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Default="005D5092" w:rsidP="00BD53F3">
      <w:pPr>
        <w:ind w:right="-1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F41E3C" w:rsidRDefault="00F41E3C" w:rsidP="00F41E3C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F13616">
        <w:rPr>
          <w:sz w:val="28"/>
          <w:szCs w:val="28"/>
        </w:rPr>
        <w:t>подведением итогов</w:t>
      </w:r>
      <w:r w:rsidR="007F6477">
        <w:rPr>
          <w:sz w:val="28"/>
          <w:szCs w:val="28"/>
        </w:rPr>
        <w:t xml:space="preserve"> голосования по отбору общественной территории,  </w:t>
      </w:r>
      <w:r w:rsidR="007F6477" w:rsidRPr="00AB5AD8">
        <w:rPr>
          <w:sz w:val="28"/>
          <w:szCs w:val="28"/>
        </w:rPr>
        <w:t>подлежащей благоустройству в первоочередном порядке в 2019 году</w:t>
      </w:r>
    </w:p>
    <w:p w:rsidR="003B6D9E" w:rsidRDefault="003B6D9E" w:rsidP="003B6D9E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</w:p>
    <w:p w:rsidR="003B6D9E" w:rsidRPr="003F6501" w:rsidRDefault="003B6D9E" w:rsidP="003B6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               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7F6477" w:rsidRPr="007F6477" w:rsidRDefault="00F13616" w:rsidP="007F64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477">
        <w:rPr>
          <w:sz w:val="28"/>
          <w:szCs w:val="28"/>
        </w:rPr>
        <w:t>приложение 3 «А</w:t>
      </w:r>
      <w:r w:rsidR="007F6477" w:rsidRPr="007F6477">
        <w:rPr>
          <w:sz w:val="28"/>
          <w:szCs w:val="28"/>
        </w:rPr>
        <w:t>дресный</w:t>
      </w:r>
      <w:r w:rsidR="007F6477">
        <w:rPr>
          <w:sz w:val="28"/>
          <w:szCs w:val="28"/>
        </w:rPr>
        <w:t xml:space="preserve"> </w:t>
      </w:r>
      <w:hyperlink r:id="rId8" w:history="1">
        <w:r w:rsidR="007F6477" w:rsidRPr="007F6477">
          <w:rPr>
            <w:sz w:val="28"/>
            <w:szCs w:val="28"/>
          </w:rPr>
          <w:t>перечень</w:t>
        </w:r>
      </w:hyperlink>
      <w:r w:rsidR="007F6477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7F6477">
        <w:rPr>
          <w:sz w:val="28"/>
          <w:szCs w:val="28"/>
        </w:rPr>
        <w:t xml:space="preserve"> </w:t>
      </w:r>
      <w:r w:rsidR="007F6477" w:rsidRPr="007F6477">
        <w:rPr>
          <w:sz w:val="28"/>
          <w:szCs w:val="28"/>
        </w:rPr>
        <w:t>в  2018 - 2022 годах</w:t>
      </w:r>
      <w:r w:rsidR="007F6477">
        <w:rPr>
          <w:sz w:val="28"/>
          <w:szCs w:val="28"/>
        </w:rPr>
        <w:t xml:space="preserve">» </w:t>
      </w:r>
      <w:r w:rsidR="007F6477" w:rsidRPr="003F6501">
        <w:rPr>
          <w:sz w:val="28"/>
          <w:szCs w:val="28"/>
        </w:rPr>
        <w:t>к Программе</w:t>
      </w:r>
      <w:r w:rsidR="002D790E">
        <w:rPr>
          <w:sz w:val="28"/>
          <w:szCs w:val="28"/>
        </w:rPr>
        <w:t xml:space="preserve">                    </w:t>
      </w:r>
      <w:r w:rsidR="007F6477" w:rsidRPr="003F6501">
        <w:rPr>
          <w:sz w:val="28"/>
          <w:szCs w:val="28"/>
        </w:rPr>
        <w:t xml:space="preserve"> изложить </w:t>
      </w:r>
      <w:r w:rsidR="007F6477">
        <w:rPr>
          <w:sz w:val="28"/>
          <w:szCs w:val="28"/>
        </w:rPr>
        <w:t xml:space="preserve"> </w:t>
      </w:r>
      <w:r w:rsidR="007F6477" w:rsidRPr="003F6501">
        <w:rPr>
          <w:sz w:val="28"/>
          <w:szCs w:val="28"/>
        </w:rPr>
        <w:t>в ново</w:t>
      </w:r>
      <w:r w:rsidR="007F6477">
        <w:rPr>
          <w:sz w:val="28"/>
          <w:szCs w:val="28"/>
        </w:rPr>
        <w:t>й редакции согласно приложению;</w:t>
      </w:r>
    </w:p>
    <w:p w:rsidR="003B6D9E" w:rsidRPr="003F6501" w:rsidRDefault="003B6D9E" w:rsidP="003B6D9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                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3B6D9E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 xml:space="preserve">3. Контроль исполнения настоящего постановления возложить </w:t>
      </w:r>
      <w:r>
        <w:rPr>
          <w:color w:val="000000"/>
          <w:szCs w:val="28"/>
        </w:rPr>
        <w:t xml:space="preserve">                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>Мясоедова А.А.</w:t>
      </w: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rPr>
          <w:sz w:val="28"/>
          <w:szCs w:val="28"/>
        </w:rPr>
      </w:pPr>
    </w:p>
    <w:p w:rsidR="00B915E2" w:rsidRDefault="003B6D9E" w:rsidP="00F13616">
      <w:pPr>
        <w:suppressAutoHyphens/>
        <w:spacing w:line="240" w:lineRule="exact"/>
        <w:ind w:right="-1"/>
        <w:rPr>
          <w:sz w:val="28"/>
          <w:szCs w:val="28"/>
        </w:rPr>
        <w:sectPr w:rsidR="00B915E2" w:rsidSect="00DB0B5A">
          <w:headerReference w:type="even" r:id="rId9"/>
          <w:headerReference w:type="default" r:id="rId10"/>
          <w:headerReference w:type="first" r:id="rId11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 w:rsidR="00F13616">
        <w:rPr>
          <w:sz w:val="28"/>
          <w:szCs w:val="28"/>
        </w:rPr>
        <w:t>А.Х. Джатдоев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B7776D" w:rsidRPr="00985F72" w:rsidRDefault="00042A92" w:rsidP="00B7776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2" w:history="1">
        <w:r w:rsidR="00B7776D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B777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 w:rsidR="00B777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</w:t>
      </w:r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B777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2018 - 2022 годах</w:t>
      </w:r>
    </w:p>
    <w:p w:rsidR="00B7776D" w:rsidRPr="00912230" w:rsidRDefault="00B7776D" w:rsidP="00B777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7640"/>
        <w:gridCol w:w="1337"/>
      </w:tblGrid>
      <w:tr w:rsidR="00B7776D" w:rsidRPr="00912230" w:rsidTr="00B7776D">
        <w:tc>
          <w:tcPr>
            <w:tcW w:w="265" w:type="pct"/>
          </w:tcPr>
          <w:p w:rsidR="00B7776D" w:rsidRPr="00912230" w:rsidRDefault="00B7776D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7776D" w:rsidRPr="00912230" w:rsidRDefault="00B7776D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30" w:type="pct"/>
            <w:vAlign w:val="center"/>
          </w:tcPr>
          <w:p w:rsidR="00B7776D" w:rsidRPr="00912230" w:rsidRDefault="00B7776D" w:rsidP="009A2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705" w:type="pct"/>
          </w:tcPr>
          <w:p w:rsidR="00B7776D" w:rsidRPr="00912230" w:rsidRDefault="00B7776D" w:rsidP="00BF4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7776D" w:rsidRPr="00912230" w:rsidTr="00B7776D">
        <w:trPr>
          <w:trHeight w:val="293"/>
        </w:trPr>
        <w:tc>
          <w:tcPr>
            <w:tcW w:w="265" w:type="pct"/>
          </w:tcPr>
          <w:p w:rsidR="00B7776D" w:rsidRPr="00912230" w:rsidRDefault="00B7776D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pct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Театральный сквер</w:t>
            </w:r>
          </w:p>
        </w:tc>
        <w:tc>
          <w:tcPr>
            <w:tcW w:w="705" w:type="pct"/>
            <w:vAlign w:val="center"/>
          </w:tcPr>
          <w:p w:rsidR="00B7776D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F13616" w:rsidRPr="00912230" w:rsidTr="00B7776D">
        <w:tc>
          <w:tcPr>
            <w:tcW w:w="265" w:type="pct"/>
          </w:tcPr>
          <w:p w:rsidR="00F13616" w:rsidRPr="00912230" w:rsidRDefault="00F13616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pct"/>
          </w:tcPr>
          <w:p w:rsidR="00F13616" w:rsidRPr="00F13616" w:rsidRDefault="00D864B9" w:rsidP="00D8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п</w:t>
            </w:r>
            <w:r w:rsidR="00F13616" w:rsidRPr="00F13616">
              <w:rPr>
                <w:sz w:val="28"/>
                <w:szCs w:val="28"/>
              </w:rPr>
              <w:t>рилегающая территория Комсомольского пруда и Пионе</w:t>
            </w:r>
            <w:r w:rsidR="00F13616" w:rsidRPr="00F13616">
              <w:rPr>
                <w:sz w:val="28"/>
                <w:szCs w:val="28"/>
              </w:rPr>
              <w:t>р</w:t>
            </w:r>
            <w:r w:rsidR="00F13616" w:rsidRPr="00F13616">
              <w:rPr>
                <w:sz w:val="28"/>
                <w:szCs w:val="28"/>
              </w:rPr>
              <w:t xml:space="preserve">ского пруда </w:t>
            </w:r>
          </w:p>
        </w:tc>
        <w:tc>
          <w:tcPr>
            <w:tcW w:w="705" w:type="pct"/>
            <w:vAlign w:val="center"/>
          </w:tcPr>
          <w:p w:rsidR="00F13616" w:rsidRDefault="00F13616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13616" w:rsidRPr="00912230" w:rsidTr="00B7776D">
        <w:tc>
          <w:tcPr>
            <w:tcW w:w="265" w:type="pct"/>
          </w:tcPr>
          <w:p w:rsidR="00F13616" w:rsidRPr="00912230" w:rsidRDefault="00F13616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pct"/>
          </w:tcPr>
          <w:p w:rsidR="00F13616" w:rsidRPr="00F13616" w:rsidRDefault="00D864B9" w:rsidP="00D8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с</w:t>
            </w:r>
            <w:r w:rsidR="00F13616" w:rsidRPr="00F13616">
              <w:rPr>
                <w:sz w:val="28"/>
                <w:szCs w:val="28"/>
              </w:rPr>
              <w:t>квер по проспекту Юности, 20 от МБУ ДО ЦДТ Промышленного района г. Ставрополя до мног</w:t>
            </w:r>
            <w:r w:rsidR="00F13616" w:rsidRPr="00F13616">
              <w:rPr>
                <w:sz w:val="28"/>
                <w:szCs w:val="28"/>
              </w:rPr>
              <w:t>о</w:t>
            </w:r>
            <w:r w:rsidR="00F13616" w:rsidRPr="00F13616">
              <w:rPr>
                <w:sz w:val="28"/>
                <w:szCs w:val="28"/>
              </w:rPr>
              <w:t xml:space="preserve">квартирного дома № 27/2 по проспекту Кулакова </w:t>
            </w:r>
          </w:p>
        </w:tc>
        <w:tc>
          <w:tcPr>
            <w:tcW w:w="705" w:type="pct"/>
            <w:vAlign w:val="center"/>
          </w:tcPr>
          <w:p w:rsidR="00F13616" w:rsidRDefault="00F13616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13616" w:rsidRPr="00912230" w:rsidTr="00B7776D">
        <w:tc>
          <w:tcPr>
            <w:tcW w:w="265" w:type="pct"/>
          </w:tcPr>
          <w:p w:rsidR="00F13616" w:rsidRPr="00912230" w:rsidRDefault="00F13616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pct"/>
          </w:tcPr>
          <w:p w:rsidR="00F13616" w:rsidRPr="00F13616" w:rsidRDefault="00D864B9" w:rsidP="00D8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с</w:t>
            </w:r>
            <w:r w:rsidR="00F13616" w:rsidRPr="00F13616">
              <w:rPr>
                <w:sz w:val="28"/>
                <w:szCs w:val="28"/>
              </w:rPr>
              <w:t>квер на Крепостной горе возле бюста А.В. Суворова и возле первой городской электростанции по улице Сув</w:t>
            </w:r>
            <w:r w:rsidR="00F13616" w:rsidRPr="00F13616">
              <w:rPr>
                <w:sz w:val="28"/>
                <w:szCs w:val="28"/>
              </w:rPr>
              <w:t>о</w:t>
            </w:r>
            <w:r w:rsidR="00F13616" w:rsidRPr="00F13616">
              <w:rPr>
                <w:sz w:val="28"/>
                <w:szCs w:val="28"/>
              </w:rPr>
              <w:t xml:space="preserve">рова,2 </w:t>
            </w:r>
          </w:p>
        </w:tc>
        <w:tc>
          <w:tcPr>
            <w:tcW w:w="705" w:type="pct"/>
            <w:vAlign w:val="center"/>
          </w:tcPr>
          <w:p w:rsidR="00F13616" w:rsidRDefault="00F13616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13616" w:rsidRPr="00912230" w:rsidTr="00B7776D">
        <w:tc>
          <w:tcPr>
            <w:tcW w:w="265" w:type="pct"/>
          </w:tcPr>
          <w:p w:rsidR="00F13616" w:rsidRPr="00912230" w:rsidRDefault="00F13616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pct"/>
          </w:tcPr>
          <w:p w:rsidR="00F13616" w:rsidRPr="00F13616" w:rsidRDefault="00D864B9" w:rsidP="00D8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у</w:t>
            </w:r>
            <w:r w:rsidR="00F13616" w:rsidRPr="00F13616">
              <w:rPr>
                <w:sz w:val="28"/>
                <w:szCs w:val="28"/>
              </w:rPr>
              <w:t>лица Доваторцев от улицы 45 Параллель, 1 до улицы Дов</w:t>
            </w:r>
            <w:r w:rsidR="00F13616" w:rsidRPr="00F13616">
              <w:rPr>
                <w:sz w:val="28"/>
                <w:szCs w:val="28"/>
              </w:rPr>
              <w:t>а</w:t>
            </w:r>
            <w:r w:rsidR="00F13616" w:rsidRPr="00F13616">
              <w:rPr>
                <w:sz w:val="28"/>
                <w:szCs w:val="28"/>
              </w:rPr>
              <w:t xml:space="preserve">торцев, 61 </w:t>
            </w:r>
          </w:p>
        </w:tc>
        <w:tc>
          <w:tcPr>
            <w:tcW w:w="705" w:type="pct"/>
            <w:vAlign w:val="center"/>
          </w:tcPr>
          <w:p w:rsidR="00F13616" w:rsidRDefault="00F13616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13616" w:rsidRPr="00912230" w:rsidTr="00B7776D">
        <w:tc>
          <w:tcPr>
            <w:tcW w:w="265" w:type="pct"/>
          </w:tcPr>
          <w:p w:rsidR="00F13616" w:rsidRPr="00912230" w:rsidRDefault="00F13616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pct"/>
          </w:tcPr>
          <w:p w:rsidR="00F13616" w:rsidRPr="00F13616" w:rsidRDefault="00D864B9" w:rsidP="00D8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с</w:t>
            </w:r>
            <w:r w:rsidR="00F13616" w:rsidRPr="00F13616">
              <w:rPr>
                <w:sz w:val="28"/>
                <w:szCs w:val="28"/>
              </w:rPr>
              <w:t>квер по улице 50 лет ВЛКСМ от здания № 2/1 до многоква</w:t>
            </w:r>
            <w:r w:rsidR="00F13616" w:rsidRPr="00F13616">
              <w:rPr>
                <w:sz w:val="28"/>
                <w:szCs w:val="28"/>
              </w:rPr>
              <w:t>р</w:t>
            </w:r>
            <w:r w:rsidR="00F13616" w:rsidRPr="00F13616">
              <w:rPr>
                <w:sz w:val="28"/>
                <w:szCs w:val="28"/>
              </w:rPr>
              <w:t xml:space="preserve">тирного дома № 8а/2 </w:t>
            </w:r>
          </w:p>
        </w:tc>
        <w:tc>
          <w:tcPr>
            <w:tcW w:w="705" w:type="pct"/>
            <w:vAlign w:val="center"/>
          </w:tcPr>
          <w:p w:rsidR="00F13616" w:rsidRDefault="00F13616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pct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территория, прилегающая                                    к Комсомольскому пруду</w:t>
            </w:r>
          </w:p>
        </w:tc>
        <w:tc>
          <w:tcPr>
            <w:tcW w:w="705" w:type="pct"/>
            <w:vAlign w:val="center"/>
          </w:tcPr>
          <w:p w:rsidR="00B7776D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pct"/>
          </w:tcPr>
          <w:p w:rsidR="00B7776D" w:rsidRPr="00073146" w:rsidRDefault="00B7776D" w:rsidP="009A24C5">
            <w:pPr>
              <w:pStyle w:val="2"/>
              <w:shd w:val="clear" w:color="auto" w:fill="FFFFFF"/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территория, прилегающая к з</w:t>
            </w:r>
            <w:r w:rsidRPr="000731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ю мун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ципального автономного учреждения культуры «</w:t>
            </w:r>
            <w:hyperlink r:id="rId13" w:tgtFrame="_blank" w:history="1"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Ставропольск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ий</w:t>
              </w:r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 xml:space="preserve"> Двор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ец</w:t>
              </w:r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 xml:space="preserve"> культуры и спорта</w:t>
              </w:r>
            </w:hyperlink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» города Ставр</w:t>
            </w:r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о</w:t>
            </w:r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поля Ставропольского края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со стороны ул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ицы 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705" w:type="pct"/>
            <w:vAlign w:val="center"/>
          </w:tcPr>
          <w:p w:rsidR="00B7776D" w:rsidRPr="007E61F5" w:rsidRDefault="00B7776D" w:rsidP="009A24C5">
            <w:pPr>
              <w:pStyle w:val="2"/>
              <w:shd w:val="clear" w:color="auto" w:fill="FFFFFF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2021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B7776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0" w:type="pct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F72">
              <w:rPr>
                <w:sz w:val="28"/>
                <w:szCs w:val="28"/>
              </w:rPr>
              <w:t xml:space="preserve">город Ставрополь, </w:t>
            </w:r>
            <w:r>
              <w:rPr>
                <w:sz w:val="28"/>
                <w:szCs w:val="28"/>
              </w:rPr>
              <w:t>площадь 200-летия</w:t>
            </w:r>
          </w:p>
        </w:tc>
        <w:tc>
          <w:tcPr>
            <w:tcW w:w="705" w:type="pct"/>
            <w:vAlign w:val="center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Pr="00B7776D" w:rsidRDefault="00B7776D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*общественная территория</w:t>
      </w:r>
      <w:r w:rsidR="00F13616">
        <w:rPr>
          <w:sz w:val="28"/>
          <w:szCs w:val="28"/>
        </w:rPr>
        <w:t>, включаемая в Программу,</w:t>
      </w:r>
      <w:r>
        <w:rPr>
          <w:sz w:val="28"/>
          <w:szCs w:val="28"/>
        </w:rPr>
        <w:t xml:space="preserve"> </w:t>
      </w:r>
      <w:r w:rsidR="00A75D94">
        <w:rPr>
          <w:sz w:val="28"/>
          <w:szCs w:val="28"/>
        </w:rPr>
        <w:t xml:space="preserve">будет определена </w:t>
      </w:r>
      <w:r>
        <w:rPr>
          <w:sz w:val="28"/>
          <w:szCs w:val="28"/>
        </w:rPr>
        <w:t>окончательно после подведения итогов голосования по отбору общественной территорий, подлежащей благоустройству в 2019 году</w:t>
      </w:r>
      <w:r w:rsidR="00F13616">
        <w:rPr>
          <w:sz w:val="28"/>
          <w:szCs w:val="28"/>
        </w:rPr>
        <w:t>,</w:t>
      </w:r>
      <w:r>
        <w:rPr>
          <w:sz w:val="28"/>
          <w:szCs w:val="28"/>
        </w:rPr>
        <w:t xml:space="preserve"> на заседании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комиссии, которое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стоится 24.09.2018.</w:t>
      </w:r>
    </w:p>
    <w:sectPr w:rsidR="00B7776D" w:rsidRPr="00B7776D" w:rsidSect="00B7776D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0D" w:rsidRDefault="004D500D">
      <w:r>
        <w:separator/>
      </w:r>
    </w:p>
  </w:endnote>
  <w:endnote w:type="continuationSeparator" w:id="0">
    <w:p w:rsidR="004D500D" w:rsidRDefault="004D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0D" w:rsidRDefault="004D500D">
      <w:r>
        <w:separator/>
      </w:r>
    </w:p>
  </w:footnote>
  <w:footnote w:type="continuationSeparator" w:id="0">
    <w:p w:rsidR="004D500D" w:rsidRDefault="004D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042A92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042A92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F13616">
          <w:rPr>
            <w:noProof/>
            <w:sz w:val="28"/>
            <w:szCs w:val="28"/>
          </w:rPr>
          <w:t>4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6D" w:rsidRDefault="00B777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abstractNum w:abstractNumId="14">
    <w:nsid w:val="6B950A47"/>
    <w:multiLevelType w:val="hybridMultilevel"/>
    <w:tmpl w:val="4DF0856E"/>
    <w:lvl w:ilvl="0" w:tplc="5A7014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4257"/>
    <w:rsid w:val="00033590"/>
    <w:rsid w:val="0004152A"/>
    <w:rsid w:val="00042A92"/>
    <w:rsid w:val="00052E61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3B38"/>
    <w:rsid w:val="000D422E"/>
    <w:rsid w:val="000E2706"/>
    <w:rsid w:val="000E371A"/>
    <w:rsid w:val="000E4013"/>
    <w:rsid w:val="000F3D73"/>
    <w:rsid w:val="00104180"/>
    <w:rsid w:val="00105479"/>
    <w:rsid w:val="0010692E"/>
    <w:rsid w:val="00117FD9"/>
    <w:rsid w:val="001238D1"/>
    <w:rsid w:val="00127E27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3126B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94A8E"/>
    <w:rsid w:val="002A04AD"/>
    <w:rsid w:val="002A2047"/>
    <w:rsid w:val="002A670B"/>
    <w:rsid w:val="002B2C9A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03C7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54BA"/>
    <w:rsid w:val="00397944"/>
    <w:rsid w:val="003B5D34"/>
    <w:rsid w:val="003B6AC5"/>
    <w:rsid w:val="003B6D9E"/>
    <w:rsid w:val="003C0C61"/>
    <w:rsid w:val="003C677B"/>
    <w:rsid w:val="003D5186"/>
    <w:rsid w:val="003E45F3"/>
    <w:rsid w:val="003E5757"/>
    <w:rsid w:val="003F1727"/>
    <w:rsid w:val="003F75F1"/>
    <w:rsid w:val="0040387A"/>
    <w:rsid w:val="0042376B"/>
    <w:rsid w:val="00423FF9"/>
    <w:rsid w:val="00424B1B"/>
    <w:rsid w:val="00424DC5"/>
    <w:rsid w:val="00434096"/>
    <w:rsid w:val="00450C06"/>
    <w:rsid w:val="00452012"/>
    <w:rsid w:val="0047413F"/>
    <w:rsid w:val="004749C9"/>
    <w:rsid w:val="0048188D"/>
    <w:rsid w:val="0048350A"/>
    <w:rsid w:val="00483D68"/>
    <w:rsid w:val="0048497C"/>
    <w:rsid w:val="0048604B"/>
    <w:rsid w:val="004875DC"/>
    <w:rsid w:val="004A1FF1"/>
    <w:rsid w:val="004A2A85"/>
    <w:rsid w:val="004B1BCB"/>
    <w:rsid w:val="004B31DB"/>
    <w:rsid w:val="004C3EC0"/>
    <w:rsid w:val="004C7A85"/>
    <w:rsid w:val="004D3A58"/>
    <w:rsid w:val="004D500D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227E1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0B9"/>
    <w:rsid w:val="007A0438"/>
    <w:rsid w:val="007A5E14"/>
    <w:rsid w:val="007A6E49"/>
    <w:rsid w:val="007B5276"/>
    <w:rsid w:val="007C0751"/>
    <w:rsid w:val="007C67BE"/>
    <w:rsid w:val="007D33F8"/>
    <w:rsid w:val="007F4334"/>
    <w:rsid w:val="007F557D"/>
    <w:rsid w:val="007F6477"/>
    <w:rsid w:val="00806563"/>
    <w:rsid w:val="00812C89"/>
    <w:rsid w:val="008130C0"/>
    <w:rsid w:val="00827E4C"/>
    <w:rsid w:val="00833A47"/>
    <w:rsid w:val="008348E7"/>
    <w:rsid w:val="0083645F"/>
    <w:rsid w:val="00851FFF"/>
    <w:rsid w:val="008546AF"/>
    <w:rsid w:val="00864324"/>
    <w:rsid w:val="00864E1B"/>
    <w:rsid w:val="0087361B"/>
    <w:rsid w:val="00876210"/>
    <w:rsid w:val="008770F6"/>
    <w:rsid w:val="00877F66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65878"/>
    <w:rsid w:val="0097590E"/>
    <w:rsid w:val="009836EA"/>
    <w:rsid w:val="009859EE"/>
    <w:rsid w:val="00990B13"/>
    <w:rsid w:val="00997118"/>
    <w:rsid w:val="009A2A2C"/>
    <w:rsid w:val="009A5C29"/>
    <w:rsid w:val="009A6F55"/>
    <w:rsid w:val="009B0491"/>
    <w:rsid w:val="009B12A2"/>
    <w:rsid w:val="009C4D09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75D94"/>
    <w:rsid w:val="00A8223A"/>
    <w:rsid w:val="00A84BE4"/>
    <w:rsid w:val="00AC3795"/>
    <w:rsid w:val="00AC3C6E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71F56"/>
    <w:rsid w:val="00B729B6"/>
    <w:rsid w:val="00B765EB"/>
    <w:rsid w:val="00B7776D"/>
    <w:rsid w:val="00B77B05"/>
    <w:rsid w:val="00B8222D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D53F3"/>
    <w:rsid w:val="00BE175C"/>
    <w:rsid w:val="00BE2562"/>
    <w:rsid w:val="00BE3E06"/>
    <w:rsid w:val="00BF2667"/>
    <w:rsid w:val="00BF4AA5"/>
    <w:rsid w:val="00C01F1A"/>
    <w:rsid w:val="00C17F87"/>
    <w:rsid w:val="00C20F6F"/>
    <w:rsid w:val="00C219D1"/>
    <w:rsid w:val="00C26E9C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4DCE"/>
    <w:rsid w:val="00D6705E"/>
    <w:rsid w:val="00D6772D"/>
    <w:rsid w:val="00D7581E"/>
    <w:rsid w:val="00D808B5"/>
    <w:rsid w:val="00D83437"/>
    <w:rsid w:val="00D864B9"/>
    <w:rsid w:val="00D87C91"/>
    <w:rsid w:val="00D87E31"/>
    <w:rsid w:val="00D911D8"/>
    <w:rsid w:val="00D96674"/>
    <w:rsid w:val="00DA791B"/>
    <w:rsid w:val="00DB0B5A"/>
    <w:rsid w:val="00DB26AE"/>
    <w:rsid w:val="00DB4FD1"/>
    <w:rsid w:val="00DC5493"/>
    <w:rsid w:val="00DD00D5"/>
    <w:rsid w:val="00DD10DD"/>
    <w:rsid w:val="00DD322A"/>
    <w:rsid w:val="00DD3C7F"/>
    <w:rsid w:val="00DE136B"/>
    <w:rsid w:val="00DE24A1"/>
    <w:rsid w:val="00DF2C8F"/>
    <w:rsid w:val="00E02F71"/>
    <w:rsid w:val="00E10558"/>
    <w:rsid w:val="00E21B93"/>
    <w:rsid w:val="00E23923"/>
    <w:rsid w:val="00E35EBF"/>
    <w:rsid w:val="00E407A8"/>
    <w:rsid w:val="00E420CD"/>
    <w:rsid w:val="00E42CD1"/>
    <w:rsid w:val="00E4352D"/>
    <w:rsid w:val="00E441DB"/>
    <w:rsid w:val="00E807DC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D5ABC"/>
    <w:rsid w:val="00EF123E"/>
    <w:rsid w:val="00EF400C"/>
    <w:rsid w:val="00F11BE4"/>
    <w:rsid w:val="00F13616"/>
    <w:rsid w:val="00F210B2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A0DB3"/>
    <w:rsid w:val="00FB26BF"/>
    <w:rsid w:val="00FB456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13" Type="http://schemas.openxmlformats.org/officeDocument/2006/relationships/hyperlink" Target="http://www.xn--d1aif0ad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D7BD-C138-46F3-B963-11EF4195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4</cp:revision>
  <cp:lastPrinted>2018-05-18T11:18:00Z</cp:lastPrinted>
  <dcterms:created xsi:type="dcterms:W3CDTF">2018-08-29T11:14:00Z</dcterms:created>
  <dcterms:modified xsi:type="dcterms:W3CDTF">2018-08-29T11:18:00Z</dcterms:modified>
</cp:coreProperties>
</file>