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3000000">
      <w:pPr>
        <w:ind/>
        <w:jc w:val="center"/>
        <w:rPr>
          <w:color w:val="000000"/>
          <w:sz w:val="32"/>
        </w:rPr>
      </w:pPr>
      <w:bookmarkStart w:id="1" w:name="OLE_LINK50"/>
      <w:bookmarkStart w:id="2" w:name="OLE_LINK51"/>
      <w:bookmarkStart w:id="3" w:name="OLE_LINK52"/>
      <w:r>
        <w:rPr>
          <w:color w:val="000000"/>
          <w:sz w:val="32"/>
        </w:rPr>
        <w:t>СТАВРОПОЛЬСКАЯ ГОРОДСКАЯ ДУМА</w:t>
      </w:r>
    </w:p>
    <w:p w14:paraId="04000000">
      <w:pPr>
        <w:rPr>
          <w:color w:val="000000"/>
          <w:sz w:val="32"/>
        </w:rPr>
      </w:pPr>
    </w:p>
    <w:p w14:paraId="05000000">
      <w:pPr>
        <w:keepNext w:val="1"/>
        <w:keepLines w:val="1"/>
        <w:ind/>
        <w:jc w:val="center"/>
        <w:outlineLvl w:val="1"/>
        <w:rPr>
          <w:b w:val="1"/>
          <w:color w:val="000000"/>
          <w:sz w:val="32"/>
        </w:rPr>
      </w:pPr>
      <w:r>
        <w:rPr>
          <w:color w:val="000000"/>
          <w:sz w:val="32"/>
        </w:rPr>
        <w:t>Р Е Ш Е Н И Е</w:t>
      </w:r>
    </w:p>
    <w:p w14:paraId="06000000">
      <w:pPr>
        <w:rPr>
          <w:sz w:val="28"/>
        </w:rPr>
      </w:pPr>
      <w:bookmarkStart w:id="4" w:name="_GoBack"/>
      <w:bookmarkEnd w:id="4"/>
    </w:p>
    <w:p w14:paraId="07000000">
      <w:pPr>
        <w:rPr>
          <w:sz w:val="28"/>
        </w:rPr>
      </w:pPr>
    </w:p>
    <w:p w14:paraId="08000000">
      <w:pPr>
        <w:rPr>
          <w:sz w:val="28"/>
        </w:rPr>
      </w:pPr>
      <w:r>
        <w:rPr>
          <w:sz w:val="28"/>
        </w:rPr>
        <w:t>1</w:t>
      </w:r>
      <w:r>
        <w:rPr>
          <w:sz w:val="28"/>
        </w:rPr>
        <w:t xml:space="preserve">8 октября 2023 г.                        г. Ставрополь           </w:t>
      </w:r>
      <w:r>
        <w:rPr>
          <w:sz w:val="28"/>
        </w:rPr>
        <w:t xml:space="preserve">   </w:t>
      </w:r>
      <w:r>
        <w:rPr>
          <w:sz w:val="28"/>
        </w:rPr>
        <w:t xml:space="preserve">                              № </w:t>
      </w:r>
      <w:r>
        <w:rPr>
          <w:sz w:val="28"/>
        </w:rPr>
        <w:t>216</w:t>
      </w:r>
    </w:p>
    <w:p w14:paraId="09000000">
      <w:pPr>
        <w:ind/>
        <w:jc w:val="both"/>
        <w:rPr>
          <w:sz w:val="28"/>
        </w:rPr>
      </w:pPr>
    </w:p>
    <w:p w14:paraId="0A000000">
      <w:pPr>
        <w:spacing w:line="240" w:lineRule="exact"/>
        <w:ind/>
        <w:rPr>
          <w:sz w:val="28"/>
        </w:rPr>
      </w:pPr>
      <w:r>
        <w:rPr>
          <w:sz w:val="28"/>
        </w:rPr>
        <w:t xml:space="preserve">О внесении изменений в решение </w:t>
      </w:r>
    </w:p>
    <w:p w14:paraId="0B000000">
      <w:pPr>
        <w:spacing w:line="240" w:lineRule="exact"/>
        <w:ind/>
        <w:rPr>
          <w:sz w:val="28"/>
        </w:rPr>
      </w:pPr>
      <w:r>
        <w:rPr>
          <w:sz w:val="28"/>
        </w:rPr>
        <w:t>Ставропольской городской Думы</w:t>
      </w:r>
    </w:p>
    <w:p w14:paraId="0C000000">
      <w:pPr>
        <w:spacing w:line="240" w:lineRule="exact"/>
        <w:ind/>
        <w:rPr>
          <w:sz w:val="28"/>
        </w:rPr>
      </w:pPr>
      <w:r>
        <w:rPr>
          <w:sz w:val="28"/>
        </w:rPr>
        <w:t>«</w:t>
      </w:r>
      <w:r>
        <w:rPr>
          <w:sz w:val="28"/>
        </w:rPr>
        <w:t xml:space="preserve">О бюджете города Ставрополя </w:t>
      </w:r>
    </w:p>
    <w:p w14:paraId="0D000000">
      <w:pPr>
        <w:spacing w:line="240" w:lineRule="exact"/>
        <w:ind/>
        <w:rPr>
          <w:rStyle w:val="Style_2_ch"/>
          <w:sz w:val="28"/>
        </w:rPr>
      </w:pPr>
      <w:r>
        <w:rPr>
          <w:rStyle w:val="Style_2_ch"/>
          <w:sz w:val="28"/>
        </w:rPr>
        <w:t>на 202</w:t>
      </w:r>
      <w:r>
        <w:rPr>
          <w:rStyle w:val="Style_2_ch"/>
          <w:sz w:val="28"/>
        </w:rPr>
        <w:t>3</w:t>
      </w:r>
      <w:r>
        <w:rPr>
          <w:rStyle w:val="Style_2_ch"/>
          <w:sz w:val="28"/>
        </w:rPr>
        <w:t xml:space="preserve"> год и плановый период </w:t>
      </w:r>
    </w:p>
    <w:p w14:paraId="0E000000">
      <w:pPr>
        <w:spacing w:line="240" w:lineRule="exact"/>
        <w:ind/>
        <w:rPr>
          <w:sz w:val="20"/>
        </w:rPr>
      </w:pPr>
      <w:r>
        <w:rPr>
          <w:rStyle w:val="Style_2_ch"/>
          <w:sz w:val="28"/>
        </w:rPr>
        <w:t>202</w:t>
      </w:r>
      <w:r>
        <w:rPr>
          <w:rStyle w:val="Style_2_ch"/>
          <w:sz w:val="28"/>
        </w:rPr>
        <w:t>4</w:t>
      </w:r>
      <w:r>
        <w:rPr>
          <w:rStyle w:val="Style_2_ch"/>
          <w:sz w:val="28"/>
        </w:rPr>
        <w:t xml:space="preserve"> и 202</w:t>
      </w:r>
      <w:r>
        <w:rPr>
          <w:rStyle w:val="Style_2_ch"/>
          <w:sz w:val="28"/>
        </w:rPr>
        <w:t>5</w:t>
      </w:r>
      <w:r>
        <w:rPr>
          <w:rStyle w:val="Style_2_ch"/>
          <w:sz w:val="28"/>
        </w:rPr>
        <w:t xml:space="preserve"> годов</w:t>
      </w:r>
      <w:r>
        <w:rPr>
          <w:sz w:val="28"/>
        </w:rPr>
        <w:t>»</w:t>
      </w:r>
    </w:p>
    <w:p w14:paraId="0F000000">
      <w:pPr>
        <w:rPr>
          <w:sz w:val="28"/>
        </w:rPr>
      </w:pPr>
    </w:p>
    <w:p w14:paraId="10000000">
      <w:pPr>
        <w:pStyle w:val="Style_3"/>
        <w:ind w:firstLine="709" w:left="0"/>
        <w:contextualSpacing w:val="1"/>
        <w:jc w:val="both"/>
        <w:rPr>
          <w:rFonts w:ascii="Times New Roman" w:hAnsi="Times New Roman"/>
          <w:sz w:val="28"/>
        </w:rPr>
      </w:pPr>
      <w:r>
        <w:rPr>
          <w:rFonts w:ascii="Times New Roman" w:hAnsi="Times New Roman"/>
          <w:sz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w:t>
      </w:r>
      <w:r>
        <w:rPr>
          <w:rFonts w:ascii="Times New Roman" w:hAnsi="Times New Roman"/>
          <w:sz w:val="28"/>
        </w:rPr>
        <w:t> </w:t>
      </w:r>
      <w:r>
        <w:rPr>
          <w:rFonts w:ascii="Times New Roman" w:hAnsi="Times New Roman"/>
          <w:sz w:val="28"/>
        </w:rPr>
        <w:t xml:space="preserve">117, Уставом муниципального образования города Ставрополя Ставропольского края Ставропольская городская Дума </w:t>
      </w:r>
    </w:p>
    <w:p w14:paraId="11000000">
      <w:pPr>
        <w:pStyle w:val="Style_4"/>
        <w:tabs>
          <w:tab w:leader="none" w:pos="720" w:val="left"/>
        </w:tabs>
        <w:spacing w:after="0" w:line="240" w:lineRule="auto"/>
        <w:ind w:firstLine="709" w:left="0"/>
        <w:contextualSpacing w:val="1"/>
        <w:jc w:val="both"/>
      </w:pPr>
    </w:p>
    <w:p w14:paraId="12000000">
      <w:pPr>
        <w:pStyle w:val="Style_4"/>
        <w:tabs>
          <w:tab w:leader="none" w:pos="720" w:val="left"/>
        </w:tabs>
        <w:spacing w:after="0" w:line="240" w:lineRule="auto"/>
        <w:ind/>
        <w:contextualSpacing w:val="1"/>
        <w:jc w:val="both"/>
        <w:rPr>
          <w:sz w:val="28"/>
        </w:rPr>
      </w:pPr>
      <w:r>
        <w:rPr>
          <w:sz w:val="28"/>
        </w:rPr>
        <w:t xml:space="preserve">РЕШИЛА: </w:t>
      </w:r>
    </w:p>
    <w:p w14:paraId="13000000">
      <w:pPr>
        <w:pStyle w:val="Style_3"/>
        <w:ind w:firstLine="709" w:left="0"/>
        <w:contextualSpacing w:val="1"/>
        <w:outlineLvl w:val="0"/>
        <w:rPr>
          <w:rFonts w:ascii="Times New Roman" w:hAnsi="Times New Roman"/>
          <w:sz w:val="24"/>
        </w:rPr>
      </w:pPr>
      <w:bookmarkEnd w:id="1"/>
      <w:bookmarkEnd w:id="2"/>
      <w:bookmarkEnd w:id="3"/>
    </w:p>
    <w:p w14:paraId="14000000">
      <w:pPr>
        <w:ind w:firstLine="709" w:left="0"/>
        <w:contextualSpacing w:val="1"/>
        <w:jc w:val="both"/>
        <w:rPr>
          <w:sz w:val="28"/>
        </w:rPr>
      </w:pPr>
      <w:r>
        <w:rPr>
          <w:sz w:val="28"/>
        </w:rPr>
        <w:t xml:space="preserve">1. Внести в </w:t>
      </w:r>
      <w:r>
        <w:rPr>
          <w:sz w:val="28"/>
        </w:rPr>
        <w:fldChar w:fldCharType="begin"/>
      </w:r>
      <w:r>
        <w:rPr>
          <w:sz w:val="28"/>
        </w:rPr>
        <w:instrText>HYPERLINK "consultantplus://offline/ref=9E4E881D239BBA9532F91F27F2DB6A50D6ED493FF540B5CE248D9A9C218D4112p0r2M"</w:instrText>
      </w:r>
      <w:r>
        <w:rPr>
          <w:sz w:val="28"/>
        </w:rPr>
        <w:fldChar w:fldCharType="separate"/>
      </w:r>
      <w:r>
        <w:rPr>
          <w:sz w:val="28"/>
        </w:rPr>
        <w:t>решение</w:t>
      </w:r>
      <w:r>
        <w:rPr>
          <w:sz w:val="28"/>
        </w:rPr>
        <w:fldChar w:fldCharType="end"/>
      </w:r>
      <w:r>
        <w:rPr>
          <w:sz w:val="28"/>
        </w:rPr>
        <w:t xml:space="preserve"> Ставропольской городской Думы от 30 ноября 2022 г. № 134</w:t>
      </w:r>
      <w:r>
        <w:rPr>
          <w:sz w:val="28"/>
        </w:rPr>
        <w:t xml:space="preserve"> </w:t>
      </w:r>
      <w:r>
        <w:rPr>
          <w:sz w:val="28"/>
        </w:rPr>
        <w:t>«О бюджете города Ставрополя на 2023 год и плановый период 2024 и 2025 годов»</w:t>
      </w:r>
      <w:r>
        <w:rPr>
          <w:sz w:val="28"/>
        </w:rPr>
        <w:t xml:space="preserve"> </w:t>
      </w:r>
      <w:r>
        <w:rPr>
          <w:sz w:val="28"/>
        </w:rPr>
        <w:t>(</w:t>
      </w:r>
      <w:r>
        <w:rPr>
          <w:sz w:val="28"/>
        </w:rPr>
        <w:t>с изменениями, внесенными решениями Ставропольской городской Думы от 25 января 2023 г. № 155, от</w:t>
      </w:r>
      <w:r>
        <w:rPr>
          <w:sz w:val="28"/>
        </w:rPr>
        <w:t xml:space="preserve"> </w:t>
      </w:r>
      <w:r>
        <w:rPr>
          <w:sz w:val="28"/>
        </w:rPr>
        <w:t xml:space="preserve">15 февраля 2023 г. № 159, </w:t>
      </w:r>
      <w:r>
        <w:rPr>
          <w:sz w:val="28"/>
        </w:rPr>
        <w:t xml:space="preserve">     </w:t>
      </w:r>
      <w:r>
        <w:rPr>
          <w:sz w:val="28"/>
        </w:rPr>
        <w:t>от 29 марта 2023 г. № 165, от 14 апреля 2023</w:t>
      </w:r>
      <w:r>
        <w:rPr>
          <w:sz w:val="28"/>
        </w:rPr>
        <w:t xml:space="preserve"> </w:t>
      </w:r>
      <w:r>
        <w:rPr>
          <w:sz w:val="28"/>
        </w:rPr>
        <w:t>г. №</w:t>
      </w:r>
      <w:r>
        <w:rPr>
          <w:sz w:val="28"/>
        </w:rPr>
        <w:t xml:space="preserve"> </w:t>
      </w:r>
      <w:r>
        <w:rPr>
          <w:sz w:val="28"/>
        </w:rPr>
        <w:t>173, от 26 апреля</w:t>
      </w:r>
      <w:r>
        <w:rPr>
          <w:sz w:val="28"/>
        </w:rPr>
        <w:t xml:space="preserve"> </w:t>
      </w:r>
      <w:r>
        <w:rPr>
          <w:sz w:val="28"/>
        </w:rPr>
        <w:t xml:space="preserve">2023 г. </w:t>
      </w:r>
      <w:r>
        <w:rPr>
          <w:sz w:val="28"/>
        </w:rPr>
        <w:t xml:space="preserve">     </w:t>
      </w:r>
      <w:r>
        <w:rPr>
          <w:sz w:val="28"/>
        </w:rPr>
        <w:t>№ 180, от 24 мая 2023 г. №</w:t>
      </w:r>
      <w:r>
        <w:rPr>
          <w:sz w:val="28"/>
        </w:rPr>
        <w:t xml:space="preserve"> </w:t>
      </w:r>
      <w:r>
        <w:rPr>
          <w:sz w:val="28"/>
        </w:rPr>
        <w:t>184, от</w:t>
      </w:r>
      <w:r>
        <w:rPr>
          <w:sz w:val="28"/>
        </w:rPr>
        <w:t xml:space="preserve"> </w:t>
      </w:r>
      <w:r>
        <w:rPr>
          <w:sz w:val="28"/>
        </w:rPr>
        <w:t>28</w:t>
      </w:r>
      <w:r>
        <w:rPr>
          <w:sz w:val="28"/>
        </w:rPr>
        <w:t xml:space="preserve"> </w:t>
      </w:r>
      <w:r>
        <w:rPr>
          <w:sz w:val="28"/>
        </w:rPr>
        <w:t>июня</w:t>
      </w:r>
      <w:r>
        <w:rPr>
          <w:sz w:val="28"/>
        </w:rPr>
        <w:t xml:space="preserve"> </w:t>
      </w:r>
      <w:r>
        <w:rPr>
          <w:sz w:val="28"/>
        </w:rPr>
        <w:t>2023</w:t>
      </w:r>
      <w:r>
        <w:rPr>
          <w:sz w:val="28"/>
        </w:rPr>
        <w:t xml:space="preserve"> </w:t>
      </w:r>
      <w:r>
        <w:rPr>
          <w:sz w:val="28"/>
        </w:rPr>
        <w:t>г. №</w:t>
      </w:r>
      <w:r>
        <w:rPr>
          <w:sz w:val="28"/>
        </w:rPr>
        <w:t xml:space="preserve"> </w:t>
      </w:r>
      <w:r>
        <w:rPr>
          <w:sz w:val="28"/>
        </w:rPr>
        <w:t>189, от 26 июля 2023 г. №</w:t>
      </w:r>
      <w:r>
        <w:rPr>
          <w:sz w:val="28"/>
        </w:rPr>
        <w:t xml:space="preserve"> </w:t>
      </w:r>
      <w:r>
        <w:rPr>
          <w:sz w:val="28"/>
        </w:rPr>
        <w:t>199</w:t>
      </w:r>
      <w:r>
        <w:rPr>
          <w:sz w:val="28"/>
        </w:rPr>
        <w:t xml:space="preserve">, </w:t>
      </w:r>
      <w:r>
        <w:rPr>
          <w:sz w:val="28"/>
        </w:rPr>
        <w:t>от</w:t>
      </w:r>
      <w:r>
        <w:rPr>
          <w:sz w:val="28"/>
        </w:rPr>
        <w:t xml:space="preserve"> 09</w:t>
      </w:r>
      <w:r>
        <w:rPr>
          <w:sz w:val="28"/>
        </w:rPr>
        <w:t xml:space="preserve"> </w:t>
      </w:r>
      <w:r>
        <w:rPr>
          <w:sz w:val="28"/>
        </w:rPr>
        <w:t>августа 2023 г. №</w:t>
      </w:r>
      <w:r>
        <w:rPr>
          <w:sz w:val="28"/>
        </w:rPr>
        <w:t xml:space="preserve"> </w:t>
      </w:r>
      <w:r>
        <w:rPr>
          <w:sz w:val="28"/>
        </w:rPr>
        <w:t>202,</w:t>
      </w:r>
      <w:r>
        <w:rPr>
          <w:sz w:val="28"/>
        </w:rPr>
        <w:t xml:space="preserve"> </w:t>
      </w:r>
      <w:r>
        <w:rPr>
          <w:sz w:val="28"/>
        </w:rPr>
        <w:t>от</w:t>
      </w:r>
      <w:r>
        <w:rPr>
          <w:sz w:val="28"/>
        </w:rPr>
        <w:t xml:space="preserve"> 30</w:t>
      </w:r>
      <w:r>
        <w:rPr>
          <w:sz w:val="28"/>
        </w:rPr>
        <w:t xml:space="preserve"> </w:t>
      </w:r>
      <w:r>
        <w:rPr>
          <w:sz w:val="28"/>
        </w:rPr>
        <w:t>августа 2023 г. №</w:t>
      </w:r>
      <w:r>
        <w:rPr>
          <w:sz w:val="28"/>
        </w:rPr>
        <w:t xml:space="preserve"> </w:t>
      </w:r>
      <w:r>
        <w:rPr>
          <w:sz w:val="28"/>
        </w:rPr>
        <w:t>205,</w:t>
      </w:r>
      <w:r>
        <w:rPr>
          <w:sz w:val="28"/>
        </w:rPr>
        <w:t xml:space="preserve"> </w:t>
      </w:r>
      <w:r>
        <w:rPr>
          <w:sz w:val="28"/>
        </w:rPr>
        <w:t xml:space="preserve">  </w:t>
      </w:r>
      <w:r>
        <w:rPr>
          <w:sz w:val="28"/>
        </w:rPr>
        <w:t xml:space="preserve">                   </w:t>
      </w:r>
      <w:r>
        <w:rPr>
          <w:sz w:val="28"/>
        </w:rPr>
        <w:t>от</w:t>
      </w:r>
      <w:r>
        <w:rPr>
          <w:sz w:val="28"/>
        </w:rPr>
        <w:t xml:space="preserve"> 27</w:t>
      </w:r>
      <w:r>
        <w:rPr>
          <w:sz w:val="28"/>
        </w:rPr>
        <w:t xml:space="preserve"> </w:t>
      </w:r>
      <w:r>
        <w:rPr>
          <w:sz w:val="28"/>
        </w:rPr>
        <w:t>сентября 2023 г. №</w:t>
      </w:r>
      <w:r>
        <w:rPr>
          <w:sz w:val="28"/>
        </w:rPr>
        <w:t xml:space="preserve"> </w:t>
      </w:r>
      <w:r>
        <w:rPr>
          <w:sz w:val="28"/>
        </w:rPr>
        <w:t>213</w:t>
      </w:r>
      <w:r>
        <w:rPr>
          <w:sz w:val="28"/>
        </w:rPr>
        <w:t xml:space="preserve">) </w:t>
      </w:r>
      <w:r>
        <w:rPr>
          <w:sz w:val="28"/>
        </w:rPr>
        <w:t>следующие изменения:</w:t>
      </w:r>
    </w:p>
    <w:p w14:paraId="15000000">
      <w:pPr>
        <w:ind w:firstLine="709" w:left="0"/>
        <w:contextualSpacing w:val="1"/>
        <w:jc w:val="both"/>
        <w:rPr>
          <w:sz w:val="28"/>
        </w:rPr>
      </w:pPr>
      <w:r>
        <w:rPr>
          <w:sz w:val="28"/>
        </w:rPr>
        <w:t>1)</w:t>
      </w:r>
      <w:r>
        <w:rPr>
          <w:sz w:val="28"/>
        </w:rPr>
        <w:t> </w:t>
      </w:r>
      <w:r>
        <w:rPr>
          <w:sz w:val="28"/>
        </w:rPr>
        <w:t>пункт 1 изложить в следующей редакции:</w:t>
      </w:r>
    </w:p>
    <w:p w14:paraId="16000000">
      <w:pPr>
        <w:ind w:firstLine="709" w:left="0"/>
        <w:contextualSpacing w:val="1"/>
        <w:jc w:val="both"/>
        <w:rPr>
          <w:sz w:val="28"/>
        </w:rPr>
      </w:pPr>
      <w:r>
        <w:rPr>
          <w:sz w:val="28"/>
        </w:rPr>
        <w:t xml:space="preserve">«1. Утвердить </w:t>
      </w:r>
      <w:r>
        <w:rPr>
          <w:sz w:val="28"/>
        </w:rPr>
        <w:t>основные характеристики бюджета города Ставрополя на 2023 год и плановый период 2024 и 2025 годов:</w:t>
      </w:r>
    </w:p>
    <w:p w14:paraId="17000000">
      <w:pPr>
        <w:ind w:firstLine="709" w:left="0"/>
        <w:jc w:val="both"/>
        <w:rPr>
          <w:sz w:val="28"/>
        </w:rPr>
      </w:pPr>
      <w:r>
        <w:rPr>
          <w:sz w:val="28"/>
        </w:rPr>
        <w:t>1) общий объем доходов бюджета города Ставрополя на 2023 год в сумме 18 98</w:t>
      </w:r>
      <w:r>
        <w:rPr>
          <w:sz w:val="28"/>
        </w:rPr>
        <w:t>7</w:t>
      </w:r>
      <w:r>
        <w:rPr>
          <w:sz w:val="28"/>
        </w:rPr>
        <w:t> </w:t>
      </w:r>
      <w:r>
        <w:rPr>
          <w:sz w:val="28"/>
        </w:rPr>
        <w:t>997</w:t>
      </w:r>
      <w:r>
        <w:rPr>
          <w:sz w:val="28"/>
        </w:rPr>
        <w:t>,</w:t>
      </w:r>
      <w:r>
        <w:rPr>
          <w:sz w:val="28"/>
        </w:rPr>
        <w:t>69</w:t>
      </w:r>
      <w:r>
        <w:rPr>
          <w:sz w:val="28"/>
        </w:rPr>
        <w:t xml:space="preserve"> тыс. рублей, на 2024 год в сумме 15 968 996,67 тыс. рублей и на 2025 год в сумме 13 223 968,56 тыс. рублей;</w:t>
      </w:r>
    </w:p>
    <w:p w14:paraId="18000000">
      <w:pPr>
        <w:ind w:firstLine="709" w:left="0"/>
        <w:contextualSpacing w:val="1"/>
        <w:jc w:val="both"/>
        <w:rPr>
          <w:sz w:val="28"/>
        </w:rPr>
      </w:pPr>
      <w:r>
        <w:rPr>
          <w:sz w:val="28"/>
        </w:rPr>
        <w:t>2) общий объем расходов бюджета города Ставрополя на 2023 год в сумме 19 63</w:t>
      </w:r>
      <w:r>
        <w:rPr>
          <w:sz w:val="28"/>
        </w:rPr>
        <w:t>4</w:t>
      </w:r>
      <w:r>
        <w:rPr>
          <w:sz w:val="28"/>
        </w:rPr>
        <w:t> </w:t>
      </w:r>
      <w:r>
        <w:rPr>
          <w:sz w:val="28"/>
        </w:rPr>
        <w:t>56</w:t>
      </w:r>
      <w:r>
        <w:rPr>
          <w:sz w:val="28"/>
        </w:rPr>
        <w:t>6,</w:t>
      </w:r>
      <w:r>
        <w:rPr>
          <w:sz w:val="28"/>
        </w:rPr>
        <w:t>02</w:t>
      </w:r>
      <w:r>
        <w:rPr>
          <w:sz w:val="28"/>
        </w:rPr>
        <w:t xml:space="preserve"> тыс. рублей, на 2024 год в сумме 16 018 996,67 тыс. рублей, в том числе условно</w:t>
      </w:r>
      <w:r>
        <w:rPr>
          <w:sz w:val="28"/>
        </w:rPr>
        <w:t xml:space="preserve"> утвержденные расходы в сумме 177 717,81 тыс. рублей, на 2025 год в сумме 13 287 968,56 тыс. рублей, в том числе условно утвержденные расходы в сумме 318 900,27 тыс. рублей</w:t>
      </w:r>
      <w:r>
        <w:rPr>
          <w:sz w:val="28"/>
        </w:rPr>
        <w:t>;</w:t>
      </w:r>
    </w:p>
    <w:p w14:paraId="19000000">
      <w:pPr>
        <w:ind w:firstLine="709" w:left="0"/>
        <w:contextualSpacing w:val="1"/>
        <w:jc w:val="both"/>
        <w:rPr>
          <w:sz w:val="28"/>
        </w:rPr>
      </w:pPr>
      <w:r>
        <w:rPr>
          <w:sz w:val="28"/>
        </w:rPr>
        <w:t>3) дефицит бюджета города Ставрополя на 2023 год в сумме 646 568,33 тыс. рублей, на 2024 год в сумме 50 000,00 тыс. рублей, на 2025 год в сумме 64 000,00 тыс. рублей.»;</w:t>
      </w:r>
    </w:p>
    <w:p w14:paraId="1A000000">
      <w:pPr>
        <w:ind w:firstLine="709" w:left="0"/>
        <w:contextualSpacing w:val="1"/>
        <w:jc w:val="both"/>
        <w:rPr>
          <w:sz w:val="28"/>
        </w:rPr>
      </w:pPr>
      <w:r>
        <w:rPr>
          <w:sz w:val="28"/>
        </w:rPr>
        <w:t>2) абзац первый пункта 4 изложить в следующей редакции:</w:t>
      </w:r>
    </w:p>
    <w:p w14:paraId="1B000000">
      <w:pPr>
        <w:ind w:firstLine="709" w:left="0"/>
        <w:contextualSpacing w:val="1"/>
        <w:jc w:val="both"/>
        <w:rPr>
          <w:sz w:val="28"/>
        </w:rPr>
      </w:pPr>
      <w:r>
        <w:rPr>
          <w:sz w:val="28"/>
        </w:rPr>
        <w:t>«4. </w:t>
      </w:r>
      <w:r>
        <w:rPr>
          <w:sz w:val="28"/>
        </w:rPr>
        <w:t xml:space="preserve">Учесть в составе доходов бюджета города Ставрополя объем </w:t>
      </w:r>
      <w:r>
        <w:rPr>
          <w:sz w:val="28"/>
        </w:rPr>
        <w:t xml:space="preserve">межбюджетных трансфертов, получаемых из бюджета Ставропольского края, на 2023 год </w:t>
      </w:r>
      <w:r>
        <w:rPr>
          <w:sz w:val="28"/>
        </w:rPr>
        <w:t>в сумме 12 395 665,56 тыс. рублей</w:t>
      </w:r>
      <w:r>
        <w:rPr>
          <w:sz w:val="28"/>
        </w:rPr>
        <w:t>, на 2024 год в сумме 9 734 372,22 тыс. рублей, на 2025 год в сумме 6 909 963,08 тыс. рублей</w:t>
      </w:r>
      <w:r>
        <w:rPr>
          <w:sz w:val="28"/>
        </w:rPr>
        <w:t>.»;</w:t>
      </w:r>
    </w:p>
    <w:p w14:paraId="1C000000">
      <w:pPr>
        <w:ind w:firstLine="709" w:left="0"/>
        <w:contextualSpacing w:val="1"/>
        <w:jc w:val="both"/>
        <w:rPr>
          <w:sz w:val="28"/>
        </w:rPr>
      </w:pPr>
      <w:r>
        <w:rPr>
          <w:sz w:val="28"/>
        </w:rPr>
        <w:t>3) в пункте 11 цифры «2 104 472,02» заменить цифрами «2 108 209,09»;</w:t>
      </w:r>
    </w:p>
    <w:p w14:paraId="1D000000">
      <w:pPr>
        <w:ind w:firstLine="709" w:left="0"/>
        <w:contextualSpacing w:val="1"/>
        <w:jc w:val="both"/>
        <w:rPr>
          <w:sz w:val="28"/>
        </w:rPr>
      </w:pPr>
      <w:r>
        <w:rPr>
          <w:sz w:val="28"/>
        </w:rPr>
        <w:t xml:space="preserve">4) в </w:t>
      </w:r>
      <w:r>
        <w:rPr>
          <w:sz w:val="28"/>
        </w:rPr>
        <w:t>пункте 12:</w:t>
      </w:r>
    </w:p>
    <w:p w14:paraId="1E000000">
      <w:pPr>
        <w:ind w:firstLine="709" w:left="0"/>
        <w:jc w:val="both"/>
      </w:pPr>
      <w:r>
        <w:rPr>
          <w:sz w:val="28"/>
        </w:rPr>
        <w:t>а) в подпункте 6 слова «на 2023 год в сумме 5 293,05 тыс. рублей» заменить словами «на 2023 год в сумме 5 693,05 тыс. рублей»;</w:t>
      </w:r>
    </w:p>
    <w:p w14:paraId="1F000000">
      <w:pPr>
        <w:ind w:firstLine="709" w:left="0"/>
        <w:jc w:val="both"/>
        <w:rPr>
          <w:sz w:val="28"/>
        </w:rPr>
      </w:pPr>
      <w:r>
        <w:rPr>
          <w:sz w:val="28"/>
        </w:rPr>
        <w:t xml:space="preserve">б) в подпункте 17 </w:t>
      </w:r>
      <w:r>
        <w:rPr>
          <w:sz w:val="28"/>
        </w:rPr>
        <w:t>цифры «962,19» заменить цифрами «481,09»;</w:t>
      </w:r>
    </w:p>
    <w:p w14:paraId="20000000">
      <w:pPr>
        <w:ind w:firstLine="709" w:left="0"/>
        <w:contextualSpacing w:val="1"/>
        <w:jc w:val="both"/>
        <w:rPr>
          <w:sz w:val="28"/>
        </w:rPr>
      </w:pPr>
      <w:r>
        <w:rPr>
          <w:sz w:val="28"/>
        </w:rPr>
        <w:t>5) д</w:t>
      </w:r>
      <w:r>
        <w:rPr>
          <w:sz w:val="28"/>
        </w:rPr>
        <w:t>ополнить пунктом 12</w:t>
      </w:r>
      <w:r>
        <w:rPr>
          <w:sz w:val="28"/>
          <w:vertAlign w:val="superscript"/>
        </w:rPr>
        <w:t xml:space="preserve">1 </w:t>
      </w:r>
      <w:r>
        <w:rPr>
          <w:sz w:val="28"/>
        </w:rPr>
        <w:t>следующего содержания:</w:t>
      </w:r>
    </w:p>
    <w:p w14:paraId="21000000">
      <w:pPr>
        <w:ind w:firstLine="709" w:left="0"/>
        <w:contextualSpacing w:val="1"/>
        <w:jc w:val="both"/>
        <w:rPr>
          <w:sz w:val="28"/>
        </w:rPr>
      </w:pPr>
      <w:r>
        <w:rPr>
          <w:sz w:val="28"/>
        </w:rPr>
        <w:t>«12</w:t>
      </w:r>
      <w:r>
        <w:rPr>
          <w:sz w:val="28"/>
          <w:vertAlign w:val="superscript"/>
        </w:rPr>
        <w:t>1</w:t>
      </w:r>
      <w:r>
        <w:rPr>
          <w:sz w:val="28"/>
        </w:rPr>
        <w:t>.</w:t>
      </w:r>
      <w:r>
        <w:rPr>
          <w:sz w:val="28"/>
        </w:rPr>
        <w:t xml:space="preserve"> Утвердить в составе расходов бюджета города Ставрополя на 2023</w:t>
      </w:r>
      <w:r>
        <w:rPr>
          <w:sz w:val="28"/>
        </w:rPr>
        <w:t> </w:t>
      </w:r>
      <w:r>
        <w:rPr>
          <w:sz w:val="28"/>
        </w:rPr>
        <w:t xml:space="preserve">год и плановый период 2024 и 2025 годов расходы на предоставление </w:t>
      </w:r>
      <w:r>
        <w:rPr>
          <w:sz w:val="28"/>
        </w:rPr>
        <w:t xml:space="preserve">грантов в форме субсидий </w:t>
      </w:r>
      <w:r>
        <w:rPr>
          <w:sz w:val="28"/>
        </w:rPr>
        <w:t>муниципальным общеобразовательным учреждениям города Ставрополя,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w:t>
      </w:r>
      <w:r>
        <w:rPr>
          <w:sz w:val="28"/>
        </w:rPr>
        <w:t>.</w:t>
      </w:r>
    </w:p>
    <w:p w14:paraId="22000000">
      <w:pPr>
        <w:ind w:firstLine="709" w:left="0"/>
        <w:contextualSpacing w:val="1"/>
        <w:jc w:val="both"/>
        <w:rPr>
          <w:sz w:val="28"/>
        </w:rPr>
      </w:pPr>
      <w:r>
        <w:rPr>
          <w:sz w:val="28"/>
        </w:rPr>
        <w:t xml:space="preserve">Гранты, </w:t>
      </w:r>
      <w:r>
        <w:rPr>
          <w:sz w:val="28"/>
        </w:rPr>
        <w:t>предусмотренные настоящим пунктом, предоставляются в порядке, устанавливаемом администрацией города Ставрополя</w:t>
      </w:r>
      <w:r>
        <w:rPr>
          <w:sz w:val="28"/>
        </w:rPr>
        <w:t>.»</w:t>
      </w:r>
      <w:r>
        <w:rPr>
          <w:sz w:val="28"/>
        </w:rPr>
        <w:t>;</w:t>
      </w:r>
    </w:p>
    <w:p w14:paraId="23000000">
      <w:pPr>
        <w:ind w:firstLine="709" w:left="0"/>
        <w:contextualSpacing w:val="1"/>
        <w:jc w:val="both"/>
        <w:rPr>
          <w:sz w:val="28"/>
        </w:rPr>
      </w:pPr>
      <w:r>
        <w:rPr>
          <w:sz w:val="28"/>
        </w:rPr>
        <w:t>6) в пункте 14 цифры «5 924,70» заменить цифрами «</w:t>
      </w:r>
      <w:r>
        <w:rPr>
          <w:sz w:val="28"/>
        </w:rPr>
        <w:t>3</w:t>
      </w:r>
      <w:r>
        <w:rPr>
          <w:sz w:val="28"/>
        </w:rPr>
        <w:t> 528,09»;</w:t>
      </w:r>
    </w:p>
    <w:p w14:paraId="24000000">
      <w:pPr>
        <w:ind w:firstLine="709" w:left="0"/>
        <w:contextualSpacing w:val="1"/>
        <w:jc w:val="both"/>
        <w:rPr>
          <w:sz w:val="28"/>
        </w:rPr>
      </w:pPr>
      <w:r>
        <w:rPr>
          <w:sz w:val="28"/>
        </w:rPr>
        <w:t xml:space="preserve">7) </w:t>
      </w:r>
      <w:r>
        <w:rPr>
          <w:sz w:val="28"/>
        </w:rPr>
        <w:t>в пункте</w:t>
      </w:r>
      <w:r>
        <w:rPr>
          <w:sz w:val="28"/>
        </w:rPr>
        <w:t xml:space="preserve"> </w:t>
      </w:r>
      <w:r>
        <w:rPr>
          <w:sz w:val="28"/>
        </w:rPr>
        <w:t>26</w:t>
      </w:r>
      <w:r>
        <w:rPr>
          <w:sz w:val="28"/>
        </w:rPr>
        <w:t xml:space="preserve"> цифры «</w:t>
      </w:r>
      <w:r>
        <w:rPr>
          <w:sz w:val="28"/>
        </w:rPr>
        <w:t>56 150,08</w:t>
      </w:r>
      <w:r>
        <w:rPr>
          <w:sz w:val="28"/>
        </w:rPr>
        <w:t>» заменить цифрами «</w:t>
      </w:r>
      <w:r>
        <w:rPr>
          <w:sz w:val="28"/>
        </w:rPr>
        <w:t>52 150,08</w:t>
      </w:r>
      <w:r>
        <w:rPr>
          <w:sz w:val="28"/>
        </w:rPr>
        <w:t>»</w:t>
      </w:r>
      <w:r>
        <w:rPr>
          <w:sz w:val="28"/>
        </w:rPr>
        <w:t>;</w:t>
      </w:r>
    </w:p>
    <w:p w14:paraId="25000000">
      <w:pPr>
        <w:ind w:firstLine="709" w:left="0"/>
        <w:contextualSpacing w:val="1"/>
        <w:jc w:val="both"/>
        <w:rPr>
          <w:sz w:val="28"/>
        </w:rPr>
      </w:pPr>
      <w:r>
        <w:rPr>
          <w:sz w:val="28"/>
        </w:rPr>
        <w:t>8</w:t>
      </w:r>
      <w:r>
        <w:rPr>
          <w:sz w:val="28"/>
        </w:rPr>
        <w:t>) приложение 1 изложить в следующей редакции:</w:t>
      </w:r>
    </w:p>
    <w:tbl>
      <w:tblPr>
        <w:tblStyle w:val="Style_5"/>
        <w:tblW w:type="auto" w:w="0"/>
        <w:tblLayout w:type="fixed"/>
        <w:tblCellMar>
          <w:left w:type="dxa" w:w="0"/>
          <w:right w:type="dxa" w:w="0"/>
        </w:tblCellMar>
      </w:tblPr>
      <w:tblGrid>
        <w:gridCol w:w="4768"/>
        <w:gridCol w:w="4530"/>
      </w:tblGrid>
      <w:tr>
        <w:trPr>
          <w:trHeight w:hRule="atLeast" w:val="1254"/>
        </w:trPr>
        <w:tc>
          <w:tcPr>
            <w:tcW w:type="dxa" w:w="4768"/>
            <w:tcMar>
              <w:left w:type="dxa" w:w="0"/>
              <w:right w:type="dxa" w:w="0"/>
            </w:tcMar>
          </w:tcPr>
          <w:p w14:paraId="26000000">
            <w:pPr>
              <w:rPr>
                <w:sz w:val="28"/>
              </w:rPr>
            </w:pPr>
          </w:p>
          <w:p w14:paraId="27000000"/>
          <w:p w14:paraId="28000000"/>
          <w:p w14:paraId="29000000">
            <w:pPr>
              <w:ind/>
              <w:jc w:val="right"/>
            </w:pPr>
          </w:p>
        </w:tc>
        <w:tc>
          <w:tcPr>
            <w:tcW w:type="dxa" w:w="4530"/>
            <w:tcMar>
              <w:left w:type="dxa" w:w="0"/>
              <w:right w:type="dxa" w:w="0"/>
            </w:tcMar>
            <w:vAlign w:val="center"/>
          </w:tcPr>
          <w:p w14:paraId="2A000000">
            <w:pPr>
              <w:spacing w:line="240" w:lineRule="exact"/>
              <w:ind/>
              <w:jc w:val="center"/>
              <w:rPr>
                <w:sz w:val="28"/>
              </w:rPr>
            </w:pPr>
            <w:r>
              <w:rPr>
                <w:sz w:val="28"/>
              </w:rPr>
              <w:t>«ПРИЛОЖЕНИЕ 1</w:t>
            </w:r>
          </w:p>
          <w:p w14:paraId="2B000000">
            <w:pPr>
              <w:spacing w:line="240" w:lineRule="exact"/>
              <w:ind/>
              <w:jc w:val="center"/>
            </w:pPr>
          </w:p>
          <w:p w14:paraId="2C000000">
            <w:pPr>
              <w:spacing w:line="240" w:lineRule="exact"/>
              <w:ind/>
              <w:jc w:val="center"/>
              <w:rPr>
                <w:sz w:val="28"/>
              </w:rPr>
            </w:pPr>
            <w:r>
              <w:rPr>
                <w:sz w:val="28"/>
              </w:rPr>
              <w:t>к решению</w:t>
            </w:r>
          </w:p>
          <w:p w14:paraId="2D000000">
            <w:pPr>
              <w:spacing w:line="240" w:lineRule="exact"/>
              <w:ind/>
              <w:jc w:val="center"/>
              <w:rPr>
                <w:sz w:val="28"/>
              </w:rPr>
            </w:pPr>
            <w:r>
              <w:rPr>
                <w:sz w:val="28"/>
              </w:rPr>
              <w:t>Ставропольской городской Думы</w:t>
            </w:r>
          </w:p>
          <w:p w14:paraId="2E000000">
            <w:pPr>
              <w:spacing w:line="240" w:lineRule="exact"/>
              <w:ind/>
              <w:jc w:val="center"/>
              <w:rPr>
                <w:sz w:val="28"/>
              </w:rPr>
            </w:pPr>
            <w:r>
              <w:rPr>
                <w:sz w:val="28"/>
              </w:rPr>
              <w:t>от 30 ноября 2022 г. № 134</w:t>
            </w:r>
          </w:p>
        </w:tc>
      </w:tr>
    </w:tbl>
    <w:p w14:paraId="2F000000">
      <w:pPr>
        <w:ind w:firstLine="709" w:left="0"/>
        <w:jc w:val="both"/>
        <w:rPr>
          <w:sz w:val="28"/>
        </w:rPr>
      </w:pPr>
    </w:p>
    <w:p w14:paraId="30000000">
      <w:pPr>
        <w:spacing w:line="240" w:lineRule="exact"/>
        <w:ind/>
        <w:jc w:val="center"/>
        <w:rPr>
          <w:sz w:val="28"/>
        </w:rPr>
      </w:pPr>
      <w:r>
        <w:rPr>
          <w:sz w:val="28"/>
        </w:rPr>
        <w:t>ИСТОЧНИКИ</w:t>
      </w:r>
    </w:p>
    <w:p w14:paraId="31000000">
      <w:pPr>
        <w:spacing w:line="240" w:lineRule="exact"/>
        <w:ind/>
        <w:jc w:val="center"/>
        <w:rPr>
          <w:sz w:val="28"/>
        </w:rPr>
      </w:pPr>
      <w:r>
        <w:rPr>
          <w:sz w:val="28"/>
        </w:rPr>
        <w:t>финансирования дефицита бюджета</w:t>
      </w:r>
    </w:p>
    <w:p w14:paraId="32000000">
      <w:pPr>
        <w:spacing w:line="240" w:lineRule="exact"/>
        <w:ind/>
        <w:jc w:val="center"/>
        <w:rPr>
          <w:sz w:val="28"/>
        </w:rPr>
      </w:pPr>
      <w:r>
        <w:rPr>
          <w:sz w:val="28"/>
        </w:rPr>
        <w:t>города Ставрополя на 2023 год</w:t>
      </w:r>
    </w:p>
    <w:p w14:paraId="33000000">
      <w:pPr>
        <w:ind w:right="140"/>
        <w:jc w:val="right"/>
      </w:pPr>
      <w:r>
        <w:t xml:space="preserve">   </w:t>
      </w:r>
      <w:r>
        <w:t>(тыс. рублей)</w:t>
      </w:r>
    </w:p>
    <w:tbl>
      <w:tblPr>
        <w:tblStyle w:val="Style_5"/>
        <w:tblW w:type="auto" w:w="0"/>
        <w:jc w:val="center"/>
        <w:tblBorders>
          <w:top w:color="000000" w:sz="4" w:val="single"/>
          <w:left w:color="000000" w:sz="4" w:val="single"/>
          <w:right w:color="000000" w:sz="4" w:val="single"/>
          <w:insideH w:color="000000" w:sz="4" w:val="single"/>
          <w:insideV w:color="000000" w:sz="4" w:val="single"/>
        </w:tblBorders>
        <w:tblLayout w:type="fixed"/>
      </w:tblPr>
      <w:tblGrid>
        <w:gridCol w:w="4564"/>
        <w:gridCol w:w="3192"/>
        <w:gridCol w:w="1515"/>
      </w:tblGrid>
      <w:tr>
        <w:trPr>
          <w:trHeight w:hRule="atLeast" w:val="357"/>
        </w:trPr>
        <w:tc>
          <w:tcPr>
            <w:tcW w:type="dxa" w:w="4564"/>
            <w:tcBorders>
              <w:top w:color="000000" w:sz="4" w:val="single"/>
              <w:left w:color="000000" w:sz="4" w:val="single"/>
              <w:right w:color="000000" w:sz="4" w:val="single"/>
            </w:tcBorders>
          </w:tcPr>
          <w:p w14:paraId="34000000">
            <w:pPr>
              <w:tabs>
                <w:tab w:leader="none" w:pos="930" w:val="left"/>
                <w:tab w:leader="none" w:pos="993" w:val="left"/>
                <w:tab w:leader="none" w:pos="1930" w:val="center"/>
                <w:tab w:leader="none" w:pos="2124" w:val="left"/>
                <w:tab w:leader="none" w:pos="2832" w:val="left"/>
              </w:tabs>
              <w:ind w:hanging="14" w:left="14"/>
              <w:jc w:val="center"/>
              <w:rPr>
                <w:sz w:val="20"/>
              </w:rPr>
            </w:pPr>
            <w:r>
              <w:rPr>
                <w:sz w:val="20"/>
              </w:rPr>
              <w:t>Наименование</w:t>
            </w:r>
          </w:p>
        </w:tc>
        <w:tc>
          <w:tcPr>
            <w:tcW w:type="dxa" w:w="3192"/>
            <w:tcBorders>
              <w:top w:color="000000" w:sz="4" w:val="single"/>
              <w:left w:color="000000" w:sz="4" w:val="single"/>
              <w:right w:color="000000" w:sz="4" w:val="single"/>
            </w:tcBorders>
          </w:tcPr>
          <w:p w14:paraId="35000000">
            <w:pPr>
              <w:tabs>
                <w:tab w:leader="none" w:pos="6300" w:val="left"/>
              </w:tabs>
              <w:ind w:right="-160"/>
              <w:jc w:val="center"/>
              <w:rPr>
                <w:sz w:val="20"/>
              </w:rPr>
            </w:pPr>
            <w:r>
              <w:rPr>
                <w:sz w:val="20"/>
              </w:rPr>
              <w:t xml:space="preserve">Код бюджетной </w:t>
            </w:r>
            <w:r>
              <w:rPr>
                <w:sz w:val="20"/>
              </w:rPr>
              <w:br/>
            </w:r>
            <w:r>
              <w:rPr>
                <w:sz w:val="20"/>
              </w:rPr>
              <w:t>классификации</w:t>
            </w:r>
          </w:p>
        </w:tc>
        <w:tc>
          <w:tcPr>
            <w:tcW w:type="dxa" w:w="1515"/>
            <w:tcBorders>
              <w:top w:color="000000" w:sz="4" w:val="single"/>
              <w:left w:color="000000" w:sz="4" w:val="single"/>
              <w:right w:color="000000" w:sz="4" w:val="single"/>
            </w:tcBorders>
          </w:tcPr>
          <w:p w14:paraId="36000000">
            <w:pPr>
              <w:tabs>
                <w:tab w:leader="none" w:pos="6300" w:val="left"/>
              </w:tabs>
              <w:ind/>
              <w:jc w:val="center"/>
              <w:rPr>
                <w:sz w:val="20"/>
              </w:rPr>
            </w:pPr>
            <w:r>
              <w:rPr>
                <w:sz w:val="20"/>
              </w:rPr>
              <w:t>Сумма</w:t>
            </w:r>
          </w:p>
        </w:tc>
      </w:tr>
    </w:tbl>
    <w:p w14:paraId="37000000">
      <w:pPr>
        <w:ind w:firstLine="709" w:left="0"/>
        <w:jc w:val="both"/>
        <w:rPr>
          <w:sz w:val="2"/>
        </w:rPr>
      </w:pPr>
    </w:p>
    <w:tbl>
      <w:tblPr>
        <w:tblStyle w:val="Style_5"/>
        <w:tblW w:type="auto" w:w="0"/>
        <w:jc w:val="center"/>
        <w:tblLayout w:type="fixed"/>
      </w:tblPr>
      <w:tblGrid>
        <w:gridCol w:w="4564"/>
        <w:gridCol w:w="3192"/>
        <w:gridCol w:w="1515"/>
      </w:tblGrid>
      <w:tr>
        <w:trPr>
          <w:trHeight w:hRule="atLeast" w:val="20"/>
          <w:tblHeader/>
        </w:trPr>
        <w:tc>
          <w:tcPr>
            <w:tcW w:type="dxa" w:w="4564"/>
            <w:tcBorders>
              <w:top w:color="000000" w:sz="4" w:val="single"/>
              <w:left w:color="000000" w:sz="4" w:val="single"/>
              <w:bottom w:color="000000" w:sz="4" w:val="single"/>
              <w:right w:color="000000" w:sz="4" w:val="single"/>
            </w:tcBorders>
            <w:vAlign w:val="center"/>
          </w:tcPr>
          <w:p w14:paraId="38000000">
            <w:pPr>
              <w:tabs>
                <w:tab w:leader="none" w:pos="6300" w:val="left"/>
              </w:tabs>
              <w:spacing w:line="228" w:lineRule="auto"/>
              <w:ind/>
              <w:jc w:val="center"/>
              <w:rPr>
                <w:sz w:val="20"/>
              </w:rPr>
            </w:pPr>
            <w:r>
              <w:rPr>
                <w:sz w:val="20"/>
              </w:rPr>
              <w:t>1</w:t>
            </w:r>
          </w:p>
        </w:tc>
        <w:tc>
          <w:tcPr>
            <w:tcW w:type="dxa" w:w="3192"/>
            <w:tcBorders>
              <w:top w:color="000000" w:sz="4" w:val="single"/>
              <w:left w:color="000000" w:sz="4" w:val="single"/>
              <w:bottom w:color="000000" w:sz="4" w:val="single"/>
              <w:right w:color="000000" w:sz="4" w:val="single"/>
            </w:tcBorders>
            <w:vAlign w:val="center"/>
          </w:tcPr>
          <w:p w14:paraId="39000000">
            <w:pPr>
              <w:tabs>
                <w:tab w:leader="none" w:pos="6300" w:val="left"/>
              </w:tabs>
              <w:ind/>
              <w:jc w:val="center"/>
              <w:rPr>
                <w:sz w:val="20"/>
              </w:rPr>
            </w:pPr>
            <w:r>
              <w:rPr>
                <w:sz w:val="20"/>
              </w:rPr>
              <w:t>2</w:t>
            </w:r>
          </w:p>
        </w:tc>
        <w:tc>
          <w:tcPr>
            <w:tcW w:type="dxa" w:w="1515"/>
            <w:tcBorders>
              <w:top w:color="000000" w:sz="4" w:val="single"/>
              <w:left w:color="000000" w:sz="4" w:val="single"/>
              <w:bottom w:color="000000" w:sz="4" w:val="single"/>
              <w:right w:color="000000" w:sz="4" w:val="single"/>
            </w:tcBorders>
            <w:vAlign w:val="center"/>
          </w:tcPr>
          <w:p w14:paraId="3A000000">
            <w:pPr>
              <w:tabs>
                <w:tab w:leader="none" w:pos="6300" w:val="left"/>
              </w:tabs>
              <w:ind w:hanging="142" w:left="-190" w:right="-12"/>
              <w:jc w:val="center"/>
              <w:rPr>
                <w:sz w:val="20"/>
              </w:rPr>
            </w:pPr>
            <w:r>
              <w:rPr>
                <w:sz w:val="20"/>
              </w:rPr>
              <w:t>3</w:t>
            </w:r>
          </w:p>
        </w:tc>
      </w:tr>
      <w:tr>
        <w:trPr>
          <w:trHeight w:hRule="atLeast" w:val="20"/>
        </w:trPr>
        <w:tc>
          <w:tcPr>
            <w:tcW w:type="dxa" w:w="4564"/>
            <w:tcBorders>
              <w:top w:color="000000" w:sz="4" w:val="single"/>
            </w:tcBorders>
          </w:tcPr>
          <w:p w14:paraId="3B000000">
            <w:pPr>
              <w:tabs>
                <w:tab w:leader="none" w:pos="6300" w:val="left"/>
              </w:tabs>
              <w:ind/>
              <w:rPr>
                <w:sz w:val="20"/>
              </w:rPr>
            </w:pPr>
            <w:r>
              <w:rPr>
                <w:sz w:val="20"/>
              </w:rPr>
              <w:t>Всего источников финансирования дефицита бюджета города</w:t>
            </w:r>
          </w:p>
        </w:tc>
        <w:tc>
          <w:tcPr>
            <w:tcW w:type="dxa" w:w="3192"/>
            <w:tcBorders>
              <w:top w:color="000000" w:sz="4" w:val="single"/>
            </w:tcBorders>
          </w:tcPr>
          <w:p w14:paraId="3C000000">
            <w:pPr>
              <w:tabs>
                <w:tab w:leader="none" w:pos="6300" w:val="left"/>
              </w:tabs>
              <w:ind/>
              <w:jc w:val="center"/>
              <w:rPr>
                <w:sz w:val="20"/>
              </w:rPr>
            </w:pPr>
          </w:p>
        </w:tc>
        <w:tc>
          <w:tcPr>
            <w:tcW w:type="dxa" w:w="1515"/>
            <w:tcBorders>
              <w:top w:color="000000" w:sz="4" w:val="single"/>
            </w:tcBorders>
          </w:tcPr>
          <w:p w14:paraId="3D000000">
            <w:pPr>
              <w:tabs>
                <w:tab w:leader="none" w:pos="6300" w:val="left"/>
              </w:tabs>
              <w:ind w:hanging="142" w:left="-190" w:right="-12"/>
              <w:jc w:val="right"/>
              <w:rPr>
                <w:sz w:val="20"/>
              </w:rPr>
            </w:pPr>
            <w:r>
              <w:rPr>
                <w:sz w:val="20"/>
              </w:rPr>
              <w:t>646 568,33</w:t>
            </w:r>
          </w:p>
        </w:tc>
      </w:tr>
      <w:tr>
        <w:trPr>
          <w:trHeight w:hRule="atLeast" w:val="20"/>
        </w:trPr>
        <w:tc>
          <w:tcPr>
            <w:tcW w:type="dxa" w:w="4564"/>
          </w:tcPr>
          <w:p w14:paraId="3E000000">
            <w:pPr>
              <w:tabs>
                <w:tab w:leader="none" w:pos="6300" w:val="left"/>
              </w:tabs>
              <w:ind/>
              <w:rPr>
                <w:sz w:val="20"/>
              </w:rPr>
            </w:pPr>
            <w:r>
              <w:rPr>
                <w:sz w:val="20"/>
              </w:rPr>
              <w:t>Кредиты кредитных организаций в валюте Российской Федерации</w:t>
            </w:r>
          </w:p>
        </w:tc>
        <w:tc>
          <w:tcPr>
            <w:tcW w:type="dxa" w:w="3192"/>
          </w:tcPr>
          <w:p w14:paraId="3F000000">
            <w:pPr>
              <w:tabs>
                <w:tab w:leader="none" w:pos="6300" w:val="left"/>
              </w:tabs>
              <w:ind/>
              <w:jc w:val="center"/>
              <w:rPr>
                <w:b w:val="1"/>
                <w:i w:val="1"/>
                <w:sz w:val="20"/>
              </w:rPr>
            </w:pPr>
            <w:r>
              <w:rPr>
                <w:sz w:val="20"/>
              </w:rPr>
              <w:t xml:space="preserve">604 01 02 00 00 00 0000 </w:t>
            </w:r>
            <w:r>
              <w:rPr>
                <w:sz w:val="20"/>
              </w:rPr>
              <w:t>000</w:t>
            </w:r>
          </w:p>
        </w:tc>
        <w:tc>
          <w:tcPr>
            <w:tcW w:type="dxa" w:w="1515"/>
          </w:tcPr>
          <w:p w14:paraId="40000000">
            <w:pPr>
              <w:tabs>
                <w:tab w:leader="none" w:pos="6300" w:val="left"/>
              </w:tabs>
              <w:ind/>
              <w:jc w:val="right"/>
              <w:rPr>
                <w:sz w:val="20"/>
              </w:rPr>
            </w:pPr>
            <w:r>
              <w:rPr>
                <w:sz w:val="20"/>
              </w:rPr>
              <w:t>0,00</w:t>
            </w:r>
          </w:p>
        </w:tc>
      </w:tr>
      <w:tr>
        <w:trPr>
          <w:trHeight w:hRule="atLeast" w:val="20"/>
        </w:trPr>
        <w:tc>
          <w:tcPr>
            <w:tcW w:type="dxa" w:w="4564"/>
          </w:tcPr>
          <w:p w14:paraId="41000000">
            <w:pPr>
              <w:tabs>
                <w:tab w:leader="none" w:pos="6300" w:val="left"/>
              </w:tabs>
              <w:ind/>
              <w:rPr>
                <w:sz w:val="20"/>
              </w:rPr>
            </w:pPr>
            <w:r>
              <w:rPr>
                <w:sz w:val="20"/>
              </w:rPr>
              <w:t>Привлечение кредитов от кредитных организаций в валюте Российской Федерации</w:t>
            </w:r>
          </w:p>
        </w:tc>
        <w:tc>
          <w:tcPr>
            <w:tcW w:type="dxa" w:w="3192"/>
          </w:tcPr>
          <w:p w14:paraId="42000000">
            <w:pPr>
              <w:tabs>
                <w:tab w:leader="none" w:pos="6300" w:val="left"/>
              </w:tabs>
              <w:ind/>
              <w:jc w:val="center"/>
              <w:rPr>
                <w:b w:val="1"/>
                <w:i w:val="1"/>
                <w:sz w:val="20"/>
              </w:rPr>
            </w:pPr>
            <w:r>
              <w:rPr>
                <w:sz w:val="20"/>
              </w:rPr>
              <w:t>604 01 02 00 00 00 0000 7</w:t>
            </w:r>
            <w:r>
              <w:rPr>
                <w:sz w:val="20"/>
              </w:rPr>
              <w:t>00</w:t>
            </w:r>
          </w:p>
        </w:tc>
        <w:tc>
          <w:tcPr>
            <w:tcW w:type="dxa" w:w="1515"/>
          </w:tcPr>
          <w:p w14:paraId="43000000">
            <w:pPr>
              <w:tabs>
                <w:tab w:leader="none" w:pos="6300" w:val="left"/>
              </w:tabs>
              <w:ind/>
              <w:jc w:val="right"/>
              <w:rPr>
                <w:sz w:val="20"/>
              </w:rPr>
            </w:pPr>
            <w:r>
              <w:rPr>
                <w:sz w:val="20"/>
              </w:rPr>
              <w:t>7</w:t>
            </w:r>
            <w:r>
              <w:rPr>
                <w:sz w:val="20"/>
              </w:rPr>
              <w:t> </w:t>
            </w:r>
            <w:r>
              <w:rPr>
                <w:sz w:val="20"/>
              </w:rPr>
              <w:t>000</w:t>
            </w:r>
            <w:r>
              <w:rPr>
                <w:sz w:val="20"/>
              </w:rPr>
              <w:t xml:space="preserve"> </w:t>
            </w:r>
            <w:r>
              <w:rPr>
                <w:sz w:val="20"/>
              </w:rPr>
              <w:t>000</w:t>
            </w:r>
            <w:r>
              <w:rPr>
                <w:sz w:val="20"/>
              </w:rPr>
              <w:t>,</w:t>
            </w:r>
            <w:r>
              <w:rPr>
                <w:sz w:val="20"/>
              </w:rPr>
              <w:t>00</w:t>
            </w:r>
          </w:p>
        </w:tc>
      </w:tr>
      <w:tr>
        <w:trPr>
          <w:trHeight w:hRule="atLeast" w:val="20"/>
        </w:trPr>
        <w:tc>
          <w:tcPr>
            <w:tcW w:type="dxa" w:w="4564"/>
          </w:tcPr>
          <w:p w14:paraId="44000000">
            <w:pPr>
              <w:tabs>
                <w:tab w:leader="none" w:pos="6300" w:val="left"/>
              </w:tabs>
              <w:ind/>
              <w:rPr>
                <w:sz w:val="20"/>
              </w:rPr>
            </w:pPr>
            <w:r>
              <w:rPr>
                <w:sz w:val="20"/>
              </w:rPr>
              <w:t>Привлечение городскими округами кредитов от кредитных организаций в валюте Российской Федерации</w:t>
            </w:r>
          </w:p>
        </w:tc>
        <w:tc>
          <w:tcPr>
            <w:tcW w:type="dxa" w:w="3192"/>
          </w:tcPr>
          <w:p w14:paraId="45000000">
            <w:pPr>
              <w:tabs>
                <w:tab w:leader="none" w:pos="6300" w:val="left"/>
              </w:tabs>
              <w:ind/>
              <w:jc w:val="center"/>
              <w:rPr>
                <w:b w:val="1"/>
                <w:sz w:val="20"/>
              </w:rPr>
            </w:pPr>
            <w:r>
              <w:rPr>
                <w:sz w:val="20"/>
              </w:rPr>
              <w:t>604 01 02 00 00 04 0000 710</w:t>
            </w:r>
          </w:p>
        </w:tc>
        <w:tc>
          <w:tcPr>
            <w:tcW w:type="dxa" w:w="1515"/>
          </w:tcPr>
          <w:p w14:paraId="46000000">
            <w:pPr>
              <w:tabs>
                <w:tab w:leader="none" w:pos="6300" w:val="left"/>
              </w:tabs>
              <w:ind/>
              <w:jc w:val="right"/>
              <w:rPr>
                <w:sz w:val="20"/>
              </w:rPr>
            </w:pPr>
            <w:r>
              <w:rPr>
                <w:sz w:val="20"/>
              </w:rPr>
              <w:t>7</w:t>
            </w:r>
            <w:r>
              <w:rPr>
                <w:sz w:val="20"/>
              </w:rPr>
              <w:t> </w:t>
            </w:r>
            <w:r>
              <w:rPr>
                <w:sz w:val="20"/>
              </w:rPr>
              <w:t>000</w:t>
            </w:r>
            <w:r>
              <w:rPr>
                <w:sz w:val="20"/>
              </w:rPr>
              <w:t xml:space="preserve"> </w:t>
            </w:r>
            <w:r>
              <w:rPr>
                <w:sz w:val="20"/>
              </w:rPr>
              <w:t>000</w:t>
            </w:r>
            <w:r>
              <w:rPr>
                <w:sz w:val="20"/>
              </w:rPr>
              <w:t>,</w:t>
            </w:r>
            <w:r>
              <w:rPr>
                <w:sz w:val="20"/>
              </w:rPr>
              <w:t>00</w:t>
            </w:r>
          </w:p>
        </w:tc>
      </w:tr>
      <w:tr>
        <w:trPr>
          <w:trHeight w:hRule="atLeast" w:val="20"/>
        </w:trPr>
        <w:tc>
          <w:tcPr>
            <w:tcW w:type="dxa" w:w="4564"/>
          </w:tcPr>
          <w:p w14:paraId="47000000">
            <w:pPr>
              <w:tabs>
                <w:tab w:leader="none" w:pos="6300" w:val="left"/>
              </w:tabs>
              <w:ind/>
              <w:rPr>
                <w:sz w:val="20"/>
              </w:rPr>
            </w:pPr>
            <w:r>
              <w:rPr>
                <w:sz w:val="20"/>
              </w:rPr>
              <w:t>Погашение кредитов, предоставленных кредитными организациями в валюте Российской Федерации</w:t>
            </w:r>
          </w:p>
        </w:tc>
        <w:tc>
          <w:tcPr>
            <w:tcW w:type="dxa" w:w="3192"/>
          </w:tcPr>
          <w:p w14:paraId="48000000">
            <w:pPr>
              <w:tabs>
                <w:tab w:leader="none" w:pos="6300" w:val="left"/>
              </w:tabs>
              <w:ind/>
              <w:jc w:val="center"/>
              <w:rPr>
                <w:sz w:val="20"/>
              </w:rPr>
            </w:pPr>
            <w:r>
              <w:rPr>
                <w:sz w:val="20"/>
              </w:rPr>
              <w:t>604 01 02 00 00 00 0000 800</w:t>
            </w:r>
          </w:p>
        </w:tc>
        <w:tc>
          <w:tcPr>
            <w:tcW w:type="dxa" w:w="1515"/>
          </w:tcPr>
          <w:p w14:paraId="49000000">
            <w:pPr>
              <w:tabs>
                <w:tab w:leader="none" w:pos="6300" w:val="left"/>
              </w:tabs>
              <w:ind/>
              <w:jc w:val="right"/>
              <w:rPr>
                <w:sz w:val="20"/>
              </w:rPr>
            </w:pPr>
            <w:r>
              <w:rPr>
                <w:sz w:val="20"/>
              </w:rPr>
              <w:t xml:space="preserve">- </w:t>
            </w:r>
            <w:r>
              <w:rPr>
                <w:sz w:val="20"/>
              </w:rPr>
              <w:t>7</w:t>
            </w:r>
            <w:r>
              <w:rPr>
                <w:sz w:val="20"/>
              </w:rPr>
              <w:t> </w:t>
            </w:r>
            <w:r>
              <w:rPr>
                <w:sz w:val="20"/>
              </w:rPr>
              <w:t>0</w:t>
            </w:r>
            <w:r>
              <w:rPr>
                <w:sz w:val="20"/>
              </w:rPr>
              <w:t>00 000,00</w:t>
            </w:r>
          </w:p>
        </w:tc>
      </w:tr>
      <w:tr>
        <w:trPr>
          <w:trHeight w:hRule="atLeast" w:val="20"/>
        </w:trPr>
        <w:tc>
          <w:tcPr>
            <w:tcW w:type="dxa" w:w="4564"/>
          </w:tcPr>
          <w:p w14:paraId="4A000000">
            <w:pPr>
              <w:tabs>
                <w:tab w:leader="none" w:pos="6300" w:val="left"/>
              </w:tabs>
              <w:ind/>
              <w:rPr>
                <w:sz w:val="20"/>
              </w:rPr>
            </w:pPr>
            <w:r>
              <w:rPr>
                <w:sz w:val="20"/>
              </w:rPr>
              <w:t>Погашение городскими округами кредитов от кредитных организаций в валюте Российской Федерации</w:t>
            </w:r>
          </w:p>
        </w:tc>
        <w:tc>
          <w:tcPr>
            <w:tcW w:type="dxa" w:w="3192"/>
          </w:tcPr>
          <w:p w14:paraId="4B000000">
            <w:pPr>
              <w:tabs>
                <w:tab w:leader="none" w:pos="6300" w:val="left"/>
              </w:tabs>
              <w:ind/>
              <w:jc w:val="center"/>
              <w:rPr>
                <w:b w:val="1"/>
                <w:sz w:val="20"/>
              </w:rPr>
            </w:pPr>
            <w:r>
              <w:rPr>
                <w:sz w:val="20"/>
              </w:rPr>
              <w:t>604 01 02 00 00 04 0000 810</w:t>
            </w:r>
          </w:p>
        </w:tc>
        <w:tc>
          <w:tcPr>
            <w:tcW w:type="dxa" w:w="1515"/>
          </w:tcPr>
          <w:p w14:paraId="4C000000">
            <w:pPr>
              <w:tabs>
                <w:tab w:leader="none" w:pos="6300" w:val="left"/>
              </w:tabs>
              <w:ind/>
              <w:jc w:val="right"/>
              <w:rPr>
                <w:sz w:val="20"/>
              </w:rPr>
            </w:pPr>
            <w:r>
              <w:rPr>
                <w:sz w:val="20"/>
              </w:rPr>
              <w:t xml:space="preserve">- </w:t>
            </w:r>
            <w:r>
              <w:rPr>
                <w:sz w:val="20"/>
              </w:rPr>
              <w:t>7</w:t>
            </w:r>
            <w:r>
              <w:rPr>
                <w:sz w:val="20"/>
              </w:rPr>
              <w:t> </w:t>
            </w:r>
            <w:r>
              <w:rPr>
                <w:sz w:val="20"/>
              </w:rPr>
              <w:t>0</w:t>
            </w:r>
            <w:r>
              <w:rPr>
                <w:sz w:val="20"/>
              </w:rPr>
              <w:t>00 000,00</w:t>
            </w:r>
          </w:p>
        </w:tc>
      </w:tr>
      <w:tr>
        <w:trPr>
          <w:trHeight w:hRule="atLeast" w:val="20"/>
        </w:trPr>
        <w:tc>
          <w:tcPr>
            <w:tcW w:type="dxa" w:w="4564"/>
          </w:tcPr>
          <w:p w14:paraId="4D000000">
            <w:pPr>
              <w:tabs>
                <w:tab w:leader="none" w:pos="6300" w:val="left"/>
              </w:tabs>
              <w:ind/>
              <w:rPr>
                <w:sz w:val="20"/>
              </w:rPr>
            </w:pPr>
            <w:r>
              <w:rPr>
                <w:sz w:val="20"/>
              </w:rPr>
              <w:t>Бюджетные кредиты из других бюджетов бюджетной системы Российской Федерации</w:t>
            </w:r>
          </w:p>
        </w:tc>
        <w:tc>
          <w:tcPr>
            <w:tcW w:type="dxa" w:w="3192"/>
          </w:tcPr>
          <w:p w14:paraId="4E000000">
            <w:pPr>
              <w:tabs>
                <w:tab w:leader="none" w:pos="6300" w:val="left"/>
              </w:tabs>
              <w:ind/>
              <w:jc w:val="center"/>
              <w:rPr>
                <w:sz w:val="20"/>
              </w:rPr>
            </w:pPr>
            <w:r>
              <w:rPr>
                <w:sz w:val="20"/>
              </w:rPr>
              <w:t>604 01 03 00 00 00 0000 000</w:t>
            </w:r>
          </w:p>
        </w:tc>
        <w:tc>
          <w:tcPr>
            <w:tcW w:type="dxa" w:w="1515"/>
          </w:tcPr>
          <w:p w14:paraId="4F000000">
            <w:pPr>
              <w:tabs>
                <w:tab w:leader="none" w:pos="6300" w:val="left"/>
              </w:tabs>
              <w:ind/>
              <w:jc w:val="right"/>
              <w:rPr>
                <w:sz w:val="20"/>
              </w:rPr>
            </w:pPr>
            <w:r>
              <w:rPr>
                <w:sz w:val="20"/>
              </w:rPr>
              <w:t>0,00</w:t>
            </w:r>
          </w:p>
        </w:tc>
      </w:tr>
      <w:tr>
        <w:trPr>
          <w:trHeight w:hRule="atLeast" w:val="20"/>
        </w:trPr>
        <w:tc>
          <w:tcPr>
            <w:tcW w:type="dxa" w:w="4564"/>
            <w:shd w:fill="auto" w:val="clear"/>
          </w:tcPr>
          <w:p w14:paraId="50000000">
            <w:pPr>
              <w:tabs>
                <w:tab w:leader="none" w:pos="6300" w:val="left"/>
              </w:tabs>
              <w:ind/>
              <w:rPr>
                <w:sz w:val="20"/>
              </w:rPr>
            </w:pPr>
            <w:r>
              <w:rPr>
                <w:sz w:val="20"/>
              </w:rPr>
              <w:t>Бюджетные кредиты из других бюджетов бюджетной системы Российской Федерации в валюте Российской Федерации</w:t>
            </w:r>
          </w:p>
        </w:tc>
        <w:tc>
          <w:tcPr>
            <w:tcW w:type="dxa" w:w="3192"/>
            <w:shd w:fill="auto" w:val="clear"/>
          </w:tcPr>
          <w:p w14:paraId="51000000">
            <w:pPr>
              <w:tabs>
                <w:tab w:leader="none" w:pos="6300" w:val="left"/>
              </w:tabs>
              <w:ind/>
              <w:jc w:val="center"/>
              <w:rPr>
                <w:sz w:val="20"/>
              </w:rPr>
            </w:pPr>
            <w:r>
              <w:rPr>
                <w:sz w:val="20"/>
              </w:rPr>
              <w:t>604 01 03 01 00 00 0000 000</w:t>
            </w:r>
          </w:p>
        </w:tc>
        <w:tc>
          <w:tcPr>
            <w:tcW w:type="dxa" w:w="1515"/>
            <w:shd w:fill="auto" w:val="clear"/>
          </w:tcPr>
          <w:p w14:paraId="52000000">
            <w:pPr>
              <w:tabs>
                <w:tab w:leader="none" w:pos="6300" w:val="left"/>
              </w:tabs>
              <w:ind w:firstLine="0" w:left="-48"/>
              <w:jc w:val="right"/>
              <w:rPr>
                <w:sz w:val="20"/>
              </w:rPr>
            </w:pPr>
            <w:r>
              <w:rPr>
                <w:sz w:val="20"/>
              </w:rPr>
              <w:t>0,00</w:t>
            </w:r>
          </w:p>
        </w:tc>
      </w:tr>
      <w:tr>
        <w:trPr>
          <w:trHeight w:hRule="atLeast" w:val="20"/>
        </w:trPr>
        <w:tc>
          <w:tcPr>
            <w:tcW w:type="dxa" w:w="4564"/>
            <w:shd w:fill="auto" w:val="clear"/>
          </w:tcPr>
          <w:p w14:paraId="53000000">
            <w:pPr>
              <w:tabs>
                <w:tab w:leader="none" w:pos="6300" w:val="left"/>
              </w:tabs>
              <w:ind/>
              <w:rPr>
                <w:sz w:val="20"/>
              </w:rPr>
            </w:pPr>
            <w:r>
              <w:rPr>
                <w:sz w:val="20"/>
              </w:rPr>
              <w:t>Привлечение бюджетных кредитов из других бюджетов бюджетной системы Российской Федерации в валюте Российской Федерации</w:t>
            </w:r>
          </w:p>
        </w:tc>
        <w:tc>
          <w:tcPr>
            <w:tcW w:type="dxa" w:w="3192"/>
            <w:shd w:fill="auto" w:val="clear"/>
          </w:tcPr>
          <w:p w14:paraId="54000000">
            <w:pPr>
              <w:tabs>
                <w:tab w:leader="none" w:pos="6300" w:val="left"/>
              </w:tabs>
              <w:ind/>
              <w:jc w:val="center"/>
              <w:rPr>
                <w:sz w:val="20"/>
              </w:rPr>
            </w:pPr>
            <w:r>
              <w:rPr>
                <w:sz w:val="20"/>
              </w:rPr>
              <w:t xml:space="preserve"> 604 01 03 01 00 00 0000 700</w:t>
            </w:r>
          </w:p>
        </w:tc>
        <w:tc>
          <w:tcPr>
            <w:tcW w:type="dxa" w:w="1515"/>
            <w:shd w:fill="auto" w:val="clear"/>
          </w:tcPr>
          <w:p w14:paraId="55000000">
            <w:pPr>
              <w:tabs>
                <w:tab w:leader="none" w:pos="6300" w:val="left"/>
              </w:tabs>
              <w:ind w:firstLine="0" w:left="-48"/>
              <w:jc w:val="right"/>
              <w:rPr>
                <w:sz w:val="20"/>
              </w:rPr>
            </w:pPr>
            <w:r>
              <w:rPr>
                <w:sz w:val="20"/>
              </w:rPr>
              <w:t xml:space="preserve">       1 </w:t>
            </w:r>
            <w:r>
              <w:rPr>
                <w:sz w:val="20"/>
              </w:rPr>
              <w:t>989</w:t>
            </w:r>
            <w:r>
              <w:rPr>
                <w:sz w:val="20"/>
              </w:rPr>
              <w:t> 000,00</w:t>
            </w:r>
          </w:p>
        </w:tc>
      </w:tr>
      <w:tr>
        <w:trPr>
          <w:trHeight w:hRule="atLeast" w:val="20"/>
        </w:trPr>
        <w:tc>
          <w:tcPr>
            <w:tcW w:type="dxa" w:w="4564"/>
            <w:shd w:fill="auto" w:val="clear"/>
          </w:tcPr>
          <w:p w14:paraId="56000000">
            <w:pPr>
              <w:tabs>
                <w:tab w:leader="none" w:pos="6300" w:val="left"/>
              </w:tabs>
              <w:ind/>
              <w:rPr>
                <w:sz w:val="20"/>
              </w:rPr>
            </w:pPr>
            <w:r>
              <w:rPr>
                <w:sz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type="dxa" w:w="3192"/>
            <w:shd w:fill="auto" w:val="clear"/>
          </w:tcPr>
          <w:p w14:paraId="57000000">
            <w:pPr>
              <w:tabs>
                <w:tab w:leader="none" w:pos="6300" w:val="left"/>
              </w:tabs>
              <w:ind/>
              <w:jc w:val="center"/>
              <w:rPr>
                <w:b w:val="1"/>
                <w:sz w:val="20"/>
              </w:rPr>
            </w:pPr>
            <w:r>
              <w:rPr>
                <w:sz w:val="20"/>
              </w:rPr>
              <w:t>604 01 03 01 00 04 0000 710</w:t>
            </w:r>
          </w:p>
        </w:tc>
        <w:tc>
          <w:tcPr>
            <w:tcW w:type="dxa" w:w="1515"/>
            <w:shd w:fill="auto" w:val="clear"/>
          </w:tcPr>
          <w:p w14:paraId="58000000">
            <w:pPr>
              <w:tabs>
                <w:tab w:leader="none" w:pos="6300" w:val="left"/>
              </w:tabs>
              <w:ind/>
              <w:jc w:val="right"/>
              <w:rPr>
                <w:sz w:val="20"/>
              </w:rPr>
            </w:pPr>
            <w:r>
              <w:rPr>
                <w:sz w:val="20"/>
              </w:rPr>
              <w:t>1 </w:t>
            </w:r>
            <w:r>
              <w:rPr>
                <w:sz w:val="20"/>
              </w:rPr>
              <w:t>989</w:t>
            </w:r>
            <w:r>
              <w:rPr>
                <w:sz w:val="20"/>
              </w:rPr>
              <w:t> 000,00</w:t>
            </w:r>
          </w:p>
        </w:tc>
      </w:tr>
      <w:tr>
        <w:trPr>
          <w:trHeight w:hRule="atLeast" w:val="20"/>
        </w:trPr>
        <w:tc>
          <w:tcPr>
            <w:tcW w:type="dxa" w:w="4564"/>
            <w:shd w:fill="auto" w:val="clear"/>
          </w:tcPr>
          <w:p w14:paraId="59000000">
            <w:pPr>
              <w:tabs>
                <w:tab w:leader="none" w:pos="6300" w:val="left"/>
              </w:tabs>
              <w:ind/>
              <w:rPr>
                <w:sz w:val="20"/>
              </w:rPr>
            </w:pPr>
            <w:r>
              <w:rPr>
                <w:sz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type="dxa" w:w="3192"/>
            <w:shd w:fill="auto" w:val="clear"/>
          </w:tcPr>
          <w:p w14:paraId="5A000000">
            <w:pPr>
              <w:tabs>
                <w:tab w:leader="none" w:pos="6300" w:val="left"/>
              </w:tabs>
              <w:ind/>
              <w:jc w:val="center"/>
              <w:rPr>
                <w:sz w:val="20"/>
              </w:rPr>
            </w:pPr>
            <w:r>
              <w:rPr>
                <w:sz w:val="20"/>
              </w:rPr>
              <w:t>604 01 03 01 00 00 0000 800</w:t>
            </w:r>
          </w:p>
        </w:tc>
        <w:tc>
          <w:tcPr>
            <w:tcW w:type="dxa" w:w="1515"/>
            <w:shd w:fill="auto" w:val="clear"/>
          </w:tcPr>
          <w:p w14:paraId="5B000000">
            <w:pPr>
              <w:tabs>
                <w:tab w:leader="none" w:pos="6300" w:val="left"/>
              </w:tabs>
              <w:ind/>
              <w:jc w:val="right"/>
              <w:rPr>
                <w:sz w:val="20"/>
              </w:rPr>
            </w:pPr>
            <w:r>
              <w:rPr>
                <w:sz w:val="20"/>
              </w:rPr>
              <w:t>- 1 </w:t>
            </w:r>
            <w:r>
              <w:rPr>
                <w:sz w:val="20"/>
              </w:rPr>
              <w:t>989</w:t>
            </w:r>
            <w:r>
              <w:rPr>
                <w:sz w:val="20"/>
              </w:rPr>
              <w:t> 000,00</w:t>
            </w:r>
          </w:p>
        </w:tc>
      </w:tr>
      <w:tr>
        <w:trPr>
          <w:trHeight w:hRule="atLeast" w:val="20"/>
        </w:trPr>
        <w:tc>
          <w:tcPr>
            <w:tcW w:type="dxa" w:w="4564"/>
            <w:shd w:fill="auto" w:val="clear"/>
          </w:tcPr>
          <w:p w14:paraId="5C000000">
            <w:pPr>
              <w:tabs>
                <w:tab w:leader="none" w:pos="6300" w:val="left"/>
              </w:tabs>
              <w:ind/>
              <w:rPr>
                <w:sz w:val="20"/>
              </w:rPr>
            </w:pPr>
            <w:r>
              <w:rPr>
                <w:sz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type="dxa" w:w="3192"/>
            <w:shd w:fill="auto" w:val="clear"/>
          </w:tcPr>
          <w:p w14:paraId="5D000000">
            <w:pPr>
              <w:tabs>
                <w:tab w:leader="none" w:pos="6300" w:val="left"/>
              </w:tabs>
              <w:ind/>
              <w:jc w:val="center"/>
              <w:rPr>
                <w:b w:val="1"/>
                <w:sz w:val="20"/>
              </w:rPr>
            </w:pPr>
            <w:r>
              <w:rPr>
                <w:sz w:val="20"/>
              </w:rPr>
              <w:t>604 01 03 01 00 04 0000 810</w:t>
            </w:r>
          </w:p>
        </w:tc>
        <w:tc>
          <w:tcPr>
            <w:tcW w:type="dxa" w:w="1515"/>
            <w:shd w:fill="auto" w:val="clear"/>
          </w:tcPr>
          <w:p w14:paraId="5E000000">
            <w:pPr>
              <w:tabs>
                <w:tab w:leader="none" w:pos="6300" w:val="left"/>
              </w:tabs>
              <w:ind/>
              <w:jc w:val="right"/>
              <w:rPr>
                <w:sz w:val="20"/>
              </w:rPr>
            </w:pPr>
            <w:r>
              <w:rPr>
                <w:sz w:val="20"/>
              </w:rPr>
              <w:t>- 1 </w:t>
            </w:r>
            <w:r>
              <w:rPr>
                <w:sz w:val="20"/>
              </w:rPr>
              <w:t>989</w:t>
            </w:r>
            <w:r>
              <w:rPr>
                <w:sz w:val="20"/>
              </w:rPr>
              <w:t> 000,00</w:t>
            </w:r>
          </w:p>
        </w:tc>
      </w:tr>
      <w:tr>
        <w:trPr>
          <w:trHeight w:hRule="atLeast" w:val="20"/>
        </w:trPr>
        <w:tc>
          <w:tcPr>
            <w:tcW w:type="dxa" w:w="4564"/>
            <w:shd w:fill="auto" w:val="clear"/>
          </w:tcPr>
          <w:p w14:paraId="5F000000">
            <w:pPr>
              <w:tabs>
                <w:tab w:leader="none" w:pos="6300" w:val="left"/>
              </w:tabs>
              <w:ind/>
              <w:rPr>
                <w:sz w:val="20"/>
              </w:rPr>
            </w:pPr>
            <w:r>
              <w:rPr>
                <w:sz w:val="20"/>
              </w:rPr>
              <w:t>Изменение остатков средств на счетах по учету средств бюджетов</w:t>
            </w:r>
          </w:p>
        </w:tc>
        <w:tc>
          <w:tcPr>
            <w:tcW w:type="dxa" w:w="3192"/>
            <w:shd w:fill="auto" w:val="clear"/>
          </w:tcPr>
          <w:p w14:paraId="60000000">
            <w:pPr>
              <w:tabs>
                <w:tab w:leader="none" w:pos="6300" w:val="left"/>
              </w:tabs>
              <w:ind/>
              <w:jc w:val="center"/>
              <w:rPr>
                <w:sz w:val="20"/>
              </w:rPr>
            </w:pPr>
            <w:r>
              <w:rPr>
                <w:sz w:val="20"/>
              </w:rPr>
              <w:t>604 01 05 00 00 00 0000 000</w:t>
            </w:r>
          </w:p>
        </w:tc>
        <w:tc>
          <w:tcPr>
            <w:tcW w:type="dxa" w:w="1515"/>
            <w:shd w:fill="auto" w:val="clear"/>
          </w:tcPr>
          <w:p w14:paraId="61000000">
            <w:pPr>
              <w:tabs>
                <w:tab w:leader="none" w:pos="6300" w:val="left"/>
              </w:tabs>
              <w:ind/>
              <w:jc w:val="right"/>
              <w:rPr>
                <w:sz w:val="20"/>
              </w:rPr>
            </w:pPr>
            <w:r>
              <w:rPr>
                <w:sz w:val="20"/>
              </w:rPr>
              <w:t>646 568,33</w:t>
            </w:r>
          </w:p>
        </w:tc>
      </w:tr>
      <w:tr>
        <w:trPr>
          <w:trHeight w:hRule="atLeast" w:val="20"/>
        </w:trPr>
        <w:tc>
          <w:tcPr>
            <w:tcW w:type="dxa" w:w="4564"/>
          </w:tcPr>
          <w:p w14:paraId="62000000">
            <w:pPr>
              <w:tabs>
                <w:tab w:leader="none" w:pos="6300" w:val="left"/>
              </w:tabs>
              <w:ind/>
              <w:rPr>
                <w:sz w:val="20"/>
              </w:rPr>
            </w:pPr>
            <w:r>
              <w:rPr>
                <w:sz w:val="20"/>
              </w:rPr>
              <w:t>Увеличение остатков средств бюджетов</w:t>
            </w:r>
          </w:p>
        </w:tc>
        <w:tc>
          <w:tcPr>
            <w:tcW w:type="dxa" w:w="3192"/>
          </w:tcPr>
          <w:p w14:paraId="63000000">
            <w:pPr>
              <w:tabs>
                <w:tab w:leader="none" w:pos="6300" w:val="left"/>
              </w:tabs>
              <w:ind/>
              <w:jc w:val="center"/>
              <w:rPr>
                <w:sz w:val="20"/>
              </w:rPr>
            </w:pPr>
            <w:r>
              <w:rPr>
                <w:sz w:val="20"/>
              </w:rPr>
              <w:t>604 01 05 00 00 00 0000 500</w:t>
            </w:r>
          </w:p>
        </w:tc>
        <w:tc>
          <w:tcPr>
            <w:tcW w:type="dxa" w:w="1515"/>
          </w:tcPr>
          <w:p w14:paraId="64000000">
            <w:pPr>
              <w:tabs>
                <w:tab w:leader="none" w:pos="742" w:val="center"/>
                <w:tab w:leader="none" w:pos="6300" w:val="left"/>
              </w:tabs>
              <w:ind/>
              <w:jc w:val="right"/>
              <w:rPr>
                <w:sz w:val="20"/>
              </w:rPr>
            </w:pPr>
            <w:r>
              <w:rPr>
                <w:sz w:val="20"/>
              </w:rPr>
              <w:t xml:space="preserve">- </w:t>
            </w:r>
            <w:r>
              <w:rPr>
                <w:sz w:val="20"/>
              </w:rPr>
              <w:t>27 97</w:t>
            </w:r>
            <w:r>
              <w:rPr>
                <w:sz w:val="20"/>
              </w:rPr>
              <w:t>7</w:t>
            </w:r>
            <w:r>
              <w:rPr>
                <w:sz w:val="20"/>
              </w:rPr>
              <w:t> </w:t>
            </w:r>
            <w:r>
              <w:rPr>
                <w:sz w:val="20"/>
              </w:rPr>
              <w:t>097</w:t>
            </w:r>
            <w:r>
              <w:rPr>
                <w:sz w:val="20"/>
              </w:rPr>
              <w:t>,</w:t>
            </w:r>
            <w:r>
              <w:rPr>
                <w:sz w:val="20"/>
              </w:rPr>
              <w:t>69</w:t>
            </w:r>
          </w:p>
        </w:tc>
      </w:tr>
      <w:tr>
        <w:trPr>
          <w:trHeight w:hRule="atLeast" w:val="20"/>
        </w:trPr>
        <w:tc>
          <w:tcPr>
            <w:tcW w:type="dxa" w:w="4564"/>
          </w:tcPr>
          <w:p w14:paraId="65000000">
            <w:pPr>
              <w:tabs>
                <w:tab w:leader="none" w:pos="6300" w:val="left"/>
              </w:tabs>
              <w:ind/>
              <w:rPr>
                <w:sz w:val="20"/>
              </w:rPr>
            </w:pPr>
            <w:r>
              <w:rPr>
                <w:sz w:val="20"/>
              </w:rPr>
              <w:t>Увеличение прочих остатков средств бюджетов</w:t>
            </w:r>
          </w:p>
        </w:tc>
        <w:tc>
          <w:tcPr>
            <w:tcW w:type="dxa" w:w="3192"/>
          </w:tcPr>
          <w:p w14:paraId="66000000">
            <w:pPr>
              <w:tabs>
                <w:tab w:leader="none" w:pos="6300" w:val="left"/>
              </w:tabs>
              <w:ind/>
              <w:jc w:val="center"/>
              <w:rPr>
                <w:sz w:val="20"/>
              </w:rPr>
            </w:pPr>
            <w:r>
              <w:rPr>
                <w:sz w:val="20"/>
              </w:rPr>
              <w:t>604 01 05 02 00 00 0000 500</w:t>
            </w:r>
          </w:p>
        </w:tc>
        <w:tc>
          <w:tcPr>
            <w:tcW w:type="dxa" w:w="1515"/>
          </w:tcPr>
          <w:p w14:paraId="67000000">
            <w:pPr>
              <w:tabs>
                <w:tab w:leader="none" w:pos="742" w:val="center"/>
                <w:tab w:leader="none" w:pos="6300" w:val="left"/>
              </w:tabs>
              <w:ind/>
              <w:jc w:val="right"/>
              <w:rPr>
                <w:sz w:val="20"/>
              </w:rPr>
            </w:pPr>
            <w:r>
              <w:rPr>
                <w:sz w:val="20"/>
              </w:rPr>
              <w:t xml:space="preserve">- </w:t>
            </w:r>
            <w:r>
              <w:rPr>
                <w:sz w:val="20"/>
              </w:rPr>
              <w:t>27 977 097,69</w:t>
            </w:r>
          </w:p>
        </w:tc>
      </w:tr>
      <w:tr>
        <w:trPr>
          <w:trHeight w:hRule="atLeast" w:val="20"/>
        </w:trPr>
        <w:tc>
          <w:tcPr>
            <w:tcW w:type="dxa" w:w="4564"/>
          </w:tcPr>
          <w:p w14:paraId="68000000">
            <w:pPr>
              <w:tabs>
                <w:tab w:leader="none" w:pos="6300" w:val="left"/>
              </w:tabs>
              <w:ind/>
              <w:rPr>
                <w:sz w:val="20"/>
              </w:rPr>
            </w:pPr>
            <w:r>
              <w:rPr>
                <w:sz w:val="20"/>
              </w:rPr>
              <w:t xml:space="preserve">Увеличение прочих остатков денежных средств бюджетов </w:t>
            </w:r>
          </w:p>
        </w:tc>
        <w:tc>
          <w:tcPr>
            <w:tcW w:type="dxa" w:w="3192"/>
          </w:tcPr>
          <w:p w14:paraId="69000000">
            <w:pPr>
              <w:tabs>
                <w:tab w:leader="none" w:pos="6300" w:val="left"/>
              </w:tabs>
              <w:ind/>
              <w:jc w:val="center"/>
              <w:rPr>
                <w:sz w:val="20"/>
              </w:rPr>
            </w:pPr>
            <w:r>
              <w:rPr>
                <w:sz w:val="20"/>
              </w:rPr>
              <w:t>604 01 05 02 01 00 0000 510</w:t>
            </w:r>
          </w:p>
        </w:tc>
        <w:tc>
          <w:tcPr>
            <w:tcW w:type="dxa" w:w="1515"/>
          </w:tcPr>
          <w:p w14:paraId="6A000000">
            <w:pPr>
              <w:tabs>
                <w:tab w:leader="none" w:pos="742" w:val="center"/>
                <w:tab w:leader="none" w:pos="6300" w:val="left"/>
              </w:tabs>
              <w:ind/>
              <w:jc w:val="right"/>
              <w:rPr>
                <w:sz w:val="20"/>
              </w:rPr>
            </w:pPr>
            <w:r>
              <w:rPr>
                <w:sz w:val="20"/>
              </w:rPr>
              <w:t xml:space="preserve">- </w:t>
            </w:r>
            <w:r>
              <w:rPr>
                <w:sz w:val="20"/>
              </w:rPr>
              <w:t>27 977 097,69</w:t>
            </w:r>
          </w:p>
        </w:tc>
      </w:tr>
      <w:tr>
        <w:trPr>
          <w:trHeight w:hRule="atLeast" w:val="20"/>
        </w:trPr>
        <w:tc>
          <w:tcPr>
            <w:tcW w:type="dxa" w:w="4564"/>
          </w:tcPr>
          <w:p w14:paraId="6B000000">
            <w:pPr>
              <w:tabs>
                <w:tab w:leader="none" w:pos="6300" w:val="left"/>
              </w:tabs>
              <w:ind/>
              <w:rPr>
                <w:sz w:val="20"/>
              </w:rPr>
            </w:pPr>
            <w:r>
              <w:rPr>
                <w:sz w:val="20"/>
              </w:rPr>
              <w:t>Увеличение прочих остатков денежных средств бюджетов городских округов</w:t>
            </w:r>
          </w:p>
        </w:tc>
        <w:tc>
          <w:tcPr>
            <w:tcW w:type="dxa" w:w="3192"/>
          </w:tcPr>
          <w:p w14:paraId="6C000000">
            <w:pPr>
              <w:tabs>
                <w:tab w:leader="none" w:pos="6300" w:val="left"/>
              </w:tabs>
              <w:ind/>
              <w:jc w:val="center"/>
              <w:rPr>
                <w:sz w:val="20"/>
              </w:rPr>
            </w:pPr>
            <w:r>
              <w:rPr>
                <w:sz w:val="20"/>
              </w:rPr>
              <w:t>604 01 05 02 01 04 0000 510</w:t>
            </w:r>
          </w:p>
        </w:tc>
        <w:tc>
          <w:tcPr>
            <w:tcW w:type="dxa" w:w="1515"/>
          </w:tcPr>
          <w:p w14:paraId="6D000000">
            <w:pPr>
              <w:tabs>
                <w:tab w:leader="none" w:pos="742" w:val="center"/>
                <w:tab w:leader="none" w:pos="6300" w:val="left"/>
              </w:tabs>
              <w:ind/>
              <w:jc w:val="right"/>
              <w:rPr>
                <w:sz w:val="20"/>
              </w:rPr>
            </w:pPr>
            <w:r>
              <w:rPr>
                <w:sz w:val="20"/>
              </w:rPr>
              <w:t xml:space="preserve">- </w:t>
            </w:r>
            <w:r>
              <w:rPr>
                <w:sz w:val="20"/>
              </w:rPr>
              <w:t>27 977 097,69</w:t>
            </w:r>
          </w:p>
        </w:tc>
      </w:tr>
      <w:tr>
        <w:trPr>
          <w:trHeight w:hRule="atLeast" w:val="20"/>
        </w:trPr>
        <w:tc>
          <w:tcPr>
            <w:tcW w:type="dxa" w:w="4564"/>
          </w:tcPr>
          <w:p w14:paraId="6E000000">
            <w:pPr>
              <w:tabs>
                <w:tab w:leader="none" w:pos="6300" w:val="left"/>
              </w:tabs>
              <w:ind/>
              <w:rPr>
                <w:sz w:val="20"/>
              </w:rPr>
            </w:pPr>
            <w:r>
              <w:rPr>
                <w:sz w:val="20"/>
              </w:rPr>
              <w:t xml:space="preserve">Уменьшение остатков средств бюджетов </w:t>
            </w:r>
          </w:p>
        </w:tc>
        <w:tc>
          <w:tcPr>
            <w:tcW w:type="dxa" w:w="3192"/>
          </w:tcPr>
          <w:p w14:paraId="6F000000">
            <w:pPr>
              <w:tabs>
                <w:tab w:leader="none" w:pos="6300" w:val="left"/>
              </w:tabs>
              <w:ind/>
              <w:jc w:val="center"/>
              <w:rPr>
                <w:sz w:val="20"/>
              </w:rPr>
            </w:pPr>
            <w:r>
              <w:rPr>
                <w:sz w:val="20"/>
              </w:rPr>
              <w:t>604 01 05 00 00 00 0000 600</w:t>
            </w:r>
          </w:p>
        </w:tc>
        <w:tc>
          <w:tcPr>
            <w:tcW w:type="dxa" w:w="1515"/>
          </w:tcPr>
          <w:p w14:paraId="70000000">
            <w:pPr>
              <w:tabs>
                <w:tab w:leader="none" w:pos="742" w:val="center"/>
                <w:tab w:leader="none" w:pos="6300" w:val="left"/>
              </w:tabs>
              <w:ind/>
              <w:jc w:val="right"/>
              <w:rPr>
                <w:sz w:val="20"/>
              </w:rPr>
            </w:pPr>
            <w:r>
              <w:rPr>
                <w:sz w:val="20"/>
              </w:rPr>
              <w:t>28 6</w:t>
            </w:r>
            <w:r>
              <w:rPr>
                <w:sz w:val="20"/>
              </w:rPr>
              <w:t>23</w:t>
            </w:r>
            <w:r>
              <w:rPr>
                <w:sz w:val="20"/>
              </w:rPr>
              <w:t> </w:t>
            </w:r>
            <w:r>
              <w:rPr>
                <w:sz w:val="20"/>
              </w:rPr>
              <w:t>66</w:t>
            </w:r>
            <w:r>
              <w:rPr>
                <w:sz w:val="20"/>
              </w:rPr>
              <w:t>6,</w:t>
            </w:r>
            <w:r>
              <w:rPr>
                <w:sz w:val="20"/>
              </w:rPr>
              <w:t>02</w:t>
            </w:r>
          </w:p>
        </w:tc>
      </w:tr>
      <w:tr>
        <w:trPr>
          <w:trHeight w:hRule="atLeast" w:val="20"/>
        </w:trPr>
        <w:tc>
          <w:tcPr>
            <w:tcW w:type="dxa" w:w="4564"/>
          </w:tcPr>
          <w:p w14:paraId="71000000">
            <w:pPr>
              <w:tabs>
                <w:tab w:leader="none" w:pos="6300" w:val="left"/>
              </w:tabs>
              <w:ind/>
              <w:rPr>
                <w:sz w:val="20"/>
              </w:rPr>
            </w:pPr>
            <w:r>
              <w:rPr>
                <w:sz w:val="20"/>
              </w:rPr>
              <w:t>Уменьшение прочих остатков средств бюджетов</w:t>
            </w:r>
          </w:p>
        </w:tc>
        <w:tc>
          <w:tcPr>
            <w:tcW w:type="dxa" w:w="3192"/>
          </w:tcPr>
          <w:p w14:paraId="72000000">
            <w:pPr>
              <w:tabs>
                <w:tab w:leader="none" w:pos="6300" w:val="left"/>
              </w:tabs>
              <w:ind/>
              <w:jc w:val="center"/>
              <w:rPr>
                <w:sz w:val="20"/>
              </w:rPr>
            </w:pPr>
            <w:r>
              <w:rPr>
                <w:sz w:val="20"/>
              </w:rPr>
              <w:t>604 01 05 02 00 00 0000 600</w:t>
            </w:r>
          </w:p>
        </w:tc>
        <w:tc>
          <w:tcPr>
            <w:tcW w:type="dxa" w:w="1515"/>
          </w:tcPr>
          <w:p w14:paraId="73000000">
            <w:pPr>
              <w:ind/>
              <w:jc w:val="right"/>
            </w:pPr>
            <w:r>
              <w:rPr>
                <w:sz w:val="20"/>
              </w:rPr>
              <w:t>28 623 666,02</w:t>
            </w:r>
          </w:p>
        </w:tc>
      </w:tr>
      <w:tr>
        <w:trPr>
          <w:trHeight w:hRule="atLeast" w:val="20"/>
        </w:trPr>
        <w:tc>
          <w:tcPr>
            <w:tcW w:type="dxa" w:w="4564"/>
          </w:tcPr>
          <w:p w14:paraId="74000000">
            <w:pPr>
              <w:tabs>
                <w:tab w:leader="none" w:pos="6300" w:val="left"/>
              </w:tabs>
              <w:ind/>
              <w:rPr>
                <w:sz w:val="20"/>
              </w:rPr>
            </w:pPr>
            <w:r>
              <w:rPr>
                <w:sz w:val="20"/>
              </w:rPr>
              <w:t xml:space="preserve">Уменьшение прочих остатков денежных средств бюджетов </w:t>
            </w:r>
          </w:p>
        </w:tc>
        <w:tc>
          <w:tcPr>
            <w:tcW w:type="dxa" w:w="3192"/>
          </w:tcPr>
          <w:p w14:paraId="75000000">
            <w:pPr>
              <w:tabs>
                <w:tab w:leader="none" w:pos="6300" w:val="left"/>
              </w:tabs>
              <w:ind/>
              <w:jc w:val="center"/>
              <w:rPr>
                <w:sz w:val="20"/>
              </w:rPr>
            </w:pPr>
            <w:r>
              <w:rPr>
                <w:sz w:val="20"/>
              </w:rPr>
              <w:t>604 01 05 02 01 00 0000 610</w:t>
            </w:r>
          </w:p>
        </w:tc>
        <w:tc>
          <w:tcPr>
            <w:tcW w:type="dxa" w:w="1515"/>
          </w:tcPr>
          <w:p w14:paraId="76000000">
            <w:pPr>
              <w:ind/>
              <w:jc w:val="right"/>
            </w:pPr>
            <w:r>
              <w:rPr>
                <w:sz w:val="20"/>
              </w:rPr>
              <w:t>28 623 666,02</w:t>
            </w:r>
          </w:p>
        </w:tc>
      </w:tr>
      <w:tr>
        <w:trPr>
          <w:trHeight w:hRule="atLeast" w:val="20"/>
        </w:trPr>
        <w:tc>
          <w:tcPr>
            <w:tcW w:type="dxa" w:w="4564"/>
          </w:tcPr>
          <w:p w14:paraId="77000000">
            <w:pPr>
              <w:tabs>
                <w:tab w:leader="none" w:pos="6300" w:val="left"/>
              </w:tabs>
              <w:ind/>
              <w:rPr>
                <w:sz w:val="20"/>
              </w:rPr>
            </w:pPr>
            <w:r>
              <w:rPr>
                <w:sz w:val="20"/>
              </w:rPr>
              <w:t>Уменьшение прочих остатков денежных средств бюджетов городских округов</w:t>
            </w:r>
          </w:p>
        </w:tc>
        <w:tc>
          <w:tcPr>
            <w:tcW w:type="dxa" w:w="3192"/>
          </w:tcPr>
          <w:p w14:paraId="78000000">
            <w:pPr>
              <w:tabs>
                <w:tab w:leader="none" w:pos="6300" w:val="left"/>
              </w:tabs>
              <w:ind/>
              <w:jc w:val="center"/>
              <w:rPr>
                <w:sz w:val="20"/>
              </w:rPr>
            </w:pPr>
            <w:r>
              <w:rPr>
                <w:sz w:val="20"/>
              </w:rPr>
              <w:t>604 01 05 02 01 04 0000 610</w:t>
            </w:r>
          </w:p>
        </w:tc>
        <w:tc>
          <w:tcPr>
            <w:tcW w:type="dxa" w:w="1515"/>
          </w:tcPr>
          <w:p w14:paraId="79000000">
            <w:pPr>
              <w:ind/>
              <w:jc w:val="right"/>
            </w:pPr>
            <w:r>
              <w:rPr>
                <w:sz w:val="20"/>
              </w:rPr>
              <w:t>28 623 666,02</w:t>
            </w:r>
          </w:p>
        </w:tc>
      </w:tr>
      <w:tr>
        <w:trPr>
          <w:trHeight w:hRule="atLeast" w:val="20"/>
        </w:trPr>
        <w:tc>
          <w:tcPr>
            <w:tcW w:type="dxa" w:w="4564"/>
          </w:tcPr>
          <w:p w14:paraId="7A000000">
            <w:pPr>
              <w:tabs>
                <w:tab w:leader="none" w:pos="6300" w:val="left"/>
              </w:tabs>
              <w:ind/>
              <w:rPr>
                <w:sz w:val="20"/>
              </w:rPr>
            </w:pPr>
            <w:r>
              <w:rPr>
                <w:sz w:val="20"/>
              </w:rPr>
              <w:t>Иные источники внутреннего финансирования дефицитов бюджетов</w:t>
            </w:r>
          </w:p>
        </w:tc>
        <w:tc>
          <w:tcPr>
            <w:tcW w:type="dxa" w:w="3192"/>
          </w:tcPr>
          <w:p w14:paraId="7B000000">
            <w:pPr>
              <w:tabs>
                <w:tab w:leader="none" w:pos="6300" w:val="left"/>
              </w:tabs>
              <w:ind/>
              <w:jc w:val="center"/>
              <w:rPr>
                <w:sz w:val="20"/>
              </w:rPr>
            </w:pPr>
            <w:r>
              <w:rPr>
                <w:sz w:val="20"/>
              </w:rPr>
              <w:t>602 01 06 00 00 00 0000 000</w:t>
            </w:r>
          </w:p>
        </w:tc>
        <w:tc>
          <w:tcPr>
            <w:tcW w:type="dxa" w:w="1515"/>
          </w:tcPr>
          <w:p w14:paraId="7C000000">
            <w:pPr>
              <w:tabs>
                <w:tab w:leader="none" w:pos="742" w:val="center"/>
                <w:tab w:leader="none" w:pos="6300" w:val="left"/>
              </w:tabs>
              <w:ind/>
              <w:jc w:val="right"/>
              <w:rPr>
                <w:sz w:val="20"/>
              </w:rPr>
            </w:pPr>
            <w:r>
              <w:rPr>
                <w:sz w:val="20"/>
              </w:rPr>
              <w:t>0,00</w:t>
            </w:r>
          </w:p>
        </w:tc>
      </w:tr>
      <w:tr>
        <w:trPr>
          <w:trHeight w:hRule="atLeast" w:val="20"/>
        </w:trPr>
        <w:tc>
          <w:tcPr>
            <w:tcW w:type="dxa" w:w="4564"/>
          </w:tcPr>
          <w:p w14:paraId="7D000000">
            <w:pPr>
              <w:tabs>
                <w:tab w:leader="none" w:pos="6300" w:val="left"/>
              </w:tabs>
              <w:ind/>
              <w:rPr>
                <w:sz w:val="20"/>
              </w:rPr>
            </w:pPr>
            <w:r>
              <w:rPr>
                <w:sz w:val="20"/>
              </w:rPr>
              <w:t>Акции и иные формы участия в капитале, находящиеся в государственной и муниципальной собственности</w:t>
            </w:r>
          </w:p>
        </w:tc>
        <w:tc>
          <w:tcPr>
            <w:tcW w:type="dxa" w:w="3192"/>
          </w:tcPr>
          <w:p w14:paraId="7E000000">
            <w:pPr>
              <w:tabs>
                <w:tab w:leader="none" w:pos="6300" w:val="left"/>
              </w:tabs>
              <w:ind/>
              <w:jc w:val="center"/>
              <w:rPr>
                <w:sz w:val="20"/>
              </w:rPr>
            </w:pPr>
            <w:r>
              <w:rPr>
                <w:sz w:val="20"/>
              </w:rPr>
              <w:t>602 01 06 01 00 00 0000 000</w:t>
            </w:r>
          </w:p>
        </w:tc>
        <w:tc>
          <w:tcPr>
            <w:tcW w:type="dxa" w:w="1515"/>
          </w:tcPr>
          <w:p w14:paraId="7F000000">
            <w:pPr>
              <w:tabs>
                <w:tab w:leader="none" w:pos="742" w:val="center"/>
                <w:tab w:leader="none" w:pos="6300" w:val="left"/>
              </w:tabs>
              <w:ind/>
              <w:jc w:val="right"/>
              <w:rPr>
                <w:sz w:val="20"/>
              </w:rPr>
            </w:pPr>
            <w:r>
              <w:rPr>
                <w:sz w:val="20"/>
              </w:rPr>
              <w:t>0,00</w:t>
            </w:r>
          </w:p>
        </w:tc>
      </w:tr>
      <w:tr>
        <w:trPr>
          <w:trHeight w:hRule="atLeast" w:val="20"/>
        </w:trPr>
        <w:tc>
          <w:tcPr>
            <w:tcW w:type="dxa" w:w="4564"/>
          </w:tcPr>
          <w:p w14:paraId="80000000">
            <w:pPr>
              <w:tabs>
                <w:tab w:leader="none" w:pos="6300" w:val="left"/>
              </w:tabs>
              <w:ind/>
              <w:rPr>
                <w:sz w:val="20"/>
              </w:rPr>
            </w:pPr>
            <w:r>
              <w:rPr>
                <w:sz w:val="20"/>
              </w:rPr>
              <w:t>Средства от продажи акций и иных форм участия в капитале, находящихся в государственной и муниципальной собственности</w:t>
            </w:r>
          </w:p>
        </w:tc>
        <w:tc>
          <w:tcPr>
            <w:tcW w:type="dxa" w:w="3192"/>
          </w:tcPr>
          <w:p w14:paraId="81000000">
            <w:pPr>
              <w:tabs>
                <w:tab w:leader="none" w:pos="6300" w:val="left"/>
              </w:tabs>
              <w:ind/>
              <w:jc w:val="center"/>
              <w:rPr>
                <w:sz w:val="20"/>
              </w:rPr>
            </w:pPr>
            <w:r>
              <w:rPr>
                <w:sz w:val="20"/>
              </w:rPr>
              <w:t>602 01 06 01 00 00 0000 630</w:t>
            </w:r>
          </w:p>
        </w:tc>
        <w:tc>
          <w:tcPr>
            <w:tcW w:type="dxa" w:w="1515"/>
          </w:tcPr>
          <w:p w14:paraId="82000000">
            <w:pPr>
              <w:tabs>
                <w:tab w:leader="none" w:pos="742" w:val="center"/>
                <w:tab w:leader="none" w:pos="6300" w:val="left"/>
              </w:tabs>
              <w:ind/>
              <w:jc w:val="right"/>
              <w:rPr>
                <w:sz w:val="20"/>
              </w:rPr>
            </w:pPr>
            <w:r>
              <w:rPr>
                <w:sz w:val="20"/>
              </w:rPr>
              <w:t>0,00</w:t>
            </w:r>
          </w:p>
        </w:tc>
      </w:tr>
      <w:tr>
        <w:trPr>
          <w:trHeight w:hRule="atLeast" w:val="20"/>
        </w:trPr>
        <w:tc>
          <w:tcPr>
            <w:tcW w:type="dxa" w:w="4564"/>
          </w:tcPr>
          <w:p w14:paraId="83000000">
            <w:pPr>
              <w:tabs>
                <w:tab w:leader="none" w:pos="6300" w:val="left"/>
              </w:tabs>
              <w:ind/>
              <w:rPr>
                <w:sz w:val="20"/>
              </w:rPr>
            </w:pPr>
            <w:r>
              <w:rPr>
                <w:sz w:val="20"/>
              </w:rPr>
              <w:t>Средства от продажи акций и иных форм участия в капитале, находящихся в собственности городских округов</w:t>
            </w:r>
          </w:p>
        </w:tc>
        <w:tc>
          <w:tcPr>
            <w:tcW w:type="dxa" w:w="3192"/>
          </w:tcPr>
          <w:p w14:paraId="84000000">
            <w:pPr>
              <w:tabs>
                <w:tab w:leader="none" w:pos="6300" w:val="left"/>
              </w:tabs>
              <w:ind/>
              <w:jc w:val="center"/>
              <w:rPr>
                <w:sz w:val="20"/>
              </w:rPr>
            </w:pPr>
            <w:r>
              <w:rPr>
                <w:sz w:val="20"/>
              </w:rPr>
              <w:t>602 01 06 01 00 04 0000 630</w:t>
            </w:r>
          </w:p>
        </w:tc>
        <w:tc>
          <w:tcPr>
            <w:tcW w:type="dxa" w:w="1515"/>
          </w:tcPr>
          <w:p w14:paraId="85000000">
            <w:pPr>
              <w:tabs>
                <w:tab w:leader="none" w:pos="742" w:val="center"/>
                <w:tab w:leader="none" w:pos="6300" w:val="left"/>
              </w:tabs>
              <w:ind/>
              <w:jc w:val="right"/>
              <w:rPr>
                <w:sz w:val="20"/>
              </w:rPr>
            </w:pPr>
            <w:r>
              <w:rPr>
                <w:sz w:val="20"/>
              </w:rPr>
              <w:t>0,00»;</w:t>
            </w:r>
          </w:p>
        </w:tc>
      </w:tr>
    </w:tbl>
    <w:p w14:paraId="86000000">
      <w:pPr>
        <w:ind w:firstLine="709" w:left="0"/>
        <w:contextualSpacing w:val="1"/>
        <w:jc w:val="both"/>
        <w:rPr>
          <w:sz w:val="28"/>
        </w:rPr>
      </w:pPr>
      <w:r>
        <w:rPr>
          <w:sz w:val="28"/>
        </w:rPr>
        <w:t>9</w:t>
      </w:r>
      <w:r>
        <w:rPr>
          <w:sz w:val="28"/>
        </w:rPr>
        <w:t xml:space="preserve">) приложение </w:t>
      </w:r>
      <w:r>
        <w:rPr>
          <w:sz w:val="28"/>
        </w:rPr>
        <w:t>3</w:t>
      </w:r>
      <w:r>
        <w:rPr>
          <w:sz w:val="28"/>
        </w:rPr>
        <w:t xml:space="preserve"> изложить в следующей редакции:</w:t>
      </w:r>
    </w:p>
    <w:tbl>
      <w:tblPr>
        <w:tblStyle w:val="Style_5"/>
        <w:tblW w:type="auto" w:w="0"/>
        <w:tblLayout w:type="fixed"/>
        <w:tblCellMar>
          <w:left w:type="dxa" w:w="0"/>
          <w:right w:type="dxa" w:w="0"/>
        </w:tblCellMar>
      </w:tblPr>
      <w:tblGrid>
        <w:gridCol w:w="4768"/>
        <w:gridCol w:w="4530"/>
      </w:tblGrid>
      <w:tr>
        <w:trPr>
          <w:trHeight w:hRule="atLeast" w:val="1254"/>
        </w:trPr>
        <w:tc>
          <w:tcPr>
            <w:tcW w:type="dxa" w:w="4768"/>
            <w:tcMar>
              <w:left w:type="dxa" w:w="0"/>
              <w:right w:type="dxa" w:w="0"/>
            </w:tcMar>
          </w:tcPr>
          <w:p w14:paraId="87000000">
            <w:pPr>
              <w:rPr>
                <w:sz w:val="28"/>
              </w:rPr>
            </w:pPr>
          </w:p>
          <w:p w14:paraId="88000000"/>
          <w:p w14:paraId="89000000"/>
          <w:p w14:paraId="8A000000">
            <w:pPr>
              <w:ind/>
              <w:jc w:val="right"/>
            </w:pPr>
          </w:p>
        </w:tc>
        <w:tc>
          <w:tcPr>
            <w:tcW w:type="dxa" w:w="4530"/>
            <w:tcMar>
              <w:left w:type="dxa" w:w="0"/>
              <w:right w:type="dxa" w:w="0"/>
            </w:tcMar>
            <w:vAlign w:val="center"/>
          </w:tcPr>
          <w:p w14:paraId="8B000000">
            <w:pPr>
              <w:spacing w:line="240" w:lineRule="exact"/>
              <w:ind/>
              <w:jc w:val="center"/>
              <w:rPr>
                <w:sz w:val="28"/>
              </w:rPr>
            </w:pPr>
            <w:r>
              <w:rPr>
                <w:sz w:val="28"/>
              </w:rPr>
              <w:t xml:space="preserve">«ПРИЛОЖЕНИЕ </w:t>
            </w:r>
            <w:r>
              <w:rPr>
                <w:sz w:val="28"/>
              </w:rPr>
              <w:t>3</w:t>
            </w:r>
          </w:p>
          <w:p w14:paraId="8C000000">
            <w:pPr>
              <w:spacing w:line="240" w:lineRule="exact"/>
              <w:ind/>
              <w:jc w:val="center"/>
            </w:pPr>
          </w:p>
          <w:p w14:paraId="8D000000">
            <w:pPr>
              <w:spacing w:line="240" w:lineRule="exact"/>
              <w:ind/>
              <w:jc w:val="center"/>
              <w:rPr>
                <w:sz w:val="28"/>
              </w:rPr>
            </w:pPr>
            <w:r>
              <w:rPr>
                <w:sz w:val="28"/>
              </w:rPr>
              <w:t>к решению</w:t>
            </w:r>
          </w:p>
          <w:p w14:paraId="8E000000">
            <w:pPr>
              <w:spacing w:line="240" w:lineRule="exact"/>
              <w:ind/>
              <w:jc w:val="center"/>
              <w:rPr>
                <w:sz w:val="28"/>
              </w:rPr>
            </w:pPr>
            <w:r>
              <w:rPr>
                <w:sz w:val="28"/>
              </w:rPr>
              <w:t>Ставропольской городской Думы</w:t>
            </w:r>
          </w:p>
          <w:p w14:paraId="8F000000">
            <w:pPr>
              <w:spacing w:line="240" w:lineRule="exact"/>
              <w:ind w:firstLine="0" w:left="317"/>
              <w:jc w:val="center"/>
              <w:rPr>
                <w:sz w:val="28"/>
              </w:rPr>
            </w:pPr>
            <w:r>
              <w:rPr>
                <w:sz w:val="28"/>
              </w:rPr>
              <w:t>от 30 ноября 2022 г. № 134</w:t>
            </w:r>
          </w:p>
        </w:tc>
      </w:tr>
      <w:tr>
        <w:trPr>
          <w:trHeight w:hRule="atLeast" w:val="171"/>
        </w:trPr>
        <w:tc>
          <w:tcPr>
            <w:tcW w:type="dxa" w:w="4768"/>
            <w:tcMar>
              <w:left w:type="dxa" w:w="0"/>
              <w:right w:type="dxa" w:w="0"/>
            </w:tcMar>
          </w:tcPr>
          <w:p w14:paraId="90000000">
            <w:pPr>
              <w:ind/>
              <w:jc w:val="right"/>
              <w:rPr>
                <w:sz w:val="22"/>
              </w:rPr>
            </w:pPr>
          </w:p>
        </w:tc>
        <w:tc>
          <w:tcPr>
            <w:tcW w:type="dxa" w:w="4530"/>
            <w:tcMar>
              <w:left w:type="dxa" w:w="0"/>
              <w:right w:type="dxa" w:w="0"/>
            </w:tcMar>
          </w:tcPr>
          <w:p w14:paraId="91000000">
            <w:pPr>
              <w:spacing w:line="240" w:lineRule="exact"/>
              <w:ind w:firstLine="0" w:left="175"/>
              <w:rPr>
                <w:sz w:val="22"/>
              </w:rPr>
            </w:pPr>
          </w:p>
        </w:tc>
      </w:tr>
    </w:tbl>
    <w:p w14:paraId="92000000">
      <w:pPr>
        <w:spacing w:line="240" w:lineRule="exact"/>
        <w:ind w:right="-1"/>
        <w:jc w:val="center"/>
        <w:rPr>
          <w:sz w:val="28"/>
        </w:rPr>
      </w:pPr>
      <w:r>
        <w:rPr>
          <w:sz w:val="28"/>
        </w:rPr>
        <w:t>РАСПРЕДЕЛЕНИЕ</w:t>
      </w:r>
    </w:p>
    <w:p w14:paraId="93000000">
      <w:pPr>
        <w:spacing w:line="240" w:lineRule="exact"/>
        <w:ind w:right="-108"/>
        <w:jc w:val="center"/>
        <w:rPr>
          <w:sz w:val="28"/>
        </w:rPr>
      </w:pPr>
      <w:r>
        <w:rPr>
          <w:sz w:val="28"/>
        </w:rPr>
        <w:t>доходов бюджета города Ставрополя по группам,</w:t>
      </w:r>
    </w:p>
    <w:p w14:paraId="94000000">
      <w:pPr>
        <w:spacing w:line="240" w:lineRule="exact"/>
        <w:ind w:right="-108"/>
        <w:jc w:val="center"/>
        <w:rPr>
          <w:sz w:val="28"/>
        </w:rPr>
      </w:pPr>
      <w:r>
        <w:rPr>
          <w:sz w:val="28"/>
        </w:rPr>
        <w:t xml:space="preserve">подгруппам </w:t>
      </w:r>
      <w:r>
        <w:rPr>
          <w:sz w:val="28"/>
        </w:rPr>
        <w:t>и статьям классификации доходов бюджетов</w:t>
      </w:r>
    </w:p>
    <w:p w14:paraId="95000000">
      <w:pPr>
        <w:spacing w:line="240" w:lineRule="exact"/>
        <w:ind w:right="-108"/>
        <w:jc w:val="center"/>
        <w:rPr>
          <w:sz w:val="28"/>
        </w:rPr>
      </w:pPr>
      <w:r>
        <w:rPr>
          <w:sz w:val="28"/>
        </w:rPr>
        <w:t>Российской Федерации на 20</w:t>
      </w:r>
      <w:r>
        <w:rPr>
          <w:sz w:val="28"/>
        </w:rPr>
        <w:t>23</w:t>
      </w:r>
      <w:r>
        <w:rPr>
          <w:sz w:val="28"/>
        </w:rPr>
        <w:t xml:space="preserve"> год</w:t>
      </w:r>
    </w:p>
    <w:p w14:paraId="96000000">
      <w:pPr>
        <w:spacing w:line="240" w:lineRule="exact"/>
        <w:ind w:firstLine="851" w:left="0" w:right="-1"/>
        <w:jc w:val="right"/>
        <w:rPr>
          <w:sz w:val="20"/>
        </w:rPr>
      </w:pPr>
      <w:r>
        <w:rPr>
          <w:sz w:val="20"/>
        </w:rPr>
        <w:t>(тыс. рублей)</w:t>
      </w:r>
    </w:p>
    <w:tbl>
      <w:tblPr>
        <w:tblStyle w:val="Style_5"/>
        <w:tblW w:type="auto" w:w="0"/>
        <w:tblBorders>
          <w:top w:color="000000" w:sz="4" w:val="single"/>
          <w:left w:color="000000" w:sz="4" w:val="single"/>
          <w:right w:color="000000" w:sz="4" w:val="single"/>
          <w:insideH w:color="000000" w:sz="4" w:val="single"/>
          <w:insideV w:color="000000" w:sz="4" w:val="single"/>
        </w:tblBorders>
        <w:tblLayout w:type="fixed"/>
      </w:tblPr>
      <w:tblGrid>
        <w:gridCol w:w="2411"/>
        <w:gridCol w:w="5670"/>
        <w:gridCol w:w="1559"/>
      </w:tblGrid>
      <w:tr>
        <w:tc>
          <w:tcPr>
            <w:tcW w:type="dxa" w:w="2411"/>
            <w:tcBorders>
              <w:top w:color="000000" w:sz="4" w:val="single"/>
              <w:left w:color="000000" w:sz="4" w:val="single"/>
              <w:right w:color="000000" w:sz="4" w:val="single"/>
            </w:tcBorders>
          </w:tcPr>
          <w:p w14:paraId="97000000">
            <w:pPr>
              <w:ind/>
              <w:jc w:val="center"/>
              <w:rPr>
                <w:sz w:val="20"/>
              </w:rPr>
            </w:pPr>
            <w:r>
              <w:rPr>
                <w:sz w:val="20"/>
              </w:rPr>
              <w:t>Код бюджетной классификации</w:t>
            </w:r>
          </w:p>
        </w:tc>
        <w:tc>
          <w:tcPr>
            <w:tcW w:type="dxa" w:w="5670"/>
            <w:tcBorders>
              <w:top w:color="000000" w:sz="4" w:val="single"/>
              <w:left w:color="000000" w:sz="4" w:val="single"/>
              <w:right w:color="000000" w:sz="4" w:val="single"/>
            </w:tcBorders>
          </w:tcPr>
          <w:p w14:paraId="98000000">
            <w:pPr>
              <w:ind/>
              <w:jc w:val="center"/>
              <w:rPr>
                <w:sz w:val="20"/>
              </w:rPr>
            </w:pPr>
            <w:r>
              <w:rPr>
                <w:sz w:val="20"/>
              </w:rPr>
              <w:t>Наименование показателя</w:t>
            </w:r>
          </w:p>
        </w:tc>
        <w:tc>
          <w:tcPr>
            <w:tcW w:type="dxa" w:w="1559"/>
            <w:tcBorders>
              <w:top w:color="000000" w:sz="4" w:val="single"/>
              <w:left w:color="000000" w:sz="4" w:val="single"/>
              <w:right w:color="000000" w:sz="4" w:val="single"/>
            </w:tcBorders>
          </w:tcPr>
          <w:p w14:paraId="99000000">
            <w:pPr>
              <w:ind/>
              <w:jc w:val="center"/>
              <w:rPr>
                <w:sz w:val="20"/>
              </w:rPr>
            </w:pPr>
            <w:r>
              <w:rPr>
                <w:sz w:val="20"/>
              </w:rPr>
              <w:t>Сумма</w:t>
            </w:r>
          </w:p>
        </w:tc>
      </w:tr>
    </w:tbl>
    <w:p w14:paraId="9A000000">
      <w:pPr>
        <w:ind w:firstLine="709" w:left="0"/>
        <w:jc w:val="both"/>
        <w:rPr>
          <w:sz w:val="2"/>
        </w:rPr>
      </w:pPr>
    </w:p>
    <w:tbl>
      <w:tblPr>
        <w:tblStyle w:val="Style_5"/>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11"/>
        <w:gridCol w:w="5670"/>
        <w:gridCol w:w="1559"/>
      </w:tblGrid>
      <w:tr>
        <w:trPr>
          <w:trHeight w:hRule="atLeast" w:val="20"/>
          <w:tblHeader/>
        </w:trPr>
        <w:tc>
          <w:tcPr>
            <w:tcW w:type="dxa" w:w="2411"/>
            <w:tcBorders>
              <w:top w:color="000000" w:sz="4" w:val="single"/>
              <w:left w:color="000000" w:sz="4" w:val="single"/>
              <w:bottom w:color="000000" w:sz="4" w:val="single"/>
              <w:right w:color="000000" w:sz="4" w:val="single"/>
            </w:tcBorders>
          </w:tcPr>
          <w:p w14:paraId="9B000000">
            <w:pPr>
              <w:ind/>
              <w:jc w:val="center"/>
              <w:rPr>
                <w:sz w:val="20"/>
              </w:rPr>
            </w:pPr>
            <w:r>
              <w:rPr>
                <w:sz w:val="20"/>
              </w:rPr>
              <w:t>1</w:t>
            </w:r>
          </w:p>
        </w:tc>
        <w:tc>
          <w:tcPr>
            <w:tcW w:type="dxa" w:w="5670"/>
            <w:tcBorders>
              <w:top w:color="000000" w:sz="4" w:val="single"/>
              <w:left w:color="000000" w:sz="4" w:val="single"/>
              <w:bottom w:color="000000" w:sz="4" w:val="single"/>
              <w:right w:color="000000" w:sz="4" w:val="single"/>
            </w:tcBorders>
          </w:tcPr>
          <w:p w14:paraId="9C000000">
            <w:pPr>
              <w:ind/>
              <w:jc w:val="center"/>
              <w:rPr>
                <w:sz w:val="20"/>
              </w:rPr>
            </w:pPr>
            <w:r>
              <w:rPr>
                <w:sz w:val="20"/>
              </w:rPr>
              <w:t>2</w:t>
            </w:r>
          </w:p>
        </w:tc>
        <w:tc>
          <w:tcPr>
            <w:tcW w:type="dxa" w:w="1559"/>
            <w:tcBorders>
              <w:top w:color="000000" w:sz="4" w:val="single"/>
              <w:left w:color="000000" w:sz="4" w:val="single"/>
              <w:bottom w:color="000000" w:sz="4" w:val="single"/>
              <w:right w:color="000000" w:sz="4" w:val="single"/>
            </w:tcBorders>
          </w:tcPr>
          <w:p w14:paraId="9D000000">
            <w:pPr>
              <w:ind/>
              <w:jc w:val="center"/>
              <w:rPr>
                <w:sz w:val="20"/>
              </w:rPr>
            </w:pPr>
            <w:r>
              <w:rPr>
                <w:sz w:val="20"/>
              </w:rPr>
              <w:t>3</w:t>
            </w:r>
          </w:p>
        </w:tc>
      </w:tr>
      <w:tr>
        <w:trPr>
          <w:trHeight w:hRule="atLeast" w:val="20"/>
        </w:trPr>
        <w:tc>
          <w:tcPr>
            <w:tcW w:type="dxa" w:w="2411"/>
            <w:tcBorders>
              <w:top w:color="000000" w:sz="4" w:val="single"/>
              <w:left w:sz="4" w:val="nil"/>
              <w:bottom w:sz="4" w:val="nil"/>
              <w:right w:sz="4" w:val="nil"/>
            </w:tcBorders>
            <w:shd w:fill="FFFFFF" w:val="clear"/>
          </w:tcPr>
          <w:p w14:paraId="9E000000">
            <w:pPr>
              <w:ind/>
              <w:jc w:val="center"/>
              <w:rPr>
                <w:sz w:val="22"/>
              </w:rPr>
            </w:pPr>
            <w:r>
              <w:rPr>
                <w:sz w:val="22"/>
              </w:rPr>
              <w:t>1 00 00000 00 0000 000</w:t>
            </w:r>
          </w:p>
        </w:tc>
        <w:tc>
          <w:tcPr>
            <w:tcW w:type="dxa" w:w="5670"/>
            <w:tcBorders>
              <w:top w:color="000000" w:sz="4" w:val="single"/>
              <w:left w:sz="4" w:val="nil"/>
              <w:bottom w:sz="4" w:val="nil"/>
              <w:right w:sz="4" w:val="nil"/>
            </w:tcBorders>
            <w:shd w:fill="FFFFFF" w:val="clear"/>
          </w:tcPr>
          <w:p w14:paraId="9F000000">
            <w:pPr>
              <w:ind/>
              <w:jc w:val="both"/>
              <w:rPr>
                <w:color w:val="000000"/>
                <w:sz w:val="22"/>
              </w:rPr>
            </w:pPr>
            <w:r>
              <w:rPr>
                <w:color w:val="000000"/>
                <w:sz w:val="22"/>
              </w:rPr>
              <w:t>НАЛОГОВЫЕ И НЕНАЛОГОВЫЕ ДОХОДЫ</w:t>
            </w:r>
          </w:p>
        </w:tc>
        <w:tc>
          <w:tcPr>
            <w:tcW w:type="dxa" w:w="1559"/>
            <w:tcBorders>
              <w:top w:color="000000" w:sz="4" w:val="single"/>
              <w:left w:sz="4" w:val="nil"/>
              <w:bottom w:sz="4" w:val="nil"/>
              <w:right w:sz="4" w:val="nil"/>
            </w:tcBorders>
            <w:shd w:fill="FFFFFF" w:val="clear"/>
          </w:tcPr>
          <w:p w14:paraId="A0000000">
            <w:pPr>
              <w:ind/>
              <w:jc w:val="right"/>
              <w:rPr>
                <w:color w:val="000000"/>
                <w:sz w:val="22"/>
              </w:rPr>
            </w:pPr>
            <w:r>
              <w:rPr>
                <w:color w:val="000000"/>
                <w:sz w:val="22"/>
              </w:rPr>
              <w:t>6 66</w:t>
            </w:r>
            <w:r>
              <w:rPr>
                <w:color w:val="000000"/>
                <w:sz w:val="22"/>
              </w:rPr>
              <w:t>8</w:t>
            </w:r>
            <w:r>
              <w:rPr>
                <w:color w:val="000000"/>
                <w:sz w:val="22"/>
              </w:rPr>
              <w:t xml:space="preserve"> </w:t>
            </w:r>
            <w:r>
              <w:rPr>
                <w:color w:val="000000"/>
                <w:sz w:val="22"/>
              </w:rPr>
              <w:t>692</w:t>
            </w:r>
            <w:r>
              <w:rPr>
                <w:color w:val="000000"/>
                <w:sz w:val="22"/>
              </w:rPr>
              <w:t>,</w:t>
            </w:r>
            <w:r>
              <w:rPr>
                <w:color w:val="000000"/>
                <w:sz w:val="22"/>
              </w:rPr>
              <w:t>35</w:t>
            </w:r>
          </w:p>
        </w:tc>
      </w:tr>
      <w:tr>
        <w:trPr>
          <w:trHeight w:hRule="atLeast" w:val="20"/>
        </w:trPr>
        <w:tc>
          <w:tcPr>
            <w:tcW w:type="dxa" w:w="2411"/>
            <w:tcBorders>
              <w:top w:sz="4" w:val="nil"/>
              <w:left w:sz="4" w:val="nil"/>
              <w:bottom w:sz="4" w:val="nil"/>
              <w:right w:sz="4" w:val="nil"/>
            </w:tcBorders>
            <w:shd w:fill="FFFFFF" w:val="clear"/>
          </w:tcPr>
          <w:p w14:paraId="A1000000">
            <w:pPr>
              <w:ind/>
              <w:jc w:val="center"/>
              <w:rPr>
                <w:sz w:val="22"/>
              </w:rPr>
            </w:pPr>
            <w:r>
              <w:rPr>
                <w:sz w:val="22"/>
              </w:rPr>
              <w:t>1 01 00000 00 0000 000</w:t>
            </w:r>
          </w:p>
        </w:tc>
        <w:tc>
          <w:tcPr>
            <w:tcW w:type="dxa" w:w="5670"/>
            <w:tcBorders>
              <w:top w:sz="4" w:val="nil"/>
              <w:left w:sz="4" w:val="nil"/>
              <w:bottom w:sz="4" w:val="nil"/>
              <w:right w:sz="4" w:val="nil"/>
            </w:tcBorders>
            <w:shd w:fill="FFFFFF" w:val="clear"/>
          </w:tcPr>
          <w:p w14:paraId="A2000000">
            <w:pPr>
              <w:ind/>
              <w:jc w:val="both"/>
              <w:rPr>
                <w:color w:val="000000"/>
                <w:sz w:val="22"/>
              </w:rPr>
            </w:pPr>
            <w:r>
              <w:rPr>
                <w:color w:val="000000"/>
                <w:sz w:val="22"/>
              </w:rPr>
              <w:t>НАЛОГИ НА ПРИБЫЛЬ, ДОХОДЫ</w:t>
            </w:r>
          </w:p>
        </w:tc>
        <w:tc>
          <w:tcPr>
            <w:tcW w:type="dxa" w:w="1559"/>
            <w:tcBorders>
              <w:top w:sz="4" w:val="nil"/>
              <w:left w:sz="4" w:val="nil"/>
              <w:bottom w:sz="4" w:val="nil"/>
              <w:right w:sz="4" w:val="nil"/>
            </w:tcBorders>
            <w:shd w:fill="FFFFFF" w:val="clear"/>
          </w:tcPr>
          <w:p w14:paraId="A3000000">
            <w:pPr>
              <w:ind/>
              <w:jc w:val="right"/>
              <w:rPr>
                <w:color w:val="000000"/>
                <w:sz w:val="22"/>
              </w:rPr>
            </w:pPr>
            <w:r>
              <w:rPr>
                <w:color w:val="000000"/>
                <w:sz w:val="22"/>
              </w:rPr>
              <w:t>3 733 868,58</w:t>
            </w:r>
          </w:p>
        </w:tc>
      </w:tr>
      <w:tr>
        <w:trPr>
          <w:trHeight w:hRule="atLeast" w:val="20"/>
        </w:trPr>
        <w:tc>
          <w:tcPr>
            <w:tcW w:type="dxa" w:w="2411"/>
            <w:tcBorders>
              <w:top w:sz="4" w:val="nil"/>
              <w:left w:sz="4" w:val="nil"/>
              <w:bottom w:sz="4" w:val="nil"/>
              <w:right w:sz="4" w:val="nil"/>
            </w:tcBorders>
            <w:shd w:fill="FFFFFF" w:val="clear"/>
          </w:tcPr>
          <w:p w14:paraId="A4000000">
            <w:pPr>
              <w:rPr>
                <w:sz w:val="22"/>
              </w:rPr>
            </w:pPr>
            <w:r>
              <w:rPr>
                <w:sz w:val="22"/>
              </w:rPr>
              <w:t> </w:t>
            </w:r>
          </w:p>
        </w:tc>
        <w:tc>
          <w:tcPr>
            <w:tcW w:type="dxa" w:w="5670"/>
            <w:tcBorders>
              <w:top w:sz="4" w:val="nil"/>
              <w:left w:sz="4" w:val="nil"/>
              <w:bottom w:sz="4" w:val="nil"/>
              <w:right w:sz="4" w:val="nil"/>
            </w:tcBorders>
            <w:shd w:fill="FFFFFF" w:val="clear"/>
          </w:tcPr>
          <w:p w14:paraId="A500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vAlign w:val="bottom"/>
          </w:tcPr>
          <w:p w14:paraId="A6000000">
            <w:pPr>
              <w:rPr>
                <w:rFonts w:ascii="Calibri" w:hAnsi="Calibri"/>
                <w:color w:val="000000"/>
                <w:sz w:val="22"/>
              </w:rPr>
            </w:pPr>
            <w:r>
              <w:rPr>
                <w:rFonts w:ascii="Calibri" w:hAnsi="Calibri"/>
                <w:color w:val="000000"/>
                <w:sz w:val="22"/>
              </w:rPr>
              <w:t> </w:t>
            </w:r>
          </w:p>
        </w:tc>
      </w:tr>
      <w:tr>
        <w:trPr>
          <w:trHeight w:hRule="atLeast" w:val="20"/>
        </w:trPr>
        <w:tc>
          <w:tcPr>
            <w:tcW w:type="dxa" w:w="2411"/>
            <w:tcBorders>
              <w:top w:sz="4" w:val="nil"/>
              <w:left w:sz="4" w:val="nil"/>
              <w:bottom w:sz="4" w:val="nil"/>
              <w:right w:sz="4" w:val="nil"/>
            </w:tcBorders>
            <w:shd w:fill="FFFFFF" w:val="clear"/>
          </w:tcPr>
          <w:p w14:paraId="A7000000">
            <w:pPr>
              <w:ind/>
              <w:jc w:val="center"/>
              <w:rPr>
                <w:sz w:val="22"/>
              </w:rPr>
            </w:pPr>
            <w:r>
              <w:rPr>
                <w:sz w:val="22"/>
              </w:rPr>
              <w:t>1 01 02000 01 0000 110</w:t>
            </w:r>
          </w:p>
        </w:tc>
        <w:tc>
          <w:tcPr>
            <w:tcW w:type="dxa" w:w="5670"/>
            <w:tcBorders>
              <w:top w:sz="4" w:val="nil"/>
              <w:left w:sz="4" w:val="nil"/>
              <w:bottom w:sz="4" w:val="nil"/>
              <w:right w:sz="4" w:val="nil"/>
            </w:tcBorders>
            <w:shd w:fill="FFFFFF" w:val="clear"/>
          </w:tcPr>
          <w:p w14:paraId="A8000000">
            <w:pPr>
              <w:ind/>
              <w:jc w:val="both"/>
              <w:rPr>
                <w:color w:val="000000"/>
                <w:sz w:val="22"/>
              </w:rPr>
            </w:pPr>
            <w:r>
              <w:rPr>
                <w:color w:val="000000"/>
                <w:sz w:val="22"/>
              </w:rPr>
              <w:t>Налог на доходы физических лиц</w:t>
            </w:r>
          </w:p>
        </w:tc>
        <w:tc>
          <w:tcPr>
            <w:tcW w:type="dxa" w:w="1559"/>
            <w:tcBorders>
              <w:top w:sz="4" w:val="nil"/>
              <w:left w:sz="4" w:val="nil"/>
              <w:bottom w:sz="4" w:val="nil"/>
              <w:right w:sz="4" w:val="nil"/>
            </w:tcBorders>
            <w:shd w:fill="FFFFFF" w:val="clear"/>
          </w:tcPr>
          <w:p w14:paraId="A9000000">
            <w:pPr>
              <w:ind/>
              <w:jc w:val="right"/>
              <w:rPr>
                <w:color w:val="000000"/>
                <w:sz w:val="22"/>
              </w:rPr>
            </w:pPr>
            <w:r>
              <w:rPr>
                <w:color w:val="000000"/>
                <w:sz w:val="22"/>
              </w:rPr>
              <w:t>3 733 868,58</w:t>
            </w:r>
          </w:p>
        </w:tc>
      </w:tr>
      <w:tr>
        <w:trPr>
          <w:trHeight w:hRule="atLeast" w:val="20"/>
        </w:trPr>
        <w:tc>
          <w:tcPr>
            <w:tcW w:type="dxa" w:w="2411"/>
            <w:tcBorders>
              <w:top w:sz="4" w:val="nil"/>
              <w:left w:sz="4" w:val="nil"/>
              <w:bottom w:sz="4" w:val="nil"/>
              <w:right w:sz="4" w:val="nil"/>
            </w:tcBorders>
            <w:shd w:fill="FFFFFF" w:val="clear"/>
          </w:tcPr>
          <w:p w14:paraId="AA000000">
            <w:pPr>
              <w:rPr>
                <w:sz w:val="22"/>
              </w:rPr>
            </w:pPr>
            <w:r>
              <w:rPr>
                <w:sz w:val="22"/>
              </w:rPr>
              <w:t> </w:t>
            </w:r>
          </w:p>
        </w:tc>
        <w:tc>
          <w:tcPr>
            <w:tcW w:type="dxa" w:w="5670"/>
            <w:tcBorders>
              <w:top w:sz="4" w:val="nil"/>
              <w:left w:sz="4" w:val="nil"/>
              <w:bottom w:sz="4" w:val="nil"/>
              <w:right w:sz="4" w:val="nil"/>
            </w:tcBorders>
            <w:shd w:fill="FFFFFF" w:val="clear"/>
          </w:tcPr>
          <w:p w14:paraId="AB00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vAlign w:val="bottom"/>
          </w:tcPr>
          <w:p w14:paraId="AC000000">
            <w:pPr>
              <w:rPr>
                <w:rFonts w:ascii="Calibri" w:hAnsi="Calibri"/>
                <w:color w:val="000000"/>
                <w:sz w:val="22"/>
              </w:rPr>
            </w:pPr>
            <w:r>
              <w:rPr>
                <w:rFonts w:ascii="Calibri" w:hAnsi="Calibri"/>
                <w:color w:val="000000"/>
                <w:sz w:val="22"/>
              </w:rPr>
              <w:t> </w:t>
            </w:r>
          </w:p>
        </w:tc>
      </w:tr>
      <w:tr>
        <w:trPr>
          <w:trHeight w:hRule="atLeast" w:val="20"/>
        </w:trPr>
        <w:tc>
          <w:tcPr>
            <w:tcW w:type="dxa" w:w="2411"/>
            <w:tcBorders>
              <w:top w:sz="4" w:val="nil"/>
              <w:left w:sz="4" w:val="nil"/>
              <w:bottom w:sz="4" w:val="nil"/>
              <w:right w:sz="4" w:val="nil"/>
            </w:tcBorders>
            <w:shd w:fill="FFFFFF" w:val="clear"/>
          </w:tcPr>
          <w:p w14:paraId="AD000000">
            <w:pPr>
              <w:ind/>
              <w:jc w:val="center"/>
              <w:rPr>
                <w:sz w:val="22"/>
              </w:rPr>
            </w:pPr>
            <w:r>
              <w:rPr>
                <w:sz w:val="22"/>
              </w:rPr>
              <w:t>1 01 02010 01 0000 110</w:t>
            </w:r>
          </w:p>
        </w:tc>
        <w:tc>
          <w:tcPr>
            <w:tcW w:type="dxa" w:w="5670"/>
            <w:tcBorders>
              <w:top w:sz="4" w:val="nil"/>
              <w:left w:sz="4" w:val="nil"/>
              <w:bottom w:sz="4" w:val="nil"/>
              <w:right w:sz="4" w:val="nil"/>
            </w:tcBorders>
            <w:shd w:fill="FFFFFF" w:val="clear"/>
          </w:tcPr>
          <w:p w14:paraId="AE000000">
            <w:pPr>
              <w:ind/>
              <w:jc w:val="both"/>
              <w:rPr>
                <w:sz w:val="22"/>
              </w:rPr>
            </w:pPr>
            <w:r>
              <w:rPr>
                <w:sz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type="dxa" w:w="1559"/>
            <w:tcBorders>
              <w:top w:sz="4" w:val="nil"/>
              <w:left w:sz="4" w:val="nil"/>
              <w:bottom w:sz="4" w:val="nil"/>
              <w:right w:sz="4" w:val="nil"/>
            </w:tcBorders>
            <w:shd w:fill="FFFFFF" w:val="clear"/>
          </w:tcPr>
          <w:p w14:paraId="AF000000">
            <w:pPr>
              <w:ind/>
              <w:jc w:val="right"/>
              <w:rPr>
                <w:color w:val="000000"/>
                <w:sz w:val="22"/>
              </w:rPr>
            </w:pPr>
            <w:r>
              <w:rPr>
                <w:color w:val="000000"/>
                <w:sz w:val="22"/>
              </w:rPr>
              <w:t>3 282 175,84</w:t>
            </w:r>
          </w:p>
        </w:tc>
      </w:tr>
      <w:tr>
        <w:trPr>
          <w:trHeight w:hRule="atLeast" w:val="20"/>
        </w:trPr>
        <w:tc>
          <w:tcPr>
            <w:tcW w:type="dxa" w:w="2411"/>
            <w:tcBorders>
              <w:top w:sz="4" w:val="nil"/>
              <w:left w:sz="4" w:val="nil"/>
              <w:bottom w:sz="4" w:val="nil"/>
              <w:right w:sz="4" w:val="nil"/>
            </w:tcBorders>
            <w:shd w:fill="FFFFFF" w:val="clear"/>
          </w:tcPr>
          <w:p w14:paraId="B0000000">
            <w:pPr>
              <w:ind/>
              <w:jc w:val="center"/>
              <w:rPr>
                <w:sz w:val="22"/>
              </w:rPr>
            </w:pPr>
            <w:r>
              <w:rPr>
                <w:sz w:val="22"/>
              </w:rPr>
              <w:t>1 01 02020 01 0000 110</w:t>
            </w:r>
          </w:p>
        </w:tc>
        <w:tc>
          <w:tcPr>
            <w:tcW w:type="dxa" w:w="5670"/>
            <w:tcBorders>
              <w:top w:sz="4" w:val="nil"/>
              <w:left w:sz="4" w:val="nil"/>
              <w:bottom w:sz="4" w:val="nil"/>
              <w:right w:sz="4" w:val="nil"/>
            </w:tcBorders>
            <w:shd w:fill="FFFFFF" w:val="clear"/>
          </w:tcPr>
          <w:p w14:paraId="B1000000">
            <w:pPr>
              <w:ind/>
              <w:jc w:val="both"/>
              <w:rPr>
                <w:color w:val="000000"/>
                <w:sz w:val="22"/>
              </w:rPr>
            </w:pPr>
            <w:r>
              <w:rPr>
                <w:color w:val="000000"/>
                <w:sz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type="dxa" w:w="1559"/>
            <w:tcBorders>
              <w:top w:sz="4" w:val="nil"/>
              <w:left w:sz="4" w:val="nil"/>
              <w:bottom w:sz="4" w:val="nil"/>
              <w:right w:sz="4" w:val="nil"/>
            </w:tcBorders>
            <w:shd w:fill="FFFFFF" w:val="clear"/>
          </w:tcPr>
          <w:p w14:paraId="B2000000">
            <w:pPr>
              <w:ind/>
              <w:jc w:val="right"/>
              <w:rPr>
                <w:color w:val="000000"/>
                <w:sz w:val="22"/>
              </w:rPr>
            </w:pPr>
            <w:r>
              <w:rPr>
                <w:color w:val="000000"/>
                <w:sz w:val="22"/>
              </w:rPr>
              <w:t>43 028,00</w:t>
            </w:r>
          </w:p>
        </w:tc>
      </w:tr>
      <w:tr>
        <w:trPr>
          <w:trHeight w:hRule="atLeast" w:val="20"/>
        </w:trPr>
        <w:tc>
          <w:tcPr>
            <w:tcW w:type="dxa" w:w="2411"/>
            <w:tcBorders>
              <w:top w:sz="4" w:val="nil"/>
              <w:left w:sz="4" w:val="nil"/>
              <w:bottom w:sz="4" w:val="nil"/>
              <w:right w:sz="4" w:val="nil"/>
            </w:tcBorders>
            <w:shd w:fill="FFFFFF" w:val="clear"/>
          </w:tcPr>
          <w:p w14:paraId="B3000000">
            <w:pPr>
              <w:ind/>
              <w:jc w:val="center"/>
              <w:rPr>
                <w:sz w:val="22"/>
              </w:rPr>
            </w:pPr>
            <w:r>
              <w:rPr>
                <w:sz w:val="22"/>
              </w:rPr>
              <w:t>1 01 02030 01 0000 110</w:t>
            </w:r>
          </w:p>
        </w:tc>
        <w:tc>
          <w:tcPr>
            <w:tcW w:type="dxa" w:w="5670"/>
            <w:tcBorders>
              <w:top w:sz="4" w:val="nil"/>
              <w:left w:sz="4" w:val="nil"/>
              <w:bottom w:sz="4" w:val="nil"/>
              <w:right w:sz="4" w:val="nil"/>
            </w:tcBorders>
            <w:shd w:fill="FFFFFF" w:val="clear"/>
          </w:tcPr>
          <w:p w14:paraId="B4000000">
            <w:pPr>
              <w:ind/>
              <w:jc w:val="both"/>
              <w:rPr>
                <w:color w:val="000000"/>
                <w:sz w:val="22"/>
              </w:rPr>
            </w:pPr>
            <w:r>
              <w:rPr>
                <w:rStyle w:val="Style_6_ch"/>
                <w:color w:val="000000"/>
                <w:sz w:val="22"/>
                <w:u w:val="none"/>
              </w:rPr>
              <w:fldChar w:fldCharType="begin"/>
            </w:r>
            <w:r>
              <w:rPr>
                <w:rStyle w:val="Style_6_ch"/>
                <w:color w:val="000000"/>
                <w:sz w:val="22"/>
                <w:u w:val="none"/>
              </w:rPr>
              <w:instrText>HYPERLINK "consultantplus://offline/ref=1518AEAFAF333127A34D5A95FC9817B67A43BDA3E16EB35BFAC86F111C4AB1878F0759F3BBF93FC9UBk7L"</w:instrText>
            </w:r>
            <w:r>
              <w:rPr>
                <w:rStyle w:val="Style_6_ch"/>
                <w:color w:val="000000"/>
                <w:sz w:val="22"/>
                <w:u w:val="none"/>
              </w:rPr>
              <w:fldChar w:fldCharType="separate"/>
            </w:r>
            <w:r>
              <w:rPr>
                <w:rStyle w:val="Style_6_ch"/>
                <w:color w:val="000000"/>
                <w:sz w:val="22"/>
                <w:u w:val="none"/>
              </w:rPr>
              <w:t>налог на доходы физических лиц с доходов, полученных физическими лицами в соответствии со статьей 228 Налогового кодекса Российской Федерации</w:t>
            </w:r>
            <w:r>
              <w:rPr>
                <w:rStyle w:val="Style_6_ch"/>
                <w:color w:val="000000"/>
                <w:sz w:val="22"/>
                <w:u w:val="none"/>
              </w:rPr>
              <w:fldChar w:fldCharType="end"/>
            </w:r>
          </w:p>
        </w:tc>
        <w:tc>
          <w:tcPr>
            <w:tcW w:type="dxa" w:w="1559"/>
            <w:tcBorders>
              <w:top w:sz="4" w:val="nil"/>
              <w:left w:sz="4" w:val="nil"/>
              <w:bottom w:sz="4" w:val="nil"/>
              <w:right w:sz="4" w:val="nil"/>
            </w:tcBorders>
            <w:shd w:fill="FFFFFF" w:val="clear"/>
          </w:tcPr>
          <w:p w14:paraId="B5000000">
            <w:pPr>
              <w:ind/>
              <w:jc w:val="right"/>
              <w:rPr>
                <w:color w:val="000000"/>
                <w:sz w:val="22"/>
              </w:rPr>
            </w:pPr>
            <w:r>
              <w:rPr>
                <w:color w:val="000000"/>
                <w:sz w:val="22"/>
              </w:rPr>
              <w:t>64 236,00</w:t>
            </w:r>
          </w:p>
        </w:tc>
      </w:tr>
      <w:tr>
        <w:trPr>
          <w:trHeight w:hRule="atLeast" w:val="20"/>
        </w:trPr>
        <w:tc>
          <w:tcPr>
            <w:tcW w:type="dxa" w:w="2411"/>
            <w:tcBorders>
              <w:top w:sz="4" w:val="nil"/>
              <w:left w:sz="4" w:val="nil"/>
              <w:bottom w:sz="4" w:val="nil"/>
              <w:right w:sz="4" w:val="nil"/>
            </w:tcBorders>
            <w:shd w:fill="FFFFFF" w:val="clear"/>
          </w:tcPr>
          <w:p w14:paraId="B6000000">
            <w:pPr>
              <w:ind/>
              <w:jc w:val="center"/>
              <w:rPr>
                <w:sz w:val="22"/>
              </w:rPr>
            </w:pPr>
            <w:r>
              <w:rPr>
                <w:sz w:val="22"/>
              </w:rPr>
              <w:t>1 01 02080 01 0000 110</w:t>
            </w:r>
          </w:p>
        </w:tc>
        <w:tc>
          <w:tcPr>
            <w:tcW w:type="dxa" w:w="5670"/>
            <w:tcBorders>
              <w:top w:sz="4" w:val="nil"/>
              <w:left w:sz="4" w:val="nil"/>
              <w:bottom w:sz="4" w:val="nil"/>
              <w:right w:sz="4" w:val="nil"/>
            </w:tcBorders>
            <w:shd w:fill="FFFFFF" w:val="clear"/>
          </w:tcPr>
          <w:p w14:paraId="B7000000">
            <w:pPr>
              <w:ind/>
              <w:jc w:val="both"/>
              <w:rPr>
                <w:color w:val="000000"/>
                <w:sz w:val="22"/>
              </w:rPr>
            </w:pPr>
            <w:r>
              <w:rPr>
                <w:color w:val="000000"/>
                <w:sz w:val="2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type="dxa" w:w="1559"/>
            <w:tcBorders>
              <w:top w:sz="4" w:val="nil"/>
              <w:left w:sz="4" w:val="nil"/>
              <w:bottom w:sz="4" w:val="nil"/>
              <w:right w:sz="4" w:val="nil"/>
            </w:tcBorders>
            <w:shd w:fill="FFFFFF" w:val="clear"/>
          </w:tcPr>
          <w:p w14:paraId="B8000000">
            <w:pPr>
              <w:ind/>
              <w:jc w:val="right"/>
              <w:rPr>
                <w:color w:val="000000"/>
                <w:sz w:val="22"/>
              </w:rPr>
            </w:pPr>
            <w:r>
              <w:rPr>
                <w:color w:val="000000"/>
                <w:sz w:val="22"/>
              </w:rPr>
              <w:t>115 096,51</w:t>
            </w:r>
          </w:p>
        </w:tc>
      </w:tr>
      <w:tr>
        <w:trPr>
          <w:trHeight w:hRule="atLeast" w:val="20"/>
        </w:trPr>
        <w:tc>
          <w:tcPr>
            <w:tcW w:type="dxa" w:w="2411"/>
            <w:tcBorders>
              <w:top w:sz="4" w:val="nil"/>
              <w:left w:sz="4" w:val="nil"/>
              <w:bottom w:sz="4" w:val="nil"/>
              <w:right w:sz="4" w:val="nil"/>
            </w:tcBorders>
            <w:shd w:fill="FFFFFF" w:val="clear"/>
          </w:tcPr>
          <w:p w14:paraId="B9000000">
            <w:pPr>
              <w:ind/>
              <w:jc w:val="center"/>
              <w:rPr>
                <w:sz w:val="22"/>
              </w:rPr>
            </w:pPr>
            <w:r>
              <w:rPr>
                <w:sz w:val="22"/>
              </w:rPr>
              <w:t>1 01 02130 01 0000 110</w:t>
            </w:r>
          </w:p>
        </w:tc>
        <w:tc>
          <w:tcPr>
            <w:tcW w:type="dxa" w:w="5670"/>
            <w:tcBorders>
              <w:top w:sz="4" w:val="nil"/>
              <w:left w:sz="4" w:val="nil"/>
              <w:bottom w:sz="4" w:val="nil"/>
              <w:right w:sz="4" w:val="nil"/>
            </w:tcBorders>
            <w:shd w:fill="FFFFFF" w:val="clear"/>
          </w:tcPr>
          <w:p w14:paraId="BA000000">
            <w:pPr>
              <w:ind/>
              <w:jc w:val="both"/>
              <w:rPr>
                <w:color w:val="000000"/>
                <w:sz w:val="22"/>
              </w:rPr>
            </w:pPr>
            <w:r>
              <w:rPr>
                <w:color w:val="000000"/>
                <w:sz w:val="2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type="dxa" w:w="1559"/>
            <w:tcBorders>
              <w:top w:sz="4" w:val="nil"/>
              <w:left w:sz="4" w:val="nil"/>
              <w:bottom w:sz="4" w:val="nil"/>
              <w:right w:sz="4" w:val="nil"/>
            </w:tcBorders>
            <w:shd w:fill="FFFFFF" w:val="clear"/>
          </w:tcPr>
          <w:p w14:paraId="BB000000">
            <w:pPr>
              <w:ind/>
              <w:jc w:val="right"/>
              <w:rPr>
                <w:color w:val="000000"/>
                <w:sz w:val="22"/>
              </w:rPr>
            </w:pPr>
            <w:r>
              <w:rPr>
                <w:color w:val="000000"/>
                <w:sz w:val="22"/>
              </w:rPr>
              <w:t>109 494,95</w:t>
            </w:r>
          </w:p>
        </w:tc>
      </w:tr>
      <w:tr>
        <w:trPr>
          <w:trHeight w:hRule="atLeast" w:val="20"/>
        </w:trPr>
        <w:tc>
          <w:tcPr>
            <w:tcW w:type="dxa" w:w="2411"/>
            <w:tcBorders>
              <w:top w:sz="4" w:val="nil"/>
              <w:left w:sz="4" w:val="nil"/>
              <w:bottom w:sz="4" w:val="nil"/>
              <w:right w:sz="4" w:val="nil"/>
            </w:tcBorders>
            <w:shd w:fill="FFFFFF" w:val="clear"/>
          </w:tcPr>
          <w:p w14:paraId="BC000000">
            <w:pPr>
              <w:ind/>
              <w:jc w:val="center"/>
              <w:rPr>
                <w:sz w:val="22"/>
              </w:rPr>
            </w:pPr>
            <w:r>
              <w:rPr>
                <w:sz w:val="22"/>
              </w:rPr>
              <w:t>1 01 02140 01 0000 110</w:t>
            </w:r>
          </w:p>
        </w:tc>
        <w:tc>
          <w:tcPr>
            <w:tcW w:type="dxa" w:w="5670"/>
            <w:tcBorders>
              <w:top w:sz="4" w:val="nil"/>
              <w:left w:sz="4" w:val="nil"/>
              <w:bottom w:sz="4" w:val="nil"/>
              <w:right w:sz="4" w:val="nil"/>
            </w:tcBorders>
            <w:shd w:fill="FFFFFF" w:val="clear"/>
          </w:tcPr>
          <w:p w14:paraId="BD000000">
            <w:pPr>
              <w:ind/>
              <w:jc w:val="both"/>
              <w:rPr>
                <w:color w:val="000000"/>
                <w:sz w:val="22"/>
              </w:rPr>
            </w:pPr>
            <w:r>
              <w:rPr>
                <w:color w:val="000000"/>
                <w:sz w:val="22"/>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type="dxa" w:w="1559"/>
            <w:tcBorders>
              <w:top w:sz="4" w:val="nil"/>
              <w:left w:sz="4" w:val="nil"/>
              <w:bottom w:sz="4" w:val="nil"/>
              <w:right w:sz="4" w:val="nil"/>
            </w:tcBorders>
            <w:shd w:fill="FFFFFF" w:val="clear"/>
          </w:tcPr>
          <w:p w14:paraId="BE000000">
            <w:pPr>
              <w:ind/>
              <w:jc w:val="right"/>
              <w:rPr>
                <w:color w:val="000000"/>
                <w:sz w:val="22"/>
              </w:rPr>
            </w:pPr>
            <w:r>
              <w:rPr>
                <w:color w:val="000000"/>
                <w:sz w:val="22"/>
              </w:rPr>
              <w:t>119 837,28</w:t>
            </w:r>
          </w:p>
        </w:tc>
      </w:tr>
      <w:tr>
        <w:trPr>
          <w:trHeight w:hRule="atLeast" w:val="20"/>
        </w:trPr>
        <w:tc>
          <w:tcPr>
            <w:tcW w:type="dxa" w:w="2411"/>
            <w:tcBorders>
              <w:top w:sz="4" w:val="nil"/>
              <w:left w:sz="4" w:val="nil"/>
              <w:bottom w:sz="4" w:val="nil"/>
              <w:right w:sz="4" w:val="nil"/>
            </w:tcBorders>
            <w:shd w:fill="FFFFFF" w:val="clear"/>
          </w:tcPr>
          <w:p w14:paraId="BF000000">
            <w:pPr>
              <w:ind/>
              <w:jc w:val="center"/>
              <w:rPr>
                <w:sz w:val="22"/>
              </w:rPr>
            </w:pPr>
            <w:r>
              <w:rPr>
                <w:sz w:val="22"/>
              </w:rPr>
              <w:t>1 03 00000 00 0000 000</w:t>
            </w:r>
          </w:p>
        </w:tc>
        <w:tc>
          <w:tcPr>
            <w:tcW w:type="dxa" w:w="5670"/>
            <w:tcBorders>
              <w:top w:sz="4" w:val="nil"/>
              <w:left w:sz="4" w:val="nil"/>
              <w:bottom w:sz="4" w:val="nil"/>
              <w:right w:sz="4" w:val="nil"/>
            </w:tcBorders>
            <w:shd w:fill="FFFFFF" w:val="clear"/>
          </w:tcPr>
          <w:p w14:paraId="C0000000">
            <w:pPr>
              <w:ind/>
              <w:jc w:val="both"/>
              <w:rPr>
                <w:color w:val="000000"/>
                <w:sz w:val="22"/>
              </w:rPr>
            </w:pPr>
            <w:r>
              <w:rPr>
                <w:color w:val="000000"/>
                <w:sz w:val="22"/>
              </w:rPr>
              <w:t>НАЛОГИ НА ТОВАРЫ (РАБОТЫ, УСЛУГИ), РЕАЛИЗУЕМЫЕ НА ТЕРРИТОРИИ РОССИЙСКОЙ ФЕДЕРАЦИИ</w:t>
            </w:r>
          </w:p>
        </w:tc>
        <w:tc>
          <w:tcPr>
            <w:tcW w:type="dxa" w:w="1559"/>
            <w:tcBorders>
              <w:top w:sz="4" w:val="nil"/>
              <w:left w:sz="4" w:val="nil"/>
              <w:bottom w:sz="4" w:val="nil"/>
              <w:right w:sz="4" w:val="nil"/>
            </w:tcBorders>
            <w:shd w:fill="FFFFFF" w:val="clear"/>
          </w:tcPr>
          <w:p w14:paraId="C1000000">
            <w:pPr>
              <w:ind/>
              <w:jc w:val="right"/>
              <w:rPr>
                <w:color w:val="000000"/>
                <w:sz w:val="22"/>
              </w:rPr>
            </w:pPr>
            <w:r>
              <w:rPr>
                <w:color w:val="000000"/>
                <w:sz w:val="22"/>
              </w:rPr>
              <w:t>29 455,03</w:t>
            </w:r>
          </w:p>
        </w:tc>
      </w:tr>
      <w:tr>
        <w:trPr>
          <w:trHeight w:hRule="atLeast" w:val="20"/>
        </w:trPr>
        <w:tc>
          <w:tcPr>
            <w:tcW w:type="dxa" w:w="2411"/>
            <w:tcBorders>
              <w:top w:sz="4" w:val="nil"/>
              <w:left w:sz="4" w:val="nil"/>
              <w:bottom w:sz="4" w:val="nil"/>
              <w:right w:sz="4" w:val="nil"/>
            </w:tcBorders>
            <w:shd w:fill="FFFFFF" w:val="clear"/>
          </w:tcPr>
          <w:p w14:paraId="C2000000">
            <w:pPr>
              <w:rPr>
                <w:sz w:val="22"/>
              </w:rPr>
            </w:pPr>
            <w:r>
              <w:rPr>
                <w:sz w:val="22"/>
              </w:rPr>
              <w:t> </w:t>
            </w:r>
          </w:p>
        </w:tc>
        <w:tc>
          <w:tcPr>
            <w:tcW w:type="dxa" w:w="5670"/>
            <w:tcBorders>
              <w:top w:sz="4" w:val="nil"/>
              <w:left w:sz="4" w:val="nil"/>
              <w:bottom w:sz="4" w:val="nil"/>
              <w:right w:sz="4" w:val="nil"/>
            </w:tcBorders>
            <w:shd w:fill="FFFFFF" w:val="clear"/>
          </w:tcPr>
          <w:p w14:paraId="C300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C400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C5000000">
            <w:pPr>
              <w:ind/>
              <w:jc w:val="center"/>
              <w:rPr>
                <w:sz w:val="22"/>
              </w:rPr>
            </w:pPr>
            <w:r>
              <w:rPr>
                <w:sz w:val="22"/>
              </w:rPr>
              <w:t>1 03 02000 01 0000 110</w:t>
            </w:r>
          </w:p>
        </w:tc>
        <w:tc>
          <w:tcPr>
            <w:tcW w:type="dxa" w:w="5670"/>
            <w:tcBorders>
              <w:top w:sz="4" w:val="nil"/>
              <w:left w:sz="4" w:val="nil"/>
              <w:bottom w:sz="4" w:val="nil"/>
              <w:right w:sz="4" w:val="nil"/>
            </w:tcBorders>
            <w:shd w:fill="FFFFFF" w:val="clear"/>
          </w:tcPr>
          <w:p w14:paraId="C6000000">
            <w:pPr>
              <w:ind/>
              <w:jc w:val="both"/>
              <w:rPr>
                <w:color w:val="000000"/>
                <w:sz w:val="22"/>
              </w:rPr>
            </w:pPr>
            <w:r>
              <w:rPr>
                <w:color w:val="000000"/>
                <w:sz w:val="22"/>
              </w:rPr>
              <w:t>Акцизы по подакцизным товарам (продукции), производимым на территории Российской Федерации</w:t>
            </w:r>
          </w:p>
        </w:tc>
        <w:tc>
          <w:tcPr>
            <w:tcW w:type="dxa" w:w="1559"/>
            <w:tcBorders>
              <w:top w:sz="4" w:val="nil"/>
              <w:left w:sz="4" w:val="nil"/>
              <w:bottom w:sz="4" w:val="nil"/>
              <w:right w:sz="4" w:val="nil"/>
            </w:tcBorders>
            <w:shd w:fill="FFFFFF" w:val="clear"/>
          </w:tcPr>
          <w:p w14:paraId="C7000000">
            <w:pPr>
              <w:ind/>
              <w:jc w:val="right"/>
              <w:rPr>
                <w:color w:val="000000"/>
                <w:sz w:val="22"/>
              </w:rPr>
            </w:pPr>
            <w:r>
              <w:rPr>
                <w:color w:val="000000"/>
                <w:sz w:val="22"/>
              </w:rPr>
              <w:t>29 455,03</w:t>
            </w:r>
          </w:p>
        </w:tc>
      </w:tr>
      <w:tr>
        <w:trPr>
          <w:trHeight w:hRule="atLeast" w:val="20"/>
        </w:trPr>
        <w:tc>
          <w:tcPr>
            <w:tcW w:type="dxa" w:w="2411"/>
            <w:tcBorders>
              <w:top w:sz="4" w:val="nil"/>
              <w:left w:sz="4" w:val="nil"/>
              <w:bottom w:sz="4" w:val="nil"/>
              <w:right w:sz="4" w:val="nil"/>
            </w:tcBorders>
            <w:shd w:fill="FFFFFF" w:val="clear"/>
          </w:tcPr>
          <w:p w14:paraId="C8000000">
            <w:pPr>
              <w:rPr>
                <w:sz w:val="22"/>
              </w:rPr>
            </w:pPr>
            <w:r>
              <w:rPr>
                <w:sz w:val="22"/>
              </w:rPr>
              <w:t> </w:t>
            </w:r>
          </w:p>
        </w:tc>
        <w:tc>
          <w:tcPr>
            <w:tcW w:type="dxa" w:w="5670"/>
            <w:tcBorders>
              <w:top w:sz="4" w:val="nil"/>
              <w:left w:sz="4" w:val="nil"/>
              <w:bottom w:sz="4" w:val="nil"/>
              <w:right w:sz="4" w:val="nil"/>
            </w:tcBorders>
            <w:shd w:fill="FFFFFF" w:val="clear"/>
          </w:tcPr>
          <w:p w14:paraId="C9000000">
            <w:pPr>
              <w:ind/>
              <w:jc w:val="both"/>
              <w:rPr>
                <w:color w:val="000000"/>
                <w:sz w:val="22"/>
              </w:rPr>
            </w:pPr>
            <w:r>
              <w:rPr>
                <w:color w:val="000000"/>
                <w:sz w:val="22"/>
              </w:rPr>
              <w:t>из них:</w:t>
            </w:r>
          </w:p>
        </w:tc>
        <w:tc>
          <w:tcPr>
            <w:tcW w:type="dxa" w:w="1559"/>
            <w:tcBorders>
              <w:top w:sz="4" w:val="nil"/>
              <w:left w:sz="4" w:val="nil"/>
              <w:bottom w:sz="4" w:val="nil"/>
              <w:right w:sz="4" w:val="nil"/>
            </w:tcBorders>
            <w:shd w:fill="FFFFFF" w:val="clear"/>
          </w:tcPr>
          <w:p w14:paraId="CA00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CB000000">
            <w:pPr>
              <w:ind/>
              <w:jc w:val="center"/>
              <w:rPr>
                <w:sz w:val="22"/>
              </w:rPr>
            </w:pPr>
            <w:r>
              <w:rPr>
                <w:sz w:val="22"/>
              </w:rPr>
              <w:t>1 03 02231 01 0000 110</w:t>
            </w:r>
          </w:p>
        </w:tc>
        <w:tc>
          <w:tcPr>
            <w:tcW w:type="dxa" w:w="5670"/>
            <w:tcBorders>
              <w:top w:sz="4" w:val="nil"/>
              <w:left w:sz="4" w:val="nil"/>
              <w:bottom w:sz="4" w:val="nil"/>
              <w:right w:sz="4" w:val="nil"/>
            </w:tcBorders>
            <w:shd w:fill="FFFFFF" w:val="clear"/>
          </w:tcPr>
          <w:p w14:paraId="CC000000">
            <w:pPr>
              <w:ind/>
              <w:jc w:val="both"/>
              <w:rPr>
                <w:sz w:val="22"/>
              </w:rPr>
            </w:pPr>
            <w:r>
              <w:rPr>
                <w:sz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559"/>
            <w:tcBorders>
              <w:top w:sz="4" w:val="nil"/>
              <w:left w:sz="4" w:val="nil"/>
              <w:bottom w:sz="4" w:val="nil"/>
              <w:right w:sz="4" w:val="nil"/>
            </w:tcBorders>
            <w:shd w:fill="FFFFFF" w:val="clear"/>
          </w:tcPr>
          <w:p w14:paraId="CD000000">
            <w:pPr>
              <w:ind/>
              <w:jc w:val="right"/>
              <w:rPr>
                <w:color w:val="000000"/>
                <w:sz w:val="22"/>
              </w:rPr>
            </w:pPr>
            <w:r>
              <w:rPr>
                <w:color w:val="000000"/>
                <w:sz w:val="22"/>
              </w:rPr>
              <w:t>15 158,04</w:t>
            </w:r>
          </w:p>
        </w:tc>
      </w:tr>
      <w:tr>
        <w:trPr>
          <w:trHeight w:hRule="atLeast" w:val="20"/>
        </w:trPr>
        <w:tc>
          <w:tcPr>
            <w:tcW w:type="dxa" w:w="2411"/>
            <w:tcBorders>
              <w:top w:sz="4" w:val="nil"/>
              <w:left w:sz="4" w:val="nil"/>
              <w:bottom w:sz="4" w:val="nil"/>
              <w:right w:sz="4" w:val="nil"/>
            </w:tcBorders>
            <w:shd w:fill="FFFFFF" w:val="clear"/>
          </w:tcPr>
          <w:p w14:paraId="CE000000">
            <w:pPr>
              <w:ind/>
              <w:jc w:val="center"/>
              <w:rPr>
                <w:sz w:val="22"/>
              </w:rPr>
            </w:pPr>
            <w:r>
              <w:rPr>
                <w:sz w:val="22"/>
              </w:rPr>
              <w:t>1 03 02241 01 0000 110</w:t>
            </w:r>
          </w:p>
        </w:tc>
        <w:tc>
          <w:tcPr>
            <w:tcW w:type="dxa" w:w="5670"/>
            <w:tcBorders>
              <w:top w:sz="4" w:val="nil"/>
              <w:left w:sz="4" w:val="nil"/>
              <w:bottom w:sz="4" w:val="nil"/>
              <w:right w:sz="4" w:val="nil"/>
            </w:tcBorders>
            <w:shd w:fill="FFFFFF" w:val="clear"/>
          </w:tcPr>
          <w:p w14:paraId="CF000000">
            <w:pPr>
              <w:ind/>
              <w:jc w:val="both"/>
              <w:rPr>
                <w:sz w:val="22"/>
              </w:rPr>
            </w:pPr>
            <w:r>
              <w:rPr>
                <w:sz w:val="22"/>
              </w:rPr>
              <w:t xml:space="preserve">доходы от уплаты акцизов на моторные масла для </w:t>
            </w:r>
            <w:r>
              <w:rPr>
                <w:sz w:val="22"/>
              </w:rPr>
              <w:t>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559"/>
            <w:tcBorders>
              <w:top w:sz="4" w:val="nil"/>
              <w:left w:sz="4" w:val="nil"/>
              <w:bottom w:sz="4" w:val="nil"/>
              <w:right w:sz="4" w:val="nil"/>
            </w:tcBorders>
            <w:shd w:fill="FFFFFF" w:val="clear"/>
          </w:tcPr>
          <w:p w14:paraId="D0000000">
            <w:pPr>
              <w:ind/>
              <w:jc w:val="right"/>
              <w:rPr>
                <w:color w:val="000000"/>
                <w:sz w:val="22"/>
              </w:rPr>
            </w:pPr>
            <w:r>
              <w:rPr>
                <w:color w:val="000000"/>
                <w:sz w:val="22"/>
              </w:rPr>
              <w:t>78,66</w:t>
            </w:r>
          </w:p>
        </w:tc>
      </w:tr>
      <w:tr>
        <w:trPr>
          <w:trHeight w:hRule="atLeast" w:val="20"/>
        </w:trPr>
        <w:tc>
          <w:tcPr>
            <w:tcW w:type="dxa" w:w="2411"/>
            <w:tcBorders>
              <w:top w:sz="4" w:val="nil"/>
              <w:left w:sz="4" w:val="nil"/>
              <w:bottom w:sz="4" w:val="nil"/>
              <w:right w:sz="4" w:val="nil"/>
            </w:tcBorders>
            <w:shd w:fill="FFFFFF" w:val="clear"/>
          </w:tcPr>
          <w:p w14:paraId="D1000000">
            <w:pPr>
              <w:ind/>
              <w:jc w:val="center"/>
              <w:rPr>
                <w:sz w:val="22"/>
              </w:rPr>
            </w:pPr>
            <w:r>
              <w:rPr>
                <w:sz w:val="22"/>
              </w:rPr>
              <w:t>1 03 02251 01 0000 110</w:t>
            </w:r>
          </w:p>
        </w:tc>
        <w:tc>
          <w:tcPr>
            <w:tcW w:type="dxa" w:w="5670"/>
            <w:tcBorders>
              <w:top w:sz="4" w:val="nil"/>
              <w:left w:sz="4" w:val="nil"/>
              <w:bottom w:sz="4" w:val="nil"/>
              <w:right w:sz="4" w:val="nil"/>
            </w:tcBorders>
            <w:shd w:fill="FFFFFF" w:val="clear"/>
          </w:tcPr>
          <w:p w14:paraId="D2000000">
            <w:pPr>
              <w:ind/>
              <w:jc w:val="both"/>
              <w:rPr>
                <w:sz w:val="22"/>
              </w:rPr>
            </w:pPr>
            <w:r>
              <w:rPr>
                <w:sz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559"/>
            <w:tcBorders>
              <w:top w:sz="4" w:val="nil"/>
              <w:left w:sz="4" w:val="nil"/>
              <w:bottom w:sz="4" w:val="nil"/>
              <w:right w:sz="4" w:val="nil"/>
            </w:tcBorders>
            <w:shd w:fill="FFFFFF" w:val="clear"/>
          </w:tcPr>
          <w:p w14:paraId="D3000000">
            <w:pPr>
              <w:ind/>
              <w:jc w:val="right"/>
              <w:rPr>
                <w:color w:val="000000"/>
                <w:sz w:val="22"/>
              </w:rPr>
            </w:pPr>
            <w:r>
              <w:rPr>
                <w:color w:val="000000"/>
                <w:sz w:val="22"/>
              </w:rPr>
              <w:t>16 366,30</w:t>
            </w:r>
          </w:p>
        </w:tc>
      </w:tr>
      <w:tr>
        <w:trPr>
          <w:trHeight w:hRule="atLeast" w:val="20"/>
        </w:trPr>
        <w:tc>
          <w:tcPr>
            <w:tcW w:type="dxa" w:w="2411"/>
            <w:tcBorders>
              <w:top w:sz="4" w:val="nil"/>
              <w:left w:sz="4" w:val="nil"/>
              <w:bottom w:sz="4" w:val="nil"/>
              <w:right w:sz="4" w:val="nil"/>
            </w:tcBorders>
            <w:shd w:fill="FFFFFF" w:val="clear"/>
          </w:tcPr>
          <w:p w14:paraId="D4000000">
            <w:pPr>
              <w:ind/>
              <w:jc w:val="center"/>
              <w:rPr>
                <w:sz w:val="22"/>
              </w:rPr>
            </w:pPr>
            <w:r>
              <w:rPr>
                <w:sz w:val="22"/>
              </w:rPr>
              <w:t>1 03 02261 01 0000 110</w:t>
            </w:r>
          </w:p>
        </w:tc>
        <w:tc>
          <w:tcPr>
            <w:tcW w:type="dxa" w:w="5670"/>
            <w:tcBorders>
              <w:top w:sz="4" w:val="nil"/>
              <w:left w:sz="4" w:val="nil"/>
              <w:bottom w:sz="4" w:val="nil"/>
              <w:right w:sz="4" w:val="nil"/>
            </w:tcBorders>
            <w:shd w:fill="FFFFFF" w:val="clear"/>
          </w:tcPr>
          <w:p w14:paraId="D5000000">
            <w:pPr>
              <w:ind/>
              <w:jc w:val="both"/>
              <w:rPr>
                <w:sz w:val="22"/>
              </w:rPr>
            </w:pPr>
            <w:r>
              <w:rPr>
                <w:sz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559"/>
            <w:tcBorders>
              <w:top w:sz="4" w:val="nil"/>
              <w:left w:sz="4" w:val="nil"/>
              <w:bottom w:sz="4" w:val="nil"/>
              <w:right w:sz="4" w:val="nil"/>
            </w:tcBorders>
            <w:shd w:fill="FFFFFF" w:val="clear"/>
          </w:tcPr>
          <w:p w14:paraId="D6000000">
            <w:pPr>
              <w:ind/>
              <w:jc w:val="right"/>
              <w:rPr>
                <w:color w:val="000000"/>
                <w:sz w:val="22"/>
              </w:rPr>
            </w:pPr>
            <w:r>
              <w:rPr>
                <w:color w:val="000000"/>
                <w:sz w:val="22"/>
              </w:rPr>
              <w:t>-2 147,97</w:t>
            </w:r>
          </w:p>
        </w:tc>
      </w:tr>
      <w:tr>
        <w:trPr>
          <w:trHeight w:hRule="atLeast" w:val="20"/>
        </w:trPr>
        <w:tc>
          <w:tcPr>
            <w:tcW w:type="dxa" w:w="2411"/>
            <w:tcBorders>
              <w:top w:sz="4" w:val="nil"/>
              <w:left w:sz="4" w:val="nil"/>
              <w:bottom w:sz="4" w:val="nil"/>
              <w:right w:sz="4" w:val="nil"/>
            </w:tcBorders>
            <w:shd w:fill="FFFFFF" w:val="clear"/>
          </w:tcPr>
          <w:p w14:paraId="D7000000">
            <w:pPr>
              <w:ind/>
              <w:jc w:val="center"/>
              <w:rPr>
                <w:sz w:val="22"/>
              </w:rPr>
            </w:pPr>
            <w:r>
              <w:rPr>
                <w:sz w:val="22"/>
              </w:rPr>
              <w:t>1 05 00000 00 0000 000</w:t>
            </w:r>
          </w:p>
        </w:tc>
        <w:tc>
          <w:tcPr>
            <w:tcW w:type="dxa" w:w="5670"/>
            <w:tcBorders>
              <w:top w:sz="4" w:val="nil"/>
              <w:left w:sz="4" w:val="nil"/>
              <w:bottom w:sz="4" w:val="nil"/>
              <w:right w:sz="4" w:val="nil"/>
            </w:tcBorders>
            <w:shd w:fill="FFFFFF" w:val="clear"/>
          </w:tcPr>
          <w:p w14:paraId="D8000000">
            <w:pPr>
              <w:ind/>
              <w:jc w:val="both"/>
              <w:rPr>
                <w:color w:val="000000"/>
                <w:sz w:val="22"/>
              </w:rPr>
            </w:pPr>
            <w:r>
              <w:rPr>
                <w:color w:val="000000"/>
                <w:sz w:val="22"/>
              </w:rPr>
              <w:t>НАЛОГИ НА СОВОКУПНЫЙ ДОХОД</w:t>
            </w:r>
          </w:p>
        </w:tc>
        <w:tc>
          <w:tcPr>
            <w:tcW w:type="dxa" w:w="1559"/>
            <w:tcBorders>
              <w:top w:sz="4" w:val="nil"/>
              <w:left w:sz="4" w:val="nil"/>
              <w:bottom w:sz="4" w:val="nil"/>
              <w:right w:sz="4" w:val="nil"/>
            </w:tcBorders>
            <w:shd w:fill="FFFFFF" w:val="clear"/>
          </w:tcPr>
          <w:p w14:paraId="D9000000">
            <w:pPr>
              <w:ind/>
              <w:jc w:val="right"/>
              <w:rPr>
                <w:color w:val="000000"/>
                <w:sz w:val="22"/>
              </w:rPr>
            </w:pPr>
            <w:r>
              <w:rPr>
                <w:color w:val="000000"/>
                <w:sz w:val="22"/>
              </w:rPr>
              <w:t>758 029,78</w:t>
            </w:r>
          </w:p>
        </w:tc>
      </w:tr>
      <w:tr>
        <w:trPr>
          <w:trHeight w:hRule="atLeast" w:val="20"/>
        </w:trPr>
        <w:tc>
          <w:tcPr>
            <w:tcW w:type="dxa" w:w="2411"/>
            <w:tcBorders>
              <w:top w:sz="4" w:val="nil"/>
              <w:left w:sz="4" w:val="nil"/>
              <w:bottom w:sz="4" w:val="nil"/>
              <w:right w:sz="4" w:val="nil"/>
            </w:tcBorders>
            <w:shd w:fill="FFFFFF" w:val="clear"/>
          </w:tcPr>
          <w:p w14:paraId="DA000000">
            <w:pPr>
              <w:ind/>
              <w:jc w:val="center"/>
              <w:rPr>
                <w:sz w:val="22"/>
              </w:rPr>
            </w:pPr>
            <w:r>
              <w:rPr>
                <w:sz w:val="22"/>
              </w:rPr>
              <w:t> </w:t>
            </w:r>
          </w:p>
        </w:tc>
        <w:tc>
          <w:tcPr>
            <w:tcW w:type="dxa" w:w="5670"/>
            <w:tcBorders>
              <w:top w:sz="4" w:val="nil"/>
              <w:left w:sz="4" w:val="nil"/>
              <w:bottom w:sz="4" w:val="nil"/>
              <w:right w:sz="4" w:val="nil"/>
            </w:tcBorders>
            <w:shd w:fill="FFFFFF" w:val="clear"/>
          </w:tcPr>
          <w:p w14:paraId="DB00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DC00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DD000000">
            <w:pPr>
              <w:ind/>
              <w:jc w:val="center"/>
              <w:rPr>
                <w:sz w:val="22"/>
              </w:rPr>
            </w:pPr>
            <w:r>
              <w:rPr>
                <w:sz w:val="22"/>
              </w:rPr>
              <w:t>1 05 01000 00 0000 110</w:t>
            </w:r>
          </w:p>
        </w:tc>
        <w:tc>
          <w:tcPr>
            <w:tcW w:type="dxa" w:w="5670"/>
            <w:tcBorders>
              <w:top w:sz="4" w:val="nil"/>
              <w:left w:sz="4" w:val="nil"/>
              <w:bottom w:sz="4" w:val="nil"/>
              <w:right w:sz="4" w:val="nil"/>
            </w:tcBorders>
            <w:shd w:fill="FFFFFF" w:val="clear"/>
          </w:tcPr>
          <w:p w14:paraId="DE000000">
            <w:pPr>
              <w:ind/>
              <w:jc w:val="both"/>
              <w:rPr>
                <w:color w:val="000000"/>
                <w:sz w:val="22"/>
              </w:rPr>
            </w:pPr>
            <w:r>
              <w:rPr>
                <w:color w:val="000000"/>
                <w:sz w:val="22"/>
              </w:rPr>
              <w:t>Налог, взимаемый в связи с применением упрощенной системы налогообложения</w:t>
            </w:r>
          </w:p>
        </w:tc>
        <w:tc>
          <w:tcPr>
            <w:tcW w:type="dxa" w:w="1559"/>
            <w:tcBorders>
              <w:top w:sz="4" w:val="nil"/>
              <w:left w:sz="4" w:val="nil"/>
              <w:bottom w:sz="4" w:val="nil"/>
              <w:right w:sz="4" w:val="nil"/>
            </w:tcBorders>
            <w:shd w:fill="FFFFFF" w:val="clear"/>
          </w:tcPr>
          <w:p w14:paraId="DF000000">
            <w:pPr>
              <w:ind/>
              <w:jc w:val="right"/>
              <w:rPr>
                <w:color w:val="000000"/>
                <w:sz w:val="22"/>
              </w:rPr>
            </w:pPr>
            <w:r>
              <w:rPr>
                <w:color w:val="000000"/>
                <w:sz w:val="22"/>
              </w:rPr>
              <w:t>630 773,00</w:t>
            </w:r>
          </w:p>
        </w:tc>
      </w:tr>
      <w:tr>
        <w:trPr>
          <w:trHeight w:hRule="atLeast" w:val="20"/>
        </w:trPr>
        <w:tc>
          <w:tcPr>
            <w:tcW w:type="dxa" w:w="2411"/>
            <w:tcBorders>
              <w:top w:sz="4" w:val="nil"/>
              <w:left w:sz="4" w:val="nil"/>
              <w:bottom w:sz="4" w:val="nil"/>
              <w:right w:sz="4" w:val="nil"/>
            </w:tcBorders>
            <w:shd w:fill="FFFFFF" w:val="clear"/>
          </w:tcPr>
          <w:p w14:paraId="E0000000">
            <w:pPr>
              <w:ind/>
              <w:jc w:val="center"/>
              <w:rPr>
                <w:sz w:val="22"/>
              </w:rPr>
            </w:pPr>
            <w:r>
              <w:rPr>
                <w:sz w:val="22"/>
              </w:rPr>
              <w:t> </w:t>
            </w:r>
          </w:p>
        </w:tc>
        <w:tc>
          <w:tcPr>
            <w:tcW w:type="dxa" w:w="5670"/>
            <w:tcBorders>
              <w:top w:sz="4" w:val="nil"/>
              <w:left w:sz="4" w:val="nil"/>
              <w:bottom w:sz="4" w:val="nil"/>
              <w:right w:sz="4" w:val="nil"/>
            </w:tcBorders>
            <w:shd w:fill="FFFFFF" w:val="clear"/>
          </w:tcPr>
          <w:p w14:paraId="E1000000">
            <w:pPr>
              <w:ind/>
              <w:jc w:val="both"/>
              <w:rPr>
                <w:color w:val="000000"/>
                <w:sz w:val="22"/>
              </w:rPr>
            </w:pPr>
            <w:r>
              <w:rPr>
                <w:color w:val="000000"/>
                <w:sz w:val="22"/>
              </w:rPr>
              <w:t>из них:</w:t>
            </w:r>
          </w:p>
        </w:tc>
        <w:tc>
          <w:tcPr>
            <w:tcW w:type="dxa" w:w="1559"/>
            <w:tcBorders>
              <w:top w:sz="4" w:val="nil"/>
              <w:left w:sz="4" w:val="nil"/>
              <w:bottom w:sz="4" w:val="nil"/>
              <w:right w:sz="4" w:val="nil"/>
            </w:tcBorders>
            <w:shd w:fill="FFFFFF" w:val="clear"/>
          </w:tcPr>
          <w:p w14:paraId="E200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E3000000">
            <w:pPr>
              <w:ind/>
              <w:jc w:val="center"/>
              <w:rPr>
                <w:sz w:val="22"/>
              </w:rPr>
            </w:pPr>
            <w:r>
              <w:rPr>
                <w:sz w:val="22"/>
              </w:rPr>
              <w:t>1 05 01011 01 0000 110</w:t>
            </w:r>
          </w:p>
        </w:tc>
        <w:tc>
          <w:tcPr>
            <w:tcW w:type="dxa" w:w="5670"/>
            <w:tcBorders>
              <w:top w:sz="4" w:val="nil"/>
              <w:left w:sz="4" w:val="nil"/>
              <w:bottom w:sz="4" w:val="nil"/>
              <w:right w:sz="4" w:val="nil"/>
            </w:tcBorders>
            <w:shd w:fill="FFFFFF" w:val="clear"/>
          </w:tcPr>
          <w:p w14:paraId="E4000000">
            <w:pPr>
              <w:ind/>
              <w:jc w:val="both"/>
              <w:rPr>
                <w:color w:val="000000"/>
                <w:sz w:val="22"/>
              </w:rPr>
            </w:pPr>
            <w:r>
              <w:rPr>
                <w:color w:val="000000"/>
                <w:sz w:val="22"/>
              </w:rPr>
              <w:t>налог, взимаемый с налогоплательщиков, выбравших в качестве объекта налогообложения доходы</w:t>
            </w:r>
          </w:p>
        </w:tc>
        <w:tc>
          <w:tcPr>
            <w:tcW w:type="dxa" w:w="1559"/>
            <w:tcBorders>
              <w:top w:sz="4" w:val="nil"/>
              <w:left w:sz="4" w:val="nil"/>
              <w:bottom w:sz="4" w:val="nil"/>
              <w:right w:sz="4" w:val="nil"/>
            </w:tcBorders>
            <w:shd w:fill="FFFFFF" w:val="clear"/>
          </w:tcPr>
          <w:p w14:paraId="E5000000">
            <w:pPr>
              <w:ind/>
              <w:jc w:val="right"/>
              <w:rPr>
                <w:color w:val="000000"/>
                <w:sz w:val="22"/>
              </w:rPr>
            </w:pPr>
            <w:r>
              <w:rPr>
                <w:color w:val="000000"/>
                <w:sz w:val="22"/>
              </w:rPr>
              <w:t>418 525,00</w:t>
            </w:r>
          </w:p>
        </w:tc>
      </w:tr>
      <w:tr>
        <w:trPr>
          <w:trHeight w:hRule="atLeast" w:val="20"/>
        </w:trPr>
        <w:tc>
          <w:tcPr>
            <w:tcW w:type="dxa" w:w="2411"/>
            <w:tcBorders>
              <w:top w:sz="4" w:val="nil"/>
              <w:left w:sz="4" w:val="nil"/>
              <w:bottom w:sz="4" w:val="nil"/>
              <w:right w:sz="4" w:val="nil"/>
            </w:tcBorders>
            <w:shd w:fill="FFFFFF" w:val="clear"/>
          </w:tcPr>
          <w:p w14:paraId="E6000000">
            <w:pPr>
              <w:ind/>
              <w:jc w:val="center"/>
              <w:rPr>
                <w:sz w:val="22"/>
              </w:rPr>
            </w:pPr>
            <w:r>
              <w:rPr>
                <w:sz w:val="22"/>
              </w:rPr>
              <w:t>1 05 01021 01 0000 110</w:t>
            </w:r>
          </w:p>
        </w:tc>
        <w:tc>
          <w:tcPr>
            <w:tcW w:type="dxa" w:w="5670"/>
            <w:tcBorders>
              <w:top w:sz="4" w:val="nil"/>
              <w:left w:sz="4" w:val="nil"/>
              <w:bottom w:sz="4" w:val="nil"/>
              <w:right w:sz="4" w:val="nil"/>
            </w:tcBorders>
            <w:shd w:fill="FFFFFF" w:val="clear"/>
          </w:tcPr>
          <w:p w14:paraId="E7000000">
            <w:pPr>
              <w:ind/>
              <w:jc w:val="both"/>
              <w:rPr>
                <w:color w:val="000000"/>
                <w:sz w:val="22"/>
              </w:rPr>
            </w:pPr>
            <w:r>
              <w:rPr>
                <w:color w:val="000000"/>
                <w:sz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type="dxa" w:w="1559"/>
            <w:tcBorders>
              <w:top w:sz="4" w:val="nil"/>
              <w:left w:sz="4" w:val="nil"/>
              <w:bottom w:sz="4" w:val="nil"/>
              <w:right w:sz="4" w:val="nil"/>
            </w:tcBorders>
            <w:shd w:fill="FFFFFF" w:val="clear"/>
          </w:tcPr>
          <w:p w14:paraId="E8000000">
            <w:pPr>
              <w:ind/>
              <w:jc w:val="right"/>
              <w:rPr>
                <w:color w:val="000000"/>
                <w:sz w:val="22"/>
              </w:rPr>
            </w:pPr>
            <w:r>
              <w:rPr>
                <w:color w:val="000000"/>
                <w:sz w:val="22"/>
              </w:rPr>
              <w:t>212 248,00</w:t>
            </w:r>
          </w:p>
        </w:tc>
      </w:tr>
      <w:tr>
        <w:trPr>
          <w:trHeight w:hRule="atLeast" w:val="20"/>
        </w:trPr>
        <w:tc>
          <w:tcPr>
            <w:tcW w:type="dxa" w:w="2411"/>
            <w:tcBorders>
              <w:top w:sz="4" w:val="nil"/>
              <w:left w:sz="4" w:val="nil"/>
              <w:bottom w:sz="4" w:val="nil"/>
              <w:right w:sz="4" w:val="nil"/>
            </w:tcBorders>
            <w:shd w:fill="FFFFFF" w:val="clear"/>
          </w:tcPr>
          <w:p w14:paraId="E9000000">
            <w:pPr>
              <w:ind/>
              <w:jc w:val="center"/>
              <w:rPr>
                <w:sz w:val="22"/>
              </w:rPr>
            </w:pPr>
            <w:r>
              <w:rPr>
                <w:sz w:val="22"/>
              </w:rPr>
              <w:t>1 05 03000 01 0000 110</w:t>
            </w:r>
          </w:p>
        </w:tc>
        <w:tc>
          <w:tcPr>
            <w:tcW w:type="dxa" w:w="5670"/>
            <w:tcBorders>
              <w:top w:sz="4" w:val="nil"/>
              <w:left w:sz="4" w:val="nil"/>
              <w:bottom w:sz="4" w:val="nil"/>
              <w:right w:sz="4" w:val="nil"/>
            </w:tcBorders>
            <w:shd w:fill="FFFFFF" w:val="clear"/>
          </w:tcPr>
          <w:p w14:paraId="EA000000">
            <w:pPr>
              <w:ind/>
              <w:jc w:val="both"/>
              <w:rPr>
                <w:color w:val="000000"/>
                <w:sz w:val="22"/>
              </w:rPr>
            </w:pPr>
            <w:r>
              <w:rPr>
                <w:color w:val="000000"/>
                <w:sz w:val="22"/>
              </w:rPr>
              <w:t>Единый сельскохозяйственный налог</w:t>
            </w:r>
          </w:p>
        </w:tc>
        <w:tc>
          <w:tcPr>
            <w:tcW w:type="dxa" w:w="1559"/>
            <w:tcBorders>
              <w:top w:sz="4" w:val="nil"/>
              <w:left w:sz="4" w:val="nil"/>
              <w:bottom w:sz="4" w:val="nil"/>
              <w:right w:sz="4" w:val="nil"/>
            </w:tcBorders>
            <w:shd w:fill="FFFFFF" w:val="clear"/>
          </w:tcPr>
          <w:p w14:paraId="EB000000">
            <w:pPr>
              <w:ind/>
              <w:jc w:val="right"/>
              <w:rPr>
                <w:color w:val="000000"/>
                <w:sz w:val="22"/>
              </w:rPr>
            </w:pPr>
            <w:r>
              <w:rPr>
                <w:color w:val="000000"/>
                <w:sz w:val="22"/>
              </w:rPr>
              <w:t>12 306,46</w:t>
            </w:r>
          </w:p>
        </w:tc>
      </w:tr>
      <w:tr>
        <w:trPr>
          <w:trHeight w:hRule="atLeast" w:val="20"/>
        </w:trPr>
        <w:tc>
          <w:tcPr>
            <w:tcW w:type="dxa" w:w="2411"/>
            <w:tcBorders>
              <w:top w:sz="4" w:val="nil"/>
              <w:left w:sz="4" w:val="nil"/>
              <w:bottom w:sz="4" w:val="nil"/>
              <w:right w:sz="4" w:val="nil"/>
            </w:tcBorders>
            <w:shd w:fill="FFFFFF" w:val="clear"/>
            <w:vAlign w:val="bottom"/>
          </w:tcPr>
          <w:p w14:paraId="EC00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ED000000">
            <w:pPr>
              <w:ind/>
              <w:jc w:val="both"/>
              <w:rPr>
                <w:color w:val="000000"/>
                <w:sz w:val="22"/>
              </w:rPr>
            </w:pPr>
            <w:r>
              <w:rPr>
                <w:color w:val="000000"/>
                <w:sz w:val="22"/>
              </w:rPr>
              <w:t>из них:</w:t>
            </w:r>
          </w:p>
        </w:tc>
        <w:tc>
          <w:tcPr>
            <w:tcW w:type="dxa" w:w="1559"/>
            <w:tcBorders>
              <w:top w:sz="4" w:val="nil"/>
              <w:left w:sz="4" w:val="nil"/>
              <w:bottom w:sz="4" w:val="nil"/>
              <w:right w:sz="4" w:val="nil"/>
            </w:tcBorders>
            <w:shd w:fill="FFFFFF" w:val="clear"/>
          </w:tcPr>
          <w:p w14:paraId="EE00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EF000000">
            <w:pPr>
              <w:ind/>
              <w:jc w:val="center"/>
              <w:rPr>
                <w:sz w:val="22"/>
              </w:rPr>
            </w:pPr>
            <w:r>
              <w:rPr>
                <w:sz w:val="22"/>
              </w:rPr>
              <w:t>1 05 03010 01 0000 110</w:t>
            </w:r>
          </w:p>
        </w:tc>
        <w:tc>
          <w:tcPr>
            <w:tcW w:type="dxa" w:w="5670"/>
            <w:tcBorders>
              <w:top w:sz="4" w:val="nil"/>
              <w:left w:sz="4" w:val="nil"/>
              <w:bottom w:sz="4" w:val="nil"/>
              <w:right w:sz="4" w:val="nil"/>
            </w:tcBorders>
            <w:shd w:fill="FFFFFF" w:val="clear"/>
          </w:tcPr>
          <w:p w14:paraId="F0000000">
            <w:pPr>
              <w:ind/>
              <w:jc w:val="both"/>
              <w:rPr>
                <w:color w:val="000000"/>
                <w:sz w:val="22"/>
              </w:rPr>
            </w:pPr>
            <w:r>
              <w:rPr>
                <w:color w:val="000000"/>
                <w:sz w:val="22"/>
              </w:rPr>
              <w:t>единый сельскохозяйственный налог</w:t>
            </w:r>
          </w:p>
        </w:tc>
        <w:tc>
          <w:tcPr>
            <w:tcW w:type="dxa" w:w="1559"/>
            <w:tcBorders>
              <w:top w:sz="4" w:val="nil"/>
              <w:left w:sz="4" w:val="nil"/>
              <w:bottom w:sz="4" w:val="nil"/>
              <w:right w:sz="4" w:val="nil"/>
            </w:tcBorders>
            <w:shd w:fill="FFFFFF" w:val="clear"/>
          </w:tcPr>
          <w:p w14:paraId="F1000000">
            <w:pPr>
              <w:ind/>
              <w:jc w:val="right"/>
              <w:rPr>
                <w:color w:val="000000"/>
                <w:sz w:val="22"/>
              </w:rPr>
            </w:pPr>
            <w:r>
              <w:rPr>
                <w:color w:val="000000"/>
                <w:sz w:val="22"/>
              </w:rPr>
              <w:t>12 306,46</w:t>
            </w:r>
          </w:p>
        </w:tc>
      </w:tr>
      <w:tr>
        <w:trPr>
          <w:trHeight w:hRule="atLeast" w:val="20"/>
        </w:trPr>
        <w:tc>
          <w:tcPr>
            <w:tcW w:type="dxa" w:w="2411"/>
            <w:tcBorders>
              <w:top w:sz="4" w:val="nil"/>
              <w:left w:sz="4" w:val="nil"/>
              <w:bottom w:sz="4" w:val="nil"/>
              <w:right w:sz="4" w:val="nil"/>
            </w:tcBorders>
            <w:shd w:fill="FFFFFF" w:val="clear"/>
          </w:tcPr>
          <w:p w14:paraId="F2000000">
            <w:pPr>
              <w:ind/>
              <w:jc w:val="center"/>
              <w:rPr>
                <w:sz w:val="22"/>
              </w:rPr>
            </w:pPr>
            <w:r>
              <w:rPr>
                <w:sz w:val="22"/>
              </w:rPr>
              <w:t>1 05 04000 02 0000 110</w:t>
            </w:r>
          </w:p>
        </w:tc>
        <w:tc>
          <w:tcPr>
            <w:tcW w:type="dxa" w:w="5670"/>
            <w:tcBorders>
              <w:top w:sz="4" w:val="nil"/>
              <w:left w:sz="4" w:val="nil"/>
              <w:bottom w:sz="4" w:val="nil"/>
              <w:right w:sz="4" w:val="nil"/>
            </w:tcBorders>
            <w:shd w:fill="FFFFFF" w:val="clear"/>
          </w:tcPr>
          <w:p w14:paraId="F3000000">
            <w:pPr>
              <w:ind/>
              <w:jc w:val="both"/>
              <w:rPr>
                <w:color w:val="000000"/>
                <w:sz w:val="22"/>
              </w:rPr>
            </w:pPr>
            <w:r>
              <w:rPr>
                <w:color w:val="000000"/>
                <w:sz w:val="22"/>
              </w:rPr>
              <w:t>Налог, взимаемый в связи с применением патентной системы налогообложения</w:t>
            </w:r>
          </w:p>
        </w:tc>
        <w:tc>
          <w:tcPr>
            <w:tcW w:type="dxa" w:w="1559"/>
            <w:tcBorders>
              <w:top w:sz="4" w:val="nil"/>
              <w:left w:sz="4" w:val="nil"/>
              <w:bottom w:sz="4" w:val="nil"/>
              <w:right w:sz="4" w:val="nil"/>
            </w:tcBorders>
            <w:shd w:fill="FFFFFF" w:val="clear"/>
          </w:tcPr>
          <w:p w14:paraId="F4000000">
            <w:pPr>
              <w:ind/>
              <w:jc w:val="right"/>
              <w:rPr>
                <w:color w:val="000000"/>
                <w:sz w:val="22"/>
              </w:rPr>
            </w:pPr>
            <w:r>
              <w:rPr>
                <w:color w:val="000000"/>
                <w:sz w:val="22"/>
              </w:rPr>
              <w:t>114 950,32</w:t>
            </w:r>
          </w:p>
        </w:tc>
      </w:tr>
      <w:tr>
        <w:trPr>
          <w:trHeight w:hRule="atLeast" w:val="20"/>
        </w:trPr>
        <w:tc>
          <w:tcPr>
            <w:tcW w:type="dxa" w:w="2411"/>
            <w:tcBorders>
              <w:top w:sz="4" w:val="nil"/>
              <w:left w:sz="4" w:val="nil"/>
              <w:bottom w:sz="4" w:val="nil"/>
              <w:right w:sz="4" w:val="nil"/>
            </w:tcBorders>
            <w:shd w:fill="FFFFFF" w:val="clear"/>
            <w:vAlign w:val="bottom"/>
          </w:tcPr>
          <w:p w14:paraId="F500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F6000000">
            <w:pPr>
              <w:ind/>
              <w:jc w:val="both"/>
              <w:rPr>
                <w:color w:val="000000"/>
                <w:sz w:val="22"/>
              </w:rPr>
            </w:pPr>
            <w:r>
              <w:rPr>
                <w:color w:val="000000"/>
                <w:sz w:val="22"/>
              </w:rPr>
              <w:t>из них:</w:t>
            </w:r>
          </w:p>
        </w:tc>
        <w:tc>
          <w:tcPr>
            <w:tcW w:type="dxa" w:w="1559"/>
            <w:tcBorders>
              <w:top w:sz="4" w:val="nil"/>
              <w:left w:sz="4" w:val="nil"/>
              <w:bottom w:sz="4" w:val="nil"/>
              <w:right w:sz="4" w:val="nil"/>
            </w:tcBorders>
            <w:shd w:fill="FFFFFF" w:val="clear"/>
          </w:tcPr>
          <w:p w14:paraId="F700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F8000000">
            <w:pPr>
              <w:ind/>
              <w:jc w:val="center"/>
              <w:rPr>
                <w:sz w:val="22"/>
              </w:rPr>
            </w:pPr>
            <w:r>
              <w:rPr>
                <w:sz w:val="22"/>
              </w:rPr>
              <w:t>1 05 04010 02 0000 110</w:t>
            </w:r>
          </w:p>
        </w:tc>
        <w:tc>
          <w:tcPr>
            <w:tcW w:type="dxa" w:w="5670"/>
            <w:tcBorders>
              <w:top w:sz="4" w:val="nil"/>
              <w:left w:sz="4" w:val="nil"/>
              <w:bottom w:sz="4" w:val="nil"/>
              <w:right w:sz="4" w:val="nil"/>
            </w:tcBorders>
            <w:shd w:fill="FFFFFF" w:val="clear"/>
          </w:tcPr>
          <w:p w14:paraId="F9000000">
            <w:pPr>
              <w:ind/>
              <w:jc w:val="both"/>
              <w:rPr>
                <w:color w:val="000000"/>
                <w:sz w:val="22"/>
              </w:rPr>
            </w:pPr>
            <w:r>
              <w:rPr>
                <w:color w:val="000000"/>
                <w:sz w:val="22"/>
              </w:rPr>
              <w:t>налог, взимаемый в связи с применением патентной системы налогообложения, зачисляемый в бюджеты городских округов</w:t>
            </w:r>
          </w:p>
        </w:tc>
        <w:tc>
          <w:tcPr>
            <w:tcW w:type="dxa" w:w="1559"/>
            <w:tcBorders>
              <w:top w:sz="4" w:val="nil"/>
              <w:left w:sz="4" w:val="nil"/>
              <w:bottom w:sz="4" w:val="nil"/>
              <w:right w:sz="4" w:val="nil"/>
            </w:tcBorders>
            <w:shd w:fill="FFFFFF" w:val="clear"/>
          </w:tcPr>
          <w:p w14:paraId="FA000000">
            <w:pPr>
              <w:ind/>
              <w:jc w:val="right"/>
              <w:rPr>
                <w:color w:val="000000"/>
                <w:sz w:val="22"/>
              </w:rPr>
            </w:pPr>
            <w:r>
              <w:rPr>
                <w:color w:val="000000"/>
                <w:sz w:val="22"/>
              </w:rPr>
              <w:t>114 950,32</w:t>
            </w:r>
          </w:p>
        </w:tc>
      </w:tr>
      <w:tr>
        <w:trPr>
          <w:trHeight w:hRule="atLeast" w:val="20"/>
        </w:trPr>
        <w:tc>
          <w:tcPr>
            <w:tcW w:type="dxa" w:w="2411"/>
            <w:tcBorders>
              <w:top w:sz="4" w:val="nil"/>
              <w:left w:sz="4" w:val="nil"/>
              <w:bottom w:sz="4" w:val="nil"/>
              <w:right w:sz="4" w:val="nil"/>
            </w:tcBorders>
            <w:shd w:fill="FFFFFF" w:val="clear"/>
          </w:tcPr>
          <w:p w14:paraId="FB000000">
            <w:pPr>
              <w:ind/>
              <w:jc w:val="center"/>
              <w:rPr>
                <w:sz w:val="22"/>
              </w:rPr>
            </w:pPr>
            <w:r>
              <w:rPr>
                <w:sz w:val="22"/>
              </w:rPr>
              <w:t>1 06 00000 00 0000 000</w:t>
            </w:r>
          </w:p>
        </w:tc>
        <w:tc>
          <w:tcPr>
            <w:tcW w:type="dxa" w:w="5670"/>
            <w:tcBorders>
              <w:top w:sz="4" w:val="nil"/>
              <w:left w:sz="4" w:val="nil"/>
              <w:bottom w:sz="4" w:val="nil"/>
              <w:right w:sz="4" w:val="nil"/>
            </w:tcBorders>
            <w:shd w:fill="FFFFFF" w:val="clear"/>
          </w:tcPr>
          <w:p w14:paraId="FC000000">
            <w:pPr>
              <w:ind/>
              <w:jc w:val="both"/>
              <w:rPr>
                <w:color w:val="000000"/>
                <w:sz w:val="22"/>
              </w:rPr>
            </w:pPr>
            <w:r>
              <w:rPr>
                <w:color w:val="000000"/>
                <w:sz w:val="22"/>
              </w:rPr>
              <w:t>НАЛОГИ НА ИМУЩЕСТВО</w:t>
            </w:r>
          </w:p>
        </w:tc>
        <w:tc>
          <w:tcPr>
            <w:tcW w:type="dxa" w:w="1559"/>
            <w:tcBorders>
              <w:top w:sz="4" w:val="nil"/>
              <w:left w:sz="4" w:val="nil"/>
              <w:bottom w:sz="4" w:val="nil"/>
              <w:right w:sz="4" w:val="nil"/>
            </w:tcBorders>
            <w:shd w:fill="FFFFFF" w:val="clear"/>
          </w:tcPr>
          <w:p w14:paraId="FD000000">
            <w:pPr>
              <w:ind/>
              <w:jc w:val="right"/>
              <w:rPr>
                <w:color w:val="000000"/>
                <w:sz w:val="22"/>
              </w:rPr>
            </w:pPr>
            <w:r>
              <w:rPr>
                <w:color w:val="000000"/>
                <w:sz w:val="22"/>
              </w:rPr>
              <w:t>1 189 916,61</w:t>
            </w:r>
          </w:p>
        </w:tc>
      </w:tr>
      <w:tr>
        <w:trPr>
          <w:trHeight w:hRule="atLeast" w:val="20"/>
        </w:trPr>
        <w:tc>
          <w:tcPr>
            <w:tcW w:type="dxa" w:w="2411"/>
            <w:tcBorders>
              <w:top w:sz="4" w:val="nil"/>
              <w:left w:sz="4" w:val="nil"/>
              <w:bottom w:sz="4" w:val="nil"/>
              <w:right w:sz="4" w:val="nil"/>
            </w:tcBorders>
            <w:shd w:fill="FFFFFF" w:val="clear"/>
            <w:vAlign w:val="bottom"/>
          </w:tcPr>
          <w:p w14:paraId="FE00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FF00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00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01010000">
            <w:pPr>
              <w:ind/>
              <w:jc w:val="center"/>
              <w:rPr>
                <w:sz w:val="22"/>
              </w:rPr>
            </w:pPr>
            <w:r>
              <w:rPr>
                <w:sz w:val="22"/>
              </w:rPr>
              <w:t>1 06 01000 00 0000 110</w:t>
            </w:r>
          </w:p>
        </w:tc>
        <w:tc>
          <w:tcPr>
            <w:tcW w:type="dxa" w:w="5670"/>
            <w:tcBorders>
              <w:top w:sz="4" w:val="nil"/>
              <w:left w:sz="4" w:val="nil"/>
              <w:bottom w:sz="4" w:val="nil"/>
              <w:right w:sz="4" w:val="nil"/>
            </w:tcBorders>
            <w:shd w:fill="FFFFFF" w:val="clear"/>
          </w:tcPr>
          <w:p w14:paraId="02010000">
            <w:pPr>
              <w:ind/>
              <w:jc w:val="both"/>
              <w:rPr>
                <w:color w:val="000000"/>
                <w:sz w:val="22"/>
              </w:rPr>
            </w:pPr>
            <w:r>
              <w:rPr>
                <w:color w:val="000000"/>
                <w:sz w:val="22"/>
              </w:rPr>
              <w:t>Налог на имущество физических лиц</w:t>
            </w:r>
          </w:p>
        </w:tc>
        <w:tc>
          <w:tcPr>
            <w:tcW w:type="dxa" w:w="1559"/>
            <w:tcBorders>
              <w:top w:sz="4" w:val="nil"/>
              <w:left w:sz="4" w:val="nil"/>
              <w:bottom w:sz="4" w:val="nil"/>
              <w:right w:sz="4" w:val="nil"/>
            </w:tcBorders>
            <w:shd w:fill="FFFFFF" w:val="clear"/>
          </w:tcPr>
          <w:p w14:paraId="03010000">
            <w:pPr>
              <w:ind/>
              <w:jc w:val="right"/>
              <w:rPr>
                <w:color w:val="000000"/>
                <w:sz w:val="22"/>
              </w:rPr>
            </w:pPr>
            <w:r>
              <w:rPr>
                <w:color w:val="000000"/>
                <w:sz w:val="22"/>
              </w:rPr>
              <w:t>692 070,61</w:t>
            </w:r>
          </w:p>
        </w:tc>
      </w:tr>
      <w:tr>
        <w:trPr>
          <w:trHeight w:hRule="atLeast" w:val="20"/>
        </w:trPr>
        <w:tc>
          <w:tcPr>
            <w:tcW w:type="dxa" w:w="2411"/>
            <w:tcBorders>
              <w:top w:sz="4" w:val="nil"/>
              <w:left w:sz="4" w:val="nil"/>
              <w:bottom w:sz="4" w:val="nil"/>
              <w:right w:sz="4" w:val="nil"/>
            </w:tcBorders>
            <w:shd w:fill="FFFFFF" w:val="clear"/>
            <w:vAlign w:val="bottom"/>
          </w:tcPr>
          <w:p w14:paraId="04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05010000">
            <w:pPr>
              <w:ind/>
              <w:jc w:val="both"/>
              <w:rPr>
                <w:color w:val="000000"/>
                <w:sz w:val="22"/>
              </w:rPr>
            </w:pPr>
            <w:r>
              <w:rPr>
                <w:color w:val="000000"/>
                <w:sz w:val="22"/>
              </w:rPr>
              <w:t>из них:</w:t>
            </w:r>
          </w:p>
        </w:tc>
        <w:tc>
          <w:tcPr>
            <w:tcW w:type="dxa" w:w="1559"/>
            <w:tcBorders>
              <w:top w:sz="4" w:val="nil"/>
              <w:left w:sz="4" w:val="nil"/>
              <w:bottom w:sz="4" w:val="nil"/>
              <w:right w:sz="4" w:val="nil"/>
            </w:tcBorders>
            <w:shd w:fill="FFFFFF" w:val="clear"/>
          </w:tcPr>
          <w:p w14:paraId="06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07010000">
            <w:pPr>
              <w:ind/>
              <w:jc w:val="center"/>
              <w:rPr>
                <w:sz w:val="22"/>
              </w:rPr>
            </w:pPr>
            <w:r>
              <w:rPr>
                <w:sz w:val="22"/>
              </w:rPr>
              <w:t>1 06 01020 04 0000 110</w:t>
            </w:r>
          </w:p>
        </w:tc>
        <w:tc>
          <w:tcPr>
            <w:tcW w:type="dxa" w:w="5670"/>
            <w:tcBorders>
              <w:top w:sz="4" w:val="nil"/>
              <w:left w:sz="4" w:val="nil"/>
              <w:bottom w:sz="4" w:val="nil"/>
              <w:right w:sz="4" w:val="nil"/>
            </w:tcBorders>
            <w:shd w:fill="FFFFFF" w:val="clear"/>
          </w:tcPr>
          <w:p w14:paraId="08010000">
            <w:pPr>
              <w:ind/>
              <w:jc w:val="both"/>
              <w:rPr>
                <w:color w:val="000000"/>
                <w:sz w:val="22"/>
              </w:rPr>
            </w:pPr>
            <w:r>
              <w:rPr>
                <w:color w:val="000000"/>
                <w:sz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type="dxa" w:w="1559"/>
            <w:tcBorders>
              <w:top w:sz="4" w:val="nil"/>
              <w:left w:sz="4" w:val="nil"/>
              <w:bottom w:sz="4" w:val="nil"/>
              <w:right w:sz="4" w:val="nil"/>
            </w:tcBorders>
            <w:shd w:fill="FFFFFF" w:val="clear"/>
          </w:tcPr>
          <w:p w14:paraId="09010000">
            <w:pPr>
              <w:ind/>
              <w:jc w:val="right"/>
              <w:rPr>
                <w:color w:val="000000"/>
                <w:sz w:val="22"/>
              </w:rPr>
            </w:pPr>
            <w:r>
              <w:rPr>
                <w:color w:val="000000"/>
                <w:sz w:val="22"/>
              </w:rPr>
              <w:t>692 070,61</w:t>
            </w:r>
          </w:p>
        </w:tc>
      </w:tr>
      <w:tr>
        <w:trPr>
          <w:trHeight w:hRule="atLeast" w:val="20"/>
        </w:trPr>
        <w:tc>
          <w:tcPr>
            <w:tcW w:type="dxa" w:w="2411"/>
            <w:tcBorders>
              <w:top w:sz="4" w:val="nil"/>
              <w:left w:sz="4" w:val="nil"/>
              <w:bottom w:sz="4" w:val="nil"/>
              <w:right w:sz="4" w:val="nil"/>
            </w:tcBorders>
            <w:shd w:fill="FFFFFF" w:val="clear"/>
          </w:tcPr>
          <w:p w14:paraId="0A010000">
            <w:pPr>
              <w:ind/>
              <w:jc w:val="center"/>
              <w:rPr>
                <w:sz w:val="22"/>
              </w:rPr>
            </w:pPr>
            <w:r>
              <w:rPr>
                <w:sz w:val="22"/>
              </w:rPr>
              <w:t>1 06 06000 00 0000 110</w:t>
            </w:r>
          </w:p>
        </w:tc>
        <w:tc>
          <w:tcPr>
            <w:tcW w:type="dxa" w:w="5670"/>
            <w:tcBorders>
              <w:top w:sz="4" w:val="nil"/>
              <w:left w:sz="4" w:val="nil"/>
              <w:bottom w:sz="4" w:val="nil"/>
              <w:right w:sz="4" w:val="nil"/>
            </w:tcBorders>
            <w:shd w:fill="FFFFFF" w:val="clear"/>
          </w:tcPr>
          <w:p w14:paraId="0B010000">
            <w:pPr>
              <w:ind/>
              <w:jc w:val="both"/>
              <w:rPr>
                <w:color w:val="000000"/>
                <w:sz w:val="22"/>
              </w:rPr>
            </w:pPr>
            <w:r>
              <w:rPr>
                <w:color w:val="000000"/>
                <w:sz w:val="22"/>
              </w:rPr>
              <w:t>Земельный налог</w:t>
            </w:r>
          </w:p>
        </w:tc>
        <w:tc>
          <w:tcPr>
            <w:tcW w:type="dxa" w:w="1559"/>
            <w:tcBorders>
              <w:top w:sz="4" w:val="nil"/>
              <w:left w:sz="4" w:val="nil"/>
              <w:bottom w:sz="4" w:val="nil"/>
              <w:right w:sz="4" w:val="nil"/>
            </w:tcBorders>
            <w:shd w:fill="FFFFFF" w:val="clear"/>
          </w:tcPr>
          <w:p w14:paraId="0C010000">
            <w:pPr>
              <w:ind/>
              <w:jc w:val="right"/>
              <w:rPr>
                <w:color w:val="000000"/>
                <w:sz w:val="22"/>
              </w:rPr>
            </w:pPr>
            <w:r>
              <w:rPr>
                <w:color w:val="000000"/>
                <w:sz w:val="22"/>
              </w:rPr>
              <w:t>497 846,00</w:t>
            </w:r>
          </w:p>
        </w:tc>
      </w:tr>
      <w:tr>
        <w:trPr>
          <w:trHeight w:hRule="atLeast" w:val="20"/>
        </w:trPr>
        <w:tc>
          <w:tcPr>
            <w:tcW w:type="dxa" w:w="2411"/>
            <w:tcBorders>
              <w:top w:sz="4" w:val="nil"/>
              <w:left w:sz="4" w:val="nil"/>
              <w:bottom w:sz="4" w:val="nil"/>
              <w:right w:sz="4" w:val="nil"/>
            </w:tcBorders>
            <w:shd w:fill="FFFFFF" w:val="clear"/>
            <w:vAlign w:val="bottom"/>
          </w:tcPr>
          <w:p w14:paraId="0D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0E01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0F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10010000">
            <w:pPr>
              <w:ind/>
              <w:jc w:val="center"/>
              <w:rPr>
                <w:sz w:val="22"/>
              </w:rPr>
            </w:pPr>
            <w:r>
              <w:rPr>
                <w:sz w:val="22"/>
              </w:rPr>
              <w:t>1 06 06030 00 0000 110</w:t>
            </w:r>
          </w:p>
        </w:tc>
        <w:tc>
          <w:tcPr>
            <w:tcW w:type="dxa" w:w="5670"/>
            <w:tcBorders>
              <w:top w:sz="4" w:val="nil"/>
              <w:left w:sz="4" w:val="nil"/>
              <w:bottom w:sz="4" w:val="nil"/>
              <w:right w:sz="4" w:val="nil"/>
            </w:tcBorders>
            <w:shd w:fill="FFFFFF" w:val="clear"/>
          </w:tcPr>
          <w:p w14:paraId="11010000">
            <w:pPr>
              <w:ind/>
              <w:jc w:val="both"/>
              <w:rPr>
                <w:color w:val="000000"/>
                <w:sz w:val="22"/>
              </w:rPr>
            </w:pPr>
            <w:r>
              <w:rPr>
                <w:color w:val="000000"/>
                <w:sz w:val="22"/>
              </w:rPr>
              <w:t>Земельный налог с организаций</w:t>
            </w:r>
          </w:p>
        </w:tc>
        <w:tc>
          <w:tcPr>
            <w:tcW w:type="dxa" w:w="1559"/>
            <w:tcBorders>
              <w:top w:sz="4" w:val="nil"/>
              <w:left w:sz="4" w:val="nil"/>
              <w:bottom w:sz="4" w:val="nil"/>
              <w:right w:sz="4" w:val="nil"/>
            </w:tcBorders>
            <w:shd w:fill="FFFFFF" w:val="clear"/>
          </w:tcPr>
          <w:p w14:paraId="12010000">
            <w:pPr>
              <w:ind/>
              <w:jc w:val="right"/>
              <w:rPr>
                <w:color w:val="000000"/>
                <w:sz w:val="22"/>
              </w:rPr>
            </w:pPr>
            <w:r>
              <w:rPr>
                <w:color w:val="000000"/>
                <w:sz w:val="22"/>
              </w:rPr>
              <w:t>343 992,00</w:t>
            </w:r>
          </w:p>
        </w:tc>
      </w:tr>
      <w:tr>
        <w:trPr>
          <w:trHeight w:hRule="atLeast" w:val="20"/>
        </w:trPr>
        <w:tc>
          <w:tcPr>
            <w:tcW w:type="dxa" w:w="2411"/>
            <w:tcBorders>
              <w:top w:sz="4" w:val="nil"/>
              <w:left w:sz="4" w:val="nil"/>
              <w:bottom w:sz="4" w:val="nil"/>
              <w:right w:sz="4" w:val="nil"/>
            </w:tcBorders>
            <w:shd w:fill="FFFFFF" w:val="clear"/>
            <w:vAlign w:val="bottom"/>
          </w:tcPr>
          <w:p w14:paraId="13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14010000">
            <w:pPr>
              <w:ind/>
              <w:jc w:val="both"/>
              <w:rPr>
                <w:color w:val="000000"/>
                <w:sz w:val="22"/>
              </w:rPr>
            </w:pPr>
            <w:r>
              <w:rPr>
                <w:color w:val="000000"/>
                <w:sz w:val="22"/>
              </w:rPr>
              <w:t>из них:</w:t>
            </w:r>
          </w:p>
        </w:tc>
        <w:tc>
          <w:tcPr>
            <w:tcW w:type="dxa" w:w="1559"/>
            <w:tcBorders>
              <w:top w:sz="4" w:val="nil"/>
              <w:left w:sz="4" w:val="nil"/>
              <w:bottom w:sz="4" w:val="nil"/>
              <w:right w:sz="4" w:val="nil"/>
            </w:tcBorders>
            <w:shd w:fill="FFFFFF" w:val="clear"/>
          </w:tcPr>
          <w:p w14:paraId="15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16010000">
            <w:pPr>
              <w:ind/>
              <w:jc w:val="center"/>
              <w:rPr>
                <w:sz w:val="22"/>
              </w:rPr>
            </w:pPr>
            <w:r>
              <w:rPr>
                <w:sz w:val="22"/>
              </w:rPr>
              <w:t>1 06 06032 04 0000 110</w:t>
            </w:r>
          </w:p>
        </w:tc>
        <w:tc>
          <w:tcPr>
            <w:tcW w:type="dxa" w:w="5670"/>
            <w:tcBorders>
              <w:top w:sz="4" w:val="nil"/>
              <w:left w:sz="4" w:val="nil"/>
              <w:bottom w:sz="4" w:val="nil"/>
              <w:right w:sz="4" w:val="nil"/>
            </w:tcBorders>
            <w:shd w:fill="FFFFFF" w:val="clear"/>
          </w:tcPr>
          <w:p w14:paraId="17010000">
            <w:pPr>
              <w:ind/>
              <w:jc w:val="both"/>
              <w:rPr>
                <w:color w:val="000000"/>
                <w:sz w:val="22"/>
              </w:rPr>
            </w:pPr>
            <w:r>
              <w:rPr>
                <w:color w:val="000000"/>
                <w:sz w:val="22"/>
              </w:rPr>
              <w:t>земельный налог с организаций, обладающих земельным участком, расположенным в границах городских округов</w:t>
            </w:r>
          </w:p>
        </w:tc>
        <w:tc>
          <w:tcPr>
            <w:tcW w:type="dxa" w:w="1559"/>
            <w:tcBorders>
              <w:top w:sz="4" w:val="nil"/>
              <w:left w:sz="4" w:val="nil"/>
              <w:bottom w:sz="4" w:val="nil"/>
              <w:right w:sz="4" w:val="nil"/>
            </w:tcBorders>
            <w:shd w:fill="FFFFFF" w:val="clear"/>
          </w:tcPr>
          <w:p w14:paraId="18010000">
            <w:pPr>
              <w:ind/>
              <w:jc w:val="right"/>
              <w:rPr>
                <w:color w:val="000000"/>
                <w:sz w:val="22"/>
              </w:rPr>
            </w:pPr>
            <w:r>
              <w:rPr>
                <w:color w:val="000000"/>
                <w:sz w:val="22"/>
              </w:rPr>
              <w:t>343 992,00</w:t>
            </w:r>
          </w:p>
        </w:tc>
      </w:tr>
      <w:tr>
        <w:trPr>
          <w:trHeight w:hRule="atLeast" w:val="20"/>
        </w:trPr>
        <w:tc>
          <w:tcPr>
            <w:tcW w:type="dxa" w:w="2411"/>
            <w:tcBorders>
              <w:top w:sz="4" w:val="nil"/>
              <w:left w:sz="4" w:val="nil"/>
              <w:bottom w:sz="4" w:val="nil"/>
              <w:right w:sz="4" w:val="nil"/>
            </w:tcBorders>
            <w:shd w:fill="FFFFFF" w:val="clear"/>
          </w:tcPr>
          <w:p w14:paraId="19010000">
            <w:pPr>
              <w:ind/>
              <w:jc w:val="center"/>
              <w:rPr>
                <w:sz w:val="22"/>
              </w:rPr>
            </w:pPr>
            <w:r>
              <w:rPr>
                <w:sz w:val="22"/>
              </w:rPr>
              <w:t>1 06 06040 00 0000 110</w:t>
            </w:r>
          </w:p>
        </w:tc>
        <w:tc>
          <w:tcPr>
            <w:tcW w:type="dxa" w:w="5670"/>
            <w:tcBorders>
              <w:top w:sz="4" w:val="nil"/>
              <w:left w:sz="4" w:val="nil"/>
              <w:bottom w:sz="4" w:val="nil"/>
              <w:right w:sz="4" w:val="nil"/>
            </w:tcBorders>
            <w:shd w:fill="FFFFFF" w:val="clear"/>
          </w:tcPr>
          <w:p w14:paraId="1A010000">
            <w:pPr>
              <w:ind/>
              <w:jc w:val="both"/>
              <w:rPr>
                <w:color w:val="000000"/>
                <w:sz w:val="22"/>
              </w:rPr>
            </w:pPr>
            <w:r>
              <w:rPr>
                <w:color w:val="000000"/>
                <w:sz w:val="22"/>
              </w:rPr>
              <w:t>Земельный налог с физических лиц</w:t>
            </w:r>
          </w:p>
        </w:tc>
        <w:tc>
          <w:tcPr>
            <w:tcW w:type="dxa" w:w="1559"/>
            <w:tcBorders>
              <w:top w:sz="4" w:val="nil"/>
              <w:left w:sz="4" w:val="nil"/>
              <w:bottom w:sz="4" w:val="nil"/>
              <w:right w:sz="4" w:val="nil"/>
            </w:tcBorders>
            <w:shd w:fill="FFFFFF" w:val="clear"/>
          </w:tcPr>
          <w:p w14:paraId="1B010000">
            <w:pPr>
              <w:ind/>
              <w:jc w:val="right"/>
              <w:rPr>
                <w:color w:val="000000"/>
                <w:sz w:val="22"/>
              </w:rPr>
            </w:pPr>
            <w:r>
              <w:rPr>
                <w:color w:val="000000"/>
                <w:sz w:val="22"/>
              </w:rPr>
              <w:t>153 854,00</w:t>
            </w:r>
          </w:p>
        </w:tc>
      </w:tr>
      <w:tr>
        <w:trPr>
          <w:trHeight w:hRule="atLeast" w:val="20"/>
        </w:trPr>
        <w:tc>
          <w:tcPr>
            <w:tcW w:type="dxa" w:w="2411"/>
            <w:tcBorders>
              <w:top w:sz="4" w:val="nil"/>
              <w:left w:sz="4" w:val="nil"/>
              <w:bottom w:sz="4" w:val="nil"/>
              <w:right w:sz="4" w:val="nil"/>
            </w:tcBorders>
            <w:shd w:fill="FFFFFF" w:val="clear"/>
            <w:vAlign w:val="bottom"/>
          </w:tcPr>
          <w:p w14:paraId="1C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1D010000">
            <w:pPr>
              <w:ind/>
              <w:jc w:val="both"/>
              <w:rPr>
                <w:color w:val="000000"/>
                <w:sz w:val="22"/>
              </w:rPr>
            </w:pPr>
            <w:r>
              <w:rPr>
                <w:color w:val="000000"/>
                <w:sz w:val="22"/>
              </w:rPr>
              <w:t>из них:</w:t>
            </w:r>
          </w:p>
        </w:tc>
        <w:tc>
          <w:tcPr>
            <w:tcW w:type="dxa" w:w="1559"/>
            <w:tcBorders>
              <w:top w:sz="4" w:val="nil"/>
              <w:left w:sz="4" w:val="nil"/>
              <w:bottom w:sz="4" w:val="nil"/>
              <w:right w:sz="4" w:val="nil"/>
            </w:tcBorders>
            <w:shd w:fill="FFFFFF" w:val="clear"/>
          </w:tcPr>
          <w:p w14:paraId="1E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1F010000">
            <w:pPr>
              <w:ind/>
              <w:jc w:val="center"/>
              <w:rPr>
                <w:sz w:val="22"/>
              </w:rPr>
            </w:pPr>
            <w:r>
              <w:rPr>
                <w:sz w:val="22"/>
              </w:rPr>
              <w:t>1 06 06042 04 0000 110</w:t>
            </w:r>
          </w:p>
        </w:tc>
        <w:tc>
          <w:tcPr>
            <w:tcW w:type="dxa" w:w="5670"/>
            <w:tcBorders>
              <w:top w:sz="4" w:val="nil"/>
              <w:left w:sz="4" w:val="nil"/>
              <w:bottom w:sz="4" w:val="nil"/>
              <w:right w:sz="4" w:val="nil"/>
            </w:tcBorders>
            <w:shd w:fill="FFFFFF" w:val="clear"/>
          </w:tcPr>
          <w:p w14:paraId="20010000">
            <w:pPr>
              <w:ind/>
              <w:jc w:val="both"/>
              <w:rPr>
                <w:color w:val="000000"/>
                <w:sz w:val="22"/>
              </w:rPr>
            </w:pPr>
            <w:r>
              <w:rPr>
                <w:color w:val="000000"/>
                <w:sz w:val="22"/>
              </w:rPr>
              <w:t>земельный налог с физических лиц, обладающих земельным участком, расположенным в границах городских округов</w:t>
            </w:r>
          </w:p>
        </w:tc>
        <w:tc>
          <w:tcPr>
            <w:tcW w:type="dxa" w:w="1559"/>
            <w:tcBorders>
              <w:top w:sz="4" w:val="nil"/>
              <w:left w:sz="4" w:val="nil"/>
              <w:bottom w:sz="4" w:val="nil"/>
              <w:right w:sz="4" w:val="nil"/>
            </w:tcBorders>
            <w:shd w:fill="FFFFFF" w:val="clear"/>
          </w:tcPr>
          <w:p w14:paraId="21010000">
            <w:pPr>
              <w:ind/>
              <w:jc w:val="right"/>
              <w:rPr>
                <w:color w:val="000000"/>
                <w:sz w:val="22"/>
              </w:rPr>
            </w:pPr>
            <w:r>
              <w:rPr>
                <w:color w:val="000000"/>
                <w:sz w:val="22"/>
              </w:rPr>
              <w:t>153 854,00</w:t>
            </w:r>
          </w:p>
        </w:tc>
      </w:tr>
      <w:tr>
        <w:trPr>
          <w:trHeight w:hRule="atLeast" w:val="20"/>
        </w:trPr>
        <w:tc>
          <w:tcPr>
            <w:tcW w:type="dxa" w:w="2411"/>
            <w:tcBorders>
              <w:top w:sz="4" w:val="nil"/>
              <w:left w:sz="4" w:val="nil"/>
              <w:bottom w:sz="4" w:val="nil"/>
              <w:right w:sz="4" w:val="nil"/>
            </w:tcBorders>
            <w:shd w:fill="FFFFFF" w:val="clear"/>
          </w:tcPr>
          <w:p w14:paraId="22010000">
            <w:pPr>
              <w:ind/>
              <w:jc w:val="center"/>
              <w:rPr>
                <w:sz w:val="22"/>
              </w:rPr>
            </w:pPr>
            <w:r>
              <w:rPr>
                <w:sz w:val="22"/>
              </w:rPr>
              <w:t>1 08 00000 00 0000 000</w:t>
            </w:r>
          </w:p>
        </w:tc>
        <w:tc>
          <w:tcPr>
            <w:tcW w:type="dxa" w:w="5670"/>
            <w:tcBorders>
              <w:top w:sz="4" w:val="nil"/>
              <w:left w:sz="4" w:val="nil"/>
              <w:bottom w:sz="4" w:val="nil"/>
              <w:right w:sz="4" w:val="nil"/>
            </w:tcBorders>
            <w:shd w:fill="FFFFFF" w:val="clear"/>
          </w:tcPr>
          <w:p w14:paraId="23010000">
            <w:pPr>
              <w:ind/>
              <w:jc w:val="both"/>
              <w:rPr>
                <w:color w:val="000000"/>
                <w:sz w:val="22"/>
              </w:rPr>
            </w:pPr>
            <w:r>
              <w:rPr>
                <w:color w:val="000000"/>
                <w:sz w:val="22"/>
              </w:rPr>
              <w:t>ГОСУДАРСТВЕННАЯ ПОШЛИНА</w:t>
            </w:r>
          </w:p>
        </w:tc>
        <w:tc>
          <w:tcPr>
            <w:tcW w:type="dxa" w:w="1559"/>
            <w:tcBorders>
              <w:top w:sz="4" w:val="nil"/>
              <w:left w:sz="4" w:val="nil"/>
              <w:bottom w:sz="4" w:val="nil"/>
              <w:right w:sz="4" w:val="nil"/>
            </w:tcBorders>
            <w:shd w:fill="FFFFFF" w:val="clear"/>
          </w:tcPr>
          <w:p w14:paraId="24010000">
            <w:pPr>
              <w:ind/>
              <w:jc w:val="right"/>
              <w:rPr>
                <w:color w:val="000000"/>
                <w:sz w:val="22"/>
              </w:rPr>
            </w:pPr>
            <w:r>
              <w:rPr>
                <w:color w:val="000000"/>
                <w:sz w:val="22"/>
              </w:rPr>
              <w:t>91 530,00</w:t>
            </w:r>
          </w:p>
        </w:tc>
      </w:tr>
      <w:tr>
        <w:trPr>
          <w:trHeight w:hRule="atLeast" w:val="20"/>
        </w:trPr>
        <w:tc>
          <w:tcPr>
            <w:tcW w:type="dxa" w:w="2411"/>
            <w:tcBorders>
              <w:top w:sz="4" w:val="nil"/>
              <w:left w:sz="4" w:val="nil"/>
              <w:bottom w:sz="4" w:val="nil"/>
              <w:right w:sz="4" w:val="nil"/>
            </w:tcBorders>
            <w:shd w:fill="FFFFFF" w:val="clear"/>
            <w:vAlign w:val="bottom"/>
          </w:tcPr>
          <w:p w14:paraId="25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2601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27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28010000">
            <w:pPr>
              <w:ind/>
              <w:jc w:val="center"/>
              <w:rPr>
                <w:sz w:val="22"/>
              </w:rPr>
            </w:pPr>
            <w:r>
              <w:rPr>
                <w:sz w:val="22"/>
              </w:rPr>
              <w:t>1 08 03000 01 0000 110</w:t>
            </w:r>
          </w:p>
        </w:tc>
        <w:tc>
          <w:tcPr>
            <w:tcW w:type="dxa" w:w="5670"/>
            <w:tcBorders>
              <w:top w:sz="4" w:val="nil"/>
              <w:left w:sz="4" w:val="nil"/>
              <w:bottom w:sz="4" w:val="nil"/>
              <w:right w:sz="4" w:val="nil"/>
            </w:tcBorders>
            <w:shd w:fill="FFFFFF" w:val="clear"/>
          </w:tcPr>
          <w:p w14:paraId="29010000">
            <w:pPr>
              <w:ind/>
              <w:jc w:val="both"/>
              <w:rPr>
                <w:color w:val="000000"/>
                <w:sz w:val="22"/>
              </w:rPr>
            </w:pPr>
            <w:r>
              <w:rPr>
                <w:color w:val="000000"/>
                <w:sz w:val="22"/>
              </w:rPr>
              <w:t>Государственная пошлина по делам, рассматриваемым в судах общей юрисдикции, мировыми судьями</w:t>
            </w:r>
          </w:p>
        </w:tc>
        <w:tc>
          <w:tcPr>
            <w:tcW w:type="dxa" w:w="1559"/>
            <w:tcBorders>
              <w:top w:sz="4" w:val="nil"/>
              <w:left w:sz="4" w:val="nil"/>
              <w:bottom w:sz="4" w:val="nil"/>
              <w:right w:sz="4" w:val="nil"/>
            </w:tcBorders>
            <w:shd w:fill="FFFFFF" w:val="clear"/>
          </w:tcPr>
          <w:p w14:paraId="2A010000">
            <w:pPr>
              <w:ind/>
              <w:jc w:val="right"/>
              <w:rPr>
                <w:color w:val="000000"/>
                <w:sz w:val="22"/>
              </w:rPr>
            </w:pPr>
            <w:r>
              <w:rPr>
                <w:color w:val="000000"/>
                <w:sz w:val="22"/>
              </w:rPr>
              <w:t>91 530,00</w:t>
            </w:r>
          </w:p>
        </w:tc>
      </w:tr>
      <w:tr>
        <w:trPr>
          <w:trHeight w:hRule="atLeast" w:val="20"/>
        </w:trPr>
        <w:tc>
          <w:tcPr>
            <w:tcW w:type="dxa" w:w="2411"/>
            <w:tcBorders>
              <w:top w:sz="4" w:val="nil"/>
              <w:left w:sz="4" w:val="nil"/>
              <w:bottom w:sz="4" w:val="nil"/>
              <w:right w:sz="4" w:val="nil"/>
            </w:tcBorders>
            <w:shd w:fill="FFFFFF" w:val="clear"/>
            <w:vAlign w:val="bottom"/>
          </w:tcPr>
          <w:p w14:paraId="2B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2C010000">
            <w:pPr>
              <w:ind/>
              <w:jc w:val="both"/>
              <w:rPr>
                <w:color w:val="000000"/>
                <w:sz w:val="22"/>
              </w:rPr>
            </w:pPr>
            <w:r>
              <w:rPr>
                <w:color w:val="000000"/>
                <w:sz w:val="22"/>
              </w:rPr>
              <w:t>из них:</w:t>
            </w:r>
          </w:p>
        </w:tc>
        <w:tc>
          <w:tcPr>
            <w:tcW w:type="dxa" w:w="1559"/>
            <w:tcBorders>
              <w:top w:sz="4" w:val="nil"/>
              <w:left w:sz="4" w:val="nil"/>
              <w:bottom w:sz="4" w:val="nil"/>
              <w:right w:sz="4" w:val="nil"/>
            </w:tcBorders>
            <w:shd w:fill="FFFFFF" w:val="clear"/>
          </w:tcPr>
          <w:p w14:paraId="2D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2E010000">
            <w:pPr>
              <w:ind/>
              <w:jc w:val="center"/>
              <w:rPr>
                <w:sz w:val="22"/>
              </w:rPr>
            </w:pPr>
            <w:r>
              <w:rPr>
                <w:sz w:val="22"/>
              </w:rPr>
              <w:t>1 08 03010 01 0000 110</w:t>
            </w:r>
          </w:p>
        </w:tc>
        <w:tc>
          <w:tcPr>
            <w:tcW w:type="dxa" w:w="5670"/>
            <w:tcBorders>
              <w:top w:sz="4" w:val="nil"/>
              <w:left w:sz="4" w:val="nil"/>
              <w:bottom w:sz="4" w:val="nil"/>
              <w:right w:sz="4" w:val="nil"/>
            </w:tcBorders>
            <w:shd w:fill="FFFFFF" w:val="clear"/>
          </w:tcPr>
          <w:p w14:paraId="2F010000">
            <w:pPr>
              <w:ind/>
              <w:jc w:val="both"/>
              <w:rPr>
                <w:color w:val="000000"/>
                <w:sz w:val="22"/>
              </w:rPr>
            </w:pPr>
            <w:r>
              <w:rPr>
                <w:color w:val="000000"/>
                <w:sz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type="dxa" w:w="1559"/>
            <w:tcBorders>
              <w:top w:sz="4" w:val="nil"/>
              <w:left w:sz="4" w:val="nil"/>
              <w:bottom w:sz="4" w:val="nil"/>
              <w:right w:sz="4" w:val="nil"/>
            </w:tcBorders>
            <w:shd w:fill="FFFFFF" w:val="clear"/>
          </w:tcPr>
          <w:p w14:paraId="30010000">
            <w:pPr>
              <w:ind/>
              <w:jc w:val="right"/>
              <w:rPr>
                <w:color w:val="000000"/>
                <w:sz w:val="22"/>
              </w:rPr>
            </w:pPr>
            <w:r>
              <w:rPr>
                <w:color w:val="000000"/>
                <w:sz w:val="22"/>
              </w:rPr>
              <w:t>91 530,00</w:t>
            </w:r>
          </w:p>
        </w:tc>
      </w:tr>
      <w:tr>
        <w:trPr>
          <w:trHeight w:hRule="atLeast" w:val="20"/>
        </w:trPr>
        <w:tc>
          <w:tcPr>
            <w:tcW w:type="dxa" w:w="2411"/>
            <w:tcBorders>
              <w:top w:sz="4" w:val="nil"/>
              <w:left w:sz="4" w:val="nil"/>
              <w:bottom w:sz="4" w:val="nil"/>
              <w:right w:sz="4" w:val="nil"/>
            </w:tcBorders>
            <w:shd w:fill="FFFFFF" w:val="clear"/>
          </w:tcPr>
          <w:p w14:paraId="31010000">
            <w:pPr>
              <w:ind/>
              <w:jc w:val="center"/>
              <w:rPr>
                <w:sz w:val="22"/>
              </w:rPr>
            </w:pPr>
            <w:r>
              <w:rPr>
                <w:sz w:val="22"/>
              </w:rPr>
              <w:t>1 11 00000 00 0000 000</w:t>
            </w:r>
          </w:p>
        </w:tc>
        <w:tc>
          <w:tcPr>
            <w:tcW w:type="dxa" w:w="5670"/>
            <w:tcBorders>
              <w:top w:sz="4" w:val="nil"/>
              <w:left w:sz="4" w:val="nil"/>
              <w:bottom w:sz="4" w:val="nil"/>
              <w:right w:sz="4" w:val="nil"/>
            </w:tcBorders>
            <w:shd w:fill="FFFFFF" w:val="clear"/>
          </w:tcPr>
          <w:p w14:paraId="32010000">
            <w:pPr>
              <w:ind/>
              <w:jc w:val="both"/>
              <w:rPr>
                <w:color w:val="000000"/>
                <w:sz w:val="22"/>
              </w:rPr>
            </w:pPr>
            <w:r>
              <w:rPr>
                <w:color w:val="000000"/>
                <w:sz w:val="22"/>
              </w:rPr>
              <w:t>ДОХОДЫ ОТ ИСПОЛЬЗОВАНИЯ ИМУЩЕСТВА, НАХОДЯЩЕГОСЯ В ГОСУДАРСТВЕННОЙ И МУНИЦИПАЛЬНОЙ СОБСТВЕННОСТИ</w:t>
            </w:r>
          </w:p>
        </w:tc>
        <w:tc>
          <w:tcPr>
            <w:tcW w:type="dxa" w:w="1559"/>
            <w:tcBorders>
              <w:top w:sz="4" w:val="nil"/>
              <w:left w:sz="4" w:val="nil"/>
              <w:bottom w:sz="4" w:val="nil"/>
              <w:right w:sz="4" w:val="nil"/>
            </w:tcBorders>
            <w:shd w:fill="FFFFFF" w:val="clear"/>
          </w:tcPr>
          <w:p w14:paraId="33010000">
            <w:pPr>
              <w:ind/>
              <w:jc w:val="right"/>
              <w:rPr>
                <w:color w:val="000000"/>
                <w:sz w:val="22"/>
              </w:rPr>
            </w:pPr>
            <w:r>
              <w:rPr>
                <w:color w:val="000000"/>
                <w:sz w:val="22"/>
              </w:rPr>
              <w:t>542 950,57</w:t>
            </w:r>
          </w:p>
        </w:tc>
      </w:tr>
      <w:tr>
        <w:trPr>
          <w:trHeight w:hRule="atLeast" w:val="20"/>
        </w:trPr>
        <w:tc>
          <w:tcPr>
            <w:tcW w:type="dxa" w:w="2411"/>
            <w:tcBorders>
              <w:top w:sz="4" w:val="nil"/>
              <w:left w:sz="4" w:val="nil"/>
              <w:bottom w:sz="4" w:val="nil"/>
              <w:right w:sz="4" w:val="nil"/>
            </w:tcBorders>
            <w:shd w:fill="FFFFFF" w:val="clear"/>
            <w:vAlign w:val="bottom"/>
          </w:tcPr>
          <w:p w14:paraId="34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3501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36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37010000">
            <w:pPr>
              <w:ind/>
              <w:jc w:val="center"/>
              <w:rPr>
                <w:sz w:val="22"/>
              </w:rPr>
            </w:pPr>
            <w:r>
              <w:rPr>
                <w:sz w:val="22"/>
              </w:rPr>
              <w:t>1 11 01000 00 0000 120</w:t>
            </w:r>
          </w:p>
        </w:tc>
        <w:tc>
          <w:tcPr>
            <w:tcW w:type="dxa" w:w="5670"/>
            <w:tcBorders>
              <w:top w:sz="4" w:val="nil"/>
              <w:left w:sz="4" w:val="nil"/>
              <w:bottom w:sz="4" w:val="nil"/>
              <w:right w:sz="4" w:val="nil"/>
            </w:tcBorders>
            <w:shd w:fill="FFFFFF" w:val="clear"/>
          </w:tcPr>
          <w:p w14:paraId="38010000">
            <w:pPr>
              <w:ind/>
              <w:jc w:val="both"/>
              <w:rPr>
                <w:color w:val="000000"/>
                <w:sz w:val="22"/>
              </w:rPr>
            </w:pPr>
            <w:r>
              <w:rPr>
                <w:color w:val="000000"/>
                <w:sz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type="dxa" w:w="1559"/>
            <w:tcBorders>
              <w:top w:sz="4" w:val="nil"/>
              <w:left w:sz="4" w:val="nil"/>
              <w:bottom w:sz="4" w:val="nil"/>
              <w:right w:sz="4" w:val="nil"/>
            </w:tcBorders>
            <w:shd w:fill="FFFFFF" w:val="clear"/>
          </w:tcPr>
          <w:p w14:paraId="39010000">
            <w:pPr>
              <w:ind/>
              <w:jc w:val="right"/>
              <w:rPr>
                <w:color w:val="000000"/>
                <w:sz w:val="22"/>
              </w:rPr>
            </w:pPr>
            <w:r>
              <w:rPr>
                <w:color w:val="000000"/>
                <w:sz w:val="22"/>
              </w:rPr>
              <w:t>1 989,38</w:t>
            </w:r>
          </w:p>
        </w:tc>
      </w:tr>
      <w:tr>
        <w:trPr>
          <w:trHeight w:hRule="atLeast" w:val="20"/>
        </w:trPr>
        <w:tc>
          <w:tcPr>
            <w:tcW w:type="dxa" w:w="2411"/>
            <w:tcBorders>
              <w:top w:sz="4" w:val="nil"/>
              <w:left w:sz="4" w:val="nil"/>
              <w:bottom w:sz="4" w:val="nil"/>
              <w:right w:sz="4" w:val="nil"/>
            </w:tcBorders>
            <w:shd w:fill="FFFFFF" w:val="clear"/>
            <w:vAlign w:val="bottom"/>
          </w:tcPr>
          <w:p w14:paraId="3A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3B010000">
            <w:pPr>
              <w:ind/>
              <w:jc w:val="both"/>
              <w:rPr>
                <w:color w:val="000000"/>
                <w:sz w:val="22"/>
              </w:rPr>
            </w:pPr>
            <w:r>
              <w:rPr>
                <w:color w:val="000000"/>
                <w:sz w:val="22"/>
              </w:rPr>
              <w:t>из них:</w:t>
            </w:r>
          </w:p>
        </w:tc>
        <w:tc>
          <w:tcPr>
            <w:tcW w:type="dxa" w:w="1559"/>
            <w:tcBorders>
              <w:top w:sz="4" w:val="nil"/>
              <w:left w:sz="4" w:val="nil"/>
              <w:bottom w:sz="4" w:val="nil"/>
              <w:right w:sz="4" w:val="nil"/>
            </w:tcBorders>
            <w:shd w:fill="FFFFFF" w:val="clear"/>
          </w:tcPr>
          <w:p w14:paraId="3C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3D010000">
            <w:pPr>
              <w:ind/>
              <w:jc w:val="center"/>
              <w:rPr>
                <w:sz w:val="22"/>
              </w:rPr>
            </w:pPr>
            <w:r>
              <w:rPr>
                <w:sz w:val="22"/>
              </w:rPr>
              <w:t>1 11 01040 04 0000 120</w:t>
            </w:r>
          </w:p>
        </w:tc>
        <w:tc>
          <w:tcPr>
            <w:tcW w:type="dxa" w:w="5670"/>
            <w:tcBorders>
              <w:top w:sz="4" w:val="nil"/>
              <w:left w:sz="4" w:val="nil"/>
              <w:bottom w:sz="4" w:val="nil"/>
              <w:right w:sz="4" w:val="nil"/>
            </w:tcBorders>
            <w:shd w:fill="FFFFFF" w:val="clear"/>
          </w:tcPr>
          <w:p w14:paraId="3E010000">
            <w:pPr>
              <w:ind/>
              <w:jc w:val="both"/>
              <w:rPr>
                <w:color w:val="000000"/>
                <w:sz w:val="22"/>
              </w:rPr>
            </w:pPr>
            <w:r>
              <w:rPr>
                <w:color w:val="000000"/>
                <w:sz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type="dxa" w:w="1559"/>
            <w:tcBorders>
              <w:top w:sz="4" w:val="nil"/>
              <w:left w:sz="4" w:val="nil"/>
              <w:bottom w:sz="4" w:val="nil"/>
              <w:right w:sz="4" w:val="nil"/>
            </w:tcBorders>
            <w:shd w:fill="FFFFFF" w:val="clear"/>
          </w:tcPr>
          <w:p w14:paraId="3F010000">
            <w:pPr>
              <w:ind/>
              <w:jc w:val="right"/>
              <w:rPr>
                <w:color w:val="000000"/>
                <w:sz w:val="22"/>
              </w:rPr>
            </w:pPr>
            <w:r>
              <w:rPr>
                <w:color w:val="000000"/>
                <w:sz w:val="22"/>
              </w:rPr>
              <w:t>1 989,38</w:t>
            </w:r>
          </w:p>
        </w:tc>
      </w:tr>
      <w:tr>
        <w:trPr>
          <w:trHeight w:hRule="atLeast" w:val="20"/>
        </w:trPr>
        <w:tc>
          <w:tcPr>
            <w:tcW w:type="dxa" w:w="2411"/>
            <w:tcBorders>
              <w:top w:sz="4" w:val="nil"/>
              <w:left w:sz="4" w:val="nil"/>
              <w:bottom w:sz="4" w:val="nil"/>
              <w:right w:sz="4" w:val="nil"/>
            </w:tcBorders>
            <w:shd w:fill="FFFFFF" w:val="clear"/>
          </w:tcPr>
          <w:p w14:paraId="40010000">
            <w:pPr>
              <w:ind/>
              <w:jc w:val="center"/>
              <w:rPr>
                <w:sz w:val="22"/>
              </w:rPr>
            </w:pPr>
            <w:r>
              <w:rPr>
                <w:sz w:val="22"/>
              </w:rPr>
              <w:t>1 11 05000 00 0000 120</w:t>
            </w:r>
          </w:p>
        </w:tc>
        <w:tc>
          <w:tcPr>
            <w:tcW w:type="dxa" w:w="5670"/>
            <w:tcBorders>
              <w:top w:sz="4" w:val="nil"/>
              <w:left w:sz="4" w:val="nil"/>
              <w:bottom w:sz="4" w:val="nil"/>
              <w:right w:sz="4" w:val="nil"/>
            </w:tcBorders>
            <w:shd w:fill="FFFFFF" w:val="clear"/>
          </w:tcPr>
          <w:p w14:paraId="41010000">
            <w:pPr>
              <w:ind/>
              <w:jc w:val="both"/>
              <w:rPr>
                <w:color w:val="000000"/>
                <w:sz w:val="22"/>
              </w:rPr>
            </w:pPr>
            <w:r>
              <w:rPr>
                <w:color w:val="000000"/>
                <w:sz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559"/>
            <w:tcBorders>
              <w:top w:sz="4" w:val="nil"/>
              <w:left w:sz="4" w:val="nil"/>
              <w:bottom w:sz="4" w:val="nil"/>
              <w:right w:sz="4" w:val="nil"/>
            </w:tcBorders>
            <w:shd w:fill="FFFFFF" w:val="clear"/>
          </w:tcPr>
          <w:p w14:paraId="42010000">
            <w:pPr>
              <w:ind/>
              <w:jc w:val="right"/>
              <w:rPr>
                <w:color w:val="000000"/>
                <w:sz w:val="22"/>
              </w:rPr>
            </w:pPr>
            <w:r>
              <w:rPr>
                <w:color w:val="000000"/>
                <w:sz w:val="22"/>
              </w:rPr>
              <w:t>533 278,33</w:t>
            </w:r>
          </w:p>
        </w:tc>
      </w:tr>
      <w:tr>
        <w:trPr>
          <w:trHeight w:hRule="atLeast" w:val="20"/>
        </w:trPr>
        <w:tc>
          <w:tcPr>
            <w:tcW w:type="dxa" w:w="2411"/>
            <w:tcBorders>
              <w:top w:sz="4" w:val="nil"/>
              <w:left w:sz="4" w:val="nil"/>
              <w:bottom w:sz="4" w:val="nil"/>
              <w:right w:sz="4" w:val="nil"/>
            </w:tcBorders>
            <w:shd w:fill="FFFFFF" w:val="clear"/>
            <w:vAlign w:val="bottom"/>
          </w:tcPr>
          <w:p w14:paraId="43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4401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45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46010000">
            <w:pPr>
              <w:ind/>
              <w:jc w:val="center"/>
              <w:rPr>
                <w:sz w:val="22"/>
              </w:rPr>
            </w:pPr>
            <w:r>
              <w:rPr>
                <w:sz w:val="22"/>
              </w:rPr>
              <w:t>1 11 05010 00 0000 120</w:t>
            </w:r>
          </w:p>
        </w:tc>
        <w:tc>
          <w:tcPr>
            <w:tcW w:type="dxa" w:w="5670"/>
            <w:tcBorders>
              <w:top w:sz="4" w:val="nil"/>
              <w:left w:sz="4" w:val="nil"/>
              <w:bottom w:sz="4" w:val="nil"/>
              <w:right w:sz="4" w:val="nil"/>
            </w:tcBorders>
            <w:shd w:fill="FFFFFF" w:val="clear"/>
          </w:tcPr>
          <w:p w14:paraId="47010000">
            <w:pPr>
              <w:ind/>
              <w:jc w:val="both"/>
              <w:rPr>
                <w:color w:val="000000"/>
                <w:sz w:val="22"/>
              </w:rPr>
            </w:pPr>
            <w:r>
              <w:rPr>
                <w:color w:val="000000"/>
                <w:sz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type="dxa" w:w="1559"/>
            <w:tcBorders>
              <w:top w:sz="4" w:val="nil"/>
              <w:left w:sz="4" w:val="nil"/>
              <w:bottom w:sz="4" w:val="nil"/>
              <w:right w:sz="4" w:val="nil"/>
            </w:tcBorders>
            <w:shd w:fill="FFFFFF" w:val="clear"/>
          </w:tcPr>
          <w:p w14:paraId="48010000">
            <w:pPr>
              <w:ind/>
              <w:jc w:val="right"/>
              <w:rPr>
                <w:color w:val="000000"/>
                <w:sz w:val="22"/>
              </w:rPr>
            </w:pPr>
            <w:r>
              <w:rPr>
                <w:color w:val="000000"/>
                <w:sz w:val="22"/>
              </w:rPr>
              <w:t>460 611,62</w:t>
            </w:r>
          </w:p>
        </w:tc>
      </w:tr>
      <w:tr>
        <w:trPr>
          <w:trHeight w:hRule="atLeast" w:val="20"/>
        </w:trPr>
        <w:tc>
          <w:tcPr>
            <w:tcW w:type="dxa" w:w="2411"/>
            <w:tcBorders>
              <w:top w:sz="4" w:val="nil"/>
              <w:left w:sz="4" w:val="nil"/>
              <w:bottom w:sz="4" w:val="nil"/>
              <w:right w:sz="4" w:val="nil"/>
            </w:tcBorders>
            <w:shd w:fill="FFFFFF" w:val="clear"/>
            <w:vAlign w:val="bottom"/>
          </w:tcPr>
          <w:p w14:paraId="49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4A010000">
            <w:pPr>
              <w:ind/>
              <w:jc w:val="both"/>
              <w:rPr>
                <w:color w:val="000000"/>
                <w:sz w:val="22"/>
              </w:rPr>
            </w:pPr>
            <w:r>
              <w:rPr>
                <w:color w:val="000000"/>
                <w:sz w:val="22"/>
              </w:rPr>
              <w:t>из них:</w:t>
            </w:r>
          </w:p>
        </w:tc>
        <w:tc>
          <w:tcPr>
            <w:tcW w:type="dxa" w:w="1559"/>
            <w:tcBorders>
              <w:top w:sz="4" w:val="nil"/>
              <w:left w:sz="4" w:val="nil"/>
              <w:bottom w:sz="4" w:val="nil"/>
              <w:right w:sz="4" w:val="nil"/>
            </w:tcBorders>
            <w:shd w:fill="FFFFFF" w:val="clear"/>
          </w:tcPr>
          <w:p w14:paraId="4B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4C010000">
            <w:pPr>
              <w:ind/>
              <w:jc w:val="center"/>
              <w:rPr>
                <w:sz w:val="22"/>
              </w:rPr>
            </w:pPr>
            <w:r>
              <w:rPr>
                <w:sz w:val="22"/>
              </w:rPr>
              <w:t>1 11 05012 04 0000 120</w:t>
            </w:r>
          </w:p>
        </w:tc>
        <w:tc>
          <w:tcPr>
            <w:tcW w:type="dxa" w:w="5670"/>
            <w:tcBorders>
              <w:top w:sz="4" w:val="nil"/>
              <w:left w:sz="4" w:val="nil"/>
              <w:bottom w:sz="4" w:val="nil"/>
              <w:right w:sz="4" w:val="nil"/>
            </w:tcBorders>
            <w:shd w:fill="FFFFFF" w:val="clear"/>
          </w:tcPr>
          <w:p w14:paraId="4D010000">
            <w:pPr>
              <w:ind/>
              <w:jc w:val="both"/>
              <w:rPr>
                <w:color w:val="000000"/>
                <w:sz w:val="22"/>
              </w:rPr>
            </w:pPr>
            <w:r>
              <w:rPr>
                <w:color w:val="000000"/>
                <w:sz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type="dxa" w:w="1559"/>
            <w:tcBorders>
              <w:top w:sz="4" w:val="nil"/>
              <w:left w:sz="4" w:val="nil"/>
              <w:bottom w:sz="4" w:val="nil"/>
              <w:right w:sz="4" w:val="nil"/>
            </w:tcBorders>
            <w:shd w:fill="FFFFFF" w:val="clear"/>
          </w:tcPr>
          <w:p w14:paraId="4E010000">
            <w:pPr>
              <w:ind/>
              <w:jc w:val="right"/>
              <w:rPr>
                <w:color w:val="000000"/>
                <w:sz w:val="22"/>
              </w:rPr>
            </w:pPr>
            <w:r>
              <w:rPr>
                <w:color w:val="000000"/>
                <w:sz w:val="22"/>
              </w:rPr>
              <w:t>460 611,62</w:t>
            </w:r>
          </w:p>
        </w:tc>
      </w:tr>
      <w:tr>
        <w:trPr>
          <w:trHeight w:hRule="atLeast" w:val="20"/>
        </w:trPr>
        <w:tc>
          <w:tcPr>
            <w:tcW w:type="dxa" w:w="2411"/>
            <w:tcBorders>
              <w:top w:sz="4" w:val="nil"/>
              <w:left w:sz="4" w:val="nil"/>
              <w:bottom w:sz="4" w:val="nil"/>
              <w:right w:sz="4" w:val="nil"/>
            </w:tcBorders>
            <w:shd w:fill="FFFFFF" w:val="clear"/>
          </w:tcPr>
          <w:p w14:paraId="4F010000">
            <w:pPr>
              <w:ind/>
              <w:jc w:val="center"/>
              <w:rPr>
                <w:sz w:val="22"/>
              </w:rPr>
            </w:pPr>
            <w:r>
              <w:rPr>
                <w:sz w:val="22"/>
              </w:rPr>
              <w:t>1 11 05020 00 0000 120</w:t>
            </w:r>
          </w:p>
        </w:tc>
        <w:tc>
          <w:tcPr>
            <w:tcW w:type="dxa" w:w="5670"/>
            <w:tcBorders>
              <w:top w:sz="4" w:val="nil"/>
              <w:left w:sz="4" w:val="nil"/>
              <w:bottom w:sz="4" w:val="nil"/>
              <w:right w:sz="4" w:val="nil"/>
            </w:tcBorders>
            <w:shd w:fill="FFFFFF" w:val="clear"/>
          </w:tcPr>
          <w:p w14:paraId="50010000">
            <w:pPr>
              <w:ind/>
              <w:jc w:val="both"/>
              <w:rPr>
                <w:color w:val="000000"/>
                <w:sz w:val="22"/>
              </w:rPr>
            </w:pPr>
            <w:r>
              <w:rPr>
                <w:color w:val="000000"/>
                <w:sz w:val="22"/>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w:t>
            </w:r>
            <w:r>
              <w:rPr>
                <w:color w:val="000000"/>
                <w:sz w:val="22"/>
              </w:rPr>
              <w:t>исключением земельных участков бюджетных и автономных учреждений)</w:t>
            </w:r>
          </w:p>
        </w:tc>
        <w:tc>
          <w:tcPr>
            <w:tcW w:type="dxa" w:w="1559"/>
            <w:tcBorders>
              <w:top w:sz="4" w:val="nil"/>
              <w:left w:sz="4" w:val="nil"/>
              <w:bottom w:sz="4" w:val="nil"/>
              <w:right w:sz="4" w:val="nil"/>
            </w:tcBorders>
            <w:shd w:fill="FFFFFF" w:val="clear"/>
          </w:tcPr>
          <w:p w14:paraId="51010000">
            <w:pPr>
              <w:ind/>
              <w:jc w:val="right"/>
              <w:rPr>
                <w:color w:val="000000"/>
                <w:sz w:val="22"/>
              </w:rPr>
            </w:pPr>
            <w:r>
              <w:rPr>
                <w:color w:val="000000"/>
                <w:sz w:val="22"/>
              </w:rPr>
              <w:t>23 545,61</w:t>
            </w:r>
          </w:p>
        </w:tc>
      </w:tr>
      <w:tr>
        <w:trPr>
          <w:trHeight w:hRule="atLeast" w:val="20"/>
        </w:trPr>
        <w:tc>
          <w:tcPr>
            <w:tcW w:type="dxa" w:w="2411"/>
            <w:tcBorders>
              <w:top w:sz="4" w:val="nil"/>
              <w:left w:sz="4" w:val="nil"/>
              <w:bottom w:sz="4" w:val="nil"/>
              <w:right w:sz="4" w:val="nil"/>
            </w:tcBorders>
            <w:shd w:fill="FFFFFF" w:val="clear"/>
            <w:vAlign w:val="bottom"/>
          </w:tcPr>
          <w:p w14:paraId="52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53010000">
            <w:pPr>
              <w:ind/>
              <w:jc w:val="both"/>
              <w:rPr>
                <w:color w:val="000000"/>
                <w:sz w:val="22"/>
              </w:rPr>
            </w:pPr>
            <w:r>
              <w:rPr>
                <w:color w:val="000000"/>
                <w:sz w:val="22"/>
              </w:rPr>
              <w:t>из них:</w:t>
            </w:r>
          </w:p>
        </w:tc>
        <w:tc>
          <w:tcPr>
            <w:tcW w:type="dxa" w:w="1559"/>
            <w:tcBorders>
              <w:top w:sz="4" w:val="nil"/>
              <w:left w:sz="4" w:val="nil"/>
              <w:bottom w:sz="4" w:val="nil"/>
              <w:right w:sz="4" w:val="nil"/>
            </w:tcBorders>
            <w:shd w:fill="FFFFFF" w:val="clear"/>
          </w:tcPr>
          <w:p w14:paraId="54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55010000">
            <w:pPr>
              <w:ind/>
              <w:jc w:val="center"/>
              <w:rPr>
                <w:sz w:val="22"/>
              </w:rPr>
            </w:pPr>
            <w:r>
              <w:rPr>
                <w:sz w:val="22"/>
              </w:rPr>
              <w:t>1 11 05024 04 0000 120</w:t>
            </w:r>
          </w:p>
        </w:tc>
        <w:tc>
          <w:tcPr>
            <w:tcW w:type="dxa" w:w="5670"/>
            <w:tcBorders>
              <w:top w:sz="4" w:val="nil"/>
              <w:left w:sz="4" w:val="nil"/>
              <w:bottom w:sz="4" w:val="nil"/>
              <w:right w:sz="4" w:val="nil"/>
            </w:tcBorders>
            <w:shd w:fill="FFFFFF" w:val="clear"/>
          </w:tcPr>
          <w:p w14:paraId="56010000">
            <w:pPr>
              <w:ind/>
              <w:jc w:val="both"/>
              <w:rPr>
                <w:color w:val="000000"/>
                <w:sz w:val="22"/>
              </w:rPr>
            </w:pPr>
            <w:r>
              <w:rPr>
                <w:color w:val="000000"/>
                <w:sz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type="dxa" w:w="1559"/>
            <w:tcBorders>
              <w:top w:sz="4" w:val="nil"/>
              <w:left w:sz="4" w:val="nil"/>
              <w:bottom w:sz="4" w:val="nil"/>
              <w:right w:sz="4" w:val="nil"/>
            </w:tcBorders>
            <w:shd w:fill="FFFFFF" w:val="clear"/>
          </w:tcPr>
          <w:p w14:paraId="57010000">
            <w:pPr>
              <w:ind/>
              <w:jc w:val="right"/>
              <w:rPr>
                <w:color w:val="000000"/>
                <w:sz w:val="22"/>
              </w:rPr>
            </w:pPr>
            <w:r>
              <w:rPr>
                <w:color w:val="000000"/>
                <w:sz w:val="22"/>
              </w:rPr>
              <w:t>23 545,61</w:t>
            </w:r>
          </w:p>
        </w:tc>
      </w:tr>
      <w:tr>
        <w:trPr>
          <w:trHeight w:hRule="atLeast" w:val="20"/>
        </w:trPr>
        <w:tc>
          <w:tcPr>
            <w:tcW w:type="dxa" w:w="2411"/>
            <w:tcBorders>
              <w:top w:sz="4" w:val="nil"/>
              <w:left w:sz="4" w:val="nil"/>
              <w:bottom w:sz="4" w:val="nil"/>
              <w:right w:sz="4" w:val="nil"/>
            </w:tcBorders>
            <w:shd w:fill="FFFFFF" w:val="clear"/>
          </w:tcPr>
          <w:p w14:paraId="58010000">
            <w:pPr>
              <w:ind/>
              <w:jc w:val="center"/>
              <w:rPr>
                <w:sz w:val="22"/>
              </w:rPr>
            </w:pPr>
            <w:r>
              <w:rPr>
                <w:sz w:val="22"/>
              </w:rPr>
              <w:t>1 11 05030 00 0000 120</w:t>
            </w:r>
          </w:p>
        </w:tc>
        <w:tc>
          <w:tcPr>
            <w:tcW w:type="dxa" w:w="5670"/>
            <w:tcBorders>
              <w:top w:sz="4" w:val="nil"/>
              <w:left w:sz="4" w:val="nil"/>
              <w:bottom w:sz="4" w:val="nil"/>
              <w:right w:sz="4" w:val="nil"/>
            </w:tcBorders>
            <w:shd w:fill="FFFFFF" w:val="clear"/>
          </w:tcPr>
          <w:p w14:paraId="59010000">
            <w:pPr>
              <w:ind/>
              <w:jc w:val="both"/>
              <w:rPr>
                <w:sz w:val="22"/>
              </w:rPr>
            </w:pPr>
            <w:r>
              <w:rPr>
                <w:sz w:val="22"/>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type="dxa" w:w="1559"/>
            <w:tcBorders>
              <w:top w:sz="4" w:val="nil"/>
              <w:left w:sz="4" w:val="nil"/>
              <w:bottom w:sz="4" w:val="nil"/>
              <w:right w:sz="4" w:val="nil"/>
            </w:tcBorders>
            <w:shd w:fill="FFFFFF" w:val="clear"/>
          </w:tcPr>
          <w:p w14:paraId="5A010000">
            <w:pPr>
              <w:ind/>
              <w:jc w:val="right"/>
              <w:rPr>
                <w:color w:val="000000"/>
                <w:sz w:val="22"/>
              </w:rPr>
            </w:pPr>
            <w:r>
              <w:rPr>
                <w:color w:val="000000"/>
                <w:sz w:val="22"/>
              </w:rPr>
              <w:t>49 121,10</w:t>
            </w:r>
          </w:p>
        </w:tc>
      </w:tr>
      <w:tr>
        <w:trPr>
          <w:trHeight w:hRule="atLeast" w:val="20"/>
        </w:trPr>
        <w:tc>
          <w:tcPr>
            <w:tcW w:type="dxa" w:w="2411"/>
            <w:tcBorders>
              <w:top w:sz="4" w:val="nil"/>
              <w:left w:sz="4" w:val="nil"/>
              <w:bottom w:sz="4" w:val="nil"/>
              <w:right w:sz="4" w:val="nil"/>
            </w:tcBorders>
            <w:shd w:fill="FFFFFF" w:val="clear"/>
            <w:vAlign w:val="bottom"/>
          </w:tcPr>
          <w:p w14:paraId="5B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5C010000">
            <w:pPr>
              <w:ind/>
              <w:jc w:val="both"/>
              <w:rPr>
                <w:color w:val="000000"/>
                <w:sz w:val="22"/>
              </w:rPr>
            </w:pPr>
            <w:r>
              <w:rPr>
                <w:color w:val="000000"/>
                <w:sz w:val="22"/>
              </w:rPr>
              <w:t>из них:</w:t>
            </w:r>
          </w:p>
        </w:tc>
        <w:tc>
          <w:tcPr>
            <w:tcW w:type="dxa" w:w="1559"/>
            <w:tcBorders>
              <w:top w:sz="4" w:val="nil"/>
              <w:left w:sz="4" w:val="nil"/>
              <w:bottom w:sz="4" w:val="nil"/>
              <w:right w:sz="4" w:val="nil"/>
            </w:tcBorders>
            <w:shd w:fill="FFFFFF" w:val="clear"/>
          </w:tcPr>
          <w:p w14:paraId="5D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5E010000">
            <w:pPr>
              <w:ind/>
              <w:jc w:val="center"/>
              <w:rPr>
                <w:sz w:val="22"/>
              </w:rPr>
            </w:pPr>
            <w:r>
              <w:rPr>
                <w:sz w:val="22"/>
              </w:rPr>
              <w:t>1 11 05034 04 0000 120</w:t>
            </w:r>
          </w:p>
        </w:tc>
        <w:tc>
          <w:tcPr>
            <w:tcW w:type="dxa" w:w="5670"/>
            <w:tcBorders>
              <w:top w:sz="4" w:val="nil"/>
              <w:left w:sz="4" w:val="nil"/>
              <w:bottom w:sz="4" w:val="nil"/>
              <w:right w:sz="4" w:val="nil"/>
            </w:tcBorders>
            <w:shd w:fill="FFFFFF" w:val="clear"/>
          </w:tcPr>
          <w:p w14:paraId="5F010000">
            <w:pPr>
              <w:ind/>
              <w:jc w:val="both"/>
              <w:rPr>
                <w:color w:val="000000"/>
                <w:sz w:val="22"/>
              </w:rPr>
            </w:pPr>
            <w:r>
              <w:rPr>
                <w:color w:val="000000"/>
                <w:sz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type="dxa" w:w="1559"/>
            <w:tcBorders>
              <w:top w:sz="4" w:val="nil"/>
              <w:left w:sz="4" w:val="nil"/>
              <w:bottom w:sz="4" w:val="nil"/>
              <w:right w:sz="4" w:val="nil"/>
            </w:tcBorders>
            <w:shd w:fill="FFFFFF" w:val="clear"/>
          </w:tcPr>
          <w:p w14:paraId="60010000">
            <w:pPr>
              <w:ind/>
              <w:jc w:val="right"/>
              <w:rPr>
                <w:color w:val="000000"/>
                <w:sz w:val="22"/>
              </w:rPr>
            </w:pPr>
            <w:r>
              <w:rPr>
                <w:color w:val="000000"/>
                <w:sz w:val="22"/>
              </w:rPr>
              <w:t>49 121,10</w:t>
            </w:r>
          </w:p>
        </w:tc>
      </w:tr>
      <w:tr>
        <w:trPr>
          <w:trHeight w:hRule="atLeast" w:val="20"/>
        </w:trPr>
        <w:tc>
          <w:tcPr>
            <w:tcW w:type="dxa" w:w="2411"/>
            <w:tcBorders>
              <w:top w:sz="4" w:val="nil"/>
              <w:left w:sz="4" w:val="nil"/>
              <w:bottom w:sz="4" w:val="nil"/>
              <w:right w:sz="4" w:val="nil"/>
            </w:tcBorders>
            <w:shd w:fill="FFFFFF" w:val="clear"/>
          </w:tcPr>
          <w:p w14:paraId="61010000">
            <w:pPr>
              <w:ind/>
              <w:jc w:val="center"/>
              <w:rPr>
                <w:sz w:val="22"/>
              </w:rPr>
            </w:pPr>
            <w:r>
              <w:rPr>
                <w:sz w:val="22"/>
              </w:rPr>
              <w:t>1 11 07000 00 0000 120</w:t>
            </w:r>
          </w:p>
        </w:tc>
        <w:tc>
          <w:tcPr>
            <w:tcW w:type="dxa" w:w="5670"/>
            <w:tcBorders>
              <w:top w:sz="4" w:val="nil"/>
              <w:left w:sz="4" w:val="nil"/>
              <w:bottom w:sz="4" w:val="nil"/>
              <w:right w:sz="4" w:val="nil"/>
            </w:tcBorders>
            <w:shd w:fill="FFFFFF" w:val="clear"/>
          </w:tcPr>
          <w:p w14:paraId="62010000">
            <w:pPr>
              <w:ind/>
              <w:jc w:val="both"/>
              <w:rPr>
                <w:color w:val="000000"/>
                <w:sz w:val="22"/>
              </w:rPr>
            </w:pPr>
            <w:r>
              <w:rPr>
                <w:color w:val="000000"/>
                <w:sz w:val="22"/>
              </w:rPr>
              <w:t>Платежи от государственных и муниципальных унитарных предприятий</w:t>
            </w:r>
          </w:p>
        </w:tc>
        <w:tc>
          <w:tcPr>
            <w:tcW w:type="dxa" w:w="1559"/>
            <w:tcBorders>
              <w:top w:sz="4" w:val="nil"/>
              <w:left w:sz="4" w:val="nil"/>
              <w:bottom w:sz="4" w:val="nil"/>
              <w:right w:sz="4" w:val="nil"/>
            </w:tcBorders>
            <w:shd w:fill="FFFFFF" w:val="clear"/>
          </w:tcPr>
          <w:p w14:paraId="63010000">
            <w:pPr>
              <w:ind/>
              <w:jc w:val="right"/>
              <w:rPr>
                <w:color w:val="000000"/>
                <w:sz w:val="22"/>
              </w:rPr>
            </w:pPr>
            <w:r>
              <w:rPr>
                <w:color w:val="000000"/>
                <w:sz w:val="22"/>
              </w:rPr>
              <w:t>3 627,11</w:t>
            </w:r>
          </w:p>
        </w:tc>
      </w:tr>
      <w:tr>
        <w:trPr>
          <w:trHeight w:hRule="atLeast" w:val="20"/>
        </w:trPr>
        <w:tc>
          <w:tcPr>
            <w:tcW w:type="dxa" w:w="2411"/>
            <w:tcBorders>
              <w:top w:sz="4" w:val="nil"/>
              <w:left w:sz="4" w:val="nil"/>
              <w:bottom w:sz="4" w:val="nil"/>
              <w:right w:sz="4" w:val="nil"/>
            </w:tcBorders>
            <w:shd w:fill="FFFFFF" w:val="clear"/>
            <w:vAlign w:val="bottom"/>
          </w:tcPr>
          <w:p w14:paraId="64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6501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66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67010000">
            <w:pPr>
              <w:ind/>
              <w:jc w:val="center"/>
              <w:rPr>
                <w:sz w:val="22"/>
              </w:rPr>
            </w:pPr>
            <w:r>
              <w:rPr>
                <w:sz w:val="22"/>
              </w:rPr>
              <w:t>1 11 07010 00 0000 120</w:t>
            </w:r>
          </w:p>
        </w:tc>
        <w:tc>
          <w:tcPr>
            <w:tcW w:type="dxa" w:w="5670"/>
            <w:tcBorders>
              <w:top w:sz="4" w:val="nil"/>
              <w:left w:sz="4" w:val="nil"/>
              <w:bottom w:sz="4" w:val="nil"/>
              <w:right w:sz="4" w:val="nil"/>
            </w:tcBorders>
            <w:shd w:fill="FFFFFF" w:val="clear"/>
          </w:tcPr>
          <w:p w14:paraId="68010000">
            <w:pPr>
              <w:ind/>
              <w:jc w:val="both"/>
              <w:rPr>
                <w:color w:val="000000"/>
                <w:sz w:val="22"/>
              </w:rPr>
            </w:pPr>
            <w:r>
              <w:rPr>
                <w:color w:val="000000"/>
                <w:sz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type="dxa" w:w="1559"/>
            <w:tcBorders>
              <w:top w:sz="4" w:val="nil"/>
              <w:left w:sz="4" w:val="nil"/>
              <w:bottom w:sz="4" w:val="nil"/>
              <w:right w:sz="4" w:val="nil"/>
            </w:tcBorders>
            <w:shd w:fill="FFFFFF" w:val="clear"/>
          </w:tcPr>
          <w:p w14:paraId="69010000">
            <w:pPr>
              <w:ind/>
              <w:jc w:val="right"/>
              <w:rPr>
                <w:color w:val="000000"/>
                <w:sz w:val="22"/>
              </w:rPr>
            </w:pPr>
            <w:r>
              <w:rPr>
                <w:color w:val="000000"/>
                <w:sz w:val="22"/>
              </w:rPr>
              <w:t>3 627,11</w:t>
            </w:r>
          </w:p>
        </w:tc>
      </w:tr>
      <w:tr>
        <w:trPr>
          <w:trHeight w:hRule="atLeast" w:val="20"/>
        </w:trPr>
        <w:tc>
          <w:tcPr>
            <w:tcW w:type="dxa" w:w="2411"/>
            <w:tcBorders>
              <w:top w:sz="4" w:val="nil"/>
              <w:left w:sz="4" w:val="nil"/>
              <w:bottom w:sz="4" w:val="nil"/>
              <w:right w:sz="4" w:val="nil"/>
            </w:tcBorders>
            <w:shd w:fill="FFFFFF" w:val="clear"/>
            <w:vAlign w:val="bottom"/>
          </w:tcPr>
          <w:p w14:paraId="6A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6B010000">
            <w:pPr>
              <w:ind/>
              <w:jc w:val="both"/>
              <w:rPr>
                <w:color w:val="000000"/>
                <w:sz w:val="22"/>
              </w:rPr>
            </w:pPr>
            <w:r>
              <w:rPr>
                <w:color w:val="000000"/>
                <w:sz w:val="22"/>
              </w:rPr>
              <w:t>из них:</w:t>
            </w:r>
          </w:p>
        </w:tc>
        <w:tc>
          <w:tcPr>
            <w:tcW w:type="dxa" w:w="1559"/>
            <w:tcBorders>
              <w:top w:sz="4" w:val="nil"/>
              <w:left w:sz="4" w:val="nil"/>
              <w:bottom w:sz="4" w:val="nil"/>
              <w:right w:sz="4" w:val="nil"/>
            </w:tcBorders>
            <w:shd w:fill="FFFFFF" w:val="clear"/>
          </w:tcPr>
          <w:p w14:paraId="6C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6D010000">
            <w:pPr>
              <w:ind/>
              <w:jc w:val="center"/>
              <w:rPr>
                <w:sz w:val="22"/>
              </w:rPr>
            </w:pPr>
            <w:r>
              <w:rPr>
                <w:sz w:val="22"/>
              </w:rPr>
              <w:t>1 11 07014 04 0000 120</w:t>
            </w:r>
          </w:p>
        </w:tc>
        <w:tc>
          <w:tcPr>
            <w:tcW w:type="dxa" w:w="5670"/>
            <w:tcBorders>
              <w:top w:sz="4" w:val="nil"/>
              <w:left w:sz="4" w:val="nil"/>
              <w:bottom w:sz="4" w:val="nil"/>
              <w:right w:sz="4" w:val="nil"/>
            </w:tcBorders>
            <w:shd w:fill="FFFFFF" w:val="clear"/>
          </w:tcPr>
          <w:p w14:paraId="6E010000">
            <w:pPr>
              <w:ind/>
              <w:jc w:val="both"/>
              <w:rPr>
                <w:color w:val="000000"/>
                <w:sz w:val="22"/>
              </w:rPr>
            </w:pPr>
            <w:r>
              <w:rPr>
                <w:color w:val="000000"/>
                <w:sz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type="dxa" w:w="1559"/>
            <w:tcBorders>
              <w:top w:sz="4" w:val="nil"/>
              <w:left w:sz="4" w:val="nil"/>
              <w:bottom w:sz="4" w:val="nil"/>
              <w:right w:sz="4" w:val="nil"/>
            </w:tcBorders>
            <w:shd w:fill="FFFFFF" w:val="clear"/>
          </w:tcPr>
          <w:p w14:paraId="6F010000">
            <w:pPr>
              <w:ind/>
              <w:jc w:val="right"/>
              <w:rPr>
                <w:color w:val="000000"/>
                <w:sz w:val="22"/>
              </w:rPr>
            </w:pPr>
            <w:r>
              <w:rPr>
                <w:color w:val="000000"/>
                <w:sz w:val="22"/>
              </w:rPr>
              <w:t>3 627,11</w:t>
            </w:r>
          </w:p>
        </w:tc>
      </w:tr>
      <w:tr>
        <w:trPr>
          <w:trHeight w:hRule="atLeast" w:val="20"/>
        </w:trPr>
        <w:tc>
          <w:tcPr>
            <w:tcW w:type="dxa" w:w="2411"/>
            <w:tcBorders>
              <w:top w:sz="4" w:val="nil"/>
              <w:left w:sz="4" w:val="nil"/>
              <w:bottom w:sz="4" w:val="nil"/>
              <w:right w:sz="4" w:val="nil"/>
            </w:tcBorders>
            <w:shd w:fill="FFFFFF" w:val="clear"/>
          </w:tcPr>
          <w:p w14:paraId="70010000">
            <w:pPr>
              <w:ind/>
              <w:jc w:val="center"/>
              <w:rPr>
                <w:sz w:val="22"/>
              </w:rPr>
            </w:pPr>
            <w:r>
              <w:rPr>
                <w:sz w:val="22"/>
              </w:rPr>
              <w:t>1 11 09000 00 0000 120</w:t>
            </w:r>
          </w:p>
        </w:tc>
        <w:tc>
          <w:tcPr>
            <w:tcW w:type="dxa" w:w="5670"/>
            <w:tcBorders>
              <w:top w:sz="4" w:val="nil"/>
              <w:left w:sz="4" w:val="nil"/>
              <w:bottom w:sz="4" w:val="nil"/>
              <w:right w:sz="4" w:val="nil"/>
            </w:tcBorders>
            <w:shd w:fill="FFFFFF" w:val="clear"/>
          </w:tcPr>
          <w:p w14:paraId="71010000">
            <w:pPr>
              <w:ind/>
              <w:jc w:val="both"/>
              <w:rPr>
                <w:color w:val="000000"/>
                <w:sz w:val="22"/>
              </w:rPr>
            </w:pPr>
            <w:r>
              <w:rPr>
                <w:color w:val="000000"/>
                <w:sz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559"/>
            <w:tcBorders>
              <w:top w:sz="4" w:val="nil"/>
              <w:left w:sz="4" w:val="nil"/>
              <w:bottom w:sz="4" w:val="nil"/>
              <w:right w:sz="4" w:val="nil"/>
            </w:tcBorders>
            <w:shd w:fill="FFFFFF" w:val="clear"/>
          </w:tcPr>
          <w:p w14:paraId="72010000">
            <w:pPr>
              <w:ind/>
              <w:jc w:val="right"/>
              <w:rPr>
                <w:color w:val="000000"/>
                <w:sz w:val="22"/>
              </w:rPr>
            </w:pPr>
            <w:r>
              <w:rPr>
                <w:color w:val="000000"/>
                <w:sz w:val="22"/>
              </w:rPr>
              <w:t>4 055,75</w:t>
            </w:r>
          </w:p>
        </w:tc>
      </w:tr>
      <w:tr>
        <w:trPr>
          <w:trHeight w:hRule="atLeast" w:val="20"/>
        </w:trPr>
        <w:tc>
          <w:tcPr>
            <w:tcW w:type="dxa" w:w="2411"/>
            <w:tcBorders>
              <w:top w:sz="4" w:val="nil"/>
              <w:left w:sz="4" w:val="nil"/>
              <w:bottom w:sz="4" w:val="nil"/>
              <w:right w:sz="4" w:val="nil"/>
            </w:tcBorders>
            <w:shd w:fill="FFFFFF" w:val="clear"/>
            <w:vAlign w:val="bottom"/>
          </w:tcPr>
          <w:p w14:paraId="73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7401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75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76010000">
            <w:pPr>
              <w:ind/>
              <w:jc w:val="center"/>
              <w:rPr>
                <w:sz w:val="22"/>
              </w:rPr>
            </w:pPr>
            <w:r>
              <w:rPr>
                <w:sz w:val="22"/>
              </w:rPr>
              <w:t>1 11 09040 00 0000 120</w:t>
            </w:r>
          </w:p>
        </w:tc>
        <w:tc>
          <w:tcPr>
            <w:tcW w:type="dxa" w:w="5670"/>
            <w:tcBorders>
              <w:top w:sz="4" w:val="nil"/>
              <w:left w:sz="4" w:val="nil"/>
              <w:bottom w:sz="4" w:val="nil"/>
              <w:right w:sz="4" w:val="nil"/>
            </w:tcBorders>
            <w:shd w:fill="FFFFFF" w:val="clear"/>
          </w:tcPr>
          <w:p w14:paraId="77010000">
            <w:pPr>
              <w:ind/>
              <w:jc w:val="both"/>
              <w:rPr>
                <w:color w:val="000000"/>
                <w:sz w:val="22"/>
              </w:rPr>
            </w:pPr>
            <w:r>
              <w:rPr>
                <w:color w:val="000000"/>
                <w:sz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559"/>
            <w:tcBorders>
              <w:top w:sz="4" w:val="nil"/>
              <w:left w:sz="4" w:val="nil"/>
              <w:bottom w:sz="4" w:val="nil"/>
              <w:right w:sz="4" w:val="nil"/>
            </w:tcBorders>
            <w:shd w:fill="FFFFFF" w:val="clear"/>
          </w:tcPr>
          <w:p w14:paraId="78010000">
            <w:pPr>
              <w:ind/>
              <w:jc w:val="right"/>
              <w:rPr>
                <w:color w:val="000000"/>
                <w:sz w:val="22"/>
              </w:rPr>
            </w:pPr>
            <w:r>
              <w:rPr>
                <w:color w:val="000000"/>
                <w:sz w:val="22"/>
              </w:rPr>
              <w:t>4 055,75</w:t>
            </w:r>
          </w:p>
        </w:tc>
      </w:tr>
      <w:tr>
        <w:trPr>
          <w:trHeight w:hRule="atLeast" w:val="20"/>
        </w:trPr>
        <w:tc>
          <w:tcPr>
            <w:tcW w:type="dxa" w:w="2411"/>
            <w:tcBorders>
              <w:top w:sz="4" w:val="nil"/>
              <w:left w:sz="4" w:val="nil"/>
              <w:bottom w:sz="4" w:val="nil"/>
              <w:right w:sz="4" w:val="nil"/>
            </w:tcBorders>
            <w:shd w:fill="FFFFFF" w:val="clear"/>
            <w:vAlign w:val="bottom"/>
          </w:tcPr>
          <w:p w14:paraId="79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7A010000">
            <w:pPr>
              <w:ind/>
              <w:jc w:val="both"/>
              <w:rPr>
                <w:color w:val="000000"/>
                <w:sz w:val="22"/>
              </w:rPr>
            </w:pPr>
            <w:r>
              <w:rPr>
                <w:color w:val="000000"/>
                <w:sz w:val="22"/>
              </w:rPr>
              <w:t>из них:</w:t>
            </w:r>
          </w:p>
        </w:tc>
        <w:tc>
          <w:tcPr>
            <w:tcW w:type="dxa" w:w="1559"/>
            <w:tcBorders>
              <w:top w:sz="4" w:val="nil"/>
              <w:left w:sz="4" w:val="nil"/>
              <w:bottom w:sz="4" w:val="nil"/>
              <w:right w:sz="4" w:val="nil"/>
            </w:tcBorders>
            <w:shd w:fill="FFFFFF" w:val="clear"/>
          </w:tcPr>
          <w:p w14:paraId="7B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7C010000">
            <w:pPr>
              <w:ind/>
              <w:jc w:val="center"/>
              <w:rPr>
                <w:sz w:val="22"/>
              </w:rPr>
            </w:pPr>
            <w:r>
              <w:rPr>
                <w:sz w:val="22"/>
              </w:rPr>
              <w:t>1 11 09044 04 0100 120</w:t>
            </w:r>
          </w:p>
        </w:tc>
        <w:tc>
          <w:tcPr>
            <w:tcW w:type="dxa" w:w="5670"/>
            <w:tcBorders>
              <w:top w:sz="4" w:val="nil"/>
              <w:left w:sz="4" w:val="nil"/>
              <w:bottom w:sz="4" w:val="nil"/>
              <w:right w:sz="4" w:val="nil"/>
            </w:tcBorders>
            <w:shd w:fill="FFFFFF" w:val="clear"/>
          </w:tcPr>
          <w:p w14:paraId="7D010000">
            <w:pPr>
              <w:ind/>
              <w:jc w:val="both"/>
              <w:rPr>
                <w:color w:val="000000"/>
                <w:sz w:val="22"/>
              </w:rPr>
            </w:pPr>
            <w:r>
              <w:rPr>
                <w:color w:val="000000"/>
                <w:sz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type="dxa" w:w="1559"/>
            <w:tcBorders>
              <w:top w:sz="4" w:val="nil"/>
              <w:left w:sz="4" w:val="nil"/>
              <w:bottom w:sz="4" w:val="nil"/>
              <w:right w:sz="4" w:val="nil"/>
            </w:tcBorders>
            <w:shd w:fill="FFFFFF" w:val="clear"/>
          </w:tcPr>
          <w:p w14:paraId="7E010000">
            <w:pPr>
              <w:ind/>
              <w:jc w:val="right"/>
              <w:rPr>
                <w:color w:val="000000"/>
                <w:sz w:val="22"/>
              </w:rPr>
            </w:pPr>
            <w:r>
              <w:rPr>
                <w:color w:val="000000"/>
                <w:sz w:val="22"/>
              </w:rPr>
              <w:t>1 627,20</w:t>
            </w:r>
          </w:p>
        </w:tc>
      </w:tr>
      <w:tr>
        <w:trPr>
          <w:trHeight w:hRule="atLeast" w:val="20"/>
        </w:trPr>
        <w:tc>
          <w:tcPr>
            <w:tcW w:type="dxa" w:w="2411"/>
            <w:tcBorders>
              <w:top w:sz="4" w:val="nil"/>
              <w:left w:sz="4" w:val="nil"/>
              <w:bottom w:sz="4" w:val="nil"/>
              <w:right w:sz="4" w:val="nil"/>
            </w:tcBorders>
            <w:shd w:fill="FFFFFF" w:val="clear"/>
          </w:tcPr>
          <w:p w14:paraId="7F010000">
            <w:pPr>
              <w:ind/>
              <w:jc w:val="center"/>
              <w:rPr>
                <w:sz w:val="22"/>
              </w:rPr>
            </w:pPr>
            <w:r>
              <w:rPr>
                <w:sz w:val="22"/>
              </w:rPr>
              <w:t>1 11 09044 04 0200 120</w:t>
            </w:r>
          </w:p>
        </w:tc>
        <w:tc>
          <w:tcPr>
            <w:tcW w:type="dxa" w:w="5670"/>
            <w:tcBorders>
              <w:top w:sz="4" w:val="nil"/>
              <w:left w:sz="4" w:val="nil"/>
              <w:bottom w:sz="4" w:val="nil"/>
              <w:right w:sz="4" w:val="nil"/>
            </w:tcBorders>
            <w:shd w:fill="FFFFFF" w:val="clear"/>
          </w:tcPr>
          <w:p w14:paraId="80010000">
            <w:pPr>
              <w:ind/>
              <w:jc w:val="both"/>
              <w:rPr>
                <w:color w:val="000000"/>
                <w:sz w:val="22"/>
              </w:rPr>
            </w:pPr>
            <w:r>
              <w:rPr>
                <w:color w:val="000000"/>
                <w:sz w:val="22"/>
              </w:rPr>
              <w:t xml:space="preserve">прочие поступления от использования имущества, находящегося в собственности городских округов (за </w:t>
            </w:r>
            <w:r>
              <w:rPr>
                <w:color w:val="000000"/>
                <w:sz w:val="22"/>
              </w:rPr>
              <w:t>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type="dxa" w:w="1559"/>
            <w:tcBorders>
              <w:top w:sz="4" w:val="nil"/>
              <w:left w:sz="4" w:val="nil"/>
              <w:bottom w:sz="4" w:val="nil"/>
              <w:right w:sz="4" w:val="nil"/>
            </w:tcBorders>
            <w:shd w:fill="FFFFFF" w:val="clear"/>
          </w:tcPr>
          <w:p w14:paraId="81010000">
            <w:pPr>
              <w:ind/>
              <w:jc w:val="right"/>
              <w:rPr>
                <w:color w:val="000000"/>
                <w:sz w:val="22"/>
              </w:rPr>
            </w:pPr>
            <w:r>
              <w:rPr>
                <w:color w:val="000000"/>
                <w:sz w:val="22"/>
              </w:rPr>
              <w:t>2 428,55</w:t>
            </w:r>
          </w:p>
        </w:tc>
      </w:tr>
      <w:tr>
        <w:trPr>
          <w:trHeight w:hRule="atLeast" w:val="20"/>
        </w:trPr>
        <w:tc>
          <w:tcPr>
            <w:tcW w:type="dxa" w:w="2411"/>
            <w:tcBorders>
              <w:top w:sz="4" w:val="nil"/>
              <w:left w:sz="4" w:val="nil"/>
              <w:bottom w:sz="4" w:val="nil"/>
              <w:right w:sz="4" w:val="nil"/>
            </w:tcBorders>
            <w:shd w:fill="FFFFFF" w:val="clear"/>
          </w:tcPr>
          <w:p w14:paraId="82010000">
            <w:pPr>
              <w:ind/>
              <w:jc w:val="center"/>
              <w:rPr>
                <w:sz w:val="22"/>
              </w:rPr>
            </w:pPr>
            <w:r>
              <w:rPr>
                <w:sz w:val="22"/>
              </w:rPr>
              <w:t>1 12 00000 00 0000 000</w:t>
            </w:r>
          </w:p>
        </w:tc>
        <w:tc>
          <w:tcPr>
            <w:tcW w:type="dxa" w:w="5670"/>
            <w:tcBorders>
              <w:top w:sz="4" w:val="nil"/>
              <w:left w:sz="4" w:val="nil"/>
              <w:bottom w:sz="4" w:val="nil"/>
              <w:right w:sz="4" w:val="nil"/>
            </w:tcBorders>
            <w:shd w:fill="FFFFFF" w:val="clear"/>
          </w:tcPr>
          <w:p w14:paraId="83010000">
            <w:pPr>
              <w:ind/>
              <w:jc w:val="both"/>
              <w:rPr>
                <w:color w:val="000000"/>
                <w:sz w:val="22"/>
              </w:rPr>
            </w:pPr>
            <w:r>
              <w:rPr>
                <w:color w:val="000000"/>
                <w:sz w:val="22"/>
              </w:rPr>
              <w:t>ПЛАТЕЖИ ПРИ ПОЛЬЗОВАНИИ ПРИРОДНЫМИ РЕСУРСАМИ</w:t>
            </w:r>
          </w:p>
        </w:tc>
        <w:tc>
          <w:tcPr>
            <w:tcW w:type="dxa" w:w="1559"/>
            <w:tcBorders>
              <w:top w:sz="4" w:val="nil"/>
              <w:left w:sz="4" w:val="nil"/>
              <w:bottom w:sz="4" w:val="nil"/>
              <w:right w:sz="4" w:val="nil"/>
            </w:tcBorders>
            <w:shd w:fill="FFFFFF" w:val="clear"/>
          </w:tcPr>
          <w:p w14:paraId="84010000">
            <w:pPr>
              <w:ind/>
              <w:jc w:val="right"/>
              <w:rPr>
                <w:color w:val="000000"/>
                <w:sz w:val="22"/>
              </w:rPr>
            </w:pPr>
            <w:r>
              <w:rPr>
                <w:color w:val="000000"/>
                <w:sz w:val="22"/>
              </w:rPr>
              <w:t>1 421,06</w:t>
            </w:r>
          </w:p>
        </w:tc>
      </w:tr>
      <w:tr>
        <w:trPr>
          <w:trHeight w:hRule="atLeast" w:val="20"/>
        </w:trPr>
        <w:tc>
          <w:tcPr>
            <w:tcW w:type="dxa" w:w="2411"/>
            <w:tcBorders>
              <w:top w:sz="4" w:val="nil"/>
              <w:left w:sz="4" w:val="nil"/>
              <w:bottom w:sz="4" w:val="nil"/>
              <w:right w:sz="4" w:val="nil"/>
            </w:tcBorders>
            <w:shd w:fill="FFFFFF" w:val="clear"/>
            <w:vAlign w:val="bottom"/>
          </w:tcPr>
          <w:p w14:paraId="85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8601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87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88010000">
            <w:pPr>
              <w:ind/>
              <w:jc w:val="center"/>
              <w:rPr>
                <w:sz w:val="22"/>
              </w:rPr>
            </w:pPr>
            <w:r>
              <w:rPr>
                <w:sz w:val="22"/>
              </w:rPr>
              <w:t>1 12 01000 01 0000 120</w:t>
            </w:r>
          </w:p>
        </w:tc>
        <w:tc>
          <w:tcPr>
            <w:tcW w:type="dxa" w:w="5670"/>
            <w:tcBorders>
              <w:top w:sz="4" w:val="nil"/>
              <w:left w:sz="4" w:val="nil"/>
              <w:bottom w:sz="4" w:val="nil"/>
              <w:right w:sz="4" w:val="nil"/>
            </w:tcBorders>
            <w:shd w:fill="FFFFFF" w:val="clear"/>
          </w:tcPr>
          <w:p w14:paraId="89010000">
            <w:pPr>
              <w:ind/>
              <w:jc w:val="both"/>
              <w:rPr>
                <w:color w:val="000000"/>
                <w:sz w:val="22"/>
              </w:rPr>
            </w:pPr>
            <w:r>
              <w:rPr>
                <w:color w:val="000000"/>
                <w:sz w:val="22"/>
              </w:rPr>
              <w:t>Плата за негативное воздействие на окружающую среду</w:t>
            </w:r>
          </w:p>
        </w:tc>
        <w:tc>
          <w:tcPr>
            <w:tcW w:type="dxa" w:w="1559"/>
            <w:tcBorders>
              <w:top w:sz="4" w:val="nil"/>
              <w:left w:sz="4" w:val="nil"/>
              <w:bottom w:sz="4" w:val="nil"/>
              <w:right w:sz="4" w:val="nil"/>
            </w:tcBorders>
            <w:shd w:fill="FFFFFF" w:val="clear"/>
          </w:tcPr>
          <w:p w14:paraId="8A010000">
            <w:pPr>
              <w:ind/>
              <w:jc w:val="right"/>
              <w:rPr>
                <w:color w:val="000000"/>
                <w:sz w:val="22"/>
              </w:rPr>
            </w:pPr>
            <w:r>
              <w:rPr>
                <w:color w:val="000000"/>
                <w:sz w:val="22"/>
              </w:rPr>
              <w:t>1 421,06</w:t>
            </w:r>
          </w:p>
        </w:tc>
      </w:tr>
      <w:tr>
        <w:trPr>
          <w:trHeight w:hRule="atLeast" w:val="20"/>
        </w:trPr>
        <w:tc>
          <w:tcPr>
            <w:tcW w:type="dxa" w:w="2411"/>
            <w:tcBorders>
              <w:top w:sz="4" w:val="nil"/>
              <w:left w:sz="4" w:val="nil"/>
              <w:bottom w:sz="4" w:val="nil"/>
              <w:right w:sz="4" w:val="nil"/>
            </w:tcBorders>
            <w:shd w:fill="FFFFFF" w:val="clear"/>
            <w:vAlign w:val="bottom"/>
          </w:tcPr>
          <w:p w14:paraId="8B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8C010000">
            <w:pPr>
              <w:ind/>
              <w:jc w:val="both"/>
              <w:rPr>
                <w:color w:val="000000"/>
                <w:sz w:val="22"/>
              </w:rPr>
            </w:pPr>
            <w:r>
              <w:rPr>
                <w:color w:val="000000"/>
                <w:sz w:val="22"/>
              </w:rPr>
              <w:t>из них:</w:t>
            </w:r>
          </w:p>
        </w:tc>
        <w:tc>
          <w:tcPr>
            <w:tcW w:type="dxa" w:w="1559"/>
            <w:tcBorders>
              <w:top w:sz="4" w:val="nil"/>
              <w:left w:sz="4" w:val="nil"/>
              <w:bottom w:sz="4" w:val="nil"/>
              <w:right w:sz="4" w:val="nil"/>
            </w:tcBorders>
            <w:shd w:fill="FFFFFF" w:val="clear"/>
          </w:tcPr>
          <w:p w14:paraId="8D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8E010000">
            <w:pPr>
              <w:ind/>
              <w:jc w:val="center"/>
              <w:rPr>
                <w:sz w:val="22"/>
              </w:rPr>
            </w:pPr>
            <w:r>
              <w:rPr>
                <w:sz w:val="22"/>
              </w:rPr>
              <w:t>1 12 01010 01 0000 120</w:t>
            </w:r>
          </w:p>
        </w:tc>
        <w:tc>
          <w:tcPr>
            <w:tcW w:type="dxa" w:w="5670"/>
            <w:tcBorders>
              <w:top w:sz="4" w:val="nil"/>
              <w:left w:sz="4" w:val="nil"/>
              <w:bottom w:sz="4" w:val="nil"/>
              <w:right w:sz="4" w:val="nil"/>
            </w:tcBorders>
            <w:shd w:fill="FFFFFF" w:val="clear"/>
          </w:tcPr>
          <w:p w14:paraId="8F010000">
            <w:pPr>
              <w:ind/>
              <w:jc w:val="both"/>
              <w:rPr>
                <w:sz w:val="22"/>
              </w:rPr>
            </w:pPr>
            <w:r>
              <w:rPr>
                <w:sz w:val="22"/>
              </w:rPr>
              <w:t>плата за выбросы загрязняющих веществ в атмосферный воздух стационарными объектами</w:t>
            </w:r>
          </w:p>
        </w:tc>
        <w:tc>
          <w:tcPr>
            <w:tcW w:type="dxa" w:w="1559"/>
            <w:tcBorders>
              <w:top w:sz="4" w:val="nil"/>
              <w:left w:sz="4" w:val="nil"/>
              <w:bottom w:sz="4" w:val="nil"/>
              <w:right w:sz="4" w:val="nil"/>
            </w:tcBorders>
            <w:shd w:fill="FFFFFF" w:val="clear"/>
          </w:tcPr>
          <w:p w14:paraId="90010000">
            <w:pPr>
              <w:ind/>
              <w:jc w:val="right"/>
              <w:rPr>
                <w:color w:val="000000"/>
                <w:sz w:val="22"/>
              </w:rPr>
            </w:pPr>
            <w:r>
              <w:rPr>
                <w:color w:val="000000"/>
                <w:sz w:val="22"/>
              </w:rPr>
              <w:t>291,21</w:t>
            </w:r>
          </w:p>
        </w:tc>
      </w:tr>
      <w:tr>
        <w:trPr>
          <w:trHeight w:hRule="atLeast" w:val="20"/>
        </w:trPr>
        <w:tc>
          <w:tcPr>
            <w:tcW w:type="dxa" w:w="2411"/>
            <w:tcBorders>
              <w:top w:sz="4" w:val="nil"/>
              <w:left w:sz="4" w:val="nil"/>
              <w:bottom w:sz="4" w:val="nil"/>
              <w:right w:sz="4" w:val="nil"/>
            </w:tcBorders>
            <w:shd w:fill="FFFFFF" w:val="clear"/>
          </w:tcPr>
          <w:p w14:paraId="91010000">
            <w:pPr>
              <w:ind/>
              <w:jc w:val="center"/>
              <w:rPr>
                <w:sz w:val="22"/>
              </w:rPr>
            </w:pPr>
            <w:r>
              <w:rPr>
                <w:sz w:val="22"/>
              </w:rPr>
              <w:t>1 12 01030 01 0000 120</w:t>
            </w:r>
          </w:p>
        </w:tc>
        <w:tc>
          <w:tcPr>
            <w:tcW w:type="dxa" w:w="5670"/>
            <w:tcBorders>
              <w:top w:sz="4" w:val="nil"/>
              <w:left w:sz="4" w:val="nil"/>
              <w:bottom w:sz="4" w:val="nil"/>
              <w:right w:sz="4" w:val="nil"/>
            </w:tcBorders>
            <w:shd w:fill="FFFFFF" w:val="clear"/>
          </w:tcPr>
          <w:p w14:paraId="92010000">
            <w:pPr>
              <w:ind/>
              <w:jc w:val="both"/>
              <w:rPr>
                <w:sz w:val="22"/>
              </w:rPr>
            </w:pPr>
            <w:r>
              <w:rPr>
                <w:sz w:val="22"/>
              </w:rPr>
              <w:t>плата за сбросы загрязняющих веществ в водные объекты</w:t>
            </w:r>
          </w:p>
        </w:tc>
        <w:tc>
          <w:tcPr>
            <w:tcW w:type="dxa" w:w="1559"/>
            <w:tcBorders>
              <w:top w:sz="4" w:val="nil"/>
              <w:left w:sz="4" w:val="nil"/>
              <w:bottom w:sz="4" w:val="nil"/>
              <w:right w:sz="4" w:val="nil"/>
            </w:tcBorders>
            <w:shd w:fill="FFFFFF" w:val="clear"/>
          </w:tcPr>
          <w:p w14:paraId="93010000">
            <w:pPr>
              <w:ind/>
              <w:jc w:val="right"/>
              <w:rPr>
                <w:color w:val="000000"/>
                <w:sz w:val="22"/>
              </w:rPr>
            </w:pPr>
            <w:r>
              <w:rPr>
                <w:color w:val="000000"/>
                <w:sz w:val="22"/>
              </w:rPr>
              <w:t>351,52</w:t>
            </w:r>
          </w:p>
        </w:tc>
      </w:tr>
      <w:tr>
        <w:trPr>
          <w:trHeight w:hRule="atLeast" w:val="20"/>
        </w:trPr>
        <w:tc>
          <w:tcPr>
            <w:tcW w:type="dxa" w:w="2411"/>
            <w:tcBorders>
              <w:top w:sz="4" w:val="nil"/>
              <w:left w:sz="4" w:val="nil"/>
              <w:bottom w:sz="4" w:val="nil"/>
              <w:right w:sz="4" w:val="nil"/>
            </w:tcBorders>
            <w:shd w:fill="FFFFFF" w:val="clear"/>
          </w:tcPr>
          <w:p w14:paraId="94010000">
            <w:pPr>
              <w:ind/>
              <w:jc w:val="center"/>
              <w:rPr>
                <w:sz w:val="22"/>
              </w:rPr>
            </w:pPr>
            <w:r>
              <w:rPr>
                <w:sz w:val="22"/>
              </w:rPr>
              <w:t>1 12 01040 01 0000 120</w:t>
            </w:r>
          </w:p>
        </w:tc>
        <w:tc>
          <w:tcPr>
            <w:tcW w:type="dxa" w:w="5670"/>
            <w:tcBorders>
              <w:top w:sz="4" w:val="nil"/>
              <w:left w:sz="4" w:val="nil"/>
              <w:bottom w:sz="4" w:val="nil"/>
              <w:right w:sz="4" w:val="nil"/>
            </w:tcBorders>
            <w:shd w:fill="FFFFFF" w:val="clear"/>
          </w:tcPr>
          <w:p w14:paraId="95010000">
            <w:pPr>
              <w:ind/>
              <w:jc w:val="both"/>
              <w:rPr>
                <w:sz w:val="22"/>
              </w:rPr>
            </w:pPr>
            <w:r>
              <w:rPr>
                <w:sz w:val="22"/>
              </w:rPr>
              <w:t>плата за размещение отходов производства и потребления</w:t>
            </w:r>
          </w:p>
        </w:tc>
        <w:tc>
          <w:tcPr>
            <w:tcW w:type="dxa" w:w="1559"/>
            <w:tcBorders>
              <w:top w:sz="4" w:val="nil"/>
              <w:left w:sz="4" w:val="nil"/>
              <w:bottom w:sz="4" w:val="nil"/>
              <w:right w:sz="4" w:val="nil"/>
            </w:tcBorders>
            <w:shd w:fill="FFFFFF" w:val="clear"/>
          </w:tcPr>
          <w:p w14:paraId="96010000">
            <w:pPr>
              <w:ind/>
              <w:jc w:val="right"/>
              <w:rPr>
                <w:color w:val="000000"/>
                <w:sz w:val="22"/>
              </w:rPr>
            </w:pPr>
            <w:r>
              <w:rPr>
                <w:color w:val="000000"/>
                <w:sz w:val="22"/>
              </w:rPr>
              <w:t>778,33</w:t>
            </w:r>
          </w:p>
        </w:tc>
      </w:tr>
      <w:tr>
        <w:trPr>
          <w:trHeight w:hRule="atLeast" w:val="20"/>
        </w:trPr>
        <w:tc>
          <w:tcPr>
            <w:tcW w:type="dxa" w:w="2411"/>
            <w:tcBorders>
              <w:top w:sz="4" w:val="nil"/>
              <w:left w:sz="4" w:val="nil"/>
              <w:bottom w:sz="4" w:val="nil"/>
              <w:right w:sz="4" w:val="nil"/>
            </w:tcBorders>
            <w:shd w:fill="FFFFFF" w:val="clear"/>
          </w:tcPr>
          <w:p w14:paraId="97010000">
            <w:pPr>
              <w:ind/>
              <w:jc w:val="center"/>
              <w:rPr>
                <w:sz w:val="22"/>
              </w:rPr>
            </w:pPr>
            <w:r>
              <w:rPr>
                <w:sz w:val="22"/>
              </w:rPr>
              <w:t> </w:t>
            </w:r>
          </w:p>
        </w:tc>
        <w:tc>
          <w:tcPr>
            <w:tcW w:type="dxa" w:w="5670"/>
            <w:tcBorders>
              <w:top w:sz="4" w:val="nil"/>
              <w:left w:sz="4" w:val="nil"/>
              <w:bottom w:sz="4" w:val="nil"/>
              <w:right w:sz="4" w:val="nil"/>
            </w:tcBorders>
            <w:shd w:fill="FFFFFF" w:val="clear"/>
          </w:tcPr>
          <w:p w14:paraId="98010000">
            <w:pPr>
              <w:ind/>
              <w:jc w:val="both"/>
              <w:rPr>
                <w:color w:val="000000"/>
                <w:sz w:val="22"/>
              </w:rPr>
            </w:pPr>
            <w:r>
              <w:rPr>
                <w:color w:val="000000"/>
                <w:sz w:val="22"/>
              </w:rPr>
              <w:t>из них:</w:t>
            </w:r>
          </w:p>
        </w:tc>
        <w:tc>
          <w:tcPr>
            <w:tcW w:type="dxa" w:w="1559"/>
            <w:tcBorders>
              <w:top w:sz="4" w:val="nil"/>
              <w:left w:sz="4" w:val="nil"/>
              <w:bottom w:sz="4" w:val="nil"/>
              <w:right w:sz="4" w:val="nil"/>
            </w:tcBorders>
            <w:shd w:fill="FFFFFF" w:val="clear"/>
          </w:tcPr>
          <w:p w14:paraId="99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9A010000">
            <w:pPr>
              <w:ind/>
              <w:jc w:val="center"/>
              <w:rPr>
                <w:sz w:val="22"/>
              </w:rPr>
            </w:pPr>
            <w:r>
              <w:rPr>
                <w:sz w:val="22"/>
              </w:rPr>
              <w:t>1 12 01041 01 0000 120</w:t>
            </w:r>
          </w:p>
        </w:tc>
        <w:tc>
          <w:tcPr>
            <w:tcW w:type="dxa" w:w="5670"/>
            <w:tcBorders>
              <w:top w:sz="4" w:val="nil"/>
              <w:left w:sz="4" w:val="nil"/>
              <w:bottom w:sz="4" w:val="nil"/>
              <w:right w:sz="4" w:val="nil"/>
            </w:tcBorders>
            <w:shd w:fill="FFFFFF" w:val="clear"/>
          </w:tcPr>
          <w:p w14:paraId="9B010000">
            <w:pPr>
              <w:ind/>
              <w:jc w:val="both"/>
              <w:rPr>
                <w:sz w:val="22"/>
              </w:rPr>
            </w:pPr>
            <w:r>
              <w:rPr>
                <w:sz w:val="22"/>
              </w:rPr>
              <w:t xml:space="preserve">плата за размещение отходов производства </w:t>
            </w:r>
          </w:p>
        </w:tc>
        <w:tc>
          <w:tcPr>
            <w:tcW w:type="dxa" w:w="1559"/>
            <w:tcBorders>
              <w:top w:sz="4" w:val="nil"/>
              <w:left w:sz="4" w:val="nil"/>
              <w:bottom w:sz="4" w:val="nil"/>
              <w:right w:sz="4" w:val="nil"/>
            </w:tcBorders>
            <w:shd w:fill="FFFFFF" w:val="clear"/>
          </w:tcPr>
          <w:p w14:paraId="9C010000">
            <w:pPr>
              <w:ind/>
              <w:jc w:val="right"/>
              <w:rPr>
                <w:color w:val="000000"/>
                <w:sz w:val="22"/>
              </w:rPr>
            </w:pPr>
            <w:r>
              <w:rPr>
                <w:color w:val="000000"/>
                <w:sz w:val="22"/>
              </w:rPr>
              <w:t>778,33</w:t>
            </w:r>
          </w:p>
        </w:tc>
      </w:tr>
      <w:tr>
        <w:trPr>
          <w:trHeight w:hRule="atLeast" w:val="20"/>
        </w:trPr>
        <w:tc>
          <w:tcPr>
            <w:tcW w:type="dxa" w:w="2411"/>
            <w:tcBorders>
              <w:top w:sz="4" w:val="nil"/>
              <w:left w:sz="4" w:val="nil"/>
              <w:bottom w:sz="4" w:val="nil"/>
              <w:right w:sz="4" w:val="nil"/>
            </w:tcBorders>
            <w:shd w:fill="FFFFFF" w:val="clear"/>
          </w:tcPr>
          <w:p w14:paraId="9D010000">
            <w:pPr>
              <w:ind/>
              <w:jc w:val="center"/>
              <w:rPr>
                <w:sz w:val="22"/>
              </w:rPr>
            </w:pPr>
            <w:r>
              <w:rPr>
                <w:sz w:val="22"/>
              </w:rPr>
              <w:t>1 13 00000 00 0000 000</w:t>
            </w:r>
          </w:p>
        </w:tc>
        <w:tc>
          <w:tcPr>
            <w:tcW w:type="dxa" w:w="5670"/>
            <w:tcBorders>
              <w:top w:sz="4" w:val="nil"/>
              <w:left w:sz="4" w:val="nil"/>
              <w:bottom w:sz="4" w:val="nil"/>
              <w:right w:sz="4" w:val="nil"/>
            </w:tcBorders>
            <w:shd w:fill="FFFFFF" w:val="clear"/>
          </w:tcPr>
          <w:p w14:paraId="9E010000">
            <w:pPr>
              <w:ind/>
              <w:jc w:val="both"/>
              <w:rPr>
                <w:sz w:val="22"/>
              </w:rPr>
            </w:pPr>
            <w:r>
              <w:rPr>
                <w:sz w:val="22"/>
              </w:rPr>
              <w:t>ДОХОДЫ ОТ ОКАЗАНИЯ ПЛАТНЫХ УСЛУГ И КОМПЕНСАЦИИ ЗАТРАТ ГОСУДАРСТВА</w:t>
            </w:r>
          </w:p>
        </w:tc>
        <w:tc>
          <w:tcPr>
            <w:tcW w:type="dxa" w:w="1559"/>
            <w:tcBorders>
              <w:top w:sz="4" w:val="nil"/>
              <w:left w:sz="4" w:val="nil"/>
              <w:bottom w:sz="4" w:val="nil"/>
              <w:right w:sz="4" w:val="nil"/>
            </w:tcBorders>
            <w:shd w:fill="FFFFFF" w:val="clear"/>
          </w:tcPr>
          <w:p w14:paraId="9F010000">
            <w:pPr>
              <w:ind/>
              <w:jc w:val="right"/>
              <w:rPr>
                <w:color w:val="000000"/>
                <w:sz w:val="22"/>
              </w:rPr>
            </w:pPr>
            <w:r>
              <w:rPr>
                <w:color w:val="000000"/>
                <w:sz w:val="22"/>
              </w:rPr>
              <w:t>49 641,37</w:t>
            </w:r>
          </w:p>
        </w:tc>
      </w:tr>
      <w:tr>
        <w:trPr>
          <w:trHeight w:hRule="atLeast" w:val="20"/>
        </w:trPr>
        <w:tc>
          <w:tcPr>
            <w:tcW w:type="dxa" w:w="2411"/>
            <w:tcBorders>
              <w:top w:sz="4" w:val="nil"/>
              <w:left w:sz="4" w:val="nil"/>
              <w:bottom w:sz="4" w:val="nil"/>
              <w:right w:sz="4" w:val="nil"/>
            </w:tcBorders>
            <w:shd w:fill="FFFFFF" w:val="clear"/>
            <w:vAlign w:val="bottom"/>
          </w:tcPr>
          <w:p w14:paraId="A0010000">
            <w:pPr>
              <w:rPr>
                <w:rFonts w:ascii="Calibri" w:hAnsi="Calibri"/>
                <w:color w:val="000000"/>
                <w:sz w:val="22"/>
              </w:rPr>
            </w:pPr>
            <w:r>
              <w:rPr>
                <w:rFonts w:ascii="Calibri" w:hAnsi="Calibri"/>
                <w:color w:val="000000"/>
                <w:sz w:val="22"/>
              </w:rPr>
              <w:t> </w:t>
            </w:r>
          </w:p>
        </w:tc>
        <w:tc>
          <w:tcPr>
            <w:tcW w:type="dxa" w:w="5670"/>
            <w:tcBorders>
              <w:top w:sz="4" w:val="nil"/>
              <w:left w:sz="4" w:val="nil"/>
              <w:bottom w:sz="4" w:val="nil"/>
              <w:right w:sz="4" w:val="nil"/>
            </w:tcBorders>
            <w:shd w:fill="FFFFFF" w:val="clear"/>
          </w:tcPr>
          <w:p w14:paraId="A101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A2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A3010000">
            <w:pPr>
              <w:ind/>
              <w:jc w:val="center"/>
              <w:rPr>
                <w:sz w:val="22"/>
              </w:rPr>
            </w:pPr>
            <w:r>
              <w:rPr>
                <w:sz w:val="22"/>
              </w:rPr>
              <w:t>1 13 01990 00 0000 130</w:t>
            </w:r>
          </w:p>
        </w:tc>
        <w:tc>
          <w:tcPr>
            <w:tcW w:type="dxa" w:w="5670"/>
            <w:tcBorders>
              <w:top w:sz="4" w:val="nil"/>
              <w:left w:sz="4" w:val="nil"/>
              <w:bottom w:sz="4" w:val="nil"/>
              <w:right w:sz="4" w:val="nil"/>
            </w:tcBorders>
            <w:shd w:fill="FFFFFF" w:val="clear"/>
          </w:tcPr>
          <w:p w14:paraId="A4010000">
            <w:pPr>
              <w:ind/>
              <w:jc w:val="both"/>
              <w:rPr>
                <w:color w:val="000000"/>
                <w:sz w:val="22"/>
              </w:rPr>
            </w:pPr>
            <w:r>
              <w:rPr>
                <w:color w:val="000000"/>
                <w:sz w:val="22"/>
              </w:rPr>
              <w:t>Прочие доходы от оказания платных услуг (работ)</w:t>
            </w:r>
          </w:p>
        </w:tc>
        <w:tc>
          <w:tcPr>
            <w:tcW w:type="dxa" w:w="1559"/>
            <w:tcBorders>
              <w:top w:sz="4" w:val="nil"/>
              <w:left w:sz="4" w:val="nil"/>
              <w:bottom w:sz="4" w:val="nil"/>
              <w:right w:sz="4" w:val="nil"/>
            </w:tcBorders>
            <w:shd w:fill="FFFFFF" w:val="clear"/>
          </w:tcPr>
          <w:p w14:paraId="A5010000">
            <w:pPr>
              <w:ind/>
              <w:jc w:val="right"/>
              <w:rPr>
                <w:color w:val="000000"/>
                <w:sz w:val="22"/>
              </w:rPr>
            </w:pPr>
            <w:r>
              <w:rPr>
                <w:color w:val="000000"/>
                <w:sz w:val="22"/>
              </w:rPr>
              <w:t>45 286,11</w:t>
            </w:r>
          </w:p>
        </w:tc>
      </w:tr>
      <w:tr>
        <w:trPr>
          <w:trHeight w:hRule="atLeast" w:val="20"/>
        </w:trPr>
        <w:tc>
          <w:tcPr>
            <w:tcW w:type="dxa" w:w="2411"/>
            <w:tcBorders>
              <w:top w:sz="4" w:val="nil"/>
              <w:left w:sz="4" w:val="nil"/>
              <w:bottom w:sz="4" w:val="nil"/>
              <w:right w:sz="4" w:val="nil"/>
            </w:tcBorders>
            <w:shd w:fill="FFFFFF" w:val="clear"/>
            <w:vAlign w:val="bottom"/>
          </w:tcPr>
          <w:p w14:paraId="A6010000">
            <w:pPr>
              <w:rPr>
                <w:rFonts w:ascii="Calibri" w:hAnsi="Calibri"/>
                <w:color w:val="000000"/>
                <w:sz w:val="22"/>
              </w:rPr>
            </w:pPr>
            <w:r>
              <w:rPr>
                <w:rFonts w:ascii="Calibri" w:hAnsi="Calibri"/>
                <w:color w:val="000000"/>
                <w:sz w:val="22"/>
              </w:rPr>
              <w:t> </w:t>
            </w:r>
          </w:p>
        </w:tc>
        <w:tc>
          <w:tcPr>
            <w:tcW w:type="dxa" w:w="5670"/>
            <w:tcBorders>
              <w:top w:sz="4" w:val="nil"/>
              <w:left w:sz="4" w:val="nil"/>
              <w:bottom w:sz="4" w:val="nil"/>
              <w:right w:sz="4" w:val="nil"/>
            </w:tcBorders>
            <w:shd w:fill="FFFFFF" w:val="clear"/>
          </w:tcPr>
          <w:p w14:paraId="A7010000">
            <w:pPr>
              <w:ind/>
              <w:jc w:val="both"/>
              <w:rPr>
                <w:color w:val="000000"/>
                <w:sz w:val="22"/>
              </w:rPr>
            </w:pPr>
            <w:r>
              <w:rPr>
                <w:color w:val="000000"/>
                <w:sz w:val="22"/>
              </w:rPr>
              <w:t>из них:</w:t>
            </w:r>
          </w:p>
        </w:tc>
        <w:tc>
          <w:tcPr>
            <w:tcW w:type="dxa" w:w="1559"/>
            <w:tcBorders>
              <w:top w:sz="4" w:val="nil"/>
              <w:left w:sz="4" w:val="nil"/>
              <w:bottom w:sz="4" w:val="nil"/>
              <w:right w:sz="4" w:val="nil"/>
            </w:tcBorders>
            <w:shd w:fill="FFFFFF" w:val="clear"/>
          </w:tcPr>
          <w:p w14:paraId="A8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A9010000">
            <w:pPr>
              <w:ind/>
              <w:jc w:val="center"/>
              <w:rPr>
                <w:sz w:val="22"/>
              </w:rPr>
            </w:pPr>
            <w:r>
              <w:rPr>
                <w:sz w:val="22"/>
              </w:rPr>
              <w:t>1 13 01994 04 0000 130</w:t>
            </w:r>
          </w:p>
        </w:tc>
        <w:tc>
          <w:tcPr>
            <w:tcW w:type="dxa" w:w="5670"/>
            <w:tcBorders>
              <w:top w:sz="4" w:val="nil"/>
              <w:left w:sz="4" w:val="nil"/>
              <w:bottom w:sz="4" w:val="nil"/>
              <w:right w:sz="4" w:val="nil"/>
            </w:tcBorders>
            <w:shd w:fill="FFFFFF" w:val="clear"/>
          </w:tcPr>
          <w:p w14:paraId="AA010000">
            <w:pPr>
              <w:ind/>
              <w:jc w:val="both"/>
              <w:rPr>
                <w:color w:val="000000"/>
                <w:sz w:val="22"/>
              </w:rPr>
            </w:pPr>
            <w:r>
              <w:rPr>
                <w:color w:val="000000"/>
                <w:sz w:val="22"/>
              </w:rPr>
              <w:t>прочие доходы от оказания платных услуг (работ) получателями средств бюджетов городских округов</w:t>
            </w:r>
          </w:p>
        </w:tc>
        <w:tc>
          <w:tcPr>
            <w:tcW w:type="dxa" w:w="1559"/>
            <w:tcBorders>
              <w:top w:sz="4" w:val="nil"/>
              <w:left w:sz="4" w:val="nil"/>
              <w:bottom w:sz="4" w:val="nil"/>
              <w:right w:sz="4" w:val="nil"/>
            </w:tcBorders>
            <w:shd w:fill="FFFFFF" w:val="clear"/>
          </w:tcPr>
          <w:p w14:paraId="AB010000">
            <w:pPr>
              <w:ind/>
              <w:jc w:val="right"/>
              <w:rPr>
                <w:color w:val="000000"/>
                <w:sz w:val="22"/>
              </w:rPr>
            </w:pPr>
            <w:r>
              <w:rPr>
                <w:color w:val="000000"/>
                <w:sz w:val="22"/>
              </w:rPr>
              <w:t>45 286,11</w:t>
            </w:r>
          </w:p>
        </w:tc>
      </w:tr>
      <w:tr>
        <w:trPr>
          <w:trHeight w:hRule="atLeast" w:val="20"/>
        </w:trPr>
        <w:tc>
          <w:tcPr>
            <w:tcW w:type="dxa" w:w="2411"/>
            <w:tcBorders>
              <w:top w:sz="4" w:val="nil"/>
              <w:left w:sz="4" w:val="nil"/>
              <w:bottom w:sz="4" w:val="nil"/>
              <w:right w:sz="4" w:val="nil"/>
            </w:tcBorders>
            <w:shd w:fill="FFFFFF" w:val="clear"/>
          </w:tcPr>
          <w:p w14:paraId="AC010000">
            <w:pPr>
              <w:ind/>
              <w:jc w:val="center"/>
              <w:rPr>
                <w:sz w:val="22"/>
              </w:rPr>
            </w:pPr>
            <w:r>
              <w:rPr>
                <w:sz w:val="22"/>
              </w:rPr>
              <w:t>1 13 02990 00 0000 130</w:t>
            </w:r>
          </w:p>
        </w:tc>
        <w:tc>
          <w:tcPr>
            <w:tcW w:type="dxa" w:w="5670"/>
            <w:tcBorders>
              <w:top w:sz="4" w:val="nil"/>
              <w:left w:sz="4" w:val="nil"/>
              <w:bottom w:sz="4" w:val="nil"/>
              <w:right w:sz="4" w:val="nil"/>
            </w:tcBorders>
            <w:shd w:fill="FFFFFF" w:val="clear"/>
          </w:tcPr>
          <w:p w14:paraId="AD010000">
            <w:pPr>
              <w:ind/>
              <w:jc w:val="both"/>
              <w:rPr>
                <w:color w:val="000000"/>
                <w:sz w:val="22"/>
              </w:rPr>
            </w:pPr>
            <w:r>
              <w:rPr>
                <w:color w:val="000000"/>
                <w:sz w:val="22"/>
              </w:rPr>
              <w:t>Прочие доходы от компенсации затрат государства</w:t>
            </w:r>
          </w:p>
        </w:tc>
        <w:tc>
          <w:tcPr>
            <w:tcW w:type="dxa" w:w="1559"/>
            <w:tcBorders>
              <w:top w:sz="4" w:val="nil"/>
              <w:left w:sz="4" w:val="nil"/>
              <w:bottom w:sz="4" w:val="nil"/>
              <w:right w:sz="4" w:val="nil"/>
            </w:tcBorders>
            <w:shd w:fill="FFFFFF" w:val="clear"/>
          </w:tcPr>
          <w:p w14:paraId="AE010000">
            <w:pPr>
              <w:ind/>
              <w:jc w:val="right"/>
              <w:rPr>
                <w:color w:val="000000"/>
                <w:sz w:val="22"/>
              </w:rPr>
            </w:pPr>
            <w:r>
              <w:rPr>
                <w:color w:val="000000"/>
                <w:sz w:val="22"/>
              </w:rPr>
              <w:t>4 355,26</w:t>
            </w:r>
          </w:p>
        </w:tc>
      </w:tr>
      <w:tr>
        <w:trPr>
          <w:trHeight w:hRule="atLeast" w:val="20"/>
        </w:trPr>
        <w:tc>
          <w:tcPr>
            <w:tcW w:type="dxa" w:w="2411"/>
            <w:tcBorders>
              <w:top w:sz="4" w:val="nil"/>
              <w:left w:sz="4" w:val="nil"/>
              <w:bottom w:sz="4" w:val="nil"/>
              <w:right w:sz="4" w:val="nil"/>
            </w:tcBorders>
            <w:shd w:fill="FFFFFF" w:val="clear"/>
            <w:vAlign w:val="bottom"/>
          </w:tcPr>
          <w:p w14:paraId="AF010000">
            <w:pPr>
              <w:rPr>
                <w:rFonts w:ascii="Calibri" w:hAnsi="Calibri"/>
                <w:color w:val="000000"/>
                <w:sz w:val="22"/>
              </w:rPr>
            </w:pPr>
            <w:r>
              <w:rPr>
                <w:rFonts w:ascii="Calibri" w:hAnsi="Calibri"/>
                <w:color w:val="000000"/>
                <w:sz w:val="22"/>
              </w:rPr>
              <w:t> </w:t>
            </w:r>
          </w:p>
        </w:tc>
        <w:tc>
          <w:tcPr>
            <w:tcW w:type="dxa" w:w="5670"/>
            <w:tcBorders>
              <w:top w:sz="4" w:val="nil"/>
              <w:left w:sz="4" w:val="nil"/>
              <w:bottom w:sz="4" w:val="nil"/>
              <w:right w:sz="4" w:val="nil"/>
            </w:tcBorders>
            <w:shd w:fill="FFFFFF" w:val="clear"/>
          </w:tcPr>
          <w:p w14:paraId="B0010000">
            <w:pPr>
              <w:ind/>
              <w:jc w:val="both"/>
              <w:rPr>
                <w:color w:val="000000"/>
                <w:sz w:val="22"/>
              </w:rPr>
            </w:pPr>
            <w:r>
              <w:rPr>
                <w:color w:val="000000"/>
                <w:sz w:val="22"/>
              </w:rPr>
              <w:t>из них:</w:t>
            </w:r>
          </w:p>
        </w:tc>
        <w:tc>
          <w:tcPr>
            <w:tcW w:type="dxa" w:w="1559"/>
            <w:tcBorders>
              <w:top w:sz="4" w:val="nil"/>
              <w:left w:sz="4" w:val="nil"/>
              <w:bottom w:sz="4" w:val="nil"/>
              <w:right w:sz="4" w:val="nil"/>
            </w:tcBorders>
            <w:shd w:fill="FFFFFF" w:val="clear"/>
          </w:tcPr>
          <w:p w14:paraId="B1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B2010000">
            <w:pPr>
              <w:ind/>
              <w:jc w:val="center"/>
              <w:rPr>
                <w:sz w:val="22"/>
              </w:rPr>
            </w:pPr>
            <w:r>
              <w:rPr>
                <w:sz w:val="22"/>
              </w:rPr>
              <w:t>1 13 02994 04 0000 130</w:t>
            </w:r>
          </w:p>
        </w:tc>
        <w:tc>
          <w:tcPr>
            <w:tcW w:type="dxa" w:w="5670"/>
            <w:tcBorders>
              <w:top w:sz="4" w:val="nil"/>
              <w:left w:sz="4" w:val="nil"/>
              <w:bottom w:sz="4" w:val="nil"/>
              <w:right w:sz="4" w:val="nil"/>
            </w:tcBorders>
            <w:shd w:fill="FFFFFF" w:val="clear"/>
          </w:tcPr>
          <w:p w14:paraId="B3010000">
            <w:pPr>
              <w:ind/>
              <w:jc w:val="both"/>
              <w:rPr>
                <w:color w:val="000000"/>
                <w:sz w:val="22"/>
              </w:rPr>
            </w:pPr>
            <w:r>
              <w:rPr>
                <w:color w:val="000000"/>
                <w:sz w:val="22"/>
              </w:rPr>
              <w:t>прочие доходы от компенсации затрат бюджетов городских округов</w:t>
            </w:r>
          </w:p>
        </w:tc>
        <w:tc>
          <w:tcPr>
            <w:tcW w:type="dxa" w:w="1559"/>
            <w:tcBorders>
              <w:top w:sz="4" w:val="nil"/>
              <w:left w:sz="4" w:val="nil"/>
              <w:bottom w:sz="4" w:val="nil"/>
              <w:right w:sz="4" w:val="nil"/>
            </w:tcBorders>
            <w:shd w:fill="FFFFFF" w:val="clear"/>
          </w:tcPr>
          <w:p w14:paraId="B4010000">
            <w:pPr>
              <w:ind/>
              <w:jc w:val="right"/>
              <w:rPr>
                <w:color w:val="000000"/>
                <w:sz w:val="22"/>
              </w:rPr>
            </w:pPr>
            <w:r>
              <w:rPr>
                <w:color w:val="000000"/>
                <w:sz w:val="22"/>
              </w:rPr>
              <w:t>4 355,26</w:t>
            </w:r>
          </w:p>
        </w:tc>
      </w:tr>
      <w:tr>
        <w:trPr>
          <w:trHeight w:hRule="atLeast" w:val="20"/>
        </w:trPr>
        <w:tc>
          <w:tcPr>
            <w:tcW w:type="dxa" w:w="2411"/>
            <w:tcBorders>
              <w:top w:sz="4" w:val="nil"/>
              <w:left w:sz="4" w:val="nil"/>
              <w:bottom w:sz="4" w:val="nil"/>
              <w:right w:sz="4" w:val="nil"/>
            </w:tcBorders>
            <w:shd w:fill="FFFFFF" w:val="clear"/>
          </w:tcPr>
          <w:p w14:paraId="B5010000">
            <w:pPr>
              <w:ind/>
              <w:jc w:val="center"/>
              <w:rPr>
                <w:sz w:val="22"/>
              </w:rPr>
            </w:pPr>
            <w:r>
              <w:rPr>
                <w:sz w:val="22"/>
              </w:rPr>
              <w:t>1 14 00000 00 0000 000</w:t>
            </w:r>
          </w:p>
        </w:tc>
        <w:tc>
          <w:tcPr>
            <w:tcW w:type="dxa" w:w="5670"/>
            <w:tcBorders>
              <w:top w:sz="4" w:val="nil"/>
              <w:left w:sz="4" w:val="nil"/>
              <w:bottom w:sz="4" w:val="nil"/>
              <w:right w:sz="4" w:val="nil"/>
            </w:tcBorders>
            <w:shd w:fill="FFFFFF" w:val="clear"/>
          </w:tcPr>
          <w:p w14:paraId="B6010000">
            <w:pPr>
              <w:ind/>
              <w:jc w:val="both"/>
              <w:rPr>
                <w:sz w:val="22"/>
              </w:rPr>
            </w:pPr>
            <w:r>
              <w:rPr>
                <w:sz w:val="22"/>
              </w:rPr>
              <w:t>ДОХОДЫ ОТ ПРОДАЖИ МАТЕРИАЛЬНЫХ И НЕМАТЕРИАЛЬНЫХ АКТИВОВ</w:t>
            </w:r>
          </w:p>
        </w:tc>
        <w:tc>
          <w:tcPr>
            <w:tcW w:type="dxa" w:w="1559"/>
            <w:tcBorders>
              <w:top w:sz="4" w:val="nil"/>
              <w:left w:sz="4" w:val="nil"/>
              <w:bottom w:sz="4" w:val="nil"/>
              <w:right w:sz="4" w:val="nil"/>
            </w:tcBorders>
            <w:shd w:fill="FFFFFF" w:val="clear"/>
          </w:tcPr>
          <w:p w14:paraId="B7010000">
            <w:pPr>
              <w:ind/>
              <w:jc w:val="right"/>
              <w:rPr>
                <w:color w:val="000000"/>
                <w:sz w:val="22"/>
              </w:rPr>
            </w:pPr>
            <w:r>
              <w:rPr>
                <w:color w:val="000000"/>
                <w:sz w:val="22"/>
              </w:rPr>
              <w:t>16</w:t>
            </w:r>
            <w:r>
              <w:rPr>
                <w:color w:val="000000"/>
                <w:sz w:val="22"/>
              </w:rPr>
              <w:t>9</w:t>
            </w:r>
            <w:r>
              <w:rPr>
                <w:color w:val="000000"/>
                <w:sz w:val="22"/>
              </w:rPr>
              <w:t xml:space="preserve"> </w:t>
            </w:r>
            <w:r>
              <w:rPr>
                <w:color w:val="000000"/>
                <w:sz w:val="22"/>
              </w:rPr>
              <w:t>242</w:t>
            </w:r>
            <w:r>
              <w:rPr>
                <w:color w:val="000000"/>
                <w:sz w:val="22"/>
              </w:rPr>
              <w:t>,</w:t>
            </w:r>
            <w:r>
              <w:rPr>
                <w:color w:val="000000"/>
                <w:sz w:val="22"/>
              </w:rPr>
              <w:t>66</w:t>
            </w:r>
          </w:p>
        </w:tc>
      </w:tr>
      <w:tr>
        <w:trPr>
          <w:trHeight w:hRule="atLeast" w:val="20"/>
        </w:trPr>
        <w:tc>
          <w:tcPr>
            <w:tcW w:type="dxa" w:w="2411"/>
            <w:tcBorders>
              <w:top w:sz="4" w:val="nil"/>
              <w:left w:sz="4" w:val="nil"/>
              <w:bottom w:sz="4" w:val="nil"/>
              <w:right w:sz="4" w:val="nil"/>
            </w:tcBorders>
            <w:shd w:fill="FFFFFF" w:val="clear"/>
            <w:vAlign w:val="bottom"/>
          </w:tcPr>
          <w:p w14:paraId="B8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B9010000">
            <w:pPr>
              <w:ind/>
              <w:jc w:val="both"/>
              <w:rPr>
                <w:sz w:val="22"/>
              </w:rPr>
            </w:pPr>
            <w:r>
              <w:rPr>
                <w:sz w:val="22"/>
              </w:rPr>
              <w:t>в том числе:</w:t>
            </w:r>
          </w:p>
        </w:tc>
        <w:tc>
          <w:tcPr>
            <w:tcW w:type="dxa" w:w="1559"/>
            <w:tcBorders>
              <w:top w:sz="4" w:val="nil"/>
              <w:left w:sz="4" w:val="nil"/>
              <w:bottom w:sz="4" w:val="nil"/>
              <w:right w:sz="4" w:val="nil"/>
            </w:tcBorders>
            <w:shd w:fill="FFFFFF" w:val="clear"/>
          </w:tcPr>
          <w:p w14:paraId="BA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BB010000">
            <w:pPr>
              <w:ind/>
              <w:jc w:val="center"/>
              <w:rPr>
                <w:sz w:val="22"/>
              </w:rPr>
            </w:pPr>
            <w:r>
              <w:rPr>
                <w:sz w:val="22"/>
              </w:rPr>
              <w:t>1 14 02000 00 0000 000</w:t>
            </w:r>
          </w:p>
        </w:tc>
        <w:tc>
          <w:tcPr>
            <w:tcW w:type="dxa" w:w="5670"/>
            <w:tcBorders>
              <w:top w:sz="4" w:val="nil"/>
              <w:left w:sz="4" w:val="nil"/>
              <w:bottom w:sz="4" w:val="nil"/>
              <w:right w:sz="4" w:val="nil"/>
            </w:tcBorders>
            <w:shd w:fill="FFFFFF" w:val="clear"/>
          </w:tcPr>
          <w:p w14:paraId="BC010000">
            <w:pPr>
              <w:ind/>
              <w:jc w:val="both"/>
              <w:rPr>
                <w:sz w:val="22"/>
              </w:rPr>
            </w:pPr>
            <w:r>
              <w:rPr>
                <w:sz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559"/>
            <w:tcBorders>
              <w:top w:sz="4" w:val="nil"/>
              <w:left w:sz="4" w:val="nil"/>
              <w:bottom w:sz="4" w:val="nil"/>
              <w:right w:sz="4" w:val="nil"/>
            </w:tcBorders>
            <w:shd w:fill="FFFFFF" w:val="clear"/>
          </w:tcPr>
          <w:p w14:paraId="BD010000">
            <w:pPr>
              <w:ind/>
              <w:jc w:val="right"/>
              <w:rPr>
                <w:color w:val="000000"/>
                <w:sz w:val="22"/>
              </w:rPr>
            </w:pPr>
            <w:r>
              <w:rPr>
                <w:color w:val="000000"/>
                <w:sz w:val="22"/>
              </w:rPr>
              <w:t>35 205,99</w:t>
            </w:r>
          </w:p>
        </w:tc>
      </w:tr>
      <w:tr>
        <w:trPr>
          <w:trHeight w:hRule="atLeast" w:val="20"/>
        </w:trPr>
        <w:tc>
          <w:tcPr>
            <w:tcW w:type="dxa" w:w="2411"/>
            <w:tcBorders>
              <w:top w:sz="4" w:val="nil"/>
              <w:left w:sz="4" w:val="nil"/>
              <w:bottom w:sz="4" w:val="nil"/>
              <w:right w:sz="4" w:val="nil"/>
            </w:tcBorders>
            <w:shd w:fill="FFFFFF" w:val="clear"/>
            <w:vAlign w:val="bottom"/>
          </w:tcPr>
          <w:p w14:paraId="BE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BF010000">
            <w:pPr>
              <w:ind/>
              <w:jc w:val="both"/>
              <w:rPr>
                <w:sz w:val="22"/>
              </w:rPr>
            </w:pPr>
            <w:r>
              <w:rPr>
                <w:sz w:val="22"/>
              </w:rPr>
              <w:t>в том числе:</w:t>
            </w:r>
          </w:p>
        </w:tc>
        <w:tc>
          <w:tcPr>
            <w:tcW w:type="dxa" w:w="1559"/>
            <w:tcBorders>
              <w:top w:sz="4" w:val="nil"/>
              <w:left w:sz="4" w:val="nil"/>
              <w:bottom w:sz="4" w:val="nil"/>
              <w:right w:sz="4" w:val="nil"/>
            </w:tcBorders>
            <w:shd w:fill="FFFFFF" w:val="clear"/>
          </w:tcPr>
          <w:p w14:paraId="C0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C1010000">
            <w:pPr>
              <w:ind/>
              <w:jc w:val="center"/>
              <w:rPr>
                <w:sz w:val="22"/>
              </w:rPr>
            </w:pPr>
            <w:r>
              <w:rPr>
                <w:sz w:val="22"/>
              </w:rPr>
              <w:t>1 14 02040 04 0000 410</w:t>
            </w:r>
          </w:p>
        </w:tc>
        <w:tc>
          <w:tcPr>
            <w:tcW w:type="dxa" w:w="5670"/>
            <w:tcBorders>
              <w:top w:sz="4" w:val="nil"/>
              <w:left w:sz="4" w:val="nil"/>
              <w:bottom w:sz="4" w:val="nil"/>
              <w:right w:sz="4" w:val="nil"/>
            </w:tcBorders>
            <w:shd w:fill="FFFFFF" w:val="clear"/>
          </w:tcPr>
          <w:p w14:paraId="C2010000">
            <w:pPr>
              <w:ind/>
              <w:jc w:val="both"/>
              <w:rPr>
                <w:sz w:val="22"/>
              </w:rPr>
            </w:pPr>
            <w:r>
              <w:rPr>
                <w:sz w:val="22"/>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type="dxa" w:w="1559"/>
            <w:tcBorders>
              <w:top w:sz="4" w:val="nil"/>
              <w:left w:sz="4" w:val="nil"/>
              <w:bottom w:sz="4" w:val="nil"/>
              <w:right w:sz="4" w:val="nil"/>
            </w:tcBorders>
            <w:shd w:fill="FFFFFF" w:val="clear"/>
          </w:tcPr>
          <w:p w14:paraId="C3010000">
            <w:pPr>
              <w:ind/>
              <w:jc w:val="right"/>
              <w:rPr>
                <w:color w:val="000000"/>
                <w:sz w:val="22"/>
              </w:rPr>
            </w:pPr>
            <w:r>
              <w:rPr>
                <w:color w:val="000000"/>
                <w:sz w:val="22"/>
              </w:rPr>
              <w:t>34 512,22</w:t>
            </w:r>
          </w:p>
        </w:tc>
      </w:tr>
      <w:tr>
        <w:trPr>
          <w:trHeight w:hRule="atLeast" w:val="20"/>
        </w:trPr>
        <w:tc>
          <w:tcPr>
            <w:tcW w:type="dxa" w:w="2411"/>
            <w:tcBorders>
              <w:top w:sz="4" w:val="nil"/>
              <w:left w:sz="4" w:val="nil"/>
              <w:bottom w:sz="4" w:val="nil"/>
              <w:right w:sz="4" w:val="nil"/>
            </w:tcBorders>
            <w:shd w:fill="FFFFFF" w:val="clear"/>
            <w:vAlign w:val="bottom"/>
          </w:tcPr>
          <w:p w14:paraId="C4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C5010000">
            <w:pPr>
              <w:ind/>
              <w:jc w:val="both"/>
              <w:rPr>
                <w:color w:val="000000"/>
                <w:sz w:val="22"/>
              </w:rPr>
            </w:pPr>
            <w:r>
              <w:rPr>
                <w:color w:val="000000"/>
                <w:sz w:val="22"/>
              </w:rPr>
              <w:t>из них:</w:t>
            </w:r>
          </w:p>
        </w:tc>
        <w:tc>
          <w:tcPr>
            <w:tcW w:type="dxa" w:w="1559"/>
            <w:tcBorders>
              <w:top w:sz="4" w:val="nil"/>
              <w:left w:sz="4" w:val="nil"/>
              <w:bottom w:sz="4" w:val="nil"/>
              <w:right w:sz="4" w:val="nil"/>
            </w:tcBorders>
            <w:shd w:fill="FFFFFF" w:val="clear"/>
          </w:tcPr>
          <w:p w14:paraId="C6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C7010000">
            <w:pPr>
              <w:ind/>
              <w:jc w:val="center"/>
              <w:rPr>
                <w:sz w:val="22"/>
              </w:rPr>
            </w:pPr>
            <w:r>
              <w:rPr>
                <w:sz w:val="22"/>
              </w:rPr>
              <w:t>1 14 02042 04 0000 410</w:t>
            </w:r>
          </w:p>
        </w:tc>
        <w:tc>
          <w:tcPr>
            <w:tcW w:type="dxa" w:w="5670"/>
            <w:tcBorders>
              <w:top w:sz="4" w:val="nil"/>
              <w:left w:sz="4" w:val="nil"/>
              <w:bottom w:sz="4" w:val="nil"/>
              <w:right w:sz="4" w:val="nil"/>
            </w:tcBorders>
            <w:shd w:fill="FFFFFF" w:val="clear"/>
          </w:tcPr>
          <w:p w14:paraId="C8010000">
            <w:pPr>
              <w:ind/>
              <w:jc w:val="both"/>
              <w:rPr>
                <w:color w:val="000000"/>
                <w:sz w:val="22"/>
              </w:rPr>
            </w:pPr>
            <w:r>
              <w:rPr>
                <w:color w:val="000000"/>
                <w:sz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type="dxa" w:w="1559"/>
            <w:tcBorders>
              <w:top w:sz="4" w:val="nil"/>
              <w:left w:sz="4" w:val="nil"/>
              <w:bottom w:sz="4" w:val="nil"/>
              <w:right w:sz="4" w:val="nil"/>
            </w:tcBorders>
            <w:shd w:fill="FFFFFF" w:val="clear"/>
          </w:tcPr>
          <w:p w14:paraId="C9010000">
            <w:pPr>
              <w:ind/>
              <w:jc w:val="right"/>
              <w:rPr>
                <w:color w:val="000000"/>
                <w:sz w:val="22"/>
              </w:rPr>
            </w:pPr>
            <w:r>
              <w:rPr>
                <w:color w:val="000000"/>
                <w:sz w:val="22"/>
              </w:rPr>
              <w:t>2 487,78</w:t>
            </w:r>
          </w:p>
        </w:tc>
      </w:tr>
      <w:tr>
        <w:trPr>
          <w:trHeight w:hRule="atLeast" w:val="20"/>
        </w:trPr>
        <w:tc>
          <w:tcPr>
            <w:tcW w:type="dxa" w:w="2411"/>
            <w:tcBorders>
              <w:top w:sz="4" w:val="nil"/>
              <w:left w:sz="4" w:val="nil"/>
              <w:bottom w:sz="4" w:val="nil"/>
              <w:right w:sz="4" w:val="nil"/>
            </w:tcBorders>
            <w:shd w:fill="FFFFFF" w:val="clear"/>
          </w:tcPr>
          <w:p w14:paraId="CA010000">
            <w:pPr>
              <w:ind/>
              <w:jc w:val="center"/>
              <w:rPr>
                <w:sz w:val="22"/>
              </w:rPr>
            </w:pPr>
            <w:r>
              <w:rPr>
                <w:sz w:val="22"/>
              </w:rPr>
              <w:t>1 14 02043 04 0000 410</w:t>
            </w:r>
          </w:p>
        </w:tc>
        <w:tc>
          <w:tcPr>
            <w:tcW w:type="dxa" w:w="5670"/>
            <w:tcBorders>
              <w:top w:sz="4" w:val="nil"/>
              <w:left w:sz="4" w:val="nil"/>
              <w:bottom w:sz="4" w:val="nil"/>
              <w:right w:sz="4" w:val="nil"/>
            </w:tcBorders>
            <w:shd w:fill="FFFFFF" w:val="clear"/>
          </w:tcPr>
          <w:p w14:paraId="CB010000">
            <w:pPr>
              <w:ind/>
              <w:jc w:val="both"/>
              <w:rPr>
                <w:color w:val="000000"/>
                <w:sz w:val="22"/>
              </w:rPr>
            </w:pPr>
            <w:r>
              <w:rPr>
                <w:color w:val="000000"/>
                <w:sz w:val="22"/>
              </w:rPr>
              <w:t xml:space="preserve">доходы от реализации иного имущества, находящегося в </w:t>
            </w:r>
            <w:r>
              <w:rPr>
                <w:color w:val="000000"/>
                <w:sz w:val="22"/>
              </w:rPr>
              <w:t>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type="dxa" w:w="1559"/>
            <w:tcBorders>
              <w:top w:sz="4" w:val="nil"/>
              <w:left w:sz="4" w:val="nil"/>
              <w:bottom w:sz="4" w:val="nil"/>
              <w:right w:sz="4" w:val="nil"/>
            </w:tcBorders>
            <w:shd w:fill="FFFFFF" w:val="clear"/>
          </w:tcPr>
          <w:p w14:paraId="CC010000">
            <w:pPr>
              <w:ind/>
              <w:jc w:val="right"/>
              <w:rPr>
                <w:color w:val="000000"/>
                <w:sz w:val="22"/>
              </w:rPr>
            </w:pPr>
            <w:r>
              <w:rPr>
                <w:color w:val="000000"/>
                <w:sz w:val="22"/>
              </w:rPr>
              <w:t>32 024,44</w:t>
            </w:r>
          </w:p>
        </w:tc>
      </w:tr>
      <w:tr>
        <w:trPr>
          <w:trHeight w:hRule="atLeast" w:val="20"/>
        </w:trPr>
        <w:tc>
          <w:tcPr>
            <w:tcW w:type="dxa" w:w="2411"/>
            <w:tcBorders>
              <w:top w:sz="4" w:val="nil"/>
              <w:left w:sz="4" w:val="nil"/>
              <w:bottom w:sz="4" w:val="nil"/>
              <w:right w:sz="4" w:val="nil"/>
            </w:tcBorders>
            <w:shd w:fill="FFFFFF" w:val="clear"/>
          </w:tcPr>
          <w:p w14:paraId="CD010000">
            <w:pPr>
              <w:ind/>
              <w:jc w:val="center"/>
              <w:rPr>
                <w:sz w:val="22"/>
              </w:rPr>
            </w:pPr>
            <w:r>
              <w:rPr>
                <w:sz w:val="22"/>
              </w:rPr>
              <w:t>1 14 02040 04 0000 440</w:t>
            </w:r>
          </w:p>
        </w:tc>
        <w:tc>
          <w:tcPr>
            <w:tcW w:type="dxa" w:w="5670"/>
            <w:tcBorders>
              <w:top w:sz="4" w:val="nil"/>
              <w:left w:sz="4" w:val="nil"/>
              <w:bottom w:sz="4" w:val="nil"/>
              <w:right w:sz="4" w:val="nil"/>
            </w:tcBorders>
            <w:shd w:fill="FFFFFF" w:val="clear"/>
          </w:tcPr>
          <w:p w14:paraId="CE010000">
            <w:pPr>
              <w:ind/>
              <w:jc w:val="both"/>
              <w:rPr>
                <w:color w:val="000000"/>
                <w:sz w:val="22"/>
              </w:rPr>
            </w:pPr>
            <w:r>
              <w:rPr>
                <w:color w:val="000000"/>
                <w:sz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type="dxa" w:w="1559"/>
            <w:tcBorders>
              <w:top w:sz="4" w:val="nil"/>
              <w:left w:sz="4" w:val="nil"/>
              <w:bottom w:sz="4" w:val="nil"/>
              <w:right w:sz="4" w:val="nil"/>
            </w:tcBorders>
            <w:shd w:fill="FFFFFF" w:val="clear"/>
          </w:tcPr>
          <w:p w14:paraId="CF010000">
            <w:pPr>
              <w:ind/>
              <w:jc w:val="right"/>
              <w:rPr>
                <w:color w:val="000000"/>
                <w:sz w:val="22"/>
              </w:rPr>
            </w:pPr>
            <w:r>
              <w:rPr>
                <w:color w:val="000000"/>
                <w:sz w:val="22"/>
              </w:rPr>
              <w:t>693,77</w:t>
            </w:r>
          </w:p>
        </w:tc>
      </w:tr>
      <w:tr>
        <w:trPr>
          <w:trHeight w:hRule="atLeast" w:val="20"/>
        </w:trPr>
        <w:tc>
          <w:tcPr>
            <w:tcW w:type="dxa" w:w="2411"/>
            <w:tcBorders>
              <w:top w:sz="4" w:val="nil"/>
              <w:left w:sz="4" w:val="nil"/>
              <w:bottom w:sz="4" w:val="nil"/>
              <w:right w:sz="4" w:val="nil"/>
            </w:tcBorders>
            <w:shd w:fill="FFFFFF" w:val="clear"/>
          </w:tcPr>
          <w:p w14:paraId="D0010000">
            <w:pPr>
              <w:ind/>
              <w:jc w:val="center"/>
              <w:rPr>
                <w:sz w:val="22"/>
              </w:rPr>
            </w:pPr>
            <w:r>
              <w:rPr>
                <w:sz w:val="22"/>
              </w:rPr>
              <w:t> </w:t>
            </w:r>
          </w:p>
        </w:tc>
        <w:tc>
          <w:tcPr>
            <w:tcW w:type="dxa" w:w="5670"/>
            <w:tcBorders>
              <w:top w:sz="4" w:val="nil"/>
              <w:left w:sz="4" w:val="nil"/>
              <w:bottom w:sz="4" w:val="nil"/>
              <w:right w:sz="4" w:val="nil"/>
            </w:tcBorders>
            <w:shd w:fill="FFFFFF" w:val="clear"/>
          </w:tcPr>
          <w:p w14:paraId="D1010000">
            <w:pPr>
              <w:ind/>
              <w:jc w:val="both"/>
              <w:rPr>
                <w:color w:val="000000"/>
                <w:sz w:val="22"/>
              </w:rPr>
            </w:pPr>
            <w:r>
              <w:rPr>
                <w:color w:val="000000"/>
                <w:sz w:val="22"/>
              </w:rPr>
              <w:t>из них:</w:t>
            </w:r>
          </w:p>
        </w:tc>
        <w:tc>
          <w:tcPr>
            <w:tcW w:type="dxa" w:w="1559"/>
            <w:tcBorders>
              <w:top w:sz="4" w:val="nil"/>
              <w:left w:sz="4" w:val="nil"/>
              <w:bottom w:sz="4" w:val="nil"/>
              <w:right w:sz="4" w:val="nil"/>
            </w:tcBorders>
            <w:shd w:fill="FFFFFF" w:val="clear"/>
          </w:tcPr>
          <w:p w14:paraId="D2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D3010000">
            <w:pPr>
              <w:ind/>
              <w:jc w:val="center"/>
              <w:rPr>
                <w:sz w:val="22"/>
              </w:rPr>
            </w:pPr>
            <w:r>
              <w:rPr>
                <w:sz w:val="22"/>
              </w:rPr>
              <w:t>1 14 02042 04 0000 440</w:t>
            </w:r>
          </w:p>
        </w:tc>
        <w:tc>
          <w:tcPr>
            <w:tcW w:type="dxa" w:w="5670"/>
            <w:tcBorders>
              <w:top w:sz="4" w:val="nil"/>
              <w:left w:sz="4" w:val="nil"/>
              <w:bottom w:sz="4" w:val="nil"/>
              <w:right w:sz="4" w:val="nil"/>
            </w:tcBorders>
            <w:shd w:fill="FFFFFF" w:val="clear"/>
          </w:tcPr>
          <w:p w14:paraId="D4010000">
            <w:pPr>
              <w:ind/>
              <w:jc w:val="both"/>
              <w:rPr>
                <w:color w:val="000000"/>
                <w:sz w:val="22"/>
              </w:rPr>
            </w:pPr>
            <w:r>
              <w:rPr>
                <w:color w:val="000000"/>
                <w:sz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type="dxa" w:w="1559"/>
            <w:tcBorders>
              <w:top w:sz="4" w:val="nil"/>
              <w:left w:sz="4" w:val="nil"/>
              <w:bottom w:sz="4" w:val="nil"/>
              <w:right w:sz="4" w:val="nil"/>
            </w:tcBorders>
            <w:shd w:fill="FFFFFF" w:val="clear"/>
          </w:tcPr>
          <w:p w14:paraId="D5010000">
            <w:pPr>
              <w:ind/>
              <w:jc w:val="right"/>
              <w:rPr>
                <w:color w:val="000000"/>
                <w:sz w:val="22"/>
              </w:rPr>
            </w:pPr>
            <w:r>
              <w:rPr>
                <w:color w:val="000000"/>
                <w:sz w:val="22"/>
              </w:rPr>
              <w:t>693,77</w:t>
            </w:r>
          </w:p>
        </w:tc>
      </w:tr>
      <w:tr>
        <w:trPr>
          <w:trHeight w:hRule="atLeast" w:val="20"/>
        </w:trPr>
        <w:tc>
          <w:tcPr>
            <w:tcW w:type="dxa" w:w="2411"/>
            <w:tcBorders>
              <w:top w:sz="4" w:val="nil"/>
              <w:left w:sz="4" w:val="nil"/>
              <w:bottom w:sz="4" w:val="nil"/>
              <w:right w:sz="4" w:val="nil"/>
            </w:tcBorders>
            <w:shd w:fill="FFFFFF" w:val="clear"/>
          </w:tcPr>
          <w:p w14:paraId="D6010000">
            <w:pPr>
              <w:ind/>
              <w:jc w:val="center"/>
              <w:rPr>
                <w:sz w:val="22"/>
              </w:rPr>
            </w:pPr>
            <w:r>
              <w:rPr>
                <w:sz w:val="22"/>
              </w:rPr>
              <w:t>1 14 06000 00 0000 430</w:t>
            </w:r>
          </w:p>
        </w:tc>
        <w:tc>
          <w:tcPr>
            <w:tcW w:type="dxa" w:w="5670"/>
            <w:tcBorders>
              <w:top w:sz="4" w:val="nil"/>
              <w:left w:sz="4" w:val="nil"/>
              <w:bottom w:sz="4" w:val="nil"/>
              <w:right w:sz="4" w:val="nil"/>
            </w:tcBorders>
            <w:shd w:fill="FFFFFF" w:val="clear"/>
          </w:tcPr>
          <w:p w14:paraId="D7010000">
            <w:pPr>
              <w:ind/>
              <w:jc w:val="both"/>
              <w:rPr>
                <w:color w:val="000000"/>
                <w:sz w:val="22"/>
              </w:rPr>
            </w:pPr>
            <w:r>
              <w:rPr>
                <w:color w:val="000000"/>
                <w:sz w:val="22"/>
              </w:rPr>
              <w:t>Доходы от продажи земельных участков, находящихся в государственной и муниципальной собственности</w:t>
            </w:r>
          </w:p>
        </w:tc>
        <w:tc>
          <w:tcPr>
            <w:tcW w:type="dxa" w:w="1559"/>
            <w:tcBorders>
              <w:top w:sz="4" w:val="nil"/>
              <w:left w:sz="4" w:val="nil"/>
              <w:bottom w:sz="4" w:val="nil"/>
              <w:right w:sz="4" w:val="nil"/>
            </w:tcBorders>
            <w:shd w:fill="FFFFFF" w:val="clear"/>
          </w:tcPr>
          <w:p w14:paraId="D8010000">
            <w:pPr>
              <w:ind/>
              <w:jc w:val="right"/>
              <w:rPr>
                <w:color w:val="000000"/>
                <w:sz w:val="22"/>
              </w:rPr>
            </w:pPr>
            <w:r>
              <w:rPr>
                <w:color w:val="000000"/>
                <w:sz w:val="22"/>
              </w:rPr>
              <w:t>1</w:t>
            </w:r>
            <w:r>
              <w:rPr>
                <w:color w:val="000000"/>
                <w:sz w:val="22"/>
              </w:rPr>
              <w:t>34</w:t>
            </w:r>
            <w:r>
              <w:rPr>
                <w:color w:val="000000"/>
                <w:sz w:val="22"/>
              </w:rPr>
              <w:t xml:space="preserve"> </w:t>
            </w:r>
            <w:r>
              <w:rPr>
                <w:color w:val="000000"/>
                <w:sz w:val="22"/>
              </w:rPr>
              <w:t>036</w:t>
            </w:r>
            <w:r>
              <w:rPr>
                <w:color w:val="000000"/>
                <w:sz w:val="22"/>
              </w:rPr>
              <w:t>,</w:t>
            </w:r>
            <w:r>
              <w:rPr>
                <w:color w:val="000000"/>
                <w:sz w:val="22"/>
              </w:rPr>
              <w:t>67</w:t>
            </w:r>
          </w:p>
        </w:tc>
      </w:tr>
      <w:tr>
        <w:trPr>
          <w:trHeight w:hRule="atLeast" w:val="20"/>
        </w:trPr>
        <w:tc>
          <w:tcPr>
            <w:tcW w:type="dxa" w:w="2411"/>
            <w:tcBorders>
              <w:top w:sz="4" w:val="nil"/>
              <w:left w:sz="4" w:val="nil"/>
              <w:bottom w:sz="4" w:val="nil"/>
              <w:right w:sz="4" w:val="nil"/>
            </w:tcBorders>
            <w:shd w:fill="FFFFFF" w:val="clear"/>
            <w:vAlign w:val="bottom"/>
          </w:tcPr>
          <w:p w14:paraId="D9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DA01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DB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DC010000">
            <w:pPr>
              <w:ind/>
              <w:jc w:val="center"/>
              <w:rPr>
                <w:sz w:val="22"/>
              </w:rPr>
            </w:pPr>
            <w:r>
              <w:rPr>
                <w:sz w:val="22"/>
              </w:rPr>
              <w:t>1 14 06010 00 0000 430</w:t>
            </w:r>
          </w:p>
        </w:tc>
        <w:tc>
          <w:tcPr>
            <w:tcW w:type="dxa" w:w="5670"/>
            <w:tcBorders>
              <w:top w:sz="4" w:val="nil"/>
              <w:left w:sz="4" w:val="nil"/>
              <w:bottom w:sz="4" w:val="nil"/>
              <w:right w:sz="4" w:val="nil"/>
            </w:tcBorders>
            <w:shd w:fill="FFFFFF" w:val="clear"/>
          </w:tcPr>
          <w:p w14:paraId="DD010000">
            <w:pPr>
              <w:ind/>
              <w:jc w:val="both"/>
              <w:rPr>
                <w:color w:val="000000"/>
                <w:sz w:val="22"/>
              </w:rPr>
            </w:pPr>
            <w:r>
              <w:rPr>
                <w:color w:val="000000"/>
                <w:sz w:val="22"/>
              </w:rPr>
              <w:t>Доходы от продажи земельных участков, государственная собственность на которые не разграничена</w:t>
            </w:r>
          </w:p>
        </w:tc>
        <w:tc>
          <w:tcPr>
            <w:tcW w:type="dxa" w:w="1559"/>
            <w:tcBorders>
              <w:top w:sz="4" w:val="nil"/>
              <w:left w:sz="4" w:val="nil"/>
              <w:bottom w:sz="4" w:val="nil"/>
              <w:right w:sz="4" w:val="nil"/>
            </w:tcBorders>
            <w:shd w:fill="FFFFFF" w:val="clear"/>
          </w:tcPr>
          <w:p w14:paraId="DE010000">
            <w:pPr>
              <w:ind/>
              <w:jc w:val="right"/>
              <w:rPr>
                <w:color w:val="000000"/>
                <w:sz w:val="22"/>
              </w:rPr>
            </w:pPr>
            <w:r>
              <w:rPr>
                <w:color w:val="000000"/>
                <w:sz w:val="22"/>
              </w:rPr>
              <w:t>12</w:t>
            </w:r>
            <w:r>
              <w:rPr>
                <w:color w:val="000000"/>
                <w:sz w:val="22"/>
              </w:rPr>
              <w:t>5</w:t>
            </w:r>
            <w:r>
              <w:rPr>
                <w:color w:val="000000"/>
                <w:sz w:val="22"/>
              </w:rPr>
              <w:t xml:space="preserve"> </w:t>
            </w:r>
            <w:r>
              <w:rPr>
                <w:color w:val="000000"/>
                <w:sz w:val="22"/>
              </w:rPr>
              <w:t>613</w:t>
            </w:r>
            <w:r>
              <w:rPr>
                <w:color w:val="000000"/>
                <w:sz w:val="22"/>
              </w:rPr>
              <w:t>,</w:t>
            </w:r>
            <w:r>
              <w:rPr>
                <w:color w:val="000000"/>
                <w:sz w:val="22"/>
              </w:rPr>
              <w:t>79</w:t>
            </w:r>
          </w:p>
        </w:tc>
      </w:tr>
      <w:tr>
        <w:trPr>
          <w:trHeight w:hRule="atLeast" w:val="20"/>
        </w:trPr>
        <w:tc>
          <w:tcPr>
            <w:tcW w:type="dxa" w:w="2411"/>
            <w:tcBorders>
              <w:top w:sz="4" w:val="nil"/>
              <w:left w:sz="4" w:val="nil"/>
              <w:bottom w:sz="4" w:val="nil"/>
              <w:right w:sz="4" w:val="nil"/>
            </w:tcBorders>
            <w:shd w:fill="FFFFFF" w:val="clear"/>
            <w:vAlign w:val="bottom"/>
          </w:tcPr>
          <w:p w14:paraId="DF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E0010000">
            <w:pPr>
              <w:ind/>
              <w:jc w:val="both"/>
              <w:rPr>
                <w:color w:val="000000"/>
                <w:sz w:val="22"/>
              </w:rPr>
            </w:pPr>
            <w:r>
              <w:rPr>
                <w:color w:val="000000"/>
                <w:sz w:val="22"/>
              </w:rPr>
              <w:t>из них:</w:t>
            </w:r>
          </w:p>
        </w:tc>
        <w:tc>
          <w:tcPr>
            <w:tcW w:type="dxa" w:w="1559"/>
            <w:tcBorders>
              <w:top w:sz="4" w:val="nil"/>
              <w:left w:sz="4" w:val="nil"/>
              <w:bottom w:sz="4" w:val="nil"/>
              <w:right w:sz="4" w:val="nil"/>
            </w:tcBorders>
            <w:shd w:fill="FFFFFF" w:val="clear"/>
          </w:tcPr>
          <w:p w14:paraId="E1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E2010000">
            <w:pPr>
              <w:ind/>
              <w:jc w:val="center"/>
              <w:rPr>
                <w:sz w:val="22"/>
              </w:rPr>
            </w:pPr>
            <w:r>
              <w:rPr>
                <w:sz w:val="22"/>
              </w:rPr>
              <w:t>1 14 06012 04 0000 430</w:t>
            </w:r>
          </w:p>
        </w:tc>
        <w:tc>
          <w:tcPr>
            <w:tcW w:type="dxa" w:w="5670"/>
            <w:tcBorders>
              <w:top w:sz="4" w:val="nil"/>
              <w:left w:sz="4" w:val="nil"/>
              <w:bottom w:sz="4" w:val="nil"/>
              <w:right w:sz="4" w:val="nil"/>
            </w:tcBorders>
            <w:shd w:fill="FFFFFF" w:val="clear"/>
          </w:tcPr>
          <w:p w14:paraId="E3010000">
            <w:pPr>
              <w:ind/>
              <w:jc w:val="both"/>
              <w:rPr>
                <w:color w:val="000000"/>
                <w:sz w:val="22"/>
              </w:rPr>
            </w:pPr>
            <w:r>
              <w:rPr>
                <w:color w:val="000000"/>
                <w:sz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type="dxa" w:w="1559"/>
            <w:tcBorders>
              <w:top w:sz="4" w:val="nil"/>
              <w:left w:sz="4" w:val="nil"/>
              <w:bottom w:sz="4" w:val="nil"/>
              <w:right w:sz="4" w:val="nil"/>
            </w:tcBorders>
            <w:shd w:fill="FFFFFF" w:val="clear"/>
          </w:tcPr>
          <w:p w14:paraId="E4010000">
            <w:pPr>
              <w:ind/>
              <w:jc w:val="right"/>
              <w:rPr>
                <w:color w:val="000000"/>
                <w:sz w:val="22"/>
              </w:rPr>
            </w:pPr>
            <w:r>
              <w:rPr>
                <w:color w:val="000000"/>
                <w:sz w:val="22"/>
              </w:rPr>
              <w:t>12</w:t>
            </w:r>
            <w:r>
              <w:rPr>
                <w:color w:val="000000"/>
                <w:sz w:val="22"/>
              </w:rPr>
              <w:t>5</w:t>
            </w:r>
            <w:r>
              <w:rPr>
                <w:color w:val="000000"/>
                <w:sz w:val="22"/>
              </w:rPr>
              <w:t xml:space="preserve"> </w:t>
            </w:r>
            <w:r>
              <w:rPr>
                <w:color w:val="000000"/>
                <w:sz w:val="22"/>
              </w:rPr>
              <w:t>613</w:t>
            </w:r>
            <w:r>
              <w:rPr>
                <w:color w:val="000000"/>
                <w:sz w:val="22"/>
              </w:rPr>
              <w:t>,</w:t>
            </w:r>
            <w:r>
              <w:rPr>
                <w:color w:val="000000"/>
                <w:sz w:val="22"/>
              </w:rPr>
              <w:t>79</w:t>
            </w:r>
          </w:p>
        </w:tc>
      </w:tr>
      <w:tr>
        <w:trPr>
          <w:trHeight w:hRule="atLeast" w:val="20"/>
        </w:trPr>
        <w:tc>
          <w:tcPr>
            <w:tcW w:type="dxa" w:w="2411"/>
            <w:tcBorders>
              <w:top w:sz="4" w:val="nil"/>
              <w:left w:sz="4" w:val="nil"/>
              <w:bottom w:sz="4" w:val="nil"/>
              <w:right w:sz="4" w:val="nil"/>
            </w:tcBorders>
            <w:shd w:fill="FFFFFF" w:val="clear"/>
          </w:tcPr>
          <w:p w14:paraId="E5010000">
            <w:pPr>
              <w:ind/>
              <w:jc w:val="center"/>
              <w:rPr>
                <w:sz w:val="22"/>
              </w:rPr>
            </w:pPr>
            <w:r>
              <w:rPr>
                <w:sz w:val="22"/>
              </w:rPr>
              <w:t>1 14 06020 00 0000 430</w:t>
            </w:r>
          </w:p>
        </w:tc>
        <w:tc>
          <w:tcPr>
            <w:tcW w:type="dxa" w:w="5670"/>
            <w:tcBorders>
              <w:top w:sz="4" w:val="nil"/>
              <w:left w:sz="4" w:val="nil"/>
              <w:bottom w:sz="4" w:val="nil"/>
              <w:right w:sz="4" w:val="nil"/>
            </w:tcBorders>
            <w:shd w:fill="FFFFFF" w:val="clear"/>
          </w:tcPr>
          <w:p w14:paraId="E6010000">
            <w:pPr>
              <w:ind/>
              <w:jc w:val="both"/>
              <w:rPr>
                <w:color w:val="000000"/>
                <w:sz w:val="22"/>
              </w:rPr>
            </w:pPr>
            <w:r>
              <w:rPr>
                <w:color w:val="000000"/>
                <w:sz w:val="22"/>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type="dxa" w:w="1559"/>
            <w:tcBorders>
              <w:top w:sz="4" w:val="nil"/>
              <w:left w:sz="4" w:val="nil"/>
              <w:bottom w:sz="4" w:val="nil"/>
              <w:right w:sz="4" w:val="nil"/>
            </w:tcBorders>
            <w:shd w:fill="FFFFFF" w:val="clear"/>
          </w:tcPr>
          <w:p w14:paraId="E7010000">
            <w:pPr>
              <w:ind/>
              <w:jc w:val="right"/>
              <w:rPr>
                <w:color w:val="000000"/>
                <w:sz w:val="22"/>
              </w:rPr>
            </w:pPr>
            <w:r>
              <w:rPr>
                <w:color w:val="000000"/>
                <w:sz w:val="22"/>
              </w:rPr>
              <w:t>8 422,88</w:t>
            </w:r>
          </w:p>
        </w:tc>
      </w:tr>
      <w:tr>
        <w:trPr>
          <w:trHeight w:hRule="atLeast" w:val="20"/>
        </w:trPr>
        <w:tc>
          <w:tcPr>
            <w:tcW w:type="dxa" w:w="2411"/>
            <w:tcBorders>
              <w:top w:sz="4" w:val="nil"/>
              <w:left w:sz="4" w:val="nil"/>
              <w:bottom w:sz="4" w:val="nil"/>
              <w:right w:sz="4" w:val="nil"/>
            </w:tcBorders>
            <w:shd w:fill="FFFFFF" w:val="clear"/>
          </w:tcPr>
          <w:p w14:paraId="E8010000">
            <w:pPr>
              <w:ind/>
              <w:jc w:val="center"/>
              <w:rPr>
                <w:sz w:val="22"/>
              </w:rPr>
            </w:pPr>
            <w:r>
              <w:rPr>
                <w:sz w:val="22"/>
              </w:rPr>
              <w:t> </w:t>
            </w:r>
          </w:p>
        </w:tc>
        <w:tc>
          <w:tcPr>
            <w:tcW w:type="dxa" w:w="5670"/>
            <w:tcBorders>
              <w:top w:sz="4" w:val="nil"/>
              <w:left w:sz="4" w:val="nil"/>
              <w:bottom w:sz="4" w:val="nil"/>
              <w:right w:sz="4" w:val="nil"/>
            </w:tcBorders>
            <w:shd w:fill="FFFFFF" w:val="clear"/>
          </w:tcPr>
          <w:p w14:paraId="E9010000">
            <w:pPr>
              <w:ind/>
              <w:jc w:val="both"/>
              <w:rPr>
                <w:color w:val="000000"/>
                <w:sz w:val="22"/>
              </w:rPr>
            </w:pPr>
            <w:r>
              <w:rPr>
                <w:color w:val="000000"/>
                <w:sz w:val="22"/>
              </w:rPr>
              <w:t>из них:</w:t>
            </w:r>
          </w:p>
        </w:tc>
        <w:tc>
          <w:tcPr>
            <w:tcW w:type="dxa" w:w="1559"/>
            <w:tcBorders>
              <w:top w:sz="4" w:val="nil"/>
              <w:left w:sz="4" w:val="nil"/>
              <w:bottom w:sz="4" w:val="nil"/>
              <w:right w:sz="4" w:val="nil"/>
            </w:tcBorders>
            <w:shd w:fill="FFFFFF" w:val="clear"/>
          </w:tcPr>
          <w:p w14:paraId="EA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EB010000">
            <w:pPr>
              <w:ind/>
              <w:jc w:val="center"/>
              <w:rPr>
                <w:sz w:val="22"/>
              </w:rPr>
            </w:pPr>
            <w:r>
              <w:rPr>
                <w:sz w:val="22"/>
              </w:rPr>
              <w:t>1 14 06024 04 0000 430</w:t>
            </w:r>
          </w:p>
        </w:tc>
        <w:tc>
          <w:tcPr>
            <w:tcW w:type="dxa" w:w="5670"/>
            <w:tcBorders>
              <w:top w:sz="4" w:val="nil"/>
              <w:left w:sz="4" w:val="nil"/>
              <w:bottom w:sz="4" w:val="nil"/>
              <w:right w:sz="4" w:val="nil"/>
            </w:tcBorders>
            <w:shd w:fill="FFFFFF" w:val="clear"/>
          </w:tcPr>
          <w:p w14:paraId="EC010000">
            <w:pPr>
              <w:ind/>
              <w:jc w:val="both"/>
              <w:rPr>
                <w:color w:val="000000"/>
                <w:sz w:val="22"/>
              </w:rPr>
            </w:pPr>
            <w:r>
              <w:rPr>
                <w:color w:val="000000"/>
                <w:sz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type="dxa" w:w="1559"/>
            <w:tcBorders>
              <w:top w:sz="4" w:val="nil"/>
              <w:left w:sz="4" w:val="nil"/>
              <w:bottom w:sz="4" w:val="nil"/>
              <w:right w:sz="4" w:val="nil"/>
            </w:tcBorders>
            <w:shd w:fill="FFFFFF" w:val="clear"/>
          </w:tcPr>
          <w:p w14:paraId="ED010000">
            <w:pPr>
              <w:ind/>
              <w:jc w:val="right"/>
              <w:rPr>
                <w:color w:val="000000"/>
                <w:sz w:val="22"/>
              </w:rPr>
            </w:pPr>
            <w:r>
              <w:rPr>
                <w:color w:val="000000"/>
                <w:sz w:val="22"/>
              </w:rPr>
              <w:t>8 422,88</w:t>
            </w:r>
          </w:p>
        </w:tc>
      </w:tr>
      <w:tr>
        <w:trPr>
          <w:trHeight w:hRule="atLeast" w:val="20"/>
        </w:trPr>
        <w:tc>
          <w:tcPr>
            <w:tcW w:type="dxa" w:w="2411"/>
            <w:tcBorders>
              <w:top w:sz="4" w:val="nil"/>
              <w:left w:sz="4" w:val="nil"/>
              <w:bottom w:sz="4" w:val="nil"/>
              <w:right w:sz="4" w:val="nil"/>
            </w:tcBorders>
            <w:shd w:fill="FFFFFF" w:val="clear"/>
          </w:tcPr>
          <w:p w14:paraId="EE010000">
            <w:pPr>
              <w:ind/>
              <w:jc w:val="center"/>
              <w:rPr>
                <w:sz w:val="22"/>
              </w:rPr>
            </w:pPr>
            <w:r>
              <w:rPr>
                <w:sz w:val="22"/>
              </w:rPr>
              <w:t>1 15 00000 00 0000 000</w:t>
            </w:r>
          </w:p>
        </w:tc>
        <w:tc>
          <w:tcPr>
            <w:tcW w:type="dxa" w:w="5670"/>
            <w:tcBorders>
              <w:top w:sz="4" w:val="nil"/>
              <w:left w:sz="4" w:val="nil"/>
              <w:bottom w:sz="4" w:val="nil"/>
              <w:right w:sz="4" w:val="nil"/>
            </w:tcBorders>
            <w:shd w:fill="FFFFFF" w:val="clear"/>
          </w:tcPr>
          <w:p w14:paraId="EF010000">
            <w:pPr>
              <w:ind/>
              <w:jc w:val="both"/>
              <w:rPr>
                <w:color w:val="000000"/>
                <w:sz w:val="22"/>
              </w:rPr>
            </w:pPr>
            <w:r>
              <w:rPr>
                <w:color w:val="000000"/>
                <w:sz w:val="22"/>
              </w:rPr>
              <w:t>АДМИНИСТРАТИВНЫЕ ПЛАТЕЖИ И СБОРЫ</w:t>
            </w:r>
          </w:p>
        </w:tc>
        <w:tc>
          <w:tcPr>
            <w:tcW w:type="dxa" w:w="1559"/>
            <w:tcBorders>
              <w:top w:sz="4" w:val="nil"/>
              <w:left w:sz="4" w:val="nil"/>
              <w:bottom w:sz="4" w:val="nil"/>
              <w:right w:sz="4" w:val="nil"/>
            </w:tcBorders>
            <w:shd w:fill="FFFFFF" w:val="clear"/>
          </w:tcPr>
          <w:p w14:paraId="F0010000">
            <w:pPr>
              <w:ind/>
              <w:jc w:val="right"/>
              <w:rPr>
                <w:color w:val="000000"/>
                <w:sz w:val="22"/>
              </w:rPr>
            </w:pPr>
            <w:r>
              <w:rPr>
                <w:color w:val="000000"/>
                <w:sz w:val="22"/>
              </w:rPr>
              <w:t>11 939,00</w:t>
            </w:r>
          </w:p>
        </w:tc>
      </w:tr>
      <w:tr>
        <w:trPr>
          <w:trHeight w:hRule="atLeast" w:val="20"/>
        </w:trPr>
        <w:tc>
          <w:tcPr>
            <w:tcW w:type="dxa" w:w="2411"/>
            <w:tcBorders>
              <w:top w:sz="4" w:val="nil"/>
              <w:left w:sz="4" w:val="nil"/>
              <w:bottom w:sz="4" w:val="nil"/>
              <w:right w:sz="4" w:val="nil"/>
            </w:tcBorders>
            <w:shd w:fill="FFFFFF" w:val="clear"/>
            <w:vAlign w:val="bottom"/>
          </w:tcPr>
          <w:p w14:paraId="F1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F201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F3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F4010000">
            <w:pPr>
              <w:ind/>
              <w:jc w:val="center"/>
              <w:rPr>
                <w:sz w:val="22"/>
              </w:rPr>
            </w:pPr>
            <w:r>
              <w:rPr>
                <w:sz w:val="22"/>
              </w:rPr>
              <w:t>1 15 02000 00 0000 140</w:t>
            </w:r>
          </w:p>
        </w:tc>
        <w:tc>
          <w:tcPr>
            <w:tcW w:type="dxa" w:w="5670"/>
            <w:tcBorders>
              <w:top w:sz="4" w:val="nil"/>
              <w:left w:sz="4" w:val="nil"/>
              <w:bottom w:sz="4" w:val="nil"/>
              <w:right w:sz="4" w:val="nil"/>
            </w:tcBorders>
            <w:shd w:fill="FFFFFF" w:val="clear"/>
          </w:tcPr>
          <w:p w14:paraId="F5010000">
            <w:pPr>
              <w:ind/>
              <w:jc w:val="both"/>
              <w:rPr>
                <w:color w:val="000000"/>
                <w:sz w:val="22"/>
              </w:rPr>
            </w:pPr>
            <w:r>
              <w:rPr>
                <w:color w:val="000000"/>
                <w:sz w:val="22"/>
              </w:rPr>
              <w:t>Платежи, взимаемые государственными и муниципальными органами (организациями) за выполнение определенных функций</w:t>
            </w:r>
          </w:p>
        </w:tc>
        <w:tc>
          <w:tcPr>
            <w:tcW w:type="dxa" w:w="1559"/>
            <w:tcBorders>
              <w:top w:sz="4" w:val="nil"/>
              <w:left w:sz="4" w:val="nil"/>
              <w:bottom w:sz="4" w:val="nil"/>
              <w:right w:sz="4" w:val="nil"/>
            </w:tcBorders>
            <w:shd w:fill="FFFFFF" w:val="clear"/>
          </w:tcPr>
          <w:p w14:paraId="F6010000">
            <w:pPr>
              <w:ind/>
              <w:jc w:val="right"/>
              <w:rPr>
                <w:color w:val="000000"/>
                <w:sz w:val="22"/>
              </w:rPr>
            </w:pPr>
            <w:r>
              <w:rPr>
                <w:color w:val="000000"/>
                <w:sz w:val="22"/>
              </w:rPr>
              <w:t>11 939,00</w:t>
            </w:r>
          </w:p>
        </w:tc>
      </w:tr>
      <w:tr>
        <w:trPr>
          <w:trHeight w:hRule="atLeast" w:val="20"/>
        </w:trPr>
        <w:tc>
          <w:tcPr>
            <w:tcW w:type="dxa" w:w="2411"/>
            <w:tcBorders>
              <w:top w:sz="4" w:val="nil"/>
              <w:left w:sz="4" w:val="nil"/>
              <w:bottom w:sz="4" w:val="nil"/>
              <w:right w:sz="4" w:val="nil"/>
            </w:tcBorders>
            <w:shd w:fill="FFFFFF" w:val="clear"/>
            <w:vAlign w:val="bottom"/>
          </w:tcPr>
          <w:p w14:paraId="F701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F8010000">
            <w:pPr>
              <w:ind/>
              <w:jc w:val="both"/>
              <w:rPr>
                <w:color w:val="000000"/>
                <w:sz w:val="22"/>
              </w:rPr>
            </w:pPr>
            <w:r>
              <w:rPr>
                <w:color w:val="000000"/>
                <w:sz w:val="22"/>
              </w:rPr>
              <w:t>из них:</w:t>
            </w:r>
          </w:p>
        </w:tc>
        <w:tc>
          <w:tcPr>
            <w:tcW w:type="dxa" w:w="1559"/>
            <w:tcBorders>
              <w:top w:sz="4" w:val="nil"/>
              <w:left w:sz="4" w:val="nil"/>
              <w:bottom w:sz="4" w:val="nil"/>
              <w:right w:sz="4" w:val="nil"/>
            </w:tcBorders>
            <w:shd w:fill="FFFFFF" w:val="clear"/>
          </w:tcPr>
          <w:p w14:paraId="F901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FA010000">
            <w:pPr>
              <w:ind/>
              <w:jc w:val="center"/>
              <w:rPr>
                <w:sz w:val="22"/>
              </w:rPr>
            </w:pPr>
            <w:r>
              <w:rPr>
                <w:sz w:val="22"/>
              </w:rPr>
              <w:t>1 15 02040 04 0000 140</w:t>
            </w:r>
          </w:p>
        </w:tc>
        <w:tc>
          <w:tcPr>
            <w:tcW w:type="dxa" w:w="5670"/>
            <w:tcBorders>
              <w:top w:sz="4" w:val="nil"/>
              <w:left w:sz="4" w:val="nil"/>
              <w:bottom w:sz="4" w:val="nil"/>
              <w:right w:sz="4" w:val="nil"/>
            </w:tcBorders>
            <w:shd w:fill="FFFFFF" w:val="clear"/>
          </w:tcPr>
          <w:p w14:paraId="FB010000">
            <w:pPr>
              <w:ind/>
              <w:jc w:val="both"/>
              <w:rPr>
                <w:color w:val="000000"/>
                <w:sz w:val="22"/>
              </w:rPr>
            </w:pPr>
            <w:r>
              <w:rPr>
                <w:color w:val="000000"/>
                <w:sz w:val="22"/>
              </w:rPr>
              <w:t>платежи, взимаемые органами местного самоуправления (организациями) городских округов за выполнение определенных функций</w:t>
            </w:r>
          </w:p>
        </w:tc>
        <w:tc>
          <w:tcPr>
            <w:tcW w:type="dxa" w:w="1559"/>
            <w:tcBorders>
              <w:top w:sz="4" w:val="nil"/>
              <w:left w:sz="4" w:val="nil"/>
              <w:bottom w:sz="4" w:val="nil"/>
              <w:right w:sz="4" w:val="nil"/>
            </w:tcBorders>
            <w:shd w:fill="FFFFFF" w:val="clear"/>
          </w:tcPr>
          <w:p w14:paraId="FC010000">
            <w:pPr>
              <w:ind/>
              <w:jc w:val="right"/>
              <w:rPr>
                <w:color w:val="000000"/>
                <w:sz w:val="22"/>
              </w:rPr>
            </w:pPr>
            <w:r>
              <w:rPr>
                <w:color w:val="000000"/>
                <w:sz w:val="22"/>
              </w:rPr>
              <w:t>11 939,00</w:t>
            </w:r>
          </w:p>
        </w:tc>
      </w:tr>
      <w:tr>
        <w:trPr>
          <w:trHeight w:hRule="atLeast" w:val="20"/>
        </w:trPr>
        <w:tc>
          <w:tcPr>
            <w:tcW w:type="dxa" w:w="2411"/>
            <w:tcBorders>
              <w:top w:sz="4" w:val="nil"/>
              <w:left w:sz="4" w:val="nil"/>
              <w:bottom w:sz="4" w:val="nil"/>
              <w:right w:sz="4" w:val="nil"/>
            </w:tcBorders>
            <w:shd w:fill="FFFFFF" w:val="clear"/>
          </w:tcPr>
          <w:p w14:paraId="FD010000">
            <w:pPr>
              <w:ind/>
              <w:jc w:val="center"/>
              <w:rPr>
                <w:sz w:val="22"/>
              </w:rPr>
            </w:pPr>
            <w:r>
              <w:rPr>
                <w:sz w:val="22"/>
              </w:rPr>
              <w:t>1 16 00000 00 0000 000</w:t>
            </w:r>
          </w:p>
        </w:tc>
        <w:tc>
          <w:tcPr>
            <w:tcW w:type="dxa" w:w="5670"/>
            <w:tcBorders>
              <w:top w:sz="4" w:val="nil"/>
              <w:left w:sz="4" w:val="nil"/>
              <w:bottom w:sz="4" w:val="nil"/>
              <w:right w:sz="4" w:val="nil"/>
            </w:tcBorders>
            <w:shd w:fill="FFFFFF" w:val="clear"/>
          </w:tcPr>
          <w:p w14:paraId="FE010000">
            <w:pPr>
              <w:ind/>
              <w:jc w:val="both"/>
              <w:rPr>
                <w:color w:val="000000"/>
                <w:sz w:val="22"/>
              </w:rPr>
            </w:pPr>
            <w:r>
              <w:rPr>
                <w:color w:val="000000"/>
                <w:sz w:val="22"/>
              </w:rPr>
              <w:t>ШТРАФЫ, САНКЦИИ, ВОЗМЕЩЕНИЕ УЩЕРБА</w:t>
            </w:r>
          </w:p>
        </w:tc>
        <w:tc>
          <w:tcPr>
            <w:tcW w:type="dxa" w:w="1559"/>
            <w:tcBorders>
              <w:top w:sz="4" w:val="nil"/>
              <w:left w:sz="4" w:val="nil"/>
              <w:bottom w:sz="4" w:val="nil"/>
              <w:right w:sz="4" w:val="nil"/>
            </w:tcBorders>
            <w:shd w:fill="FFFFFF" w:val="clear"/>
          </w:tcPr>
          <w:p w14:paraId="FF010000">
            <w:pPr>
              <w:ind/>
              <w:jc w:val="right"/>
              <w:rPr>
                <w:color w:val="000000"/>
                <w:sz w:val="22"/>
              </w:rPr>
            </w:pPr>
            <w:r>
              <w:rPr>
                <w:color w:val="000000"/>
                <w:sz w:val="22"/>
              </w:rPr>
              <w:t>83 316,93</w:t>
            </w:r>
          </w:p>
        </w:tc>
      </w:tr>
      <w:tr>
        <w:trPr>
          <w:trHeight w:hRule="atLeast" w:val="20"/>
        </w:trPr>
        <w:tc>
          <w:tcPr>
            <w:tcW w:type="dxa" w:w="2411"/>
            <w:tcBorders>
              <w:top w:sz="4" w:val="nil"/>
              <w:left w:sz="4" w:val="nil"/>
              <w:bottom w:sz="4" w:val="nil"/>
              <w:right w:sz="4" w:val="nil"/>
            </w:tcBorders>
            <w:shd w:fill="FFFFFF" w:val="clear"/>
            <w:vAlign w:val="bottom"/>
          </w:tcPr>
          <w:p w14:paraId="0002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0102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0202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03020000">
            <w:pPr>
              <w:ind/>
              <w:jc w:val="center"/>
              <w:rPr>
                <w:sz w:val="22"/>
              </w:rPr>
            </w:pPr>
            <w:r>
              <w:rPr>
                <w:sz w:val="22"/>
              </w:rPr>
              <w:t>1 16 01053 01 0000 140</w:t>
            </w:r>
          </w:p>
        </w:tc>
        <w:tc>
          <w:tcPr>
            <w:tcW w:type="dxa" w:w="5670"/>
            <w:tcBorders>
              <w:top w:sz="4" w:val="nil"/>
              <w:left w:sz="4" w:val="nil"/>
              <w:bottom w:sz="4" w:val="nil"/>
              <w:right w:sz="4" w:val="nil"/>
            </w:tcBorders>
            <w:shd w:fill="FFFFFF" w:val="clear"/>
          </w:tcPr>
          <w:p w14:paraId="04020000">
            <w:pPr>
              <w:ind/>
              <w:jc w:val="both"/>
              <w:rPr>
                <w:color w:val="000000"/>
                <w:sz w:val="22"/>
              </w:rPr>
            </w:pPr>
            <w:r>
              <w:rPr>
                <w:color w:val="000000"/>
                <w:sz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type="dxa" w:w="1559"/>
            <w:tcBorders>
              <w:top w:sz="4" w:val="nil"/>
              <w:left w:sz="4" w:val="nil"/>
              <w:bottom w:sz="4" w:val="nil"/>
              <w:right w:sz="4" w:val="nil"/>
            </w:tcBorders>
            <w:shd w:fill="FFFFFF" w:val="clear"/>
          </w:tcPr>
          <w:p w14:paraId="05020000">
            <w:pPr>
              <w:ind/>
              <w:jc w:val="right"/>
              <w:rPr>
                <w:color w:val="000000"/>
                <w:sz w:val="22"/>
              </w:rPr>
            </w:pPr>
            <w:r>
              <w:rPr>
                <w:color w:val="000000"/>
                <w:sz w:val="22"/>
              </w:rPr>
              <w:t>174,71</w:t>
            </w:r>
          </w:p>
        </w:tc>
      </w:tr>
      <w:tr>
        <w:trPr>
          <w:trHeight w:hRule="atLeast" w:val="20"/>
        </w:trPr>
        <w:tc>
          <w:tcPr>
            <w:tcW w:type="dxa" w:w="2411"/>
            <w:tcBorders>
              <w:top w:sz="4" w:val="nil"/>
              <w:left w:sz="4" w:val="nil"/>
              <w:bottom w:sz="4" w:val="nil"/>
              <w:right w:sz="4" w:val="nil"/>
            </w:tcBorders>
            <w:shd w:fill="FFFFFF" w:val="clear"/>
          </w:tcPr>
          <w:p w14:paraId="06020000">
            <w:pPr>
              <w:ind/>
              <w:jc w:val="center"/>
              <w:rPr>
                <w:sz w:val="22"/>
              </w:rPr>
            </w:pPr>
            <w:r>
              <w:rPr>
                <w:sz w:val="22"/>
              </w:rPr>
              <w:t>1 16 01063 01 0000 140</w:t>
            </w:r>
          </w:p>
        </w:tc>
        <w:tc>
          <w:tcPr>
            <w:tcW w:type="dxa" w:w="5670"/>
            <w:tcBorders>
              <w:top w:sz="4" w:val="nil"/>
              <w:left w:sz="4" w:val="nil"/>
              <w:bottom w:sz="4" w:val="nil"/>
              <w:right w:sz="4" w:val="nil"/>
            </w:tcBorders>
            <w:shd w:fill="FFFFFF" w:val="clear"/>
          </w:tcPr>
          <w:p w14:paraId="07020000">
            <w:pPr>
              <w:ind/>
              <w:jc w:val="both"/>
              <w:rPr>
                <w:color w:val="000000"/>
                <w:sz w:val="22"/>
              </w:rPr>
            </w:pPr>
            <w:r>
              <w:rPr>
                <w:color w:val="000000"/>
                <w:sz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type="dxa" w:w="1559"/>
            <w:tcBorders>
              <w:top w:sz="4" w:val="nil"/>
              <w:left w:sz="4" w:val="nil"/>
              <w:bottom w:sz="4" w:val="nil"/>
              <w:right w:sz="4" w:val="nil"/>
            </w:tcBorders>
            <w:shd w:fill="FFFFFF" w:val="clear"/>
          </w:tcPr>
          <w:p w14:paraId="08020000">
            <w:pPr>
              <w:ind/>
              <w:jc w:val="right"/>
              <w:rPr>
                <w:color w:val="000000"/>
                <w:sz w:val="22"/>
              </w:rPr>
            </w:pPr>
            <w:r>
              <w:rPr>
                <w:color w:val="000000"/>
                <w:sz w:val="22"/>
              </w:rPr>
              <w:t>602,70</w:t>
            </w:r>
          </w:p>
        </w:tc>
      </w:tr>
      <w:tr>
        <w:trPr>
          <w:trHeight w:hRule="atLeast" w:val="20"/>
        </w:trPr>
        <w:tc>
          <w:tcPr>
            <w:tcW w:type="dxa" w:w="2411"/>
            <w:tcBorders>
              <w:top w:sz="4" w:val="nil"/>
              <w:left w:sz="4" w:val="nil"/>
              <w:bottom w:sz="4" w:val="nil"/>
              <w:right w:sz="4" w:val="nil"/>
            </w:tcBorders>
            <w:shd w:fill="FFFFFF" w:val="clear"/>
          </w:tcPr>
          <w:p w14:paraId="09020000">
            <w:pPr>
              <w:ind/>
              <w:jc w:val="center"/>
              <w:rPr>
                <w:sz w:val="22"/>
              </w:rPr>
            </w:pPr>
            <w:r>
              <w:rPr>
                <w:sz w:val="22"/>
              </w:rPr>
              <w:t>1 16 01073 01 0000 140</w:t>
            </w:r>
          </w:p>
        </w:tc>
        <w:tc>
          <w:tcPr>
            <w:tcW w:type="dxa" w:w="5670"/>
            <w:tcBorders>
              <w:top w:sz="4" w:val="nil"/>
              <w:left w:sz="4" w:val="nil"/>
              <w:bottom w:sz="4" w:val="nil"/>
              <w:right w:sz="4" w:val="nil"/>
            </w:tcBorders>
            <w:shd w:fill="FFFFFF" w:val="clear"/>
          </w:tcPr>
          <w:p w14:paraId="0A020000">
            <w:pPr>
              <w:ind/>
              <w:jc w:val="both"/>
              <w:rPr>
                <w:color w:val="000000"/>
                <w:sz w:val="22"/>
              </w:rPr>
            </w:pPr>
            <w:r>
              <w:rPr>
                <w:color w:val="000000"/>
                <w:sz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type="dxa" w:w="1559"/>
            <w:tcBorders>
              <w:top w:sz="4" w:val="nil"/>
              <w:left w:sz="4" w:val="nil"/>
              <w:bottom w:sz="4" w:val="nil"/>
              <w:right w:sz="4" w:val="nil"/>
            </w:tcBorders>
            <w:shd w:fill="FFFFFF" w:val="clear"/>
          </w:tcPr>
          <w:p w14:paraId="0B020000">
            <w:pPr>
              <w:ind/>
              <w:jc w:val="right"/>
              <w:rPr>
                <w:color w:val="000000"/>
                <w:sz w:val="22"/>
              </w:rPr>
            </w:pPr>
            <w:r>
              <w:rPr>
                <w:color w:val="000000"/>
                <w:sz w:val="22"/>
              </w:rPr>
              <w:t>276,81</w:t>
            </w:r>
          </w:p>
        </w:tc>
      </w:tr>
      <w:tr>
        <w:trPr>
          <w:trHeight w:hRule="atLeast" w:val="20"/>
        </w:trPr>
        <w:tc>
          <w:tcPr>
            <w:tcW w:type="dxa" w:w="2411"/>
            <w:tcBorders>
              <w:top w:sz="4" w:val="nil"/>
              <w:left w:sz="4" w:val="nil"/>
              <w:bottom w:sz="4" w:val="nil"/>
              <w:right w:sz="4" w:val="nil"/>
            </w:tcBorders>
            <w:shd w:fill="FFFFFF" w:val="clear"/>
          </w:tcPr>
          <w:p w14:paraId="0C020000">
            <w:pPr>
              <w:ind/>
              <w:jc w:val="center"/>
              <w:rPr>
                <w:sz w:val="22"/>
              </w:rPr>
            </w:pPr>
            <w:r>
              <w:rPr>
                <w:sz w:val="22"/>
              </w:rPr>
              <w:t>1 16 01074 01 0000 140</w:t>
            </w:r>
          </w:p>
        </w:tc>
        <w:tc>
          <w:tcPr>
            <w:tcW w:type="dxa" w:w="5670"/>
            <w:tcBorders>
              <w:top w:sz="4" w:val="nil"/>
              <w:left w:sz="4" w:val="nil"/>
              <w:bottom w:sz="4" w:val="nil"/>
              <w:right w:sz="4" w:val="nil"/>
            </w:tcBorders>
            <w:shd w:fill="FFFFFF" w:val="clear"/>
          </w:tcPr>
          <w:p w14:paraId="0D020000">
            <w:pPr>
              <w:ind/>
              <w:jc w:val="both"/>
              <w:rPr>
                <w:color w:val="000000"/>
                <w:sz w:val="22"/>
              </w:rPr>
            </w:pPr>
            <w:r>
              <w:rPr>
                <w:color w:val="000000"/>
                <w:sz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type="dxa" w:w="1559"/>
            <w:tcBorders>
              <w:top w:sz="4" w:val="nil"/>
              <w:left w:sz="4" w:val="nil"/>
              <w:bottom w:sz="4" w:val="nil"/>
              <w:right w:sz="4" w:val="nil"/>
            </w:tcBorders>
            <w:shd w:fill="FFFFFF" w:val="clear"/>
          </w:tcPr>
          <w:p w14:paraId="0E020000">
            <w:pPr>
              <w:ind/>
              <w:jc w:val="right"/>
              <w:rPr>
                <w:color w:val="000000"/>
                <w:sz w:val="22"/>
              </w:rPr>
            </w:pPr>
            <w:r>
              <w:rPr>
                <w:color w:val="000000"/>
                <w:sz w:val="22"/>
              </w:rPr>
              <w:t>3,33</w:t>
            </w:r>
          </w:p>
        </w:tc>
      </w:tr>
      <w:tr>
        <w:trPr>
          <w:trHeight w:hRule="atLeast" w:val="20"/>
        </w:trPr>
        <w:tc>
          <w:tcPr>
            <w:tcW w:type="dxa" w:w="2411"/>
            <w:tcBorders>
              <w:top w:sz="4" w:val="nil"/>
              <w:left w:sz="4" w:val="nil"/>
              <w:bottom w:sz="4" w:val="nil"/>
              <w:right w:sz="4" w:val="nil"/>
            </w:tcBorders>
            <w:shd w:fill="FFFFFF" w:val="clear"/>
          </w:tcPr>
          <w:p w14:paraId="0F020000">
            <w:pPr>
              <w:ind/>
              <w:jc w:val="center"/>
              <w:rPr>
                <w:sz w:val="22"/>
              </w:rPr>
            </w:pPr>
            <w:r>
              <w:rPr>
                <w:sz w:val="22"/>
              </w:rPr>
              <w:t>1 16 01083 01 0000 140</w:t>
            </w:r>
          </w:p>
        </w:tc>
        <w:tc>
          <w:tcPr>
            <w:tcW w:type="dxa" w:w="5670"/>
            <w:tcBorders>
              <w:top w:sz="4" w:val="nil"/>
              <w:left w:sz="4" w:val="nil"/>
              <w:bottom w:sz="4" w:val="nil"/>
              <w:right w:sz="4" w:val="nil"/>
            </w:tcBorders>
            <w:shd w:fill="FFFFFF" w:val="clear"/>
          </w:tcPr>
          <w:p w14:paraId="10020000">
            <w:pPr>
              <w:ind/>
              <w:jc w:val="both"/>
              <w:rPr>
                <w:color w:val="000000"/>
                <w:sz w:val="22"/>
              </w:rPr>
            </w:pPr>
            <w:r>
              <w:rPr>
                <w:color w:val="000000"/>
                <w:sz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type="dxa" w:w="1559"/>
            <w:tcBorders>
              <w:top w:sz="4" w:val="nil"/>
              <w:left w:sz="4" w:val="nil"/>
              <w:bottom w:sz="4" w:val="nil"/>
              <w:right w:sz="4" w:val="nil"/>
            </w:tcBorders>
            <w:shd w:fill="FFFFFF" w:val="clear"/>
          </w:tcPr>
          <w:p w14:paraId="11020000">
            <w:pPr>
              <w:ind/>
              <w:jc w:val="right"/>
              <w:rPr>
                <w:color w:val="000000"/>
                <w:sz w:val="22"/>
              </w:rPr>
            </w:pPr>
            <w:r>
              <w:rPr>
                <w:color w:val="000000"/>
                <w:sz w:val="22"/>
              </w:rPr>
              <w:t>358,08</w:t>
            </w:r>
          </w:p>
        </w:tc>
      </w:tr>
      <w:tr>
        <w:trPr>
          <w:trHeight w:hRule="atLeast" w:val="20"/>
        </w:trPr>
        <w:tc>
          <w:tcPr>
            <w:tcW w:type="dxa" w:w="2411"/>
            <w:tcBorders>
              <w:top w:sz="4" w:val="nil"/>
              <w:left w:sz="4" w:val="nil"/>
              <w:bottom w:sz="4" w:val="nil"/>
              <w:right w:sz="4" w:val="nil"/>
            </w:tcBorders>
            <w:shd w:fill="FFFFFF" w:val="clear"/>
          </w:tcPr>
          <w:p w14:paraId="12020000">
            <w:pPr>
              <w:ind/>
              <w:jc w:val="center"/>
              <w:rPr>
                <w:sz w:val="22"/>
              </w:rPr>
            </w:pPr>
            <w:r>
              <w:rPr>
                <w:sz w:val="22"/>
              </w:rPr>
              <w:t>1 16 01084 01 0000 140</w:t>
            </w:r>
          </w:p>
        </w:tc>
        <w:tc>
          <w:tcPr>
            <w:tcW w:type="dxa" w:w="5670"/>
            <w:tcBorders>
              <w:top w:sz="4" w:val="nil"/>
              <w:left w:sz="4" w:val="nil"/>
              <w:bottom w:sz="4" w:val="nil"/>
              <w:right w:sz="4" w:val="nil"/>
            </w:tcBorders>
            <w:shd w:fill="FFFFFF" w:val="clear"/>
          </w:tcPr>
          <w:p w14:paraId="13020000">
            <w:pPr>
              <w:ind/>
              <w:jc w:val="both"/>
              <w:rPr>
                <w:color w:val="000000"/>
                <w:sz w:val="22"/>
              </w:rPr>
            </w:pPr>
            <w:r>
              <w:rPr>
                <w:color w:val="000000"/>
                <w:sz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type="dxa" w:w="1559"/>
            <w:tcBorders>
              <w:top w:sz="4" w:val="nil"/>
              <w:left w:sz="4" w:val="nil"/>
              <w:bottom w:sz="4" w:val="nil"/>
              <w:right w:sz="4" w:val="nil"/>
            </w:tcBorders>
            <w:shd w:fill="FFFFFF" w:val="clear"/>
          </w:tcPr>
          <w:p w14:paraId="14020000">
            <w:pPr>
              <w:ind/>
              <w:jc w:val="right"/>
              <w:rPr>
                <w:color w:val="000000"/>
                <w:sz w:val="22"/>
              </w:rPr>
            </w:pPr>
            <w:r>
              <w:rPr>
                <w:color w:val="000000"/>
                <w:sz w:val="22"/>
              </w:rPr>
              <w:t>6,67</w:t>
            </w:r>
          </w:p>
        </w:tc>
      </w:tr>
      <w:tr>
        <w:trPr>
          <w:trHeight w:hRule="atLeast" w:val="20"/>
        </w:trPr>
        <w:tc>
          <w:tcPr>
            <w:tcW w:type="dxa" w:w="2411"/>
            <w:tcBorders>
              <w:top w:sz="4" w:val="nil"/>
              <w:left w:sz="4" w:val="nil"/>
              <w:bottom w:sz="4" w:val="nil"/>
              <w:right w:sz="4" w:val="nil"/>
            </w:tcBorders>
            <w:shd w:fill="FFFFFF" w:val="clear"/>
          </w:tcPr>
          <w:p w14:paraId="15020000">
            <w:pPr>
              <w:ind/>
              <w:jc w:val="center"/>
              <w:rPr>
                <w:sz w:val="22"/>
              </w:rPr>
            </w:pPr>
            <w:r>
              <w:rPr>
                <w:sz w:val="22"/>
              </w:rPr>
              <w:t>1 16 01093 01 0000 140</w:t>
            </w:r>
          </w:p>
        </w:tc>
        <w:tc>
          <w:tcPr>
            <w:tcW w:type="dxa" w:w="5670"/>
            <w:tcBorders>
              <w:top w:sz="4" w:val="nil"/>
              <w:left w:sz="4" w:val="nil"/>
              <w:bottom w:sz="4" w:val="nil"/>
              <w:right w:sz="4" w:val="nil"/>
            </w:tcBorders>
            <w:shd w:fill="FFFFFF" w:val="clear"/>
          </w:tcPr>
          <w:p w14:paraId="16020000">
            <w:pPr>
              <w:ind/>
              <w:jc w:val="both"/>
              <w:rPr>
                <w:color w:val="000000"/>
                <w:sz w:val="22"/>
              </w:rPr>
            </w:pPr>
            <w:r>
              <w:rPr>
                <w:color w:val="000000"/>
                <w:sz w:val="2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type="dxa" w:w="1559"/>
            <w:tcBorders>
              <w:top w:sz="4" w:val="nil"/>
              <w:left w:sz="4" w:val="nil"/>
              <w:bottom w:sz="4" w:val="nil"/>
              <w:right w:sz="4" w:val="nil"/>
            </w:tcBorders>
            <w:shd w:fill="FFFFFF" w:val="clear"/>
          </w:tcPr>
          <w:p w14:paraId="17020000">
            <w:pPr>
              <w:ind/>
              <w:jc w:val="right"/>
              <w:rPr>
                <w:color w:val="000000"/>
                <w:sz w:val="22"/>
              </w:rPr>
            </w:pPr>
            <w:r>
              <w:rPr>
                <w:color w:val="000000"/>
                <w:sz w:val="22"/>
              </w:rPr>
              <w:t>3,18</w:t>
            </w:r>
          </w:p>
        </w:tc>
      </w:tr>
      <w:tr>
        <w:trPr>
          <w:trHeight w:hRule="atLeast" w:val="20"/>
        </w:trPr>
        <w:tc>
          <w:tcPr>
            <w:tcW w:type="dxa" w:w="2411"/>
            <w:tcBorders>
              <w:top w:sz="4" w:val="nil"/>
              <w:left w:sz="4" w:val="nil"/>
              <w:bottom w:sz="4" w:val="nil"/>
              <w:right w:sz="4" w:val="nil"/>
            </w:tcBorders>
            <w:shd w:fill="FFFFFF" w:val="clear"/>
          </w:tcPr>
          <w:p w14:paraId="18020000">
            <w:pPr>
              <w:ind/>
              <w:jc w:val="center"/>
              <w:rPr>
                <w:sz w:val="22"/>
              </w:rPr>
            </w:pPr>
            <w:r>
              <w:rPr>
                <w:sz w:val="22"/>
              </w:rPr>
              <w:t>1 16 01103 01 0000 140</w:t>
            </w:r>
          </w:p>
        </w:tc>
        <w:tc>
          <w:tcPr>
            <w:tcW w:type="dxa" w:w="5670"/>
            <w:tcBorders>
              <w:top w:sz="4" w:val="nil"/>
              <w:left w:sz="4" w:val="nil"/>
              <w:bottom w:sz="4" w:val="nil"/>
              <w:right w:sz="4" w:val="nil"/>
            </w:tcBorders>
            <w:shd w:fill="FFFFFF" w:val="clear"/>
          </w:tcPr>
          <w:p w14:paraId="19020000">
            <w:pPr>
              <w:ind/>
              <w:jc w:val="both"/>
              <w:rPr>
                <w:color w:val="000000"/>
                <w:sz w:val="22"/>
              </w:rPr>
            </w:pPr>
            <w:r>
              <w:rPr>
                <w:color w:val="000000"/>
                <w:sz w:val="22"/>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type="dxa" w:w="1559"/>
            <w:tcBorders>
              <w:top w:sz="4" w:val="nil"/>
              <w:left w:sz="4" w:val="nil"/>
              <w:bottom w:sz="4" w:val="nil"/>
              <w:right w:sz="4" w:val="nil"/>
            </w:tcBorders>
            <w:shd w:fill="FFFFFF" w:val="clear"/>
          </w:tcPr>
          <w:p w14:paraId="1A020000">
            <w:pPr>
              <w:ind/>
              <w:jc w:val="right"/>
              <w:rPr>
                <w:color w:val="000000"/>
                <w:sz w:val="22"/>
              </w:rPr>
            </w:pPr>
            <w:r>
              <w:rPr>
                <w:color w:val="000000"/>
                <w:sz w:val="22"/>
              </w:rPr>
              <w:t>1,38</w:t>
            </w:r>
          </w:p>
        </w:tc>
      </w:tr>
      <w:tr>
        <w:trPr>
          <w:trHeight w:hRule="atLeast" w:val="20"/>
        </w:trPr>
        <w:tc>
          <w:tcPr>
            <w:tcW w:type="dxa" w:w="2411"/>
            <w:tcBorders>
              <w:top w:sz="4" w:val="nil"/>
              <w:left w:sz="4" w:val="nil"/>
              <w:bottom w:sz="4" w:val="nil"/>
              <w:right w:sz="4" w:val="nil"/>
            </w:tcBorders>
            <w:shd w:fill="FFFFFF" w:val="clear"/>
          </w:tcPr>
          <w:p w14:paraId="1B020000">
            <w:pPr>
              <w:ind/>
              <w:jc w:val="center"/>
              <w:rPr>
                <w:sz w:val="22"/>
              </w:rPr>
            </w:pPr>
            <w:r>
              <w:rPr>
                <w:sz w:val="22"/>
              </w:rPr>
              <w:t>1 16 01113 01 0000 140</w:t>
            </w:r>
          </w:p>
        </w:tc>
        <w:tc>
          <w:tcPr>
            <w:tcW w:type="dxa" w:w="5670"/>
            <w:tcBorders>
              <w:top w:sz="4" w:val="nil"/>
              <w:left w:sz="4" w:val="nil"/>
              <w:bottom w:sz="4" w:val="nil"/>
              <w:right w:sz="4" w:val="nil"/>
            </w:tcBorders>
            <w:shd w:fill="FFFFFF" w:val="clear"/>
          </w:tcPr>
          <w:p w14:paraId="1C020000">
            <w:pPr>
              <w:ind/>
              <w:jc w:val="both"/>
              <w:rPr>
                <w:color w:val="000000"/>
                <w:sz w:val="22"/>
              </w:rPr>
            </w:pPr>
            <w:r>
              <w:rPr>
                <w:color w:val="000000"/>
                <w:sz w:val="2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type="dxa" w:w="1559"/>
            <w:tcBorders>
              <w:top w:sz="4" w:val="nil"/>
              <w:left w:sz="4" w:val="nil"/>
              <w:bottom w:sz="4" w:val="nil"/>
              <w:right w:sz="4" w:val="nil"/>
            </w:tcBorders>
            <w:shd w:fill="FFFFFF" w:val="clear"/>
          </w:tcPr>
          <w:p w14:paraId="1D020000">
            <w:pPr>
              <w:ind/>
              <w:jc w:val="right"/>
              <w:rPr>
                <w:color w:val="000000"/>
                <w:sz w:val="22"/>
              </w:rPr>
            </w:pPr>
            <w:r>
              <w:rPr>
                <w:color w:val="000000"/>
                <w:sz w:val="22"/>
              </w:rPr>
              <w:t>2,26</w:t>
            </w:r>
          </w:p>
        </w:tc>
      </w:tr>
      <w:tr>
        <w:trPr>
          <w:trHeight w:hRule="atLeast" w:val="20"/>
        </w:trPr>
        <w:tc>
          <w:tcPr>
            <w:tcW w:type="dxa" w:w="2411"/>
            <w:tcBorders>
              <w:top w:sz="4" w:val="nil"/>
              <w:left w:sz="4" w:val="nil"/>
              <w:bottom w:sz="4" w:val="nil"/>
              <w:right w:sz="4" w:val="nil"/>
            </w:tcBorders>
            <w:shd w:fill="FFFFFF" w:val="clear"/>
          </w:tcPr>
          <w:p w14:paraId="1E020000">
            <w:pPr>
              <w:ind/>
              <w:jc w:val="center"/>
              <w:rPr>
                <w:sz w:val="22"/>
              </w:rPr>
            </w:pPr>
            <w:r>
              <w:rPr>
                <w:sz w:val="22"/>
              </w:rPr>
              <w:t>1 16 01123 01 0000 140</w:t>
            </w:r>
          </w:p>
        </w:tc>
        <w:tc>
          <w:tcPr>
            <w:tcW w:type="dxa" w:w="5670"/>
            <w:tcBorders>
              <w:top w:sz="4" w:val="nil"/>
              <w:left w:sz="4" w:val="nil"/>
              <w:bottom w:sz="4" w:val="nil"/>
              <w:right w:sz="4" w:val="nil"/>
            </w:tcBorders>
            <w:shd w:fill="FFFFFF" w:val="clear"/>
          </w:tcPr>
          <w:p w14:paraId="1F020000">
            <w:pPr>
              <w:ind/>
              <w:jc w:val="both"/>
              <w:rPr>
                <w:color w:val="000000"/>
                <w:sz w:val="22"/>
              </w:rPr>
            </w:pPr>
            <w:r>
              <w:rPr>
                <w:color w:val="000000"/>
                <w:sz w:val="22"/>
              </w:rPr>
              <w:t xml:space="preserve">Административные штрафы, установленные главой 12 Кодекса Российской Федерации об административных правонарушениях, за административные </w:t>
            </w:r>
            <w:r>
              <w:rPr>
                <w:color w:val="000000"/>
                <w:sz w:val="22"/>
              </w:rPr>
              <w:t>правонарушения в области дорожного движения, налагаемые мировыми судьями, комиссиями по делам несовершеннолетних и защите их прав</w:t>
            </w:r>
          </w:p>
        </w:tc>
        <w:tc>
          <w:tcPr>
            <w:tcW w:type="dxa" w:w="1559"/>
            <w:tcBorders>
              <w:top w:sz="4" w:val="nil"/>
              <w:left w:sz="4" w:val="nil"/>
              <w:bottom w:sz="4" w:val="nil"/>
              <w:right w:sz="4" w:val="nil"/>
            </w:tcBorders>
            <w:shd w:fill="FFFFFF" w:val="clear"/>
          </w:tcPr>
          <w:p w14:paraId="20020000">
            <w:pPr>
              <w:ind/>
              <w:jc w:val="right"/>
              <w:rPr>
                <w:color w:val="000000"/>
                <w:sz w:val="22"/>
              </w:rPr>
            </w:pPr>
            <w:r>
              <w:rPr>
                <w:color w:val="000000"/>
                <w:sz w:val="22"/>
              </w:rPr>
              <w:t>31,78</w:t>
            </w:r>
          </w:p>
        </w:tc>
      </w:tr>
      <w:tr>
        <w:trPr>
          <w:trHeight w:hRule="atLeast" w:val="20"/>
        </w:trPr>
        <w:tc>
          <w:tcPr>
            <w:tcW w:type="dxa" w:w="2411"/>
            <w:tcBorders>
              <w:top w:sz="4" w:val="nil"/>
              <w:left w:sz="4" w:val="nil"/>
              <w:bottom w:sz="4" w:val="nil"/>
              <w:right w:sz="4" w:val="nil"/>
            </w:tcBorders>
            <w:shd w:fill="FFFFFF" w:val="clear"/>
          </w:tcPr>
          <w:p w14:paraId="21020000">
            <w:pPr>
              <w:ind/>
              <w:jc w:val="center"/>
              <w:rPr>
                <w:sz w:val="22"/>
              </w:rPr>
            </w:pPr>
            <w:r>
              <w:rPr>
                <w:sz w:val="22"/>
              </w:rPr>
              <w:t>1 16 01133 01 0000 140</w:t>
            </w:r>
          </w:p>
        </w:tc>
        <w:tc>
          <w:tcPr>
            <w:tcW w:type="dxa" w:w="5670"/>
            <w:tcBorders>
              <w:top w:sz="4" w:val="nil"/>
              <w:left w:sz="4" w:val="nil"/>
              <w:bottom w:sz="4" w:val="nil"/>
              <w:right w:sz="4" w:val="nil"/>
            </w:tcBorders>
            <w:shd w:fill="FFFFFF" w:val="clear"/>
          </w:tcPr>
          <w:p w14:paraId="22020000">
            <w:pPr>
              <w:ind/>
              <w:jc w:val="both"/>
              <w:rPr>
                <w:color w:val="000000"/>
                <w:sz w:val="22"/>
              </w:rPr>
            </w:pPr>
            <w:r>
              <w:rPr>
                <w:color w:val="000000"/>
                <w:sz w:val="2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type="dxa" w:w="1559"/>
            <w:tcBorders>
              <w:top w:sz="4" w:val="nil"/>
              <w:left w:sz="4" w:val="nil"/>
              <w:bottom w:sz="4" w:val="nil"/>
              <w:right w:sz="4" w:val="nil"/>
            </w:tcBorders>
            <w:shd w:fill="FFFFFF" w:val="clear"/>
          </w:tcPr>
          <w:p w14:paraId="23020000">
            <w:pPr>
              <w:ind/>
              <w:jc w:val="right"/>
              <w:rPr>
                <w:color w:val="000000"/>
                <w:sz w:val="22"/>
              </w:rPr>
            </w:pPr>
            <w:r>
              <w:rPr>
                <w:color w:val="000000"/>
                <w:sz w:val="22"/>
              </w:rPr>
              <w:t>38,67</w:t>
            </w:r>
          </w:p>
        </w:tc>
      </w:tr>
      <w:tr>
        <w:trPr>
          <w:trHeight w:hRule="atLeast" w:val="20"/>
        </w:trPr>
        <w:tc>
          <w:tcPr>
            <w:tcW w:type="dxa" w:w="2411"/>
            <w:tcBorders>
              <w:top w:sz="4" w:val="nil"/>
              <w:left w:sz="4" w:val="nil"/>
              <w:bottom w:sz="4" w:val="nil"/>
              <w:right w:sz="4" w:val="nil"/>
            </w:tcBorders>
            <w:shd w:fill="FFFFFF" w:val="clear"/>
          </w:tcPr>
          <w:p w14:paraId="24020000">
            <w:pPr>
              <w:ind/>
              <w:jc w:val="center"/>
              <w:rPr>
                <w:sz w:val="22"/>
              </w:rPr>
            </w:pPr>
            <w:r>
              <w:rPr>
                <w:sz w:val="22"/>
              </w:rPr>
              <w:t>1 16 01143 01 0000 140</w:t>
            </w:r>
          </w:p>
        </w:tc>
        <w:tc>
          <w:tcPr>
            <w:tcW w:type="dxa" w:w="5670"/>
            <w:tcBorders>
              <w:top w:sz="4" w:val="nil"/>
              <w:left w:sz="4" w:val="nil"/>
              <w:bottom w:sz="4" w:val="nil"/>
              <w:right w:sz="4" w:val="nil"/>
            </w:tcBorders>
            <w:shd w:fill="FFFFFF" w:val="clear"/>
          </w:tcPr>
          <w:p w14:paraId="25020000">
            <w:pPr>
              <w:ind/>
              <w:jc w:val="both"/>
              <w:rPr>
                <w:color w:val="000000"/>
                <w:sz w:val="22"/>
              </w:rPr>
            </w:pPr>
            <w:r>
              <w:rPr>
                <w:color w:val="000000"/>
                <w:sz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type="dxa" w:w="1559"/>
            <w:tcBorders>
              <w:top w:sz="4" w:val="nil"/>
              <w:left w:sz="4" w:val="nil"/>
              <w:bottom w:sz="4" w:val="nil"/>
              <w:right w:sz="4" w:val="nil"/>
            </w:tcBorders>
            <w:shd w:fill="FFFFFF" w:val="clear"/>
          </w:tcPr>
          <w:p w14:paraId="26020000">
            <w:pPr>
              <w:ind/>
              <w:jc w:val="right"/>
              <w:rPr>
                <w:color w:val="000000"/>
                <w:sz w:val="22"/>
              </w:rPr>
            </w:pPr>
            <w:r>
              <w:rPr>
                <w:color w:val="000000"/>
                <w:sz w:val="22"/>
              </w:rPr>
              <w:t>620,97</w:t>
            </w:r>
          </w:p>
        </w:tc>
      </w:tr>
      <w:tr>
        <w:trPr>
          <w:trHeight w:hRule="atLeast" w:val="20"/>
        </w:trPr>
        <w:tc>
          <w:tcPr>
            <w:tcW w:type="dxa" w:w="2411"/>
            <w:tcBorders>
              <w:top w:sz="4" w:val="nil"/>
              <w:left w:sz="4" w:val="nil"/>
              <w:bottom w:sz="4" w:val="nil"/>
              <w:right w:sz="4" w:val="nil"/>
            </w:tcBorders>
            <w:shd w:fill="FFFFFF" w:val="clear"/>
          </w:tcPr>
          <w:p w14:paraId="27020000">
            <w:pPr>
              <w:ind/>
              <w:jc w:val="center"/>
              <w:rPr>
                <w:sz w:val="22"/>
              </w:rPr>
            </w:pPr>
            <w:r>
              <w:rPr>
                <w:sz w:val="22"/>
              </w:rPr>
              <w:t>1 16 01153 01 0000 140</w:t>
            </w:r>
          </w:p>
        </w:tc>
        <w:tc>
          <w:tcPr>
            <w:tcW w:type="dxa" w:w="5670"/>
            <w:tcBorders>
              <w:top w:sz="4" w:val="nil"/>
              <w:left w:sz="4" w:val="nil"/>
              <w:bottom w:sz="4" w:val="nil"/>
              <w:right w:sz="4" w:val="nil"/>
            </w:tcBorders>
            <w:shd w:fill="FFFFFF" w:val="clear"/>
          </w:tcPr>
          <w:p w14:paraId="28020000">
            <w:pPr>
              <w:ind/>
              <w:jc w:val="both"/>
              <w:rPr>
                <w:color w:val="000000"/>
                <w:sz w:val="22"/>
              </w:rPr>
            </w:pPr>
            <w:r>
              <w:rPr>
                <w:color w:val="000000"/>
                <w:sz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type="dxa" w:w="1559"/>
            <w:tcBorders>
              <w:top w:sz="4" w:val="nil"/>
              <w:left w:sz="4" w:val="nil"/>
              <w:bottom w:sz="4" w:val="nil"/>
              <w:right w:sz="4" w:val="nil"/>
            </w:tcBorders>
            <w:shd w:fill="FFFFFF" w:val="clear"/>
          </w:tcPr>
          <w:p w14:paraId="29020000">
            <w:pPr>
              <w:ind/>
              <w:jc w:val="right"/>
              <w:rPr>
                <w:color w:val="000000"/>
                <w:sz w:val="22"/>
              </w:rPr>
            </w:pPr>
            <w:r>
              <w:rPr>
                <w:color w:val="000000"/>
                <w:sz w:val="22"/>
              </w:rPr>
              <w:t>1 380,26</w:t>
            </w:r>
          </w:p>
        </w:tc>
      </w:tr>
      <w:tr>
        <w:trPr>
          <w:trHeight w:hRule="atLeast" w:val="20"/>
        </w:trPr>
        <w:tc>
          <w:tcPr>
            <w:tcW w:type="dxa" w:w="2411"/>
            <w:tcBorders>
              <w:top w:sz="4" w:val="nil"/>
              <w:left w:sz="4" w:val="nil"/>
              <w:bottom w:sz="4" w:val="nil"/>
              <w:right w:sz="4" w:val="nil"/>
            </w:tcBorders>
            <w:shd w:fill="FFFFFF" w:val="clear"/>
          </w:tcPr>
          <w:p w14:paraId="2A020000">
            <w:pPr>
              <w:ind/>
              <w:jc w:val="center"/>
              <w:rPr>
                <w:sz w:val="22"/>
              </w:rPr>
            </w:pPr>
            <w:r>
              <w:rPr>
                <w:sz w:val="22"/>
              </w:rPr>
              <w:t>1 16 01154 01 0000 140</w:t>
            </w:r>
          </w:p>
        </w:tc>
        <w:tc>
          <w:tcPr>
            <w:tcW w:type="dxa" w:w="5670"/>
            <w:tcBorders>
              <w:top w:sz="4" w:val="nil"/>
              <w:left w:sz="4" w:val="nil"/>
              <w:bottom w:sz="4" w:val="nil"/>
              <w:right w:sz="4" w:val="nil"/>
            </w:tcBorders>
            <w:shd w:fill="FFFFFF" w:val="clear"/>
          </w:tcPr>
          <w:p w14:paraId="2B020000">
            <w:pPr>
              <w:ind/>
              <w:jc w:val="both"/>
              <w:rPr>
                <w:color w:val="000000"/>
                <w:sz w:val="22"/>
              </w:rPr>
            </w:pPr>
            <w:r>
              <w:rPr>
                <w:color w:val="000000"/>
                <w:sz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type="dxa" w:w="1559"/>
            <w:tcBorders>
              <w:top w:sz="4" w:val="nil"/>
              <w:left w:sz="4" w:val="nil"/>
              <w:bottom w:sz="4" w:val="nil"/>
              <w:right w:sz="4" w:val="nil"/>
            </w:tcBorders>
            <w:shd w:fill="FFFFFF" w:val="clear"/>
          </w:tcPr>
          <w:p w14:paraId="2C020000">
            <w:pPr>
              <w:ind/>
              <w:jc w:val="right"/>
              <w:rPr>
                <w:color w:val="000000"/>
                <w:sz w:val="22"/>
              </w:rPr>
            </w:pPr>
            <w:r>
              <w:rPr>
                <w:color w:val="000000"/>
                <w:sz w:val="22"/>
              </w:rPr>
              <w:t>23,32</w:t>
            </w:r>
          </w:p>
        </w:tc>
      </w:tr>
      <w:tr>
        <w:trPr>
          <w:trHeight w:hRule="atLeast" w:val="20"/>
        </w:trPr>
        <w:tc>
          <w:tcPr>
            <w:tcW w:type="dxa" w:w="2411"/>
            <w:tcBorders>
              <w:top w:sz="4" w:val="nil"/>
              <w:left w:sz="4" w:val="nil"/>
              <w:bottom w:sz="4" w:val="nil"/>
              <w:right w:sz="4" w:val="nil"/>
            </w:tcBorders>
            <w:shd w:fill="FFFFFF" w:val="clear"/>
          </w:tcPr>
          <w:p w14:paraId="2D020000">
            <w:pPr>
              <w:ind/>
              <w:jc w:val="center"/>
              <w:rPr>
                <w:sz w:val="22"/>
              </w:rPr>
            </w:pPr>
            <w:r>
              <w:rPr>
                <w:sz w:val="22"/>
              </w:rPr>
              <w:t>1 16 01173 01 0000 140</w:t>
            </w:r>
          </w:p>
        </w:tc>
        <w:tc>
          <w:tcPr>
            <w:tcW w:type="dxa" w:w="5670"/>
            <w:tcBorders>
              <w:top w:sz="4" w:val="nil"/>
              <w:left w:sz="4" w:val="nil"/>
              <w:bottom w:sz="4" w:val="nil"/>
              <w:right w:sz="4" w:val="nil"/>
            </w:tcBorders>
            <w:shd w:fill="FFFFFF" w:val="clear"/>
          </w:tcPr>
          <w:p w14:paraId="2E020000">
            <w:pPr>
              <w:ind/>
              <w:jc w:val="both"/>
              <w:rPr>
                <w:color w:val="000000"/>
                <w:sz w:val="22"/>
              </w:rPr>
            </w:pPr>
            <w:r>
              <w:rPr>
                <w:color w:val="000000"/>
                <w:sz w:val="2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type="dxa" w:w="1559"/>
            <w:tcBorders>
              <w:top w:sz="4" w:val="nil"/>
              <w:left w:sz="4" w:val="nil"/>
              <w:bottom w:sz="4" w:val="nil"/>
              <w:right w:sz="4" w:val="nil"/>
            </w:tcBorders>
            <w:shd w:fill="FFFFFF" w:val="clear"/>
          </w:tcPr>
          <w:p w14:paraId="2F020000">
            <w:pPr>
              <w:ind/>
              <w:jc w:val="right"/>
              <w:rPr>
                <w:color w:val="000000"/>
                <w:sz w:val="22"/>
              </w:rPr>
            </w:pPr>
            <w:r>
              <w:rPr>
                <w:color w:val="000000"/>
                <w:sz w:val="22"/>
              </w:rPr>
              <w:t>57,27</w:t>
            </w:r>
          </w:p>
        </w:tc>
      </w:tr>
      <w:tr>
        <w:trPr>
          <w:trHeight w:hRule="atLeast" w:val="20"/>
        </w:trPr>
        <w:tc>
          <w:tcPr>
            <w:tcW w:type="dxa" w:w="2411"/>
            <w:tcBorders>
              <w:top w:sz="4" w:val="nil"/>
              <w:left w:sz="4" w:val="nil"/>
              <w:bottom w:sz="4" w:val="nil"/>
              <w:right w:sz="4" w:val="nil"/>
            </w:tcBorders>
            <w:shd w:fill="FFFFFF" w:val="clear"/>
          </w:tcPr>
          <w:p w14:paraId="30020000">
            <w:pPr>
              <w:ind/>
              <w:jc w:val="center"/>
              <w:rPr>
                <w:sz w:val="22"/>
              </w:rPr>
            </w:pPr>
            <w:r>
              <w:rPr>
                <w:sz w:val="22"/>
              </w:rPr>
              <w:t>1 16 01183 01 0000 140</w:t>
            </w:r>
          </w:p>
        </w:tc>
        <w:tc>
          <w:tcPr>
            <w:tcW w:type="dxa" w:w="5670"/>
            <w:tcBorders>
              <w:top w:sz="4" w:val="nil"/>
              <w:left w:sz="4" w:val="nil"/>
              <w:bottom w:sz="4" w:val="nil"/>
              <w:right w:sz="4" w:val="nil"/>
            </w:tcBorders>
            <w:shd w:fill="FFFFFF" w:val="clear"/>
          </w:tcPr>
          <w:p w14:paraId="31020000">
            <w:pPr>
              <w:ind/>
              <w:jc w:val="both"/>
              <w:rPr>
                <w:color w:val="000000"/>
                <w:sz w:val="22"/>
              </w:rPr>
            </w:pPr>
            <w:r>
              <w:rPr>
                <w:color w:val="000000"/>
                <w:sz w:val="22"/>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type="dxa" w:w="1559"/>
            <w:tcBorders>
              <w:top w:sz="4" w:val="nil"/>
              <w:left w:sz="4" w:val="nil"/>
              <w:bottom w:sz="4" w:val="nil"/>
              <w:right w:sz="4" w:val="nil"/>
            </w:tcBorders>
            <w:shd w:fill="FFFFFF" w:val="clear"/>
          </w:tcPr>
          <w:p w14:paraId="32020000">
            <w:pPr>
              <w:ind/>
              <w:jc w:val="right"/>
              <w:rPr>
                <w:color w:val="000000"/>
                <w:sz w:val="22"/>
              </w:rPr>
            </w:pPr>
            <w:r>
              <w:rPr>
                <w:color w:val="000000"/>
                <w:sz w:val="22"/>
              </w:rPr>
              <w:t>1,69</w:t>
            </w:r>
          </w:p>
        </w:tc>
      </w:tr>
      <w:tr>
        <w:trPr>
          <w:trHeight w:hRule="atLeast" w:val="20"/>
        </w:trPr>
        <w:tc>
          <w:tcPr>
            <w:tcW w:type="dxa" w:w="2411"/>
            <w:tcBorders>
              <w:top w:sz="4" w:val="nil"/>
              <w:left w:sz="4" w:val="nil"/>
              <w:bottom w:sz="4" w:val="nil"/>
              <w:right w:sz="4" w:val="nil"/>
            </w:tcBorders>
            <w:shd w:fill="FFFFFF" w:val="clear"/>
          </w:tcPr>
          <w:p w14:paraId="33020000">
            <w:pPr>
              <w:ind/>
              <w:jc w:val="center"/>
              <w:rPr>
                <w:sz w:val="22"/>
              </w:rPr>
            </w:pPr>
            <w:r>
              <w:rPr>
                <w:sz w:val="22"/>
              </w:rPr>
              <w:t>1 16 01193 01 0000 140</w:t>
            </w:r>
          </w:p>
        </w:tc>
        <w:tc>
          <w:tcPr>
            <w:tcW w:type="dxa" w:w="5670"/>
            <w:tcBorders>
              <w:top w:sz="4" w:val="nil"/>
              <w:left w:sz="4" w:val="nil"/>
              <w:bottom w:sz="4" w:val="nil"/>
              <w:right w:sz="4" w:val="nil"/>
            </w:tcBorders>
            <w:shd w:fill="FFFFFF" w:val="clear"/>
          </w:tcPr>
          <w:p w14:paraId="34020000">
            <w:pPr>
              <w:ind/>
              <w:jc w:val="both"/>
              <w:rPr>
                <w:color w:val="000000"/>
                <w:sz w:val="22"/>
              </w:rPr>
            </w:pPr>
            <w:r>
              <w:rPr>
                <w:color w:val="000000"/>
                <w:sz w:val="22"/>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w:t>
            </w:r>
            <w:r>
              <w:rPr>
                <w:color w:val="000000"/>
                <w:sz w:val="22"/>
              </w:rPr>
              <w:t>мировыми судьями, комиссиями по делам несовершеннолетних и защите их прав</w:t>
            </w:r>
          </w:p>
        </w:tc>
        <w:tc>
          <w:tcPr>
            <w:tcW w:type="dxa" w:w="1559"/>
            <w:tcBorders>
              <w:top w:sz="4" w:val="nil"/>
              <w:left w:sz="4" w:val="nil"/>
              <w:bottom w:sz="4" w:val="nil"/>
              <w:right w:sz="4" w:val="nil"/>
            </w:tcBorders>
            <w:shd w:fill="FFFFFF" w:val="clear"/>
          </w:tcPr>
          <w:p w14:paraId="35020000">
            <w:pPr>
              <w:ind/>
              <w:jc w:val="right"/>
              <w:rPr>
                <w:color w:val="000000"/>
                <w:sz w:val="22"/>
              </w:rPr>
            </w:pPr>
            <w:r>
              <w:rPr>
                <w:color w:val="000000"/>
                <w:sz w:val="22"/>
              </w:rPr>
              <w:t>62 994,21</w:t>
            </w:r>
          </w:p>
        </w:tc>
      </w:tr>
      <w:tr>
        <w:trPr>
          <w:trHeight w:hRule="atLeast" w:val="20"/>
        </w:trPr>
        <w:tc>
          <w:tcPr>
            <w:tcW w:type="dxa" w:w="2411"/>
            <w:tcBorders>
              <w:top w:sz="4" w:val="nil"/>
              <w:left w:sz="4" w:val="nil"/>
              <w:bottom w:sz="4" w:val="nil"/>
              <w:right w:sz="4" w:val="nil"/>
            </w:tcBorders>
            <w:shd w:fill="FFFFFF" w:val="clear"/>
          </w:tcPr>
          <w:p w14:paraId="36020000">
            <w:pPr>
              <w:ind/>
              <w:jc w:val="center"/>
              <w:rPr>
                <w:sz w:val="22"/>
              </w:rPr>
            </w:pPr>
            <w:r>
              <w:rPr>
                <w:sz w:val="22"/>
              </w:rPr>
              <w:t>1 16 01203 01 0000 140</w:t>
            </w:r>
          </w:p>
        </w:tc>
        <w:tc>
          <w:tcPr>
            <w:tcW w:type="dxa" w:w="5670"/>
            <w:tcBorders>
              <w:top w:sz="4" w:val="nil"/>
              <w:left w:sz="4" w:val="nil"/>
              <w:bottom w:sz="4" w:val="nil"/>
              <w:right w:sz="4" w:val="nil"/>
            </w:tcBorders>
            <w:shd w:fill="FFFFFF" w:val="clear"/>
          </w:tcPr>
          <w:p w14:paraId="37020000">
            <w:pPr>
              <w:ind/>
              <w:jc w:val="both"/>
              <w:rPr>
                <w:color w:val="000000"/>
                <w:sz w:val="22"/>
              </w:rPr>
            </w:pPr>
            <w:r>
              <w:rPr>
                <w:color w:val="000000"/>
                <w:sz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type="dxa" w:w="1559"/>
            <w:tcBorders>
              <w:top w:sz="4" w:val="nil"/>
              <w:left w:sz="4" w:val="nil"/>
              <w:bottom w:sz="4" w:val="nil"/>
              <w:right w:sz="4" w:val="nil"/>
            </w:tcBorders>
            <w:shd w:fill="FFFFFF" w:val="clear"/>
          </w:tcPr>
          <w:p w14:paraId="38020000">
            <w:pPr>
              <w:ind/>
              <w:jc w:val="right"/>
              <w:rPr>
                <w:color w:val="000000"/>
                <w:sz w:val="22"/>
              </w:rPr>
            </w:pPr>
            <w:r>
              <w:rPr>
                <w:color w:val="000000"/>
                <w:sz w:val="22"/>
              </w:rPr>
              <w:t>2 838,03</w:t>
            </w:r>
          </w:p>
        </w:tc>
      </w:tr>
      <w:tr>
        <w:trPr>
          <w:trHeight w:hRule="atLeast" w:val="20"/>
        </w:trPr>
        <w:tc>
          <w:tcPr>
            <w:tcW w:type="dxa" w:w="2411"/>
            <w:tcBorders>
              <w:top w:sz="4" w:val="nil"/>
              <w:left w:sz="4" w:val="nil"/>
              <w:bottom w:sz="4" w:val="nil"/>
              <w:right w:sz="4" w:val="nil"/>
            </w:tcBorders>
            <w:shd w:fill="FFFFFF" w:val="clear"/>
          </w:tcPr>
          <w:p w14:paraId="39020000">
            <w:pPr>
              <w:ind/>
              <w:jc w:val="center"/>
              <w:rPr>
                <w:sz w:val="22"/>
              </w:rPr>
            </w:pPr>
            <w:r>
              <w:rPr>
                <w:sz w:val="22"/>
              </w:rPr>
              <w:t>1 16 01333 01 0000 140</w:t>
            </w:r>
          </w:p>
        </w:tc>
        <w:tc>
          <w:tcPr>
            <w:tcW w:type="dxa" w:w="5670"/>
            <w:tcBorders>
              <w:top w:sz="4" w:val="nil"/>
              <w:left w:sz="4" w:val="nil"/>
              <w:bottom w:sz="4" w:val="nil"/>
              <w:right w:sz="4" w:val="nil"/>
            </w:tcBorders>
            <w:shd w:fill="FFFFFF" w:val="clear"/>
          </w:tcPr>
          <w:p w14:paraId="3A020000">
            <w:pPr>
              <w:ind/>
              <w:jc w:val="both"/>
              <w:rPr>
                <w:color w:val="000000"/>
                <w:sz w:val="22"/>
              </w:rPr>
            </w:pPr>
            <w:r>
              <w:rPr>
                <w:color w:val="000000"/>
                <w:sz w:val="22"/>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type="dxa" w:w="1559"/>
            <w:tcBorders>
              <w:top w:sz="4" w:val="nil"/>
              <w:left w:sz="4" w:val="nil"/>
              <w:bottom w:sz="4" w:val="nil"/>
              <w:right w:sz="4" w:val="nil"/>
            </w:tcBorders>
            <w:shd w:fill="FFFFFF" w:val="clear"/>
          </w:tcPr>
          <w:p w14:paraId="3B020000">
            <w:pPr>
              <w:ind/>
              <w:jc w:val="right"/>
              <w:rPr>
                <w:color w:val="000000"/>
                <w:sz w:val="22"/>
              </w:rPr>
            </w:pPr>
            <w:r>
              <w:rPr>
                <w:color w:val="000000"/>
                <w:sz w:val="22"/>
              </w:rPr>
              <w:t>728,47</w:t>
            </w:r>
          </w:p>
        </w:tc>
      </w:tr>
      <w:tr>
        <w:trPr>
          <w:trHeight w:hRule="atLeast" w:val="20"/>
        </w:trPr>
        <w:tc>
          <w:tcPr>
            <w:tcW w:type="dxa" w:w="2411"/>
            <w:tcBorders>
              <w:top w:sz="4" w:val="nil"/>
              <w:left w:sz="4" w:val="nil"/>
              <w:bottom w:sz="4" w:val="nil"/>
              <w:right w:sz="4" w:val="nil"/>
            </w:tcBorders>
            <w:shd w:fill="FFFFFF" w:val="clear"/>
          </w:tcPr>
          <w:p w14:paraId="3C020000">
            <w:pPr>
              <w:ind/>
              <w:jc w:val="center"/>
              <w:rPr>
                <w:sz w:val="22"/>
              </w:rPr>
            </w:pPr>
            <w:r>
              <w:rPr>
                <w:sz w:val="22"/>
              </w:rPr>
              <w:t>1 16 02010 02 0000 140</w:t>
            </w:r>
          </w:p>
        </w:tc>
        <w:tc>
          <w:tcPr>
            <w:tcW w:type="dxa" w:w="5670"/>
            <w:tcBorders>
              <w:top w:sz="4" w:val="nil"/>
              <w:left w:sz="4" w:val="nil"/>
              <w:bottom w:sz="4" w:val="nil"/>
              <w:right w:sz="4" w:val="nil"/>
            </w:tcBorders>
            <w:shd w:fill="FFFFFF" w:val="clear"/>
          </w:tcPr>
          <w:p w14:paraId="3D020000">
            <w:pPr>
              <w:ind/>
              <w:jc w:val="both"/>
              <w:rPr>
                <w:color w:val="000000"/>
                <w:sz w:val="22"/>
              </w:rPr>
            </w:pPr>
            <w:r>
              <w:rPr>
                <w:color w:val="000000"/>
                <w:sz w:val="22"/>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type="dxa" w:w="1559"/>
            <w:tcBorders>
              <w:top w:sz="4" w:val="nil"/>
              <w:left w:sz="4" w:val="nil"/>
              <w:bottom w:sz="4" w:val="nil"/>
              <w:right w:sz="4" w:val="nil"/>
            </w:tcBorders>
            <w:shd w:fill="FFFFFF" w:val="clear"/>
          </w:tcPr>
          <w:p w14:paraId="3E020000">
            <w:pPr>
              <w:ind/>
              <w:jc w:val="right"/>
              <w:rPr>
                <w:color w:val="000000"/>
                <w:sz w:val="22"/>
              </w:rPr>
            </w:pPr>
            <w:r>
              <w:rPr>
                <w:color w:val="000000"/>
                <w:sz w:val="22"/>
              </w:rPr>
              <w:t>429,85</w:t>
            </w:r>
          </w:p>
        </w:tc>
      </w:tr>
      <w:tr>
        <w:trPr>
          <w:trHeight w:hRule="atLeast" w:val="20"/>
        </w:trPr>
        <w:tc>
          <w:tcPr>
            <w:tcW w:type="dxa" w:w="2411"/>
            <w:tcBorders>
              <w:top w:sz="4" w:val="nil"/>
              <w:left w:sz="4" w:val="nil"/>
              <w:bottom w:sz="4" w:val="nil"/>
              <w:right w:sz="4" w:val="nil"/>
            </w:tcBorders>
            <w:shd w:fill="FFFFFF" w:val="clear"/>
          </w:tcPr>
          <w:p w14:paraId="3F020000">
            <w:pPr>
              <w:ind/>
              <w:jc w:val="center"/>
              <w:rPr>
                <w:sz w:val="22"/>
              </w:rPr>
            </w:pPr>
            <w:r>
              <w:rPr>
                <w:sz w:val="22"/>
              </w:rPr>
              <w:t>1 16 02020 02 0000 140</w:t>
            </w:r>
          </w:p>
        </w:tc>
        <w:tc>
          <w:tcPr>
            <w:tcW w:type="dxa" w:w="5670"/>
            <w:tcBorders>
              <w:top w:sz="4" w:val="nil"/>
              <w:left w:sz="4" w:val="nil"/>
              <w:bottom w:sz="4" w:val="nil"/>
              <w:right w:sz="4" w:val="nil"/>
            </w:tcBorders>
            <w:shd w:fill="FFFFFF" w:val="clear"/>
          </w:tcPr>
          <w:p w14:paraId="40020000">
            <w:pPr>
              <w:ind/>
              <w:jc w:val="both"/>
              <w:rPr>
                <w:color w:val="000000"/>
                <w:sz w:val="22"/>
              </w:rPr>
            </w:pPr>
            <w:r>
              <w:rPr>
                <w:color w:val="000000"/>
                <w:sz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type="dxa" w:w="1559"/>
            <w:tcBorders>
              <w:top w:sz="4" w:val="nil"/>
              <w:left w:sz="4" w:val="nil"/>
              <w:bottom w:sz="4" w:val="nil"/>
              <w:right w:sz="4" w:val="nil"/>
            </w:tcBorders>
            <w:shd w:fill="FFFFFF" w:val="clear"/>
          </w:tcPr>
          <w:p w14:paraId="41020000">
            <w:pPr>
              <w:ind/>
              <w:jc w:val="right"/>
              <w:rPr>
                <w:color w:val="000000"/>
                <w:sz w:val="22"/>
              </w:rPr>
            </w:pPr>
            <w:r>
              <w:rPr>
                <w:color w:val="000000"/>
                <w:sz w:val="22"/>
              </w:rPr>
              <w:t>1 404,33</w:t>
            </w:r>
          </w:p>
        </w:tc>
      </w:tr>
      <w:tr>
        <w:trPr>
          <w:trHeight w:hRule="atLeast" w:val="20"/>
        </w:trPr>
        <w:tc>
          <w:tcPr>
            <w:tcW w:type="dxa" w:w="2411"/>
            <w:tcBorders>
              <w:top w:sz="4" w:val="nil"/>
              <w:left w:sz="4" w:val="nil"/>
              <w:bottom w:sz="4" w:val="nil"/>
              <w:right w:sz="4" w:val="nil"/>
            </w:tcBorders>
            <w:shd w:fill="FFFFFF" w:val="clear"/>
          </w:tcPr>
          <w:p w14:paraId="42020000">
            <w:pPr>
              <w:ind/>
              <w:jc w:val="center"/>
              <w:rPr>
                <w:sz w:val="22"/>
              </w:rPr>
            </w:pPr>
            <w:r>
              <w:rPr>
                <w:sz w:val="22"/>
              </w:rPr>
              <w:t>1 16 07010 04 0000 140</w:t>
            </w:r>
          </w:p>
        </w:tc>
        <w:tc>
          <w:tcPr>
            <w:tcW w:type="dxa" w:w="5670"/>
            <w:tcBorders>
              <w:top w:sz="4" w:val="nil"/>
              <w:left w:sz="4" w:val="nil"/>
              <w:bottom w:sz="4" w:val="nil"/>
              <w:right w:sz="4" w:val="nil"/>
            </w:tcBorders>
            <w:shd w:fill="FFFFFF" w:val="clear"/>
          </w:tcPr>
          <w:p w14:paraId="43020000">
            <w:pPr>
              <w:ind/>
              <w:jc w:val="both"/>
              <w:rPr>
                <w:color w:val="000000"/>
                <w:sz w:val="22"/>
              </w:rPr>
            </w:pPr>
            <w:r>
              <w:rPr>
                <w:color w:val="000000"/>
                <w:sz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type="dxa" w:w="1559"/>
            <w:tcBorders>
              <w:top w:sz="4" w:val="nil"/>
              <w:left w:sz="4" w:val="nil"/>
              <w:bottom w:sz="4" w:val="nil"/>
              <w:right w:sz="4" w:val="nil"/>
            </w:tcBorders>
            <w:shd w:fill="FFFFFF" w:val="clear"/>
          </w:tcPr>
          <w:p w14:paraId="44020000">
            <w:pPr>
              <w:ind/>
              <w:jc w:val="right"/>
              <w:rPr>
                <w:color w:val="000000"/>
                <w:sz w:val="22"/>
              </w:rPr>
            </w:pPr>
            <w:r>
              <w:rPr>
                <w:color w:val="000000"/>
                <w:sz w:val="22"/>
              </w:rPr>
              <w:t>282,15</w:t>
            </w:r>
          </w:p>
        </w:tc>
      </w:tr>
      <w:tr>
        <w:trPr>
          <w:trHeight w:hRule="atLeast" w:val="20"/>
        </w:trPr>
        <w:tc>
          <w:tcPr>
            <w:tcW w:type="dxa" w:w="2411"/>
            <w:tcBorders>
              <w:top w:sz="4" w:val="nil"/>
              <w:left w:sz="4" w:val="nil"/>
              <w:bottom w:sz="4" w:val="nil"/>
              <w:right w:sz="4" w:val="nil"/>
            </w:tcBorders>
            <w:shd w:fill="FFFFFF" w:val="clear"/>
          </w:tcPr>
          <w:p w14:paraId="45020000">
            <w:pPr>
              <w:ind/>
              <w:jc w:val="center"/>
              <w:rPr>
                <w:sz w:val="22"/>
              </w:rPr>
            </w:pPr>
            <w:r>
              <w:rPr>
                <w:sz w:val="22"/>
              </w:rPr>
              <w:t>1 16 07090 04 0000 140</w:t>
            </w:r>
          </w:p>
        </w:tc>
        <w:tc>
          <w:tcPr>
            <w:tcW w:type="dxa" w:w="5670"/>
            <w:tcBorders>
              <w:top w:sz="4" w:val="nil"/>
              <w:left w:sz="4" w:val="nil"/>
              <w:bottom w:sz="4" w:val="nil"/>
              <w:right w:sz="4" w:val="nil"/>
            </w:tcBorders>
            <w:shd w:fill="FFFFFF" w:val="clear"/>
          </w:tcPr>
          <w:p w14:paraId="46020000">
            <w:pPr>
              <w:ind/>
              <w:jc w:val="both"/>
              <w:rPr>
                <w:color w:val="000000"/>
                <w:sz w:val="22"/>
              </w:rPr>
            </w:pPr>
            <w:r>
              <w:rPr>
                <w:color w:val="000000"/>
                <w:sz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type="dxa" w:w="1559"/>
            <w:tcBorders>
              <w:top w:sz="4" w:val="nil"/>
              <w:left w:sz="4" w:val="nil"/>
              <w:bottom w:sz="4" w:val="nil"/>
              <w:right w:sz="4" w:val="nil"/>
            </w:tcBorders>
            <w:shd w:fill="FFFFFF" w:val="clear"/>
          </w:tcPr>
          <w:p w14:paraId="47020000">
            <w:pPr>
              <w:ind/>
              <w:jc w:val="right"/>
              <w:rPr>
                <w:color w:val="000000"/>
                <w:sz w:val="22"/>
              </w:rPr>
            </w:pPr>
            <w:r>
              <w:rPr>
                <w:color w:val="000000"/>
                <w:sz w:val="22"/>
              </w:rPr>
              <w:t>9 606,95</w:t>
            </w:r>
          </w:p>
        </w:tc>
      </w:tr>
      <w:tr>
        <w:trPr>
          <w:trHeight w:hRule="atLeast" w:val="20"/>
        </w:trPr>
        <w:tc>
          <w:tcPr>
            <w:tcW w:type="dxa" w:w="2411"/>
            <w:tcBorders>
              <w:top w:sz="4" w:val="nil"/>
              <w:left w:sz="4" w:val="nil"/>
              <w:bottom w:sz="4" w:val="nil"/>
              <w:right w:sz="4" w:val="nil"/>
            </w:tcBorders>
            <w:shd w:fill="FFFFFF" w:val="clear"/>
          </w:tcPr>
          <w:p w14:paraId="48020000">
            <w:pPr>
              <w:ind/>
              <w:jc w:val="center"/>
              <w:rPr>
                <w:sz w:val="22"/>
              </w:rPr>
            </w:pPr>
            <w:r>
              <w:rPr>
                <w:sz w:val="22"/>
              </w:rPr>
              <w:t>1 16 10031 04 0000 140</w:t>
            </w:r>
          </w:p>
        </w:tc>
        <w:tc>
          <w:tcPr>
            <w:tcW w:type="dxa" w:w="5670"/>
            <w:tcBorders>
              <w:top w:sz="4" w:val="nil"/>
              <w:left w:sz="4" w:val="nil"/>
              <w:bottom w:sz="4" w:val="nil"/>
              <w:right w:sz="4" w:val="nil"/>
            </w:tcBorders>
            <w:shd w:fill="FFFFFF" w:val="clear"/>
          </w:tcPr>
          <w:p w14:paraId="49020000">
            <w:pPr>
              <w:ind/>
              <w:jc w:val="both"/>
              <w:rPr>
                <w:color w:val="000000"/>
                <w:sz w:val="22"/>
              </w:rPr>
            </w:pPr>
            <w:r>
              <w:rPr>
                <w:color w:val="000000"/>
                <w:sz w:val="22"/>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type="dxa" w:w="1559"/>
            <w:tcBorders>
              <w:top w:sz="4" w:val="nil"/>
              <w:left w:sz="4" w:val="nil"/>
              <w:bottom w:sz="4" w:val="nil"/>
              <w:right w:sz="4" w:val="nil"/>
            </w:tcBorders>
            <w:shd w:fill="FFFFFF" w:val="clear"/>
          </w:tcPr>
          <w:p w14:paraId="4A020000">
            <w:pPr>
              <w:ind/>
              <w:jc w:val="right"/>
              <w:rPr>
                <w:color w:val="000000"/>
                <w:sz w:val="22"/>
              </w:rPr>
            </w:pPr>
            <w:r>
              <w:rPr>
                <w:color w:val="000000"/>
                <w:sz w:val="22"/>
              </w:rPr>
              <w:t>200,86</w:t>
            </w:r>
          </w:p>
        </w:tc>
      </w:tr>
      <w:tr>
        <w:trPr>
          <w:trHeight w:hRule="atLeast" w:val="20"/>
        </w:trPr>
        <w:tc>
          <w:tcPr>
            <w:tcW w:type="dxa" w:w="2411"/>
            <w:tcBorders>
              <w:top w:sz="4" w:val="nil"/>
              <w:left w:sz="4" w:val="nil"/>
              <w:bottom w:sz="4" w:val="nil"/>
              <w:right w:sz="4" w:val="nil"/>
            </w:tcBorders>
            <w:shd w:fill="FFFFFF" w:val="clear"/>
          </w:tcPr>
          <w:p w14:paraId="4B020000">
            <w:pPr>
              <w:ind/>
              <w:jc w:val="center"/>
              <w:rPr>
                <w:sz w:val="22"/>
              </w:rPr>
            </w:pPr>
            <w:r>
              <w:rPr>
                <w:sz w:val="22"/>
              </w:rPr>
              <w:t>1 16 10061 04 0000 140</w:t>
            </w:r>
          </w:p>
        </w:tc>
        <w:tc>
          <w:tcPr>
            <w:tcW w:type="dxa" w:w="5670"/>
            <w:tcBorders>
              <w:top w:sz="4" w:val="nil"/>
              <w:left w:sz="4" w:val="nil"/>
              <w:bottom w:sz="4" w:val="nil"/>
              <w:right w:sz="4" w:val="nil"/>
            </w:tcBorders>
            <w:shd w:fill="FFFFFF" w:val="clear"/>
          </w:tcPr>
          <w:p w14:paraId="4C020000">
            <w:pPr>
              <w:ind/>
              <w:jc w:val="both"/>
              <w:rPr>
                <w:color w:val="000000"/>
                <w:sz w:val="22"/>
              </w:rPr>
            </w:pPr>
            <w:r>
              <w:rPr>
                <w:color w:val="000000"/>
                <w:sz w:val="22"/>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w:t>
            </w:r>
            <w:r>
              <w:rPr>
                <w:color w:val="000000"/>
                <w:sz w:val="22"/>
              </w:rPr>
              <w:t>дорожного фонда)</w:t>
            </w:r>
          </w:p>
        </w:tc>
        <w:tc>
          <w:tcPr>
            <w:tcW w:type="dxa" w:w="1559"/>
            <w:tcBorders>
              <w:top w:sz="4" w:val="nil"/>
              <w:left w:sz="4" w:val="nil"/>
              <w:bottom w:sz="4" w:val="nil"/>
              <w:right w:sz="4" w:val="nil"/>
            </w:tcBorders>
            <w:shd w:fill="FFFFFF" w:val="clear"/>
          </w:tcPr>
          <w:p w14:paraId="4D020000">
            <w:pPr>
              <w:ind/>
              <w:jc w:val="right"/>
              <w:rPr>
                <w:color w:val="000000"/>
                <w:sz w:val="22"/>
              </w:rPr>
            </w:pPr>
            <w:r>
              <w:rPr>
                <w:color w:val="000000"/>
                <w:sz w:val="22"/>
              </w:rPr>
              <w:t>180,16</w:t>
            </w:r>
          </w:p>
        </w:tc>
      </w:tr>
      <w:tr>
        <w:trPr>
          <w:trHeight w:hRule="atLeast" w:val="20"/>
        </w:trPr>
        <w:tc>
          <w:tcPr>
            <w:tcW w:type="dxa" w:w="2411"/>
            <w:tcBorders>
              <w:top w:sz="4" w:val="nil"/>
              <w:left w:sz="4" w:val="nil"/>
              <w:bottom w:sz="4" w:val="nil"/>
              <w:right w:sz="4" w:val="nil"/>
            </w:tcBorders>
            <w:shd w:fill="FFFFFF" w:val="clear"/>
          </w:tcPr>
          <w:p w14:paraId="4E020000">
            <w:pPr>
              <w:ind/>
              <w:jc w:val="center"/>
              <w:rPr>
                <w:sz w:val="22"/>
              </w:rPr>
            </w:pPr>
            <w:r>
              <w:rPr>
                <w:sz w:val="22"/>
              </w:rPr>
              <w:t>1 16 10123 01 0000 140</w:t>
            </w:r>
          </w:p>
        </w:tc>
        <w:tc>
          <w:tcPr>
            <w:tcW w:type="dxa" w:w="5670"/>
            <w:tcBorders>
              <w:top w:sz="4" w:val="nil"/>
              <w:left w:sz="4" w:val="nil"/>
              <w:bottom w:sz="4" w:val="nil"/>
              <w:right w:sz="4" w:val="nil"/>
            </w:tcBorders>
            <w:shd w:fill="FFFFFF" w:val="clear"/>
          </w:tcPr>
          <w:p w14:paraId="4F020000">
            <w:pPr>
              <w:ind/>
              <w:jc w:val="both"/>
              <w:rPr>
                <w:color w:val="000000"/>
                <w:sz w:val="22"/>
              </w:rPr>
            </w:pPr>
            <w:r>
              <w:rPr>
                <w:color w:val="000000"/>
                <w:sz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type="dxa" w:w="1559"/>
            <w:tcBorders>
              <w:top w:sz="4" w:val="nil"/>
              <w:left w:sz="4" w:val="nil"/>
              <w:bottom w:sz="4" w:val="nil"/>
              <w:right w:sz="4" w:val="nil"/>
            </w:tcBorders>
            <w:shd w:fill="FFFFFF" w:val="clear"/>
          </w:tcPr>
          <w:p w14:paraId="50020000">
            <w:pPr>
              <w:ind/>
              <w:jc w:val="right"/>
              <w:rPr>
                <w:color w:val="000000"/>
                <w:sz w:val="22"/>
              </w:rPr>
            </w:pPr>
            <w:r>
              <w:rPr>
                <w:color w:val="000000"/>
                <w:sz w:val="22"/>
              </w:rPr>
              <w:t>1 068,84</w:t>
            </w:r>
          </w:p>
        </w:tc>
      </w:tr>
      <w:tr>
        <w:trPr>
          <w:trHeight w:hRule="atLeast" w:val="20"/>
        </w:trPr>
        <w:tc>
          <w:tcPr>
            <w:tcW w:type="dxa" w:w="2411"/>
            <w:tcBorders>
              <w:top w:sz="4" w:val="nil"/>
              <w:left w:sz="4" w:val="nil"/>
              <w:bottom w:sz="4" w:val="nil"/>
              <w:right w:sz="4" w:val="nil"/>
            </w:tcBorders>
            <w:shd w:fill="FFFFFF" w:val="clear"/>
          </w:tcPr>
          <w:p w14:paraId="51020000">
            <w:pPr>
              <w:ind/>
              <w:jc w:val="center"/>
              <w:rPr>
                <w:sz w:val="22"/>
              </w:rPr>
            </w:pPr>
            <w:r>
              <w:rPr>
                <w:sz w:val="22"/>
              </w:rPr>
              <w:t>1 17 00000 00 0000 000</w:t>
            </w:r>
          </w:p>
        </w:tc>
        <w:tc>
          <w:tcPr>
            <w:tcW w:type="dxa" w:w="5670"/>
            <w:tcBorders>
              <w:top w:sz="4" w:val="nil"/>
              <w:left w:sz="4" w:val="nil"/>
              <w:bottom w:sz="4" w:val="nil"/>
              <w:right w:sz="4" w:val="nil"/>
            </w:tcBorders>
            <w:shd w:fill="FFFFFF" w:val="clear"/>
          </w:tcPr>
          <w:p w14:paraId="52020000">
            <w:pPr>
              <w:ind/>
              <w:jc w:val="both"/>
              <w:rPr>
                <w:color w:val="000000"/>
                <w:sz w:val="22"/>
              </w:rPr>
            </w:pPr>
            <w:r>
              <w:rPr>
                <w:color w:val="000000"/>
                <w:sz w:val="22"/>
              </w:rPr>
              <w:t>ПРОЧИЕ НЕНАЛОГОВЫЕ ДОХОДЫ</w:t>
            </w:r>
          </w:p>
        </w:tc>
        <w:tc>
          <w:tcPr>
            <w:tcW w:type="dxa" w:w="1559"/>
            <w:tcBorders>
              <w:top w:sz="4" w:val="nil"/>
              <w:left w:sz="4" w:val="nil"/>
              <w:bottom w:sz="4" w:val="nil"/>
              <w:right w:sz="4" w:val="nil"/>
            </w:tcBorders>
            <w:shd w:fill="FFFFFF" w:val="clear"/>
          </w:tcPr>
          <w:p w14:paraId="53020000">
            <w:pPr>
              <w:ind/>
              <w:jc w:val="right"/>
              <w:rPr>
                <w:color w:val="000000"/>
                <w:sz w:val="22"/>
              </w:rPr>
            </w:pPr>
            <w:r>
              <w:rPr>
                <w:color w:val="000000"/>
                <w:sz w:val="22"/>
              </w:rPr>
              <w:t>7 380,76</w:t>
            </w:r>
          </w:p>
        </w:tc>
      </w:tr>
      <w:tr>
        <w:trPr>
          <w:trHeight w:hRule="atLeast" w:val="20"/>
        </w:trPr>
        <w:tc>
          <w:tcPr>
            <w:tcW w:type="dxa" w:w="2411"/>
            <w:tcBorders>
              <w:top w:sz="4" w:val="nil"/>
              <w:left w:sz="4" w:val="nil"/>
              <w:bottom w:sz="4" w:val="nil"/>
              <w:right w:sz="4" w:val="nil"/>
            </w:tcBorders>
            <w:shd w:fill="FFFFFF" w:val="clear"/>
            <w:vAlign w:val="bottom"/>
          </w:tcPr>
          <w:p w14:paraId="54020000">
            <w:pPr>
              <w:rPr>
                <w:rFonts w:ascii="Calibri" w:hAnsi="Calibri"/>
                <w:color w:val="000000"/>
                <w:sz w:val="22"/>
              </w:rPr>
            </w:pPr>
            <w:r>
              <w:rPr>
                <w:rFonts w:ascii="Calibri" w:hAnsi="Calibri"/>
                <w:color w:val="000000"/>
                <w:sz w:val="22"/>
              </w:rPr>
              <w:t> </w:t>
            </w:r>
          </w:p>
        </w:tc>
        <w:tc>
          <w:tcPr>
            <w:tcW w:type="dxa" w:w="5670"/>
            <w:tcBorders>
              <w:top w:sz="4" w:val="nil"/>
              <w:left w:sz="4" w:val="nil"/>
              <w:bottom w:sz="4" w:val="nil"/>
              <w:right w:sz="4" w:val="nil"/>
            </w:tcBorders>
            <w:shd w:fill="FFFFFF" w:val="clear"/>
          </w:tcPr>
          <w:p w14:paraId="5502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5602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57020000">
            <w:pPr>
              <w:ind/>
              <w:jc w:val="center"/>
              <w:rPr>
                <w:sz w:val="22"/>
              </w:rPr>
            </w:pPr>
            <w:r>
              <w:rPr>
                <w:sz w:val="22"/>
              </w:rPr>
              <w:t>1 17 05040 04 0000 180</w:t>
            </w:r>
          </w:p>
        </w:tc>
        <w:tc>
          <w:tcPr>
            <w:tcW w:type="dxa" w:w="5670"/>
            <w:tcBorders>
              <w:top w:sz="4" w:val="nil"/>
              <w:left w:sz="4" w:val="nil"/>
              <w:bottom w:sz="4" w:val="nil"/>
              <w:right w:sz="4" w:val="nil"/>
            </w:tcBorders>
            <w:shd w:fill="FFFFFF" w:val="clear"/>
          </w:tcPr>
          <w:p w14:paraId="58020000">
            <w:pPr>
              <w:ind/>
              <w:jc w:val="both"/>
              <w:rPr>
                <w:color w:val="000000"/>
                <w:sz w:val="22"/>
              </w:rPr>
            </w:pPr>
            <w:r>
              <w:rPr>
                <w:color w:val="000000"/>
                <w:sz w:val="22"/>
              </w:rPr>
              <w:t>Прочие неналоговые доходы бюджетов городских округов</w:t>
            </w:r>
          </w:p>
        </w:tc>
        <w:tc>
          <w:tcPr>
            <w:tcW w:type="dxa" w:w="1559"/>
            <w:tcBorders>
              <w:top w:sz="4" w:val="nil"/>
              <w:left w:sz="4" w:val="nil"/>
              <w:bottom w:sz="4" w:val="nil"/>
              <w:right w:sz="4" w:val="nil"/>
            </w:tcBorders>
            <w:shd w:fill="FFFFFF" w:val="clear"/>
          </w:tcPr>
          <w:p w14:paraId="59020000">
            <w:pPr>
              <w:ind/>
              <w:jc w:val="right"/>
              <w:rPr>
                <w:color w:val="000000"/>
                <w:sz w:val="22"/>
              </w:rPr>
            </w:pPr>
            <w:r>
              <w:rPr>
                <w:color w:val="000000"/>
                <w:sz w:val="22"/>
              </w:rPr>
              <w:t>2 316,77</w:t>
            </w:r>
          </w:p>
        </w:tc>
      </w:tr>
      <w:tr>
        <w:trPr>
          <w:trHeight w:hRule="atLeast" w:val="20"/>
        </w:trPr>
        <w:tc>
          <w:tcPr>
            <w:tcW w:type="dxa" w:w="2411"/>
            <w:tcBorders>
              <w:top w:sz="4" w:val="nil"/>
              <w:left w:sz="4" w:val="nil"/>
              <w:bottom w:sz="4" w:val="nil"/>
              <w:right w:sz="4" w:val="nil"/>
            </w:tcBorders>
            <w:shd w:fill="FFFFFF" w:val="clear"/>
          </w:tcPr>
          <w:p w14:paraId="5A020000">
            <w:pPr>
              <w:ind/>
              <w:jc w:val="center"/>
              <w:rPr>
                <w:sz w:val="22"/>
              </w:rPr>
            </w:pPr>
            <w:r>
              <w:rPr>
                <w:sz w:val="22"/>
              </w:rPr>
              <w:t>1 17 15000 00 0000 150</w:t>
            </w:r>
          </w:p>
        </w:tc>
        <w:tc>
          <w:tcPr>
            <w:tcW w:type="dxa" w:w="5670"/>
            <w:tcBorders>
              <w:top w:sz="4" w:val="nil"/>
              <w:left w:sz="4" w:val="nil"/>
              <w:bottom w:sz="4" w:val="nil"/>
              <w:right w:sz="4" w:val="nil"/>
            </w:tcBorders>
            <w:shd w:fill="FFFFFF" w:val="clear"/>
          </w:tcPr>
          <w:p w14:paraId="5B020000">
            <w:pPr>
              <w:ind/>
              <w:jc w:val="both"/>
              <w:rPr>
                <w:color w:val="000000"/>
                <w:sz w:val="22"/>
              </w:rPr>
            </w:pPr>
            <w:r>
              <w:rPr>
                <w:color w:val="000000"/>
                <w:sz w:val="22"/>
              </w:rPr>
              <w:t>Инициативные платежи</w:t>
            </w:r>
          </w:p>
        </w:tc>
        <w:tc>
          <w:tcPr>
            <w:tcW w:type="dxa" w:w="1559"/>
            <w:tcBorders>
              <w:top w:sz="4" w:val="nil"/>
              <w:left w:sz="4" w:val="nil"/>
              <w:bottom w:sz="4" w:val="nil"/>
              <w:right w:sz="4" w:val="nil"/>
            </w:tcBorders>
            <w:shd w:fill="FFFFFF" w:val="clear"/>
          </w:tcPr>
          <w:p w14:paraId="5C020000">
            <w:pPr>
              <w:ind/>
              <w:jc w:val="right"/>
              <w:rPr>
                <w:color w:val="000000"/>
                <w:sz w:val="22"/>
              </w:rPr>
            </w:pPr>
            <w:r>
              <w:rPr>
                <w:color w:val="000000"/>
                <w:sz w:val="22"/>
              </w:rPr>
              <w:t>5 063,99</w:t>
            </w:r>
          </w:p>
        </w:tc>
      </w:tr>
      <w:tr>
        <w:trPr>
          <w:trHeight w:hRule="atLeast" w:val="20"/>
        </w:trPr>
        <w:tc>
          <w:tcPr>
            <w:tcW w:type="dxa" w:w="2411"/>
            <w:tcBorders>
              <w:top w:sz="4" w:val="nil"/>
              <w:left w:sz="4" w:val="nil"/>
              <w:bottom w:sz="4" w:val="nil"/>
              <w:right w:sz="4" w:val="nil"/>
            </w:tcBorders>
            <w:shd w:fill="FFFFFF" w:val="clear"/>
          </w:tcPr>
          <w:p w14:paraId="5D020000">
            <w:pPr>
              <w:ind/>
              <w:jc w:val="center"/>
              <w:rPr>
                <w:sz w:val="22"/>
              </w:rPr>
            </w:pPr>
            <w:r>
              <w:rPr>
                <w:sz w:val="22"/>
              </w:rPr>
              <w:t> </w:t>
            </w:r>
          </w:p>
        </w:tc>
        <w:tc>
          <w:tcPr>
            <w:tcW w:type="dxa" w:w="5670"/>
            <w:tcBorders>
              <w:top w:sz="4" w:val="nil"/>
              <w:left w:sz="4" w:val="nil"/>
              <w:bottom w:sz="4" w:val="nil"/>
              <w:right w:sz="4" w:val="nil"/>
            </w:tcBorders>
            <w:shd w:fill="FFFFFF" w:val="clear"/>
          </w:tcPr>
          <w:p w14:paraId="5E02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5F02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60020000">
            <w:pPr>
              <w:ind/>
              <w:jc w:val="center"/>
              <w:rPr>
                <w:sz w:val="22"/>
              </w:rPr>
            </w:pPr>
            <w:r>
              <w:rPr>
                <w:sz w:val="22"/>
              </w:rPr>
              <w:t>1 17 15020 04 0000 150</w:t>
            </w:r>
          </w:p>
        </w:tc>
        <w:tc>
          <w:tcPr>
            <w:tcW w:type="dxa" w:w="5670"/>
            <w:tcBorders>
              <w:top w:sz="4" w:val="nil"/>
              <w:left w:sz="4" w:val="nil"/>
              <w:bottom w:sz="4" w:val="nil"/>
              <w:right w:sz="4" w:val="nil"/>
            </w:tcBorders>
            <w:shd w:fill="FFFFFF" w:val="clear"/>
          </w:tcPr>
          <w:p w14:paraId="61020000">
            <w:pPr>
              <w:ind/>
              <w:jc w:val="both"/>
              <w:rPr>
                <w:color w:val="000000"/>
                <w:sz w:val="22"/>
              </w:rPr>
            </w:pPr>
            <w:r>
              <w:rPr>
                <w:color w:val="000000"/>
                <w:sz w:val="22"/>
              </w:rPr>
              <w:t>Инициативные платежи, зачисляемые в бюджеты городских округов</w:t>
            </w:r>
          </w:p>
        </w:tc>
        <w:tc>
          <w:tcPr>
            <w:tcW w:type="dxa" w:w="1559"/>
            <w:tcBorders>
              <w:top w:sz="4" w:val="nil"/>
              <w:left w:sz="4" w:val="nil"/>
              <w:bottom w:sz="4" w:val="nil"/>
              <w:right w:sz="4" w:val="nil"/>
            </w:tcBorders>
            <w:shd w:fill="FFFFFF" w:val="clear"/>
          </w:tcPr>
          <w:p w14:paraId="62020000">
            <w:pPr>
              <w:ind/>
              <w:jc w:val="right"/>
              <w:rPr>
                <w:color w:val="000000"/>
                <w:sz w:val="22"/>
              </w:rPr>
            </w:pPr>
            <w:r>
              <w:rPr>
                <w:color w:val="000000"/>
                <w:sz w:val="22"/>
              </w:rPr>
              <w:t>5 063,99</w:t>
            </w:r>
          </w:p>
        </w:tc>
      </w:tr>
      <w:tr>
        <w:trPr>
          <w:trHeight w:hRule="atLeast" w:val="20"/>
        </w:trPr>
        <w:tc>
          <w:tcPr>
            <w:tcW w:type="dxa" w:w="2411"/>
            <w:tcBorders>
              <w:top w:sz="4" w:val="nil"/>
              <w:left w:sz="4" w:val="nil"/>
              <w:bottom w:sz="4" w:val="nil"/>
              <w:right w:sz="4" w:val="nil"/>
            </w:tcBorders>
            <w:shd w:fill="FFFFFF" w:val="clear"/>
          </w:tcPr>
          <w:p w14:paraId="63020000">
            <w:pPr>
              <w:ind/>
              <w:jc w:val="center"/>
              <w:rPr>
                <w:sz w:val="22"/>
              </w:rPr>
            </w:pPr>
            <w:r>
              <w:rPr>
                <w:sz w:val="22"/>
              </w:rPr>
              <w:t> </w:t>
            </w:r>
          </w:p>
        </w:tc>
        <w:tc>
          <w:tcPr>
            <w:tcW w:type="dxa" w:w="5670"/>
            <w:tcBorders>
              <w:top w:sz="4" w:val="nil"/>
              <w:left w:sz="4" w:val="nil"/>
              <w:bottom w:sz="4" w:val="nil"/>
              <w:right w:sz="4" w:val="nil"/>
            </w:tcBorders>
            <w:shd w:fill="FFFFFF" w:val="clear"/>
          </w:tcPr>
          <w:p w14:paraId="6402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6502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66020000">
            <w:pPr>
              <w:ind/>
              <w:jc w:val="center"/>
              <w:rPr>
                <w:sz w:val="22"/>
              </w:rPr>
            </w:pPr>
            <w:r>
              <w:rPr>
                <w:sz w:val="22"/>
              </w:rPr>
              <w:t>1 17 15020 04 0101 150</w:t>
            </w:r>
          </w:p>
        </w:tc>
        <w:tc>
          <w:tcPr>
            <w:tcW w:type="dxa" w:w="5670"/>
            <w:tcBorders>
              <w:top w:sz="4" w:val="nil"/>
              <w:left w:sz="4" w:val="nil"/>
              <w:bottom w:sz="4" w:val="nil"/>
              <w:right w:sz="4" w:val="nil"/>
            </w:tcBorders>
            <w:shd w:fill="FFFFFF" w:val="clear"/>
            <w:vAlign w:val="center"/>
          </w:tcPr>
          <w:p w14:paraId="67020000">
            <w:pPr>
              <w:ind/>
              <w:jc w:val="both"/>
              <w:rPr>
                <w:color w:val="000000"/>
                <w:sz w:val="22"/>
              </w:rPr>
            </w:pPr>
            <w:r>
              <w:rPr>
                <w:color w:val="000000"/>
                <w:sz w:val="22"/>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прилегающей к культурно-досуговому центру «</w:t>
            </w:r>
            <w:r>
              <w:rPr>
                <w:color w:val="000000"/>
                <w:sz w:val="22"/>
              </w:rPr>
              <w:t>Чапаевец</w:t>
            </w:r>
            <w:r>
              <w:rPr>
                <w:color w:val="000000"/>
                <w:sz w:val="22"/>
              </w:rPr>
              <w:t>», по пр. Чапаевский №21 в г. Ставрополь Ставропольского края»)</w:t>
            </w:r>
          </w:p>
        </w:tc>
        <w:tc>
          <w:tcPr>
            <w:tcW w:type="dxa" w:w="1559"/>
            <w:tcBorders>
              <w:top w:sz="4" w:val="nil"/>
              <w:left w:sz="4" w:val="nil"/>
              <w:bottom w:sz="4" w:val="nil"/>
              <w:right w:sz="4" w:val="nil"/>
            </w:tcBorders>
            <w:shd w:fill="FFFFFF" w:val="clear"/>
          </w:tcPr>
          <w:p w14:paraId="68020000">
            <w:pPr>
              <w:ind/>
              <w:jc w:val="right"/>
              <w:rPr>
                <w:color w:val="000000"/>
                <w:sz w:val="22"/>
              </w:rPr>
            </w:pPr>
            <w:r>
              <w:rPr>
                <w:color w:val="000000"/>
                <w:sz w:val="22"/>
              </w:rPr>
              <w:t>265,00</w:t>
            </w:r>
          </w:p>
        </w:tc>
      </w:tr>
      <w:tr>
        <w:trPr>
          <w:trHeight w:hRule="atLeast" w:val="20"/>
        </w:trPr>
        <w:tc>
          <w:tcPr>
            <w:tcW w:type="dxa" w:w="2411"/>
            <w:tcBorders>
              <w:top w:sz="4" w:val="nil"/>
              <w:left w:sz="4" w:val="nil"/>
              <w:bottom w:sz="4" w:val="nil"/>
              <w:right w:sz="4" w:val="nil"/>
            </w:tcBorders>
            <w:shd w:fill="FFFFFF" w:val="clear"/>
          </w:tcPr>
          <w:p w14:paraId="69020000">
            <w:pPr>
              <w:ind/>
              <w:jc w:val="center"/>
              <w:rPr>
                <w:sz w:val="22"/>
              </w:rPr>
            </w:pPr>
            <w:r>
              <w:rPr>
                <w:sz w:val="22"/>
              </w:rPr>
              <w:t>1 17 15020 04 0102 150</w:t>
            </w:r>
          </w:p>
        </w:tc>
        <w:tc>
          <w:tcPr>
            <w:tcW w:type="dxa" w:w="5670"/>
            <w:tcBorders>
              <w:top w:sz="4" w:val="nil"/>
              <w:left w:sz="4" w:val="nil"/>
              <w:bottom w:sz="4" w:val="nil"/>
              <w:right w:sz="4" w:val="nil"/>
            </w:tcBorders>
            <w:shd w:fill="FFFFFF" w:val="clear"/>
            <w:vAlign w:val="center"/>
          </w:tcPr>
          <w:p w14:paraId="6A020000">
            <w:pPr>
              <w:ind/>
              <w:jc w:val="both"/>
              <w:rPr>
                <w:sz w:val="22"/>
              </w:rPr>
            </w:pPr>
            <w:r>
              <w:rPr>
                <w:sz w:val="22"/>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в районе домов по проезду Энгельса, 27-28, 23-24 в г. Ставрополь Ставропольского края»)</w:t>
            </w:r>
          </w:p>
        </w:tc>
        <w:tc>
          <w:tcPr>
            <w:tcW w:type="dxa" w:w="1559"/>
            <w:tcBorders>
              <w:top w:sz="4" w:val="nil"/>
              <w:left w:sz="4" w:val="nil"/>
              <w:bottom w:sz="4" w:val="nil"/>
              <w:right w:sz="4" w:val="nil"/>
            </w:tcBorders>
            <w:shd w:fill="FFFFFF" w:val="clear"/>
          </w:tcPr>
          <w:p w14:paraId="6B020000">
            <w:pPr>
              <w:ind/>
              <w:jc w:val="right"/>
              <w:rPr>
                <w:color w:val="000000"/>
                <w:sz w:val="22"/>
              </w:rPr>
            </w:pPr>
            <w:r>
              <w:rPr>
                <w:color w:val="000000"/>
                <w:sz w:val="22"/>
              </w:rPr>
              <w:t>300,00</w:t>
            </w:r>
          </w:p>
        </w:tc>
      </w:tr>
      <w:tr>
        <w:trPr>
          <w:trHeight w:hRule="atLeast" w:val="20"/>
        </w:trPr>
        <w:tc>
          <w:tcPr>
            <w:tcW w:type="dxa" w:w="2411"/>
            <w:tcBorders>
              <w:top w:sz="4" w:val="nil"/>
              <w:left w:sz="4" w:val="nil"/>
              <w:bottom w:sz="4" w:val="nil"/>
              <w:right w:sz="4" w:val="nil"/>
            </w:tcBorders>
            <w:shd w:fill="FFFFFF" w:val="clear"/>
          </w:tcPr>
          <w:p w14:paraId="6C020000">
            <w:pPr>
              <w:ind/>
              <w:jc w:val="center"/>
              <w:rPr>
                <w:sz w:val="22"/>
              </w:rPr>
            </w:pPr>
            <w:r>
              <w:rPr>
                <w:sz w:val="22"/>
              </w:rPr>
              <w:t>1 17 15020 04 0103 150</w:t>
            </w:r>
          </w:p>
        </w:tc>
        <w:tc>
          <w:tcPr>
            <w:tcW w:type="dxa" w:w="5670"/>
            <w:tcBorders>
              <w:top w:sz="4" w:val="nil"/>
              <w:left w:sz="4" w:val="nil"/>
              <w:bottom w:sz="4" w:val="nil"/>
              <w:right w:sz="4" w:val="nil"/>
            </w:tcBorders>
            <w:shd w:fill="FFFFFF" w:val="clear"/>
            <w:vAlign w:val="center"/>
          </w:tcPr>
          <w:p w14:paraId="6D020000">
            <w:pPr>
              <w:ind/>
              <w:jc w:val="both"/>
              <w:rPr>
                <w:sz w:val="22"/>
              </w:rPr>
            </w:pPr>
            <w:r>
              <w:rPr>
                <w:sz w:val="22"/>
              </w:rPr>
              <w:t xml:space="preserve">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в районе домов по улице Ленина №100 и проезду Ленинградскому №24 в </w:t>
            </w:r>
            <w:r>
              <w:rPr>
                <w:sz w:val="22"/>
              </w:rPr>
              <w:br/>
            </w:r>
            <w:r>
              <w:rPr>
                <w:sz w:val="22"/>
              </w:rPr>
              <w:t>г. Ставрополь Ставропольского края»)</w:t>
            </w:r>
          </w:p>
        </w:tc>
        <w:tc>
          <w:tcPr>
            <w:tcW w:type="dxa" w:w="1559"/>
            <w:tcBorders>
              <w:top w:sz="4" w:val="nil"/>
              <w:left w:sz="4" w:val="nil"/>
              <w:bottom w:sz="4" w:val="nil"/>
              <w:right w:sz="4" w:val="nil"/>
            </w:tcBorders>
            <w:shd w:fill="FFFFFF" w:val="clear"/>
          </w:tcPr>
          <w:p w14:paraId="6E020000">
            <w:pPr>
              <w:ind/>
              <w:jc w:val="right"/>
              <w:rPr>
                <w:color w:val="000000"/>
                <w:sz w:val="22"/>
              </w:rPr>
            </w:pPr>
            <w:r>
              <w:rPr>
                <w:color w:val="000000"/>
                <w:sz w:val="22"/>
              </w:rPr>
              <w:t>300,00</w:t>
            </w:r>
          </w:p>
        </w:tc>
      </w:tr>
      <w:tr>
        <w:trPr>
          <w:trHeight w:hRule="atLeast" w:val="20"/>
        </w:trPr>
        <w:tc>
          <w:tcPr>
            <w:tcW w:type="dxa" w:w="2411"/>
            <w:tcBorders>
              <w:top w:sz="4" w:val="nil"/>
              <w:left w:sz="4" w:val="nil"/>
              <w:bottom w:sz="4" w:val="nil"/>
              <w:right w:sz="4" w:val="nil"/>
            </w:tcBorders>
            <w:shd w:fill="FFFFFF" w:val="clear"/>
          </w:tcPr>
          <w:p w14:paraId="6F020000">
            <w:pPr>
              <w:ind/>
              <w:jc w:val="center"/>
              <w:rPr>
                <w:sz w:val="22"/>
              </w:rPr>
            </w:pPr>
            <w:r>
              <w:rPr>
                <w:sz w:val="22"/>
              </w:rPr>
              <w:t>1 17 15020 04 0104 150</w:t>
            </w:r>
          </w:p>
        </w:tc>
        <w:tc>
          <w:tcPr>
            <w:tcW w:type="dxa" w:w="5670"/>
            <w:tcBorders>
              <w:top w:sz="4" w:val="nil"/>
              <w:left w:sz="4" w:val="nil"/>
              <w:bottom w:sz="4" w:val="nil"/>
              <w:right w:sz="4" w:val="nil"/>
            </w:tcBorders>
            <w:shd w:fill="FFFFFF" w:val="clear"/>
            <w:vAlign w:val="center"/>
          </w:tcPr>
          <w:p w14:paraId="70020000">
            <w:pPr>
              <w:ind/>
              <w:jc w:val="both"/>
              <w:rPr>
                <w:sz w:val="22"/>
              </w:rPr>
            </w:pPr>
            <w:r>
              <w:rPr>
                <w:sz w:val="22"/>
              </w:rPr>
              <w:t xml:space="preserve">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сквера в районе дома 41/1 по ул. </w:t>
            </w:r>
            <w:r>
              <w:rPr>
                <w:sz w:val="22"/>
              </w:rPr>
              <w:t>Доваторцев</w:t>
            </w:r>
            <w:r>
              <w:rPr>
                <w:sz w:val="22"/>
              </w:rPr>
              <w:t xml:space="preserve"> в г. Ставрополь Ставропольского края»)</w:t>
            </w:r>
          </w:p>
        </w:tc>
        <w:tc>
          <w:tcPr>
            <w:tcW w:type="dxa" w:w="1559"/>
            <w:tcBorders>
              <w:top w:sz="4" w:val="nil"/>
              <w:left w:sz="4" w:val="nil"/>
              <w:bottom w:sz="4" w:val="nil"/>
              <w:right w:sz="4" w:val="nil"/>
            </w:tcBorders>
            <w:shd w:fill="FFFFFF" w:val="clear"/>
          </w:tcPr>
          <w:p w14:paraId="71020000">
            <w:pPr>
              <w:ind/>
              <w:jc w:val="right"/>
              <w:rPr>
                <w:color w:val="000000"/>
                <w:sz w:val="22"/>
              </w:rPr>
            </w:pPr>
            <w:r>
              <w:rPr>
                <w:color w:val="000000"/>
                <w:sz w:val="22"/>
              </w:rPr>
              <w:t>300,00</w:t>
            </w:r>
          </w:p>
        </w:tc>
      </w:tr>
      <w:tr>
        <w:trPr>
          <w:trHeight w:hRule="atLeast" w:val="20"/>
        </w:trPr>
        <w:tc>
          <w:tcPr>
            <w:tcW w:type="dxa" w:w="2411"/>
            <w:tcBorders>
              <w:top w:sz="4" w:val="nil"/>
              <w:left w:sz="4" w:val="nil"/>
              <w:bottom w:sz="4" w:val="nil"/>
              <w:right w:sz="4" w:val="nil"/>
            </w:tcBorders>
            <w:shd w:fill="FFFFFF" w:val="clear"/>
          </w:tcPr>
          <w:p w14:paraId="72020000">
            <w:pPr>
              <w:ind/>
              <w:jc w:val="center"/>
              <w:rPr>
                <w:sz w:val="22"/>
              </w:rPr>
            </w:pPr>
            <w:r>
              <w:rPr>
                <w:sz w:val="22"/>
              </w:rPr>
              <w:t>1 17 15020 04 0201 150</w:t>
            </w:r>
          </w:p>
        </w:tc>
        <w:tc>
          <w:tcPr>
            <w:tcW w:type="dxa" w:w="5670"/>
            <w:tcBorders>
              <w:top w:sz="4" w:val="nil"/>
              <w:left w:sz="4" w:val="nil"/>
              <w:bottom w:sz="4" w:val="nil"/>
              <w:right w:sz="4" w:val="nil"/>
            </w:tcBorders>
            <w:shd w:fill="FFFFFF" w:val="clear"/>
            <w:vAlign w:val="center"/>
          </w:tcPr>
          <w:p w14:paraId="73020000">
            <w:pPr>
              <w:ind/>
              <w:jc w:val="both"/>
              <w:rPr>
                <w:sz w:val="22"/>
              </w:rPr>
            </w:pPr>
            <w:r>
              <w:rPr>
                <w:sz w:val="22"/>
              </w:rPr>
              <w:t>Инициативные платежи, зачисляемые в бюджеты городских округов (поступления средств от индивидуальных предпринимателей на реализацию инициативного проекта «Благоустройство территории, прилегающей к культурно-досуговому центру «</w:t>
            </w:r>
            <w:r>
              <w:rPr>
                <w:sz w:val="22"/>
              </w:rPr>
              <w:t>Чапаевец</w:t>
            </w:r>
            <w:r>
              <w:rPr>
                <w:sz w:val="22"/>
              </w:rPr>
              <w:t>», по пр. Чапаевский №21 в г. Ставрополь Ставропольского края»)</w:t>
            </w:r>
          </w:p>
        </w:tc>
        <w:tc>
          <w:tcPr>
            <w:tcW w:type="dxa" w:w="1559"/>
            <w:tcBorders>
              <w:top w:sz="4" w:val="nil"/>
              <w:left w:sz="4" w:val="nil"/>
              <w:bottom w:sz="4" w:val="nil"/>
              <w:right w:sz="4" w:val="nil"/>
            </w:tcBorders>
            <w:shd w:fill="FFFFFF" w:val="clear"/>
          </w:tcPr>
          <w:p w14:paraId="74020000">
            <w:pPr>
              <w:ind/>
              <w:jc w:val="right"/>
              <w:rPr>
                <w:color w:val="000000"/>
                <w:sz w:val="22"/>
              </w:rPr>
            </w:pPr>
            <w:r>
              <w:rPr>
                <w:color w:val="000000"/>
                <w:sz w:val="22"/>
              </w:rPr>
              <w:t>150,00</w:t>
            </w:r>
          </w:p>
        </w:tc>
      </w:tr>
      <w:tr>
        <w:trPr>
          <w:trHeight w:hRule="atLeast" w:val="20"/>
        </w:trPr>
        <w:tc>
          <w:tcPr>
            <w:tcW w:type="dxa" w:w="2411"/>
            <w:tcBorders>
              <w:top w:sz="4" w:val="nil"/>
              <w:left w:sz="4" w:val="nil"/>
              <w:bottom w:sz="4" w:val="nil"/>
              <w:right w:sz="4" w:val="nil"/>
            </w:tcBorders>
            <w:shd w:fill="FFFFFF" w:val="clear"/>
          </w:tcPr>
          <w:p w14:paraId="75020000">
            <w:pPr>
              <w:ind/>
              <w:jc w:val="center"/>
              <w:rPr>
                <w:sz w:val="22"/>
              </w:rPr>
            </w:pPr>
            <w:r>
              <w:rPr>
                <w:sz w:val="22"/>
              </w:rPr>
              <w:t>1 17 15020 04 0301 150</w:t>
            </w:r>
          </w:p>
        </w:tc>
        <w:tc>
          <w:tcPr>
            <w:tcW w:type="dxa" w:w="5670"/>
            <w:tcBorders>
              <w:top w:sz="4" w:val="nil"/>
              <w:left w:sz="4" w:val="nil"/>
              <w:bottom w:sz="4" w:val="nil"/>
              <w:right w:sz="4" w:val="nil"/>
            </w:tcBorders>
            <w:shd w:fill="FFFFFF" w:val="clear"/>
            <w:vAlign w:val="center"/>
          </w:tcPr>
          <w:p w14:paraId="76020000">
            <w:pPr>
              <w:ind/>
              <w:jc w:val="both"/>
              <w:rPr>
                <w:sz w:val="22"/>
              </w:rPr>
            </w:pPr>
            <w:r>
              <w:rPr>
                <w:sz w:val="22"/>
              </w:rPr>
              <w:t>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прилегающей к культурно-досуговому центру «</w:t>
            </w:r>
            <w:r>
              <w:rPr>
                <w:sz w:val="22"/>
              </w:rPr>
              <w:t>Чапаевец</w:t>
            </w:r>
            <w:r>
              <w:rPr>
                <w:sz w:val="22"/>
              </w:rPr>
              <w:t xml:space="preserve">», по пр. Чапаевский №21 в </w:t>
            </w:r>
            <w:r>
              <w:rPr>
                <w:sz w:val="22"/>
              </w:rPr>
              <w:br/>
            </w:r>
            <w:r>
              <w:rPr>
                <w:sz w:val="22"/>
              </w:rPr>
              <w:t>г. Ставрополь Ставропольского края»)</w:t>
            </w:r>
          </w:p>
        </w:tc>
        <w:tc>
          <w:tcPr>
            <w:tcW w:type="dxa" w:w="1559"/>
            <w:tcBorders>
              <w:top w:sz="4" w:val="nil"/>
              <w:left w:sz="4" w:val="nil"/>
              <w:bottom w:sz="4" w:val="nil"/>
              <w:right w:sz="4" w:val="nil"/>
            </w:tcBorders>
            <w:shd w:fill="FFFFFF" w:val="clear"/>
          </w:tcPr>
          <w:p w14:paraId="77020000">
            <w:pPr>
              <w:ind/>
              <w:jc w:val="right"/>
              <w:rPr>
                <w:color w:val="000000"/>
                <w:sz w:val="22"/>
              </w:rPr>
            </w:pPr>
            <w:r>
              <w:rPr>
                <w:color w:val="000000"/>
                <w:sz w:val="22"/>
              </w:rPr>
              <w:t>148,99</w:t>
            </w:r>
          </w:p>
        </w:tc>
      </w:tr>
      <w:tr>
        <w:trPr>
          <w:trHeight w:hRule="atLeast" w:val="20"/>
        </w:trPr>
        <w:tc>
          <w:tcPr>
            <w:tcW w:type="dxa" w:w="2411"/>
            <w:tcBorders>
              <w:top w:sz="4" w:val="nil"/>
              <w:left w:sz="4" w:val="nil"/>
              <w:bottom w:sz="4" w:val="nil"/>
              <w:right w:sz="4" w:val="nil"/>
            </w:tcBorders>
            <w:shd w:fill="FFFFFF" w:val="clear"/>
          </w:tcPr>
          <w:p w14:paraId="78020000">
            <w:pPr>
              <w:ind/>
              <w:jc w:val="center"/>
              <w:rPr>
                <w:sz w:val="22"/>
              </w:rPr>
            </w:pPr>
            <w:r>
              <w:rPr>
                <w:sz w:val="22"/>
              </w:rPr>
              <w:t>1 17 15020 04 0302 150</w:t>
            </w:r>
          </w:p>
        </w:tc>
        <w:tc>
          <w:tcPr>
            <w:tcW w:type="dxa" w:w="5670"/>
            <w:tcBorders>
              <w:top w:sz="4" w:val="nil"/>
              <w:left w:sz="4" w:val="nil"/>
              <w:bottom w:sz="4" w:val="nil"/>
              <w:right w:sz="4" w:val="nil"/>
            </w:tcBorders>
            <w:shd w:fill="FFFFFF" w:val="clear"/>
            <w:vAlign w:val="center"/>
          </w:tcPr>
          <w:p w14:paraId="79020000">
            <w:pPr>
              <w:ind/>
              <w:jc w:val="both"/>
              <w:rPr>
                <w:sz w:val="22"/>
              </w:rPr>
            </w:pPr>
            <w:r>
              <w:rPr>
                <w:sz w:val="22"/>
              </w:rPr>
              <w:t xml:space="preserve">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в районе домов по проезду Энгельса, 27-28, </w:t>
            </w:r>
            <w:r>
              <w:rPr>
                <w:sz w:val="22"/>
              </w:rPr>
              <w:t>23-24 в г. Ставрополь Ставропольского края»)</w:t>
            </w:r>
          </w:p>
        </w:tc>
        <w:tc>
          <w:tcPr>
            <w:tcW w:type="dxa" w:w="1559"/>
            <w:tcBorders>
              <w:top w:sz="4" w:val="nil"/>
              <w:left w:sz="4" w:val="nil"/>
              <w:bottom w:sz="4" w:val="nil"/>
              <w:right w:sz="4" w:val="nil"/>
            </w:tcBorders>
            <w:shd w:fill="FFFFFF" w:val="clear"/>
          </w:tcPr>
          <w:p w14:paraId="7A020000">
            <w:pPr>
              <w:ind/>
              <w:jc w:val="right"/>
              <w:rPr>
                <w:color w:val="000000"/>
                <w:sz w:val="22"/>
              </w:rPr>
            </w:pPr>
            <w:r>
              <w:rPr>
                <w:color w:val="000000"/>
                <w:sz w:val="22"/>
              </w:rPr>
              <w:t>1 200,00</w:t>
            </w:r>
          </w:p>
        </w:tc>
      </w:tr>
      <w:tr>
        <w:trPr>
          <w:trHeight w:hRule="atLeast" w:val="20"/>
        </w:trPr>
        <w:tc>
          <w:tcPr>
            <w:tcW w:type="dxa" w:w="2411"/>
            <w:tcBorders>
              <w:top w:sz="4" w:val="nil"/>
              <w:left w:sz="4" w:val="nil"/>
              <w:bottom w:sz="4" w:val="nil"/>
              <w:right w:sz="4" w:val="nil"/>
            </w:tcBorders>
            <w:shd w:fill="FFFFFF" w:val="clear"/>
          </w:tcPr>
          <w:p w14:paraId="7B020000">
            <w:pPr>
              <w:ind/>
              <w:jc w:val="center"/>
              <w:rPr>
                <w:sz w:val="22"/>
              </w:rPr>
            </w:pPr>
            <w:r>
              <w:rPr>
                <w:sz w:val="22"/>
              </w:rPr>
              <w:t>1 17 15020 04 0303 150</w:t>
            </w:r>
          </w:p>
        </w:tc>
        <w:tc>
          <w:tcPr>
            <w:tcW w:type="dxa" w:w="5670"/>
            <w:tcBorders>
              <w:top w:sz="4" w:val="nil"/>
              <w:left w:sz="4" w:val="nil"/>
              <w:bottom w:sz="4" w:val="nil"/>
              <w:right w:sz="4" w:val="nil"/>
            </w:tcBorders>
            <w:shd w:fill="FFFFFF" w:val="clear"/>
            <w:vAlign w:val="center"/>
          </w:tcPr>
          <w:p w14:paraId="7C020000">
            <w:pPr>
              <w:ind/>
              <w:jc w:val="both"/>
              <w:rPr>
                <w:sz w:val="22"/>
              </w:rPr>
            </w:pPr>
            <w:r>
              <w:rPr>
                <w:sz w:val="22"/>
              </w:rPr>
              <w:t>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type="dxa" w:w="1559"/>
            <w:tcBorders>
              <w:top w:sz="4" w:val="nil"/>
              <w:left w:sz="4" w:val="nil"/>
              <w:bottom w:sz="4" w:val="nil"/>
              <w:right w:sz="4" w:val="nil"/>
            </w:tcBorders>
            <w:shd w:fill="FFFFFF" w:val="clear"/>
          </w:tcPr>
          <w:p w14:paraId="7D020000">
            <w:pPr>
              <w:ind/>
              <w:jc w:val="right"/>
              <w:rPr>
                <w:color w:val="000000"/>
                <w:sz w:val="22"/>
              </w:rPr>
            </w:pPr>
            <w:r>
              <w:rPr>
                <w:color w:val="000000"/>
                <w:sz w:val="22"/>
              </w:rPr>
              <w:t>1 200,00</w:t>
            </w:r>
          </w:p>
        </w:tc>
      </w:tr>
      <w:tr>
        <w:trPr>
          <w:trHeight w:hRule="atLeast" w:val="20"/>
        </w:trPr>
        <w:tc>
          <w:tcPr>
            <w:tcW w:type="dxa" w:w="2411"/>
            <w:tcBorders>
              <w:top w:sz="4" w:val="nil"/>
              <w:left w:sz="4" w:val="nil"/>
              <w:bottom w:sz="4" w:val="nil"/>
              <w:right w:sz="4" w:val="nil"/>
            </w:tcBorders>
            <w:shd w:fill="FFFFFF" w:val="clear"/>
          </w:tcPr>
          <w:p w14:paraId="7E020000">
            <w:pPr>
              <w:ind/>
              <w:jc w:val="center"/>
              <w:rPr>
                <w:sz w:val="22"/>
              </w:rPr>
            </w:pPr>
            <w:r>
              <w:rPr>
                <w:sz w:val="22"/>
              </w:rPr>
              <w:t>1 17 15020 04 0304 150</w:t>
            </w:r>
          </w:p>
        </w:tc>
        <w:tc>
          <w:tcPr>
            <w:tcW w:type="dxa" w:w="5670"/>
            <w:tcBorders>
              <w:top w:sz="4" w:val="nil"/>
              <w:left w:sz="4" w:val="nil"/>
              <w:bottom w:sz="4" w:val="nil"/>
              <w:right w:sz="4" w:val="nil"/>
            </w:tcBorders>
            <w:shd w:fill="FFFFFF" w:val="clear"/>
            <w:vAlign w:val="center"/>
          </w:tcPr>
          <w:p w14:paraId="7F020000">
            <w:pPr>
              <w:ind/>
              <w:jc w:val="both"/>
              <w:rPr>
                <w:sz w:val="22"/>
              </w:rPr>
            </w:pPr>
            <w:r>
              <w:rPr>
                <w:sz w:val="22"/>
              </w:rPr>
              <w:t xml:space="preserve">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сквера в районе дома 41/1 по ул. </w:t>
            </w:r>
            <w:r>
              <w:rPr>
                <w:sz w:val="22"/>
              </w:rPr>
              <w:t>Доваторцев</w:t>
            </w:r>
            <w:r>
              <w:rPr>
                <w:sz w:val="22"/>
              </w:rPr>
              <w:t xml:space="preserve"> в </w:t>
            </w:r>
            <w:r>
              <w:rPr>
                <w:sz w:val="22"/>
              </w:rPr>
              <w:br/>
            </w:r>
            <w:r>
              <w:rPr>
                <w:sz w:val="22"/>
              </w:rPr>
              <w:t>г. Ставрополь Ставропольского края»)</w:t>
            </w:r>
          </w:p>
        </w:tc>
        <w:tc>
          <w:tcPr>
            <w:tcW w:type="dxa" w:w="1559"/>
            <w:tcBorders>
              <w:top w:sz="4" w:val="nil"/>
              <w:left w:sz="4" w:val="nil"/>
              <w:bottom w:sz="4" w:val="nil"/>
              <w:right w:sz="4" w:val="nil"/>
            </w:tcBorders>
            <w:shd w:fill="FFFFFF" w:val="clear"/>
          </w:tcPr>
          <w:p w14:paraId="80020000">
            <w:pPr>
              <w:ind/>
              <w:jc w:val="right"/>
              <w:rPr>
                <w:color w:val="000000"/>
                <w:sz w:val="22"/>
              </w:rPr>
            </w:pPr>
            <w:r>
              <w:rPr>
                <w:color w:val="000000"/>
                <w:sz w:val="22"/>
              </w:rPr>
              <w:t>1 200,00</w:t>
            </w:r>
          </w:p>
        </w:tc>
      </w:tr>
      <w:tr>
        <w:trPr>
          <w:trHeight w:hRule="atLeast" w:val="20"/>
        </w:trPr>
        <w:tc>
          <w:tcPr>
            <w:tcW w:type="dxa" w:w="2411"/>
            <w:tcBorders>
              <w:top w:sz="4" w:val="nil"/>
              <w:left w:sz="4" w:val="nil"/>
              <w:bottom w:sz="4" w:val="nil"/>
              <w:right w:sz="4" w:val="nil"/>
            </w:tcBorders>
            <w:shd w:fill="FFFFFF" w:val="clear"/>
          </w:tcPr>
          <w:p w14:paraId="81020000">
            <w:pPr>
              <w:ind/>
              <w:jc w:val="center"/>
              <w:rPr>
                <w:color w:val="000000"/>
                <w:sz w:val="22"/>
              </w:rPr>
            </w:pPr>
            <w:r>
              <w:rPr>
                <w:color w:val="000000"/>
                <w:sz w:val="22"/>
              </w:rPr>
              <w:t>2 00 00000 00 0000 000</w:t>
            </w:r>
          </w:p>
        </w:tc>
        <w:tc>
          <w:tcPr>
            <w:tcW w:type="dxa" w:w="5670"/>
            <w:tcBorders>
              <w:top w:sz="4" w:val="nil"/>
              <w:left w:sz="4" w:val="nil"/>
              <w:bottom w:sz="4" w:val="nil"/>
              <w:right w:sz="4" w:val="nil"/>
            </w:tcBorders>
            <w:shd w:fill="FFFFFF" w:val="clear"/>
          </w:tcPr>
          <w:p w14:paraId="82020000">
            <w:pPr>
              <w:ind/>
              <w:jc w:val="both"/>
              <w:rPr>
                <w:sz w:val="22"/>
              </w:rPr>
            </w:pPr>
            <w:r>
              <w:rPr>
                <w:sz w:val="22"/>
              </w:rPr>
              <w:t>БЕЗВОЗМЕЗДНЫЕ ПОСТУПЛЕНИЯ</w:t>
            </w:r>
          </w:p>
        </w:tc>
        <w:tc>
          <w:tcPr>
            <w:tcW w:type="dxa" w:w="1559"/>
            <w:tcBorders>
              <w:top w:sz="4" w:val="nil"/>
              <w:left w:sz="4" w:val="nil"/>
              <w:bottom w:sz="4" w:val="nil"/>
              <w:right w:sz="4" w:val="nil"/>
            </w:tcBorders>
            <w:shd w:fill="FFFFFF" w:val="clear"/>
          </w:tcPr>
          <w:p w14:paraId="83020000">
            <w:pPr>
              <w:ind/>
              <w:jc w:val="right"/>
              <w:rPr>
                <w:color w:val="000000"/>
                <w:sz w:val="22"/>
              </w:rPr>
            </w:pPr>
            <w:r>
              <w:rPr>
                <w:color w:val="000000"/>
                <w:sz w:val="22"/>
              </w:rPr>
              <w:t>12 319 305,34</w:t>
            </w:r>
          </w:p>
        </w:tc>
      </w:tr>
      <w:tr>
        <w:trPr>
          <w:trHeight w:hRule="atLeast" w:val="20"/>
        </w:trPr>
        <w:tc>
          <w:tcPr>
            <w:tcW w:type="dxa" w:w="2411"/>
            <w:tcBorders>
              <w:top w:sz="4" w:val="nil"/>
              <w:left w:sz="4" w:val="nil"/>
              <w:bottom w:sz="4" w:val="nil"/>
              <w:right w:sz="4" w:val="nil"/>
            </w:tcBorders>
            <w:shd w:fill="FFFFFF" w:val="clear"/>
          </w:tcPr>
          <w:p w14:paraId="84020000">
            <w:pPr>
              <w:ind/>
              <w:jc w:val="center"/>
              <w:rPr>
                <w:color w:val="000000"/>
                <w:sz w:val="22"/>
              </w:rPr>
            </w:pPr>
            <w:r>
              <w:rPr>
                <w:color w:val="000000"/>
                <w:sz w:val="22"/>
              </w:rPr>
              <w:t>2 02 00000 00 0000 000</w:t>
            </w:r>
          </w:p>
        </w:tc>
        <w:tc>
          <w:tcPr>
            <w:tcW w:type="dxa" w:w="5670"/>
            <w:tcBorders>
              <w:top w:sz="4" w:val="nil"/>
              <w:left w:sz="4" w:val="nil"/>
              <w:bottom w:sz="4" w:val="nil"/>
              <w:right w:sz="4" w:val="nil"/>
            </w:tcBorders>
            <w:shd w:fill="FFFFFF" w:val="clear"/>
          </w:tcPr>
          <w:p w14:paraId="85020000">
            <w:pPr>
              <w:ind/>
              <w:jc w:val="both"/>
              <w:rPr>
                <w:color w:val="000000"/>
                <w:sz w:val="22"/>
              </w:rPr>
            </w:pPr>
            <w:r>
              <w:rPr>
                <w:color w:val="000000"/>
                <w:sz w:val="22"/>
              </w:rPr>
              <w:t>БЕЗВОЗМЕЗДНЫЕ ПОСТУПЛЕНИЯ ОТ ДРУГИХ БЮДЖЕТОВ БЮДЖЕТНОЙ СИСТЕМЫ РОССИЙСКОЙ ФЕДЕРАЦИИ</w:t>
            </w:r>
          </w:p>
        </w:tc>
        <w:tc>
          <w:tcPr>
            <w:tcW w:type="dxa" w:w="1559"/>
            <w:tcBorders>
              <w:top w:sz="4" w:val="nil"/>
              <w:left w:sz="4" w:val="nil"/>
              <w:bottom w:sz="4" w:val="nil"/>
              <w:right w:sz="4" w:val="nil"/>
            </w:tcBorders>
            <w:shd w:fill="FFFFFF" w:val="clear"/>
          </w:tcPr>
          <w:p w14:paraId="86020000">
            <w:pPr>
              <w:ind/>
              <w:jc w:val="right"/>
              <w:rPr>
                <w:color w:val="000000"/>
                <w:sz w:val="22"/>
              </w:rPr>
            </w:pPr>
            <w:r>
              <w:rPr>
                <w:color w:val="000000"/>
                <w:sz w:val="22"/>
              </w:rPr>
              <w:t>12 395 665,56</w:t>
            </w:r>
          </w:p>
        </w:tc>
      </w:tr>
      <w:tr>
        <w:trPr>
          <w:trHeight w:hRule="atLeast" w:val="20"/>
        </w:trPr>
        <w:tc>
          <w:tcPr>
            <w:tcW w:type="dxa" w:w="2411"/>
            <w:tcBorders>
              <w:top w:sz="4" w:val="nil"/>
              <w:left w:sz="4" w:val="nil"/>
              <w:bottom w:sz="4" w:val="nil"/>
              <w:right w:sz="4" w:val="nil"/>
            </w:tcBorders>
            <w:shd w:fill="FFFFFF" w:val="clear"/>
          </w:tcPr>
          <w:p w14:paraId="87020000">
            <w:pPr>
              <w:ind/>
              <w:jc w:val="center"/>
              <w:rPr>
                <w:color w:val="000000"/>
                <w:sz w:val="22"/>
              </w:rPr>
            </w:pPr>
            <w:r>
              <w:rPr>
                <w:color w:val="000000"/>
                <w:sz w:val="22"/>
              </w:rPr>
              <w:t> </w:t>
            </w:r>
          </w:p>
        </w:tc>
        <w:tc>
          <w:tcPr>
            <w:tcW w:type="dxa" w:w="5670"/>
            <w:tcBorders>
              <w:top w:sz="4" w:val="nil"/>
              <w:left w:sz="4" w:val="nil"/>
              <w:bottom w:sz="4" w:val="nil"/>
              <w:right w:sz="4" w:val="nil"/>
            </w:tcBorders>
            <w:shd w:fill="FFFFFF" w:val="clear"/>
          </w:tcPr>
          <w:p w14:paraId="8802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8902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8A020000">
            <w:pPr>
              <w:ind/>
              <w:jc w:val="center"/>
              <w:rPr>
                <w:color w:val="000000"/>
                <w:sz w:val="22"/>
              </w:rPr>
            </w:pPr>
            <w:r>
              <w:rPr>
                <w:color w:val="000000"/>
                <w:sz w:val="22"/>
              </w:rPr>
              <w:t>2 02 20000 00 0000 150</w:t>
            </w:r>
          </w:p>
        </w:tc>
        <w:tc>
          <w:tcPr>
            <w:tcW w:type="dxa" w:w="5670"/>
            <w:tcBorders>
              <w:top w:sz="4" w:val="nil"/>
              <w:left w:sz="4" w:val="nil"/>
              <w:bottom w:sz="4" w:val="nil"/>
              <w:right w:sz="4" w:val="nil"/>
            </w:tcBorders>
            <w:shd w:fill="FFFFFF" w:val="clear"/>
          </w:tcPr>
          <w:p w14:paraId="8B020000">
            <w:pPr>
              <w:ind/>
              <w:jc w:val="both"/>
              <w:rPr>
                <w:color w:val="000000"/>
                <w:sz w:val="22"/>
              </w:rPr>
            </w:pPr>
            <w:r>
              <w:rPr>
                <w:color w:val="000000"/>
                <w:sz w:val="22"/>
              </w:rPr>
              <w:t>Субсидии бюджетам бюджетной системы Российской Федерации (межбюджетные субсидии)</w:t>
            </w:r>
          </w:p>
        </w:tc>
        <w:tc>
          <w:tcPr>
            <w:tcW w:type="dxa" w:w="1559"/>
            <w:tcBorders>
              <w:top w:sz="4" w:val="nil"/>
              <w:left w:sz="4" w:val="nil"/>
              <w:bottom w:sz="4" w:val="nil"/>
              <w:right w:sz="4" w:val="nil"/>
            </w:tcBorders>
            <w:shd w:fill="FFFFFF" w:val="clear"/>
          </w:tcPr>
          <w:p w14:paraId="8C020000">
            <w:pPr>
              <w:ind/>
              <w:jc w:val="right"/>
              <w:rPr>
                <w:color w:val="000000"/>
                <w:sz w:val="22"/>
              </w:rPr>
            </w:pPr>
            <w:r>
              <w:rPr>
                <w:color w:val="000000"/>
                <w:sz w:val="22"/>
              </w:rPr>
              <w:t>6 137 971,05</w:t>
            </w:r>
          </w:p>
        </w:tc>
      </w:tr>
      <w:tr>
        <w:trPr>
          <w:trHeight w:hRule="atLeast" w:val="20"/>
        </w:trPr>
        <w:tc>
          <w:tcPr>
            <w:tcW w:type="dxa" w:w="2411"/>
            <w:tcBorders>
              <w:top w:sz="4" w:val="nil"/>
              <w:left w:sz="4" w:val="nil"/>
              <w:bottom w:sz="4" w:val="nil"/>
              <w:right w:sz="4" w:val="nil"/>
            </w:tcBorders>
            <w:shd w:fill="FFFFFF" w:val="clear"/>
          </w:tcPr>
          <w:p w14:paraId="8D020000">
            <w:pPr>
              <w:ind/>
              <w:jc w:val="center"/>
              <w:rPr>
                <w:color w:val="000000"/>
                <w:sz w:val="22"/>
              </w:rPr>
            </w:pPr>
            <w:r>
              <w:rPr>
                <w:color w:val="000000"/>
                <w:sz w:val="22"/>
              </w:rPr>
              <w:t> </w:t>
            </w:r>
          </w:p>
        </w:tc>
        <w:tc>
          <w:tcPr>
            <w:tcW w:type="dxa" w:w="5670"/>
            <w:tcBorders>
              <w:top w:sz="4" w:val="nil"/>
              <w:left w:sz="4" w:val="nil"/>
              <w:bottom w:sz="4" w:val="nil"/>
              <w:right w:sz="4" w:val="nil"/>
            </w:tcBorders>
            <w:shd w:fill="FFFFFF" w:val="clear"/>
          </w:tcPr>
          <w:p w14:paraId="8E02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8F020000">
            <w:pPr>
              <w:ind/>
              <w:jc w:val="right"/>
              <w:rPr>
                <w:color w:val="000000"/>
                <w:sz w:val="22"/>
              </w:rPr>
            </w:pPr>
          </w:p>
        </w:tc>
      </w:tr>
      <w:tr>
        <w:trPr>
          <w:trHeight w:hRule="atLeast" w:val="20"/>
        </w:trPr>
        <w:tc>
          <w:tcPr>
            <w:tcW w:type="dxa" w:w="2411"/>
            <w:tcBorders>
              <w:top w:sz="4" w:val="nil"/>
              <w:left w:sz="4" w:val="nil"/>
              <w:bottom w:sz="4" w:val="nil"/>
              <w:right w:sz="4" w:val="nil"/>
            </w:tcBorders>
            <w:shd w:fill="FFFFFF" w:val="clear"/>
          </w:tcPr>
          <w:p w14:paraId="90020000">
            <w:pPr>
              <w:ind/>
              <w:jc w:val="center"/>
              <w:rPr>
                <w:color w:val="000000"/>
                <w:sz w:val="22"/>
              </w:rPr>
            </w:pPr>
            <w:r>
              <w:rPr>
                <w:color w:val="000000"/>
                <w:sz w:val="22"/>
              </w:rPr>
              <w:t xml:space="preserve">2 02 20216 04 0000 150         </w:t>
            </w:r>
          </w:p>
        </w:tc>
        <w:tc>
          <w:tcPr>
            <w:tcW w:type="dxa" w:w="5670"/>
            <w:tcBorders>
              <w:top w:sz="4" w:val="nil"/>
              <w:left w:sz="4" w:val="nil"/>
              <w:bottom w:sz="4" w:val="nil"/>
              <w:right w:sz="4" w:val="nil"/>
            </w:tcBorders>
            <w:shd w:fill="FFFFFF" w:val="clear"/>
          </w:tcPr>
          <w:p w14:paraId="91020000">
            <w:pPr>
              <w:ind/>
              <w:jc w:val="both"/>
              <w:rPr>
                <w:color w:val="000000"/>
                <w:sz w:val="22"/>
              </w:rPr>
            </w:pPr>
            <w:r>
              <w:rPr>
                <w:color w:val="000000"/>
                <w:sz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type="dxa" w:w="1559"/>
            <w:tcBorders>
              <w:top w:sz="4" w:val="nil"/>
              <w:left w:sz="4" w:val="nil"/>
              <w:bottom w:sz="4" w:val="nil"/>
              <w:right w:sz="4" w:val="nil"/>
            </w:tcBorders>
            <w:shd w:fill="FFFFFF" w:val="clear"/>
          </w:tcPr>
          <w:p w14:paraId="92020000">
            <w:pPr>
              <w:ind/>
              <w:jc w:val="right"/>
              <w:rPr>
                <w:color w:val="000000"/>
                <w:sz w:val="22"/>
              </w:rPr>
            </w:pPr>
            <w:r>
              <w:rPr>
                <w:color w:val="000000"/>
                <w:sz w:val="22"/>
              </w:rPr>
              <w:t>638 234,30</w:t>
            </w:r>
          </w:p>
        </w:tc>
      </w:tr>
      <w:tr>
        <w:trPr>
          <w:trHeight w:hRule="atLeast" w:val="20"/>
        </w:trPr>
        <w:tc>
          <w:tcPr>
            <w:tcW w:type="dxa" w:w="2411"/>
            <w:tcBorders>
              <w:top w:sz="4" w:val="nil"/>
              <w:left w:sz="4" w:val="nil"/>
              <w:bottom w:sz="4" w:val="nil"/>
              <w:right w:sz="4" w:val="nil"/>
            </w:tcBorders>
            <w:shd w:fill="FFFFFF" w:val="clear"/>
          </w:tcPr>
          <w:p w14:paraId="93020000">
            <w:pPr>
              <w:ind/>
              <w:jc w:val="center"/>
              <w:rPr>
                <w:color w:val="000000"/>
                <w:sz w:val="22"/>
              </w:rPr>
            </w:pPr>
            <w:r>
              <w:rPr>
                <w:color w:val="000000"/>
                <w:sz w:val="22"/>
              </w:rPr>
              <w:t>2 02 25232 04 0000 150</w:t>
            </w:r>
          </w:p>
        </w:tc>
        <w:tc>
          <w:tcPr>
            <w:tcW w:type="dxa" w:w="5670"/>
            <w:tcBorders>
              <w:top w:sz="4" w:val="nil"/>
              <w:left w:sz="4" w:val="nil"/>
              <w:bottom w:sz="4" w:val="nil"/>
              <w:right w:sz="4" w:val="nil"/>
            </w:tcBorders>
            <w:shd w:fill="FFFFFF" w:val="clear"/>
          </w:tcPr>
          <w:p w14:paraId="94020000">
            <w:pPr>
              <w:ind/>
              <w:jc w:val="both"/>
              <w:rPr>
                <w:color w:val="000000"/>
                <w:sz w:val="22"/>
              </w:rPr>
            </w:pPr>
            <w:r>
              <w:rPr>
                <w:color w:val="000000"/>
                <w:sz w:val="22"/>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type="dxa" w:w="1559"/>
            <w:tcBorders>
              <w:top w:sz="4" w:val="nil"/>
              <w:left w:sz="4" w:val="nil"/>
              <w:bottom w:sz="4" w:val="nil"/>
              <w:right w:sz="4" w:val="nil"/>
            </w:tcBorders>
            <w:shd w:fill="FFFFFF" w:val="clear"/>
          </w:tcPr>
          <w:p w14:paraId="95020000">
            <w:pPr>
              <w:ind/>
              <w:jc w:val="right"/>
              <w:rPr>
                <w:color w:val="000000"/>
                <w:sz w:val="22"/>
              </w:rPr>
            </w:pPr>
            <w:r>
              <w:rPr>
                <w:color w:val="000000"/>
                <w:sz w:val="22"/>
              </w:rPr>
              <w:t>282 015,39</w:t>
            </w:r>
          </w:p>
        </w:tc>
      </w:tr>
      <w:tr>
        <w:trPr>
          <w:trHeight w:hRule="atLeast" w:val="20"/>
        </w:trPr>
        <w:tc>
          <w:tcPr>
            <w:tcW w:type="dxa" w:w="2411"/>
            <w:tcBorders>
              <w:top w:sz="4" w:val="nil"/>
              <w:left w:sz="4" w:val="nil"/>
              <w:bottom w:sz="4" w:val="nil"/>
              <w:right w:sz="4" w:val="nil"/>
            </w:tcBorders>
            <w:shd w:fill="FFFFFF" w:val="clear"/>
          </w:tcPr>
          <w:p w14:paraId="96020000">
            <w:pPr>
              <w:ind/>
              <w:jc w:val="center"/>
              <w:rPr>
                <w:color w:val="000000"/>
                <w:sz w:val="22"/>
              </w:rPr>
            </w:pPr>
            <w:r>
              <w:rPr>
                <w:color w:val="000000"/>
                <w:sz w:val="22"/>
              </w:rPr>
              <w:t>2 02 25239 04 0000 150</w:t>
            </w:r>
          </w:p>
        </w:tc>
        <w:tc>
          <w:tcPr>
            <w:tcW w:type="dxa" w:w="5670"/>
            <w:tcBorders>
              <w:top w:sz="4" w:val="nil"/>
              <w:left w:sz="4" w:val="nil"/>
              <w:bottom w:sz="4" w:val="nil"/>
              <w:right w:sz="4" w:val="nil"/>
            </w:tcBorders>
            <w:shd w:fill="FFFFFF" w:val="clear"/>
          </w:tcPr>
          <w:p w14:paraId="97020000">
            <w:pPr>
              <w:ind/>
              <w:jc w:val="both"/>
              <w:rPr>
                <w:color w:val="000000"/>
                <w:sz w:val="22"/>
              </w:rPr>
            </w:pPr>
            <w:r>
              <w:rPr>
                <w:color w:val="000000"/>
                <w:sz w:val="22"/>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type="dxa" w:w="1559"/>
            <w:tcBorders>
              <w:top w:sz="4" w:val="nil"/>
              <w:left w:sz="4" w:val="nil"/>
              <w:bottom w:sz="4" w:val="nil"/>
              <w:right w:sz="4" w:val="nil"/>
            </w:tcBorders>
            <w:shd w:fill="FFFFFF" w:val="clear"/>
          </w:tcPr>
          <w:p w14:paraId="98020000">
            <w:pPr>
              <w:ind/>
              <w:jc w:val="right"/>
              <w:rPr>
                <w:color w:val="000000"/>
                <w:sz w:val="22"/>
              </w:rPr>
            </w:pPr>
            <w:r>
              <w:rPr>
                <w:color w:val="000000"/>
                <w:sz w:val="22"/>
              </w:rPr>
              <w:t>496 183,04</w:t>
            </w:r>
          </w:p>
        </w:tc>
      </w:tr>
      <w:tr>
        <w:trPr>
          <w:trHeight w:hRule="atLeast" w:val="20"/>
        </w:trPr>
        <w:tc>
          <w:tcPr>
            <w:tcW w:type="dxa" w:w="2411"/>
            <w:tcBorders>
              <w:top w:sz="4" w:val="nil"/>
              <w:left w:sz="4" w:val="nil"/>
              <w:bottom w:sz="4" w:val="nil"/>
              <w:right w:sz="4" w:val="nil"/>
            </w:tcBorders>
            <w:shd w:fill="FFFFFF" w:val="clear"/>
          </w:tcPr>
          <w:p w14:paraId="99020000">
            <w:pPr>
              <w:ind/>
              <w:jc w:val="center"/>
              <w:rPr>
                <w:color w:val="000000"/>
                <w:sz w:val="22"/>
              </w:rPr>
            </w:pPr>
            <w:r>
              <w:rPr>
                <w:color w:val="000000"/>
                <w:sz w:val="22"/>
              </w:rPr>
              <w:t>2 02 25304 04 0000 150</w:t>
            </w:r>
          </w:p>
        </w:tc>
        <w:tc>
          <w:tcPr>
            <w:tcW w:type="dxa" w:w="5670"/>
            <w:tcBorders>
              <w:top w:sz="4" w:val="nil"/>
              <w:left w:sz="4" w:val="nil"/>
              <w:bottom w:sz="4" w:val="nil"/>
              <w:right w:sz="4" w:val="nil"/>
            </w:tcBorders>
            <w:shd w:fill="FFFFFF" w:val="clear"/>
          </w:tcPr>
          <w:p w14:paraId="9A020000">
            <w:pPr>
              <w:ind/>
              <w:jc w:val="both"/>
              <w:rPr>
                <w:color w:val="000000"/>
                <w:sz w:val="22"/>
              </w:rPr>
            </w:pPr>
            <w:r>
              <w:rPr>
                <w:color w:val="000000"/>
                <w:sz w:val="22"/>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1559"/>
            <w:tcBorders>
              <w:top w:sz="4" w:val="nil"/>
              <w:left w:sz="4" w:val="nil"/>
              <w:bottom w:sz="4" w:val="nil"/>
              <w:right w:sz="4" w:val="nil"/>
            </w:tcBorders>
            <w:shd w:fill="FFFFFF" w:val="clear"/>
          </w:tcPr>
          <w:p w14:paraId="9B020000">
            <w:pPr>
              <w:ind/>
              <w:jc w:val="right"/>
              <w:rPr>
                <w:color w:val="000000"/>
                <w:sz w:val="22"/>
              </w:rPr>
            </w:pPr>
            <w:r>
              <w:rPr>
                <w:color w:val="000000"/>
                <w:sz w:val="22"/>
              </w:rPr>
              <w:t>288 403,40</w:t>
            </w:r>
          </w:p>
        </w:tc>
      </w:tr>
      <w:tr>
        <w:trPr>
          <w:trHeight w:hRule="atLeast" w:val="20"/>
        </w:trPr>
        <w:tc>
          <w:tcPr>
            <w:tcW w:type="dxa" w:w="2411"/>
            <w:tcBorders>
              <w:top w:sz="4" w:val="nil"/>
              <w:left w:sz="4" w:val="nil"/>
              <w:bottom w:sz="4" w:val="nil"/>
              <w:right w:sz="4" w:val="nil"/>
            </w:tcBorders>
            <w:shd w:fill="FFFFFF" w:val="clear"/>
          </w:tcPr>
          <w:p w14:paraId="9C020000">
            <w:pPr>
              <w:ind/>
              <w:jc w:val="center"/>
              <w:rPr>
                <w:color w:val="000000"/>
                <w:sz w:val="22"/>
              </w:rPr>
            </w:pPr>
            <w:r>
              <w:rPr>
                <w:color w:val="000000"/>
                <w:sz w:val="22"/>
              </w:rPr>
              <w:t>2 02 25305 04 0000 150</w:t>
            </w:r>
          </w:p>
        </w:tc>
        <w:tc>
          <w:tcPr>
            <w:tcW w:type="dxa" w:w="5670"/>
            <w:tcBorders>
              <w:top w:sz="4" w:val="nil"/>
              <w:left w:sz="4" w:val="nil"/>
              <w:bottom w:sz="4" w:val="nil"/>
              <w:right w:sz="4" w:val="nil"/>
            </w:tcBorders>
            <w:shd w:fill="FFFFFF" w:val="clear"/>
          </w:tcPr>
          <w:p w14:paraId="9D020000">
            <w:pPr>
              <w:ind/>
              <w:jc w:val="both"/>
              <w:rPr>
                <w:color w:val="000000"/>
                <w:sz w:val="22"/>
              </w:rPr>
            </w:pPr>
            <w:r>
              <w:rPr>
                <w:color w:val="000000"/>
                <w:sz w:val="22"/>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type="dxa" w:w="1559"/>
            <w:tcBorders>
              <w:top w:sz="4" w:val="nil"/>
              <w:left w:sz="4" w:val="nil"/>
              <w:bottom w:sz="4" w:val="nil"/>
              <w:right w:sz="4" w:val="nil"/>
            </w:tcBorders>
            <w:shd w:fill="FFFFFF" w:val="clear"/>
          </w:tcPr>
          <w:p w14:paraId="9E020000">
            <w:pPr>
              <w:ind/>
              <w:jc w:val="right"/>
              <w:rPr>
                <w:color w:val="000000"/>
                <w:sz w:val="22"/>
              </w:rPr>
            </w:pPr>
            <w:r>
              <w:rPr>
                <w:color w:val="000000"/>
                <w:sz w:val="22"/>
              </w:rPr>
              <w:t>1 114 060,29</w:t>
            </w:r>
          </w:p>
        </w:tc>
      </w:tr>
      <w:tr>
        <w:trPr>
          <w:trHeight w:hRule="atLeast" w:val="20"/>
        </w:trPr>
        <w:tc>
          <w:tcPr>
            <w:tcW w:type="dxa" w:w="2411"/>
            <w:tcBorders>
              <w:top w:sz="4" w:val="nil"/>
              <w:left w:sz="4" w:val="nil"/>
              <w:bottom w:sz="4" w:val="nil"/>
              <w:right w:sz="4" w:val="nil"/>
            </w:tcBorders>
            <w:shd w:fill="FFFFFF" w:val="clear"/>
          </w:tcPr>
          <w:p w14:paraId="9F020000">
            <w:pPr>
              <w:ind/>
              <w:jc w:val="center"/>
              <w:rPr>
                <w:color w:val="000000"/>
                <w:sz w:val="22"/>
              </w:rPr>
            </w:pPr>
            <w:r>
              <w:rPr>
                <w:color w:val="000000"/>
                <w:sz w:val="22"/>
              </w:rPr>
              <w:t>2 02 25393 04 0000 150</w:t>
            </w:r>
          </w:p>
        </w:tc>
        <w:tc>
          <w:tcPr>
            <w:tcW w:type="dxa" w:w="5670"/>
            <w:tcBorders>
              <w:top w:sz="4" w:val="nil"/>
              <w:left w:sz="4" w:val="nil"/>
              <w:bottom w:sz="4" w:val="nil"/>
              <w:right w:sz="4" w:val="nil"/>
            </w:tcBorders>
            <w:shd w:fill="FFFFFF" w:val="clear"/>
          </w:tcPr>
          <w:p w14:paraId="A0020000">
            <w:pPr>
              <w:ind/>
              <w:jc w:val="both"/>
              <w:rPr>
                <w:color w:val="000000"/>
                <w:sz w:val="22"/>
              </w:rPr>
            </w:pPr>
            <w:r>
              <w:rPr>
                <w:color w:val="000000"/>
                <w:sz w:val="22"/>
              </w:rPr>
              <w:t>Субсидии бюджетам городских округов на финансовое обеспечение дорожной деятельности</w:t>
            </w:r>
          </w:p>
        </w:tc>
        <w:tc>
          <w:tcPr>
            <w:tcW w:type="dxa" w:w="1559"/>
            <w:tcBorders>
              <w:top w:sz="4" w:val="nil"/>
              <w:left w:sz="4" w:val="nil"/>
              <w:bottom w:sz="4" w:val="nil"/>
              <w:right w:sz="4" w:val="nil"/>
            </w:tcBorders>
            <w:shd w:fill="FFFFFF" w:val="clear"/>
          </w:tcPr>
          <w:p w14:paraId="A1020000">
            <w:pPr>
              <w:ind/>
              <w:jc w:val="right"/>
              <w:rPr>
                <w:color w:val="000000"/>
                <w:sz w:val="22"/>
              </w:rPr>
            </w:pPr>
            <w:r>
              <w:rPr>
                <w:color w:val="000000"/>
                <w:sz w:val="22"/>
              </w:rPr>
              <w:t>411 737,69</w:t>
            </w:r>
          </w:p>
        </w:tc>
      </w:tr>
      <w:tr>
        <w:trPr>
          <w:trHeight w:hRule="atLeast" w:val="20"/>
        </w:trPr>
        <w:tc>
          <w:tcPr>
            <w:tcW w:type="dxa" w:w="2411"/>
            <w:tcBorders>
              <w:top w:sz="4" w:val="nil"/>
              <w:left w:sz="4" w:val="nil"/>
              <w:bottom w:sz="4" w:val="nil"/>
              <w:right w:sz="4" w:val="nil"/>
            </w:tcBorders>
            <w:shd w:fill="FFFFFF" w:val="clear"/>
          </w:tcPr>
          <w:p w14:paraId="A2020000">
            <w:pPr>
              <w:ind/>
              <w:jc w:val="center"/>
              <w:rPr>
                <w:color w:val="000000"/>
                <w:sz w:val="22"/>
              </w:rPr>
            </w:pPr>
            <w:r>
              <w:rPr>
                <w:color w:val="000000"/>
                <w:sz w:val="22"/>
              </w:rPr>
              <w:t>2 02 25418 04 0000 150</w:t>
            </w:r>
          </w:p>
        </w:tc>
        <w:tc>
          <w:tcPr>
            <w:tcW w:type="dxa" w:w="5670"/>
            <w:tcBorders>
              <w:top w:sz="4" w:val="nil"/>
              <w:left w:sz="4" w:val="nil"/>
              <w:bottom w:sz="4" w:val="nil"/>
              <w:right w:sz="4" w:val="nil"/>
            </w:tcBorders>
            <w:shd w:fill="FFFFFF" w:val="clear"/>
          </w:tcPr>
          <w:p w14:paraId="A3020000">
            <w:pPr>
              <w:ind/>
              <w:jc w:val="both"/>
              <w:rPr>
                <w:color w:val="000000"/>
                <w:sz w:val="22"/>
              </w:rPr>
            </w:pPr>
            <w:r>
              <w:rPr>
                <w:color w:val="000000"/>
                <w:sz w:val="22"/>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type="dxa" w:w="1559"/>
            <w:tcBorders>
              <w:top w:sz="4" w:val="nil"/>
              <w:left w:sz="4" w:val="nil"/>
              <w:bottom w:sz="4" w:val="nil"/>
              <w:right w:sz="4" w:val="nil"/>
            </w:tcBorders>
            <w:shd w:fill="FFFFFF" w:val="clear"/>
          </w:tcPr>
          <w:p w14:paraId="A4020000">
            <w:pPr>
              <w:ind/>
              <w:jc w:val="right"/>
              <w:rPr>
                <w:color w:val="000000"/>
                <w:sz w:val="22"/>
              </w:rPr>
            </w:pPr>
            <w:r>
              <w:rPr>
                <w:color w:val="000000"/>
                <w:sz w:val="22"/>
              </w:rPr>
              <w:t>61 884,90</w:t>
            </w:r>
          </w:p>
        </w:tc>
      </w:tr>
      <w:tr>
        <w:trPr>
          <w:trHeight w:hRule="atLeast" w:val="20"/>
        </w:trPr>
        <w:tc>
          <w:tcPr>
            <w:tcW w:type="dxa" w:w="2411"/>
            <w:tcBorders>
              <w:top w:sz="4" w:val="nil"/>
              <w:left w:sz="4" w:val="nil"/>
              <w:bottom w:sz="4" w:val="nil"/>
              <w:right w:sz="4" w:val="nil"/>
            </w:tcBorders>
            <w:shd w:fill="FFFFFF" w:val="clear"/>
          </w:tcPr>
          <w:p w14:paraId="A5020000">
            <w:pPr>
              <w:ind/>
              <w:jc w:val="center"/>
              <w:rPr>
                <w:color w:val="000000"/>
                <w:sz w:val="22"/>
              </w:rPr>
            </w:pPr>
            <w:r>
              <w:rPr>
                <w:color w:val="000000"/>
                <w:sz w:val="22"/>
              </w:rPr>
              <w:t>2 02 25497 04 0000 150</w:t>
            </w:r>
          </w:p>
        </w:tc>
        <w:tc>
          <w:tcPr>
            <w:tcW w:type="dxa" w:w="5670"/>
            <w:tcBorders>
              <w:top w:sz="4" w:val="nil"/>
              <w:left w:sz="4" w:val="nil"/>
              <w:bottom w:sz="4" w:val="nil"/>
              <w:right w:sz="4" w:val="nil"/>
            </w:tcBorders>
            <w:shd w:fill="FFFFFF" w:val="clear"/>
          </w:tcPr>
          <w:p w14:paraId="A6020000">
            <w:pPr>
              <w:ind/>
              <w:jc w:val="both"/>
              <w:rPr>
                <w:color w:val="000000"/>
                <w:sz w:val="22"/>
              </w:rPr>
            </w:pPr>
            <w:r>
              <w:rPr>
                <w:color w:val="000000"/>
                <w:sz w:val="22"/>
              </w:rPr>
              <w:t>Субсидии бюджетам городских округов на реализацию мероприятий по обеспечению жильем молодых семей</w:t>
            </w:r>
          </w:p>
        </w:tc>
        <w:tc>
          <w:tcPr>
            <w:tcW w:type="dxa" w:w="1559"/>
            <w:tcBorders>
              <w:top w:sz="4" w:val="nil"/>
              <w:left w:sz="4" w:val="nil"/>
              <w:bottom w:sz="4" w:val="nil"/>
              <w:right w:sz="4" w:val="nil"/>
            </w:tcBorders>
            <w:shd w:fill="FFFFFF" w:val="clear"/>
          </w:tcPr>
          <w:p w14:paraId="A7020000">
            <w:pPr>
              <w:ind/>
              <w:jc w:val="right"/>
              <w:rPr>
                <w:color w:val="000000"/>
                <w:sz w:val="22"/>
              </w:rPr>
            </w:pPr>
            <w:r>
              <w:rPr>
                <w:color w:val="000000"/>
                <w:sz w:val="22"/>
              </w:rPr>
              <w:t>10 971,22</w:t>
            </w:r>
          </w:p>
        </w:tc>
      </w:tr>
      <w:tr>
        <w:trPr>
          <w:trHeight w:hRule="atLeast" w:val="20"/>
        </w:trPr>
        <w:tc>
          <w:tcPr>
            <w:tcW w:type="dxa" w:w="2411"/>
            <w:tcBorders>
              <w:top w:sz="4" w:val="nil"/>
              <w:left w:sz="4" w:val="nil"/>
              <w:bottom w:sz="4" w:val="nil"/>
              <w:right w:sz="4" w:val="nil"/>
            </w:tcBorders>
            <w:shd w:fill="FFFFFF" w:val="clear"/>
          </w:tcPr>
          <w:p w14:paraId="A8020000">
            <w:pPr>
              <w:ind/>
              <w:jc w:val="center"/>
              <w:rPr>
                <w:color w:val="000000"/>
                <w:sz w:val="22"/>
              </w:rPr>
            </w:pPr>
            <w:r>
              <w:rPr>
                <w:color w:val="000000"/>
                <w:sz w:val="22"/>
              </w:rPr>
              <w:t>2 02 25519 04 0000 150</w:t>
            </w:r>
          </w:p>
        </w:tc>
        <w:tc>
          <w:tcPr>
            <w:tcW w:type="dxa" w:w="5670"/>
            <w:tcBorders>
              <w:top w:sz="4" w:val="nil"/>
              <w:left w:sz="4" w:val="nil"/>
              <w:bottom w:sz="4" w:val="nil"/>
              <w:right w:sz="4" w:val="nil"/>
            </w:tcBorders>
            <w:shd w:fill="FFFFFF" w:val="clear"/>
          </w:tcPr>
          <w:p w14:paraId="A9020000">
            <w:pPr>
              <w:ind/>
              <w:jc w:val="both"/>
              <w:rPr>
                <w:color w:val="000000"/>
                <w:sz w:val="22"/>
              </w:rPr>
            </w:pPr>
            <w:r>
              <w:rPr>
                <w:color w:val="000000"/>
                <w:sz w:val="22"/>
              </w:rPr>
              <w:t xml:space="preserve">Субсидия бюджетам городских округов на поддержку </w:t>
            </w:r>
            <w:r>
              <w:rPr>
                <w:color w:val="000000"/>
                <w:sz w:val="22"/>
              </w:rPr>
              <w:t>отрасли культуры</w:t>
            </w:r>
          </w:p>
        </w:tc>
        <w:tc>
          <w:tcPr>
            <w:tcW w:type="dxa" w:w="1559"/>
            <w:tcBorders>
              <w:top w:sz="4" w:val="nil"/>
              <w:left w:sz="4" w:val="nil"/>
              <w:bottom w:sz="4" w:val="nil"/>
              <w:right w:sz="4" w:val="nil"/>
            </w:tcBorders>
            <w:shd w:fill="FFFFFF" w:val="clear"/>
          </w:tcPr>
          <w:p w14:paraId="AA020000">
            <w:pPr>
              <w:ind/>
              <w:jc w:val="right"/>
              <w:rPr>
                <w:color w:val="000000"/>
                <w:sz w:val="22"/>
              </w:rPr>
            </w:pPr>
            <w:r>
              <w:rPr>
                <w:color w:val="000000"/>
                <w:sz w:val="22"/>
              </w:rPr>
              <w:t>2 523,00</w:t>
            </w:r>
          </w:p>
        </w:tc>
      </w:tr>
      <w:tr>
        <w:trPr>
          <w:trHeight w:hRule="atLeast" w:val="20"/>
        </w:trPr>
        <w:tc>
          <w:tcPr>
            <w:tcW w:type="dxa" w:w="2411"/>
            <w:tcBorders>
              <w:top w:sz="4" w:val="nil"/>
              <w:left w:sz="4" w:val="nil"/>
              <w:bottom w:sz="4" w:val="nil"/>
              <w:right w:sz="4" w:val="nil"/>
            </w:tcBorders>
            <w:shd w:fill="FFFFFF" w:val="clear"/>
          </w:tcPr>
          <w:p w14:paraId="AB020000">
            <w:pPr>
              <w:ind/>
              <w:jc w:val="center"/>
              <w:rPr>
                <w:color w:val="000000"/>
                <w:sz w:val="22"/>
              </w:rPr>
            </w:pPr>
            <w:r>
              <w:rPr>
                <w:color w:val="000000"/>
                <w:sz w:val="22"/>
              </w:rPr>
              <w:t>2 02 25555 04 0000 150</w:t>
            </w:r>
          </w:p>
        </w:tc>
        <w:tc>
          <w:tcPr>
            <w:tcW w:type="dxa" w:w="5670"/>
            <w:tcBorders>
              <w:top w:sz="4" w:val="nil"/>
              <w:left w:sz="4" w:val="nil"/>
              <w:bottom w:sz="4" w:val="nil"/>
              <w:right w:sz="4" w:val="nil"/>
            </w:tcBorders>
            <w:shd w:fill="FFFFFF" w:val="clear"/>
          </w:tcPr>
          <w:p w14:paraId="AC020000">
            <w:pPr>
              <w:ind/>
              <w:jc w:val="both"/>
              <w:rPr>
                <w:color w:val="000000"/>
                <w:sz w:val="22"/>
              </w:rPr>
            </w:pPr>
            <w:r>
              <w:rPr>
                <w:color w:val="000000"/>
                <w:sz w:val="22"/>
              </w:rPr>
              <w:t>Субсидии бюджетам городских округов на реализацию программ формирования современной городской среды</w:t>
            </w:r>
          </w:p>
        </w:tc>
        <w:tc>
          <w:tcPr>
            <w:tcW w:type="dxa" w:w="1559"/>
            <w:tcBorders>
              <w:top w:sz="4" w:val="nil"/>
              <w:left w:sz="4" w:val="nil"/>
              <w:bottom w:sz="4" w:val="nil"/>
              <w:right w:sz="4" w:val="nil"/>
            </w:tcBorders>
            <w:shd w:fill="FFFFFF" w:val="clear"/>
          </w:tcPr>
          <w:p w14:paraId="AD020000">
            <w:pPr>
              <w:ind/>
              <w:jc w:val="right"/>
              <w:rPr>
                <w:color w:val="000000"/>
                <w:sz w:val="22"/>
              </w:rPr>
            </w:pPr>
            <w:r>
              <w:rPr>
                <w:color w:val="000000"/>
                <w:sz w:val="22"/>
              </w:rPr>
              <w:t>192 166,97</w:t>
            </w:r>
          </w:p>
        </w:tc>
      </w:tr>
      <w:tr>
        <w:trPr>
          <w:trHeight w:hRule="atLeast" w:val="20"/>
        </w:trPr>
        <w:tc>
          <w:tcPr>
            <w:tcW w:type="dxa" w:w="2411"/>
            <w:tcBorders>
              <w:top w:sz="4" w:val="nil"/>
              <w:left w:sz="4" w:val="nil"/>
              <w:bottom w:sz="4" w:val="nil"/>
              <w:right w:sz="4" w:val="nil"/>
            </w:tcBorders>
            <w:shd w:fill="FFFFFF" w:val="clear"/>
          </w:tcPr>
          <w:p w14:paraId="AE020000">
            <w:pPr>
              <w:ind/>
              <w:jc w:val="center"/>
              <w:rPr>
                <w:color w:val="000000"/>
                <w:sz w:val="22"/>
              </w:rPr>
            </w:pPr>
            <w:r>
              <w:rPr>
                <w:color w:val="000000"/>
                <w:sz w:val="22"/>
              </w:rPr>
              <w:t>2 02 25590 04 0000 150</w:t>
            </w:r>
          </w:p>
        </w:tc>
        <w:tc>
          <w:tcPr>
            <w:tcW w:type="dxa" w:w="5670"/>
            <w:tcBorders>
              <w:top w:sz="4" w:val="nil"/>
              <w:left w:sz="4" w:val="nil"/>
              <w:bottom w:sz="4" w:val="nil"/>
              <w:right w:sz="4" w:val="nil"/>
            </w:tcBorders>
            <w:shd w:fill="FFFFFF" w:val="clear"/>
          </w:tcPr>
          <w:p w14:paraId="AF020000">
            <w:pPr>
              <w:ind/>
              <w:jc w:val="both"/>
              <w:rPr>
                <w:color w:val="000000"/>
                <w:sz w:val="22"/>
              </w:rPr>
            </w:pPr>
            <w:r>
              <w:rPr>
                <w:color w:val="000000"/>
                <w:sz w:val="22"/>
              </w:rPr>
              <w:t>Субсидии бюджетам городских округов на техническое оснащение региональных и муниципальных музеев</w:t>
            </w:r>
          </w:p>
        </w:tc>
        <w:tc>
          <w:tcPr>
            <w:tcW w:type="dxa" w:w="1559"/>
            <w:tcBorders>
              <w:top w:sz="4" w:val="nil"/>
              <w:left w:sz="4" w:val="nil"/>
              <w:bottom w:sz="4" w:val="nil"/>
              <w:right w:sz="4" w:val="nil"/>
            </w:tcBorders>
            <w:shd w:fill="FFFFFF" w:val="clear"/>
          </w:tcPr>
          <w:p w14:paraId="B0020000">
            <w:pPr>
              <w:ind/>
              <w:jc w:val="right"/>
              <w:rPr>
                <w:color w:val="000000"/>
                <w:sz w:val="22"/>
              </w:rPr>
            </w:pPr>
            <w:r>
              <w:rPr>
                <w:color w:val="000000"/>
                <w:sz w:val="22"/>
              </w:rPr>
              <w:t>3 157,90</w:t>
            </w:r>
          </w:p>
        </w:tc>
      </w:tr>
      <w:tr>
        <w:trPr>
          <w:trHeight w:hRule="atLeast" w:val="20"/>
        </w:trPr>
        <w:tc>
          <w:tcPr>
            <w:tcW w:type="dxa" w:w="2411"/>
            <w:tcBorders>
              <w:top w:sz="4" w:val="nil"/>
              <w:left w:sz="4" w:val="nil"/>
              <w:bottom w:sz="4" w:val="nil"/>
              <w:right w:sz="4" w:val="nil"/>
            </w:tcBorders>
            <w:shd w:fill="FFFFFF" w:val="clear"/>
          </w:tcPr>
          <w:p w14:paraId="B1020000">
            <w:pPr>
              <w:ind/>
              <w:jc w:val="center"/>
              <w:rPr>
                <w:color w:val="000000"/>
                <w:sz w:val="22"/>
              </w:rPr>
            </w:pPr>
            <w:r>
              <w:rPr>
                <w:color w:val="000000"/>
                <w:sz w:val="22"/>
              </w:rPr>
              <w:t>2 02 25750 04 0000 150</w:t>
            </w:r>
          </w:p>
        </w:tc>
        <w:tc>
          <w:tcPr>
            <w:tcW w:type="dxa" w:w="5670"/>
            <w:tcBorders>
              <w:top w:sz="4" w:val="nil"/>
              <w:left w:sz="4" w:val="nil"/>
              <w:bottom w:sz="4" w:val="nil"/>
              <w:right w:sz="4" w:val="nil"/>
            </w:tcBorders>
            <w:shd w:fill="FFFFFF" w:val="clear"/>
          </w:tcPr>
          <w:p w14:paraId="B2020000">
            <w:pPr>
              <w:ind/>
              <w:jc w:val="both"/>
              <w:rPr>
                <w:color w:val="000000"/>
                <w:sz w:val="22"/>
              </w:rPr>
            </w:pPr>
            <w:r>
              <w:rPr>
                <w:color w:val="000000"/>
                <w:sz w:val="22"/>
              </w:rPr>
              <w:t>Субсидии бюджетам городских округов на реализацию мероприятий по модернизации школьных систем образования</w:t>
            </w:r>
          </w:p>
        </w:tc>
        <w:tc>
          <w:tcPr>
            <w:tcW w:type="dxa" w:w="1559"/>
            <w:tcBorders>
              <w:top w:sz="4" w:val="nil"/>
              <w:left w:sz="4" w:val="nil"/>
              <w:bottom w:sz="4" w:val="nil"/>
              <w:right w:sz="4" w:val="nil"/>
            </w:tcBorders>
            <w:shd w:fill="FFFFFF" w:val="clear"/>
          </w:tcPr>
          <w:p w14:paraId="B3020000">
            <w:pPr>
              <w:ind/>
              <w:jc w:val="right"/>
              <w:rPr>
                <w:color w:val="000000"/>
                <w:sz w:val="22"/>
              </w:rPr>
            </w:pPr>
            <w:r>
              <w:rPr>
                <w:color w:val="000000"/>
                <w:sz w:val="22"/>
              </w:rPr>
              <w:t>1 381 849,80</w:t>
            </w:r>
          </w:p>
        </w:tc>
      </w:tr>
      <w:tr>
        <w:trPr>
          <w:trHeight w:hRule="atLeast" w:val="20"/>
        </w:trPr>
        <w:tc>
          <w:tcPr>
            <w:tcW w:type="dxa" w:w="2411"/>
            <w:tcBorders>
              <w:top w:sz="4" w:val="nil"/>
              <w:left w:sz="4" w:val="nil"/>
              <w:bottom w:sz="4" w:val="nil"/>
              <w:right w:sz="4" w:val="nil"/>
            </w:tcBorders>
            <w:shd w:fill="FFFFFF" w:val="clear"/>
          </w:tcPr>
          <w:p w14:paraId="B4020000">
            <w:pPr>
              <w:ind/>
              <w:jc w:val="center"/>
              <w:rPr>
                <w:color w:val="000000"/>
                <w:sz w:val="22"/>
              </w:rPr>
            </w:pPr>
            <w:r>
              <w:rPr>
                <w:color w:val="000000"/>
                <w:sz w:val="22"/>
              </w:rPr>
              <w:t>2 02 29999 04 0065 150</w:t>
            </w:r>
          </w:p>
        </w:tc>
        <w:tc>
          <w:tcPr>
            <w:tcW w:type="dxa" w:w="5670"/>
            <w:tcBorders>
              <w:top w:sz="4" w:val="nil"/>
              <w:left w:sz="4" w:val="nil"/>
              <w:bottom w:sz="4" w:val="nil"/>
              <w:right w:sz="4" w:val="nil"/>
            </w:tcBorders>
            <w:shd w:fill="FFFFFF" w:val="clear"/>
          </w:tcPr>
          <w:p w14:paraId="B5020000">
            <w:pPr>
              <w:ind/>
              <w:jc w:val="both"/>
              <w:rPr>
                <w:color w:val="000000"/>
                <w:sz w:val="22"/>
              </w:rPr>
            </w:pPr>
            <w:r>
              <w:rPr>
                <w:color w:val="000000"/>
                <w:sz w:val="22"/>
              </w:rPr>
              <w:t>Прочие субсидии бюджетам городских округов (осуществление функций административного центра Ставропольского края)</w:t>
            </w:r>
          </w:p>
        </w:tc>
        <w:tc>
          <w:tcPr>
            <w:tcW w:type="dxa" w:w="1559"/>
            <w:tcBorders>
              <w:top w:sz="4" w:val="nil"/>
              <w:left w:sz="4" w:val="nil"/>
              <w:bottom w:sz="4" w:val="nil"/>
              <w:right w:sz="4" w:val="nil"/>
            </w:tcBorders>
            <w:shd w:fill="FFFFFF" w:val="clear"/>
          </w:tcPr>
          <w:p w14:paraId="B6020000">
            <w:pPr>
              <w:ind/>
              <w:jc w:val="right"/>
              <w:rPr>
                <w:color w:val="000000"/>
                <w:sz w:val="22"/>
              </w:rPr>
            </w:pPr>
            <w:r>
              <w:rPr>
                <w:color w:val="000000"/>
                <w:sz w:val="22"/>
              </w:rPr>
              <w:t>358 767,13</w:t>
            </w:r>
          </w:p>
        </w:tc>
      </w:tr>
      <w:tr>
        <w:trPr>
          <w:trHeight w:hRule="atLeast" w:val="20"/>
        </w:trPr>
        <w:tc>
          <w:tcPr>
            <w:tcW w:type="dxa" w:w="2411"/>
            <w:tcBorders>
              <w:top w:sz="4" w:val="nil"/>
              <w:left w:sz="4" w:val="nil"/>
              <w:bottom w:sz="4" w:val="nil"/>
              <w:right w:sz="4" w:val="nil"/>
            </w:tcBorders>
            <w:shd w:fill="FFFFFF" w:val="clear"/>
          </w:tcPr>
          <w:p w14:paraId="B7020000">
            <w:pPr>
              <w:ind/>
              <w:jc w:val="center"/>
              <w:rPr>
                <w:color w:val="000000"/>
                <w:sz w:val="22"/>
              </w:rPr>
            </w:pPr>
            <w:r>
              <w:rPr>
                <w:color w:val="000000"/>
                <w:sz w:val="22"/>
              </w:rPr>
              <w:t xml:space="preserve">2 02 29999 04 1204 150                        </w:t>
            </w:r>
          </w:p>
        </w:tc>
        <w:tc>
          <w:tcPr>
            <w:tcW w:type="dxa" w:w="5670"/>
            <w:tcBorders>
              <w:top w:sz="4" w:val="nil"/>
              <w:left w:sz="4" w:val="nil"/>
              <w:bottom w:sz="4" w:val="nil"/>
              <w:right w:sz="4" w:val="nil"/>
            </w:tcBorders>
            <w:shd w:fill="FFFFFF" w:val="clear"/>
          </w:tcPr>
          <w:p w14:paraId="B8020000">
            <w:pPr>
              <w:ind/>
              <w:jc w:val="both"/>
              <w:rPr>
                <w:color w:val="000000"/>
                <w:sz w:val="22"/>
              </w:rPr>
            </w:pPr>
            <w:r>
              <w:rPr>
                <w:color w:val="000000"/>
                <w:sz w:val="22"/>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type="dxa" w:w="1559"/>
            <w:tcBorders>
              <w:top w:sz="4" w:val="nil"/>
              <w:left w:sz="4" w:val="nil"/>
              <w:bottom w:sz="4" w:val="nil"/>
              <w:right w:sz="4" w:val="nil"/>
            </w:tcBorders>
            <w:shd w:fill="FFFFFF" w:val="clear"/>
          </w:tcPr>
          <w:p w14:paraId="B9020000">
            <w:pPr>
              <w:ind/>
              <w:jc w:val="right"/>
              <w:rPr>
                <w:color w:val="000000"/>
                <w:sz w:val="22"/>
              </w:rPr>
            </w:pPr>
            <w:r>
              <w:rPr>
                <w:color w:val="000000"/>
                <w:sz w:val="22"/>
              </w:rPr>
              <w:t>100,00</w:t>
            </w:r>
          </w:p>
        </w:tc>
      </w:tr>
      <w:tr>
        <w:trPr>
          <w:trHeight w:hRule="atLeast" w:val="20"/>
        </w:trPr>
        <w:tc>
          <w:tcPr>
            <w:tcW w:type="dxa" w:w="2411"/>
            <w:tcBorders>
              <w:top w:sz="4" w:val="nil"/>
              <w:left w:sz="4" w:val="nil"/>
              <w:bottom w:sz="4" w:val="nil"/>
              <w:right w:sz="4" w:val="nil"/>
            </w:tcBorders>
            <w:shd w:fill="FFFFFF" w:val="clear"/>
          </w:tcPr>
          <w:p w14:paraId="BA020000">
            <w:pPr>
              <w:ind/>
              <w:jc w:val="center"/>
              <w:rPr>
                <w:color w:val="000000"/>
                <w:sz w:val="22"/>
              </w:rPr>
            </w:pPr>
            <w:r>
              <w:rPr>
                <w:color w:val="000000"/>
                <w:sz w:val="22"/>
              </w:rPr>
              <w:t>2 02 29999 04 1218 150</w:t>
            </w:r>
          </w:p>
        </w:tc>
        <w:tc>
          <w:tcPr>
            <w:tcW w:type="dxa" w:w="5670"/>
            <w:tcBorders>
              <w:top w:sz="4" w:val="nil"/>
              <w:left w:sz="4" w:val="nil"/>
              <w:bottom w:sz="4" w:val="nil"/>
              <w:right w:sz="4" w:val="nil"/>
            </w:tcBorders>
            <w:shd w:fill="FFFFFF" w:val="clear"/>
          </w:tcPr>
          <w:p w14:paraId="BB020000">
            <w:pPr>
              <w:ind/>
              <w:jc w:val="both"/>
              <w:rPr>
                <w:color w:val="000000"/>
                <w:sz w:val="22"/>
              </w:rPr>
            </w:pPr>
            <w:r>
              <w:rPr>
                <w:color w:val="000000"/>
                <w:sz w:val="22"/>
              </w:rPr>
              <w:t>Прочие субсидии бюджетам городских округов на реализацию мероприятий по благоустройству дворовых территорий</w:t>
            </w:r>
          </w:p>
        </w:tc>
        <w:tc>
          <w:tcPr>
            <w:tcW w:type="dxa" w:w="1559"/>
            <w:tcBorders>
              <w:top w:sz="4" w:val="nil"/>
              <w:left w:sz="4" w:val="nil"/>
              <w:bottom w:sz="4" w:val="nil"/>
              <w:right w:sz="4" w:val="nil"/>
            </w:tcBorders>
            <w:shd w:fill="FFFFFF" w:val="clear"/>
          </w:tcPr>
          <w:p w14:paraId="BC020000">
            <w:pPr>
              <w:ind/>
              <w:jc w:val="right"/>
              <w:rPr>
                <w:color w:val="000000"/>
                <w:sz w:val="22"/>
              </w:rPr>
            </w:pPr>
            <w:r>
              <w:rPr>
                <w:color w:val="000000"/>
                <w:sz w:val="22"/>
              </w:rPr>
              <w:t>44 341,56</w:t>
            </w:r>
          </w:p>
        </w:tc>
      </w:tr>
      <w:tr>
        <w:trPr>
          <w:trHeight w:hRule="atLeast" w:val="20"/>
        </w:trPr>
        <w:tc>
          <w:tcPr>
            <w:tcW w:type="dxa" w:w="2411"/>
            <w:tcBorders>
              <w:top w:sz="4" w:val="nil"/>
              <w:left w:sz="4" w:val="nil"/>
              <w:bottom w:sz="4" w:val="nil"/>
              <w:right w:sz="4" w:val="nil"/>
            </w:tcBorders>
            <w:shd w:fill="FFFFFF" w:val="clear"/>
          </w:tcPr>
          <w:p w14:paraId="BD020000">
            <w:pPr>
              <w:ind/>
              <w:jc w:val="center"/>
              <w:rPr>
                <w:color w:val="000000"/>
                <w:sz w:val="22"/>
              </w:rPr>
            </w:pPr>
            <w:r>
              <w:rPr>
                <w:color w:val="000000"/>
                <w:sz w:val="22"/>
              </w:rPr>
              <w:t>2 02 29999 04 1237 150</w:t>
            </w:r>
          </w:p>
        </w:tc>
        <w:tc>
          <w:tcPr>
            <w:tcW w:type="dxa" w:w="5670"/>
            <w:tcBorders>
              <w:top w:sz="4" w:val="nil"/>
              <w:left w:sz="4" w:val="nil"/>
              <w:bottom w:sz="4" w:val="nil"/>
              <w:right w:sz="4" w:val="nil"/>
            </w:tcBorders>
            <w:shd w:fill="FFFFFF" w:val="clear"/>
          </w:tcPr>
          <w:p w14:paraId="BE020000">
            <w:pPr>
              <w:ind/>
              <w:jc w:val="both"/>
              <w:rPr>
                <w:color w:val="000000"/>
                <w:sz w:val="22"/>
              </w:rPr>
            </w:pPr>
            <w:r>
              <w:rPr>
                <w:color w:val="000000"/>
                <w:sz w:val="22"/>
              </w:rPr>
              <w:t>Прочие субсидии бюджетам городских округов (укрепление материально-технической базы муниципальных общеобразовательных организаций)</w:t>
            </w:r>
          </w:p>
        </w:tc>
        <w:tc>
          <w:tcPr>
            <w:tcW w:type="dxa" w:w="1559"/>
            <w:tcBorders>
              <w:top w:sz="4" w:val="nil"/>
              <w:left w:sz="4" w:val="nil"/>
              <w:bottom w:sz="4" w:val="nil"/>
              <w:right w:sz="4" w:val="nil"/>
            </w:tcBorders>
            <w:shd w:fill="FFFFFF" w:val="clear"/>
          </w:tcPr>
          <w:p w14:paraId="BF020000">
            <w:pPr>
              <w:ind/>
              <w:jc w:val="right"/>
              <w:rPr>
                <w:color w:val="000000"/>
                <w:sz w:val="22"/>
              </w:rPr>
            </w:pPr>
            <w:r>
              <w:rPr>
                <w:color w:val="000000"/>
                <w:sz w:val="22"/>
              </w:rPr>
              <w:t>10 257,72</w:t>
            </w:r>
          </w:p>
        </w:tc>
      </w:tr>
      <w:tr>
        <w:trPr>
          <w:trHeight w:hRule="atLeast" w:val="20"/>
        </w:trPr>
        <w:tc>
          <w:tcPr>
            <w:tcW w:type="dxa" w:w="2411"/>
            <w:tcBorders>
              <w:top w:sz="4" w:val="nil"/>
              <w:left w:sz="4" w:val="nil"/>
              <w:bottom w:sz="4" w:val="nil"/>
              <w:right w:sz="4" w:val="nil"/>
            </w:tcBorders>
            <w:shd w:fill="FFFFFF" w:val="clear"/>
          </w:tcPr>
          <w:p w14:paraId="C0020000">
            <w:pPr>
              <w:ind/>
              <w:jc w:val="center"/>
              <w:rPr>
                <w:color w:val="000000"/>
                <w:sz w:val="22"/>
              </w:rPr>
            </w:pPr>
            <w:r>
              <w:rPr>
                <w:color w:val="000000"/>
                <w:sz w:val="22"/>
              </w:rPr>
              <w:t>2 02 29999 04 1238 150</w:t>
            </w:r>
          </w:p>
        </w:tc>
        <w:tc>
          <w:tcPr>
            <w:tcW w:type="dxa" w:w="5670"/>
            <w:tcBorders>
              <w:top w:sz="4" w:val="nil"/>
              <w:left w:sz="4" w:val="nil"/>
              <w:bottom w:sz="4" w:val="nil"/>
              <w:right w:sz="4" w:val="nil"/>
            </w:tcBorders>
            <w:shd w:fill="FFFFFF" w:val="clear"/>
          </w:tcPr>
          <w:p w14:paraId="C1020000">
            <w:pPr>
              <w:ind/>
              <w:jc w:val="both"/>
              <w:rPr>
                <w:color w:val="000000"/>
                <w:sz w:val="22"/>
              </w:rPr>
            </w:pPr>
            <w:r>
              <w:rPr>
                <w:color w:val="000000"/>
                <w:sz w:val="22"/>
              </w:rPr>
              <w:t>Прочие субсидии бюджетам городских округов (реализация мероприятий по благоустройству территорий в муниципальных округах и городских округах)</w:t>
            </w:r>
          </w:p>
        </w:tc>
        <w:tc>
          <w:tcPr>
            <w:tcW w:type="dxa" w:w="1559"/>
            <w:tcBorders>
              <w:top w:sz="4" w:val="nil"/>
              <w:left w:sz="4" w:val="nil"/>
              <w:bottom w:sz="4" w:val="nil"/>
              <w:right w:sz="4" w:val="nil"/>
            </w:tcBorders>
            <w:shd w:fill="FFFFFF" w:val="clear"/>
          </w:tcPr>
          <w:p w14:paraId="C2020000">
            <w:pPr>
              <w:ind/>
              <w:jc w:val="right"/>
              <w:rPr>
                <w:color w:val="000000"/>
                <w:sz w:val="22"/>
              </w:rPr>
            </w:pPr>
            <w:r>
              <w:rPr>
                <w:color w:val="000000"/>
                <w:sz w:val="22"/>
              </w:rPr>
              <w:t>37 419,97</w:t>
            </w:r>
          </w:p>
        </w:tc>
      </w:tr>
      <w:tr>
        <w:trPr>
          <w:trHeight w:hRule="atLeast" w:val="20"/>
        </w:trPr>
        <w:tc>
          <w:tcPr>
            <w:tcW w:type="dxa" w:w="2411"/>
            <w:tcBorders>
              <w:top w:sz="4" w:val="nil"/>
              <w:left w:sz="4" w:val="nil"/>
              <w:bottom w:sz="4" w:val="nil"/>
              <w:right w:sz="4" w:val="nil"/>
            </w:tcBorders>
            <w:shd w:fill="FFFFFF" w:val="clear"/>
          </w:tcPr>
          <w:p w14:paraId="C3020000">
            <w:pPr>
              <w:ind/>
              <w:jc w:val="center"/>
              <w:rPr>
                <w:color w:val="000000"/>
                <w:sz w:val="22"/>
              </w:rPr>
            </w:pPr>
            <w:r>
              <w:rPr>
                <w:color w:val="000000"/>
                <w:sz w:val="22"/>
              </w:rPr>
              <w:t>2 02 29999 04 1254 150</w:t>
            </w:r>
          </w:p>
        </w:tc>
        <w:tc>
          <w:tcPr>
            <w:tcW w:type="dxa" w:w="5670"/>
            <w:tcBorders>
              <w:top w:sz="4" w:val="nil"/>
              <w:left w:sz="4" w:val="nil"/>
              <w:bottom w:sz="4" w:val="nil"/>
              <w:right w:sz="4" w:val="nil"/>
            </w:tcBorders>
            <w:shd w:fill="FFFFFF" w:val="clear"/>
          </w:tcPr>
          <w:p w14:paraId="C4020000">
            <w:pPr>
              <w:ind/>
              <w:jc w:val="both"/>
              <w:rPr>
                <w:color w:val="000000"/>
                <w:sz w:val="22"/>
              </w:rPr>
            </w:pPr>
            <w:r>
              <w:rPr>
                <w:color w:val="000000"/>
                <w:sz w:val="22"/>
              </w:rPr>
              <w:t>Прочие субсидии бюджетам городских округов (реализация инициативных проектов)</w:t>
            </w:r>
          </w:p>
        </w:tc>
        <w:tc>
          <w:tcPr>
            <w:tcW w:type="dxa" w:w="1559"/>
            <w:tcBorders>
              <w:top w:sz="4" w:val="nil"/>
              <w:left w:sz="4" w:val="nil"/>
              <w:bottom w:sz="4" w:val="nil"/>
              <w:right w:sz="4" w:val="nil"/>
            </w:tcBorders>
            <w:shd w:fill="FFFFFF" w:val="clear"/>
          </w:tcPr>
          <w:p w14:paraId="C5020000">
            <w:pPr>
              <w:ind/>
              <w:jc w:val="right"/>
              <w:rPr>
                <w:color w:val="000000"/>
                <w:sz w:val="22"/>
              </w:rPr>
            </w:pPr>
            <w:r>
              <w:rPr>
                <w:color w:val="000000"/>
                <w:sz w:val="22"/>
              </w:rPr>
              <w:t>22 565,98</w:t>
            </w:r>
          </w:p>
        </w:tc>
      </w:tr>
      <w:tr>
        <w:trPr>
          <w:trHeight w:hRule="atLeast" w:val="20"/>
        </w:trPr>
        <w:tc>
          <w:tcPr>
            <w:tcW w:type="dxa" w:w="2411"/>
            <w:tcBorders>
              <w:top w:sz="4" w:val="nil"/>
              <w:left w:sz="4" w:val="nil"/>
              <w:bottom w:sz="4" w:val="nil"/>
              <w:right w:sz="4" w:val="nil"/>
            </w:tcBorders>
            <w:shd w:fill="FFFFFF" w:val="clear"/>
          </w:tcPr>
          <w:p w14:paraId="C6020000">
            <w:pPr>
              <w:ind/>
              <w:jc w:val="center"/>
              <w:rPr>
                <w:color w:val="000000"/>
                <w:sz w:val="22"/>
              </w:rPr>
            </w:pPr>
            <w:r>
              <w:rPr>
                <w:color w:val="000000"/>
                <w:sz w:val="22"/>
              </w:rPr>
              <w:t xml:space="preserve">2 02 29999 04 1265 150                        </w:t>
            </w:r>
          </w:p>
        </w:tc>
        <w:tc>
          <w:tcPr>
            <w:tcW w:type="dxa" w:w="5670"/>
            <w:tcBorders>
              <w:top w:sz="4" w:val="nil"/>
              <w:left w:sz="4" w:val="nil"/>
              <w:bottom w:sz="4" w:val="nil"/>
              <w:right w:sz="4" w:val="nil"/>
            </w:tcBorders>
            <w:shd w:fill="FFFFFF" w:val="clear"/>
          </w:tcPr>
          <w:p w14:paraId="C7020000">
            <w:pPr>
              <w:ind/>
              <w:jc w:val="both"/>
              <w:rPr>
                <w:color w:val="000000"/>
                <w:sz w:val="22"/>
              </w:rPr>
            </w:pPr>
            <w:r>
              <w:rPr>
                <w:color w:val="000000"/>
                <w:sz w:val="22"/>
              </w:rPr>
              <w:t>Прочие субсидии бюджетам городских округов (реализация мероприятий по обеспечению антитеррористической защищенности в муниципальных общеобразовательных организациях)</w:t>
            </w:r>
          </w:p>
        </w:tc>
        <w:tc>
          <w:tcPr>
            <w:tcW w:type="dxa" w:w="1559"/>
            <w:tcBorders>
              <w:top w:sz="4" w:val="nil"/>
              <w:left w:sz="4" w:val="nil"/>
              <w:bottom w:sz="4" w:val="nil"/>
              <w:right w:sz="4" w:val="nil"/>
            </w:tcBorders>
            <w:shd w:fill="FFFFFF" w:val="clear"/>
          </w:tcPr>
          <w:p w14:paraId="C8020000">
            <w:pPr>
              <w:ind/>
              <w:jc w:val="right"/>
              <w:rPr>
                <w:color w:val="000000"/>
                <w:sz w:val="22"/>
              </w:rPr>
            </w:pPr>
            <w:r>
              <w:rPr>
                <w:color w:val="000000"/>
                <w:sz w:val="22"/>
              </w:rPr>
              <w:t>19 327,02</w:t>
            </w:r>
          </w:p>
        </w:tc>
      </w:tr>
      <w:tr>
        <w:trPr>
          <w:trHeight w:hRule="atLeast" w:val="20"/>
        </w:trPr>
        <w:tc>
          <w:tcPr>
            <w:tcW w:type="dxa" w:w="2411"/>
            <w:tcBorders>
              <w:top w:sz="4" w:val="nil"/>
              <w:left w:sz="4" w:val="nil"/>
              <w:bottom w:sz="4" w:val="nil"/>
              <w:right w:sz="4" w:val="nil"/>
            </w:tcBorders>
            <w:shd w:fill="FFFFFF" w:val="clear"/>
          </w:tcPr>
          <w:p w14:paraId="C9020000">
            <w:pPr>
              <w:ind/>
              <w:jc w:val="center"/>
              <w:rPr>
                <w:color w:val="000000"/>
                <w:sz w:val="22"/>
              </w:rPr>
            </w:pPr>
            <w:r>
              <w:rPr>
                <w:color w:val="000000"/>
                <w:sz w:val="22"/>
              </w:rPr>
              <w:t>2 02 29999 04 1266 150</w:t>
            </w:r>
          </w:p>
        </w:tc>
        <w:tc>
          <w:tcPr>
            <w:tcW w:type="dxa" w:w="5670"/>
            <w:tcBorders>
              <w:top w:sz="4" w:val="nil"/>
              <w:left w:sz="4" w:val="nil"/>
              <w:bottom w:sz="4" w:val="nil"/>
              <w:right w:sz="4" w:val="nil"/>
            </w:tcBorders>
            <w:shd w:fill="FFFFFF" w:val="clear"/>
          </w:tcPr>
          <w:p w14:paraId="CA020000">
            <w:pPr>
              <w:ind/>
              <w:jc w:val="both"/>
              <w:rPr>
                <w:color w:val="000000"/>
                <w:sz w:val="22"/>
              </w:rPr>
            </w:pPr>
            <w:r>
              <w:rPr>
                <w:color w:val="000000"/>
                <w:sz w:val="22"/>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type="dxa" w:w="1559"/>
            <w:tcBorders>
              <w:top w:sz="4" w:val="nil"/>
              <w:left w:sz="4" w:val="nil"/>
              <w:bottom w:sz="4" w:val="nil"/>
              <w:right w:sz="4" w:val="nil"/>
            </w:tcBorders>
            <w:shd w:fill="FFFFFF" w:val="clear"/>
          </w:tcPr>
          <w:p w14:paraId="CB020000">
            <w:pPr>
              <w:ind/>
              <w:jc w:val="right"/>
              <w:rPr>
                <w:color w:val="000000"/>
                <w:sz w:val="22"/>
              </w:rPr>
            </w:pPr>
            <w:r>
              <w:rPr>
                <w:color w:val="000000"/>
                <w:sz w:val="22"/>
              </w:rPr>
              <w:t>617 994,88</w:t>
            </w:r>
          </w:p>
        </w:tc>
      </w:tr>
      <w:tr>
        <w:trPr>
          <w:trHeight w:hRule="atLeast" w:val="20"/>
        </w:trPr>
        <w:tc>
          <w:tcPr>
            <w:tcW w:type="dxa" w:w="2411"/>
            <w:tcBorders>
              <w:top w:sz="4" w:val="nil"/>
              <w:left w:sz="4" w:val="nil"/>
              <w:bottom w:sz="4" w:val="nil"/>
              <w:right w:sz="4" w:val="nil"/>
            </w:tcBorders>
            <w:shd w:fill="FFFFFF" w:val="clear"/>
          </w:tcPr>
          <w:p w14:paraId="CC020000">
            <w:pPr>
              <w:ind/>
              <w:jc w:val="center"/>
              <w:rPr>
                <w:color w:val="000000"/>
                <w:sz w:val="22"/>
              </w:rPr>
            </w:pPr>
            <w:r>
              <w:rPr>
                <w:color w:val="000000"/>
                <w:sz w:val="22"/>
              </w:rPr>
              <w:t>2 02 29999 04 1282 150</w:t>
            </w:r>
          </w:p>
        </w:tc>
        <w:tc>
          <w:tcPr>
            <w:tcW w:type="dxa" w:w="5670"/>
            <w:tcBorders>
              <w:top w:sz="4" w:val="nil"/>
              <w:left w:sz="4" w:val="nil"/>
              <w:bottom w:sz="4" w:val="nil"/>
              <w:right w:sz="4" w:val="nil"/>
            </w:tcBorders>
            <w:shd w:fill="FFFFFF" w:val="clear"/>
          </w:tcPr>
          <w:p w14:paraId="CD020000">
            <w:pPr>
              <w:ind/>
              <w:jc w:val="both"/>
              <w:rPr>
                <w:color w:val="000000"/>
                <w:sz w:val="22"/>
              </w:rPr>
            </w:pPr>
            <w:r>
              <w:rPr>
                <w:color w:val="000000"/>
                <w:sz w:val="22"/>
              </w:rPr>
              <w:t>Прочие субсидии бюджетам городских округов (выполнение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type="dxa" w:w="1559"/>
            <w:tcBorders>
              <w:top w:sz="4" w:val="nil"/>
              <w:left w:sz="4" w:val="nil"/>
              <w:bottom w:sz="4" w:val="nil"/>
              <w:right w:sz="4" w:val="nil"/>
            </w:tcBorders>
            <w:shd w:fill="FFFFFF" w:val="clear"/>
          </w:tcPr>
          <w:p w14:paraId="CE020000">
            <w:pPr>
              <w:ind/>
              <w:jc w:val="right"/>
              <w:rPr>
                <w:color w:val="000000"/>
                <w:sz w:val="22"/>
              </w:rPr>
            </w:pPr>
            <w:r>
              <w:rPr>
                <w:color w:val="000000"/>
                <w:sz w:val="22"/>
              </w:rPr>
              <w:t>39 166,98</w:t>
            </w:r>
          </w:p>
        </w:tc>
      </w:tr>
      <w:tr>
        <w:trPr>
          <w:trHeight w:hRule="atLeast" w:val="20"/>
        </w:trPr>
        <w:tc>
          <w:tcPr>
            <w:tcW w:type="dxa" w:w="2411"/>
            <w:tcBorders>
              <w:top w:sz="4" w:val="nil"/>
              <w:left w:sz="4" w:val="nil"/>
              <w:bottom w:sz="4" w:val="nil"/>
              <w:right w:sz="4" w:val="nil"/>
            </w:tcBorders>
            <w:shd w:fill="FFFFFF" w:val="clear"/>
          </w:tcPr>
          <w:p w14:paraId="CF020000">
            <w:pPr>
              <w:ind/>
              <w:jc w:val="center"/>
              <w:rPr>
                <w:color w:val="000000"/>
                <w:sz w:val="22"/>
              </w:rPr>
            </w:pPr>
            <w:r>
              <w:rPr>
                <w:color w:val="000000"/>
                <w:sz w:val="22"/>
              </w:rPr>
              <w:t>2 02 29999 04 1291 150</w:t>
            </w:r>
          </w:p>
        </w:tc>
        <w:tc>
          <w:tcPr>
            <w:tcW w:type="dxa" w:w="5670"/>
            <w:tcBorders>
              <w:top w:sz="4" w:val="nil"/>
              <w:left w:sz="4" w:val="nil"/>
              <w:bottom w:sz="4" w:val="nil"/>
              <w:right w:sz="4" w:val="nil"/>
            </w:tcBorders>
            <w:shd w:fill="FFFFFF" w:val="clear"/>
          </w:tcPr>
          <w:p w14:paraId="D0020000">
            <w:pPr>
              <w:ind/>
              <w:jc w:val="both"/>
              <w:rPr>
                <w:color w:val="000000"/>
                <w:sz w:val="22"/>
              </w:rPr>
            </w:pPr>
            <w:r>
              <w:rPr>
                <w:color w:val="000000"/>
                <w:sz w:val="22"/>
              </w:rPr>
              <w:t>Прочие субсидии бюджетам городских округов (приобретение специализированной техники и оборудования для муниципальных нужд муниципальных образований)</w:t>
            </w:r>
          </w:p>
        </w:tc>
        <w:tc>
          <w:tcPr>
            <w:tcW w:type="dxa" w:w="1559"/>
            <w:tcBorders>
              <w:top w:sz="4" w:val="nil"/>
              <w:left w:sz="4" w:val="nil"/>
              <w:bottom w:sz="4" w:val="nil"/>
              <w:right w:sz="4" w:val="nil"/>
            </w:tcBorders>
            <w:shd w:fill="FFFFFF" w:val="clear"/>
          </w:tcPr>
          <w:p w14:paraId="D1020000">
            <w:pPr>
              <w:ind/>
              <w:jc w:val="right"/>
              <w:rPr>
                <w:color w:val="000000"/>
                <w:sz w:val="22"/>
              </w:rPr>
            </w:pPr>
            <w:r>
              <w:rPr>
                <w:color w:val="000000"/>
                <w:sz w:val="22"/>
              </w:rPr>
              <w:t>102 050,90</w:t>
            </w:r>
          </w:p>
        </w:tc>
      </w:tr>
      <w:tr>
        <w:trPr>
          <w:trHeight w:hRule="atLeast" w:val="20"/>
        </w:trPr>
        <w:tc>
          <w:tcPr>
            <w:tcW w:type="dxa" w:w="2411"/>
            <w:tcBorders>
              <w:top w:sz="4" w:val="nil"/>
              <w:left w:sz="4" w:val="nil"/>
              <w:bottom w:sz="4" w:val="nil"/>
              <w:right w:sz="4" w:val="nil"/>
            </w:tcBorders>
            <w:shd w:fill="FFFFFF" w:val="clear"/>
          </w:tcPr>
          <w:p w14:paraId="D2020000">
            <w:pPr>
              <w:ind/>
              <w:jc w:val="center"/>
              <w:rPr>
                <w:color w:val="000000"/>
                <w:sz w:val="22"/>
              </w:rPr>
            </w:pPr>
            <w:r>
              <w:rPr>
                <w:color w:val="000000"/>
                <w:sz w:val="22"/>
              </w:rPr>
              <w:t>2 02 29999 04 1293 150</w:t>
            </w:r>
          </w:p>
        </w:tc>
        <w:tc>
          <w:tcPr>
            <w:tcW w:type="dxa" w:w="5670"/>
            <w:tcBorders>
              <w:top w:sz="4" w:val="nil"/>
              <w:left w:sz="4" w:val="nil"/>
              <w:bottom w:sz="4" w:val="nil"/>
              <w:right w:sz="4" w:val="nil"/>
            </w:tcBorders>
            <w:shd w:fill="FFFFFF" w:val="clear"/>
          </w:tcPr>
          <w:p w14:paraId="D3020000">
            <w:pPr>
              <w:ind/>
              <w:jc w:val="both"/>
              <w:rPr>
                <w:color w:val="000000"/>
                <w:sz w:val="22"/>
              </w:rPr>
            </w:pPr>
            <w:r>
              <w:rPr>
                <w:color w:val="000000"/>
                <w:sz w:val="22"/>
              </w:rPr>
              <w:t>Прочие субсидии бюджетам городских округов (создание и обеспечение функционирования цифровых лабораторий «Точка роста» в общеобразовательных организациях)</w:t>
            </w:r>
          </w:p>
        </w:tc>
        <w:tc>
          <w:tcPr>
            <w:tcW w:type="dxa" w:w="1559"/>
            <w:tcBorders>
              <w:top w:sz="4" w:val="nil"/>
              <w:left w:sz="4" w:val="nil"/>
              <w:bottom w:sz="4" w:val="nil"/>
              <w:right w:sz="4" w:val="nil"/>
            </w:tcBorders>
            <w:shd w:fill="FFFFFF" w:val="clear"/>
          </w:tcPr>
          <w:p w14:paraId="D4020000">
            <w:pPr>
              <w:ind/>
              <w:jc w:val="right"/>
              <w:rPr>
                <w:color w:val="000000"/>
                <w:sz w:val="22"/>
              </w:rPr>
            </w:pPr>
            <w:r>
              <w:rPr>
                <w:color w:val="000000"/>
                <w:sz w:val="22"/>
              </w:rPr>
              <w:t>2 791,01</w:t>
            </w:r>
          </w:p>
        </w:tc>
      </w:tr>
      <w:tr>
        <w:trPr>
          <w:trHeight w:hRule="atLeast" w:val="20"/>
        </w:trPr>
        <w:tc>
          <w:tcPr>
            <w:tcW w:type="dxa" w:w="2411"/>
            <w:tcBorders>
              <w:top w:sz="4" w:val="nil"/>
              <w:left w:sz="4" w:val="nil"/>
              <w:bottom w:sz="4" w:val="nil"/>
              <w:right w:sz="4" w:val="nil"/>
            </w:tcBorders>
            <w:shd w:fill="FFFFFF" w:val="clear"/>
          </w:tcPr>
          <w:p w14:paraId="D5020000">
            <w:pPr>
              <w:ind/>
              <w:jc w:val="center"/>
              <w:rPr>
                <w:sz w:val="22"/>
              </w:rPr>
            </w:pPr>
            <w:r>
              <w:rPr>
                <w:sz w:val="22"/>
              </w:rPr>
              <w:t>2 02 30000 00 0000 150</w:t>
            </w:r>
          </w:p>
        </w:tc>
        <w:tc>
          <w:tcPr>
            <w:tcW w:type="dxa" w:w="5670"/>
            <w:tcBorders>
              <w:top w:sz="4" w:val="nil"/>
              <w:left w:sz="4" w:val="nil"/>
              <w:bottom w:sz="4" w:val="nil"/>
              <w:right w:sz="4" w:val="nil"/>
            </w:tcBorders>
            <w:shd w:fill="FFFFFF" w:val="clear"/>
          </w:tcPr>
          <w:p w14:paraId="D6020000">
            <w:pPr>
              <w:ind/>
              <w:jc w:val="both"/>
              <w:rPr>
                <w:color w:val="000000"/>
                <w:sz w:val="22"/>
              </w:rPr>
            </w:pPr>
            <w:r>
              <w:rPr>
                <w:color w:val="000000"/>
                <w:sz w:val="22"/>
              </w:rPr>
              <w:t>Субвенции бюджетам бюджетной системы Российской Федерации</w:t>
            </w:r>
          </w:p>
        </w:tc>
        <w:tc>
          <w:tcPr>
            <w:tcW w:type="dxa" w:w="1559"/>
            <w:tcBorders>
              <w:top w:sz="4" w:val="nil"/>
              <w:left w:sz="4" w:val="nil"/>
              <w:bottom w:sz="4" w:val="nil"/>
              <w:right w:sz="4" w:val="nil"/>
            </w:tcBorders>
            <w:shd w:fill="FFFFFF" w:val="clear"/>
          </w:tcPr>
          <w:p w14:paraId="D7020000">
            <w:pPr>
              <w:ind/>
              <w:jc w:val="right"/>
              <w:rPr>
                <w:color w:val="000000"/>
                <w:sz w:val="22"/>
              </w:rPr>
            </w:pPr>
            <w:r>
              <w:rPr>
                <w:color w:val="000000"/>
                <w:sz w:val="22"/>
              </w:rPr>
              <w:t>6 138 890,03</w:t>
            </w:r>
          </w:p>
        </w:tc>
      </w:tr>
      <w:tr>
        <w:trPr>
          <w:trHeight w:hRule="atLeast" w:val="20"/>
        </w:trPr>
        <w:tc>
          <w:tcPr>
            <w:tcW w:type="dxa" w:w="2411"/>
            <w:tcBorders>
              <w:top w:sz="4" w:val="nil"/>
              <w:left w:sz="4" w:val="nil"/>
              <w:bottom w:sz="4" w:val="nil"/>
              <w:right w:sz="4" w:val="nil"/>
            </w:tcBorders>
            <w:shd w:fill="FFFFFF" w:val="clear"/>
          </w:tcPr>
          <w:p w14:paraId="D8020000">
            <w:pPr>
              <w:ind/>
              <w:jc w:val="center"/>
              <w:rPr>
                <w:sz w:val="22"/>
              </w:rPr>
            </w:pPr>
            <w:r>
              <w:rPr>
                <w:sz w:val="22"/>
              </w:rPr>
              <w:t> </w:t>
            </w:r>
          </w:p>
        </w:tc>
        <w:tc>
          <w:tcPr>
            <w:tcW w:type="dxa" w:w="5670"/>
            <w:tcBorders>
              <w:top w:sz="4" w:val="nil"/>
              <w:left w:sz="4" w:val="nil"/>
              <w:bottom w:sz="4" w:val="nil"/>
              <w:right w:sz="4" w:val="nil"/>
            </w:tcBorders>
            <w:shd w:fill="FFFFFF" w:val="clear"/>
          </w:tcPr>
          <w:p w14:paraId="D902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DA02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DB020000">
            <w:pPr>
              <w:ind/>
              <w:jc w:val="center"/>
              <w:rPr>
                <w:color w:val="000000"/>
                <w:sz w:val="22"/>
              </w:rPr>
            </w:pPr>
            <w:r>
              <w:rPr>
                <w:color w:val="000000"/>
                <w:sz w:val="22"/>
              </w:rPr>
              <w:t>2 02 30024 04 0026 150</w:t>
            </w:r>
          </w:p>
        </w:tc>
        <w:tc>
          <w:tcPr>
            <w:tcW w:type="dxa" w:w="5670"/>
            <w:tcBorders>
              <w:top w:sz="4" w:val="nil"/>
              <w:left w:sz="4" w:val="nil"/>
              <w:bottom w:sz="4" w:val="nil"/>
              <w:right w:sz="4" w:val="nil"/>
            </w:tcBorders>
            <w:shd w:fill="FFFFFF" w:val="clear"/>
          </w:tcPr>
          <w:p w14:paraId="DC020000">
            <w:pPr>
              <w:ind/>
              <w:jc w:val="both"/>
              <w:rPr>
                <w:color w:val="000000"/>
                <w:sz w:val="22"/>
              </w:rPr>
            </w:pPr>
            <w:r>
              <w:rPr>
                <w:color w:val="000000"/>
                <w:sz w:val="22"/>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type="dxa" w:w="1559"/>
            <w:tcBorders>
              <w:top w:sz="4" w:val="nil"/>
              <w:left w:sz="4" w:val="nil"/>
              <w:bottom w:sz="4" w:val="nil"/>
              <w:right w:sz="4" w:val="nil"/>
            </w:tcBorders>
            <w:shd w:fill="FFFFFF" w:val="clear"/>
          </w:tcPr>
          <w:p w14:paraId="DD020000">
            <w:pPr>
              <w:ind/>
              <w:jc w:val="right"/>
              <w:rPr>
                <w:color w:val="000000"/>
                <w:sz w:val="22"/>
              </w:rPr>
            </w:pPr>
            <w:r>
              <w:rPr>
                <w:color w:val="000000"/>
                <w:sz w:val="22"/>
              </w:rPr>
              <w:t>2 041,30</w:t>
            </w:r>
          </w:p>
        </w:tc>
      </w:tr>
      <w:tr>
        <w:trPr>
          <w:trHeight w:hRule="atLeast" w:val="20"/>
        </w:trPr>
        <w:tc>
          <w:tcPr>
            <w:tcW w:type="dxa" w:w="2411"/>
            <w:tcBorders>
              <w:top w:sz="4" w:val="nil"/>
              <w:left w:sz="4" w:val="nil"/>
              <w:bottom w:sz="4" w:val="nil"/>
              <w:right w:sz="4" w:val="nil"/>
            </w:tcBorders>
            <w:shd w:fill="FFFFFF" w:val="clear"/>
          </w:tcPr>
          <w:p w14:paraId="DE020000">
            <w:pPr>
              <w:ind/>
              <w:jc w:val="center"/>
              <w:rPr>
                <w:color w:val="000000"/>
                <w:sz w:val="22"/>
              </w:rPr>
            </w:pPr>
            <w:r>
              <w:rPr>
                <w:color w:val="000000"/>
                <w:sz w:val="22"/>
              </w:rPr>
              <w:t>2 02 30024 04 0028 150</w:t>
            </w:r>
          </w:p>
        </w:tc>
        <w:tc>
          <w:tcPr>
            <w:tcW w:type="dxa" w:w="5670"/>
            <w:tcBorders>
              <w:top w:sz="4" w:val="nil"/>
              <w:left w:sz="4" w:val="nil"/>
              <w:bottom w:sz="4" w:val="nil"/>
              <w:right w:sz="4" w:val="nil"/>
            </w:tcBorders>
            <w:shd w:fill="FFFFFF" w:val="clear"/>
          </w:tcPr>
          <w:p w14:paraId="DF020000">
            <w:pPr>
              <w:ind/>
              <w:jc w:val="both"/>
              <w:rPr>
                <w:color w:val="000000"/>
                <w:sz w:val="22"/>
              </w:rPr>
            </w:pPr>
            <w:r>
              <w:rPr>
                <w:color w:val="000000"/>
                <w:sz w:val="22"/>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type="dxa" w:w="1559"/>
            <w:tcBorders>
              <w:top w:sz="4" w:val="nil"/>
              <w:left w:sz="4" w:val="nil"/>
              <w:bottom w:sz="4" w:val="nil"/>
              <w:right w:sz="4" w:val="nil"/>
            </w:tcBorders>
            <w:shd w:fill="FFFFFF" w:val="clear"/>
          </w:tcPr>
          <w:p w14:paraId="E0020000">
            <w:pPr>
              <w:ind/>
              <w:jc w:val="right"/>
              <w:rPr>
                <w:color w:val="000000"/>
                <w:sz w:val="22"/>
              </w:rPr>
            </w:pPr>
            <w:r>
              <w:rPr>
                <w:color w:val="000000"/>
                <w:sz w:val="22"/>
              </w:rPr>
              <w:t>9 697,10</w:t>
            </w:r>
          </w:p>
        </w:tc>
      </w:tr>
      <w:tr>
        <w:trPr>
          <w:trHeight w:hRule="atLeast" w:val="20"/>
        </w:trPr>
        <w:tc>
          <w:tcPr>
            <w:tcW w:type="dxa" w:w="2411"/>
            <w:tcBorders>
              <w:top w:sz="4" w:val="nil"/>
              <w:left w:sz="4" w:val="nil"/>
              <w:bottom w:sz="4" w:val="nil"/>
              <w:right w:sz="4" w:val="nil"/>
            </w:tcBorders>
            <w:shd w:fill="FFFFFF" w:val="clear"/>
          </w:tcPr>
          <w:p w14:paraId="E1020000">
            <w:pPr>
              <w:ind/>
              <w:jc w:val="center"/>
              <w:rPr>
                <w:color w:val="000000"/>
                <w:sz w:val="22"/>
              </w:rPr>
            </w:pPr>
            <w:r>
              <w:rPr>
                <w:color w:val="000000"/>
                <w:sz w:val="22"/>
              </w:rPr>
              <w:t>2 02 30024 04 0040 150</w:t>
            </w:r>
          </w:p>
        </w:tc>
        <w:tc>
          <w:tcPr>
            <w:tcW w:type="dxa" w:w="5670"/>
            <w:tcBorders>
              <w:top w:sz="4" w:val="nil"/>
              <w:left w:sz="4" w:val="nil"/>
              <w:bottom w:sz="4" w:val="nil"/>
              <w:right w:sz="4" w:val="nil"/>
            </w:tcBorders>
            <w:shd w:fill="FFFFFF" w:val="clear"/>
          </w:tcPr>
          <w:p w14:paraId="E2020000">
            <w:pPr>
              <w:ind/>
              <w:jc w:val="both"/>
              <w:rPr>
                <w:color w:val="000000"/>
                <w:sz w:val="22"/>
              </w:rPr>
            </w:pPr>
            <w:r>
              <w:rPr>
                <w:color w:val="000000"/>
                <w:sz w:val="22"/>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type="dxa" w:w="1559"/>
            <w:tcBorders>
              <w:top w:sz="4" w:val="nil"/>
              <w:left w:sz="4" w:val="nil"/>
              <w:bottom w:sz="4" w:val="nil"/>
              <w:right w:sz="4" w:val="nil"/>
            </w:tcBorders>
            <w:shd w:fill="FFFFFF" w:val="clear"/>
          </w:tcPr>
          <w:p w14:paraId="E3020000">
            <w:pPr>
              <w:ind/>
              <w:jc w:val="right"/>
              <w:rPr>
                <w:color w:val="000000"/>
                <w:sz w:val="22"/>
              </w:rPr>
            </w:pPr>
            <w:r>
              <w:rPr>
                <w:color w:val="000000"/>
                <w:sz w:val="22"/>
              </w:rPr>
              <w:t>12 857,89</w:t>
            </w:r>
          </w:p>
        </w:tc>
      </w:tr>
      <w:tr>
        <w:trPr>
          <w:trHeight w:hRule="atLeast" w:val="20"/>
        </w:trPr>
        <w:tc>
          <w:tcPr>
            <w:tcW w:type="dxa" w:w="2411"/>
            <w:tcBorders>
              <w:top w:sz="4" w:val="nil"/>
              <w:left w:sz="4" w:val="nil"/>
              <w:bottom w:sz="4" w:val="nil"/>
              <w:right w:sz="4" w:val="nil"/>
            </w:tcBorders>
            <w:shd w:fill="FFFFFF" w:val="clear"/>
          </w:tcPr>
          <w:p w14:paraId="E4020000">
            <w:pPr>
              <w:ind/>
              <w:jc w:val="center"/>
              <w:rPr>
                <w:color w:val="000000"/>
                <w:sz w:val="22"/>
              </w:rPr>
            </w:pPr>
            <w:r>
              <w:rPr>
                <w:color w:val="000000"/>
                <w:sz w:val="22"/>
              </w:rPr>
              <w:t>2 02 30024 04 0041 150</w:t>
            </w:r>
          </w:p>
        </w:tc>
        <w:tc>
          <w:tcPr>
            <w:tcW w:type="dxa" w:w="5670"/>
            <w:tcBorders>
              <w:top w:sz="4" w:val="nil"/>
              <w:left w:sz="4" w:val="nil"/>
              <w:bottom w:sz="4" w:val="nil"/>
              <w:right w:sz="4" w:val="nil"/>
            </w:tcBorders>
            <w:shd w:fill="FFFFFF" w:val="clear"/>
          </w:tcPr>
          <w:p w14:paraId="E5020000">
            <w:pPr>
              <w:ind/>
              <w:jc w:val="both"/>
              <w:rPr>
                <w:color w:val="000000"/>
                <w:sz w:val="22"/>
              </w:rPr>
            </w:pPr>
            <w:r>
              <w:rPr>
                <w:color w:val="000000"/>
                <w:sz w:val="22"/>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type="dxa" w:w="1559"/>
            <w:tcBorders>
              <w:top w:sz="4" w:val="nil"/>
              <w:left w:sz="4" w:val="nil"/>
              <w:bottom w:sz="4" w:val="nil"/>
              <w:right w:sz="4" w:val="nil"/>
            </w:tcBorders>
            <w:shd w:fill="FFFFFF" w:val="clear"/>
          </w:tcPr>
          <w:p w14:paraId="E6020000">
            <w:pPr>
              <w:ind/>
              <w:jc w:val="right"/>
              <w:rPr>
                <w:color w:val="000000"/>
                <w:sz w:val="22"/>
              </w:rPr>
            </w:pPr>
            <w:r>
              <w:rPr>
                <w:color w:val="000000"/>
                <w:sz w:val="22"/>
              </w:rPr>
              <w:t>143 572,85</w:t>
            </w:r>
          </w:p>
        </w:tc>
      </w:tr>
      <w:tr>
        <w:trPr>
          <w:trHeight w:hRule="atLeast" w:val="20"/>
        </w:trPr>
        <w:tc>
          <w:tcPr>
            <w:tcW w:type="dxa" w:w="2411"/>
            <w:tcBorders>
              <w:top w:sz="4" w:val="nil"/>
              <w:left w:sz="4" w:val="nil"/>
              <w:bottom w:sz="4" w:val="nil"/>
              <w:right w:sz="4" w:val="nil"/>
            </w:tcBorders>
            <w:shd w:fill="FFFFFF" w:val="clear"/>
          </w:tcPr>
          <w:p w14:paraId="E7020000">
            <w:pPr>
              <w:ind/>
              <w:jc w:val="center"/>
              <w:rPr>
                <w:color w:val="000000"/>
                <w:sz w:val="22"/>
              </w:rPr>
            </w:pPr>
            <w:r>
              <w:rPr>
                <w:color w:val="000000"/>
                <w:sz w:val="22"/>
              </w:rPr>
              <w:t>2 02 30024 04 0042 150</w:t>
            </w:r>
          </w:p>
        </w:tc>
        <w:tc>
          <w:tcPr>
            <w:tcW w:type="dxa" w:w="5670"/>
            <w:tcBorders>
              <w:top w:sz="4" w:val="nil"/>
              <w:left w:sz="4" w:val="nil"/>
              <w:bottom w:sz="4" w:val="nil"/>
              <w:right w:sz="4" w:val="nil"/>
            </w:tcBorders>
            <w:shd w:fill="FFFFFF" w:val="clear"/>
          </w:tcPr>
          <w:p w14:paraId="E8020000">
            <w:pPr>
              <w:ind/>
              <w:jc w:val="both"/>
              <w:rPr>
                <w:color w:val="000000"/>
                <w:sz w:val="22"/>
              </w:rPr>
            </w:pPr>
            <w:r>
              <w:rPr>
                <w:color w:val="000000"/>
                <w:sz w:val="22"/>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type="dxa" w:w="1559"/>
            <w:tcBorders>
              <w:top w:sz="4" w:val="nil"/>
              <w:left w:sz="4" w:val="nil"/>
              <w:bottom w:sz="4" w:val="nil"/>
              <w:right w:sz="4" w:val="nil"/>
            </w:tcBorders>
            <w:shd w:fill="FFFFFF" w:val="clear"/>
          </w:tcPr>
          <w:p w14:paraId="E9020000">
            <w:pPr>
              <w:ind/>
              <w:jc w:val="right"/>
              <w:rPr>
                <w:color w:val="000000"/>
                <w:sz w:val="22"/>
              </w:rPr>
            </w:pPr>
            <w:r>
              <w:rPr>
                <w:color w:val="000000"/>
                <w:sz w:val="22"/>
              </w:rPr>
              <w:t>752,03</w:t>
            </w:r>
          </w:p>
        </w:tc>
      </w:tr>
      <w:tr>
        <w:trPr>
          <w:trHeight w:hRule="atLeast" w:val="20"/>
        </w:trPr>
        <w:tc>
          <w:tcPr>
            <w:tcW w:type="dxa" w:w="2411"/>
            <w:tcBorders>
              <w:top w:sz="4" w:val="nil"/>
              <w:left w:sz="4" w:val="nil"/>
              <w:bottom w:sz="4" w:val="nil"/>
              <w:right w:sz="4" w:val="nil"/>
            </w:tcBorders>
            <w:shd w:fill="FFFFFF" w:val="clear"/>
          </w:tcPr>
          <w:p w14:paraId="EA020000">
            <w:pPr>
              <w:ind/>
              <w:jc w:val="center"/>
              <w:rPr>
                <w:color w:val="000000"/>
                <w:sz w:val="22"/>
              </w:rPr>
            </w:pPr>
            <w:r>
              <w:rPr>
                <w:color w:val="000000"/>
                <w:sz w:val="22"/>
              </w:rPr>
              <w:t>2 02 30024 04 0045 150</w:t>
            </w:r>
          </w:p>
        </w:tc>
        <w:tc>
          <w:tcPr>
            <w:tcW w:type="dxa" w:w="5670"/>
            <w:tcBorders>
              <w:top w:sz="4" w:val="nil"/>
              <w:left w:sz="4" w:val="nil"/>
              <w:bottom w:sz="4" w:val="nil"/>
              <w:right w:sz="4" w:val="nil"/>
            </w:tcBorders>
            <w:shd w:fill="FFFFFF" w:val="clear"/>
          </w:tcPr>
          <w:p w14:paraId="EB020000">
            <w:pPr>
              <w:ind/>
              <w:jc w:val="both"/>
              <w:rPr>
                <w:color w:val="000000"/>
                <w:sz w:val="22"/>
              </w:rPr>
            </w:pPr>
            <w:r>
              <w:rPr>
                <w:color w:val="000000"/>
                <w:sz w:val="22"/>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type="dxa" w:w="1559"/>
            <w:tcBorders>
              <w:top w:sz="4" w:val="nil"/>
              <w:left w:sz="4" w:val="nil"/>
              <w:bottom w:sz="4" w:val="nil"/>
              <w:right w:sz="4" w:val="nil"/>
            </w:tcBorders>
            <w:shd w:fill="FFFFFF" w:val="clear"/>
          </w:tcPr>
          <w:p w14:paraId="EC020000">
            <w:pPr>
              <w:ind/>
              <w:jc w:val="right"/>
              <w:rPr>
                <w:color w:val="000000"/>
                <w:sz w:val="22"/>
              </w:rPr>
            </w:pPr>
            <w:r>
              <w:rPr>
                <w:color w:val="000000"/>
                <w:sz w:val="22"/>
              </w:rPr>
              <w:t>1 405,13</w:t>
            </w:r>
          </w:p>
        </w:tc>
      </w:tr>
      <w:tr>
        <w:trPr>
          <w:trHeight w:hRule="atLeast" w:val="20"/>
        </w:trPr>
        <w:tc>
          <w:tcPr>
            <w:tcW w:type="dxa" w:w="2411"/>
            <w:tcBorders>
              <w:top w:sz="4" w:val="nil"/>
              <w:left w:sz="4" w:val="nil"/>
              <w:bottom w:sz="4" w:val="nil"/>
              <w:right w:sz="4" w:val="nil"/>
            </w:tcBorders>
            <w:shd w:fill="FFFFFF" w:val="clear"/>
          </w:tcPr>
          <w:p w14:paraId="ED020000">
            <w:pPr>
              <w:ind/>
              <w:jc w:val="center"/>
              <w:rPr>
                <w:color w:val="000000"/>
                <w:sz w:val="22"/>
              </w:rPr>
            </w:pPr>
            <w:r>
              <w:rPr>
                <w:color w:val="000000"/>
                <w:sz w:val="22"/>
              </w:rPr>
              <w:t>2 02 30024 04 0047 150</w:t>
            </w:r>
          </w:p>
        </w:tc>
        <w:tc>
          <w:tcPr>
            <w:tcW w:type="dxa" w:w="5670"/>
            <w:tcBorders>
              <w:top w:sz="4" w:val="nil"/>
              <w:left w:sz="4" w:val="nil"/>
              <w:bottom w:sz="4" w:val="nil"/>
              <w:right w:sz="4" w:val="nil"/>
            </w:tcBorders>
            <w:shd w:fill="FFFFFF" w:val="clear"/>
          </w:tcPr>
          <w:p w14:paraId="EE020000">
            <w:pPr>
              <w:ind/>
              <w:jc w:val="both"/>
              <w:rPr>
                <w:color w:val="000000"/>
                <w:sz w:val="22"/>
              </w:rPr>
            </w:pPr>
            <w:r>
              <w:rPr>
                <w:color w:val="000000"/>
                <w:sz w:val="22"/>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type="dxa" w:w="1559"/>
            <w:tcBorders>
              <w:top w:sz="4" w:val="nil"/>
              <w:left w:sz="4" w:val="nil"/>
              <w:bottom w:sz="4" w:val="nil"/>
              <w:right w:sz="4" w:val="nil"/>
            </w:tcBorders>
            <w:shd w:fill="FFFFFF" w:val="clear"/>
          </w:tcPr>
          <w:p w14:paraId="EF020000">
            <w:pPr>
              <w:ind/>
              <w:jc w:val="right"/>
              <w:rPr>
                <w:color w:val="000000"/>
                <w:sz w:val="22"/>
              </w:rPr>
            </w:pPr>
            <w:r>
              <w:rPr>
                <w:color w:val="000000"/>
                <w:sz w:val="22"/>
              </w:rPr>
              <w:t>4 058,24</w:t>
            </w:r>
          </w:p>
        </w:tc>
      </w:tr>
      <w:tr>
        <w:trPr>
          <w:trHeight w:hRule="atLeast" w:val="20"/>
        </w:trPr>
        <w:tc>
          <w:tcPr>
            <w:tcW w:type="dxa" w:w="2411"/>
            <w:tcBorders>
              <w:top w:sz="4" w:val="nil"/>
              <w:left w:sz="4" w:val="nil"/>
              <w:bottom w:sz="4" w:val="nil"/>
              <w:right w:sz="4" w:val="nil"/>
            </w:tcBorders>
            <w:shd w:fill="FFFFFF" w:val="clear"/>
          </w:tcPr>
          <w:p w14:paraId="F0020000">
            <w:pPr>
              <w:ind/>
              <w:jc w:val="center"/>
              <w:rPr>
                <w:color w:val="000000"/>
                <w:sz w:val="22"/>
              </w:rPr>
            </w:pPr>
            <w:r>
              <w:rPr>
                <w:color w:val="000000"/>
                <w:sz w:val="22"/>
              </w:rPr>
              <w:t xml:space="preserve">2 02 30024 04 0066 150               </w:t>
            </w:r>
          </w:p>
        </w:tc>
        <w:tc>
          <w:tcPr>
            <w:tcW w:type="dxa" w:w="5670"/>
            <w:tcBorders>
              <w:top w:sz="4" w:val="nil"/>
              <w:left w:sz="4" w:val="nil"/>
              <w:bottom w:sz="4" w:val="nil"/>
              <w:right w:sz="4" w:val="nil"/>
            </w:tcBorders>
            <w:shd w:fill="FFFFFF" w:val="clear"/>
          </w:tcPr>
          <w:p w14:paraId="F1020000">
            <w:pPr>
              <w:ind/>
              <w:jc w:val="both"/>
              <w:rPr>
                <w:color w:val="000000"/>
                <w:sz w:val="22"/>
              </w:rPr>
            </w:pPr>
            <w:r>
              <w:rPr>
                <w:color w:val="000000"/>
                <w:sz w:val="22"/>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type="dxa" w:w="1559"/>
            <w:tcBorders>
              <w:top w:sz="4" w:val="nil"/>
              <w:left w:sz="4" w:val="nil"/>
              <w:bottom w:sz="4" w:val="nil"/>
              <w:right w:sz="4" w:val="nil"/>
            </w:tcBorders>
            <w:shd w:fill="FFFFFF" w:val="clear"/>
          </w:tcPr>
          <w:p w14:paraId="F2020000">
            <w:pPr>
              <w:ind/>
              <w:jc w:val="right"/>
              <w:rPr>
                <w:color w:val="000000"/>
                <w:sz w:val="22"/>
              </w:rPr>
            </w:pPr>
            <w:r>
              <w:rPr>
                <w:color w:val="000000"/>
                <w:sz w:val="22"/>
              </w:rPr>
              <w:t>45 383,75</w:t>
            </w:r>
          </w:p>
        </w:tc>
      </w:tr>
      <w:tr>
        <w:trPr>
          <w:trHeight w:hRule="atLeast" w:val="20"/>
        </w:trPr>
        <w:tc>
          <w:tcPr>
            <w:tcW w:type="dxa" w:w="2411"/>
            <w:tcBorders>
              <w:top w:sz="4" w:val="nil"/>
              <w:left w:sz="4" w:val="nil"/>
              <w:bottom w:sz="4" w:val="nil"/>
              <w:right w:sz="4" w:val="nil"/>
            </w:tcBorders>
            <w:shd w:fill="FFFFFF" w:val="clear"/>
          </w:tcPr>
          <w:p w14:paraId="F3020000">
            <w:pPr>
              <w:ind/>
              <w:jc w:val="center"/>
              <w:rPr>
                <w:color w:val="000000"/>
                <w:sz w:val="22"/>
              </w:rPr>
            </w:pPr>
            <w:r>
              <w:rPr>
                <w:color w:val="000000"/>
                <w:sz w:val="22"/>
              </w:rPr>
              <w:t>2 02 30024 04 0147 150</w:t>
            </w:r>
          </w:p>
        </w:tc>
        <w:tc>
          <w:tcPr>
            <w:tcW w:type="dxa" w:w="5670"/>
            <w:tcBorders>
              <w:top w:sz="4" w:val="nil"/>
              <w:left w:sz="4" w:val="nil"/>
              <w:bottom w:sz="4" w:val="nil"/>
              <w:right w:sz="4" w:val="nil"/>
            </w:tcBorders>
            <w:shd w:fill="FFFFFF" w:val="clear"/>
          </w:tcPr>
          <w:p w14:paraId="F4020000">
            <w:pPr>
              <w:ind/>
              <w:jc w:val="both"/>
              <w:rPr>
                <w:color w:val="000000"/>
                <w:sz w:val="22"/>
              </w:rPr>
            </w:pPr>
            <w:r>
              <w:rPr>
                <w:color w:val="000000"/>
                <w:sz w:val="22"/>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type="dxa" w:w="1559"/>
            <w:tcBorders>
              <w:top w:sz="4" w:val="nil"/>
              <w:left w:sz="4" w:val="nil"/>
              <w:bottom w:sz="4" w:val="nil"/>
              <w:right w:sz="4" w:val="nil"/>
            </w:tcBorders>
            <w:shd w:fill="FFFFFF" w:val="clear"/>
          </w:tcPr>
          <w:p w14:paraId="F5020000">
            <w:pPr>
              <w:ind/>
              <w:jc w:val="right"/>
              <w:rPr>
                <w:color w:val="000000"/>
                <w:sz w:val="22"/>
              </w:rPr>
            </w:pPr>
            <w:r>
              <w:rPr>
                <w:color w:val="000000"/>
                <w:sz w:val="22"/>
              </w:rPr>
              <w:t>82 383,72</w:t>
            </w:r>
          </w:p>
        </w:tc>
      </w:tr>
      <w:tr>
        <w:trPr>
          <w:trHeight w:hRule="atLeast" w:val="20"/>
        </w:trPr>
        <w:tc>
          <w:tcPr>
            <w:tcW w:type="dxa" w:w="2411"/>
            <w:tcBorders>
              <w:top w:sz="4" w:val="nil"/>
              <w:left w:sz="4" w:val="nil"/>
              <w:bottom w:sz="4" w:val="nil"/>
              <w:right w:sz="4" w:val="nil"/>
            </w:tcBorders>
            <w:shd w:fill="FFFFFF" w:val="clear"/>
          </w:tcPr>
          <w:p w14:paraId="F6020000">
            <w:pPr>
              <w:ind/>
              <w:jc w:val="center"/>
              <w:rPr>
                <w:color w:val="000000"/>
                <w:sz w:val="22"/>
              </w:rPr>
            </w:pPr>
            <w:r>
              <w:rPr>
                <w:color w:val="000000"/>
                <w:sz w:val="22"/>
              </w:rPr>
              <w:t>2 02 30024 04 0181 150</w:t>
            </w:r>
          </w:p>
        </w:tc>
        <w:tc>
          <w:tcPr>
            <w:tcW w:type="dxa" w:w="5670"/>
            <w:tcBorders>
              <w:top w:sz="4" w:val="nil"/>
              <w:left w:sz="4" w:val="nil"/>
              <w:bottom w:sz="4" w:val="nil"/>
              <w:right w:sz="4" w:val="nil"/>
            </w:tcBorders>
            <w:shd w:fill="FFFFFF" w:val="clear"/>
          </w:tcPr>
          <w:p w14:paraId="F7020000">
            <w:pPr>
              <w:ind/>
              <w:jc w:val="both"/>
              <w:rPr>
                <w:color w:val="000000"/>
                <w:sz w:val="22"/>
              </w:rPr>
            </w:pPr>
            <w:r>
              <w:rPr>
                <w:color w:val="000000"/>
                <w:sz w:val="22"/>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1559"/>
            <w:tcBorders>
              <w:top w:sz="4" w:val="nil"/>
              <w:left w:sz="4" w:val="nil"/>
              <w:bottom w:sz="4" w:val="nil"/>
              <w:right w:sz="4" w:val="nil"/>
            </w:tcBorders>
            <w:shd w:fill="FFFFFF" w:val="clear"/>
          </w:tcPr>
          <w:p w14:paraId="F8020000">
            <w:pPr>
              <w:ind/>
              <w:jc w:val="right"/>
              <w:rPr>
                <w:color w:val="000000"/>
                <w:sz w:val="22"/>
              </w:rPr>
            </w:pPr>
            <w:r>
              <w:rPr>
                <w:color w:val="000000"/>
                <w:sz w:val="22"/>
              </w:rPr>
              <w:t>9,00</w:t>
            </w:r>
          </w:p>
        </w:tc>
      </w:tr>
      <w:tr>
        <w:trPr>
          <w:trHeight w:hRule="atLeast" w:val="20"/>
        </w:trPr>
        <w:tc>
          <w:tcPr>
            <w:tcW w:type="dxa" w:w="2411"/>
            <w:tcBorders>
              <w:top w:sz="4" w:val="nil"/>
              <w:left w:sz="4" w:val="nil"/>
              <w:bottom w:sz="4" w:val="nil"/>
              <w:right w:sz="4" w:val="nil"/>
            </w:tcBorders>
            <w:shd w:fill="FFFFFF" w:val="clear"/>
          </w:tcPr>
          <w:p w14:paraId="F9020000">
            <w:pPr>
              <w:ind/>
              <w:jc w:val="center"/>
              <w:rPr>
                <w:color w:val="000000"/>
                <w:sz w:val="22"/>
              </w:rPr>
            </w:pPr>
            <w:r>
              <w:rPr>
                <w:color w:val="000000"/>
                <w:sz w:val="22"/>
              </w:rPr>
              <w:t>2 02 30024 04 1107 150</w:t>
            </w:r>
          </w:p>
        </w:tc>
        <w:tc>
          <w:tcPr>
            <w:tcW w:type="dxa" w:w="5670"/>
            <w:tcBorders>
              <w:top w:sz="4" w:val="nil"/>
              <w:left w:sz="4" w:val="nil"/>
              <w:bottom w:sz="4" w:val="nil"/>
              <w:right w:sz="4" w:val="nil"/>
            </w:tcBorders>
            <w:shd w:fill="FFFFFF" w:val="clear"/>
          </w:tcPr>
          <w:p w14:paraId="FA020000">
            <w:pPr>
              <w:ind/>
              <w:jc w:val="both"/>
              <w:rPr>
                <w:color w:val="000000"/>
                <w:sz w:val="22"/>
              </w:rPr>
            </w:pPr>
            <w:r>
              <w:rPr>
                <w:color w:val="000000"/>
                <w:sz w:val="22"/>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1559"/>
            <w:tcBorders>
              <w:top w:sz="4" w:val="nil"/>
              <w:left w:sz="4" w:val="nil"/>
              <w:bottom w:sz="4" w:val="nil"/>
              <w:right w:sz="4" w:val="nil"/>
            </w:tcBorders>
            <w:shd w:fill="FFFFFF" w:val="clear"/>
          </w:tcPr>
          <w:p w14:paraId="FB020000">
            <w:pPr>
              <w:ind/>
              <w:jc w:val="right"/>
              <w:rPr>
                <w:color w:val="000000"/>
                <w:sz w:val="22"/>
              </w:rPr>
            </w:pPr>
            <w:r>
              <w:rPr>
                <w:color w:val="000000"/>
                <w:sz w:val="22"/>
              </w:rPr>
              <w:t>1 203 081,29</w:t>
            </w:r>
          </w:p>
        </w:tc>
      </w:tr>
      <w:tr>
        <w:trPr>
          <w:trHeight w:hRule="atLeast" w:val="20"/>
        </w:trPr>
        <w:tc>
          <w:tcPr>
            <w:tcW w:type="dxa" w:w="2411"/>
            <w:tcBorders>
              <w:top w:sz="4" w:val="nil"/>
              <w:left w:sz="4" w:val="nil"/>
              <w:bottom w:sz="4" w:val="nil"/>
              <w:right w:sz="4" w:val="nil"/>
            </w:tcBorders>
            <w:shd w:fill="FFFFFF" w:val="clear"/>
          </w:tcPr>
          <w:p w14:paraId="FC020000">
            <w:pPr>
              <w:ind/>
              <w:jc w:val="center"/>
              <w:rPr>
                <w:color w:val="000000"/>
                <w:sz w:val="22"/>
              </w:rPr>
            </w:pPr>
            <w:r>
              <w:rPr>
                <w:color w:val="000000"/>
                <w:sz w:val="22"/>
              </w:rPr>
              <w:t>2 02 30024 04 1108 150</w:t>
            </w:r>
          </w:p>
        </w:tc>
        <w:tc>
          <w:tcPr>
            <w:tcW w:type="dxa" w:w="5670"/>
            <w:tcBorders>
              <w:top w:sz="4" w:val="nil"/>
              <w:left w:sz="4" w:val="nil"/>
              <w:bottom w:sz="4" w:val="nil"/>
              <w:right w:sz="4" w:val="nil"/>
            </w:tcBorders>
            <w:shd w:fill="FFFFFF" w:val="clear"/>
          </w:tcPr>
          <w:p w14:paraId="FD020000">
            <w:pPr>
              <w:ind/>
              <w:jc w:val="both"/>
              <w:rPr>
                <w:color w:val="000000"/>
                <w:sz w:val="22"/>
              </w:rPr>
            </w:pPr>
            <w:r>
              <w:rPr>
                <w:color w:val="000000"/>
                <w:sz w:val="22"/>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w:t>
            </w:r>
            <w:r>
              <w:rPr>
                <w:color w:val="000000"/>
                <w:sz w:val="22"/>
              </w:rPr>
              <w:t>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1559"/>
            <w:tcBorders>
              <w:top w:sz="4" w:val="nil"/>
              <w:left w:sz="4" w:val="nil"/>
              <w:bottom w:sz="4" w:val="nil"/>
              <w:right w:sz="4" w:val="nil"/>
            </w:tcBorders>
            <w:shd w:fill="FFFFFF" w:val="clear"/>
          </w:tcPr>
          <w:p w14:paraId="FE020000">
            <w:pPr>
              <w:ind/>
              <w:jc w:val="right"/>
              <w:rPr>
                <w:color w:val="000000"/>
                <w:sz w:val="22"/>
              </w:rPr>
            </w:pPr>
            <w:r>
              <w:rPr>
                <w:color w:val="000000"/>
                <w:sz w:val="22"/>
              </w:rPr>
              <w:t>1 827 991,78</w:t>
            </w:r>
          </w:p>
        </w:tc>
      </w:tr>
      <w:tr>
        <w:trPr>
          <w:trHeight w:hRule="atLeast" w:val="20"/>
        </w:trPr>
        <w:tc>
          <w:tcPr>
            <w:tcW w:type="dxa" w:w="2411"/>
            <w:tcBorders>
              <w:top w:sz="4" w:val="nil"/>
              <w:left w:sz="4" w:val="nil"/>
              <w:bottom w:sz="4" w:val="nil"/>
              <w:right w:sz="4" w:val="nil"/>
            </w:tcBorders>
            <w:shd w:fill="FFFFFF" w:val="clear"/>
          </w:tcPr>
          <w:p w14:paraId="FF020000">
            <w:pPr>
              <w:ind/>
              <w:jc w:val="center"/>
              <w:rPr>
                <w:color w:val="000000"/>
                <w:sz w:val="22"/>
              </w:rPr>
            </w:pPr>
            <w:r>
              <w:rPr>
                <w:color w:val="000000"/>
                <w:sz w:val="22"/>
              </w:rPr>
              <w:t>2 02 30024 04 1110 150</w:t>
            </w:r>
          </w:p>
        </w:tc>
        <w:tc>
          <w:tcPr>
            <w:tcW w:type="dxa" w:w="5670"/>
            <w:tcBorders>
              <w:top w:sz="4" w:val="nil"/>
              <w:left w:sz="4" w:val="nil"/>
              <w:bottom w:sz="4" w:val="nil"/>
              <w:right w:sz="4" w:val="nil"/>
            </w:tcBorders>
            <w:shd w:fill="FFFFFF" w:val="clear"/>
          </w:tcPr>
          <w:p w14:paraId="00030000">
            <w:pPr>
              <w:ind/>
              <w:jc w:val="both"/>
              <w:rPr>
                <w:color w:val="000000"/>
                <w:sz w:val="22"/>
              </w:rPr>
            </w:pPr>
            <w:r>
              <w:rPr>
                <w:color w:val="000000"/>
                <w:sz w:val="22"/>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type="dxa" w:w="1559"/>
            <w:tcBorders>
              <w:top w:sz="4" w:val="nil"/>
              <w:left w:sz="4" w:val="nil"/>
              <w:bottom w:sz="4" w:val="nil"/>
              <w:right w:sz="4" w:val="nil"/>
            </w:tcBorders>
            <w:shd w:fill="FFFFFF" w:val="clear"/>
          </w:tcPr>
          <w:p w14:paraId="01030000">
            <w:pPr>
              <w:ind/>
              <w:jc w:val="right"/>
              <w:rPr>
                <w:color w:val="000000"/>
                <w:sz w:val="22"/>
              </w:rPr>
            </w:pPr>
            <w:r>
              <w:rPr>
                <w:color w:val="000000"/>
                <w:sz w:val="22"/>
              </w:rPr>
              <w:t>1 793,67</w:t>
            </w:r>
          </w:p>
        </w:tc>
      </w:tr>
      <w:tr>
        <w:trPr>
          <w:trHeight w:hRule="atLeast" w:val="20"/>
        </w:trPr>
        <w:tc>
          <w:tcPr>
            <w:tcW w:type="dxa" w:w="2411"/>
            <w:tcBorders>
              <w:top w:sz="4" w:val="nil"/>
              <w:left w:sz="4" w:val="nil"/>
              <w:bottom w:sz="4" w:val="nil"/>
              <w:right w:sz="4" w:val="nil"/>
            </w:tcBorders>
            <w:shd w:fill="FFFFFF" w:val="clear"/>
          </w:tcPr>
          <w:p w14:paraId="02030000">
            <w:pPr>
              <w:ind/>
              <w:jc w:val="center"/>
              <w:rPr>
                <w:color w:val="000000"/>
                <w:sz w:val="22"/>
              </w:rPr>
            </w:pPr>
            <w:r>
              <w:rPr>
                <w:color w:val="000000"/>
                <w:sz w:val="22"/>
              </w:rPr>
              <w:t>2 02 30024 04 1122 150</w:t>
            </w:r>
          </w:p>
        </w:tc>
        <w:tc>
          <w:tcPr>
            <w:tcW w:type="dxa" w:w="5670"/>
            <w:tcBorders>
              <w:top w:sz="4" w:val="nil"/>
              <w:left w:sz="4" w:val="nil"/>
              <w:bottom w:sz="4" w:val="nil"/>
              <w:right w:sz="4" w:val="nil"/>
            </w:tcBorders>
            <w:shd w:fill="FFFFFF" w:val="clear"/>
          </w:tcPr>
          <w:p w14:paraId="03030000">
            <w:pPr>
              <w:ind/>
              <w:jc w:val="both"/>
              <w:rPr>
                <w:color w:val="000000"/>
                <w:sz w:val="22"/>
              </w:rPr>
            </w:pPr>
            <w:r>
              <w:rPr>
                <w:color w:val="000000"/>
                <w:sz w:val="22"/>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type="dxa" w:w="1559"/>
            <w:tcBorders>
              <w:top w:sz="4" w:val="nil"/>
              <w:left w:sz="4" w:val="nil"/>
              <w:bottom w:sz="4" w:val="nil"/>
              <w:right w:sz="4" w:val="nil"/>
            </w:tcBorders>
            <w:shd w:fill="FFFFFF" w:val="clear"/>
          </w:tcPr>
          <w:p w14:paraId="04030000">
            <w:pPr>
              <w:ind/>
              <w:jc w:val="right"/>
              <w:rPr>
                <w:color w:val="000000"/>
                <w:sz w:val="22"/>
              </w:rPr>
            </w:pPr>
            <w:r>
              <w:rPr>
                <w:color w:val="000000"/>
                <w:sz w:val="22"/>
              </w:rPr>
              <w:t>41 950,29</w:t>
            </w:r>
          </w:p>
        </w:tc>
      </w:tr>
      <w:tr>
        <w:trPr>
          <w:trHeight w:hRule="atLeast" w:val="20"/>
        </w:trPr>
        <w:tc>
          <w:tcPr>
            <w:tcW w:type="dxa" w:w="2411"/>
            <w:tcBorders>
              <w:top w:sz="4" w:val="nil"/>
              <w:left w:sz="4" w:val="nil"/>
              <w:bottom w:sz="4" w:val="nil"/>
              <w:right w:sz="4" w:val="nil"/>
            </w:tcBorders>
            <w:shd w:fill="FFFFFF" w:val="clear"/>
          </w:tcPr>
          <w:p w14:paraId="05030000">
            <w:pPr>
              <w:ind/>
              <w:jc w:val="center"/>
              <w:rPr>
                <w:color w:val="000000"/>
                <w:sz w:val="22"/>
              </w:rPr>
            </w:pPr>
            <w:r>
              <w:rPr>
                <w:color w:val="000000"/>
                <w:sz w:val="22"/>
              </w:rPr>
              <w:t>2 02 30024 04 1209 150</w:t>
            </w:r>
          </w:p>
        </w:tc>
        <w:tc>
          <w:tcPr>
            <w:tcW w:type="dxa" w:w="5670"/>
            <w:tcBorders>
              <w:top w:sz="4" w:val="nil"/>
              <w:left w:sz="4" w:val="nil"/>
              <w:bottom w:sz="4" w:val="nil"/>
              <w:right w:sz="4" w:val="nil"/>
            </w:tcBorders>
            <w:shd w:fill="FFFFFF" w:val="clear"/>
          </w:tcPr>
          <w:p w14:paraId="06030000">
            <w:pPr>
              <w:ind/>
              <w:jc w:val="both"/>
              <w:rPr>
                <w:color w:val="000000"/>
                <w:sz w:val="22"/>
              </w:rPr>
            </w:pPr>
            <w:r>
              <w:rPr>
                <w:color w:val="000000"/>
                <w:sz w:val="22"/>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type="dxa" w:w="1559"/>
            <w:tcBorders>
              <w:top w:sz="4" w:val="nil"/>
              <w:left w:sz="4" w:val="nil"/>
              <w:bottom w:sz="4" w:val="nil"/>
              <w:right w:sz="4" w:val="nil"/>
            </w:tcBorders>
            <w:shd w:fill="FFFFFF" w:val="clear"/>
          </w:tcPr>
          <w:p w14:paraId="07030000">
            <w:pPr>
              <w:ind/>
              <w:jc w:val="right"/>
              <w:rPr>
                <w:color w:val="000000"/>
                <w:sz w:val="22"/>
              </w:rPr>
            </w:pPr>
            <w:r>
              <w:rPr>
                <w:color w:val="000000"/>
                <w:sz w:val="22"/>
              </w:rPr>
              <w:t>429,57</w:t>
            </w:r>
          </w:p>
        </w:tc>
      </w:tr>
      <w:tr>
        <w:trPr>
          <w:trHeight w:hRule="atLeast" w:val="20"/>
        </w:trPr>
        <w:tc>
          <w:tcPr>
            <w:tcW w:type="dxa" w:w="2411"/>
            <w:tcBorders>
              <w:top w:sz="4" w:val="nil"/>
              <w:left w:sz="4" w:val="nil"/>
              <w:bottom w:sz="4" w:val="nil"/>
              <w:right w:sz="4" w:val="nil"/>
            </w:tcBorders>
            <w:shd w:fill="FFFFFF" w:val="clear"/>
          </w:tcPr>
          <w:p w14:paraId="08030000">
            <w:pPr>
              <w:ind/>
              <w:jc w:val="center"/>
              <w:rPr>
                <w:color w:val="000000"/>
                <w:sz w:val="22"/>
              </w:rPr>
            </w:pPr>
            <w:r>
              <w:rPr>
                <w:color w:val="000000"/>
                <w:sz w:val="22"/>
              </w:rPr>
              <w:t>2 02 30024 04 1221 150</w:t>
            </w:r>
          </w:p>
        </w:tc>
        <w:tc>
          <w:tcPr>
            <w:tcW w:type="dxa" w:w="5670"/>
            <w:tcBorders>
              <w:top w:sz="4" w:val="nil"/>
              <w:left w:sz="4" w:val="nil"/>
              <w:bottom w:sz="4" w:val="nil"/>
              <w:right w:sz="4" w:val="nil"/>
            </w:tcBorders>
            <w:shd w:fill="FFFFFF" w:val="clear"/>
          </w:tcPr>
          <w:p w14:paraId="09030000">
            <w:pPr>
              <w:ind/>
              <w:jc w:val="both"/>
              <w:rPr>
                <w:color w:val="000000"/>
                <w:sz w:val="22"/>
              </w:rPr>
            </w:pPr>
            <w:r>
              <w:rPr>
                <w:color w:val="000000"/>
                <w:sz w:val="22"/>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type="dxa" w:w="1559"/>
            <w:tcBorders>
              <w:top w:sz="4" w:val="nil"/>
              <w:left w:sz="4" w:val="nil"/>
              <w:bottom w:sz="4" w:val="nil"/>
              <w:right w:sz="4" w:val="nil"/>
            </w:tcBorders>
            <w:shd w:fill="FFFFFF" w:val="clear"/>
          </w:tcPr>
          <w:p w14:paraId="0A030000">
            <w:pPr>
              <w:ind/>
              <w:jc w:val="right"/>
              <w:rPr>
                <w:color w:val="000000"/>
                <w:sz w:val="22"/>
              </w:rPr>
            </w:pPr>
            <w:r>
              <w:rPr>
                <w:color w:val="000000"/>
                <w:sz w:val="22"/>
              </w:rPr>
              <w:t>116 942,48</w:t>
            </w:r>
          </w:p>
        </w:tc>
      </w:tr>
      <w:tr>
        <w:trPr>
          <w:trHeight w:hRule="atLeast" w:val="20"/>
        </w:trPr>
        <w:tc>
          <w:tcPr>
            <w:tcW w:type="dxa" w:w="2411"/>
            <w:tcBorders>
              <w:top w:sz="4" w:val="nil"/>
              <w:left w:sz="4" w:val="nil"/>
              <w:bottom w:sz="4" w:val="nil"/>
              <w:right w:sz="4" w:val="nil"/>
            </w:tcBorders>
            <w:shd w:fill="FFFFFF" w:val="clear"/>
          </w:tcPr>
          <w:p w14:paraId="0B030000">
            <w:pPr>
              <w:ind/>
              <w:jc w:val="center"/>
              <w:rPr>
                <w:color w:val="000000"/>
                <w:sz w:val="22"/>
              </w:rPr>
            </w:pPr>
            <w:r>
              <w:rPr>
                <w:color w:val="000000"/>
                <w:sz w:val="22"/>
              </w:rPr>
              <w:t>2 02 30024 04 1256 150</w:t>
            </w:r>
          </w:p>
        </w:tc>
        <w:tc>
          <w:tcPr>
            <w:tcW w:type="dxa" w:w="5670"/>
            <w:tcBorders>
              <w:top w:sz="4" w:val="nil"/>
              <w:left w:sz="4" w:val="nil"/>
              <w:bottom w:sz="4" w:val="nil"/>
              <w:right w:sz="4" w:val="nil"/>
            </w:tcBorders>
            <w:shd w:fill="FFFFFF" w:val="clear"/>
          </w:tcPr>
          <w:p w14:paraId="0C030000">
            <w:pPr>
              <w:ind/>
              <w:jc w:val="both"/>
              <w:rPr>
                <w:color w:val="000000"/>
                <w:sz w:val="22"/>
              </w:rPr>
            </w:pPr>
            <w:r>
              <w:rPr>
                <w:color w:val="000000"/>
                <w:sz w:val="22"/>
              </w:rPr>
              <w:t>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w:t>
            </w:r>
          </w:p>
        </w:tc>
        <w:tc>
          <w:tcPr>
            <w:tcW w:type="dxa" w:w="1559"/>
            <w:tcBorders>
              <w:top w:sz="4" w:val="nil"/>
              <w:left w:sz="4" w:val="nil"/>
              <w:bottom w:sz="4" w:val="nil"/>
              <w:right w:sz="4" w:val="nil"/>
            </w:tcBorders>
            <w:shd w:fill="FFFFFF" w:val="clear"/>
          </w:tcPr>
          <w:p w14:paraId="0D030000">
            <w:pPr>
              <w:ind/>
              <w:jc w:val="right"/>
              <w:rPr>
                <w:color w:val="000000"/>
                <w:sz w:val="22"/>
              </w:rPr>
            </w:pPr>
            <w:r>
              <w:rPr>
                <w:color w:val="000000"/>
                <w:sz w:val="22"/>
              </w:rPr>
              <w:t>25 298,04</w:t>
            </w:r>
          </w:p>
        </w:tc>
      </w:tr>
      <w:tr>
        <w:trPr>
          <w:trHeight w:hRule="atLeast" w:val="20"/>
        </w:trPr>
        <w:tc>
          <w:tcPr>
            <w:tcW w:type="dxa" w:w="2411"/>
            <w:tcBorders>
              <w:top w:sz="4" w:val="nil"/>
              <w:left w:sz="4" w:val="nil"/>
              <w:bottom w:sz="4" w:val="nil"/>
              <w:right w:sz="4" w:val="nil"/>
            </w:tcBorders>
            <w:shd w:fill="FFFFFF" w:val="clear"/>
          </w:tcPr>
          <w:p w14:paraId="0E030000">
            <w:pPr>
              <w:ind/>
              <w:jc w:val="center"/>
              <w:rPr>
                <w:color w:val="000000"/>
                <w:sz w:val="22"/>
              </w:rPr>
            </w:pPr>
            <w:r>
              <w:rPr>
                <w:color w:val="000000"/>
                <w:sz w:val="22"/>
              </w:rPr>
              <w:t>2 02 30024 04 1260 150</w:t>
            </w:r>
          </w:p>
        </w:tc>
        <w:tc>
          <w:tcPr>
            <w:tcW w:type="dxa" w:w="5670"/>
            <w:tcBorders>
              <w:top w:sz="4" w:val="nil"/>
              <w:left w:sz="4" w:val="nil"/>
              <w:bottom w:sz="4" w:val="nil"/>
              <w:right w:sz="4" w:val="nil"/>
            </w:tcBorders>
            <w:shd w:fill="FFFFFF" w:val="clear"/>
          </w:tcPr>
          <w:p w14:paraId="0F030000">
            <w:pPr>
              <w:ind/>
              <w:jc w:val="both"/>
              <w:rPr>
                <w:color w:val="000000"/>
                <w:sz w:val="22"/>
              </w:rPr>
            </w:pPr>
            <w:r>
              <w:rPr>
                <w:color w:val="000000"/>
                <w:sz w:val="22"/>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type="dxa" w:w="1559"/>
            <w:tcBorders>
              <w:top w:sz="4" w:val="nil"/>
              <w:left w:sz="4" w:val="nil"/>
              <w:bottom w:sz="4" w:val="nil"/>
              <w:right w:sz="4" w:val="nil"/>
            </w:tcBorders>
            <w:shd w:fill="FFFFFF" w:val="clear"/>
          </w:tcPr>
          <w:p w14:paraId="10030000">
            <w:pPr>
              <w:ind/>
              <w:jc w:val="right"/>
              <w:rPr>
                <w:color w:val="000000"/>
                <w:sz w:val="22"/>
              </w:rPr>
            </w:pPr>
            <w:r>
              <w:rPr>
                <w:color w:val="000000"/>
                <w:sz w:val="22"/>
              </w:rPr>
              <w:t>2 359,78</w:t>
            </w:r>
          </w:p>
        </w:tc>
      </w:tr>
      <w:tr>
        <w:trPr>
          <w:trHeight w:hRule="atLeast" w:val="20"/>
        </w:trPr>
        <w:tc>
          <w:tcPr>
            <w:tcW w:type="dxa" w:w="2411"/>
            <w:tcBorders>
              <w:top w:sz="4" w:val="nil"/>
              <w:left w:sz="4" w:val="nil"/>
              <w:bottom w:sz="4" w:val="nil"/>
              <w:right w:sz="4" w:val="nil"/>
            </w:tcBorders>
            <w:shd w:fill="FFFFFF" w:val="clear"/>
          </w:tcPr>
          <w:p w14:paraId="11030000">
            <w:pPr>
              <w:ind/>
              <w:jc w:val="center"/>
              <w:rPr>
                <w:color w:val="000000"/>
                <w:sz w:val="22"/>
              </w:rPr>
            </w:pPr>
            <w:r>
              <w:rPr>
                <w:color w:val="000000"/>
                <w:sz w:val="22"/>
              </w:rPr>
              <w:t>2 02 30024 04 1287 150</w:t>
            </w:r>
          </w:p>
        </w:tc>
        <w:tc>
          <w:tcPr>
            <w:tcW w:type="dxa" w:w="5670"/>
            <w:tcBorders>
              <w:top w:sz="4" w:val="nil"/>
              <w:left w:sz="4" w:val="nil"/>
              <w:bottom w:sz="4" w:val="nil"/>
              <w:right w:sz="4" w:val="nil"/>
            </w:tcBorders>
            <w:shd w:fill="FFFFFF" w:val="clear"/>
          </w:tcPr>
          <w:p w14:paraId="12030000">
            <w:pPr>
              <w:ind/>
              <w:jc w:val="both"/>
              <w:rPr>
                <w:color w:val="000000"/>
                <w:sz w:val="22"/>
              </w:rPr>
            </w:pPr>
            <w:r>
              <w:rPr>
                <w:color w:val="000000"/>
                <w:sz w:val="22"/>
              </w:rPr>
              <w:t>Субвенции бюджетам городских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type="dxa" w:w="1559"/>
            <w:tcBorders>
              <w:top w:sz="4" w:val="nil"/>
              <w:left w:sz="4" w:val="nil"/>
              <w:bottom w:sz="4" w:val="nil"/>
              <w:right w:sz="4" w:val="nil"/>
            </w:tcBorders>
            <w:shd w:fill="FFFFFF" w:val="clear"/>
          </w:tcPr>
          <w:p w14:paraId="13030000">
            <w:pPr>
              <w:ind/>
              <w:jc w:val="right"/>
              <w:rPr>
                <w:color w:val="000000"/>
                <w:sz w:val="22"/>
              </w:rPr>
            </w:pPr>
            <w:r>
              <w:rPr>
                <w:color w:val="000000"/>
                <w:sz w:val="22"/>
              </w:rPr>
              <w:t>5 297,37</w:t>
            </w:r>
          </w:p>
        </w:tc>
      </w:tr>
      <w:tr>
        <w:trPr>
          <w:trHeight w:hRule="atLeast" w:val="20"/>
        </w:trPr>
        <w:tc>
          <w:tcPr>
            <w:tcW w:type="dxa" w:w="2411"/>
            <w:tcBorders>
              <w:top w:sz="4" w:val="nil"/>
              <w:left w:sz="4" w:val="nil"/>
              <w:bottom w:sz="4" w:val="nil"/>
              <w:right w:sz="4" w:val="nil"/>
            </w:tcBorders>
            <w:shd w:fill="FFFFFF" w:val="clear"/>
          </w:tcPr>
          <w:p w14:paraId="14030000">
            <w:pPr>
              <w:ind/>
              <w:jc w:val="center"/>
              <w:rPr>
                <w:color w:val="000000"/>
                <w:sz w:val="22"/>
              </w:rPr>
            </w:pPr>
            <w:r>
              <w:rPr>
                <w:color w:val="000000"/>
                <w:sz w:val="22"/>
              </w:rPr>
              <w:t>2 02 30029 04 0000 150</w:t>
            </w:r>
          </w:p>
        </w:tc>
        <w:tc>
          <w:tcPr>
            <w:tcW w:type="dxa" w:w="5670"/>
            <w:tcBorders>
              <w:top w:sz="4" w:val="nil"/>
              <w:left w:sz="4" w:val="nil"/>
              <w:bottom w:sz="4" w:val="nil"/>
              <w:right w:sz="4" w:val="nil"/>
            </w:tcBorders>
            <w:shd w:fill="FFFFFF" w:val="clear"/>
          </w:tcPr>
          <w:p w14:paraId="15030000">
            <w:pPr>
              <w:ind/>
              <w:jc w:val="both"/>
              <w:rPr>
                <w:color w:val="000000"/>
                <w:sz w:val="22"/>
              </w:rPr>
            </w:pPr>
            <w:r>
              <w:rPr>
                <w:color w:val="000000"/>
                <w:sz w:val="22"/>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1559"/>
            <w:tcBorders>
              <w:top w:sz="4" w:val="nil"/>
              <w:left w:sz="4" w:val="nil"/>
              <w:bottom w:sz="4" w:val="nil"/>
              <w:right w:sz="4" w:val="nil"/>
            </w:tcBorders>
            <w:shd w:fill="FFFFFF" w:val="clear"/>
          </w:tcPr>
          <w:p w14:paraId="16030000">
            <w:pPr>
              <w:ind/>
              <w:jc w:val="right"/>
              <w:rPr>
                <w:color w:val="000000"/>
                <w:sz w:val="22"/>
              </w:rPr>
            </w:pPr>
            <w:r>
              <w:rPr>
                <w:color w:val="000000"/>
                <w:sz w:val="22"/>
              </w:rPr>
              <w:t>109 754,31</w:t>
            </w:r>
          </w:p>
        </w:tc>
      </w:tr>
      <w:tr>
        <w:trPr>
          <w:trHeight w:hRule="atLeast" w:val="20"/>
        </w:trPr>
        <w:tc>
          <w:tcPr>
            <w:tcW w:type="dxa" w:w="2411"/>
            <w:tcBorders>
              <w:top w:sz="4" w:val="nil"/>
              <w:left w:sz="4" w:val="nil"/>
              <w:bottom w:sz="4" w:val="nil"/>
              <w:right w:sz="4" w:val="nil"/>
            </w:tcBorders>
            <w:shd w:fill="FFFFFF" w:val="clear"/>
          </w:tcPr>
          <w:p w14:paraId="17030000">
            <w:pPr>
              <w:ind/>
              <w:jc w:val="center"/>
              <w:rPr>
                <w:color w:val="000000"/>
                <w:sz w:val="22"/>
              </w:rPr>
            </w:pPr>
            <w:r>
              <w:rPr>
                <w:color w:val="000000"/>
                <w:sz w:val="22"/>
              </w:rPr>
              <w:t>2 02 35084 04 0000 150</w:t>
            </w:r>
          </w:p>
        </w:tc>
        <w:tc>
          <w:tcPr>
            <w:tcW w:type="dxa" w:w="5670"/>
            <w:tcBorders>
              <w:top w:sz="4" w:val="nil"/>
              <w:left w:sz="4" w:val="nil"/>
              <w:bottom w:sz="4" w:val="nil"/>
              <w:right w:sz="4" w:val="nil"/>
            </w:tcBorders>
            <w:shd w:fill="FFFFFF" w:val="clear"/>
          </w:tcPr>
          <w:p w14:paraId="18030000">
            <w:pPr>
              <w:ind/>
              <w:jc w:val="both"/>
              <w:rPr>
                <w:color w:val="000000"/>
                <w:sz w:val="22"/>
              </w:rPr>
            </w:pPr>
            <w:r>
              <w:rPr>
                <w:color w:val="000000"/>
                <w:sz w:val="22"/>
              </w:rPr>
              <w:t xml:space="preserve">Субвенции бюджетам городских округов на осуществление ежемесячной денежной выплаты, назначаемой в случае рождения третьего ребенка или </w:t>
            </w:r>
            <w:r>
              <w:rPr>
                <w:color w:val="000000"/>
                <w:sz w:val="22"/>
              </w:rPr>
              <w:t>последующих детей до достижения ребенком возраста трех лет</w:t>
            </w:r>
          </w:p>
        </w:tc>
        <w:tc>
          <w:tcPr>
            <w:tcW w:type="dxa" w:w="1559"/>
            <w:tcBorders>
              <w:top w:sz="4" w:val="nil"/>
              <w:left w:sz="4" w:val="nil"/>
              <w:bottom w:sz="4" w:val="nil"/>
              <w:right w:sz="4" w:val="nil"/>
            </w:tcBorders>
            <w:shd w:fill="FFFFFF" w:val="clear"/>
          </w:tcPr>
          <w:p w14:paraId="19030000">
            <w:pPr>
              <w:ind/>
              <w:jc w:val="right"/>
              <w:rPr>
                <w:color w:val="000000"/>
                <w:sz w:val="22"/>
              </w:rPr>
            </w:pPr>
            <w:r>
              <w:rPr>
                <w:color w:val="000000"/>
                <w:sz w:val="22"/>
              </w:rPr>
              <w:t>220 289,09</w:t>
            </w:r>
          </w:p>
        </w:tc>
      </w:tr>
      <w:tr>
        <w:trPr>
          <w:trHeight w:hRule="atLeast" w:val="20"/>
        </w:trPr>
        <w:tc>
          <w:tcPr>
            <w:tcW w:type="dxa" w:w="2411"/>
            <w:tcBorders>
              <w:top w:sz="4" w:val="nil"/>
              <w:left w:sz="4" w:val="nil"/>
              <w:bottom w:sz="4" w:val="nil"/>
              <w:right w:sz="4" w:val="nil"/>
            </w:tcBorders>
            <w:shd w:fill="FFFFFF" w:val="clear"/>
          </w:tcPr>
          <w:p w14:paraId="1A030000">
            <w:pPr>
              <w:ind/>
              <w:jc w:val="center"/>
              <w:rPr>
                <w:color w:val="000000"/>
                <w:sz w:val="22"/>
              </w:rPr>
            </w:pPr>
            <w:r>
              <w:rPr>
                <w:color w:val="000000"/>
                <w:sz w:val="22"/>
              </w:rPr>
              <w:t>2 02 35120 04 0000 150</w:t>
            </w:r>
          </w:p>
        </w:tc>
        <w:tc>
          <w:tcPr>
            <w:tcW w:type="dxa" w:w="5670"/>
            <w:tcBorders>
              <w:top w:sz="4" w:val="nil"/>
              <w:left w:sz="4" w:val="nil"/>
              <w:bottom w:sz="4" w:val="nil"/>
              <w:right w:sz="4" w:val="nil"/>
            </w:tcBorders>
            <w:shd w:fill="FFFFFF" w:val="clear"/>
          </w:tcPr>
          <w:p w14:paraId="1B030000">
            <w:pPr>
              <w:ind/>
              <w:jc w:val="both"/>
              <w:rPr>
                <w:color w:val="000000"/>
                <w:sz w:val="22"/>
              </w:rPr>
            </w:pPr>
            <w:r>
              <w:rPr>
                <w:color w:val="000000"/>
                <w:sz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1559"/>
            <w:tcBorders>
              <w:top w:sz="4" w:val="nil"/>
              <w:left w:sz="4" w:val="nil"/>
              <w:bottom w:sz="4" w:val="nil"/>
              <w:right w:sz="4" w:val="nil"/>
            </w:tcBorders>
            <w:shd w:fill="FFFFFF" w:val="clear"/>
          </w:tcPr>
          <w:p w14:paraId="1C030000">
            <w:pPr>
              <w:ind/>
              <w:jc w:val="right"/>
              <w:rPr>
                <w:color w:val="000000"/>
                <w:sz w:val="22"/>
              </w:rPr>
            </w:pPr>
            <w:r>
              <w:rPr>
                <w:color w:val="000000"/>
                <w:sz w:val="22"/>
              </w:rPr>
              <w:t>56,23</w:t>
            </w:r>
          </w:p>
        </w:tc>
      </w:tr>
      <w:tr>
        <w:trPr>
          <w:trHeight w:hRule="atLeast" w:val="20"/>
        </w:trPr>
        <w:tc>
          <w:tcPr>
            <w:tcW w:type="dxa" w:w="2411"/>
            <w:tcBorders>
              <w:top w:sz="4" w:val="nil"/>
              <w:left w:sz="4" w:val="nil"/>
              <w:bottom w:sz="4" w:val="nil"/>
              <w:right w:sz="4" w:val="nil"/>
            </w:tcBorders>
            <w:shd w:fill="FFFFFF" w:val="clear"/>
          </w:tcPr>
          <w:p w14:paraId="1D030000">
            <w:pPr>
              <w:ind/>
              <w:jc w:val="center"/>
              <w:rPr>
                <w:color w:val="000000"/>
                <w:sz w:val="22"/>
              </w:rPr>
            </w:pPr>
            <w:r>
              <w:rPr>
                <w:color w:val="000000"/>
                <w:sz w:val="22"/>
              </w:rPr>
              <w:t>2 02 35179 04 0000 150</w:t>
            </w:r>
          </w:p>
        </w:tc>
        <w:tc>
          <w:tcPr>
            <w:tcW w:type="dxa" w:w="5670"/>
            <w:tcBorders>
              <w:top w:sz="4" w:val="nil"/>
              <w:left w:sz="4" w:val="nil"/>
              <w:bottom w:sz="4" w:val="nil"/>
              <w:right w:sz="4" w:val="nil"/>
            </w:tcBorders>
            <w:shd w:fill="FFFFFF" w:val="clear"/>
          </w:tcPr>
          <w:p w14:paraId="1E030000">
            <w:pPr>
              <w:ind/>
              <w:jc w:val="both"/>
              <w:rPr>
                <w:color w:val="000000"/>
                <w:sz w:val="22"/>
              </w:rPr>
            </w:pPr>
            <w:r>
              <w:rPr>
                <w:color w:val="000000"/>
                <w:sz w:val="22"/>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1559"/>
            <w:tcBorders>
              <w:top w:sz="4" w:val="nil"/>
              <w:left w:sz="4" w:val="nil"/>
              <w:bottom w:sz="4" w:val="nil"/>
              <w:right w:sz="4" w:val="nil"/>
            </w:tcBorders>
            <w:shd w:fill="FFFFFF" w:val="clear"/>
          </w:tcPr>
          <w:p w14:paraId="1F030000">
            <w:pPr>
              <w:ind/>
              <w:jc w:val="right"/>
              <w:rPr>
                <w:color w:val="000000"/>
                <w:sz w:val="22"/>
              </w:rPr>
            </w:pPr>
            <w:r>
              <w:rPr>
                <w:color w:val="000000"/>
                <w:sz w:val="22"/>
              </w:rPr>
              <w:t>10 405,67</w:t>
            </w:r>
          </w:p>
        </w:tc>
      </w:tr>
      <w:tr>
        <w:trPr>
          <w:trHeight w:hRule="atLeast" w:val="20"/>
        </w:trPr>
        <w:tc>
          <w:tcPr>
            <w:tcW w:type="dxa" w:w="2411"/>
            <w:tcBorders>
              <w:top w:sz="4" w:val="nil"/>
              <w:left w:sz="4" w:val="nil"/>
              <w:bottom w:sz="4" w:val="nil"/>
              <w:right w:sz="4" w:val="nil"/>
            </w:tcBorders>
            <w:shd w:fill="FFFFFF" w:val="clear"/>
          </w:tcPr>
          <w:p w14:paraId="20030000">
            <w:pPr>
              <w:ind/>
              <w:jc w:val="center"/>
              <w:rPr>
                <w:color w:val="000000"/>
                <w:sz w:val="22"/>
              </w:rPr>
            </w:pPr>
            <w:r>
              <w:rPr>
                <w:color w:val="000000"/>
                <w:sz w:val="22"/>
              </w:rPr>
              <w:t>2 02 35220 04 0000 150</w:t>
            </w:r>
          </w:p>
        </w:tc>
        <w:tc>
          <w:tcPr>
            <w:tcW w:type="dxa" w:w="5670"/>
            <w:tcBorders>
              <w:top w:sz="4" w:val="nil"/>
              <w:left w:sz="4" w:val="nil"/>
              <w:bottom w:sz="4" w:val="nil"/>
              <w:right w:sz="4" w:val="nil"/>
            </w:tcBorders>
            <w:shd w:fill="FFFFFF" w:val="clear"/>
          </w:tcPr>
          <w:p w14:paraId="21030000">
            <w:pPr>
              <w:ind/>
              <w:jc w:val="both"/>
              <w:rPr>
                <w:color w:val="000000"/>
                <w:sz w:val="22"/>
              </w:rPr>
            </w:pPr>
            <w:r>
              <w:rPr>
                <w:color w:val="000000"/>
                <w:sz w:val="22"/>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type="dxa" w:w="1559"/>
            <w:tcBorders>
              <w:top w:sz="4" w:val="nil"/>
              <w:left w:sz="4" w:val="nil"/>
              <w:bottom w:sz="4" w:val="nil"/>
              <w:right w:sz="4" w:val="nil"/>
            </w:tcBorders>
            <w:shd w:fill="FFFFFF" w:val="clear"/>
          </w:tcPr>
          <w:p w14:paraId="22030000">
            <w:pPr>
              <w:ind/>
              <w:jc w:val="right"/>
              <w:rPr>
                <w:color w:val="000000"/>
                <w:sz w:val="22"/>
              </w:rPr>
            </w:pPr>
            <w:r>
              <w:rPr>
                <w:color w:val="000000"/>
                <w:sz w:val="22"/>
              </w:rPr>
              <w:t>22 933,73</w:t>
            </w:r>
          </w:p>
        </w:tc>
      </w:tr>
      <w:tr>
        <w:trPr>
          <w:trHeight w:hRule="atLeast" w:val="20"/>
        </w:trPr>
        <w:tc>
          <w:tcPr>
            <w:tcW w:type="dxa" w:w="2411"/>
            <w:tcBorders>
              <w:top w:sz="4" w:val="nil"/>
              <w:left w:sz="4" w:val="nil"/>
              <w:bottom w:sz="4" w:val="nil"/>
              <w:right w:sz="4" w:val="nil"/>
            </w:tcBorders>
            <w:shd w:fill="FFFFFF" w:val="clear"/>
          </w:tcPr>
          <w:p w14:paraId="23030000">
            <w:pPr>
              <w:ind/>
              <w:jc w:val="center"/>
              <w:rPr>
                <w:color w:val="000000"/>
                <w:sz w:val="22"/>
              </w:rPr>
            </w:pPr>
            <w:r>
              <w:rPr>
                <w:color w:val="000000"/>
                <w:sz w:val="22"/>
              </w:rPr>
              <w:t>2 02 35250 04 0000 150</w:t>
            </w:r>
          </w:p>
        </w:tc>
        <w:tc>
          <w:tcPr>
            <w:tcW w:type="dxa" w:w="5670"/>
            <w:tcBorders>
              <w:top w:sz="4" w:val="nil"/>
              <w:left w:sz="4" w:val="nil"/>
              <w:bottom w:sz="4" w:val="nil"/>
              <w:right w:sz="4" w:val="nil"/>
            </w:tcBorders>
            <w:shd w:fill="FFFFFF" w:val="clear"/>
          </w:tcPr>
          <w:p w14:paraId="24030000">
            <w:pPr>
              <w:ind/>
              <w:jc w:val="both"/>
              <w:rPr>
                <w:color w:val="000000"/>
                <w:sz w:val="22"/>
              </w:rPr>
            </w:pPr>
            <w:r>
              <w:rPr>
                <w:color w:val="000000"/>
                <w:sz w:val="22"/>
              </w:rPr>
              <w:t>Субвенции бюджетам городских округов на оплату жилищно-коммунальных услуг отдельным категориям граждан</w:t>
            </w:r>
          </w:p>
        </w:tc>
        <w:tc>
          <w:tcPr>
            <w:tcW w:type="dxa" w:w="1559"/>
            <w:tcBorders>
              <w:top w:sz="4" w:val="nil"/>
              <w:left w:sz="4" w:val="nil"/>
              <w:bottom w:sz="4" w:val="nil"/>
              <w:right w:sz="4" w:val="nil"/>
            </w:tcBorders>
            <w:shd w:fill="FFFFFF" w:val="clear"/>
          </w:tcPr>
          <w:p w14:paraId="25030000">
            <w:pPr>
              <w:ind/>
              <w:jc w:val="right"/>
              <w:rPr>
                <w:color w:val="000000"/>
                <w:sz w:val="22"/>
              </w:rPr>
            </w:pPr>
            <w:r>
              <w:rPr>
                <w:color w:val="000000"/>
                <w:sz w:val="22"/>
              </w:rPr>
              <w:t>402 002,80</w:t>
            </w:r>
          </w:p>
        </w:tc>
      </w:tr>
      <w:tr>
        <w:trPr>
          <w:trHeight w:hRule="atLeast" w:val="20"/>
        </w:trPr>
        <w:tc>
          <w:tcPr>
            <w:tcW w:type="dxa" w:w="2411"/>
            <w:tcBorders>
              <w:top w:sz="4" w:val="nil"/>
              <w:left w:sz="4" w:val="nil"/>
              <w:bottom w:sz="4" w:val="nil"/>
              <w:right w:sz="4" w:val="nil"/>
            </w:tcBorders>
            <w:shd w:fill="FFFFFF" w:val="clear"/>
          </w:tcPr>
          <w:p w14:paraId="26030000">
            <w:pPr>
              <w:ind/>
              <w:jc w:val="center"/>
              <w:rPr>
                <w:color w:val="000000"/>
                <w:sz w:val="22"/>
              </w:rPr>
            </w:pPr>
            <w:r>
              <w:rPr>
                <w:color w:val="000000"/>
                <w:sz w:val="22"/>
              </w:rPr>
              <w:t>2 02 35302 04 0000 150</w:t>
            </w:r>
          </w:p>
        </w:tc>
        <w:tc>
          <w:tcPr>
            <w:tcW w:type="dxa" w:w="5670"/>
            <w:tcBorders>
              <w:top w:sz="4" w:val="nil"/>
              <w:left w:sz="4" w:val="nil"/>
              <w:bottom w:sz="4" w:val="nil"/>
              <w:right w:sz="4" w:val="nil"/>
            </w:tcBorders>
            <w:shd w:fill="FFFFFF" w:val="clear"/>
          </w:tcPr>
          <w:p w14:paraId="27030000">
            <w:pPr>
              <w:ind/>
              <w:jc w:val="both"/>
              <w:rPr>
                <w:color w:val="000000"/>
                <w:sz w:val="22"/>
              </w:rPr>
            </w:pPr>
            <w:r>
              <w:rPr>
                <w:color w:val="000000"/>
                <w:sz w:val="22"/>
              </w:rPr>
              <w:t>Субвенции бюджетам городских округов на осуществление ежемесячных выплат на детей в возрасте от трех до семи лет включительно</w:t>
            </w:r>
          </w:p>
        </w:tc>
        <w:tc>
          <w:tcPr>
            <w:tcW w:type="dxa" w:w="1559"/>
            <w:tcBorders>
              <w:top w:sz="4" w:val="nil"/>
              <w:left w:sz="4" w:val="nil"/>
              <w:bottom w:sz="4" w:val="nil"/>
              <w:right w:sz="4" w:val="nil"/>
            </w:tcBorders>
            <w:shd w:fill="FFFFFF" w:val="clear"/>
          </w:tcPr>
          <w:p w14:paraId="28030000">
            <w:pPr>
              <w:ind/>
              <w:jc w:val="right"/>
              <w:rPr>
                <w:color w:val="000000"/>
                <w:sz w:val="22"/>
              </w:rPr>
            </w:pPr>
            <w:r>
              <w:rPr>
                <w:color w:val="000000"/>
                <w:sz w:val="22"/>
              </w:rPr>
              <w:t>498 507,07</w:t>
            </w:r>
          </w:p>
        </w:tc>
      </w:tr>
      <w:tr>
        <w:trPr>
          <w:trHeight w:hRule="atLeast" w:val="20"/>
        </w:trPr>
        <w:tc>
          <w:tcPr>
            <w:tcW w:type="dxa" w:w="2411"/>
            <w:tcBorders>
              <w:top w:sz="4" w:val="nil"/>
              <w:left w:sz="4" w:val="nil"/>
              <w:bottom w:sz="4" w:val="nil"/>
              <w:right w:sz="4" w:val="nil"/>
            </w:tcBorders>
            <w:shd w:fill="FFFFFF" w:val="clear"/>
          </w:tcPr>
          <w:p w14:paraId="29030000">
            <w:pPr>
              <w:ind/>
              <w:jc w:val="center"/>
              <w:rPr>
                <w:color w:val="000000"/>
                <w:sz w:val="22"/>
              </w:rPr>
            </w:pPr>
            <w:r>
              <w:rPr>
                <w:color w:val="000000"/>
                <w:sz w:val="22"/>
              </w:rPr>
              <w:t>2 02 35303 04 0000 150</w:t>
            </w:r>
          </w:p>
        </w:tc>
        <w:tc>
          <w:tcPr>
            <w:tcW w:type="dxa" w:w="5670"/>
            <w:tcBorders>
              <w:top w:sz="4" w:val="nil"/>
              <w:left w:sz="4" w:val="nil"/>
              <w:bottom w:sz="4" w:val="nil"/>
              <w:right w:sz="4" w:val="nil"/>
            </w:tcBorders>
            <w:shd w:fill="FFFFFF" w:val="clear"/>
          </w:tcPr>
          <w:p w14:paraId="2A030000">
            <w:pPr>
              <w:ind/>
              <w:jc w:val="both"/>
              <w:rPr>
                <w:color w:val="000000"/>
                <w:sz w:val="22"/>
              </w:rPr>
            </w:pPr>
            <w:r>
              <w:rPr>
                <w:color w:val="000000"/>
                <w:sz w:val="22"/>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1559"/>
            <w:tcBorders>
              <w:top w:sz="4" w:val="nil"/>
              <w:left w:sz="4" w:val="nil"/>
              <w:bottom w:sz="4" w:val="nil"/>
              <w:right w:sz="4" w:val="nil"/>
            </w:tcBorders>
            <w:shd w:fill="FFFFFF" w:val="clear"/>
          </w:tcPr>
          <w:p w14:paraId="2B030000">
            <w:pPr>
              <w:ind/>
              <w:jc w:val="right"/>
              <w:rPr>
                <w:color w:val="000000"/>
                <w:sz w:val="22"/>
              </w:rPr>
            </w:pPr>
            <w:r>
              <w:rPr>
                <w:color w:val="000000"/>
                <w:sz w:val="22"/>
              </w:rPr>
              <w:t>137 419,59</w:t>
            </w:r>
          </w:p>
        </w:tc>
      </w:tr>
      <w:tr>
        <w:trPr>
          <w:trHeight w:hRule="atLeast" w:val="20"/>
        </w:trPr>
        <w:tc>
          <w:tcPr>
            <w:tcW w:type="dxa" w:w="2411"/>
            <w:tcBorders>
              <w:top w:sz="4" w:val="nil"/>
              <w:left w:sz="4" w:val="nil"/>
              <w:bottom w:sz="4" w:val="nil"/>
              <w:right w:sz="4" w:val="nil"/>
            </w:tcBorders>
            <w:shd w:fill="FFFFFF" w:val="clear"/>
          </w:tcPr>
          <w:p w14:paraId="2C030000">
            <w:pPr>
              <w:ind/>
              <w:jc w:val="center"/>
              <w:rPr>
                <w:color w:val="000000"/>
                <w:sz w:val="22"/>
              </w:rPr>
            </w:pPr>
            <w:r>
              <w:rPr>
                <w:color w:val="000000"/>
                <w:sz w:val="22"/>
              </w:rPr>
              <w:t>2 02 35404 04 0000 150</w:t>
            </w:r>
          </w:p>
        </w:tc>
        <w:tc>
          <w:tcPr>
            <w:tcW w:type="dxa" w:w="5670"/>
            <w:tcBorders>
              <w:top w:sz="4" w:val="nil"/>
              <w:left w:sz="4" w:val="nil"/>
              <w:bottom w:sz="4" w:val="nil"/>
              <w:right w:sz="4" w:val="nil"/>
            </w:tcBorders>
            <w:shd w:fill="FFFFFF" w:val="clear"/>
          </w:tcPr>
          <w:p w14:paraId="2D030000">
            <w:pPr>
              <w:ind/>
              <w:jc w:val="both"/>
              <w:rPr>
                <w:color w:val="000000"/>
                <w:sz w:val="22"/>
              </w:rPr>
            </w:pPr>
            <w:r>
              <w:rPr>
                <w:color w:val="000000"/>
                <w:sz w:val="22"/>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type="dxa" w:w="1559"/>
            <w:tcBorders>
              <w:top w:sz="4" w:val="nil"/>
              <w:left w:sz="4" w:val="nil"/>
              <w:bottom w:sz="4" w:val="nil"/>
              <w:right w:sz="4" w:val="nil"/>
            </w:tcBorders>
            <w:shd w:fill="FFFFFF" w:val="clear"/>
          </w:tcPr>
          <w:p w14:paraId="2E030000">
            <w:pPr>
              <w:ind/>
              <w:jc w:val="right"/>
              <w:rPr>
                <w:color w:val="000000"/>
                <w:sz w:val="22"/>
              </w:rPr>
            </w:pPr>
            <w:r>
              <w:rPr>
                <w:color w:val="000000"/>
                <w:sz w:val="22"/>
              </w:rPr>
              <w:t>139 389,66</w:t>
            </w:r>
          </w:p>
        </w:tc>
      </w:tr>
      <w:tr>
        <w:trPr>
          <w:trHeight w:hRule="atLeast" w:val="20"/>
        </w:trPr>
        <w:tc>
          <w:tcPr>
            <w:tcW w:type="dxa" w:w="2411"/>
            <w:tcBorders>
              <w:top w:sz="4" w:val="nil"/>
              <w:left w:sz="4" w:val="nil"/>
              <w:bottom w:sz="4" w:val="nil"/>
              <w:right w:sz="4" w:val="nil"/>
            </w:tcBorders>
            <w:shd w:fill="FFFFFF" w:val="clear"/>
          </w:tcPr>
          <w:p w14:paraId="2F030000">
            <w:pPr>
              <w:ind/>
              <w:jc w:val="center"/>
              <w:rPr>
                <w:color w:val="000000"/>
                <w:sz w:val="22"/>
              </w:rPr>
            </w:pPr>
            <w:r>
              <w:rPr>
                <w:color w:val="000000"/>
                <w:sz w:val="22"/>
              </w:rPr>
              <w:t>2 02 35462 04 0000 150</w:t>
            </w:r>
          </w:p>
        </w:tc>
        <w:tc>
          <w:tcPr>
            <w:tcW w:type="dxa" w:w="5670"/>
            <w:tcBorders>
              <w:top w:sz="4" w:val="nil"/>
              <w:left w:sz="4" w:val="nil"/>
              <w:bottom w:sz="4" w:val="nil"/>
              <w:right w:sz="4" w:val="nil"/>
            </w:tcBorders>
            <w:shd w:fill="FFFFFF" w:val="clear"/>
          </w:tcPr>
          <w:p w14:paraId="30030000">
            <w:pPr>
              <w:ind/>
              <w:jc w:val="both"/>
              <w:rPr>
                <w:color w:val="000000"/>
                <w:sz w:val="22"/>
              </w:rPr>
            </w:pPr>
            <w:r>
              <w:rPr>
                <w:color w:val="000000"/>
                <w:sz w:val="22"/>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type="dxa" w:w="1559"/>
            <w:tcBorders>
              <w:top w:sz="4" w:val="nil"/>
              <w:left w:sz="4" w:val="nil"/>
              <w:bottom w:sz="4" w:val="nil"/>
              <w:right w:sz="4" w:val="nil"/>
            </w:tcBorders>
            <w:shd w:fill="FFFFFF" w:val="clear"/>
          </w:tcPr>
          <w:p w14:paraId="31030000">
            <w:pPr>
              <w:ind/>
              <w:jc w:val="right"/>
              <w:rPr>
                <w:color w:val="000000"/>
                <w:sz w:val="22"/>
              </w:rPr>
            </w:pPr>
            <w:r>
              <w:rPr>
                <w:color w:val="000000"/>
                <w:sz w:val="22"/>
              </w:rPr>
              <w:t>13 715,00</w:t>
            </w:r>
          </w:p>
        </w:tc>
      </w:tr>
      <w:tr>
        <w:trPr>
          <w:trHeight w:hRule="atLeast" w:val="20"/>
        </w:trPr>
        <w:tc>
          <w:tcPr>
            <w:tcW w:type="dxa" w:w="2411"/>
            <w:tcBorders>
              <w:top w:sz="4" w:val="nil"/>
              <w:left w:sz="4" w:val="nil"/>
              <w:bottom w:sz="4" w:val="nil"/>
              <w:right w:sz="4" w:val="nil"/>
            </w:tcBorders>
            <w:shd w:fill="FFFFFF" w:val="clear"/>
          </w:tcPr>
          <w:p w14:paraId="32030000">
            <w:pPr>
              <w:ind/>
              <w:jc w:val="center"/>
              <w:rPr>
                <w:color w:val="000000"/>
                <w:sz w:val="22"/>
              </w:rPr>
            </w:pPr>
            <w:r>
              <w:rPr>
                <w:color w:val="000000"/>
                <w:sz w:val="22"/>
              </w:rPr>
              <w:t>2 02 39998 04 1157 150</w:t>
            </w:r>
          </w:p>
        </w:tc>
        <w:tc>
          <w:tcPr>
            <w:tcW w:type="dxa" w:w="5670"/>
            <w:tcBorders>
              <w:top w:sz="4" w:val="nil"/>
              <w:left w:sz="4" w:val="nil"/>
              <w:bottom w:sz="4" w:val="nil"/>
              <w:right w:sz="4" w:val="nil"/>
            </w:tcBorders>
            <w:shd w:fill="FFFFFF" w:val="clear"/>
          </w:tcPr>
          <w:p w14:paraId="33030000">
            <w:pPr>
              <w:ind/>
              <w:jc w:val="both"/>
              <w:rPr>
                <w:color w:val="000000"/>
                <w:sz w:val="22"/>
              </w:rPr>
            </w:pPr>
            <w:r>
              <w:rPr>
                <w:color w:val="000000"/>
                <w:sz w:val="22"/>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type="dxa" w:w="1559"/>
            <w:tcBorders>
              <w:top w:sz="4" w:val="nil"/>
              <w:left w:sz="4" w:val="nil"/>
              <w:bottom w:sz="4" w:val="nil"/>
              <w:right w:sz="4" w:val="nil"/>
            </w:tcBorders>
            <w:shd w:fill="FFFFFF" w:val="clear"/>
          </w:tcPr>
          <w:p w14:paraId="34030000">
            <w:pPr>
              <w:ind/>
              <w:jc w:val="right"/>
              <w:rPr>
                <w:color w:val="000000"/>
                <w:sz w:val="22"/>
              </w:rPr>
            </w:pPr>
            <w:r>
              <w:rPr>
                <w:color w:val="000000"/>
                <w:sz w:val="22"/>
              </w:rPr>
              <w:t>1 005 586,68</w:t>
            </w:r>
          </w:p>
        </w:tc>
      </w:tr>
      <w:tr>
        <w:trPr>
          <w:trHeight w:hRule="atLeast" w:val="20"/>
        </w:trPr>
        <w:tc>
          <w:tcPr>
            <w:tcW w:type="dxa" w:w="2411"/>
            <w:tcBorders>
              <w:top w:sz="4" w:val="nil"/>
              <w:left w:sz="4" w:val="nil"/>
              <w:bottom w:sz="4" w:val="nil"/>
              <w:right w:sz="4" w:val="nil"/>
            </w:tcBorders>
            <w:shd w:fill="FFFFFF" w:val="clear"/>
          </w:tcPr>
          <w:p w14:paraId="35030000">
            <w:pPr>
              <w:ind/>
              <w:jc w:val="center"/>
              <w:rPr>
                <w:color w:val="000000"/>
                <w:sz w:val="22"/>
              </w:rPr>
            </w:pPr>
            <w:r>
              <w:rPr>
                <w:color w:val="000000"/>
                <w:sz w:val="22"/>
              </w:rPr>
              <w:t>2 02 39998 04 1158 150</w:t>
            </w:r>
          </w:p>
        </w:tc>
        <w:tc>
          <w:tcPr>
            <w:tcW w:type="dxa" w:w="5670"/>
            <w:tcBorders>
              <w:top w:sz="4" w:val="nil"/>
              <w:left w:sz="4" w:val="nil"/>
              <w:bottom w:sz="4" w:val="nil"/>
              <w:right w:sz="4" w:val="nil"/>
            </w:tcBorders>
            <w:shd w:fill="FFFFFF" w:val="clear"/>
          </w:tcPr>
          <w:p w14:paraId="36030000">
            <w:pPr>
              <w:ind/>
              <w:jc w:val="both"/>
              <w:rPr>
                <w:color w:val="000000"/>
                <w:sz w:val="22"/>
              </w:rPr>
            </w:pPr>
            <w:r>
              <w:rPr>
                <w:color w:val="000000"/>
                <w:sz w:val="22"/>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type="dxa" w:w="1559"/>
            <w:tcBorders>
              <w:top w:sz="4" w:val="nil"/>
              <w:left w:sz="4" w:val="nil"/>
              <w:bottom w:sz="4" w:val="nil"/>
              <w:right w:sz="4" w:val="nil"/>
            </w:tcBorders>
            <w:shd w:fill="FFFFFF" w:val="clear"/>
          </w:tcPr>
          <w:p w14:paraId="37030000">
            <w:pPr>
              <w:ind/>
              <w:jc w:val="right"/>
              <w:rPr>
                <w:color w:val="000000"/>
                <w:sz w:val="22"/>
              </w:rPr>
            </w:pPr>
            <w:r>
              <w:rPr>
                <w:color w:val="000000"/>
                <w:sz w:val="22"/>
              </w:rPr>
              <w:t>51 524,92</w:t>
            </w:r>
          </w:p>
        </w:tc>
      </w:tr>
      <w:tr>
        <w:trPr>
          <w:trHeight w:hRule="atLeast" w:val="20"/>
        </w:trPr>
        <w:tc>
          <w:tcPr>
            <w:tcW w:type="dxa" w:w="2411"/>
            <w:tcBorders>
              <w:top w:sz="4" w:val="nil"/>
              <w:left w:sz="4" w:val="nil"/>
              <w:bottom w:sz="4" w:val="nil"/>
              <w:right w:sz="4" w:val="nil"/>
            </w:tcBorders>
            <w:shd w:fill="FFFFFF" w:val="clear"/>
          </w:tcPr>
          <w:p w14:paraId="38030000">
            <w:pPr>
              <w:ind/>
              <w:jc w:val="center"/>
              <w:rPr>
                <w:color w:val="000000"/>
                <w:sz w:val="22"/>
              </w:rPr>
            </w:pPr>
            <w:r>
              <w:rPr>
                <w:color w:val="000000"/>
                <w:sz w:val="22"/>
              </w:rPr>
              <w:t>2 02 40000 00 0000 150</w:t>
            </w:r>
          </w:p>
        </w:tc>
        <w:tc>
          <w:tcPr>
            <w:tcW w:type="dxa" w:w="5670"/>
            <w:tcBorders>
              <w:top w:sz="4" w:val="nil"/>
              <w:left w:sz="4" w:val="nil"/>
              <w:bottom w:sz="4" w:val="nil"/>
              <w:right w:sz="4" w:val="nil"/>
            </w:tcBorders>
            <w:shd w:fill="FFFFFF" w:val="clear"/>
          </w:tcPr>
          <w:p w14:paraId="39030000">
            <w:pPr>
              <w:ind/>
              <w:jc w:val="both"/>
              <w:rPr>
                <w:color w:val="000000"/>
                <w:sz w:val="22"/>
              </w:rPr>
            </w:pPr>
            <w:r>
              <w:rPr>
                <w:color w:val="000000"/>
                <w:sz w:val="22"/>
              </w:rPr>
              <w:t>Иные межбюджетные трансферты</w:t>
            </w:r>
          </w:p>
        </w:tc>
        <w:tc>
          <w:tcPr>
            <w:tcW w:type="dxa" w:w="1559"/>
            <w:tcBorders>
              <w:top w:sz="4" w:val="nil"/>
              <w:left w:sz="4" w:val="nil"/>
              <w:bottom w:sz="4" w:val="nil"/>
              <w:right w:sz="4" w:val="nil"/>
            </w:tcBorders>
            <w:shd w:fill="FFFFFF" w:val="clear"/>
          </w:tcPr>
          <w:p w14:paraId="3A030000">
            <w:pPr>
              <w:ind/>
              <w:jc w:val="right"/>
              <w:rPr>
                <w:color w:val="000000"/>
                <w:sz w:val="22"/>
              </w:rPr>
            </w:pPr>
            <w:r>
              <w:rPr>
                <w:color w:val="000000"/>
                <w:sz w:val="22"/>
              </w:rPr>
              <w:t>118 804,48</w:t>
            </w:r>
          </w:p>
        </w:tc>
      </w:tr>
      <w:tr>
        <w:trPr>
          <w:trHeight w:hRule="atLeast" w:val="20"/>
        </w:trPr>
        <w:tc>
          <w:tcPr>
            <w:tcW w:type="dxa" w:w="2411"/>
            <w:tcBorders>
              <w:top w:sz="4" w:val="nil"/>
              <w:left w:sz="4" w:val="nil"/>
              <w:bottom w:sz="4" w:val="nil"/>
              <w:right w:sz="4" w:val="nil"/>
            </w:tcBorders>
            <w:shd w:fill="FFFFFF" w:val="clear"/>
          </w:tcPr>
          <w:p w14:paraId="3B030000">
            <w:pPr>
              <w:ind/>
              <w:jc w:val="center"/>
              <w:rPr>
                <w:sz w:val="22"/>
              </w:rPr>
            </w:pPr>
            <w:r>
              <w:rPr>
                <w:sz w:val="22"/>
              </w:rPr>
              <w:t> </w:t>
            </w:r>
          </w:p>
        </w:tc>
        <w:tc>
          <w:tcPr>
            <w:tcW w:type="dxa" w:w="5670"/>
            <w:tcBorders>
              <w:top w:sz="4" w:val="nil"/>
              <w:left w:sz="4" w:val="nil"/>
              <w:bottom w:sz="4" w:val="nil"/>
              <w:right w:sz="4" w:val="nil"/>
            </w:tcBorders>
            <w:shd w:fill="FFFFFF" w:val="clear"/>
          </w:tcPr>
          <w:p w14:paraId="3C03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3D03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3E030000">
            <w:pPr>
              <w:ind/>
              <w:jc w:val="center"/>
              <w:rPr>
                <w:sz w:val="22"/>
              </w:rPr>
            </w:pPr>
            <w:r>
              <w:rPr>
                <w:sz w:val="22"/>
              </w:rPr>
              <w:t>2 02 45453 00 0000 150</w:t>
            </w:r>
          </w:p>
        </w:tc>
        <w:tc>
          <w:tcPr>
            <w:tcW w:type="dxa" w:w="5670"/>
            <w:tcBorders>
              <w:top w:sz="4" w:val="nil"/>
              <w:left w:sz="4" w:val="nil"/>
              <w:bottom w:sz="4" w:val="nil"/>
              <w:right w:sz="4" w:val="nil"/>
            </w:tcBorders>
            <w:shd w:fill="FFFFFF" w:val="clear"/>
          </w:tcPr>
          <w:p w14:paraId="3F030000">
            <w:pPr>
              <w:ind/>
              <w:jc w:val="both"/>
              <w:rPr>
                <w:color w:val="000000"/>
                <w:sz w:val="22"/>
              </w:rPr>
            </w:pPr>
            <w:r>
              <w:rPr>
                <w:color w:val="000000"/>
                <w:sz w:val="22"/>
              </w:rPr>
              <w:t>Межбюджетные трансферты, передаваемые бюджетам на создание виртуальных концертных залов</w:t>
            </w:r>
          </w:p>
        </w:tc>
        <w:tc>
          <w:tcPr>
            <w:tcW w:type="dxa" w:w="1559"/>
            <w:tcBorders>
              <w:top w:sz="4" w:val="nil"/>
              <w:left w:sz="4" w:val="nil"/>
              <w:bottom w:sz="4" w:val="nil"/>
              <w:right w:sz="4" w:val="nil"/>
            </w:tcBorders>
            <w:shd w:fill="FFFFFF" w:val="clear"/>
          </w:tcPr>
          <w:p w14:paraId="40030000">
            <w:pPr>
              <w:ind/>
              <w:jc w:val="right"/>
              <w:rPr>
                <w:color w:val="000000"/>
                <w:sz w:val="22"/>
              </w:rPr>
            </w:pPr>
            <w:r>
              <w:rPr>
                <w:color w:val="000000"/>
                <w:sz w:val="22"/>
              </w:rPr>
              <w:t>1 000,00</w:t>
            </w:r>
          </w:p>
        </w:tc>
      </w:tr>
      <w:tr>
        <w:trPr>
          <w:trHeight w:hRule="atLeast" w:val="20"/>
        </w:trPr>
        <w:tc>
          <w:tcPr>
            <w:tcW w:type="dxa" w:w="2411"/>
            <w:tcBorders>
              <w:top w:sz="4" w:val="nil"/>
              <w:left w:sz="4" w:val="nil"/>
              <w:bottom w:sz="4" w:val="nil"/>
              <w:right w:sz="4" w:val="nil"/>
            </w:tcBorders>
            <w:shd w:fill="FFFFFF" w:val="clear"/>
          </w:tcPr>
          <w:p w14:paraId="41030000">
            <w:pPr>
              <w:ind/>
              <w:jc w:val="center"/>
              <w:rPr>
                <w:sz w:val="22"/>
              </w:rPr>
            </w:pPr>
            <w:r>
              <w:rPr>
                <w:sz w:val="22"/>
              </w:rPr>
              <w:t> </w:t>
            </w:r>
          </w:p>
        </w:tc>
        <w:tc>
          <w:tcPr>
            <w:tcW w:type="dxa" w:w="5670"/>
            <w:tcBorders>
              <w:top w:sz="4" w:val="nil"/>
              <w:left w:sz="4" w:val="nil"/>
              <w:bottom w:sz="4" w:val="nil"/>
              <w:right w:sz="4" w:val="nil"/>
            </w:tcBorders>
            <w:shd w:fill="FFFFFF" w:val="clear"/>
          </w:tcPr>
          <w:p w14:paraId="4203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4303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44030000">
            <w:pPr>
              <w:ind/>
              <w:jc w:val="center"/>
              <w:rPr>
                <w:color w:val="000000"/>
                <w:sz w:val="22"/>
              </w:rPr>
            </w:pPr>
            <w:r>
              <w:rPr>
                <w:color w:val="000000"/>
                <w:sz w:val="22"/>
              </w:rPr>
              <w:t>2 02 45453 04 0000 150</w:t>
            </w:r>
          </w:p>
        </w:tc>
        <w:tc>
          <w:tcPr>
            <w:tcW w:type="dxa" w:w="5670"/>
            <w:tcBorders>
              <w:top w:sz="4" w:val="nil"/>
              <w:left w:sz="4" w:val="nil"/>
              <w:bottom w:sz="4" w:val="nil"/>
              <w:right w:sz="4" w:val="nil"/>
            </w:tcBorders>
            <w:shd w:fill="FFFFFF" w:val="clear"/>
          </w:tcPr>
          <w:p w14:paraId="45030000">
            <w:pPr>
              <w:ind/>
              <w:jc w:val="both"/>
              <w:rPr>
                <w:color w:val="000000"/>
                <w:sz w:val="22"/>
              </w:rPr>
            </w:pPr>
            <w:r>
              <w:rPr>
                <w:color w:val="000000"/>
                <w:sz w:val="22"/>
              </w:rPr>
              <w:t>межбюджетные трансферты, передаваемые бюджетам городских округов на создание виртуальных концертных залов</w:t>
            </w:r>
          </w:p>
        </w:tc>
        <w:tc>
          <w:tcPr>
            <w:tcW w:type="dxa" w:w="1559"/>
            <w:tcBorders>
              <w:top w:sz="4" w:val="nil"/>
              <w:left w:sz="4" w:val="nil"/>
              <w:bottom w:sz="4" w:val="nil"/>
              <w:right w:sz="4" w:val="nil"/>
            </w:tcBorders>
            <w:shd w:fill="FFFFFF" w:val="clear"/>
          </w:tcPr>
          <w:p w14:paraId="46030000">
            <w:pPr>
              <w:ind/>
              <w:jc w:val="right"/>
              <w:rPr>
                <w:color w:val="000000"/>
                <w:sz w:val="22"/>
              </w:rPr>
            </w:pPr>
            <w:r>
              <w:rPr>
                <w:color w:val="000000"/>
                <w:sz w:val="22"/>
              </w:rPr>
              <w:t>1 000,00</w:t>
            </w:r>
          </w:p>
        </w:tc>
      </w:tr>
      <w:tr>
        <w:trPr>
          <w:trHeight w:hRule="atLeast" w:val="20"/>
        </w:trPr>
        <w:tc>
          <w:tcPr>
            <w:tcW w:type="dxa" w:w="2411"/>
            <w:tcBorders>
              <w:top w:sz="4" w:val="nil"/>
              <w:left w:sz="4" w:val="nil"/>
              <w:bottom w:sz="4" w:val="nil"/>
              <w:right w:sz="4" w:val="nil"/>
            </w:tcBorders>
            <w:shd w:fill="FFFFFF" w:val="clear"/>
          </w:tcPr>
          <w:p w14:paraId="47030000">
            <w:pPr>
              <w:ind/>
              <w:jc w:val="center"/>
              <w:rPr>
                <w:sz w:val="22"/>
              </w:rPr>
            </w:pPr>
            <w:r>
              <w:rPr>
                <w:sz w:val="22"/>
              </w:rPr>
              <w:t>2 02 49999 00 0000 150</w:t>
            </w:r>
          </w:p>
        </w:tc>
        <w:tc>
          <w:tcPr>
            <w:tcW w:type="dxa" w:w="5670"/>
            <w:tcBorders>
              <w:top w:sz="4" w:val="nil"/>
              <w:left w:sz="4" w:val="nil"/>
              <w:bottom w:sz="4" w:val="nil"/>
              <w:right w:sz="4" w:val="nil"/>
            </w:tcBorders>
            <w:shd w:fill="FFFFFF" w:val="clear"/>
          </w:tcPr>
          <w:p w14:paraId="48030000">
            <w:pPr>
              <w:ind/>
              <w:jc w:val="both"/>
              <w:rPr>
                <w:color w:val="000000"/>
                <w:sz w:val="22"/>
              </w:rPr>
            </w:pPr>
            <w:r>
              <w:rPr>
                <w:color w:val="000000"/>
                <w:sz w:val="22"/>
              </w:rPr>
              <w:t>Прочие межбюджетные трансферты, передаваемые бюджетам</w:t>
            </w:r>
          </w:p>
        </w:tc>
        <w:tc>
          <w:tcPr>
            <w:tcW w:type="dxa" w:w="1559"/>
            <w:tcBorders>
              <w:top w:sz="4" w:val="nil"/>
              <w:left w:sz="4" w:val="nil"/>
              <w:bottom w:sz="4" w:val="nil"/>
              <w:right w:sz="4" w:val="nil"/>
            </w:tcBorders>
            <w:shd w:fill="FFFFFF" w:val="clear"/>
          </w:tcPr>
          <w:p w14:paraId="49030000">
            <w:pPr>
              <w:ind/>
              <w:jc w:val="right"/>
              <w:rPr>
                <w:color w:val="000000"/>
                <w:sz w:val="22"/>
              </w:rPr>
            </w:pPr>
            <w:r>
              <w:rPr>
                <w:color w:val="000000"/>
                <w:sz w:val="22"/>
              </w:rPr>
              <w:t>117 804,48</w:t>
            </w:r>
          </w:p>
        </w:tc>
      </w:tr>
      <w:tr>
        <w:trPr>
          <w:trHeight w:hRule="atLeast" w:val="20"/>
        </w:trPr>
        <w:tc>
          <w:tcPr>
            <w:tcW w:type="dxa" w:w="2411"/>
            <w:tcBorders>
              <w:top w:sz="4" w:val="nil"/>
              <w:left w:sz="4" w:val="nil"/>
              <w:bottom w:sz="4" w:val="nil"/>
              <w:right w:sz="4" w:val="nil"/>
            </w:tcBorders>
            <w:shd w:fill="FFFFFF" w:val="clear"/>
          </w:tcPr>
          <w:p w14:paraId="4A030000">
            <w:pPr>
              <w:ind/>
              <w:jc w:val="center"/>
              <w:rPr>
                <w:sz w:val="22"/>
              </w:rPr>
            </w:pPr>
            <w:r>
              <w:rPr>
                <w:sz w:val="22"/>
              </w:rPr>
              <w:t> </w:t>
            </w:r>
          </w:p>
        </w:tc>
        <w:tc>
          <w:tcPr>
            <w:tcW w:type="dxa" w:w="5670"/>
            <w:tcBorders>
              <w:top w:sz="4" w:val="nil"/>
              <w:left w:sz="4" w:val="nil"/>
              <w:bottom w:sz="4" w:val="nil"/>
              <w:right w:sz="4" w:val="nil"/>
            </w:tcBorders>
            <w:shd w:fill="FFFFFF" w:val="clear"/>
          </w:tcPr>
          <w:p w14:paraId="4B03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4C03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4D030000">
            <w:pPr>
              <w:ind/>
              <w:jc w:val="center"/>
              <w:rPr>
                <w:sz w:val="22"/>
              </w:rPr>
            </w:pPr>
            <w:r>
              <w:rPr>
                <w:sz w:val="22"/>
              </w:rPr>
              <w:t>2 02 49999 04 0049 150</w:t>
            </w:r>
          </w:p>
        </w:tc>
        <w:tc>
          <w:tcPr>
            <w:tcW w:type="dxa" w:w="5670"/>
            <w:tcBorders>
              <w:top w:sz="4" w:val="nil"/>
              <w:left w:sz="4" w:val="nil"/>
              <w:bottom w:sz="4" w:val="nil"/>
              <w:right w:sz="4" w:val="nil"/>
            </w:tcBorders>
            <w:shd w:fill="FFFFFF" w:val="clear"/>
          </w:tcPr>
          <w:p w14:paraId="4E030000">
            <w:pPr>
              <w:ind/>
              <w:jc w:val="both"/>
              <w:rPr>
                <w:color w:val="000000"/>
                <w:sz w:val="22"/>
              </w:rPr>
            </w:pPr>
            <w:r>
              <w:rPr>
                <w:color w:val="000000"/>
                <w:sz w:val="22"/>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type="dxa" w:w="1559"/>
            <w:tcBorders>
              <w:top w:sz="4" w:val="nil"/>
              <w:left w:sz="4" w:val="nil"/>
              <w:bottom w:sz="4" w:val="nil"/>
              <w:right w:sz="4" w:val="nil"/>
            </w:tcBorders>
            <w:shd w:fill="FFFFFF" w:val="clear"/>
          </w:tcPr>
          <w:p w14:paraId="4F030000">
            <w:pPr>
              <w:ind/>
              <w:jc w:val="right"/>
              <w:rPr>
                <w:color w:val="000000"/>
                <w:sz w:val="22"/>
              </w:rPr>
            </w:pPr>
            <w:r>
              <w:rPr>
                <w:color w:val="000000"/>
                <w:sz w:val="22"/>
              </w:rPr>
              <w:t>79 020,99</w:t>
            </w:r>
          </w:p>
        </w:tc>
      </w:tr>
      <w:tr>
        <w:trPr>
          <w:trHeight w:hRule="atLeast" w:val="20"/>
        </w:trPr>
        <w:tc>
          <w:tcPr>
            <w:tcW w:type="dxa" w:w="2411"/>
            <w:tcBorders>
              <w:top w:sz="4" w:val="nil"/>
              <w:left w:sz="4" w:val="nil"/>
              <w:bottom w:sz="4" w:val="nil"/>
              <w:right w:sz="4" w:val="nil"/>
            </w:tcBorders>
            <w:shd w:fill="FFFFFF" w:val="clear"/>
          </w:tcPr>
          <w:p w14:paraId="50030000">
            <w:pPr>
              <w:ind/>
              <w:jc w:val="center"/>
              <w:rPr>
                <w:sz w:val="22"/>
              </w:rPr>
            </w:pPr>
            <w:r>
              <w:rPr>
                <w:sz w:val="22"/>
              </w:rPr>
              <w:t>2 02 49999 04 0064 150</w:t>
            </w:r>
          </w:p>
        </w:tc>
        <w:tc>
          <w:tcPr>
            <w:tcW w:type="dxa" w:w="5670"/>
            <w:tcBorders>
              <w:top w:sz="4" w:val="nil"/>
              <w:left w:sz="4" w:val="nil"/>
              <w:bottom w:sz="4" w:val="nil"/>
              <w:right w:sz="4" w:val="nil"/>
            </w:tcBorders>
            <w:shd w:fill="FFFFFF" w:val="clear"/>
          </w:tcPr>
          <w:p w14:paraId="51030000">
            <w:pPr>
              <w:ind/>
              <w:jc w:val="both"/>
              <w:rPr>
                <w:color w:val="000000"/>
                <w:sz w:val="22"/>
              </w:rPr>
            </w:pPr>
            <w:r>
              <w:rPr>
                <w:color w:val="000000"/>
                <w:sz w:val="22"/>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type="dxa" w:w="1559"/>
            <w:tcBorders>
              <w:top w:sz="4" w:val="nil"/>
              <w:left w:sz="4" w:val="nil"/>
              <w:bottom w:sz="4" w:val="nil"/>
              <w:right w:sz="4" w:val="nil"/>
            </w:tcBorders>
            <w:shd w:fill="FFFFFF" w:val="clear"/>
          </w:tcPr>
          <w:p w14:paraId="52030000">
            <w:pPr>
              <w:ind/>
              <w:jc w:val="right"/>
              <w:rPr>
                <w:color w:val="000000"/>
                <w:sz w:val="22"/>
              </w:rPr>
            </w:pPr>
            <w:r>
              <w:rPr>
                <w:color w:val="000000"/>
                <w:sz w:val="22"/>
              </w:rPr>
              <w:t>11 989,88</w:t>
            </w:r>
          </w:p>
        </w:tc>
      </w:tr>
      <w:tr>
        <w:trPr>
          <w:trHeight w:hRule="atLeast" w:val="20"/>
        </w:trPr>
        <w:tc>
          <w:tcPr>
            <w:tcW w:type="dxa" w:w="2411"/>
            <w:tcBorders>
              <w:top w:sz="4" w:val="nil"/>
              <w:left w:sz="4" w:val="nil"/>
              <w:bottom w:sz="4" w:val="nil"/>
              <w:right w:sz="4" w:val="nil"/>
            </w:tcBorders>
            <w:shd w:fill="FFFFFF" w:val="clear"/>
          </w:tcPr>
          <w:p w14:paraId="53030000">
            <w:pPr>
              <w:ind/>
              <w:jc w:val="center"/>
              <w:rPr>
                <w:sz w:val="22"/>
              </w:rPr>
            </w:pPr>
            <w:r>
              <w:rPr>
                <w:sz w:val="22"/>
              </w:rPr>
              <w:t>2 02 49999 04 1270 150</w:t>
            </w:r>
          </w:p>
        </w:tc>
        <w:tc>
          <w:tcPr>
            <w:tcW w:type="dxa" w:w="5670"/>
            <w:tcBorders>
              <w:top w:sz="4" w:val="nil"/>
              <w:left w:sz="4" w:val="nil"/>
              <w:bottom w:sz="4" w:val="nil"/>
              <w:right w:sz="4" w:val="nil"/>
            </w:tcBorders>
            <w:shd w:fill="FFFFFF" w:val="clear"/>
          </w:tcPr>
          <w:p w14:paraId="54030000">
            <w:pPr>
              <w:ind/>
              <w:jc w:val="both"/>
              <w:rPr>
                <w:color w:val="000000"/>
                <w:sz w:val="22"/>
              </w:rPr>
            </w:pPr>
            <w:r>
              <w:rPr>
                <w:color w:val="000000"/>
                <w:sz w:val="22"/>
              </w:rPr>
              <w:t>Прочие межбюджетные трансферты, передаваемые  бюджетам городских округов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type="dxa" w:w="1559"/>
            <w:tcBorders>
              <w:top w:sz="4" w:val="nil"/>
              <w:left w:sz="4" w:val="nil"/>
              <w:bottom w:sz="4" w:val="nil"/>
              <w:right w:sz="4" w:val="nil"/>
            </w:tcBorders>
            <w:shd w:fill="FFFFFF" w:val="clear"/>
          </w:tcPr>
          <w:p w14:paraId="55030000">
            <w:pPr>
              <w:ind/>
              <w:jc w:val="right"/>
              <w:rPr>
                <w:color w:val="000000"/>
                <w:sz w:val="22"/>
              </w:rPr>
            </w:pPr>
            <w:r>
              <w:rPr>
                <w:color w:val="000000"/>
                <w:sz w:val="22"/>
              </w:rPr>
              <w:t>12 485,30</w:t>
            </w:r>
          </w:p>
        </w:tc>
      </w:tr>
      <w:tr>
        <w:trPr>
          <w:trHeight w:hRule="atLeast" w:val="20"/>
        </w:trPr>
        <w:tc>
          <w:tcPr>
            <w:tcW w:type="dxa" w:w="2411"/>
            <w:tcBorders>
              <w:top w:sz="4" w:val="nil"/>
              <w:left w:sz="4" w:val="nil"/>
              <w:bottom w:sz="4" w:val="nil"/>
              <w:right w:sz="4" w:val="nil"/>
            </w:tcBorders>
            <w:shd w:fill="FFFFFF" w:val="clear"/>
          </w:tcPr>
          <w:p w14:paraId="56030000">
            <w:pPr>
              <w:ind/>
              <w:jc w:val="center"/>
              <w:rPr>
                <w:sz w:val="22"/>
              </w:rPr>
            </w:pPr>
            <w:r>
              <w:rPr>
                <w:sz w:val="22"/>
              </w:rPr>
              <w:t>2 02 49999 04 1290 150</w:t>
            </w:r>
          </w:p>
        </w:tc>
        <w:tc>
          <w:tcPr>
            <w:tcW w:type="dxa" w:w="5670"/>
            <w:tcBorders>
              <w:top w:sz="4" w:val="nil"/>
              <w:left w:sz="4" w:val="nil"/>
              <w:bottom w:sz="4" w:val="nil"/>
              <w:right w:sz="4" w:val="nil"/>
            </w:tcBorders>
            <w:shd w:fill="FFFFFF" w:val="clear"/>
          </w:tcPr>
          <w:p w14:paraId="57030000">
            <w:pPr>
              <w:ind/>
              <w:jc w:val="both"/>
              <w:rPr>
                <w:color w:val="000000"/>
                <w:sz w:val="22"/>
              </w:rPr>
            </w:pPr>
            <w:r>
              <w:rPr>
                <w:color w:val="000000"/>
                <w:sz w:val="22"/>
              </w:rPr>
              <w:t>Прочие межбюджетные трансферты, передаваемые  бюджетам городских округов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559"/>
            <w:tcBorders>
              <w:top w:sz="4" w:val="nil"/>
              <w:left w:sz="4" w:val="nil"/>
              <w:bottom w:sz="4" w:val="nil"/>
              <w:right w:sz="4" w:val="nil"/>
            </w:tcBorders>
            <w:shd w:fill="FFFFFF" w:val="clear"/>
          </w:tcPr>
          <w:p w14:paraId="58030000">
            <w:pPr>
              <w:ind/>
              <w:jc w:val="right"/>
              <w:rPr>
                <w:color w:val="000000"/>
                <w:sz w:val="22"/>
              </w:rPr>
            </w:pPr>
            <w:r>
              <w:rPr>
                <w:color w:val="000000"/>
                <w:sz w:val="22"/>
              </w:rPr>
              <w:t>14 308,31</w:t>
            </w:r>
          </w:p>
        </w:tc>
      </w:tr>
      <w:tr>
        <w:trPr>
          <w:trHeight w:hRule="atLeast" w:val="20"/>
        </w:trPr>
        <w:tc>
          <w:tcPr>
            <w:tcW w:type="dxa" w:w="2411"/>
            <w:tcBorders>
              <w:top w:sz="4" w:val="nil"/>
              <w:left w:sz="4" w:val="nil"/>
              <w:bottom w:sz="4" w:val="nil"/>
              <w:right w:sz="4" w:val="nil"/>
            </w:tcBorders>
            <w:shd w:fill="FFFFFF" w:val="clear"/>
          </w:tcPr>
          <w:p w14:paraId="59030000">
            <w:pPr>
              <w:ind/>
              <w:jc w:val="center"/>
              <w:rPr>
                <w:sz w:val="22"/>
              </w:rPr>
            </w:pPr>
            <w:r>
              <w:rPr>
                <w:sz w:val="22"/>
              </w:rPr>
              <w:t>2 18 00000 00 0000 000</w:t>
            </w:r>
          </w:p>
        </w:tc>
        <w:tc>
          <w:tcPr>
            <w:tcW w:type="dxa" w:w="5670"/>
            <w:tcBorders>
              <w:top w:sz="4" w:val="nil"/>
              <w:left w:sz="4" w:val="nil"/>
              <w:bottom w:sz="4" w:val="nil"/>
              <w:right w:sz="4" w:val="nil"/>
            </w:tcBorders>
            <w:shd w:fill="FFFFFF" w:val="clear"/>
          </w:tcPr>
          <w:p w14:paraId="5A030000">
            <w:pPr>
              <w:ind/>
              <w:jc w:val="both"/>
              <w:rPr>
                <w:sz w:val="22"/>
              </w:rPr>
            </w:pPr>
            <w:r>
              <w:rPr>
                <w:sz w:val="2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type="dxa" w:w="1559"/>
            <w:tcBorders>
              <w:top w:sz="4" w:val="nil"/>
              <w:left w:sz="4" w:val="nil"/>
              <w:bottom w:sz="4" w:val="nil"/>
              <w:right w:sz="4" w:val="nil"/>
            </w:tcBorders>
            <w:shd w:fill="FFFFFF" w:val="clear"/>
          </w:tcPr>
          <w:p w14:paraId="5B030000">
            <w:pPr>
              <w:ind/>
              <w:jc w:val="right"/>
              <w:rPr>
                <w:color w:val="000000"/>
                <w:sz w:val="22"/>
              </w:rPr>
            </w:pPr>
            <w:r>
              <w:rPr>
                <w:color w:val="000000"/>
                <w:sz w:val="22"/>
              </w:rPr>
              <w:t>2 186,01</w:t>
            </w:r>
          </w:p>
        </w:tc>
      </w:tr>
      <w:tr>
        <w:trPr>
          <w:trHeight w:hRule="atLeast" w:val="20"/>
        </w:trPr>
        <w:tc>
          <w:tcPr>
            <w:tcW w:type="dxa" w:w="2411"/>
            <w:tcBorders>
              <w:top w:sz="4" w:val="nil"/>
              <w:left w:sz="4" w:val="nil"/>
              <w:bottom w:sz="4" w:val="nil"/>
              <w:right w:sz="4" w:val="nil"/>
            </w:tcBorders>
            <w:shd w:fill="FFFFFF" w:val="clear"/>
          </w:tcPr>
          <w:p w14:paraId="5C030000">
            <w:pPr>
              <w:ind/>
              <w:jc w:val="center"/>
              <w:rPr>
                <w:sz w:val="22"/>
              </w:rPr>
            </w:pPr>
            <w:r>
              <w:rPr>
                <w:sz w:val="22"/>
              </w:rPr>
              <w:t> </w:t>
            </w:r>
          </w:p>
        </w:tc>
        <w:tc>
          <w:tcPr>
            <w:tcW w:type="dxa" w:w="5670"/>
            <w:tcBorders>
              <w:top w:sz="4" w:val="nil"/>
              <w:left w:sz="4" w:val="nil"/>
              <w:bottom w:sz="4" w:val="nil"/>
              <w:right w:sz="4" w:val="nil"/>
            </w:tcBorders>
            <w:shd w:fill="FFFFFF" w:val="clear"/>
          </w:tcPr>
          <w:p w14:paraId="5D03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5E03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5F030000">
            <w:pPr>
              <w:ind/>
              <w:jc w:val="center"/>
              <w:rPr>
                <w:sz w:val="22"/>
              </w:rPr>
            </w:pPr>
            <w:r>
              <w:rPr>
                <w:sz w:val="22"/>
              </w:rPr>
              <w:t>2 18 04010 04 0000 150</w:t>
            </w:r>
          </w:p>
        </w:tc>
        <w:tc>
          <w:tcPr>
            <w:tcW w:type="dxa" w:w="5670"/>
            <w:tcBorders>
              <w:top w:sz="4" w:val="nil"/>
              <w:left w:sz="4" w:val="nil"/>
              <w:bottom w:sz="4" w:val="nil"/>
              <w:right w:sz="4" w:val="nil"/>
            </w:tcBorders>
            <w:shd w:fill="FFFFFF" w:val="clear"/>
          </w:tcPr>
          <w:p w14:paraId="60030000">
            <w:pPr>
              <w:ind/>
              <w:jc w:val="both"/>
              <w:rPr>
                <w:color w:val="000000"/>
                <w:sz w:val="22"/>
              </w:rPr>
            </w:pPr>
            <w:r>
              <w:rPr>
                <w:color w:val="000000"/>
                <w:sz w:val="22"/>
              </w:rPr>
              <w:t>Доходы бюджетов городских округов от возврата бюджетными учреждениями остатков субсидий прошлых лет</w:t>
            </w:r>
          </w:p>
        </w:tc>
        <w:tc>
          <w:tcPr>
            <w:tcW w:type="dxa" w:w="1559"/>
            <w:tcBorders>
              <w:top w:sz="4" w:val="nil"/>
              <w:left w:sz="4" w:val="nil"/>
              <w:bottom w:sz="4" w:val="nil"/>
              <w:right w:sz="4" w:val="nil"/>
            </w:tcBorders>
            <w:shd w:fill="FFFFFF" w:val="clear"/>
          </w:tcPr>
          <w:p w14:paraId="61030000">
            <w:pPr>
              <w:ind/>
              <w:jc w:val="right"/>
              <w:rPr>
                <w:color w:val="000000"/>
                <w:sz w:val="22"/>
              </w:rPr>
            </w:pPr>
            <w:r>
              <w:rPr>
                <w:color w:val="000000"/>
                <w:sz w:val="22"/>
              </w:rPr>
              <w:t>2 186,01</w:t>
            </w:r>
          </w:p>
        </w:tc>
      </w:tr>
      <w:tr>
        <w:trPr>
          <w:trHeight w:hRule="atLeast" w:val="20"/>
        </w:trPr>
        <w:tc>
          <w:tcPr>
            <w:tcW w:type="dxa" w:w="2411"/>
            <w:tcBorders>
              <w:top w:sz="4" w:val="nil"/>
              <w:left w:sz="4" w:val="nil"/>
              <w:bottom w:sz="4" w:val="nil"/>
              <w:right w:sz="4" w:val="nil"/>
            </w:tcBorders>
            <w:shd w:fill="FFFFFF" w:val="clear"/>
          </w:tcPr>
          <w:p w14:paraId="62030000">
            <w:pPr>
              <w:ind/>
              <w:jc w:val="center"/>
              <w:rPr>
                <w:sz w:val="22"/>
              </w:rPr>
            </w:pPr>
            <w:r>
              <w:rPr>
                <w:sz w:val="22"/>
              </w:rPr>
              <w:t>2 19 00000 00 0000 000</w:t>
            </w:r>
          </w:p>
        </w:tc>
        <w:tc>
          <w:tcPr>
            <w:tcW w:type="dxa" w:w="5670"/>
            <w:tcBorders>
              <w:top w:sz="4" w:val="nil"/>
              <w:left w:sz="4" w:val="nil"/>
              <w:bottom w:sz="4" w:val="nil"/>
              <w:right w:sz="4" w:val="nil"/>
            </w:tcBorders>
            <w:shd w:fill="FFFFFF" w:val="clear"/>
          </w:tcPr>
          <w:p w14:paraId="63030000">
            <w:pPr>
              <w:ind/>
              <w:jc w:val="both"/>
              <w:rPr>
                <w:color w:val="000000"/>
                <w:sz w:val="22"/>
              </w:rPr>
            </w:pPr>
            <w:r>
              <w:rPr>
                <w:color w:val="000000"/>
                <w:sz w:val="22"/>
              </w:rPr>
              <w:t xml:space="preserve">ВОЗВРАТ ОСТАТКОВ СУБСИДИЙ, СУБВЕНЦИЙ И </w:t>
            </w:r>
            <w:r>
              <w:rPr>
                <w:color w:val="000000"/>
                <w:sz w:val="22"/>
              </w:rPr>
              <w:t>ИНЫХ МЕЖБЮДЖЕТНЫХ ТРАНСФЕРТОВ, ИМЕЮЩИХ ЦЕЛЕВОЕ НАЗНАЧЕНИЕ, ПРОШЛЫХ ЛЕТ</w:t>
            </w:r>
          </w:p>
        </w:tc>
        <w:tc>
          <w:tcPr>
            <w:tcW w:type="dxa" w:w="1559"/>
            <w:tcBorders>
              <w:top w:sz="4" w:val="nil"/>
              <w:left w:sz="4" w:val="nil"/>
              <w:bottom w:sz="4" w:val="nil"/>
              <w:right w:sz="4" w:val="nil"/>
            </w:tcBorders>
            <w:shd w:fill="FFFFFF" w:val="clear"/>
          </w:tcPr>
          <w:p w14:paraId="64030000">
            <w:pPr>
              <w:ind/>
              <w:jc w:val="right"/>
              <w:rPr>
                <w:color w:val="000000"/>
                <w:sz w:val="22"/>
              </w:rPr>
            </w:pPr>
            <w:r>
              <w:rPr>
                <w:color w:val="000000"/>
                <w:sz w:val="22"/>
              </w:rPr>
              <w:t>-78 546,23</w:t>
            </w:r>
          </w:p>
        </w:tc>
      </w:tr>
      <w:tr>
        <w:trPr>
          <w:trHeight w:hRule="atLeast" w:val="20"/>
        </w:trPr>
        <w:tc>
          <w:tcPr>
            <w:tcW w:type="dxa" w:w="2411"/>
            <w:tcBorders>
              <w:top w:sz="4" w:val="nil"/>
              <w:left w:sz="4" w:val="nil"/>
              <w:bottom w:sz="4" w:val="nil"/>
              <w:right w:sz="4" w:val="nil"/>
            </w:tcBorders>
            <w:shd w:fill="FFFFFF" w:val="clear"/>
          </w:tcPr>
          <w:p w14:paraId="65030000">
            <w:pPr>
              <w:ind/>
              <w:jc w:val="center"/>
              <w:rPr>
                <w:sz w:val="22"/>
              </w:rPr>
            </w:pPr>
            <w:r>
              <w:rPr>
                <w:sz w:val="22"/>
              </w:rPr>
              <w:t> </w:t>
            </w:r>
          </w:p>
        </w:tc>
        <w:tc>
          <w:tcPr>
            <w:tcW w:type="dxa" w:w="5670"/>
            <w:tcBorders>
              <w:top w:sz="4" w:val="nil"/>
              <w:left w:sz="4" w:val="nil"/>
              <w:bottom w:sz="4" w:val="nil"/>
              <w:right w:sz="4" w:val="nil"/>
            </w:tcBorders>
            <w:shd w:fill="FFFFFF" w:val="clear"/>
          </w:tcPr>
          <w:p w14:paraId="66030000">
            <w:pPr>
              <w:ind/>
              <w:jc w:val="both"/>
              <w:rPr>
                <w:color w:val="000000"/>
                <w:sz w:val="22"/>
              </w:rPr>
            </w:pPr>
            <w:r>
              <w:rPr>
                <w:color w:val="000000"/>
                <w:sz w:val="22"/>
              </w:rPr>
              <w:t>в том числе:</w:t>
            </w:r>
          </w:p>
        </w:tc>
        <w:tc>
          <w:tcPr>
            <w:tcW w:type="dxa" w:w="1559"/>
            <w:tcBorders>
              <w:top w:sz="4" w:val="nil"/>
              <w:left w:sz="4" w:val="nil"/>
              <w:bottom w:sz="4" w:val="nil"/>
              <w:right w:sz="4" w:val="nil"/>
            </w:tcBorders>
            <w:shd w:fill="FFFFFF" w:val="clear"/>
          </w:tcPr>
          <w:p w14:paraId="67030000">
            <w:pPr>
              <w:ind/>
              <w:jc w:val="right"/>
              <w:rPr>
                <w:color w:val="000000"/>
                <w:sz w:val="22"/>
              </w:rPr>
            </w:pPr>
            <w:r>
              <w:rPr>
                <w:color w:val="000000"/>
                <w:sz w:val="22"/>
              </w:rPr>
              <w:t> </w:t>
            </w:r>
          </w:p>
        </w:tc>
      </w:tr>
      <w:tr>
        <w:trPr>
          <w:trHeight w:hRule="atLeast" w:val="20"/>
        </w:trPr>
        <w:tc>
          <w:tcPr>
            <w:tcW w:type="dxa" w:w="2411"/>
            <w:tcBorders>
              <w:top w:sz="4" w:val="nil"/>
              <w:left w:sz="4" w:val="nil"/>
              <w:bottom w:sz="4" w:val="nil"/>
              <w:right w:sz="4" w:val="nil"/>
            </w:tcBorders>
            <w:shd w:fill="FFFFFF" w:val="clear"/>
          </w:tcPr>
          <w:p w14:paraId="68030000">
            <w:pPr>
              <w:ind/>
              <w:jc w:val="center"/>
              <w:rPr>
                <w:sz w:val="22"/>
              </w:rPr>
            </w:pPr>
            <w:r>
              <w:rPr>
                <w:sz w:val="22"/>
              </w:rPr>
              <w:t>2 19 25232 04 0000 150</w:t>
            </w:r>
          </w:p>
        </w:tc>
        <w:tc>
          <w:tcPr>
            <w:tcW w:type="dxa" w:w="5670"/>
            <w:tcBorders>
              <w:top w:sz="4" w:val="nil"/>
              <w:left w:sz="4" w:val="nil"/>
              <w:bottom w:sz="4" w:val="nil"/>
              <w:right w:sz="4" w:val="nil"/>
            </w:tcBorders>
            <w:shd w:fill="FFFFFF" w:val="clear"/>
          </w:tcPr>
          <w:p w14:paraId="69030000">
            <w:pPr>
              <w:ind/>
              <w:jc w:val="both"/>
              <w:rPr>
                <w:color w:val="000000"/>
                <w:sz w:val="22"/>
              </w:rPr>
            </w:pPr>
            <w:r>
              <w:rPr>
                <w:color w:val="000000"/>
                <w:sz w:val="22"/>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c>
          <w:tcPr>
            <w:tcW w:type="dxa" w:w="1559"/>
            <w:tcBorders>
              <w:top w:sz="4" w:val="nil"/>
              <w:left w:sz="4" w:val="nil"/>
              <w:bottom w:sz="4" w:val="nil"/>
              <w:right w:sz="4" w:val="nil"/>
            </w:tcBorders>
            <w:shd w:fill="FFFFFF" w:val="clear"/>
          </w:tcPr>
          <w:p w14:paraId="6A030000">
            <w:pPr>
              <w:ind/>
              <w:jc w:val="right"/>
              <w:rPr>
                <w:color w:val="000000"/>
                <w:sz w:val="22"/>
              </w:rPr>
            </w:pPr>
            <w:r>
              <w:rPr>
                <w:color w:val="000000"/>
                <w:sz w:val="22"/>
              </w:rPr>
              <w:t>-503,57</w:t>
            </w:r>
          </w:p>
        </w:tc>
      </w:tr>
      <w:tr>
        <w:trPr>
          <w:trHeight w:hRule="atLeast" w:val="20"/>
        </w:trPr>
        <w:tc>
          <w:tcPr>
            <w:tcW w:type="dxa" w:w="2411"/>
            <w:tcBorders>
              <w:top w:sz="4" w:val="nil"/>
              <w:left w:sz="4" w:val="nil"/>
              <w:bottom w:sz="4" w:val="nil"/>
              <w:right w:sz="4" w:val="nil"/>
            </w:tcBorders>
            <w:shd w:fill="FFFFFF" w:val="clear"/>
          </w:tcPr>
          <w:p w14:paraId="6B030000">
            <w:pPr>
              <w:ind/>
              <w:jc w:val="center"/>
              <w:rPr>
                <w:sz w:val="22"/>
              </w:rPr>
            </w:pPr>
            <w:r>
              <w:rPr>
                <w:sz w:val="22"/>
              </w:rPr>
              <w:t>2 19 25304 04 0000 150</w:t>
            </w:r>
          </w:p>
        </w:tc>
        <w:tc>
          <w:tcPr>
            <w:tcW w:type="dxa" w:w="5670"/>
            <w:tcBorders>
              <w:top w:sz="4" w:val="nil"/>
              <w:left w:sz="4" w:val="nil"/>
              <w:bottom w:sz="4" w:val="nil"/>
              <w:right w:sz="4" w:val="nil"/>
            </w:tcBorders>
            <w:shd w:fill="FFFFFF" w:val="clear"/>
          </w:tcPr>
          <w:p w14:paraId="6C030000">
            <w:pPr>
              <w:ind/>
              <w:jc w:val="both"/>
              <w:rPr>
                <w:color w:val="000000"/>
                <w:sz w:val="22"/>
              </w:rPr>
            </w:pPr>
            <w:r>
              <w:rPr>
                <w:color w:val="000000"/>
                <w:sz w:val="22"/>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type="dxa" w:w="1559"/>
            <w:tcBorders>
              <w:top w:sz="4" w:val="nil"/>
              <w:left w:sz="4" w:val="nil"/>
              <w:bottom w:sz="4" w:val="nil"/>
              <w:right w:sz="4" w:val="nil"/>
            </w:tcBorders>
            <w:shd w:fill="FFFFFF" w:val="clear"/>
          </w:tcPr>
          <w:p w14:paraId="6D030000">
            <w:pPr>
              <w:ind/>
              <w:jc w:val="right"/>
              <w:rPr>
                <w:color w:val="000000"/>
                <w:sz w:val="22"/>
              </w:rPr>
            </w:pPr>
            <w:r>
              <w:rPr>
                <w:color w:val="000000"/>
                <w:sz w:val="22"/>
              </w:rPr>
              <w:t>-274,74</w:t>
            </w:r>
          </w:p>
        </w:tc>
      </w:tr>
      <w:tr>
        <w:trPr>
          <w:trHeight w:hRule="atLeast" w:val="20"/>
        </w:trPr>
        <w:tc>
          <w:tcPr>
            <w:tcW w:type="dxa" w:w="2411"/>
            <w:tcBorders>
              <w:top w:sz="4" w:val="nil"/>
              <w:left w:sz="4" w:val="nil"/>
              <w:bottom w:sz="4" w:val="nil"/>
              <w:right w:sz="4" w:val="nil"/>
            </w:tcBorders>
            <w:shd w:fill="FFFFFF" w:val="clear"/>
          </w:tcPr>
          <w:p w14:paraId="6E030000">
            <w:pPr>
              <w:ind/>
              <w:jc w:val="center"/>
              <w:rPr>
                <w:sz w:val="22"/>
              </w:rPr>
            </w:pPr>
            <w:r>
              <w:rPr>
                <w:sz w:val="22"/>
              </w:rPr>
              <w:t>2 19 25305 04 0000 150</w:t>
            </w:r>
          </w:p>
        </w:tc>
        <w:tc>
          <w:tcPr>
            <w:tcW w:type="dxa" w:w="5670"/>
            <w:tcBorders>
              <w:top w:sz="4" w:val="nil"/>
              <w:left w:sz="4" w:val="nil"/>
              <w:bottom w:sz="4" w:val="nil"/>
              <w:right w:sz="4" w:val="nil"/>
            </w:tcBorders>
            <w:shd w:fill="FFFFFF" w:val="clear"/>
          </w:tcPr>
          <w:p w14:paraId="6F030000">
            <w:pPr>
              <w:ind/>
              <w:jc w:val="both"/>
              <w:rPr>
                <w:color w:val="000000"/>
                <w:sz w:val="22"/>
              </w:rPr>
            </w:pPr>
            <w:r>
              <w:rPr>
                <w:color w:val="000000"/>
                <w:sz w:val="22"/>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c>
          <w:tcPr>
            <w:tcW w:type="dxa" w:w="1559"/>
            <w:tcBorders>
              <w:top w:sz="4" w:val="nil"/>
              <w:left w:sz="4" w:val="nil"/>
              <w:bottom w:sz="4" w:val="nil"/>
              <w:right w:sz="4" w:val="nil"/>
            </w:tcBorders>
            <w:shd w:fill="FFFFFF" w:val="clear"/>
          </w:tcPr>
          <w:p w14:paraId="70030000">
            <w:pPr>
              <w:ind/>
              <w:jc w:val="right"/>
              <w:rPr>
                <w:color w:val="000000"/>
                <w:sz w:val="22"/>
              </w:rPr>
            </w:pPr>
            <w:r>
              <w:rPr>
                <w:color w:val="000000"/>
                <w:sz w:val="22"/>
              </w:rPr>
              <w:t>-2 559,16</w:t>
            </w:r>
          </w:p>
        </w:tc>
      </w:tr>
      <w:tr>
        <w:trPr>
          <w:trHeight w:hRule="atLeast" w:val="20"/>
        </w:trPr>
        <w:tc>
          <w:tcPr>
            <w:tcW w:type="dxa" w:w="2411"/>
            <w:tcBorders>
              <w:top w:sz="4" w:val="nil"/>
              <w:left w:sz="4" w:val="nil"/>
              <w:bottom w:sz="4" w:val="nil"/>
              <w:right w:sz="4" w:val="nil"/>
            </w:tcBorders>
            <w:shd w:fill="FFFFFF" w:val="clear"/>
          </w:tcPr>
          <w:p w14:paraId="71030000">
            <w:pPr>
              <w:ind/>
              <w:jc w:val="center"/>
              <w:rPr>
                <w:sz w:val="22"/>
              </w:rPr>
            </w:pPr>
            <w:r>
              <w:rPr>
                <w:sz w:val="22"/>
              </w:rPr>
              <w:t>2 19 25497 04 0000 150</w:t>
            </w:r>
          </w:p>
        </w:tc>
        <w:tc>
          <w:tcPr>
            <w:tcW w:type="dxa" w:w="5670"/>
            <w:tcBorders>
              <w:top w:sz="4" w:val="nil"/>
              <w:left w:sz="4" w:val="nil"/>
              <w:bottom w:sz="4" w:val="nil"/>
              <w:right w:sz="4" w:val="nil"/>
            </w:tcBorders>
            <w:shd w:fill="FFFFFF" w:val="clear"/>
          </w:tcPr>
          <w:p w14:paraId="72030000">
            <w:pPr>
              <w:ind/>
              <w:jc w:val="both"/>
              <w:rPr>
                <w:color w:val="000000"/>
                <w:sz w:val="22"/>
              </w:rPr>
            </w:pPr>
            <w:r>
              <w:rPr>
                <w:color w:val="000000"/>
                <w:sz w:val="22"/>
              </w:rPr>
              <w:t>Возврат остатков субсидий на реализацию мероприятий по обеспечению жильем молодых семей из бюджетов городских округов</w:t>
            </w:r>
          </w:p>
        </w:tc>
        <w:tc>
          <w:tcPr>
            <w:tcW w:type="dxa" w:w="1559"/>
            <w:tcBorders>
              <w:top w:sz="4" w:val="nil"/>
              <w:left w:sz="4" w:val="nil"/>
              <w:bottom w:sz="4" w:val="nil"/>
              <w:right w:sz="4" w:val="nil"/>
            </w:tcBorders>
            <w:shd w:fill="FFFFFF" w:val="clear"/>
          </w:tcPr>
          <w:p w14:paraId="73030000">
            <w:pPr>
              <w:ind/>
              <w:jc w:val="right"/>
              <w:rPr>
                <w:color w:val="000000"/>
                <w:sz w:val="22"/>
              </w:rPr>
            </w:pPr>
            <w:r>
              <w:rPr>
                <w:color w:val="000000"/>
                <w:sz w:val="22"/>
              </w:rPr>
              <w:t>-228,50</w:t>
            </w:r>
          </w:p>
        </w:tc>
      </w:tr>
      <w:tr>
        <w:trPr>
          <w:trHeight w:hRule="atLeast" w:val="20"/>
        </w:trPr>
        <w:tc>
          <w:tcPr>
            <w:tcW w:type="dxa" w:w="2411"/>
            <w:tcBorders>
              <w:top w:sz="4" w:val="nil"/>
              <w:left w:sz="4" w:val="nil"/>
              <w:bottom w:sz="4" w:val="nil"/>
              <w:right w:sz="4" w:val="nil"/>
            </w:tcBorders>
            <w:shd w:fill="FFFFFF" w:val="clear"/>
          </w:tcPr>
          <w:p w14:paraId="74030000">
            <w:pPr>
              <w:ind/>
              <w:jc w:val="center"/>
              <w:rPr>
                <w:sz w:val="22"/>
              </w:rPr>
            </w:pPr>
            <w:r>
              <w:rPr>
                <w:sz w:val="22"/>
              </w:rPr>
              <w:t>2 19 25750 04 0000 150</w:t>
            </w:r>
          </w:p>
        </w:tc>
        <w:tc>
          <w:tcPr>
            <w:tcW w:type="dxa" w:w="5670"/>
            <w:tcBorders>
              <w:top w:sz="4" w:val="nil"/>
              <w:left w:sz="4" w:val="nil"/>
              <w:bottom w:sz="4" w:val="nil"/>
              <w:right w:sz="4" w:val="nil"/>
            </w:tcBorders>
            <w:shd w:fill="FFFFFF" w:val="clear"/>
          </w:tcPr>
          <w:p w14:paraId="75030000">
            <w:pPr>
              <w:ind/>
              <w:jc w:val="both"/>
              <w:rPr>
                <w:color w:val="000000"/>
                <w:sz w:val="22"/>
              </w:rPr>
            </w:pPr>
            <w:r>
              <w:rPr>
                <w:color w:val="000000"/>
                <w:sz w:val="22"/>
              </w:rPr>
              <w:t>Возврат остатков субсидий на реализацию мероприятий по модернизации школьных систем образования из бюджетов городских округов</w:t>
            </w:r>
          </w:p>
        </w:tc>
        <w:tc>
          <w:tcPr>
            <w:tcW w:type="dxa" w:w="1559"/>
            <w:tcBorders>
              <w:top w:sz="4" w:val="nil"/>
              <w:left w:sz="4" w:val="nil"/>
              <w:bottom w:sz="4" w:val="nil"/>
              <w:right w:sz="4" w:val="nil"/>
            </w:tcBorders>
            <w:shd w:fill="FFFFFF" w:val="clear"/>
          </w:tcPr>
          <w:p w14:paraId="76030000">
            <w:pPr>
              <w:ind/>
              <w:jc w:val="right"/>
              <w:rPr>
                <w:color w:val="000000"/>
                <w:sz w:val="22"/>
              </w:rPr>
            </w:pPr>
            <w:r>
              <w:rPr>
                <w:color w:val="000000"/>
                <w:sz w:val="22"/>
              </w:rPr>
              <w:t>-1 861,73</w:t>
            </w:r>
          </w:p>
        </w:tc>
      </w:tr>
      <w:tr>
        <w:trPr>
          <w:trHeight w:hRule="atLeast" w:val="20"/>
        </w:trPr>
        <w:tc>
          <w:tcPr>
            <w:tcW w:type="dxa" w:w="2411"/>
            <w:tcBorders>
              <w:top w:sz="4" w:val="nil"/>
              <w:left w:sz="4" w:val="nil"/>
              <w:bottom w:sz="4" w:val="nil"/>
              <w:right w:sz="4" w:val="nil"/>
            </w:tcBorders>
            <w:shd w:fill="FFFFFF" w:val="clear"/>
          </w:tcPr>
          <w:p w14:paraId="77030000">
            <w:pPr>
              <w:ind/>
              <w:jc w:val="center"/>
              <w:rPr>
                <w:sz w:val="22"/>
              </w:rPr>
            </w:pPr>
            <w:r>
              <w:rPr>
                <w:sz w:val="22"/>
              </w:rPr>
              <w:t>2 19 35084 04 0000 150</w:t>
            </w:r>
          </w:p>
        </w:tc>
        <w:tc>
          <w:tcPr>
            <w:tcW w:type="dxa" w:w="5670"/>
            <w:tcBorders>
              <w:top w:sz="4" w:val="nil"/>
              <w:left w:sz="4" w:val="nil"/>
              <w:bottom w:sz="4" w:val="nil"/>
              <w:right w:sz="4" w:val="nil"/>
            </w:tcBorders>
            <w:shd w:fill="FFFFFF" w:val="clear"/>
          </w:tcPr>
          <w:p w14:paraId="78030000">
            <w:pPr>
              <w:ind/>
              <w:jc w:val="both"/>
              <w:rPr>
                <w:color w:val="000000"/>
                <w:sz w:val="22"/>
              </w:rPr>
            </w:pPr>
            <w:r>
              <w:rPr>
                <w:color w:val="000000"/>
                <w:sz w:val="22"/>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городских округов</w:t>
            </w:r>
          </w:p>
        </w:tc>
        <w:tc>
          <w:tcPr>
            <w:tcW w:type="dxa" w:w="1559"/>
            <w:tcBorders>
              <w:top w:sz="4" w:val="nil"/>
              <w:left w:sz="4" w:val="nil"/>
              <w:bottom w:sz="4" w:val="nil"/>
              <w:right w:sz="4" w:val="nil"/>
            </w:tcBorders>
            <w:shd w:fill="FFFFFF" w:val="clear"/>
          </w:tcPr>
          <w:p w14:paraId="79030000">
            <w:pPr>
              <w:ind/>
              <w:jc w:val="right"/>
              <w:rPr>
                <w:color w:val="000000"/>
                <w:sz w:val="22"/>
              </w:rPr>
            </w:pPr>
            <w:r>
              <w:rPr>
                <w:color w:val="000000"/>
                <w:sz w:val="22"/>
              </w:rPr>
              <w:t>-43,26</w:t>
            </w:r>
          </w:p>
        </w:tc>
      </w:tr>
      <w:tr>
        <w:trPr>
          <w:trHeight w:hRule="atLeast" w:val="20"/>
        </w:trPr>
        <w:tc>
          <w:tcPr>
            <w:tcW w:type="dxa" w:w="2411"/>
            <w:tcBorders>
              <w:top w:sz="4" w:val="nil"/>
              <w:left w:sz="4" w:val="nil"/>
              <w:bottom w:sz="4" w:val="nil"/>
              <w:right w:sz="4" w:val="nil"/>
            </w:tcBorders>
            <w:shd w:fill="FFFFFF" w:val="clear"/>
          </w:tcPr>
          <w:p w14:paraId="7A030000">
            <w:pPr>
              <w:ind/>
              <w:jc w:val="center"/>
              <w:rPr>
                <w:sz w:val="22"/>
              </w:rPr>
            </w:pPr>
            <w:r>
              <w:rPr>
                <w:sz w:val="22"/>
              </w:rPr>
              <w:t>2 19 35250 04 0000 150</w:t>
            </w:r>
          </w:p>
        </w:tc>
        <w:tc>
          <w:tcPr>
            <w:tcW w:type="dxa" w:w="5670"/>
            <w:tcBorders>
              <w:top w:sz="4" w:val="nil"/>
              <w:left w:sz="4" w:val="nil"/>
              <w:bottom w:sz="4" w:val="nil"/>
              <w:right w:sz="4" w:val="nil"/>
            </w:tcBorders>
            <w:shd w:fill="FFFFFF" w:val="clear"/>
          </w:tcPr>
          <w:p w14:paraId="7B030000">
            <w:pPr>
              <w:ind/>
              <w:jc w:val="both"/>
              <w:rPr>
                <w:color w:val="000000"/>
                <w:sz w:val="22"/>
              </w:rPr>
            </w:pPr>
            <w:r>
              <w:rPr>
                <w:color w:val="000000"/>
                <w:sz w:val="22"/>
              </w:rPr>
              <w:t>Возврат остатков субвенций на оплату жилищно-коммунальных услуг отдельным категориям граждан из бюджетов городских округов</w:t>
            </w:r>
          </w:p>
        </w:tc>
        <w:tc>
          <w:tcPr>
            <w:tcW w:type="dxa" w:w="1559"/>
            <w:tcBorders>
              <w:top w:sz="4" w:val="nil"/>
              <w:left w:sz="4" w:val="nil"/>
              <w:bottom w:sz="4" w:val="nil"/>
              <w:right w:sz="4" w:val="nil"/>
            </w:tcBorders>
            <w:shd w:fill="FFFFFF" w:val="clear"/>
          </w:tcPr>
          <w:p w14:paraId="7C030000">
            <w:pPr>
              <w:ind/>
              <w:jc w:val="right"/>
              <w:rPr>
                <w:color w:val="000000"/>
                <w:sz w:val="22"/>
              </w:rPr>
            </w:pPr>
            <w:r>
              <w:rPr>
                <w:color w:val="000000"/>
                <w:sz w:val="22"/>
              </w:rPr>
              <w:t>-846,84</w:t>
            </w:r>
          </w:p>
        </w:tc>
      </w:tr>
      <w:tr>
        <w:trPr>
          <w:trHeight w:hRule="atLeast" w:val="20"/>
        </w:trPr>
        <w:tc>
          <w:tcPr>
            <w:tcW w:type="dxa" w:w="2411"/>
            <w:tcBorders>
              <w:top w:sz="4" w:val="nil"/>
              <w:left w:sz="4" w:val="nil"/>
              <w:bottom w:sz="4" w:val="nil"/>
              <w:right w:sz="4" w:val="nil"/>
            </w:tcBorders>
            <w:shd w:fill="FFFFFF" w:val="clear"/>
          </w:tcPr>
          <w:p w14:paraId="7D030000">
            <w:pPr>
              <w:ind/>
              <w:jc w:val="center"/>
              <w:rPr>
                <w:sz w:val="22"/>
              </w:rPr>
            </w:pPr>
            <w:r>
              <w:rPr>
                <w:sz w:val="22"/>
              </w:rPr>
              <w:t>2 19 35302 04 0000 150</w:t>
            </w:r>
          </w:p>
        </w:tc>
        <w:tc>
          <w:tcPr>
            <w:tcW w:type="dxa" w:w="5670"/>
            <w:tcBorders>
              <w:top w:sz="4" w:val="nil"/>
              <w:left w:sz="4" w:val="nil"/>
              <w:bottom w:sz="4" w:val="nil"/>
              <w:right w:sz="4" w:val="nil"/>
            </w:tcBorders>
            <w:shd w:fill="FFFFFF" w:val="clear"/>
          </w:tcPr>
          <w:p w14:paraId="7E030000">
            <w:pPr>
              <w:ind/>
              <w:jc w:val="both"/>
              <w:rPr>
                <w:color w:val="000000"/>
                <w:sz w:val="22"/>
              </w:rPr>
            </w:pPr>
            <w:r>
              <w:rPr>
                <w:color w:val="000000"/>
                <w:sz w:val="22"/>
              </w:rPr>
              <w:t>Возврат остатков субвенций на осуществление ежемесячных выплат на детей в возрасте от трех до семи лет включительно из бюджетов городских округов</w:t>
            </w:r>
          </w:p>
        </w:tc>
        <w:tc>
          <w:tcPr>
            <w:tcW w:type="dxa" w:w="1559"/>
            <w:tcBorders>
              <w:top w:sz="4" w:val="nil"/>
              <w:left w:sz="4" w:val="nil"/>
              <w:bottom w:sz="4" w:val="nil"/>
              <w:right w:sz="4" w:val="nil"/>
            </w:tcBorders>
            <w:shd w:fill="FFFFFF" w:val="clear"/>
          </w:tcPr>
          <w:p w14:paraId="7F030000">
            <w:pPr>
              <w:ind/>
              <w:jc w:val="right"/>
              <w:rPr>
                <w:color w:val="000000"/>
                <w:sz w:val="22"/>
              </w:rPr>
            </w:pPr>
            <w:r>
              <w:rPr>
                <w:color w:val="000000"/>
                <w:sz w:val="22"/>
              </w:rPr>
              <w:t>-2,16</w:t>
            </w:r>
          </w:p>
        </w:tc>
      </w:tr>
      <w:tr>
        <w:trPr>
          <w:trHeight w:hRule="atLeast" w:val="20"/>
        </w:trPr>
        <w:tc>
          <w:tcPr>
            <w:tcW w:type="dxa" w:w="2411"/>
            <w:tcBorders>
              <w:top w:sz="4" w:val="nil"/>
              <w:left w:sz="4" w:val="nil"/>
              <w:bottom w:sz="4" w:val="nil"/>
              <w:right w:sz="4" w:val="nil"/>
            </w:tcBorders>
            <w:shd w:fill="FFFFFF" w:val="clear"/>
          </w:tcPr>
          <w:p w14:paraId="80030000">
            <w:pPr>
              <w:ind/>
              <w:jc w:val="center"/>
              <w:rPr>
                <w:sz w:val="22"/>
              </w:rPr>
            </w:pPr>
            <w:r>
              <w:rPr>
                <w:sz w:val="22"/>
              </w:rPr>
              <w:t>2 19 35303 04 0000 150</w:t>
            </w:r>
          </w:p>
        </w:tc>
        <w:tc>
          <w:tcPr>
            <w:tcW w:type="dxa" w:w="5670"/>
            <w:tcBorders>
              <w:top w:sz="4" w:val="nil"/>
              <w:left w:sz="4" w:val="nil"/>
              <w:bottom w:sz="4" w:val="nil"/>
              <w:right w:sz="4" w:val="nil"/>
            </w:tcBorders>
            <w:shd w:fill="FFFFFF" w:val="clear"/>
          </w:tcPr>
          <w:p w14:paraId="81030000">
            <w:pPr>
              <w:ind/>
              <w:jc w:val="both"/>
              <w:rPr>
                <w:color w:val="000000"/>
                <w:sz w:val="22"/>
              </w:rPr>
            </w:pPr>
            <w:r>
              <w:rPr>
                <w:color w:val="000000"/>
                <w:sz w:val="22"/>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type="dxa" w:w="1559"/>
            <w:tcBorders>
              <w:top w:sz="4" w:val="nil"/>
              <w:left w:sz="4" w:val="nil"/>
              <w:bottom w:sz="4" w:val="nil"/>
              <w:right w:sz="4" w:val="nil"/>
            </w:tcBorders>
            <w:shd w:fill="FFFFFF" w:val="clear"/>
          </w:tcPr>
          <w:p w14:paraId="82030000">
            <w:pPr>
              <w:ind/>
              <w:jc w:val="right"/>
              <w:rPr>
                <w:color w:val="000000"/>
                <w:sz w:val="22"/>
              </w:rPr>
            </w:pPr>
            <w:r>
              <w:rPr>
                <w:color w:val="000000"/>
                <w:sz w:val="22"/>
              </w:rPr>
              <w:t>-49,19</w:t>
            </w:r>
          </w:p>
        </w:tc>
      </w:tr>
      <w:tr>
        <w:trPr>
          <w:trHeight w:hRule="atLeast" w:val="20"/>
        </w:trPr>
        <w:tc>
          <w:tcPr>
            <w:tcW w:type="dxa" w:w="2411"/>
            <w:tcBorders>
              <w:top w:sz="4" w:val="nil"/>
              <w:left w:sz="4" w:val="nil"/>
              <w:bottom w:sz="4" w:val="nil"/>
              <w:right w:sz="4" w:val="nil"/>
            </w:tcBorders>
            <w:shd w:fill="FFFFFF" w:val="clear"/>
          </w:tcPr>
          <w:p w14:paraId="83030000">
            <w:pPr>
              <w:ind/>
              <w:jc w:val="center"/>
              <w:rPr>
                <w:sz w:val="22"/>
              </w:rPr>
            </w:pPr>
            <w:r>
              <w:rPr>
                <w:sz w:val="22"/>
              </w:rPr>
              <w:t>2 19 35404 04 0000 150</w:t>
            </w:r>
          </w:p>
        </w:tc>
        <w:tc>
          <w:tcPr>
            <w:tcW w:type="dxa" w:w="5670"/>
            <w:tcBorders>
              <w:top w:sz="4" w:val="nil"/>
              <w:left w:sz="4" w:val="nil"/>
              <w:bottom w:sz="4" w:val="nil"/>
              <w:right w:sz="4" w:val="nil"/>
            </w:tcBorders>
            <w:shd w:fill="FFFFFF" w:val="clear"/>
          </w:tcPr>
          <w:p w14:paraId="84030000">
            <w:pPr>
              <w:ind/>
              <w:jc w:val="both"/>
              <w:rPr>
                <w:color w:val="000000"/>
                <w:sz w:val="22"/>
              </w:rPr>
            </w:pPr>
            <w:r>
              <w:rPr>
                <w:color w:val="000000"/>
                <w:sz w:val="22"/>
              </w:rPr>
              <w:t xml:space="preserve">Возврат остатков субвенций на </w:t>
            </w:r>
            <w:r>
              <w:rPr>
                <w:color w:val="000000"/>
                <w:sz w:val="22"/>
              </w:rPr>
              <w:t>софинансирование</w:t>
            </w:r>
            <w:r>
              <w:rPr>
                <w:color w:val="000000"/>
                <w:sz w:val="22"/>
              </w:rPr>
              <w:t xml:space="preserve">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округов</w:t>
            </w:r>
          </w:p>
        </w:tc>
        <w:tc>
          <w:tcPr>
            <w:tcW w:type="dxa" w:w="1559"/>
            <w:tcBorders>
              <w:top w:sz="4" w:val="nil"/>
              <w:left w:sz="4" w:val="nil"/>
              <w:bottom w:sz="4" w:val="nil"/>
              <w:right w:sz="4" w:val="nil"/>
            </w:tcBorders>
            <w:shd w:fill="FFFFFF" w:val="clear"/>
          </w:tcPr>
          <w:p w14:paraId="85030000">
            <w:pPr>
              <w:ind/>
              <w:jc w:val="right"/>
              <w:rPr>
                <w:color w:val="000000"/>
                <w:sz w:val="22"/>
              </w:rPr>
            </w:pPr>
            <w:r>
              <w:rPr>
                <w:color w:val="000000"/>
                <w:sz w:val="22"/>
              </w:rPr>
              <w:t>-33,33</w:t>
            </w:r>
          </w:p>
        </w:tc>
      </w:tr>
      <w:tr>
        <w:trPr>
          <w:trHeight w:hRule="atLeast" w:val="20"/>
        </w:trPr>
        <w:tc>
          <w:tcPr>
            <w:tcW w:type="dxa" w:w="2411"/>
            <w:tcBorders>
              <w:top w:sz="4" w:val="nil"/>
              <w:left w:sz="4" w:val="nil"/>
              <w:bottom w:sz="4" w:val="nil"/>
              <w:right w:sz="4" w:val="nil"/>
            </w:tcBorders>
            <w:shd w:fill="FFFFFF" w:val="clear"/>
          </w:tcPr>
          <w:p w14:paraId="86030000">
            <w:pPr>
              <w:ind/>
              <w:jc w:val="center"/>
              <w:rPr>
                <w:sz w:val="22"/>
              </w:rPr>
            </w:pPr>
            <w:r>
              <w:rPr>
                <w:sz w:val="22"/>
              </w:rPr>
              <w:t>2 19 35573 04 0000 150</w:t>
            </w:r>
          </w:p>
        </w:tc>
        <w:tc>
          <w:tcPr>
            <w:tcW w:type="dxa" w:w="5670"/>
            <w:tcBorders>
              <w:top w:sz="4" w:val="nil"/>
              <w:left w:sz="4" w:val="nil"/>
              <w:bottom w:sz="4" w:val="nil"/>
              <w:right w:sz="4" w:val="nil"/>
            </w:tcBorders>
            <w:shd w:fill="FFFFFF" w:val="clear"/>
          </w:tcPr>
          <w:p w14:paraId="87030000">
            <w:pPr>
              <w:ind/>
              <w:jc w:val="both"/>
              <w:rPr>
                <w:color w:val="000000"/>
                <w:sz w:val="22"/>
              </w:rPr>
            </w:pPr>
            <w:r>
              <w:rPr>
                <w:color w:val="000000"/>
                <w:sz w:val="22"/>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округов</w:t>
            </w:r>
          </w:p>
        </w:tc>
        <w:tc>
          <w:tcPr>
            <w:tcW w:type="dxa" w:w="1559"/>
            <w:tcBorders>
              <w:top w:sz="4" w:val="nil"/>
              <w:left w:sz="4" w:val="nil"/>
              <w:bottom w:sz="4" w:val="nil"/>
              <w:right w:sz="4" w:val="nil"/>
            </w:tcBorders>
            <w:shd w:fill="FFFFFF" w:val="clear"/>
          </w:tcPr>
          <w:p w14:paraId="88030000">
            <w:pPr>
              <w:ind/>
              <w:jc w:val="right"/>
              <w:rPr>
                <w:color w:val="000000"/>
                <w:sz w:val="22"/>
              </w:rPr>
            </w:pPr>
            <w:r>
              <w:rPr>
                <w:color w:val="000000"/>
                <w:sz w:val="22"/>
              </w:rPr>
              <w:t>-8,40</w:t>
            </w:r>
          </w:p>
        </w:tc>
      </w:tr>
      <w:tr>
        <w:trPr>
          <w:trHeight w:hRule="atLeast" w:val="20"/>
        </w:trPr>
        <w:tc>
          <w:tcPr>
            <w:tcW w:type="dxa" w:w="2411"/>
            <w:tcBorders>
              <w:top w:sz="4" w:val="nil"/>
              <w:left w:sz="4" w:val="nil"/>
              <w:bottom w:sz="4" w:val="nil"/>
              <w:right w:sz="4" w:val="nil"/>
            </w:tcBorders>
            <w:shd w:fill="FFFFFF" w:val="clear"/>
          </w:tcPr>
          <w:p w14:paraId="89030000">
            <w:pPr>
              <w:ind/>
              <w:jc w:val="center"/>
              <w:rPr>
                <w:sz w:val="22"/>
              </w:rPr>
            </w:pPr>
            <w:r>
              <w:rPr>
                <w:sz w:val="22"/>
              </w:rPr>
              <w:t>2 19 60010 04 0000 150</w:t>
            </w:r>
          </w:p>
        </w:tc>
        <w:tc>
          <w:tcPr>
            <w:tcW w:type="dxa" w:w="5670"/>
            <w:tcBorders>
              <w:top w:sz="4" w:val="nil"/>
              <w:left w:sz="4" w:val="nil"/>
              <w:bottom w:sz="4" w:val="nil"/>
              <w:right w:sz="4" w:val="nil"/>
            </w:tcBorders>
            <w:shd w:fill="FFFFFF" w:val="clear"/>
          </w:tcPr>
          <w:p w14:paraId="8A030000">
            <w:pPr>
              <w:ind/>
              <w:jc w:val="both"/>
              <w:rPr>
                <w:color w:val="000000"/>
                <w:sz w:val="22"/>
              </w:rPr>
            </w:pPr>
            <w:r>
              <w:rPr>
                <w:color w:val="000000"/>
                <w:sz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type="dxa" w:w="1559"/>
            <w:tcBorders>
              <w:top w:sz="4" w:val="nil"/>
              <w:left w:sz="4" w:val="nil"/>
              <w:bottom w:sz="4" w:val="nil"/>
              <w:right w:sz="4" w:val="nil"/>
            </w:tcBorders>
            <w:shd w:fill="FFFFFF" w:val="clear"/>
          </w:tcPr>
          <w:p w14:paraId="8B030000">
            <w:pPr>
              <w:ind/>
              <w:jc w:val="right"/>
              <w:rPr>
                <w:color w:val="000000"/>
                <w:sz w:val="22"/>
              </w:rPr>
            </w:pPr>
            <w:r>
              <w:rPr>
                <w:color w:val="000000"/>
                <w:sz w:val="22"/>
              </w:rPr>
              <w:t>-72 135,35</w:t>
            </w:r>
          </w:p>
        </w:tc>
      </w:tr>
      <w:tr>
        <w:trPr>
          <w:trHeight w:hRule="atLeast" w:val="20"/>
        </w:trPr>
        <w:tc>
          <w:tcPr>
            <w:tcW w:type="dxa" w:w="2411"/>
            <w:tcBorders>
              <w:top w:sz="4" w:val="nil"/>
              <w:left w:sz="4" w:val="nil"/>
              <w:bottom w:sz="4" w:val="nil"/>
              <w:right w:sz="4" w:val="nil"/>
            </w:tcBorders>
            <w:shd w:fill="FFFFFF" w:val="clear"/>
            <w:vAlign w:val="bottom"/>
          </w:tcPr>
          <w:p w14:paraId="8C030000">
            <w:pPr>
              <w:rPr>
                <w:rFonts w:ascii="Calibri" w:hAnsi="Calibri"/>
                <w:sz w:val="22"/>
              </w:rPr>
            </w:pPr>
            <w:r>
              <w:rPr>
                <w:rFonts w:ascii="Calibri" w:hAnsi="Calibri"/>
                <w:sz w:val="22"/>
              </w:rPr>
              <w:t> </w:t>
            </w:r>
          </w:p>
        </w:tc>
        <w:tc>
          <w:tcPr>
            <w:tcW w:type="dxa" w:w="5670"/>
            <w:tcBorders>
              <w:top w:sz="4" w:val="nil"/>
              <w:left w:sz="4" w:val="nil"/>
              <w:bottom w:sz="4" w:val="nil"/>
              <w:right w:sz="4" w:val="nil"/>
            </w:tcBorders>
            <w:shd w:fill="FFFFFF" w:val="clear"/>
          </w:tcPr>
          <w:p w14:paraId="8D030000">
            <w:pPr>
              <w:ind/>
              <w:jc w:val="both"/>
              <w:rPr>
                <w:color w:val="000000"/>
                <w:sz w:val="22"/>
              </w:rPr>
            </w:pPr>
            <w:r>
              <w:rPr>
                <w:color w:val="000000"/>
                <w:sz w:val="22"/>
              </w:rPr>
              <w:t>ВСЕГО:</w:t>
            </w:r>
          </w:p>
        </w:tc>
        <w:tc>
          <w:tcPr>
            <w:tcW w:type="dxa" w:w="1559"/>
            <w:tcBorders>
              <w:top w:sz="4" w:val="nil"/>
              <w:left w:sz="4" w:val="nil"/>
              <w:bottom w:sz="4" w:val="nil"/>
              <w:right w:sz="4" w:val="nil"/>
            </w:tcBorders>
            <w:shd w:fill="FFFFFF" w:val="clear"/>
            <w:tcMar>
              <w:left w:type="dxa" w:w="51"/>
              <w:right w:type="dxa" w:w="51"/>
            </w:tcMar>
          </w:tcPr>
          <w:p w14:paraId="8E030000">
            <w:pPr>
              <w:ind/>
              <w:jc w:val="right"/>
              <w:rPr>
                <w:color w:val="000000"/>
                <w:sz w:val="22"/>
              </w:rPr>
            </w:pPr>
            <w:r>
              <w:rPr>
                <w:color w:val="000000"/>
                <w:sz w:val="22"/>
              </w:rPr>
              <w:t>18 98</w:t>
            </w:r>
            <w:r>
              <w:rPr>
                <w:color w:val="000000"/>
                <w:sz w:val="22"/>
              </w:rPr>
              <w:t>7</w:t>
            </w:r>
            <w:r>
              <w:rPr>
                <w:color w:val="000000"/>
                <w:sz w:val="22"/>
              </w:rPr>
              <w:t xml:space="preserve"> </w:t>
            </w:r>
            <w:r>
              <w:rPr>
                <w:color w:val="000000"/>
                <w:sz w:val="22"/>
              </w:rPr>
              <w:t>997</w:t>
            </w:r>
            <w:r>
              <w:rPr>
                <w:color w:val="000000"/>
                <w:sz w:val="22"/>
              </w:rPr>
              <w:t>,</w:t>
            </w:r>
            <w:r>
              <w:rPr>
                <w:color w:val="000000"/>
                <w:sz w:val="22"/>
              </w:rPr>
              <w:t>69</w:t>
            </w:r>
            <w:r>
              <w:rPr>
                <w:color w:val="000000"/>
                <w:sz w:val="22"/>
              </w:rPr>
              <w:t>»;</w:t>
            </w:r>
          </w:p>
        </w:tc>
      </w:tr>
    </w:tbl>
    <w:p w14:paraId="8F030000">
      <w:pPr>
        <w:ind w:firstLine="709" w:left="0"/>
        <w:contextualSpacing w:val="1"/>
        <w:jc w:val="both"/>
        <w:rPr>
          <w:sz w:val="28"/>
        </w:rPr>
      </w:pPr>
      <w:r>
        <w:rPr>
          <w:sz w:val="28"/>
        </w:rPr>
        <w:t>1</w:t>
      </w:r>
      <w:r>
        <w:rPr>
          <w:sz w:val="28"/>
        </w:rPr>
        <w:t>0</w:t>
      </w:r>
      <w:r>
        <w:rPr>
          <w:sz w:val="28"/>
        </w:rPr>
        <w:t>)</w:t>
      </w:r>
      <w:r>
        <w:rPr>
          <w:sz w:val="28"/>
        </w:rPr>
        <w:t> приложение 5 изложить в следующей редакции:</w:t>
      </w:r>
    </w:p>
    <w:p w14:paraId="90030000">
      <w:pPr>
        <w:spacing w:line="240" w:lineRule="exact"/>
        <w:ind w:firstLine="0" w:left="4678"/>
        <w:jc w:val="center"/>
        <w:rPr>
          <w:sz w:val="28"/>
        </w:rPr>
      </w:pPr>
      <w:r>
        <w:rPr>
          <w:sz w:val="28"/>
        </w:rPr>
        <w:t>«ПРИЛОЖЕНИЕ 5</w:t>
      </w:r>
    </w:p>
    <w:p w14:paraId="91030000">
      <w:pPr>
        <w:spacing w:line="240" w:lineRule="exact"/>
        <w:ind w:firstLine="0" w:left="4678"/>
        <w:jc w:val="center"/>
        <w:rPr>
          <w:sz w:val="28"/>
        </w:rPr>
      </w:pPr>
      <w:r>
        <w:rPr>
          <w:sz w:val="28"/>
        </w:rPr>
        <w:t>к решению</w:t>
      </w:r>
    </w:p>
    <w:p w14:paraId="92030000">
      <w:pPr>
        <w:spacing w:line="240" w:lineRule="exact"/>
        <w:ind w:firstLine="0" w:left="4678"/>
        <w:jc w:val="center"/>
        <w:rPr>
          <w:sz w:val="28"/>
        </w:rPr>
      </w:pPr>
      <w:r>
        <w:rPr>
          <w:sz w:val="28"/>
        </w:rPr>
        <w:t>Ставропольской городской Думы</w:t>
      </w:r>
    </w:p>
    <w:p w14:paraId="93030000">
      <w:pPr>
        <w:spacing w:line="240" w:lineRule="exact"/>
        <w:ind w:firstLine="0" w:left="4678"/>
        <w:jc w:val="center"/>
        <w:rPr>
          <w:sz w:val="28"/>
        </w:rPr>
      </w:pPr>
      <w:r>
        <w:rPr>
          <w:sz w:val="28"/>
        </w:rPr>
        <w:t>от 30 ноября 2022 г. № 134</w:t>
      </w:r>
    </w:p>
    <w:p w14:paraId="94030000">
      <w:pPr>
        <w:pStyle w:val="Style_7"/>
        <w:widowControl w:val="1"/>
        <w:spacing w:line="240" w:lineRule="exact"/>
        <w:ind w:firstLine="0" w:left="4678"/>
        <w:jc w:val="center"/>
        <w:rPr>
          <w:rFonts w:ascii="Times New Roman" w:hAnsi="Times New Roman"/>
          <w:b w:val="0"/>
          <w:sz w:val="28"/>
        </w:rPr>
      </w:pPr>
    </w:p>
    <w:p w14:paraId="95030000">
      <w:pPr>
        <w:pStyle w:val="Style_7"/>
        <w:widowControl w:val="1"/>
        <w:spacing w:line="240" w:lineRule="exact"/>
        <w:ind/>
        <w:jc w:val="center"/>
        <w:rPr>
          <w:rFonts w:ascii="Times New Roman" w:hAnsi="Times New Roman"/>
          <w:b w:val="0"/>
          <w:sz w:val="28"/>
        </w:rPr>
      </w:pPr>
      <w:r>
        <w:rPr>
          <w:rFonts w:ascii="Times New Roman" w:hAnsi="Times New Roman"/>
          <w:b w:val="0"/>
          <w:sz w:val="28"/>
        </w:rPr>
        <w:t>ВЕДОМСТВЕННАЯ СТРУКТУРА РАСХОДОВ</w:t>
      </w:r>
    </w:p>
    <w:p w14:paraId="96030000">
      <w:pPr>
        <w:pStyle w:val="Style_7"/>
        <w:widowControl w:val="1"/>
        <w:spacing w:line="240" w:lineRule="exact"/>
        <w:ind/>
        <w:jc w:val="center"/>
        <w:rPr>
          <w:rFonts w:ascii="Times New Roman" w:hAnsi="Times New Roman"/>
          <w:b w:val="0"/>
          <w:sz w:val="28"/>
        </w:rPr>
      </w:pPr>
      <w:r>
        <w:rPr>
          <w:rFonts w:ascii="Times New Roman" w:hAnsi="Times New Roman"/>
          <w:b w:val="0"/>
          <w:sz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14:paraId="97030000">
      <w:pPr>
        <w:pStyle w:val="Style_7"/>
        <w:widowControl w:val="1"/>
        <w:spacing w:line="240" w:lineRule="exact"/>
        <w:ind/>
        <w:jc w:val="center"/>
        <w:rPr>
          <w:rFonts w:ascii="Times New Roman" w:hAnsi="Times New Roman"/>
          <w:b w:val="0"/>
          <w:sz w:val="24"/>
        </w:rPr>
      </w:pPr>
    </w:p>
    <w:p w14:paraId="98030000">
      <w:pPr>
        <w:pStyle w:val="Style_7"/>
        <w:widowControl w:val="1"/>
        <w:spacing w:line="240" w:lineRule="exact"/>
        <w:ind w:right="-144"/>
        <w:jc w:val="right"/>
        <w:rPr>
          <w:rFonts w:ascii="Times New Roman" w:hAnsi="Times New Roman"/>
          <w:b w:val="0"/>
          <w:sz w:val="22"/>
        </w:rPr>
      </w:pPr>
      <w:r>
        <w:rPr>
          <w:rFonts w:ascii="Times New Roman" w:hAnsi="Times New Roman"/>
          <w:b w:val="0"/>
          <w:sz w:val="22"/>
        </w:rPr>
        <w:t>(тыс. рублей)</w:t>
      </w:r>
    </w:p>
    <w:tbl>
      <w:tblPr>
        <w:tblStyle w:val="Style_5"/>
        <w:tblW w:type="auto" w:w="0"/>
        <w:tblBorders>
          <w:top w:color="000000" w:sz="4" w:val="single"/>
          <w:left w:color="000000" w:sz="4" w:val="single"/>
          <w:right w:color="000000" w:sz="4" w:val="single"/>
          <w:insideH w:color="000000" w:sz="4" w:val="single"/>
          <w:insideV w:color="000000" w:sz="4" w:val="single"/>
        </w:tblBorders>
        <w:tblLayout w:type="fixed"/>
      </w:tblPr>
      <w:tblGrid>
        <w:gridCol w:w="4678"/>
        <w:gridCol w:w="568"/>
        <w:gridCol w:w="425"/>
        <w:gridCol w:w="425"/>
        <w:gridCol w:w="1559"/>
        <w:gridCol w:w="567"/>
        <w:gridCol w:w="1418"/>
      </w:tblGrid>
      <w:tr>
        <w:trPr>
          <w:trHeight w:hRule="atLeast" w:val="20"/>
        </w:trPr>
        <w:tc>
          <w:tcPr>
            <w:tcW w:type="dxa" w:w="4678"/>
            <w:tcBorders>
              <w:top w:color="000000" w:sz="4" w:val="single"/>
              <w:left w:color="000000" w:sz="4" w:val="single"/>
              <w:right w:color="000000" w:sz="4" w:val="single"/>
            </w:tcBorders>
            <w:shd w:fill="FFFFFF" w:val="clear"/>
          </w:tcPr>
          <w:p w14:paraId="99030000">
            <w:pPr>
              <w:ind/>
              <w:jc w:val="center"/>
              <w:rPr>
                <w:sz w:val="20"/>
              </w:rPr>
            </w:pPr>
            <w:r>
              <w:rPr>
                <w:sz w:val="20"/>
              </w:rPr>
              <w:t>Наименование показателя</w:t>
            </w:r>
          </w:p>
        </w:tc>
        <w:tc>
          <w:tcPr>
            <w:tcW w:type="dxa" w:w="568"/>
            <w:tcBorders>
              <w:top w:color="000000" w:sz="4" w:val="single"/>
              <w:left w:color="000000" w:sz="4" w:val="single"/>
              <w:right w:color="000000" w:sz="4" w:val="single"/>
            </w:tcBorders>
            <w:shd w:fill="FFFFFF" w:val="clear"/>
          </w:tcPr>
          <w:p w14:paraId="9A030000">
            <w:pPr>
              <w:ind w:right="-108"/>
              <w:jc w:val="center"/>
              <w:rPr>
                <w:sz w:val="20"/>
              </w:rPr>
            </w:pPr>
            <w:r>
              <w:rPr>
                <w:sz w:val="20"/>
              </w:rPr>
              <w:t>Вед.</w:t>
            </w:r>
          </w:p>
        </w:tc>
        <w:tc>
          <w:tcPr>
            <w:tcW w:type="dxa" w:w="425"/>
            <w:tcBorders>
              <w:top w:color="000000" w:sz="4" w:val="single"/>
              <w:left w:color="000000" w:sz="4" w:val="single"/>
              <w:right w:color="000000" w:sz="4" w:val="single"/>
            </w:tcBorders>
            <w:shd w:fill="FFFFFF" w:val="clear"/>
          </w:tcPr>
          <w:p w14:paraId="9B030000">
            <w:pPr>
              <w:ind w:right="-108"/>
              <w:jc w:val="center"/>
              <w:rPr>
                <w:sz w:val="20"/>
              </w:rPr>
            </w:pPr>
            <w:r>
              <w:rPr>
                <w:sz w:val="20"/>
              </w:rPr>
              <w:t>РЗ</w:t>
            </w:r>
          </w:p>
        </w:tc>
        <w:tc>
          <w:tcPr>
            <w:tcW w:type="dxa" w:w="425"/>
            <w:tcBorders>
              <w:top w:color="000000" w:sz="4" w:val="single"/>
              <w:left w:color="000000" w:sz="4" w:val="single"/>
              <w:right w:color="000000" w:sz="4" w:val="single"/>
            </w:tcBorders>
            <w:shd w:fill="FFFFFF" w:val="clear"/>
          </w:tcPr>
          <w:p w14:paraId="9C030000">
            <w:pPr>
              <w:ind w:right="-108"/>
              <w:jc w:val="center"/>
              <w:rPr>
                <w:sz w:val="20"/>
              </w:rPr>
            </w:pPr>
            <w:r>
              <w:rPr>
                <w:sz w:val="20"/>
              </w:rPr>
              <w:t>ПР</w:t>
            </w:r>
          </w:p>
        </w:tc>
        <w:tc>
          <w:tcPr>
            <w:tcW w:type="dxa" w:w="1559"/>
            <w:tcBorders>
              <w:top w:color="000000" w:sz="4" w:val="single"/>
              <w:left w:color="000000" w:sz="4" w:val="single"/>
              <w:right w:color="000000" w:sz="4" w:val="single"/>
            </w:tcBorders>
            <w:shd w:fill="FFFFFF" w:val="clear"/>
          </w:tcPr>
          <w:p w14:paraId="9D030000">
            <w:pPr>
              <w:ind/>
              <w:jc w:val="center"/>
              <w:rPr>
                <w:sz w:val="20"/>
              </w:rPr>
            </w:pPr>
            <w:r>
              <w:rPr>
                <w:sz w:val="20"/>
              </w:rPr>
              <w:t>ЦСР</w:t>
            </w:r>
          </w:p>
        </w:tc>
        <w:tc>
          <w:tcPr>
            <w:tcW w:type="dxa" w:w="567"/>
            <w:tcBorders>
              <w:top w:color="000000" w:sz="4" w:val="single"/>
              <w:left w:color="000000" w:sz="4" w:val="single"/>
              <w:right w:color="000000" w:sz="4" w:val="single"/>
            </w:tcBorders>
            <w:shd w:fill="FFFFFF" w:val="clear"/>
          </w:tcPr>
          <w:p w14:paraId="9E030000">
            <w:pPr>
              <w:ind/>
              <w:jc w:val="center"/>
              <w:rPr>
                <w:sz w:val="20"/>
              </w:rPr>
            </w:pPr>
            <w:r>
              <w:rPr>
                <w:sz w:val="20"/>
              </w:rPr>
              <w:t>ВР</w:t>
            </w:r>
          </w:p>
        </w:tc>
        <w:tc>
          <w:tcPr>
            <w:tcW w:type="dxa" w:w="1418"/>
            <w:tcBorders>
              <w:top w:color="000000" w:sz="4" w:val="single"/>
              <w:left w:color="000000" w:sz="4" w:val="single"/>
              <w:right w:color="000000" w:sz="4" w:val="single"/>
            </w:tcBorders>
            <w:shd w:fill="FFFFFF" w:val="clear"/>
          </w:tcPr>
          <w:p w14:paraId="9F030000">
            <w:pPr>
              <w:ind/>
              <w:jc w:val="center"/>
              <w:rPr>
                <w:sz w:val="20"/>
              </w:rPr>
            </w:pPr>
            <w:r>
              <w:rPr>
                <w:sz w:val="20"/>
              </w:rPr>
              <w:t>Сумма</w:t>
            </w:r>
          </w:p>
        </w:tc>
      </w:tr>
    </w:tbl>
    <w:p w14:paraId="A0030000">
      <w:pPr>
        <w:ind w:firstLine="709" w:left="0"/>
        <w:jc w:val="both"/>
        <w:rPr>
          <w:sz w:val="2"/>
        </w:rPr>
      </w:pPr>
    </w:p>
    <w:tbl>
      <w:tblPr>
        <w:tblStyle w:val="Style_5"/>
        <w:tblW w:type="auto" w:w="0"/>
        <w:tblLayout w:type="fixed"/>
      </w:tblPr>
      <w:tblGrid>
        <w:gridCol w:w="4678"/>
        <w:gridCol w:w="567"/>
        <w:gridCol w:w="426"/>
        <w:gridCol w:w="425"/>
        <w:gridCol w:w="1559"/>
        <w:gridCol w:w="567"/>
        <w:gridCol w:w="1434"/>
      </w:tblGrid>
      <w:tr>
        <w:trPr>
          <w:trHeight w:hRule="atLeast" w:val="20"/>
          <w:tblHeader/>
        </w:trPr>
        <w:tc>
          <w:tcPr>
            <w:tcW w:type="dxa" w:w="4678"/>
            <w:tcBorders>
              <w:top w:color="000000" w:sz="4" w:val="single"/>
              <w:left w:color="000000" w:sz="4" w:val="single"/>
              <w:bottom w:color="000000" w:sz="4" w:val="single"/>
              <w:right w:color="000000" w:sz="4" w:val="single"/>
            </w:tcBorders>
            <w:shd w:fill="auto" w:val="clear"/>
            <w:vAlign w:val="center"/>
          </w:tcPr>
          <w:p w14:paraId="A1030000">
            <w:pPr>
              <w:ind/>
              <w:jc w:val="center"/>
              <w:rPr>
                <w:sz w:val="20"/>
              </w:rPr>
            </w:pPr>
            <w:r>
              <w:rPr>
                <w:sz w:val="20"/>
              </w:rPr>
              <w:t>1</w:t>
            </w:r>
          </w:p>
        </w:tc>
        <w:tc>
          <w:tcPr>
            <w:tcW w:type="dxa" w:w="567"/>
            <w:tcBorders>
              <w:top w:color="000000" w:sz="4" w:val="single"/>
              <w:left w:color="000000" w:sz="4" w:val="single"/>
              <w:bottom w:color="000000" w:sz="4" w:val="single"/>
              <w:right w:color="000000" w:sz="4" w:val="single"/>
            </w:tcBorders>
            <w:shd w:fill="auto" w:val="clear"/>
            <w:vAlign w:val="center"/>
          </w:tcPr>
          <w:p w14:paraId="A2030000">
            <w:pPr>
              <w:ind/>
              <w:jc w:val="center"/>
              <w:rPr>
                <w:sz w:val="20"/>
              </w:rPr>
            </w:pPr>
            <w:r>
              <w:rPr>
                <w:sz w:val="20"/>
              </w:rPr>
              <w:t>2</w:t>
            </w:r>
          </w:p>
        </w:tc>
        <w:tc>
          <w:tcPr>
            <w:tcW w:type="dxa" w:w="426"/>
            <w:tcBorders>
              <w:top w:color="000000" w:sz="4" w:val="single"/>
              <w:left w:color="000000" w:sz="4" w:val="single"/>
              <w:bottom w:color="000000" w:sz="4" w:val="single"/>
              <w:right w:color="000000" w:sz="4" w:val="single"/>
            </w:tcBorders>
            <w:shd w:fill="auto" w:val="clear"/>
            <w:vAlign w:val="center"/>
          </w:tcPr>
          <w:p w14:paraId="A3030000">
            <w:pPr>
              <w:ind/>
              <w:jc w:val="center"/>
              <w:rPr>
                <w:sz w:val="20"/>
              </w:rPr>
            </w:pPr>
            <w:r>
              <w:rPr>
                <w:sz w:val="20"/>
              </w:rPr>
              <w:t>3</w:t>
            </w:r>
          </w:p>
        </w:tc>
        <w:tc>
          <w:tcPr>
            <w:tcW w:type="dxa" w:w="425"/>
            <w:tcBorders>
              <w:top w:color="000000" w:sz="4" w:val="single"/>
              <w:left w:color="000000" w:sz="4" w:val="single"/>
              <w:bottom w:color="000000" w:sz="4" w:val="single"/>
              <w:right w:color="000000" w:sz="4" w:val="single"/>
            </w:tcBorders>
            <w:shd w:fill="auto" w:val="clear"/>
            <w:vAlign w:val="center"/>
          </w:tcPr>
          <w:p w14:paraId="A4030000">
            <w:pPr>
              <w:ind/>
              <w:jc w:val="center"/>
              <w:rPr>
                <w:sz w:val="20"/>
              </w:rPr>
            </w:pPr>
            <w:r>
              <w:rPr>
                <w:sz w:val="20"/>
              </w:rPr>
              <w:t>4</w:t>
            </w:r>
          </w:p>
        </w:tc>
        <w:tc>
          <w:tcPr>
            <w:tcW w:type="dxa" w:w="1559"/>
            <w:tcBorders>
              <w:top w:color="000000" w:sz="4" w:val="single"/>
              <w:left w:color="000000" w:sz="4" w:val="single"/>
              <w:bottom w:color="000000" w:sz="4" w:val="single"/>
              <w:right w:color="000000" w:sz="4" w:val="single"/>
            </w:tcBorders>
            <w:shd w:fill="auto" w:val="clear"/>
            <w:vAlign w:val="center"/>
          </w:tcPr>
          <w:p w14:paraId="A5030000">
            <w:pPr>
              <w:ind/>
              <w:jc w:val="center"/>
              <w:rPr>
                <w:sz w:val="20"/>
              </w:rPr>
            </w:pPr>
            <w:r>
              <w:rPr>
                <w:sz w:val="20"/>
              </w:rPr>
              <w:t>5</w:t>
            </w:r>
          </w:p>
        </w:tc>
        <w:tc>
          <w:tcPr>
            <w:tcW w:type="dxa" w:w="567"/>
            <w:tcBorders>
              <w:top w:color="000000" w:sz="4" w:val="single"/>
              <w:left w:color="000000" w:sz="4" w:val="single"/>
              <w:bottom w:color="000000" w:sz="4" w:val="single"/>
              <w:right w:color="000000" w:sz="4" w:val="single"/>
            </w:tcBorders>
            <w:shd w:fill="auto" w:val="clear"/>
            <w:vAlign w:val="center"/>
          </w:tcPr>
          <w:p w14:paraId="A6030000">
            <w:pPr>
              <w:ind/>
              <w:jc w:val="center"/>
              <w:rPr>
                <w:sz w:val="20"/>
              </w:rPr>
            </w:pPr>
            <w:r>
              <w:rPr>
                <w:sz w:val="20"/>
              </w:rPr>
              <w:t>6</w:t>
            </w:r>
          </w:p>
        </w:tc>
        <w:tc>
          <w:tcPr>
            <w:tcW w:type="dxa" w:w="1434"/>
            <w:tcBorders>
              <w:top w:color="000000" w:sz="4" w:val="single"/>
              <w:left w:color="000000" w:sz="4" w:val="single"/>
              <w:bottom w:color="000000" w:sz="4" w:val="single"/>
              <w:right w:color="000000" w:sz="4" w:val="single"/>
            </w:tcBorders>
            <w:shd w:fill="auto" w:val="clear"/>
            <w:vAlign w:val="center"/>
          </w:tcPr>
          <w:p w14:paraId="A7030000">
            <w:pPr>
              <w:ind/>
              <w:jc w:val="center"/>
              <w:rPr>
                <w:sz w:val="20"/>
              </w:rPr>
            </w:pPr>
            <w:r>
              <w:rPr>
                <w:sz w:val="20"/>
              </w:rPr>
              <w:t>7</w:t>
            </w:r>
          </w:p>
        </w:tc>
      </w:tr>
      <w:tr>
        <w:trPr>
          <w:trHeight w:hRule="atLeast" w:val="20"/>
        </w:trPr>
        <w:tc>
          <w:tcPr>
            <w:tcW w:type="dxa" w:w="4678"/>
            <w:tcBorders>
              <w:top w:color="000000" w:sz="4" w:val="single"/>
            </w:tcBorders>
            <w:shd w:fill="auto" w:val="clear"/>
          </w:tcPr>
          <w:p w14:paraId="A8030000">
            <w:pPr>
              <w:rPr>
                <w:sz w:val="20"/>
              </w:rPr>
            </w:pPr>
            <w:r>
              <w:rPr>
                <w:sz w:val="20"/>
              </w:rPr>
              <w:t xml:space="preserve">Ставропольская городская Дума </w:t>
            </w:r>
          </w:p>
        </w:tc>
        <w:tc>
          <w:tcPr>
            <w:tcW w:type="dxa" w:w="567"/>
            <w:tcBorders>
              <w:top w:color="000000" w:sz="4" w:val="single"/>
            </w:tcBorders>
            <w:shd w:fill="auto" w:val="clear"/>
          </w:tcPr>
          <w:p w14:paraId="A9030000">
            <w:pPr>
              <w:rPr>
                <w:sz w:val="20"/>
              </w:rPr>
            </w:pPr>
            <w:r>
              <w:rPr>
                <w:sz w:val="20"/>
              </w:rPr>
              <w:t>600</w:t>
            </w:r>
          </w:p>
        </w:tc>
        <w:tc>
          <w:tcPr>
            <w:tcW w:type="dxa" w:w="426"/>
            <w:tcBorders>
              <w:top w:color="000000" w:sz="4" w:val="single"/>
            </w:tcBorders>
            <w:shd w:fill="auto" w:val="clear"/>
          </w:tcPr>
          <w:p w14:paraId="AA030000">
            <w:pPr>
              <w:rPr>
                <w:sz w:val="20"/>
              </w:rPr>
            </w:pPr>
            <w:r>
              <w:rPr>
                <w:sz w:val="20"/>
              </w:rPr>
              <w:t>00</w:t>
            </w:r>
          </w:p>
        </w:tc>
        <w:tc>
          <w:tcPr>
            <w:tcW w:type="dxa" w:w="425"/>
            <w:tcBorders>
              <w:top w:color="000000" w:sz="4" w:val="single"/>
            </w:tcBorders>
            <w:shd w:fill="auto" w:val="clear"/>
          </w:tcPr>
          <w:p w14:paraId="AB030000">
            <w:pPr>
              <w:rPr>
                <w:sz w:val="20"/>
              </w:rPr>
            </w:pPr>
            <w:r>
              <w:rPr>
                <w:sz w:val="20"/>
              </w:rPr>
              <w:t>00</w:t>
            </w:r>
          </w:p>
        </w:tc>
        <w:tc>
          <w:tcPr>
            <w:tcW w:type="dxa" w:w="1559"/>
            <w:tcBorders>
              <w:top w:color="000000" w:sz="4" w:val="single"/>
            </w:tcBorders>
            <w:shd w:fill="auto" w:val="clear"/>
          </w:tcPr>
          <w:p w14:paraId="AC030000">
            <w:pPr>
              <w:rPr>
                <w:sz w:val="20"/>
              </w:rPr>
            </w:pPr>
            <w:r>
              <w:rPr>
                <w:sz w:val="20"/>
              </w:rPr>
              <w:t>00 0 00 00000</w:t>
            </w:r>
          </w:p>
        </w:tc>
        <w:tc>
          <w:tcPr>
            <w:tcW w:type="dxa" w:w="567"/>
            <w:tcBorders>
              <w:top w:color="000000" w:sz="4" w:val="single"/>
            </w:tcBorders>
            <w:shd w:fill="auto" w:val="clear"/>
          </w:tcPr>
          <w:p w14:paraId="AD030000">
            <w:pPr>
              <w:rPr>
                <w:sz w:val="20"/>
              </w:rPr>
            </w:pPr>
            <w:r>
              <w:rPr>
                <w:sz w:val="20"/>
              </w:rPr>
              <w:t>000</w:t>
            </w:r>
          </w:p>
        </w:tc>
        <w:tc>
          <w:tcPr>
            <w:tcW w:type="dxa" w:w="1434"/>
            <w:tcBorders>
              <w:top w:color="000000" w:sz="4" w:val="single"/>
            </w:tcBorders>
            <w:shd w:fill="auto" w:val="clear"/>
          </w:tcPr>
          <w:p w14:paraId="AE030000">
            <w:pPr>
              <w:ind/>
              <w:jc w:val="right"/>
              <w:rPr>
                <w:sz w:val="20"/>
              </w:rPr>
            </w:pPr>
            <w:r>
              <w:rPr>
                <w:sz w:val="20"/>
              </w:rPr>
              <w:t>59 610,13</w:t>
            </w:r>
          </w:p>
        </w:tc>
      </w:tr>
      <w:tr>
        <w:trPr>
          <w:trHeight w:hRule="atLeast" w:val="20"/>
        </w:trPr>
        <w:tc>
          <w:tcPr>
            <w:tcW w:type="dxa" w:w="4678"/>
            <w:shd w:fill="auto" w:val="clear"/>
          </w:tcPr>
          <w:p w14:paraId="AF030000">
            <w:pPr>
              <w:rPr>
                <w:sz w:val="20"/>
              </w:rPr>
            </w:pPr>
            <w:r>
              <w:rPr>
                <w:sz w:val="20"/>
              </w:rPr>
              <w:t>Общегосударственные вопросы</w:t>
            </w:r>
          </w:p>
        </w:tc>
        <w:tc>
          <w:tcPr>
            <w:tcW w:type="dxa" w:w="567"/>
            <w:shd w:fill="auto" w:val="clear"/>
          </w:tcPr>
          <w:p w14:paraId="B0030000">
            <w:pPr>
              <w:rPr>
                <w:sz w:val="20"/>
              </w:rPr>
            </w:pPr>
            <w:r>
              <w:rPr>
                <w:sz w:val="20"/>
              </w:rPr>
              <w:t>600</w:t>
            </w:r>
          </w:p>
        </w:tc>
        <w:tc>
          <w:tcPr>
            <w:tcW w:type="dxa" w:w="426"/>
            <w:shd w:fill="auto" w:val="clear"/>
          </w:tcPr>
          <w:p w14:paraId="B1030000">
            <w:pPr>
              <w:rPr>
                <w:sz w:val="20"/>
              </w:rPr>
            </w:pPr>
            <w:r>
              <w:rPr>
                <w:sz w:val="20"/>
              </w:rPr>
              <w:t>01</w:t>
            </w:r>
          </w:p>
        </w:tc>
        <w:tc>
          <w:tcPr>
            <w:tcW w:type="dxa" w:w="425"/>
            <w:shd w:fill="auto" w:val="clear"/>
          </w:tcPr>
          <w:p w14:paraId="B2030000">
            <w:pPr>
              <w:rPr>
                <w:sz w:val="20"/>
              </w:rPr>
            </w:pPr>
            <w:r>
              <w:rPr>
                <w:sz w:val="20"/>
              </w:rPr>
              <w:t>00</w:t>
            </w:r>
          </w:p>
        </w:tc>
        <w:tc>
          <w:tcPr>
            <w:tcW w:type="dxa" w:w="1559"/>
            <w:shd w:fill="auto" w:val="clear"/>
          </w:tcPr>
          <w:p w14:paraId="B3030000">
            <w:pPr>
              <w:rPr>
                <w:sz w:val="20"/>
              </w:rPr>
            </w:pPr>
            <w:r>
              <w:rPr>
                <w:sz w:val="20"/>
              </w:rPr>
              <w:t>00 0 00 00000</w:t>
            </w:r>
          </w:p>
        </w:tc>
        <w:tc>
          <w:tcPr>
            <w:tcW w:type="dxa" w:w="567"/>
            <w:shd w:fill="auto" w:val="clear"/>
          </w:tcPr>
          <w:p w14:paraId="B4030000">
            <w:pPr>
              <w:rPr>
                <w:sz w:val="20"/>
              </w:rPr>
            </w:pPr>
            <w:r>
              <w:rPr>
                <w:sz w:val="20"/>
              </w:rPr>
              <w:t>000</w:t>
            </w:r>
          </w:p>
        </w:tc>
        <w:tc>
          <w:tcPr>
            <w:tcW w:type="dxa" w:w="1434"/>
            <w:shd w:fill="auto" w:val="clear"/>
          </w:tcPr>
          <w:p w14:paraId="B5030000">
            <w:pPr>
              <w:ind/>
              <w:jc w:val="right"/>
              <w:rPr>
                <w:sz w:val="20"/>
              </w:rPr>
            </w:pPr>
            <w:r>
              <w:rPr>
                <w:sz w:val="20"/>
              </w:rPr>
              <w:t>56 919,63</w:t>
            </w:r>
          </w:p>
        </w:tc>
      </w:tr>
      <w:tr>
        <w:trPr>
          <w:trHeight w:hRule="atLeast" w:val="20"/>
        </w:trPr>
        <w:tc>
          <w:tcPr>
            <w:tcW w:type="dxa" w:w="4678"/>
            <w:shd w:fill="auto" w:val="clear"/>
          </w:tcPr>
          <w:p w14:paraId="B6030000">
            <w:pPr>
              <w:rPr>
                <w:sz w:val="20"/>
              </w:rPr>
            </w:pPr>
            <w:r>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type="dxa" w:w="567"/>
            <w:shd w:fill="auto" w:val="clear"/>
          </w:tcPr>
          <w:p w14:paraId="B7030000">
            <w:pPr>
              <w:rPr>
                <w:sz w:val="20"/>
              </w:rPr>
            </w:pPr>
            <w:r>
              <w:rPr>
                <w:sz w:val="20"/>
              </w:rPr>
              <w:t>600</w:t>
            </w:r>
          </w:p>
        </w:tc>
        <w:tc>
          <w:tcPr>
            <w:tcW w:type="dxa" w:w="426"/>
            <w:shd w:fill="auto" w:val="clear"/>
          </w:tcPr>
          <w:p w14:paraId="B8030000">
            <w:pPr>
              <w:rPr>
                <w:sz w:val="20"/>
              </w:rPr>
            </w:pPr>
            <w:r>
              <w:rPr>
                <w:sz w:val="20"/>
              </w:rPr>
              <w:t>01</w:t>
            </w:r>
          </w:p>
        </w:tc>
        <w:tc>
          <w:tcPr>
            <w:tcW w:type="dxa" w:w="425"/>
            <w:shd w:fill="auto" w:val="clear"/>
          </w:tcPr>
          <w:p w14:paraId="B9030000">
            <w:pPr>
              <w:rPr>
                <w:sz w:val="20"/>
              </w:rPr>
            </w:pPr>
            <w:r>
              <w:rPr>
                <w:sz w:val="20"/>
              </w:rPr>
              <w:t>03</w:t>
            </w:r>
          </w:p>
        </w:tc>
        <w:tc>
          <w:tcPr>
            <w:tcW w:type="dxa" w:w="1559"/>
            <w:shd w:fill="auto" w:val="clear"/>
          </w:tcPr>
          <w:p w14:paraId="BA030000">
            <w:pPr>
              <w:rPr>
                <w:sz w:val="20"/>
              </w:rPr>
            </w:pPr>
            <w:r>
              <w:rPr>
                <w:sz w:val="20"/>
              </w:rPr>
              <w:t>00 0 00 00000</w:t>
            </w:r>
          </w:p>
        </w:tc>
        <w:tc>
          <w:tcPr>
            <w:tcW w:type="dxa" w:w="567"/>
            <w:shd w:fill="auto" w:val="clear"/>
          </w:tcPr>
          <w:p w14:paraId="BB030000">
            <w:pPr>
              <w:rPr>
                <w:sz w:val="20"/>
              </w:rPr>
            </w:pPr>
            <w:r>
              <w:rPr>
                <w:sz w:val="20"/>
              </w:rPr>
              <w:t>000</w:t>
            </w:r>
          </w:p>
        </w:tc>
        <w:tc>
          <w:tcPr>
            <w:tcW w:type="dxa" w:w="1434"/>
            <w:shd w:fill="auto" w:val="clear"/>
          </w:tcPr>
          <w:p w14:paraId="BC030000">
            <w:pPr>
              <w:ind/>
              <w:jc w:val="right"/>
              <w:rPr>
                <w:sz w:val="20"/>
              </w:rPr>
            </w:pPr>
            <w:r>
              <w:rPr>
                <w:sz w:val="20"/>
              </w:rPr>
              <w:t>56 849,63</w:t>
            </w:r>
          </w:p>
        </w:tc>
      </w:tr>
      <w:tr>
        <w:trPr>
          <w:trHeight w:hRule="atLeast" w:val="20"/>
        </w:trPr>
        <w:tc>
          <w:tcPr>
            <w:tcW w:type="dxa" w:w="4678"/>
            <w:shd w:fill="auto" w:val="clear"/>
          </w:tcPr>
          <w:p w14:paraId="BD030000">
            <w:pPr>
              <w:rPr>
                <w:sz w:val="20"/>
              </w:rPr>
            </w:pPr>
            <w:r>
              <w:rPr>
                <w:sz w:val="20"/>
              </w:rPr>
              <w:t>Обеспечение деятельности Ставропольской городской Думы</w:t>
            </w:r>
          </w:p>
        </w:tc>
        <w:tc>
          <w:tcPr>
            <w:tcW w:type="dxa" w:w="567"/>
            <w:shd w:fill="auto" w:val="clear"/>
          </w:tcPr>
          <w:p w14:paraId="BE030000">
            <w:pPr>
              <w:rPr>
                <w:sz w:val="20"/>
              </w:rPr>
            </w:pPr>
            <w:r>
              <w:rPr>
                <w:sz w:val="20"/>
              </w:rPr>
              <w:t>600</w:t>
            </w:r>
          </w:p>
        </w:tc>
        <w:tc>
          <w:tcPr>
            <w:tcW w:type="dxa" w:w="426"/>
            <w:shd w:fill="auto" w:val="clear"/>
          </w:tcPr>
          <w:p w14:paraId="BF030000">
            <w:pPr>
              <w:rPr>
                <w:sz w:val="20"/>
              </w:rPr>
            </w:pPr>
            <w:r>
              <w:rPr>
                <w:sz w:val="20"/>
              </w:rPr>
              <w:t>01</w:t>
            </w:r>
          </w:p>
        </w:tc>
        <w:tc>
          <w:tcPr>
            <w:tcW w:type="dxa" w:w="425"/>
            <w:shd w:fill="auto" w:val="clear"/>
          </w:tcPr>
          <w:p w14:paraId="C0030000">
            <w:pPr>
              <w:rPr>
                <w:sz w:val="20"/>
              </w:rPr>
            </w:pPr>
            <w:r>
              <w:rPr>
                <w:sz w:val="20"/>
              </w:rPr>
              <w:t>03</w:t>
            </w:r>
          </w:p>
        </w:tc>
        <w:tc>
          <w:tcPr>
            <w:tcW w:type="dxa" w:w="1559"/>
            <w:shd w:fill="auto" w:val="clear"/>
          </w:tcPr>
          <w:p w14:paraId="C1030000">
            <w:pPr>
              <w:rPr>
                <w:sz w:val="20"/>
              </w:rPr>
            </w:pPr>
            <w:r>
              <w:rPr>
                <w:sz w:val="20"/>
              </w:rPr>
              <w:t>70 0 00 00000</w:t>
            </w:r>
          </w:p>
        </w:tc>
        <w:tc>
          <w:tcPr>
            <w:tcW w:type="dxa" w:w="567"/>
            <w:shd w:fill="auto" w:val="clear"/>
          </w:tcPr>
          <w:p w14:paraId="C2030000">
            <w:pPr>
              <w:rPr>
                <w:sz w:val="20"/>
              </w:rPr>
            </w:pPr>
            <w:r>
              <w:rPr>
                <w:sz w:val="20"/>
              </w:rPr>
              <w:t>000</w:t>
            </w:r>
          </w:p>
        </w:tc>
        <w:tc>
          <w:tcPr>
            <w:tcW w:type="dxa" w:w="1434"/>
            <w:shd w:fill="auto" w:val="clear"/>
          </w:tcPr>
          <w:p w14:paraId="C3030000">
            <w:pPr>
              <w:ind/>
              <w:jc w:val="right"/>
              <w:rPr>
                <w:sz w:val="20"/>
              </w:rPr>
            </w:pPr>
            <w:r>
              <w:rPr>
                <w:sz w:val="20"/>
              </w:rPr>
              <w:t>56 849,63</w:t>
            </w:r>
          </w:p>
        </w:tc>
      </w:tr>
      <w:tr>
        <w:trPr>
          <w:trHeight w:hRule="atLeast" w:val="20"/>
        </w:trPr>
        <w:tc>
          <w:tcPr>
            <w:tcW w:type="dxa" w:w="4678"/>
            <w:shd w:fill="auto" w:val="clear"/>
          </w:tcPr>
          <w:p w14:paraId="C4030000">
            <w:pPr>
              <w:rPr>
                <w:sz w:val="20"/>
              </w:rPr>
            </w:pPr>
            <w:r>
              <w:rPr>
                <w:sz w:val="20"/>
              </w:rPr>
              <w:t>Непрограммные расходы в рамках обеспечения деятельности Ставропольской городской Думы</w:t>
            </w:r>
          </w:p>
        </w:tc>
        <w:tc>
          <w:tcPr>
            <w:tcW w:type="dxa" w:w="567"/>
            <w:shd w:fill="auto" w:val="clear"/>
          </w:tcPr>
          <w:p w14:paraId="C5030000">
            <w:pPr>
              <w:rPr>
                <w:sz w:val="20"/>
              </w:rPr>
            </w:pPr>
            <w:r>
              <w:rPr>
                <w:sz w:val="20"/>
              </w:rPr>
              <w:t>600</w:t>
            </w:r>
          </w:p>
        </w:tc>
        <w:tc>
          <w:tcPr>
            <w:tcW w:type="dxa" w:w="426"/>
            <w:shd w:fill="auto" w:val="clear"/>
          </w:tcPr>
          <w:p w14:paraId="C6030000">
            <w:pPr>
              <w:rPr>
                <w:sz w:val="20"/>
              </w:rPr>
            </w:pPr>
            <w:r>
              <w:rPr>
                <w:sz w:val="20"/>
              </w:rPr>
              <w:t>01</w:t>
            </w:r>
          </w:p>
        </w:tc>
        <w:tc>
          <w:tcPr>
            <w:tcW w:type="dxa" w:w="425"/>
            <w:shd w:fill="auto" w:val="clear"/>
          </w:tcPr>
          <w:p w14:paraId="C7030000">
            <w:pPr>
              <w:rPr>
                <w:sz w:val="20"/>
              </w:rPr>
            </w:pPr>
            <w:r>
              <w:rPr>
                <w:sz w:val="20"/>
              </w:rPr>
              <w:t>03</w:t>
            </w:r>
          </w:p>
        </w:tc>
        <w:tc>
          <w:tcPr>
            <w:tcW w:type="dxa" w:w="1559"/>
            <w:shd w:fill="auto" w:val="clear"/>
          </w:tcPr>
          <w:p w14:paraId="C8030000">
            <w:pPr>
              <w:rPr>
                <w:sz w:val="20"/>
              </w:rPr>
            </w:pPr>
            <w:r>
              <w:rPr>
                <w:sz w:val="20"/>
              </w:rPr>
              <w:t>70 1 00 00000</w:t>
            </w:r>
          </w:p>
        </w:tc>
        <w:tc>
          <w:tcPr>
            <w:tcW w:type="dxa" w:w="567"/>
            <w:shd w:fill="auto" w:val="clear"/>
          </w:tcPr>
          <w:p w14:paraId="C9030000">
            <w:pPr>
              <w:rPr>
                <w:sz w:val="20"/>
              </w:rPr>
            </w:pPr>
            <w:r>
              <w:rPr>
                <w:sz w:val="20"/>
              </w:rPr>
              <w:t>000</w:t>
            </w:r>
          </w:p>
        </w:tc>
        <w:tc>
          <w:tcPr>
            <w:tcW w:type="dxa" w:w="1434"/>
            <w:shd w:fill="auto" w:val="clear"/>
          </w:tcPr>
          <w:p w14:paraId="CA030000">
            <w:pPr>
              <w:ind/>
              <w:jc w:val="right"/>
              <w:rPr>
                <w:sz w:val="20"/>
              </w:rPr>
            </w:pPr>
            <w:r>
              <w:rPr>
                <w:sz w:val="20"/>
              </w:rPr>
              <w:t>51 221,78</w:t>
            </w:r>
          </w:p>
        </w:tc>
      </w:tr>
      <w:tr>
        <w:trPr>
          <w:trHeight w:hRule="atLeast" w:val="20"/>
        </w:trPr>
        <w:tc>
          <w:tcPr>
            <w:tcW w:type="dxa" w:w="4678"/>
            <w:shd w:fill="auto" w:val="clear"/>
          </w:tcPr>
          <w:p w14:paraId="CB03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CC030000">
            <w:pPr>
              <w:rPr>
                <w:sz w:val="20"/>
              </w:rPr>
            </w:pPr>
            <w:r>
              <w:rPr>
                <w:sz w:val="20"/>
              </w:rPr>
              <w:t>600</w:t>
            </w:r>
          </w:p>
        </w:tc>
        <w:tc>
          <w:tcPr>
            <w:tcW w:type="dxa" w:w="426"/>
            <w:shd w:fill="auto" w:val="clear"/>
          </w:tcPr>
          <w:p w14:paraId="CD030000">
            <w:pPr>
              <w:rPr>
                <w:sz w:val="20"/>
              </w:rPr>
            </w:pPr>
            <w:r>
              <w:rPr>
                <w:sz w:val="20"/>
              </w:rPr>
              <w:t>01</w:t>
            </w:r>
          </w:p>
        </w:tc>
        <w:tc>
          <w:tcPr>
            <w:tcW w:type="dxa" w:w="425"/>
            <w:shd w:fill="auto" w:val="clear"/>
          </w:tcPr>
          <w:p w14:paraId="CE030000">
            <w:pPr>
              <w:rPr>
                <w:sz w:val="20"/>
              </w:rPr>
            </w:pPr>
            <w:r>
              <w:rPr>
                <w:sz w:val="20"/>
              </w:rPr>
              <w:t>03</w:t>
            </w:r>
          </w:p>
        </w:tc>
        <w:tc>
          <w:tcPr>
            <w:tcW w:type="dxa" w:w="1559"/>
            <w:shd w:fill="auto" w:val="clear"/>
          </w:tcPr>
          <w:p w14:paraId="CF030000">
            <w:pPr>
              <w:rPr>
                <w:sz w:val="20"/>
              </w:rPr>
            </w:pPr>
            <w:r>
              <w:rPr>
                <w:sz w:val="20"/>
              </w:rPr>
              <w:t>70 1 00 10010</w:t>
            </w:r>
          </w:p>
        </w:tc>
        <w:tc>
          <w:tcPr>
            <w:tcW w:type="dxa" w:w="567"/>
            <w:shd w:fill="auto" w:val="clear"/>
          </w:tcPr>
          <w:p w14:paraId="D0030000">
            <w:pPr>
              <w:rPr>
                <w:sz w:val="20"/>
              </w:rPr>
            </w:pPr>
            <w:r>
              <w:rPr>
                <w:sz w:val="20"/>
              </w:rPr>
              <w:t>000</w:t>
            </w:r>
          </w:p>
        </w:tc>
        <w:tc>
          <w:tcPr>
            <w:tcW w:type="dxa" w:w="1434"/>
            <w:shd w:fill="auto" w:val="clear"/>
          </w:tcPr>
          <w:p w14:paraId="D1030000">
            <w:pPr>
              <w:ind/>
              <w:jc w:val="right"/>
              <w:rPr>
                <w:sz w:val="20"/>
              </w:rPr>
            </w:pPr>
            <w:r>
              <w:rPr>
                <w:sz w:val="20"/>
              </w:rPr>
              <w:t>9 788,23</w:t>
            </w:r>
          </w:p>
        </w:tc>
      </w:tr>
      <w:tr>
        <w:trPr>
          <w:trHeight w:hRule="atLeast" w:val="20"/>
        </w:trPr>
        <w:tc>
          <w:tcPr>
            <w:tcW w:type="dxa" w:w="4678"/>
            <w:shd w:fill="auto" w:val="clear"/>
          </w:tcPr>
          <w:p w14:paraId="D2030000">
            <w:pPr>
              <w:rPr>
                <w:sz w:val="20"/>
              </w:rPr>
            </w:pPr>
            <w:r>
              <w:rPr>
                <w:sz w:val="20"/>
              </w:rPr>
              <w:t>Расходы на выплаты персоналу государственных (муниципальных) органов</w:t>
            </w:r>
          </w:p>
        </w:tc>
        <w:tc>
          <w:tcPr>
            <w:tcW w:type="dxa" w:w="567"/>
            <w:shd w:fill="auto" w:val="clear"/>
          </w:tcPr>
          <w:p w14:paraId="D3030000">
            <w:pPr>
              <w:rPr>
                <w:sz w:val="20"/>
              </w:rPr>
            </w:pPr>
            <w:r>
              <w:rPr>
                <w:sz w:val="20"/>
              </w:rPr>
              <w:t>600</w:t>
            </w:r>
          </w:p>
        </w:tc>
        <w:tc>
          <w:tcPr>
            <w:tcW w:type="dxa" w:w="426"/>
            <w:shd w:fill="auto" w:val="clear"/>
          </w:tcPr>
          <w:p w14:paraId="D4030000">
            <w:pPr>
              <w:rPr>
                <w:sz w:val="20"/>
              </w:rPr>
            </w:pPr>
            <w:r>
              <w:rPr>
                <w:sz w:val="20"/>
              </w:rPr>
              <w:t>01</w:t>
            </w:r>
          </w:p>
        </w:tc>
        <w:tc>
          <w:tcPr>
            <w:tcW w:type="dxa" w:w="425"/>
            <w:shd w:fill="auto" w:val="clear"/>
          </w:tcPr>
          <w:p w14:paraId="D5030000">
            <w:pPr>
              <w:rPr>
                <w:sz w:val="20"/>
              </w:rPr>
            </w:pPr>
            <w:r>
              <w:rPr>
                <w:sz w:val="20"/>
              </w:rPr>
              <w:t>03</w:t>
            </w:r>
          </w:p>
        </w:tc>
        <w:tc>
          <w:tcPr>
            <w:tcW w:type="dxa" w:w="1559"/>
            <w:shd w:fill="auto" w:val="clear"/>
          </w:tcPr>
          <w:p w14:paraId="D6030000">
            <w:pPr>
              <w:rPr>
                <w:sz w:val="20"/>
              </w:rPr>
            </w:pPr>
            <w:r>
              <w:rPr>
                <w:sz w:val="20"/>
              </w:rPr>
              <w:t>70 1 00 10010</w:t>
            </w:r>
          </w:p>
        </w:tc>
        <w:tc>
          <w:tcPr>
            <w:tcW w:type="dxa" w:w="567"/>
            <w:shd w:fill="auto" w:val="clear"/>
          </w:tcPr>
          <w:p w14:paraId="D7030000">
            <w:pPr>
              <w:rPr>
                <w:sz w:val="20"/>
              </w:rPr>
            </w:pPr>
            <w:r>
              <w:rPr>
                <w:sz w:val="20"/>
              </w:rPr>
              <w:t>120</w:t>
            </w:r>
          </w:p>
        </w:tc>
        <w:tc>
          <w:tcPr>
            <w:tcW w:type="dxa" w:w="1434"/>
            <w:shd w:fill="auto" w:val="clear"/>
          </w:tcPr>
          <w:p w14:paraId="D8030000">
            <w:pPr>
              <w:ind/>
              <w:jc w:val="right"/>
              <w:rPr>
                <w:sz w:val="20"/>
              </w:rPr>
            </w:pPr>
            <w:r>
              <w:rPr>
                <w:sz w:val="20"/>
              </w:rPr>
              <w:t>4 853,18</w:t>
            </w:r>
          </w:p>
        </w:tc>
      </w:tr>
      <w:tr>
        <w:trPr>
          <w:trHeight w:hRule="atLeast" w:val="20"/>
        </w:trPr>
        <w:tc>
          <w:tcPr>
            <w:tcW w:type="dxa" w:w="4678"/>
            <w:shd w:fill="auto" w:val="clear"/>
          </w:tcPr>
          <w:p w14:paraId="D90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A030000">
            <w:pPr>
              <w:rPr>
                <w:sz w:val="20"/>
              </w:rPr>
            </w:pPr>
            <w:r>
              <w:rPr>
                <w:sz w:val="20"/>
              </w:rPr>
              <w:t>600</w:t>
            </w:r>
          </w:p>
        </w:tc>
        <w:tc>
          <w:tcPr>
            <w:tcW w:type="dxa" w:w="426"/>
            <w:shd w:fill="auto" w:val="clear"/>
          </w:tcPr>
          <w:p w14:paraId="DB030000">
            <w:pPr>
              <w:rPr>
                <w:sz w:val="20"/>
              </w:rPr>
            </w:pPr>
            <w:r>
              <w:rPr>
                <w:sz w:val="20"/>
              </w:rPr>
              <w:t>01</w:t>
            </w:r>
          </w:p>
        </w:tc>
        <w:tc>
          <w:tcPr>
            <w:tcW w:type="dxa" w:w="425"/>
            <w:shd w:fill="auto" w:val="clear"/>
          </w:tcPr>
          <w:p w14:paraId="DC030000">
            <w:pPr>
              <w:rPr>
                <w:sz w:val="20"/>
              </w:rPr>
            </w:pPr>
            <w:r>
              <w:rPr>
                <w:sz w:val="20"/>
              </w:rPr>
              <w:t>03</w:t>
            </w:r>
          </w:p>
        </w:tc>
        <w:tc>
          <w:tcPr>
            <w:tcW w:type="dxa" w:w="1559"/>
            <w:shd w:fill="auto" w:val="clear"/>
          </w:tcPr>
          <w:p w14:paraId="DD030000">
            <w:pPr>
              <w:rPr>
                <w:sz w:val="20"/>
              </w:rPr>
            </w:pPr>
            <w:r>
              <w:rPr>
                <w:sz w:val="20"/>
              </w:rPr>
              <w:t>70 1 00 10010</w:t>
            </w:r>
          </w:p>
        </w:tc>
        <w:tc>
          <w:tcPr>
            <w:tcW w:type="dxa" w:w="567"/>
            <w:shd w:fill="auto" w:val="clear"/>
          </w:tcPr>
          <w:p w14:paraId="DE030000">
            <w:pPr>
              <w:rPr>
                <w:sz w:val="20"/>
              </w:rPr>
            </w:pPr>
            <w:r>
              <w:rPr>
                <w:sz w:val="20"/>
              </w:rPr>
              <w:t>240</w:t>
            </w:r>
          </w:p>
        </w:tc>
        <w:tc>
          <w:tcPr>
            <w:tcW w:type="dxa" w:w="1434"/>
            <w:shd w:fill="auto" w:val="clear"/>
          </w:tcPr>
          <w:p w14:paraId="DF030000">
            <w:pPr>
              <w:ind/>
              <w:jc w:val="right"/>
              <w:rPr>
                <w:sz w:val="20"/>
              </w:rPr>
            </w:pPr>
            <w:r>
              <w:rPr>
                <w:sz w:val="20"/>
              </w:rPr>
              <w:t>4 934,89</w:t>
            </w:r>
          </w:p>
        </w:tc>
      </w:tr>
      <w:tr>
        <w:trPr>
          <w:trHeight w:hRule="atLeast" w:val="20"/>
        </w:trPr>
        <w:tc>
          <w:tcPr>
            <w:tcW w:type="dxa" w:w="4678"/>
            <w:shd w:fill="auto" w:val="clear"/>
          </w:tcPr>
          <w:p w14:paraId="E0030000">
            <w:pPr>
              <w:rPr>
                <w:sz w:val="20"/>
              </w:rPr>
            </w:pPr>
            <w:r>
              <w:rPr>
                <w:sz w:val="20"/>
              </w:rPr>
              <w:t>Уплата налогов, сборов и иных платежей</w:t>
            </w:r>
          </w:p>
        </w:tc>
        <w:tc>
          <w:tcPr>
            <w:tcW w:type="dxa" w:w="567"/>
            <w:shd w:fill="auto" w:val="clear"/>
          </w:tcPr>
          <w:p w14:paraId="E1030000">
            <w:pPr>
              <w:rPr>
                <w:sz w:val="20"/>
              </w:rPr>
            </w:pPr>
            <w:r>
              <w:rPr>
                <w:sz w:val="20"/>
              </w:rPr>
              <w:t>600</w:t>
            </w:r>
          </w:p>
        </w:tc>
        <w:tc>
          <w:tcPr>
            <w:tcW w:type="dxa" w:w="426"/>
            <w:shd w:fill="auto" w:val="clear"/>
          </w:tcPr>
          <w:p w14:paraId="E2030000">
            <w:pPr>
              <w:rPr>
                <w:sz w:val="20"/>
              </w:rPr>
            </w:pPr>
            <w:r>
              <w:rPr>
                <w:sz w:val="20"/>
              </w:rPr>
              <w:t>01</w:t>
            </w:r>
          </w:p>
        </w:tc>
        <w:tc>
          <w:tcPr>
            <w:tcW w:type="dxa" w:w="425"/>
            <w:shd w:fill="auto" w:val="clear"/>
          </w:tcPr>
          <w:p w14:paraId="E3030000">
            <w:pPr>
              <w:rPr>
                <w:sz w:val="20"/>
              </w:rPr>
            </w:pPr>
            <w:r>
              <w:rPr>
                <w:sz w:val="20"/>
              </w:rPr>
              <w:t>03</w:t>
            </w:r>
          </w:p>
        </w:tc>
        <w:tc>
          <w:tcPr>
            <w:tcW w:type="dxa" w:w="1559"/>
            <w:shd w:fill="auto" w:val="clear"/>
          </w:tcPr>
          <w:p w14:paraId="E4030000">
            <w:pPr>
              <w:rPr>
                <w:sz w:val="20"/>
              </w:rPr>
            </w:pPr>
            <w:r>
              <w:rPr>
                <w:sz w:val="20"/>
              </w:rPr>
              <w:t>70 1 00 10010</w:t>
            </w:r>
          </w:p>
        </w:tc>
        <w:tc>
          <w:tcPr>
            <w:tcW w:type="dxa" w:w="567"/>
            <w:shd w:fill="auto" w:val="clear"/>
          </w:tcPr>
          <w:p w14:paraId="E5030000">
            <w:pPr>
              <w:rPr>
                <w:sz w:val="20"/>
              </w:rPr>
            </w:pPr>
            <w:r>
              <w:rPr>
                <w:sz w:val="20"/>
              </w:rPr>
              <w:t>850</w:t>
            </w:r>
          </w:p>
        </w:tc>
        <w:tc>
          <w:tcPr>
            <w:tcW w:type="dxa" w:w="1434"/>
            <w:shd w:fill="auto" w:val="clear"/>
          </w:tcPr>
          <w:p w14:paraId="E6030000">
            <w:pPr>
              <w:ind/>
              <w:jc w:val="right"/>
              <w:rPr>
                <w:sz w:val="20"/>
              </w:rPr>
            </w:pPr>
            <w:r>
              <w:rPr>
                <w:sz w:val="20"/>
              </w:rPr>
              <w:t>0,16</w:t>
            </w:r>
          </w:p>
        </w:tc>
      </w:tr>
      <w:tr>
        <w:trPr>
          <w:trHeight w:hRule="atLeast" w:val="20"/>
        </w:trPr>
        <w:tc>
          <w:tcPr>
            <w:tcW w:type="dxa" w:w="4678"/>
            <w:shd w:fill="auto" w:val="clear"/>
          </w:tcPr>
          <w:p w14:paraId="E703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E8030000">
            <w:pPr>
              <w:rPr>
                <w:sz w:val="20"/>
              </w:rPr>
            </w:pPr>
            <w:r>
              <w:rPr>
                <w:sz w:val="20"/>
              </w:rPr>
              <w:t>600</w:t>
            </w:r>
          </w:p>
        </w:tc>
        <w:tc>
          <w:tcPr>
            <w:tcW w:type="dxa" w:w="426"/>
            <w:shd w:fill="auto" w:val="clear"/>
          </w:tcPr>
          <w:p w14:paraId="E9030000">
            <w:pPr>
              <w:rPr>
                <w:sz w:val="20"/>
              </w:rPr>
            </w:pPr>
            <w:r>
              <w:rPr>
                <w:sz w:val="20"/>
              </w:rPr>
              <w:t>01</w:t>
            </w:r>
          </w:p>
        </w:tc>
        <w:tc>
          <w:tcPr>
            <w:tcW w:type="dxa" w:w="425"/>
            <w:shd w:fill="auto" w:val="clear"/>
          </w:tcPr>
          <w:p w14:paraId="EA030000">
            <w:pPr>
              <w:rPr>
                <w:sz w:val="20"/>
              </w:rPr>
            </w:pPr>
            <w:r>
              <w:rPr>
                <w:sz w:val="20"/>
              </w:rPr>
              <w:t>03</w:t>
            </w:r>
          </w:p>
        </w:tc>
        <w:tc>
          <w:tcPr>
            <w:tcW w:type="dxa" w:w="1559"/>
            <w:shd w:fill="auto" w:val="clear"/>
          </w:tcPr>
          <w:p w14:paraId="EB030000">
            <w:pPr>
              <w:rPr>
                <w:sz w:val="20"/>
              </w:rPr>
            </w:pPr>
            <w:r>
              <w:rPr>
                <w:sz w:val="20"/>
              </w:rPr>
              <w:t>70 1 00 10020</w:t>
            </w:r>
          </w:p>
        </w:tc>
        <w:tc>
          <w:tcPr>
            <w:tcW w:type="dxa" w:w="567"/>
            <w:shd w:fill="auto" w:val="clear"/>
          </w:tcPr>
          <w:p w14:paraId="EC030000">
            <w:pPr>
              <w:rPr>
                <w:sz w:val="20"/>
              </w:rPr>
            </w:pPr>
            <w:r>
              <w:rPr>
                <w:sz w:val="20"/>
              </w:rPr>
              <w:t>000</w:t>
            </w:r>
          </w:p>
        </w:tc>
        <w:tc>
          <w:tcPr>
            <w:tcW w:type="dxa" w:w="1434"/>
            <w:shd w:fill="auto" w:val="clear"/>
          </w:tcPr>
          <w:p w14:paraId="ED030000">
            <w:pPr>
              <w:ind/>
              <w:jc w:val="right"/>
              <w:rPr>
                <w:sz w:val="20"/>
              </w:rPr>
            </w:pPr>
            <w:r>
              <w:rPr>
                <w:sz w:val="20"/>
              </w:rPr>
              <w:t>41 096,36</w:t>
            </w:r>
          </w:p>
        </w:tc>
      </w:tr>
      <w:tr>
        <w:trPr>
          <w:trHeight w:hRule="atLeast" w:val="20"/>
        </w:trPr>
        <w:tc>
          <w:tcPr>
            <w:tcW w:type="dxa" w:w="4678"/>
            <w:shd w:fill="auto" w:val="clear"/>
          </w:tcPr>
          <w:p w14:paraId="EE030000">
            <w:pPr>
              <w:rPr>
                <w:sz w:val="20"/>
              </w:rPr>
            </w:pPr>
            <w:r>
              <w:rPr>
                <w:sz w:val="20"/>
              </w:rPr>
              <w:t>Расходы на выплаты персоналу государственных (муниципальных) органов</w:t>
            </w:r>
          </w:p>
        </w:tc>
        <w:tc>
          <w:tcPr>
            <w:tcW w:type="dxa" w:w="567"/>
            <w:shd w:fill="auto" w:val="clear"/>
          </w:tcPr>
          <w:p w14:paraId="EF030000">
            <w:pPr>
              <w:rPr>
                <w:sz w:val="20"/>
              </w:rPr>
            </w:pPr>
            <w:r>
              <w:rPr>
                <w:sz w:val="20"/>
              </w:rPr>
              <w:t>600</w:t>
            </w:r>
          </w:p>
        </w:tc>
        <w:tc>
          <w:tcPr>
            <w:tcW w:type="dxa" w:w="426"/>
            <w:shd w:fill="auto" w:val="clear"/>
          </w:tcPr>
          <w:p w14:paraId="F0030000">
            <w:pPr>
              <w:rPr>
                <w:sz w:val="20"/>
              </w:rPr>
            </w:pPr>
            <w:r>
              <w:rPr>
                <w:sz w:val="20"/>
              </w:rPr>
              <w:t>01</w:t>
            </w:r>
          </w:p>
        </w:tc>
        <w:tc>
          <w:tcPr>
            <w:tcW w:type="dxa" w:w="425"/>
            <w:shd w:fill="auto" w:val="clear"/>
          </w:tcPr>
          <w:p w14:paraId="F1030000">
            <w:pPr>
              <w:rPr>
                <w:sz w:val="20"/>
              </w:rPr>
            </w:pPr>
            <w:r>
              <w:rPr>
                <w:sz w:val="20"/>
              </w:rPr>
              <w:t>03</w:t>
            </w:r>
          </w:p>
        </w:tc>
        <w:tc>
          <w:tcPr>
            <w:tcW w:type="dxa" w:w="1559"/>
            <w:shd w:fill="auto" w:val="clear"/>
          </w:tcPr>
          <w:p w14:paraId="F2030000">
            <w:pPr>
              <w:rPr>
                <w:sz w:val="20"/>
              </w:rPr>
            </w:pPr>
            <w:r>
              <w:rPr>
                <w:sz w:val="20"/>
              </w:rPr>
              <w:t>70 1 00 10020</w:t>
            </w:r>
          </w:p>
        </w:tc>
        <w:tc>
          <w:tcPr>
            <w:tcW w:type="dxa" w:w="567"/>
            <w:shd w:fill="auto" w:val="clear"/>
          </w:tcPr>
          <w:p w14:paraId="F3030000">
            <w:pPr>
              <w:rPr>
                <w:sz w:val="20"/>
              </w:rPr>
            </w:pPr>
            <w:r>
              <w:rPr>
                <w:sz w:val="20"/>
              </w:rPr>
              <w:t>120</w:t>
            </w:r>
          </w:p>
        </w:tc>
        <w:tc>
          <w:tcPr>
            <w:tcW w:type="dxa" w:w="1434"/>
            <w:shd w:fill="auto" w:val="clear"/>
          </w:tcPr>
          <w:p w14:paraId="F4030000">
            <w:pPr>
              <w:ind/>
              <w:jc w:val="right"/>
              <w:rPr>
                <w:sz w:val="20"/>
              </w:rPr>
            </w:pPr>
            <w:r>
              <w:rPr>
                <w:sz w:val="20"/>
              </w:rPr>
              <w:t>41 096,36</w:t>
            </w:r>
          </w:p>
        </w:tc>
      </w:tr>
      <w:tr>
        <w:trPr>
          <w:trHeight w:hRule="atLeast" w:val="20"/>
        </w:trPr>
        <w:tc>
          <w:tcPr>
            <w:tcW w:type="dxa" w:w="4678"/>
            <w:shd w:fill="auto" w:val="clear"/>
          </w:tcPr>
          <w:p w14:paraId="F503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w:t>
            </w:r>
            <w:r>
              <w:rPr>
                <w:sz w:val="20"/>
              </w:rPr>
              <w:t>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F6030000">
            <w:pPr>
              <w:rPr>
                <w:sz w:val="20"/>
              </w:rPr>
            </w:pPr>
            <w:r>
              <w:rPr>
                <w:sz w:val="20"/>
              </w:rPr>
              <w:t>600</w:t>
            </w:r>
          </w:p>
        </w:tc>
        <w:tc>
          <w:tcPr>
            <w:tcW w:type="dxa" w:w="426"/>
            <w:shd w:fill="auto" w:val="clear"/>
          </w:tcPr>
          <w:p w14:paraId="F7030000">
            <w:pPr>
              <w:rPr>
                <w:sz w:val="20"/>
              </w:rPr>
            </w:pPr>
            <w:r>
              <w:rPr>
                <w:sz w:val="20"/>
              </w:rPr>
              <w:t>01</w:t>
            </w:r>
          </w:p>
        </w:tc>
        <w:tc>
          <w:tcPr>
            <w:tcW w:type="dxa" w:w="425"/>
            <w:shd w:fill="auto" w:val="clear"/>
          </w:tcPr>
          <w:p w14:paraId="F8030000">
            <w:pPr>
              <w:rPr>
                <w:sz w:val="20"/>
              </w:rPr>
            </w:pPr>
            <w:r>
              <w:rPr>
                <w:sz w:val="20"/>
              </w:rPr>
              <w:t>03</w:t>
            </w:r>
          </w:p>
        </w:tc>
        <w:tc>
          <w:tcPr>
            <w:tcW w:type="dxa" w:w="1559"/>
            <w:shd w:fill="auto" w:val="clear"/>
          </w:tcPr>
          <w:p w14:paraId="F9030000">
            <w:pPr>
              <w:rPr>
                <w:sz w:val="20"/>
              </w:rPr>
            </w:pPr>
            <w:r>
              <w:rPr>
                <w:sz w:val="20"/>
              </w:rPr>
              <w:t>70 1 00 78930</w:t>
            </w:r>
          </w:p>
        </w:tc>
        <w:tc>
          <w:tcPr>
            <w:tcW w:type="dxa" w:w="567"/>
            <w:shd w:fill="auto" w:val="clear"/>
          </w:tcPr>
          <w:p w14:paraId="FA030000">
            <w:pPr>
              <w:rPr>
                <w:sz w:val="20"/>
              </w:rPr>
            </w:pPr>
            <w:r>
              <w:rPr>
                <w:sz w:val="20"/>
              </w:rPr>
              <w:t>000</w:t>
            </w:r>
          </w:p>
        </w:tc>
        <w:tc>
          <w:tcPr>
            <w:tcW w:type="dxa" w:w="1434"/>
            <w:shd w:fill="auto" w:val="clear"/>
          </w:tcPr>
          <w:p w14:paraId="FB030000">
            <w:pPr>
              <w:ind/>
              <w:jc w:val="right"/>
              <w:rPr>
                <w:sz w:val="20"/>
              </w:rPr>
            </w:pPr>
            <w:r>
              <w:rPr>
                <w:sz w:val="20"/>
              </w:rPr>
              <w:t>337,19</w:t>
            </w:r>
          </w:p>
        </w:tc>
      </w:tr>
      <w:tr>
        <w:trPr>
          <w:trHeight w:hRule="atLeast" w:val="20"/>
        </w:trPr>
        <w:tc>
          <w:tcPr>
            <w:tcW w:type="dxa" w:w="4678"/>
            <w:shd w:fill="auto" w:val="clear"/>
          </w:tcPr>
          <w:p w14:paraId="FC030000">
            <w:pPr>
              <w:rPr>
                <w:sz w:val="20"/>
              </w:rPr>
            </w:pPr>
            <w:r>
              <w:rPr>
                <w:sz w:val="20"/>
              </w:rPr>
              <w:t>Расходы на выплаты персоналу государственных (муниципальных) органов</w:t>
            </w:r>
          </w:p>
        </w:tc>
        <w:tc>
          <w:tcPr>
            <w:tcW w:type="dxa" w:w="567"/>
            <w:shd w:fill="auto" w:val="clear"/>
          </w:tcPr>
          <w:p w14:paraId="FD030000">
            <w:pPr>
              <w:rPr>
                <w:sz w:val="20"/>
              </w:rPr>
            </w:pPr>
            <w:r>
              <w:rPr>
                <w:sz w:val="20"/>
              </w:rPr>
              <w:t>600</w:t>
            </w:r>
          </w:p>
        </w:tc>
        <w:tc>
          <w:tcPr>
            <w:tcW w:type="dxa" w:w="426"/>
            <w:shd w:fill="auto" w:val="clear"/>
          </w:tcPr>
          <w:p w14:paraId="FE030000">
            <w:pPr>
              <w:rPr>
                <w:sz w:val="20"/>
              </w:rPr>
            </w:pPr>
            <w:r>
              <w:rPr>
                <w:sz w:val="20"/>
              </w:rPr>
              <w:t>01</w:t>
            </w:r>
          </w:p>
        </w:tc>
        <w:tc>
          <w:tcPr>
            <w:tcW w:type="dxa" w:w="425"/>
            <w:shd w:fill="auto" w:val="clear"/>
          </w:tcPr>
          <w:p w14:paraId="FF030000">
            <w:pPr>
              <w:rPr>
                <w:sz w:val="20"/>
              </w:rPr>
            </w:pPr>
            <w:r>
              <w:rPr>
                <w:sz w:val="20"/>
              </w:rPr>
              <w:t>03</w:t>
            </w:r>
          </w:p>
        </w:tc>
        <w:tc>
          <w:tcPr>
            <w:tcW w:type="dxa" w:w="1559"/>
            <w:shd w:fill="auto" w:val="clear"/>
          </w:tcPr>
          <w:p w14:paraId="00040000">
            <w:pPr>
              <w:rPr>
                <w:sz w:val="20"/>
              </w:rPr>
            </w:pPr>
            <w:r>
              <w:rPr>
                <w:sz w:val="20"/>
              </w:rPr>
              <w:t>70 1 00 78930</w:t>
            </w:r>
          </w:p>
        </w:tc>
        <w:tc>
          <w:tcPr>
            <w:tcW w:type="dxa" w:w="567"/>
            <w:shd w:fill="auto" w:val="clear"/>
          </w:tcPr>
          <w:p w14:paraId="01040000">
            <w:pPr>
              <w:rPr>
                <w:sz w:val="20"/>
              </w:rPr>
            </w:pPr>
            <w:r>
              <w:rPr>
                <w:sz w:val="20"/>
              </w:rPr>
              <w:t>120</w:t>
            </w:r>
          </w:p>
        </w:tc>
        <w:tc>
          <w:tcPr>
            <w:tcW w:type="dxa" w:w="1434"/>
            <w:shd w:fill="auto" w:val="clear"/>
          </w:tcPr>
          <w:p w14:paraId="02040000">
            <w:pPr>
              <w:ind/>
              <w:jc w:val="right"/>
              <w:rPr>
                <w:sz w:val="20"/>
              </w:rPr>
            </w:pPr>
            <w:r>
              <w:rPr>
                <w:sz w:val="20"/>
              </w:rPr>
              <w:t>337,19</w:t>
            </w:r>
          </w:p>
        </w:tc>
      </w:tr>
      <w:tr>
        <w:trPr>
          <w:trHeight w:hRule="atLeast" w:val="20"/>
        </w:trPr>
        <w:tc>
          <w:tcPr>
            <w:tcW w:type="dxa" w:w="4678"/>
            <w:shd w:fill="auto" w:val="clear"/>
          </w:tcPr>
          <w:p w14:paraId="03040000">
            <w:pPr>
              <w:rPr>
                <w:sz w:val="20"/>
              </w:rPr>
            </w:pPr>
            <w:r>
              <w:rPr>
                <w:sz w:val="20"/>
              </w:rPr>
              <w:t>Председатель представительного органа муниципального образования</w:t>
            </w:r>
          </w:p>
        </w:tc>
        <w:tc>
          <w:tcPr>
            <w:tcW w:type="dxa" w:w="567"/>
            <w:shd w:fill="auto" w:val="clear"/>
          </w:tcPr>
          <w:p w14:paraId="04040000">
            <w:pPr>
              <w:rPr>
                <w:sz w:val="20"/>
              </w:rPr>
            </w:pPr>
            <w:r>
              <w:rPr>
                <w:sz w:val="20"/>
              </w:rPr>
              <w:t>600</w:t>
            </w:r>
          </w:p>
        </w:tc>
        <w:tc>
          <w:tcPr>
            <w:tcW w:type="dxa" w:w="426"/>
            <w:shd w:fill="auto" w:val="clear"/>
          </w:tcPr>
          <w:p w14:paraId="05040000">
            <w:pPr>
              <w:rPr>
                <w:sz w:val="20"/>
              </w:rPr>
            </w:pPr>
            <w:r>
              <w:rPr>
                <w:sz w:val="20"/>
              </w:rPr>
              <w:t>01</w:t>
            </w:r>
          </w:p>
        </w:tc>
        <w:tc>
          <w:tcPr>
            <w:tcW w:type="dxa" w:w="425"/>
            <w:shd w:fill="auto" w:val="clear"/>
          </w:tcPr>
          <w:p w14:paraId="06040000">
            <w:pPr>
              <w:rPr>
                <w:sz w:val="20"/>
              </w:rPr>
            </w:pPr>
            <w:r>
              <w:rPr>
                <w:sz w:val="20"/>
              </w:rPr>
              <w:t>03</w:t>
            </w:r>
          </w:p>
        </w:tc>
        <w:tc>
          <w:tcPr>
            <w:tcW w:type="dxa" w:w="1559"/>
            <w:shd w:fill="auto" w:val="clear"/>
          </w:tcPr>
          <w:p w14:paraId="07040000">
            <w:pPr>
              <w:rPr>
                <w:sz w:val="20"/>
              </w:rPr>
            </w:pPr>
            <w:r>
              <w:rPr>
                <w:sz w:val="20"/>
              </w:rPr>
              <w:t>70 2 00 00000</w:t>
            </w:r>
          </w:p>
        </w:tc>
        <w:tc>
          <w:tcPr>
            <w:tcW w:type="dxa" w:w="567"/>
            <w:shd w:fill="auto" w:val="clear"/>
          </w:tcPr>
          <w:p w14:paraId="08040000">
            <w:pPr>
              <w:rPr>
                <w:sz w:val="20"/>
              </w:rPr>
            </w:pPr>
            <w:r>
              <w:rPr>
                <w:sz w:val="20"/>
              </w:rPr>
              <w:t>000</w:t>
            </w:r>
          </w:p>
        </w:tc>
        <w:tc>
          <w:tcPr>
            <w:tcW w:type="dxa" w:w="1434"/>
            <w:shd w:fill="auto" w:val="clear"/>
          </w:tcPr>
          <w:p w14:paraId="09040000">
            <w:pPr>
              <w:ind/>
              <w:jc w:val="right"/>
              <w:rPr>
                <w:sz w:val="20"/>
              </w:rPr>
            </w:pPr>
            <w:r>
              <w:rPr>
                <w:sz w:val="20"/>
              </w:rPr>
              <w:t>2 060,21</w:t>
            </w:r>
          </w:p>
        </w:tc>
      </w:tr>
      <w:tr>
        <w:trPr>
          <w:trHeight w:hRule="atLeast" w:val="20"/>
        </w:trPr>
        <w:tc>
          <w:tcPr>
            <w:tcW w:type="dxa" w:w="4678"/>
            <w:shd w:fill="auto" w:val="clear"/>
          </w:tcPr>
          <w:p w14:paraId="0A04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0B040000">
            <w:pPr>
              <w:rPr>
                <w:sz w:val="20"/>
              </w:rPr>
            </w:pPr>
            <w:r>
              <w:rPr>
                <w:sz w:val="20"/>
              </w:rPr>
              <w:t>600</w:t>
            </w:r>
          </w:p>
        </w:tc>
        <w:tc>
          <w:tcPr>
            <w:tcW w:type="dxa" w:w="426"/>
            <w:shd w:fill="auto" w:val="clear"/>
          </w:tcPr>
          <w:p w14:paraId="0C040000">
            <w:pPr>
              <w:rPr>
                <w:sz w:val="20"/>
              </w:rPr>
            </w:pPr>
            <w:r>
              <w:rPr>
                <w:sz w:val="20"/>
              </w:rPr>
              <w:t>01</w:t>
            </w:r>
          </w:p>
        </w:tc>
        <w:tc>
          <w:tcPr>
            <w:tcW w:type="dxa" w:w="425"/>
            <w:shd w:fill="auto" w:val="clear"/>
          </w:tcPr>
          <w:p w14:paraId="0D040000">
            <w:pPr>
              <w:rPr>
                <w:sz w:val="20"/>
              </w:rPr>
            </w:pPr>
            <w:r>
              <w:rPr>
                <w:sz w:val="20"/>
              </w:rPr>
              <w:t>03</w:t>
            </w:r>
          </w:p>
        </w:tc>
        <w:tc>
          <w:tcPr>
            <w:tcW w:type="dxa" w:w="1559"/>
            <w:shd w:fill="auto" w:val="clear"/>
          </w:tcPr>
          <w:p w14:paraId="0E040000">
            <w:pPr>
              <w:rPr>
                <w:sz w:val="20"/>
              </w:rPr>
            </w:pPr>
            <w:r>
              <w:rPr>
                <w:sz w:val="20"/>
              </w:rPr>
              <w:t>70 2 00 10010</w:t>
            </w:r>
          </w:p>
        </w:tc>
        <w:tc>
          <w:tcPr>
            <w:tcW w:type="dxa" w:w="567"/>
            <w:shd w:fill="auto" w:val="clear"/>
          </w:tcPr>
          <w:p w14:paraId="0F040000">
            <w:pPr>
              <w:rPr>
                <w:sz w:val="20"/>
              </w:rPr>
            </w:pPr>
            <w:r>
              <w:rPr>
                <w:sz w:val="20"/>
              </w:rPr>
              <w:t>000</w:t>
            </w:r>
          </w:p>
        </w:tc>
        <w:tc>
          <w:tcPr>
            <w:tcW w:type="dxa" w:w="1434"/>
            <w:shd w:fill="auto" w:val="clear"/>
          </w:tcPr>
          <w:p w14:paraId="10040000">
            <w:pPr>
              <w:ind/>
              <w:jc w:val="right"/>
              <w:rPr>
                <w:sz w:val="20"/>
              </w:rPr>
            </w:pPr>
            <w:r>
              <w:rPr>
                <w:sz w:val="20"/>
              </w:rPr>
              <w:t>41,55</w:t>
            </w:r>
          </w:p>
        </w:tc>
      </w:tr>
      <w:tr>
        <w:trPr>
          <w:trHeight w:hRule="atLeast" w:val="20"/>
        </w:trPr>
        <w:tc>
          <w:tcPr>
            <w:tcW w:type="dxa" w:w="4678"/>
            <w:shd w:fill="auto" w:val="clear"/>
          </w:tcPr>
          <w:p w14:paraId="11040000">
            <w:pPr>
              <w:rPr>
                <w:sz w:val="20"/>
              </w:rPr>
            </w:pPr>
            <w:r>
              <w:rPr>
                <w:sz w:val="20"/>
              </w:rPr>
              <w:t>Расходы на выплаты персоналу государственных (муниципальных) органов</w:t>
            </w:r>
          </w:p>
        </w:tc>
        <w:tc>
          <w:tcPr>
            <w:tcW w:type="dxa" w:w="567"/>
            <w:shd w:fill="auto" w:val="clear"/>
          </w:tcPr>
          <w:p w14:paraId="12040000">
            <w:pPr>
              <w:rPr>
                <w:sz w:val="20"/>
              </w:rPr>
            </w:pPr>
            <w:r>
              <w:rPr>
                <w:sz w:val="20"/>
              </w:rPr>
              <w:t>600</w:t>
            </w:r>
          </w:p>
        </w:tc>
        <w:tc>
          <w:tcPr>
            <w:tcW w:type="dxa" w:w="426"/>
            <w:shd w:fill="auto" w:val="clear"/>
          </w:tcPr>
          <w:p w14:paraId="13040000">
            <w:pPr>
              <w:rPr>
                <w:sz w:val="20"/>
              </w:rPr>
            </w:pPr>
            <w:r>
              <w:rPr>
                <w:sz w:val="20"/>
              </w:rPr>
              <w:t>01</w:t>
            </w:r>
          </w:p>
        </w:tc>
        <w:tc>
          <w:tcPr>
            <w:tcW w:type="dxa" w:w="425"/>
            <w:shd w:fill="auto" w:val="clear"/>
          </w:tcPr>
          <w:p w14:paraId="14040000">
            <w:pPr>
              <w:rPr>
                <w:sz w:val="20"/>
              </w:rPr>
            </w:pPr>
            <w:r>
              <w:rPr>
                <w:sz w:val="20"/>
              </w:rPr>
              <w:t>03</w:t>
            </w:r>
          </w:p>
        </w:tc>
        <w:tc>
          <w:tcPr>
            <w:tcW w:type="dxa" w:w="1559"/>
            <w:shd w:fill="auto" w:val="clear"/>
          </w:tcPr>
          <w:p w14:paraId="15040000">
            <w:pPr>
              <w:rPr>
                <w:sz w:val="20"/>
              </w:rPr>
            </w:pPr>
            <w:r>
              <w:rPr>
                <w:sz w:val="20"/>
              </w:rPr>
              <w:t>70 2 00 10010</w:t>
            </w:r>
          </w:p>
        </w:tc>
        <w:tc>
          <w:tcPr>
            <w:tcW w:type="dxa" w:w="567"/>
            <w:shd w:fill="auto" w:val="clear"/>
          </w:tcPr>
          <w:p w14:paraId="16040000">
            <w:pPr>
              <w:rPr>
                <w:sz w:val="20"/>
              </w:rPr>
            </w:pPr>
            <w:r>
              <w:rPr>
                <w:sz w:val="20"/>
              </w:rPr>
              <w:t>120</w:t>
            </w:r>
          </w:p>
        </w:tc>
        <w:tc>
          <w:tcPr>
            <w:tcW w:type="dxa" w:w="1434"/>
            <w:shd w:fill="auto" w:val="clear"/>
          </w:tcPr>
          <w:p w14:paraId="17040000">
            <w:pPr>
              <w:ind/>
              <w:jc w:val="right"/>
              <w:rPr>
                <w:sz w:val="20"/>
              </w:rPr>
            </w:pPr>
            <w:r>
              <w:rPr>
                <w:sz w:val="20"/>
              </w:rPr>
              <w:t>41,55</w:t>
            </w:r>
          </w:p>
        </w:tc>
      </w:tr>
      <w:tr>
        <w:trPr>
          <w:trHeight w:hRule="atLeast" w:val="20"/>
        </w:trPr>
        <w:tc>
          <w:tcPr>
            <w:tcW w:type="dxa" w:w="4678"/>
            <w:shd w:fill="auto" w:val="clear"/>
          </w:tcPr>
          <w:p w14:paraId="1804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19040000">
            <w:pPr>
              <w:rPr>
                <w:sz w:val="20"/>
              </w:rPr>
            </w:pPr>
            <w:r>
              <w:rPr>
                <w:sz w:val="20"/>
              </w:rPr>
              <w:t>600</w:t>
            </w:r>
          </w:p>
        </w:tc>
        <w:tc>
          <w:tcPr>
            <w:tcW w:type="dxa" w:w="426"/>
            <w:shd w:fill="auto" w:val="clear"/>
          </w:tcPr>
          <w:p w14:paraId="1A040000">
            <w:pPr>
              <w:rPr>
                <w:sz w:val="20"/>
              </w:rPr>
            </w:pPr>
            <w:r>
              <w:rPr>
                <w:sz w:val="20"/>
              </w:rPr>
              <w:t>01</w:t>
            </w:r>
          </w:p>
        </w:tc>
        <w:tc>
          <w:tcPr>
            <w:tcW w:type="dxa" w:w="425"/>
            <w:shd w:fill="auto" w:val="clear"/>
          </w:tcPr>
          <w:p w14:paraId="1B040000">
            <w:pPr>
              <w:rPr>
                <w:sz w:val="20"/>
              </w:rPr>
            </w:pPr>
            <w:r>
              <w:rPr>
                <w:sz w:val="20"/>
              </w:rPr>
              <w:t>03</w:t>
            </w:r>
          </w:p>
        </w:tc>
        <w:tc>
          <w:tcPr>
            <w:tcW w:type="dxa" w:w="1559"/>
            <w:shd w:fill="auto" w:val="clear"/>
          </w:tcPr>
          <w:p w14:paraId="1C040000">
            <w:pPr>
              <w:rPr>
                <w:sz w:val="20"/>
              </w:rPr>
            </w:pPr>
            <w:r>
              <w:rPr>
                <w:sz w:val="20"/>
              </w:rPr>
              <w:t>70 2 00 10020</w:t>
            </w:r>
          </w:p>
        </w:tc>
        <w:tc>
          <w:tcPr>
            <w:tcW w:type="dxa" w:w="567"/>
            <w:shd w:fill="auto" w:val="clear"/>
          </w:tcPr>
          <w:p w14:paraId="1D040000">
            <w:pPr>
              <w:rPr>
                <w:sz w:val="20"/>
              </w:rPr>
            </w:pPr>
            <w:r>
              <w:rPr>
                <w:sz w:val="20"/>
              </w:rPr>
              <w:t>000</w:t>
            </w:r>
          </w:p>
        </w:tc>
        <w:tc>
          <w:tcPr>
            <w:tcW w:type="dxa" w:w="1434"/>
            <w:shd w:fill="auto" w:val="clear"/>
          </w:tcPr>
          <w:p w14:paraId="1E040000">
            <w:pPr>
              <w:ind/>
              <w:jc w:val="right"/>
              <w:rPr>
                <w:sz w:val="20"/>
              </w:rPr>
            </w:pPr>
            <w:r>
              <w:rPr>
                <w:sz w:val="20"/>
              </w:rPr>
              <w:t>2 003,32</w:t>
            </w:r>
          </w:p>
        </w:tc>
      </w:tr>
      <w:tr>
        <w:trPr>
          <w:trHeight w:hRule="atLeast" w:val="20"/>
        </w:trPr>
        <w:tc>
          <w:tcPr>
            <w:tcW w:type="dxa" w:w="4678"/>
            <w:shd w:fill="auto" w:val="clear"/>
          </w:tcPr>
          <w:p w14:paraId="1F040000">
            <w:pPr>
              <w:rPr>
                <w:sz w:val="20"/>
              </w:rPr>
            </w:pPr>
            <w:r>
              <w:rPr>
                <w:sz w:val="20"/>
              </w:rPr>
              <w:t>Расходы на выплаты персоналу государственных (муниципальных) органов</w:t>
            </w:r>
          </w:p>
        </w:tc>
        <w:tc>
          <w:tcPr>
            <w:tcW w:type="dxa" w:w="567"/>
            <w:shd w:fill="auto" w:val="clear"/>
          </w:tcPr>
          <w:p w14:paraId="20040000">
            <w:pPr>
              <w:rPr>
                <w:sz w:val="20"/>
              </w:rPr>
            </w:pPr>
            <w:r>
              <w:rPr>
                <w:sz w:val="20"/>
              </w:rPr>
              <w:t>600</w:t>
            </w:r>
          </w:p>
        </w:tc>
        <w:tc>
          <w:tcPr>
            <w:tcW w:type="dxa" w:w="426"/>
            <w:shd w:fill="auto" w:val="clear"/>
          </w:tcPr>
          <w:p w14:paraId="21040000">
            <w:pPr>
              <w:rPr>
                <w:sz w:val="20"/>
              </w:rPr>
            </w:pPr>
            <w:r>
              <w:rPr>
                <w:sz w:val="20"/>
              </w:rPr>
              <w:t>01</w:t>
            </w:r>
          </w:p>
        </w:tc>
        <w:tc>
          <w:tcPr>
            <w:tcW w:type="dxa" w:w="425"/>
            <w:shd w:fill="auto" w:val="clear"/>
          </w:tcPr>
          <w:p w14:paraId="22040000">
            <w:pPr>
              <w:rPr>
                <w:sz w:val="20"/>
              </w:rPr>
            </w:pPr>
            <w:r>
              <w:rPr>
                <w:sz w:val="20"/>
              </w:rPr>
              <w:t>03</w:t>
            </w:r>
          </w:p>
        </w:tc>
        <w:tc>
          <w:tcPr>
            <w:tcW w:type="dxa" w:w="1559"/>
            <w:shd w:fill="auto" w:val="clear"/>
          </w:tcPr>
          <w:p w14:paraId="23040000">
            <w:pPr>
              <w:rPr>
                <w:sz w:val="20"/>
              </w:rPr>
            </w:pPr>
            <w:r>
              <w:rPr>
                <w:sz w:val="20"/>
              </w:rPr>
              <w:t>70 2 00 10020</w:t>
            </w:r>
          </w:p>
        </w:tc>
        <w:tc>
          <w:tcPr>
            <w:tcW w:type="dxa" w:w="567"/>
            <w:shd w:fill="auto" w:val="clear"/>
          </w:tcPr>
          <w:p w14:paraId="24040000">
            <w:pPr>
              <w:rPr>
                <w:sz w:val="20"/>
              </w:rPr>
            </w:pPr>
            <w:r>
              <w:rPr>
                <w:sz w:val="20"/>
              </w:rPr>
              <w:t>120</w:t>
            </w:r>
          </w:p>
        </w:tc>
        <w:tc>
          <w:tcPr>
            <w:tcW w:type="dxa" w:w="1434"/>
            <w:shd w:fill="auto" w:val="clear"/>
          </w:tcPr>
          <w:p w14:paraId="25040000">
            <w:pPr>
              <w:ind/>
              <w:jc w:val="right"/>
              <w:rPr>
                <w:sz w:val="20"/>
              </w:rPr>
            </w:pPr>
            <w:r>
              <w:rPr>
                <w:sz w:val="20"/>
              </w:rPr>
              <w:t>2 003,32</w:t>
            </w:r>
          </w:p>
        </w:tc>
      </w:tr>
      <w:tr>
        <w:trPr>
          <w:trHeight w:hRule="atLeast" w:val="20"/>
        </w:trPr>
        <w:tc>
          <w:tcPr>
            <w:tcW w:type="dxa" w:w="4678"/>
            <w:shd w:fill="auto" w:val="clear"/>
          </w:tcPr>
          <w:p w14:paraId="2604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27040000">
            <w:pPr>
              <w:rPr>
                <w:sz w:val="20"/>
              </w:rPr>
            </w:pPr>
            <w:r>
              <w:rPr>
                <w:sz w:val="20"/>
              </w:rPr>
              <w:t>600</w:t>
            </w:r>
          </w:p>
        </w:tc>
        <w:tc>
          <w:tcPr>
            <w:tcW w:type="dxa" w:w="426"/>
            <w:shd w:fill="auto" w:val="clear"/>
          </w:tcPr>
          <w:p w14:paraId="28040000">
            <w:pPr>
              <w:rPr>
                <w:sz w:val="20"/>
              </w:rPr>
            </w:pPr>
            <w:r>
              <w:rPr>
                <w:sz w:val="20"/>
              </w:rPr>
              <w:t>01</w:t>
            </w:r>
          </w:p>
        </w:tc>
        <w:tc>
          <w:tcPr>
            <w:tcW w:type="dxa" w:w="425"/>
            <w:shd w:fill="auto" w:val="clear"/>
          </w:tcPr>
          <w:p w14:paraId="29040000">
            <w:pPr>
              <w:rPr>
                <w:sz w:val="20"/>
              </w:rPr>
            </w:pPr>
            <w:r>
              <w:rPr>
                <w:sz w:val="20"/>
              </w:rPr>
              <w:t>03</w:t>
            </w:r>
          </w:p>
        </w:tc>
        <w:tc>
          <w:tcPr>
            <w:tcW w:type="dxa" w:w="1559"/>
            <w:shd w:fill="auto" w:val="clear"/>
          </w:tcPr>
          <w:p w14:paraId="2A040000">
            <w:pPr>
              <w:rPr>
                <w:sz w:val="20"/>
              </w:rPr>
            </w:pPr>
            <w:r>
              <w:rPr>
                <w:sz w:val="20"/>
              </w:rPr>
              <w:t>70 2 00 78930</w:t>
            </w:r>
          </w:p>
        </w:tc>
        <w:tc>
          <w:tcPr>
            <w:tcW w:type="dxa" w:w="567"/>
            <w:shd w:fill="auto" w:val="clear"/>
          </w:tcPr>
          <w:p w14:paraId="2B040000">
            <w:pPr>
              <w:rPr>
                <w:sz w:val="20"/>
              </w:rPr>
            </w:pPr>
            <w:r>
              <w:rPr>
                <w:sz w:val="20"/>
              </w:rPr>
              <w:t>000</w:t>
            </w:r>
          </w:p>
        </w:tc>
        <w:tc>
          <w:tcPr>
            <w:tcW w:type="dxa" w:w="1434"/>
            <w:shd w:fill="auto" w:val="clear"/>
          </w:tcPr>
          <w:p w14:paraId="2C040000">
            <w:pPr>
              <w:ind/>
              <w:jc w:val="right"/>
              <w:rPr>
                <w:sz w:val="20"/>
              </w:rPr>
            </w:pPr>
            <w:r>
              <w:rPr>
                <w:sz w:val="20"/>
              </w:rPr>
              <w:t>15,34</w:t>
            </w:r>
          </w:p>
        </w:tc>
      </w:tr>
      <w:tr>
        <w:trPr>
          <w:trHeight w:hRule="atLeast" w:val="20"/>
        </w:trPr>
        <w:tc>
          <w:tcPr>
            <w:tcW w:type="dxa" w:w="4678"/>
            <w:shd w:fill="auto" w:val="clear"/>
          </w:tcPr>
          <w:p w14:paraId="2D040000">
            <w:pPr>
              <w:rPr>
                <w:sz w:val="20"/>
              </w:rPr>
            </w:pPr>
            <w:r>
              <w:rPr>
                <w:sz w:val="20"/>
              </w:rPr>
              <w:t>Расходы на выплаты персоналу государственных (муниципальных) органов</w:t>
            </w:r>
          </w:p>
        </w:tc>
        <w:tc>
          <w:tcPr>
            <w:tcW w:type="dxa" w:w="567"/>
            <w:shd w:fill="auto" w:val="clear"/>
          </w:tcPr>
          <w:p w14:paraId="2E040000">
            <w:pPr>
              <w:rPr>
                <w:sz w:val="20"/>
              </w:rPr>
            </w:pPr>
            <w:r>
              <w:rPr>
                <w:sz w:val="20"/>
              </w:rPr>
              <w:t>600</w:t>
            </w:r>
          </w:p>
        </w:tc>
        <w:tc>
          <w:tcPr>
            <w:tcW w:type="dxa" w:w="426"/>
            <w:shd w:fill="auto" w:val="clear"/>
          </w:tcPr>
          <w:p w14:paraId="2F040000">
            <w:pPr>
              <w:rPr>
                <w:sz w:val="20"/>
              </w:rPr>
            </w:pPr>
            <w:r>
              <w:rPr>
                <w:sz w:val="20"/>
              </w:rPr>
              <w:t>01</w:t>
            </w:r>
          </w:p>
        </w:tc>
        <w:tc>
          <w:tcPr>
            <w:tcW w:type="dxa" w:w="425"/>
            <w:shd w:fill="auto" w:val="clear"/>
          </w:tcPr>
          <w:p w14:paraId="30040000">
            <w:pPr>
              <w:rPr>
                <w:sz w:val="20"/>
              </w:rPr>
            </w:pPr>
            <w:r>
              <w:rPr>
                <w:sz w:val="20"/>
              </w:rPr>
              <w:t>03</w:t>
            </w:r>
          </w:p>
        </w:tc>
        <w:tc>
          <w:tcPr>
            <w:tcW w:type="dxa" w:w="1559"/>
            <w:shd w:fill="auto" w:val="clear"/>
          </w:tcPr>
          <w:p w14:paraId="31040000">
            <w:pPr>
              <w:rPr>
                <w:sz w:val="20"/>
              </w:rPr>
            </w:pPr>
            <w:r>
              <w:rPr>
                <w:sz w:val="20"/>
              </w:rPr>
              <w:t>70 2 00 78930</w:t>
            </w:r>
          </w:p>
        </w:tc>
        <w:tc>
          <w:tcPr>
            <w:tcW w:type="dxa" w:w="567"/>
            <w:shd w:fill="auto" w:val="clear"/>
          </w:tcPr>
          <w:p w14:paraId="32040000">
            <w:pPr>
              <w:rPr>
                <w:sz w:val="20"/>
              </w:rPr>
            </w:pPr>
            <w:r>
              <w:rPr>
                <w:sz w:val="20"/>
              </w:rPr>
              <w:t>120</w:t>
            </w:r>
          </w:p>
        </w:tc>
        <w:tc>
          <w:tcPr>
            <w:tcW w:type="dxa" w:w="1434"/>
            <w:shd w:fill="auto" w:val="clear"/>
          </w:tcPr>
          <w:p w14:paraId="33040000">
            <w:pPr>
              <w:ind/>
              <w:jc w:val="right"/>
              <w:rPr>
                <w:sz w:val="20"/>
              </w:rPr>
            </w:pPr>
            <w:r>
              <w:rPr>
                <w:sz w:val="20"/>
              </w:rPr>
              <w:t>15,34</w:t>
            </w:r>
          </w:p>
        </w:tc>
      </w:tr>
      <w:tr>
        <w:trPr>
          <w:trHeight w:hRule="atLeast" w:val="20"/>
        </w:trPr>
        <w:tc>
          <w:tcPr>
            <w:tcW w:type="dxa" w:w="4678"/>
            <w:shd w:fill="auto" w:val="clear"/>
          </w:tcPr>
          <w:p w14:paraId="34040000">
            <w:pPr>
              <w:rPr>
                <w:sz w:val="20"/>
              </w:rPr>
            </w:pPr>
            <w:r>
              <w:rPr>
                <w:sz w:val="20"/>
              </w:rPr>
              <w:t>Депутаты представительного органа муниципального образования</w:t>
            </w:r>
          </w:p>
        </w:tc>
        <w:tc>
          <w:tcPr>
            <w:tcW w:type="dxa" w:w="567"/>
            <w:shd w:fill="auto" w:val="clear"/>
          </w:tcPr>
          <w:p w14:paraId="35040000">
            <w:pPr>
              <w:rPr>
                <w:sz w:val="20"/>
              </w:rPr>
            </w:pPr>
            <w:r>
              <w:rPr>
                <w:sz w:val="20"/>
              </w:rPr>
              <w:t>600</w:t>
            </w:r>
          </w:p>
        </w:tc>
        <w:tc>
          <w:tcPr>
            <w:tcW w:type="dxa" w:w="426"/>
            <w:shd w:fill="auto" w:val="clear"/>
          </w:tcPr>
          <w:p w14:paraId="36040000">
            <w:pPr>
              <w:rPr>
                <w:sz w:val="20"/>
              </w:rPr>
            </w:pPr>
            <w:r>
              <w:rPr>
                <w:sz w:val="20"/>
              </w:rPr>
              <w:t>01</w:t>
            </w:r>
          </w:p>
        </w:tc>
        <w:tc>
          <w:tcPr>
            <w:tcW w:type="dxa" w:w="425"/>
            <w:shd w:fill="auto" w:val="clear"/>
          </w:tcPr>
          <w:p w14:paraId="37040000">
            <w:pPr>
              <w:rPr>
                <w:sz w:val="20"/>
              </w:rPr>
            </w:pPr>
            <w:r>
              <w:rPr>
                <w:sz w:val="20"/>
              </w:rPr>
              <w:t>03</w:t>
            </w:r>
          </w:p>
        </w:tc>
        <w:tc>
          <w:tcPr>
            <w:tcW w:type="dxa" w:w="1559"/>
            <w:shd w:fill="auto" w:val="clear"/>
          </w:tcPr>
          <w:p w14:paraId="38040000">
            <w:pPr>
              <w:rPr>
                <w:sz w:val="20"/>
              </w:rPr>
            </w:pPr>
            <w:r>
              <w:rPr>
                <w:sz w:val="20"/>
              </w:rPr>
              <w:t>70 3 00 00000</w:t>
            </w:r>
          </w:p>
        </w:tc>
        <w:tc>
          <w:tcPr>
            <w:tcW w:type="dxa" w:w="567"/>
            <w:shd w:fill="auto" w:val="clear"/>
          </w:tcPr>
          <w:p w14:paraId="39040000">
            <w:pPr>
              <w:rPr>
                <w:sz w:val="20"/>
              </w:rPr>
            </w:pPr>
            <w:r>
              <w:rPr>
                <w:sz w:val="20"/>
              </w:rPr>
              <w:t>000</w:t>
            </w:r>
          </w:p>
        </w:tc>
        <w:tc>
          <w:tcPr>
            <w:tcW w:type="dxa" w:w="1434"/>
            <w:shd w:fill="auto" w:val="clear"/>
          </w:tcPr>
          <w:p w14:paraId="3A040000">
            <w:pPr>
              <w:ind/>
              <w:jc w:val="right"/>
              <w:rPr>
                <w:sz w:val="20"/>
              </w:rPr>
            </w:pPr>
            <w:r>
              <w:rPr>
                <w:sz w:val="20"/>
              </w:rPr>
              <w:t>3 567,64</w:t>
            </w:r>
          </w:p>
        </w:tc>
      </w:tr>
      <w:tr>
        <w:trPr>
          <w:trHeight w:hRule="atLeast" w:val="20"/>
        </w:trPr>
        <w:tc>
          <w:tcPr>
            <w:tcW w:type="dxa" w:w="4678"/>
            <w:shd w:fill="auto" w:val="clear"/>
          </w:tcPr>
          <w:p w14:paraId="3B04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3C040000">
            <w:pPr>
              <w:rPr>
                <w:sz w:val="20"/>
              </w:rPr>
            </w:pPr>
            <w:r>
              <w:rPr>
                <w:sz w:val="20"/>
              </w:rPr>
              <w:t>600</w:t>
            </w:r>
          </w:p>
        </w:tc>
        <w:tc>
          <w:tcPr>
            <w:tcW w:type="dxa" w:w="426"/>
            <w:shd w:fill="auto" w:val="clear"/>
          </w:tcPr>
          <w:p w14:paraId="3D040000">
            <w:pPr>
              <w:rPr>
                <w:sz w:val="20"/>
              </w:rPr>
            </w:pPr>
            <w:r>
              <w:rPr>
                <w:sz w:val="20"/>
              </w:rPr>
              <w:t>01</w:t>
            </w:r>
          </w:p>
        </w:tc>
        <w:tc>
          <w:tcPr>
            <w:tcW w:type="dxa" w:w="425"/>
            <w:shd w:fill="auto" w:val="clear"/>
          </w:tcPr>
          <w:p w14:paraId="3E040000">
            <w:pPr>
              <w:rPr>
                <w:sz w:val="20"/>
              </w:rPr>
            </w:pPr>
            <w:r>
              <w:rPr>
                <w:sz w:val="20"/>
              </w:rPr>
              <w:t>03</w:t>
            </w:r>
          </w:p>
        </w:tc>
        <w:tc>
          <w:tcPr>
            <w:tcW w:type="dxa" w:w="1559"/>
            <w:shd w:fill="auto" w:val="clear"/>
          </w:tcPr>
          <w:p w14:paraId="3F040000">
            <w:pPr>
              <w:rPr>
                <w:sz w:val="20"/>
              </w:rPr>
            </w:pPr>
            <w:r>
              <w:rPr>
                <w:sz w:val="20"/>
              </w:rPr>
              <w:t>70 3 00 10010</w:t>
            </w:r>
          </w:p>
        </w:tc>
        <w:tc>
          <w:tcPr>
            <w:tcW w:type="dxa" w:w="567"/>
            <w:shd w:fill="auto" w:val="clear"/>
          </w:tcPr>
          <w:p w14:paraId="40040000">
            <w:pPr>
              <w:rPr>
                <w:sz w:val="20"/>
              </w:rPr>
            </w:pPr>
            <w:r>
              <w:rPr>
                <w:sz w:val="20"/>
              </w:rPr>
              <w:t>000</w:t>
            </w:r>
          </w:p>
        </w:tc>
        <w:tc>
          <w:tcPr>
            <w:tcW w:type="dxa" w:w="1434"/>
            <w:shd w:fill="auto" w:val="clear"/>
          </w:tcPr>
          <w:p w14:paraId="41040000">
            <w:pPr>
              <w:ind/>
              <w:jc w:val="right"/>
              <w:rPr>
                <w:sz w:val="20"/>
              </w:rPr>
            </w:pPr>
            <w:r>
              <w:rPr>
                <w:sz w:val="20"/>
              </w:rPr>
              <w:t>83,10</w:t>
            </w:r>
          </w:p>
        </w:tc>
      </w:tr>
      <w:tr>
        <w:trPr>
          <w:trHeight w:hRule="atLeast" w:val="20"/>
        </w:trPr>
        <w:tc>
          <w:tcPr>
            <w:tcW w:type="dxa" w:w="4678"/>
            <w:shd w:fill="auto" w:val="clear"/>
          </w:tcPr>
          <w:p w14:paraId="42040000">
            <w:pPr>
              <w:rPr>
                <w:sz w:val="20"/>
              </w:rPr>
            </w:pPr>
            <w:r>
              <w:rPr>
                <w:sz w:val="20"/>
              </w:rPr>
              <w:t>Расходы на выплаты персоналу государственных (муниципальных) органов</w:t>
            </w:r>
          </w:p>
        </w:tc>
        <w:tc>
          <w:tcPr>
            <w:tcW w:type="dxa" w:w="567"/>
            <w:shd w:fill="auto" w:val="clear"/>
          </w:tcPr>
          <w:p w14:paraId="43040000">
            <w:pPr>
              <w:rPr>
                <w:sz w:val="20"/>
              </w:rPr>
            </w:pPr>
            <w:r>
              <w:rPr>
                <w:sz w:val="20"/>
              </w:rPr>
              <w:t>600</w:t>
            </w:r>
          </w:p>
        </w:tc>
        <w:tc>
          <w:tcPr>
            <w:tcW w:type="dxa" w:w="426"/>
            <w:shd w:fill="auto" w:val="clear"/>
          </w:tcPr>
          <w:p w14:paraId="44040000">
            <w:pPr>
              <w:rPr>
                <w:sz w:val="20"/>
              </w:rPr>
            </w:pPr>
            <w:r>
              <w:rPr>
                <w:sz w:val="20"/>
              </w:rPr>
              <w:t>01</w:t>
            </w:r>
          </w:p>
        </w:tc>
        <w:tc>
          <w:tcPr>
            <w:tcW w:type="dxa" w:w="425"/>
            <w:shd w:fill="auto" w:val="clear"/>
          </w:tcPr>
          <w:p w14:paraId="45040000">
            <w:pPr>
              <w:rPr>
                <w:sz w:val="20"/>
              </w:rPr>
            </w:pPr>
            <w:r>
              <w:rPr>
                <w:sz w:val="20"/>
              </w:rPr>
              <w:t>03</w:t>
            </w:r>
          </w:p>
        </w:tc>
        <w:tc>
          <w:tcPr>
            <w:tcW w:type="dxa" w:w="1559"/>
            <w:shd w:fill="auto" w:val="clear"/>
          </w:tcPr>
          <w:p w14:paraId="46040000">
            <w:pPr>
              <w:rPr>
                <w:sz w:val="20"/>
              </w:rPr>
            </w:pPr>
            <w:r>
              <w:rPr>
                <w:sz w:val="20"/>
              </w:rPr>
              <w:t>70 3 00 10010</w:t>
            </w:r>
          </w:p>
        </w:tc>
        <w:tc>
          <w:tcPr>
            <w:tcW w:type="dxa" w:w="567"/>
            <w:shd w:fill="auto" w:val="clear"/>
          </w:tcPr>
          <w:p w14:paraId="47040000">
            <w:pPr>
              <w:rPr>
                <w:sz w:val="20"/>
              </w:rPr>
            </w:pPr>
            <w:r>
              <w:rPr>
                <w:sz w:val="20"/>
              </w:rPr>
              <w:t>120</w:t>
            </w:r>
          </w:p>
        </w:tc>
        <w:tc>
          <w:tcPr>
            <w:tcW w:type="dxa" w:w="1434"/>
            <w:shd w:fill="auto" w:val="clear"/>
          </w:tcPr>
          <w:p w14:paraId="48040000">
            <w:pPr>
              <w:ind/>
              <w:jc w:val="right"/>
              <w:rPr>
                <w:sz w:val="20"/>
              </w:rPr>
            </w:pPr>
            <w:r>
              <w:rPr>
                <w:sz w:val="20"/>
              </w:rPr>
              <w:t>83,10</w:t>
            </w:r>
          </w:p>
        </w:tc>
      </w:tr>
      <w:tr>
        <w:trPr>
          <w:trHeight w:hRule="atLeast" w:val="20"/>
        </w:trPr>
        <w:tc>
          <w:tcPr>
            <w:tcW w:type="dxa" w:w="4678"/>
            <w:shd w:fill="auto" w:val="clear"/>
          </w:tcPr>
          <w:p w14:paraId="4904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4A040000">
            <w:pPr>
              <w:rPr>
                <w:sz w:val="20"/>
              </w:rPr>
            </w:pPr>
            <w:r>
              <w:rPr>
                <w:sz w:val="20"/>
              </w:rPr>
              <w:t>600</w:t>
            </w:r>
          </w:p>
        </w:tc>
        <w:tc>
          <w:tcPr>
            <w:tcW w:type="dxa" w:w="426"/>
            <w:shd w:fill="auto" w:val="clear"/>
          </w:tcPr>
          <w:p w14:paraId="4B040000">
            <w:pPr>
              <w:rPr>
                <w:sz w:val="20"/>
              </w:rPr>
            </w:pPr>
            <w:r>
              <w:rPr>
                <w:sz w:val="20"/>
              </w:rPr>
              <w:t>01</w:t>
            </w:r>
          </w:p>
        </w:tc>
        <w:tc>
          <w:tcPr>
            <w:tcW w:type="dxa" w:w="425"/>
            <w:shd w:fill="auto" w:val="clear"/>
          </w:tcPr>
          <w:p w14:paraId="4C040000">
            <w:pPr>
              <w:rPr>
                <w:sz w:val="20"/>
              </w:rPr>
            </w:pPr>
            <w:r>
              <w:rPr>
                <w:sz w:val="20"/>
              </w:rPr>
              <w:t>03</w:t>
            </w:r>
          </w:p>
        </w:tc>
        <w:tc>
          <w:tcPr>
            <w:tcW w:type="dxa" w:w="1559"/>
            <w:shd w:fill="auto" w:val="clear"/>
          </w:tcPr>
          <w:p w14:paraId="4D040000">
            <w:pPr>
              <w:rPr>
                <w:sz w:val="20"/>
              </w:rPr>
            </w:pPr>
            <w:r>
              <w:rPr>
                <w:sz w:val="20"/>
              </w:rPr>
              <w:t>70 3 00 10020</w:t>
            </w:r>
          </w:p>
        </w:tc>
        <w:tc>
          <w:tcPr>
            <w:tcW w:type="dxa" w:w="567"/>
            <w:shd w:fill="auto" w:val="clear"/>
          </w:tcPr>
          <w:p w14:paraId="4E040000">
            <w:pPr>
              <w:rPr>
                <w:sz w:val="20"/>
              </w:rPr>
            </w:pPr>
            <w:r>
              <w:rPr>
                <w:sz w:val="20"/>
              </w:rPr>
              <w:t>000</w:t>
            </w:r>
          </w:p>
        </w:tc>
        <w:tc>
          <w:tcPr>
            <w:tcW w:type="dxa" w:w="1434"/>
            <w:shd w:fill="auto" w:val="clear"/>
          </w:tcPr>
          <w:p w14:paraId="4F040000">
            <w:pPr>
              <w:ind/>
              <w:jc w:val="right"/>
              <w:rPr>
                <w:sz w:val="20"/>
              </w:rPr>
            </w:pPr>
            <w:r>
              <w:rPr>
                <w:sz w:val="20"/>
              </w:rPr>
              <w:t>3 458,06</w:t>
            </w:r>
          </w:p>
        </w:tc>
      </w:tr>
      <w:tr>
        <w:trPr>
          <w:trHeight w:hRule="atLeast" w:val="20"/>
        </w:trPr>
        <w:tc>
          <w:tcPr>
            <w:tcW w:type="dxa" w:w="4678"/>
            <w:shd w:fill="auto" w:val="clear"/>
          </w:tcPr>
          <w:p w14:paraId="50040000">
            <w:pPr>
              <w:rPr>
                <w:sz w:val="20"/>
              </w:rPr>
            </w:pPr>
            <w:r>
              <w:rPr>
                <w:sz w:val="20"/>
              </w:rPr>
              <w:t>Расходы на выплаты персоналу государственных (муниципальных) органов</w:t>
            </w:r>
          </w:p>
        </w:tc>
        <w:tc>
          <w:tcPr>
            <w:tcW w:type="dxa" w:w="567"/>
            <w:shd w:fill="auto" w:val="clear"/>
          </w:tcPr>
          <w:p w14:paraId="51040000">
            <w:pPr>
              <w:rPr>
                <w:sz w:val="20"/>
              </w:rPr>
            </w:pPr>
            <w:r>
              <w:rPr>
                <w:sz w:val="20"/>
              </w:rPr>
              <w:t>600</w:t>
            </w:r>
          </w:p>
        </w:tc>
        <w:tc>
          <w:tcPr>
            <w:tcW w:type="dxa" w:w="426"/>
            <w:shd w:fill="auto" w:val="clear"/>
          </w:tcPr>
          <w:p w14:paraId="52040000">
            <w:pPr>
              <w:rPr>
                <w:sz w:val="20"/>
              </w:rPr>
            </w:pPr>
            <w:r>
              <w:rPr>
                <w:sz w:val="20"/>
              </w:rPr>
              <w:t>01</w:t>
            </w:r>
          </w:p>
        </w:tc>
        <w:tc>
          <w:tcPr>
            <w:tcW w:type="dxa" w:w="425"/>
            <w:shd w:fill="auto" w:val="clear"/>
          </w:tcPr>
          <w:p w14:paraId="53040000">
            <w:pPr>
              <w:rPr>
                <w:sz w:val="20"/>
              </w:rPr>
            </w:pPr>
            <w:r>
              <w:rPr>
                <w:sz w:val="20"/>
              </w:rPr>
              <w:t>03</w:t>
            </w:r>
          </w:p>
        </w:tc>
        <w:tc>
          <w:tcPr>
            <w:tcW w:type="dxa" w:w="1559"/>
            <w:shd w:fill="auto" w:val="clear"/>
          </w:tcPr>
          <w:p w14:paraId="54040000">
            <w:pPr>
              <w:rPr>
                <w:sz w:val="20"/>
              </w:rPr>
            </w:pPr>
            <w:r>
              <w:rPr>
                <w:sz w:val="20"/>
              </w:rPr>
              <w:t>70 3 00 10020</w:t>
            </w:r>
          </w:p>
        </w:tc>
        <w:tc>
          <w:tcPr>
            <w:tcW w:type="dxa" w:w="567"/>
            <w:shd w:fill="auto" w:val="clear"/>
          </w:tcPr>
          <w:p w14:paraId="55040000">
            <w:pPr>
              <w:rPr>
                <w:sz w:val="20"/>
              </w:rPr>
            </w:pPr>
            <w:r>
              <w:rPr>
                <w:sz w:val="20"/>
              </w:rPr>
              <w:t>120</w:t>
            </w:r>
          </w:p>
        </w:tc>
        <w:tc>
          <w:tcPr>
            <w:tcW w:type="dxa" w:w="1434"/>
            <w:shd w:fill="auto" w:val="clear"/>
          </w:tcPr>
          <w:p w14:paraId="56040000">
            <w:pPr>
              <w:ind/>
              <w:jc w:val="right"/>
              <w:rPr>
                <w:sz w:val="20"/>
              </w:rPr>
            </w:pPr>
            <w:r>
              <w:rPr>
                <w:sz w:val="20"/>
              </w:rPr>
              <w:t>3 458,06</w:t>
            </w:r>
          </w:p>
        </w:tc>
      </w:tr>
      <w:tr>
        <w:trPr>
          <w:trHeight w:hRule="atLeast" w:val="20"/>
        </w:trPr>
        <w:tc>
          <w:tcPr>
            <w:tcW w:type="dxa" w:w="4678"/>
            <w:shd w:fill="auto" w:val="clear"/>
          </w:tcPr>
          <w:p w14:paraId="5704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w:t>
            </w:r>
            <w:r>
              <w:rPr>
                <w:sz w:val="20"/>
              </w:rPr>
              <w:t>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58040000">
            <w:pPr>
              <w:rPr>
                <w:sz w:val="20"/>
              </w:rPr>
            </w:pPr>
            <w:r>
              <w:rPr>
                <w:sz w:val="20"/>
              </w:rPr>
              <w:t>600</w:t>
            </w:r>
          </w:p>
        </w:tc>
        <w:tc>
          <w:tcPr>
            <w:tcW w:type="dxa" w:w="426"/>
            <w:shd w:fill="auto" w:val="clear"/>
          </w:tcPr>
          <w:p w14:paraId="59040000">
            <w:pPr>
              <w:rPr>
                <w:sz w:val="20"/>
              </w:rPr>
            </w:pPr>
            <w:r>
              <w:rPr>
                <w:sz w:val="20"/>
              </w:rPr>
              <w:t>01</w:t>
            </w:r>
          </w:p>
        </w:tc>
        <w:tc>
          <w:tcPr>
            <w:tcW w:type="dxa" w:w="425"/>
            <w:shd w:fill="auto" w:val="clear"/>
          </w:tcPr>
          <w:p w14:paraId="5A040000">
            <w:pPr>
              <w:rPr>
                <w:sz w:val="20"/>
              </w:rPr>
            </w:pPr>
            <w:r>
              <w:rPr>
                <w:sz w:val="20"/>
              </w:rPr>
              <w:t>03</w:t>
            </w:r>
          </w:p>
        </w:tc>
        <w:tc>
          <w:tcPr>
            <w:tcW w:type="dxa" w:w="1559"/>
            <w:shd w:fill="auto" w:val="clear"/>
          </w:tcPr>
          <w:p w14:paraId="5B040000">
            <w:pPr>
              <w:rPr>
                <w:sz w:val="20"/>
              </w:rPr>
            </w:pPr>
            <w:r>
              <w:rPr>
                <w:sz w:val="20"/>
              </w:rPr>
              <w:t>70 3 00 78930</w:t>
            </w:r>
          </w:p>
        </w:tc>
        <w:tc>
          <w:tcPr>
            <w:tcW w:type="dxa" w:w="567"/>
            <w:shd w:fill="auto" w:val="clear"/>
          </w:tcPr>
          <w:p w14:paraId="5C040000">
            <w:pPr>
              <w:rPr>
                <w:sz w:val="20"/>
              </w:rPr>
            </w:pPr>
            <w:r>
              <w:rPr>
                <w:sz w:val="20"/>
              </w:rPr>
              <w:t>000</w:t>
            </w:r>
          </w:p>
        </w:tc>
        <w:tc>
          <w:tcPr>
            <w:tcW w:type="dxa" w:w="1434"/>
            <w:shd w:fill="auto" w:val="clear"/>
          </w:tcPr>
          <w:p w14:paraId="5D040000">
            <w:pPr>
              <w:ind/>
              <w:jc w:val="right"/>
              <w:rPr>
                <w:sz w:val="20"/>
              </w:rPr>
            </w:pPr>
            <w:r>
              <w:rPr>
                <w:sz w:val="20"/>
              </w:rPr>
              <w:t>26,48</w:t>
            </w:r>
          </w:p>
        </w:tc>
      </w:tr>
      <w:tr>
        <w:trPr>
          <w:trHeight w:hRule="atLeast" w:val="20"/>
        </w:trPr>
        <w:tc>
          <w:tcPr>
            <w:tcW w:type="dxa" w:w="4678"/>
            <w:shd w:fill="auto" w:val="clear"/>
          </w:tcPr>
          <w:p w14:paraId="5E040000">
            <w:pPr>
              <w:rPr>
                <w:sz w:val="20"/>
              </w:rPr>
            </w:pPr>
            <w:r>
              <w:rPr>
                <w:sz w:val="20"/>
              </w:rPr>
              <w:t>Расходы на выплаты персоналу государственных (муниципальных) органов</w:t>
            </w:r>
          </w:p>
        </w:tc>
        <w:tc>
          <w:tcPr>
            <w:tcW w:type="dxa" w:w="567"/>
            <w:shd w:fill="auto" w:val="clear"/>
          </w:tcPr>
          <w:p w14:paraId="5F040000">
            <w:pPr>
              <w:rPr>
                <w:sz w:val="20"/>
              </w:rPr>
            </w:pPr>
            <w:r>
              <w:rPr>
                <w:sz w:val="20"/>
              </w:rPr>
              <w:t>600</w:t>
            </w:r>
          </w:p>
        </w:tc>
        <w:tc>
          <w:tcPr>
            <w:tcW w:type="dxa" w:w="426"/>
            <w:shd w:fill="auto" w:val="clear"/>
          </w:tcPr>
          <w:p w14:paraId="60040000">
            <w:pPr>
              <w:rPr>
                <w:sz w:val="20"/>
              </w:rPr>
            </w:pPr>
            <w:r>
              <w:rPr>
                <w:sz w:val="20"/>
              </w:rPr>
              <w:t>01</w:t>
            </w:r>
          </w:p>
        </w:tc>
        <w:tc>
          <w:tcPr>
            <w:tcW w:type="dxa" w:w="425"/>
            <w:shd w:fill="auto" w:val="clear"/>
          </w:tcPr>
          <w:p w14:paraId="61040000">
            <w:pPr>
              <w:rPr>
                <w:sz w:val="20"/>
              </w:rPr>
            </w:pPr>
            <w:r>
              <w:rPr>
                <w:sz w:val="20"/>
              </w:rPr>
              <w:t>03</w:t>
            </w:r>
          </w:p>
        </w:tc>
        <w:tc>
          <w:tcPr>
            <w:tcW w:type="dxa" w:w="1559"/>
            <w:shd w:fill="auto" w:val="clear"/>
          </w:tcPr>
          <w:p w14:paraId="62040000">
            <w:pPr>
              <w:rPr>
                <w:sz w:val="20"/>
              </w:rPr>
            </w:pPr>
            <w:r>
              <w:rPr>
                <w:sz w:val="20"/>
              </w:rPr>
              <w:t>70 3 00 78930</w:t>
            </w:r>
          </w:p>
        </w:tc>
        <w:tc>
          <w:tcPr>
            <w:tcW w:type="dxa" w:w="567"/>
            <w:shd w:fill="auto" w:val="clear"/>
          </w:tcPr>
          <w:p w14:paraId="63040000">
            <w:pPr>
              <w:rPr>
                <w:sz w:val="20"/>
              </w:rPr>
            </w:pPr>
            <w:r>
              <w:rPr>
                <w:sz w:val="20"/>
              </w:rPr>
              <w:t>120</w:t>
            </w:r>
          </w:p>
        </w:tc>
        <w:tc>
          <w:tcPr>
            <w:tcW w:type="dxa" w:w="1434"/>
            <w:shd w:fill="auto" w:val="clear"/>
          </w:tcPr>
          <w:p w14:paraId="64040000">
            <w:pPr>
              <w:ind/>
              <w:jc w:val="right"/>
              <w:rPr>
                <w:sz w:val="20"/>
              </w:rPr>
            </w:pPr>
            <w:r>
              <w:rPr>
                <w:sz w:val="20"/>
              </w:rPr>
              <w:t>26,48</w:t>
            </w:r>
          </w:p>
        </w:tc>
      </w:tr>
      <w:tr>
        <w:trPr>
          <w:trHeight w:hRule="atLeast" w:val="20"/>
        </w:trPr>
        <w:tc>
          <w:tcPr>
            <w:tcW w:type="dxa" w:w="4678"/>
            <w:shd w:fill="auto" w:val="clear"/>
          </w:tcPr>
          <w:p w14:paraId="65040000">
            <w:pPr>
              <w:rPr>
                <w:sz w:val="20"/>
              </w:rPr>
            </w:pPr>
            <w:r>
              <w:rPr>
                <w:sz w:val="20"/>
              </w:rPr>
              <w:t>Другие общегосударственные вопросы</w:t>
            </w:r>
          </w:p>
        </w:tc>
        <w:tc>
          <w:tcPr>
            <w:tcW w:type="dxa" w:w="567"/>
            <w:shd w:fill="auto" w:val="clear"/>
          </w:tcPr>
          <w:p w14:paraId="66040000">
            <w:pPr>
              <w:rPr>
                <w:sz w:val="20"/>
              </w:rPr>
            </w:pPr>
            <w:r>
              <w:rPr>
                <w:sz w:val="20"/>
              </w:rPr>
              <w:t>600</w:t>
            </w:r>
          </w:p>
        </w:tc>
        <w:tc>
          <w:tcPr>
            <w:tcW w:type="dxa" w:w="426"/>
            <w:shd w:fill="auto" w:val="clear"/>
          </w:tcPr>
          <w:p w14:paraId="67040000">
            <w:pPr>
              <w:rPr>
                <w:sz w:val="20"/>
              </w:rPr>
            </w:pPr>
            <w:r>
              <w:rPr>
                <w:sz w:val="20"/>
              </w:rPr>
              <w:t>01</w:t>
            </w:r>
          </w:p>
        </w:tc>
        <w:tc>
          <w:tcPr>
            <w:tcW w:type="dxa" w:w="425"/>
            <w:shd w:fill="auto" w:val="clear"/>
          </w:tcPr>
          <w:p w14:paraId="68040000">
            <w:pPr>
              <w:rPr>
                <w:sz w:val="20"/>
              </w:rPr>
            </w:pPr>
            <w:r>
              <w:rPr>
                <w:sz w:val="20"/>
              </w:rPr>
              <w:t>13</w:t>
            </w:r>
          </w:p>
        </w:tc>
        <w:tc>
          <w:tcPr>
            <w:tcW w:type="dxa" w:w="1559"/>
            <w:shd w:fill="auto" w:val="clear"/>
          </w:tcPr>
          <w:p w14:paraId="69040000">
            <w:pPr>
              <w:rPr>
                <w:sz w:val="20"/>
              </w:rPr>
            </w:pPr>
            <w:r>
              <w:rPr>
                <w:sz w:val="20"/>
              </w:rPr>
              <w:t>00 0 00 00000</w:t>
            </w:r>
          </w:p>
        </w:tc>
        <w:tc>
          <w:tcPr>
            <w:tcW w:type="dxa" w:w="567"/>
            <w:shd w:fill="auto" w:val="clear"/>
          </w:tcPr>
          <w:p w14:paraId="6A040000">
            <w:pPr>
              <w:rPr>
                <w:sz w:val="20"/>
              </w:rPr>
            </w:pPr>
            <w:r>
              <w:rPr>
                <w:sz w:val="20"/>
              </w:rPr>
              <w:t>000</w:t>
            </w:r>
          </w:p>
        </w:tc>
        <w:tc>
          <w:tcPr>
            <w:tcW w:type="dxa" w:w="1434"/>
            <w:shd w:fill="auto" w:val="clear"/>
          </w:tcPr>
          <w:p w14:paraId="6B040000">
            <w:pPr>
              <w:ind/>
              <w:jc w:val="right"/>
              <w:rPr>
                <w:sz w:val="20"/>
              </w:rPr>
            </w:pPr>
            <w:r>
              <w:rPr>
                <w:sz w:val="20"/>
              </w:rPr>
              <w:t>70,00</w:t>
            </w:r>
          </w:p>
        </w:tc>
      </w:tr>
      <w:tr>
        <w:trPr>
          <w:trHeight w:hRule="atLeast" w:val="20"/>
        </w:trPr>
        <w:tc>
          <w:tcPr>
            <w:tcW w:type="dxa" w:w="4678"/>
            <w:shd w:fill="auto" w:val="clear"/>
          </w:tcPr>
          <w:p w14:paraId="6C040000">
            <w:pPr>
              <w:rPr>
                <w:sz w:val="20"/>
              </w:rPr>
            </w:pPr>
            <w:r>
              <w:rPr>
                <w:sz w:val="20"/>
              </w:rPr>
              <w:t>Обеспечение деятельности Ставропольской городской Думы</w:t>
            </w:r>
          </w:p>
        </w:tc>
        <w:tc>
          <w:tcPr>
            <w:tcW w:type="dxa" w:w="567"/>
            <w:shd w:fill="auto" w:val="clear"/>
          </w:tcPr>
          <w:p w14:paraId="6D040000">
            <w:pPr>
              <w:rPr>
                <w:sz w:val="20"/>
              </w:rPr>
            </w:pPr>
            <w:r>
              <w:rPr>
                <w:sz w:val="20"/>
              </w:rPr>
              <w:t>600</w:t>
            </w:r>
          </w:p>
        </w:tc>
        <w:tc>
          <w:tcPr>
            <w:tcW w:type="dxa" w:w="426"/>
            <w:shd w:fill="auto" w:val="clear"/>
          </w:tcPr>
          <w:p w14:paraId="6E040000">
            <w:pPr>
              <w:rPr>
                <w:sz w:val="20"/>
              </w:rPr>
            </w:pPr>
            <w:r>
              <w:rPr>
                <w:sz w:val="20"/>
              </w:rPr>
              <w:t>01</w:t>
            </w:r>
          </w:p>
        </w:tc>
        <w:tc>
          <w:tcPr>
            <w:tcW w:type="dxa" w:w="425"/>
            <w:shd w:fill="auto" w:val="clear"/>
          </w:tcPr>
          <w:p w14:paraId="6F040000">
            <w:pPr>
              <w:rPr>
                <w:sz w:val="20"/>
              </w:rPr>
            </w:pPr>
            <w:r>
              <w:rPr>
                <w:sz w:val="20"/>
              </w:rPr>
              <w:t>13</w:t>
            </w:r>
          </w:p>
        </w:tc>
        <w:tc>
          <w:tcPr>
            <w:tcW w:type="dxa" w:w="1559"/>
            <w:shd w:fill="auto" w:val="clear"/>
          </w:tcPr>
          <w:p w14:paraId="70040000">
            <w:pPr>
              <w:rPr>
                <w:sz w:val="20"/>
              </w:rPr>
            </w:pPr>
            <w:r>
              <w:rPr>
                <w:sz w:val="20"/>
              </w:rPr>
              <w:t>70 0 00 00000</w:t>
            </w:r>
          </w:p>
        </w:tc>
        <w:tc>
          <w:tcPr>
            <w:tcW w:type="dxa" w:w="567"/>
            <w:shd w:fill="auto" w:val="clear"/>
          </w:tcPr>
          <w:p w14:paraId="71040000">
            <w:pPr>
              <w:rPr>
                <w:sz w:val="20"/>
              </w:rPr>
            </w:pPr>
            <w:r>
              <w:rPr>
                <w:sz w:val="20"/>
              </w:rPr>
              <w:t>000</w:t>
            </w:r>
          </w:p>
        </w:tc>
        <w:tc>
          <w:tcPr>
            <w:tcW w:type="dxa" w:w="1434"/>
            <w:shd w:fill="auto" w:val="clear"/>
          </w:tcPr>
          <w:p w14:paraId="72040000">
            <w:pPr>
              <w:ind/>
              <w:jc w:val="right"/>
              <w:rPr>
                <w:sz w:val="20"/>
              </w:rPr>
            </w:pPr>
            <w:r>
              <w:rPr>
                <w:sz w:val="20"/>
              </w:rPr>
              <w:t>70,00</w:t>
            </w:r>
          </w:p>
        </w:tc>
      </w:tr>
      <w:tr>
        <w:trPr>
          <w:trHeight w:hRule="atLeast" w:val="20"/>
        </w:trPr>
        <w:tc>
          <w:tcPr>
            <w:tcW w:type="dxa" w:w="4678"/>
            <w:shd w:fill="auto" w:val="clear"/>
          </w:tcPr>
          <w:p w14:paraId="73040000">
            <w:pPr>
              <w:rPr>
                <w:sz w:val="20"/>
              </w:rPr>
            </w:pPr>
            <w:r>
              <w:rPr>
                <w:sz w:val="20"/>
              </w:rPr>
              <w:t>Непрограммные расходы в рамках обеспечения деятельности Ставропольской городской Думы</w:t>
            </w:r>
          </w:p>
        </w:tc>
        <w:tc>
          <w:tcPr>
            <w:tcW w:type="dxa" w:w="567"/>
            <w:shd w:fill="auto" w:val="clear"/>
          </w:tcPr>
          <w:p w14:paraId="74040000">
            <w:pPr>
              <w:rPr>
                <w:sz w:val="20"/>
              </w:rPr>
            </w:pPr>
            <w:r>
              <w:rPr>
                <w:sz w:val="20"/>
              </w:rPr>
              <w:t>600</w:t>
            </w:r>
          </w:p>
        </w:tc>
        <w:tc>
          <w:tcPr>
            <w:tcW w:type="dxa" w:w="426"/>
            <w:shd w:fill="auto" w:val="clear"/>
          </w:tcPr>
          <w:p w14:paraId="75040000">
            <w:pPr>
              <w:rPr>
                <w:sz w:val="20"/>
              </w:rPr>
            </w:pPr>
            <w:r>
              <w:rPr>
                <w:sz w:val="20"/>
              </w:rPr>
              <w:t>01</w:t>
            </w:r>
          </w:p>
        </w:tc>
        <w:tc>
          <w:tcPr>
            <w:tcW w:type="dxa" w:w="425"/>
            <w:shd w:fill="auto" w:val="clear"/>
          </w:tcPr>
          <w:p w14:paraId="76040000">
            <w:pPr>
              <w:rPr>
                <w:sz w:val="20"/>
              </w:rPr>
            </w:pPr>
            <w:r>
              <w:rPr>
                <w:sz w:val="20"/>
              </w:rPr>
              <w:t>13</w:t>
            </w:r>
          </w:p>
        </w:tc>
        <w:tc>
          <w:tcPr>
            <w:tcW w:type="dxa" w:w="1559"/>
            <w:shd w:fill="auto" w:val="clear"/>
          </w:tcPr>
          <w:p w14:paraId="77040000">
            <w:pPr>
              <w:rPr>
                <w:sz w:val="20"/>
              </w:rPr>
            </w:pPr>
            <w:r>
              <w:rPr>
                <w:sz w:val="20"/>
              </w:rPr>
              <w:t>70 1 00 00000</w:t>
            </w:r>
          </w:p>
        </w:tc>
        <w:tc>
          <w:tcPr>
            <w:tcW w:type="dxa" w:w="567"/>
            <w:shd w:fill="auto" w:val="clear"/>
          </w:tcPr>
          <w:p w14:paraId="78040000">
            <w:pPr>
              <w:rPr>
                <w:sz w:val="20"/>
              </w:rPr>
            </w:pPr>
            <w:r>
              <w:rPr>
                <w:sz w:val="20"/>
              </w:rPr>
              <w:t>000</w:t>
            </w:r>
          </w:p>
        </w:tc>
        <w:tc>
          <w:tcPr>
            <w:tcW w:type="dxa" w:w="1434"/>
            <w:shd w:fill="auto" w:val="clear"/>
          </w:tcPr>
          <w:p w14:paraId="79040000">
            <w:pPr>
              <w:ind/>
              <w:jc w:val="right"/>
              <w:rPr>
                <w:sz w:val="20"/>
              </w:rPr>
            </w:pPr>
            <w:r>
              <w:rPr>
                <w:sz w:val="20"/>
              </w:rPr>
              <w:t>70,00</w:t>
            </w:r>
          </w:p>
        </w:tc>
      </w:tr>
      <w:tr>
        <w:trPr>
          <w:trHeight w:hRule="atLeast" w:val="20"/>
        </w:trPr>
        <w:tc>
          <w:tcPr>
            <w:tcW w:type="dxa" w:w="4678"/>
            <w:shd w:fill="auto" w:val="clear"/>
          </w:tcPr>
          <w:p w14:paraId="7A04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7B040000">
            <w:pPr>
              <w:rPr>
                <w:sz w:val="20"/>
              </w:rPr>
            </w:pPr>
            <w:r>
              <w:rPr>
                <w:sz w:val="20"/>
              </w:rPr>
              <w:t>600</w:t>
            </w:r>
          </w:p>
        </w:tc>
        <w:tc>
          <w:tcPr>
            <w:tcW w:type="dxa" w:w="426"/>
            <w:shd w:fill="auto" w:val="clear"/>
          </w:tcPr>
          <w:p w14:paraId="7C040000">
            <w:pPr>
              <w:rPr>
                <w:sz w:val="20"/>
              </w:rPr>
            </w:pPr>
            <w:r>
              <w:rPr>
                <w:sz w:val="20"/>
              </w:rPr>
              <w:t>01</w:t>
            </w:r>
          </w:p>
        </w:tc>
        <w:tc>
          <w:tcPr>
            <w:tcW w:type="dxa" w:w="425"/>
            <w:shd w:fill="auto" w:val="clear"/>
          </w:tcPr>
          <w:p w14:paraId="7D040000">
            <w:pPr>
              <w:rPr>
                <w:sz w:val="20"/>
              </w:rPr>
            </w:pPr>
            <w:r>
              <w:rPr>
                <w:sz w:val="20"/>
              </w:rPr>
              <w:t>13</w:t>
            </w:r>
          </w:p>
        </w:tc>
        <w:tc>
          <w:tcPr>
            <w:tcW w:type="dxa" w:w="1559"/>
            <w:shd w:fill="auto" w:val="clear"/>
          </w:tcPr>
          <w:p w14:paraId="7E040000">
            <w:pPr>
              <w:rPr>
                <w:sz w:val="20"/>
              </w:rPr>
            </w:pPr>
            <w:r>
              <w:rPr>
                <w:sz w:val="20"/>
              </w:rPr>
              <w:t>70 1 00 20050</w:t>
            </w:r>
          </w:p>
        </w:tc>
        <w:tc>
          <w:tcPr>
            <w:tcW w:type="dxa" w:w="567"/>
            <w:shd w:fill="auto" w:val="clear"/>
          </w:tcPr>
          <w:p w14:paraId="7F040000">
            <w:pPr>
              <w:rPr>
                <w:sz w:val="20"/>
              </w:rPr>
            </w:pPr>
            <w:r>
              <w:rPr>
                <w:sz w:val="20"/>
              </w:rPr>
              <w:t>000</w:t>
            </w:r>
          </w:p>
        </w:tc>
        <w:tc>
          <w:tcPr>
            <w:tcW w:type="dxa" w:w="1434"/>
            <w:shd w:fill="auto" w:val="clear"/>
          </w:tcPr>
          <w:p w14:paraId="80040000">
            <w:pPr>
              <w:ind/>
              <w:jc w:val="right"/>
              <w:rPr>
                <w:sz w:val="20"/>
              </w:rPr>
            </w:pPr>
            <w:r>
              <w:rPr>
                <w:sz w:val="20"/>
              </w:rPr>
              <w:t>70,00</w:t>
            </w:r>
          </w:p>
        </w:tc>
      </w:tr>
      <w:tr>
        <w:trPr>
          <w:trHeight w:hRule="atLeast" w:val="20"/>
        </w:trPr>
        <w:tc>
          <w:tcPr>
            <w:tcW w:type="dxa" w:w="4678"/>
            <w:shd w:fill="auto" w:val="clear"/>
          </w:tcPr>
          <w:p w14:paraId="81040000">
            <w:pPr>
              <w:rPr>
                <w:sz w:val="20"/>
              </w:rPr>
            </w:pPr>
            <w:r>
              <w:rPr>
                <w:sz w:val="20"/>
              </w:rPr>
              <w:t>Исполнение судебных актов</w:t>
            </w:r>
          </w:p>
        </w:tc>
        <w:tc>
          <w:tcPr>
            <w:tcW w:type="dxa" w:w="567"/>
            <w:shd w:fill="auto" w:val="clear"/>
          </w:tcPr>
          <w:p w14:paraId="82040000">
            <w:pPr>
              <w:rPr>
                <w:sz w:val="20"/>
              </w:rPr>
            </w:pPr>
            <w:r>
              <w:rPr>
                <w:sz w:val="20"/>
              </w:rPr>
              <w:t>600</w:t>
            </w:r>
          </w:p>
        </w:tc>
        <w:tc>
          <w:tcPr>
            <w:tcW w:type="dxa" w:w="426"/>
            <w:shd w:fill="auto" w:val="clear"/>
          </w:tcPr>
          <w:p w14:paraId="83040000">
            <w:pPr>
              <w:rPr>
                <w:sz w:val="20"/>
              </w:rPr>
            </w:pPr>
            <w:r>
              <w:rPr>
                <w:sz w:val="20"/>
              </w:rPr>
              <w:t>01</w:t>
            </w:r>
          </w:p>
        </w:tc>
        <w:tc>
          <w:tcPr>
            <w:tcW w:type="dxa" w:w="425"/>
            <w:shd w:fill="auto" w:val="clear"/>
          </w:tcPr>
          <w:p w14:paraId="84040000">
            <w:pPr>
              <w:rPr>
                <w:sz w:val="20"/>
              </w:rPr>
            </w:pPr>
            <w:r>
              <w:rPr>
                <w:sz w:val="20"/>
              </w:rPr>
              <w:t>13</w:t>
            </w:r>
          </w:p>
        </w:tc>
        <w:tc>
          <w:tcPr>
            <w:tcW w:type="dxa" w:w="1559"/>
            <w:shd w:fill="auto" w:val="clear"/>
          </w:tcPr>
          <w:p w14:paraId="85040000">
            <w:pPr>
              <w:rPr>
                <w:sz w:val="20"/>
              </w:rPr>
            </w:pPr>
            <w:r>
              <w:rPr>
                <w:sz w:val="20"/>
              </w:rPr>
              <w:t>70 1 00 20050</w:t>
            </w:r>
          </w:p>
        </w:tc>
        <w:tc>
          <w:tcPr>
            <w:tcW w:type="dxa" w:w="567"/>
            <w:shd w:fill="auto" w:val="clear"/>
          </w:tcPr>
          <w:p w14:paraId="86040000">
            <w:pPr>
              <w:rPr>
                <w:sz w:val="20"/>
              </w:rPr>
            </w:pPr>
            <w:r>
              <w:rPr>
                <w:sz w:val="20"/>
              </w:rPr>
              <w:t>830</w:t>
            </w:r>
          </w:p>
        </w:tc>
        <w:tc>
          <w:tcPr>
            <w:tcW w:type="dxa" w:w="1434"/>
            <w:shd w:fill="auto" w:val="clear"/>
          </w:tcPr>
          <w:p w14:paraId="87040000">
            <w:pPr>
              <w:ind/>
              <w:jc w:val="right"/>
              <w:rPr>
                <w:sz w:val="20"/>
              </w:rPr>
            </w:pPr>
            <w:r>
              <w:rPr>
                <w:sz w:val="20"/>
              </w:rPr>
              <w:t>70,00</w:t>
            </w:r>
          </w:p>
        </w:tc>
      </w:tr>
      <w:tr>
        <w:trPr>
          <w:trHeight w:hRule="atLeast" w:val="20"/>
        </w:trPr>
        <w:tc>
          <w:tcPr>
            <w:tcW w:type="dxa" w:w="4678"/>
            <w:shd w:fill="auto" w:val="clear"/>
          </w:tcPr>
          <w:p w14:paraId="88040000">
            <w:pPr>
              <w:rPr>
                <w:sz w:val="20"/>
              </w:rPr>
            </w:pPr>
            <w:r>
              <w:rPr>
                <w:sz w:val="20"/>
              </w:rPr>
              <w:t>Средства массовой информации</w:t>
            </w:r>
          </w:p>
        </w:tc>
        <w:tc>
          <w:tcPr>
            <w:tcW w:type="dxa" w:w="567"/>
            <w:shd w:fill="auto" w:val="clear"/>
          </w:tcPr>
          <w:p w14:paraId="89040000">
            <w:pPr>
              <w:rPr>
                <w:sz w:val="20"/>
              </w:rPr>
            </w:pPr>
            <w:r>
              <w:rPr>
                <w:sz w:val="20"/>
              </w:rPr>
              <w:t>600</w:t>
            </w:r>
          </w:p>
        </w:tc>
        <w:tc>
          <w:tcPr>
            <w:tcW w:type="dxa" w:w="426"/>
            <w:shd w:fill="auto" w:val="clear"/>
          </w:tcPr>
          <w:p w14:paraId="8A040000">
            <w:pPr>
              <w:rPr>
                <w:sz w:val="20"/>
              </w:rPr>
            </w:pPr>
            <w:r>
              <w:rPr>
                <w:sz w:val="20"/>
              </w:rPr>
              <w:t>12</w:t>
            </w:r>
          </w:p>
        </w:tc>
        <w:tc>
          <w:tcPr>
            <w:tcW w:type="dxa" w:w="425"/>
            <w:shd w:fill="auto" w:val="clear"/>
          </w:tcPr>
          <w:p w14:paraId="8B040000">
            <w:pPr>
              <w:rPr>
                <w:sz w:val="20"/>
              </w:rPr>
            </w:pPr>
            <w:r>
              <w:rPr>
                <w:sz w:val="20"/>
              </w:rPr>
              <w:t>00</w:t>
            </w:r>
          </w:p>
        </w:tc>
        <w:tc>
          <w:tcPr>
            <w:tcW w:type="dxa" w:w="1559"/>
            <w:shd w:fill="auto" w:val="clear"/>
          </w:tcPr>
          <w:p w14:paraId="8C040000">
            <w:pPr>
              <w:rPr>
                <w:sz w:val="20"/>
              </w:rPr>
            </w:pPr>
            <w:r>
              <w:rPr>
                <w:sz w:val="20"/>
              </w:rPr>
              <w:t>00 0 00 00000</w:t>
            </w:r>
          </w:p>
        </w:tc>
        <w:tc>
          <w:tcPr>
            <w:tcW w:type="dxa" w:w="567"/>
            <w:shd w:fill="auto" w:val="clear"/>
          </w:tcPr>
          <w:p w14:paraId="8D040000">
            <w:pPr>
              <w:rPr>
                <w:sz w:val="20"/>
              </w:rPr>
            </w:pPr>
            <w:r>
              <w:rPr>
                <w:sz w:val="20"/>
              </w:rPr>
              <w:t>000</w:t>
            </w:r>
          </w:p>
        </w:tc>
        <w:tc>
          <w:tcPr>
            <w:tcW w:type="dxa" w:w="1434"/>
            <w:shd w:fill="auto" w:val="clear"/>
          </w:tcPr>
          <w:p w14:paraId="8E040000">
            <w:pPr>
              <w:ind/>
              <w:jc w:val="right"/>
              <w:rPr>
                <w:sz w:val="20"/>
              </w:rPr>
            </w:pPr>
            <w:r>
              <w:rPr>
                <w:sz w:val="20"/>
              </w:rPr>
              <w:t>2 690,50</w:t>
            </w:r>
          </w:p>
        </w:tc>
      </w:tr>
      <w:tr>
        <w:trPr>
          <w:trHeight w:hRule="atLeast" w:val="20"/>
        </w:trPr>
        <w:tc>
          <w:tcPr>
            <w:tcW w:type="dxa" w:w="4678"/>
            <w:shd w:fill="auto" w:val="clear"/>
          </w:tcPr>
          <w:p w14:paraId="8F040000">
            <w:pPr>
              <w:rPr>
                <w:sz w:val="20"/>
              </w:rPr>
            </w:pPr>
            <w:r>
              <w:rPr>
                <w:sz w:val="20"/>
              </w:rPr>
              <w:t>Телевидение и радиовещание</w:t>
            </w:r>
          </w:p>
        </w:tc>
        <w:tc>
          <w:tcPr>
            <w:tcW w:type="dxa" w:w="567"/>
            <w:shd w:fill="auto" w:val="clear"/>
          </w:tcPr>
          <w:p w14:paraId="90040000">
            <w:pPr>
              <w:rPr>
                <w:sz w:val="20"/>
              </w:rPr>
            </w:pPr>
            <w:r>
              <w:rPr>
                <w:sz w:val="20"/>
              </w:rPr>
              <w:t>600</w:t>
            </w:r>
          </w:p>
        </w:tc>
        <w:tc>
          <w:tcPr>
            <w:tcW w:type="dxa" w:w="426"/>
            <w:shd w:fill="auto" w:val="clear"/>
          </w:tcPr>
          <w:p w14:paraId="91040000">
            <w:pPr>
              <w:rPr>
                <w:sz w:val="20"/>
              </w:rPr>
            </w:pPr>
            <w:r>
              <w:rPr>
                <w:sz w:val="20"/>
              </w:rPr>
              <w:t>12</w:t>
            </w:r>
          </w:p>
        </w:tc>
        <w:tc>
          <w:tcPr>
            <w:tcW w:type="dxa" w:w="425"/>
            <w:shd w:fill="auto" w:val="clear"/>
          </w:tcPr>
          <w:p w14:paraId="92040000">
            <w:pPr>
              <w:rPr>
                <w:sz w:val="20"/>
              </w:rPr>
            </w:pPr>
            <w:r>
              <w:rPr>
                <w:sz w:val="20"/>
              </w:rPr>
              <w:t>01</w:t>
            </w:r>
          </w:p>
        </w:tc>
        <w:tc>
          <w:tcPr>
            <w:tcW w:type="dxa" w:w="1559"/>
            <w:shd w:fill="auto" w:val="clear"/>
          </w:tcPr>
          <w:p w14:paraId="93040000">
            <w:pPr>
              <w:rPr>
                <w:sz w:val="20"/>
              </w:rPr>
            </w:pPr>
            <w:r>
              <w:rPr>
                <w:sz w:val="20"/>
              </w:rPr>
              <w:t>00 0 00 00000</w:t>
            </w:r>
          </w:p>
        </w:tc>
        <w:tc>
          <w:tcPr>
            <w:tcW w:type="dxa" w:w="567"/>
            <w:shd w:fill="auto" w:val="clear"/>
          </w:tcPr>
          <w:p w14:paraId="94040000">
            <w:pPr>
              <w:rPr>
                <w:sz w:val="20"/>
              </w:rPr>
            </w:pPr>
            <w:r>
              <w:rPr>
                <w:sz w:val="20"/>
              </w:rPr>
              <w:t>000</w:t>
            </w:r>
          </w:p>
        </w:tc>
        <w:tc>
          <w:tcPr>
            <w:tcW w:type="dxa" w:w="1434"/>
            <w:shd w:fill="auto" w:val="clear"/>
          </w:tcPr>
          <w:p w14:paraId="95040000">
            <w:pPr>
              <w:ind/>
              <w:jc w:val="right"/>
              <w:rPr>
                <w:sz w:val="20"/>
              </w:rPr>
            </w:pPr>
            <w:r>
              <w:rPr>
                <w:sz w:val="20"/>
              </w:rPr>
              <w:t>1 590,50</w:t>
            </w:r>
          </w:p>
        </w:tc>
      </w:tr>
      <w:tr>
        <w:trPr>
          <w:trHeight w:hRule="atLeast" w:val="20"/>
        </w:trPr>
        <w:tc>
          <w:tcPr>
            <w:tcW w:type="dxa" w:w="4678"/>
            <w:shd w:fill="auto" w:val="clear"/>
          </w:tcPr>
          <w:p w14:paraId="96040000">
            <w:pPr>
              <w:rPr>
                <w:sz w:val="20"/>
              </w:rPr>
            </w:pPr>
            <w:r>
              <w:rPr>
                <w:sz w:val="20"/>
              </w:rPr>
              <w:t>Обеспечение деятельности Ставропольской городской Думы</w:t>
            </w:r>
          </w:p>
        </w:tc>
        <w:tc>
          <w:tcPr>
            <w:tcW w:type="dxa" w:w="567"/>
            <w:shd w:fill="auto" w:val="clear"/>
          </w:tcPr>
          <w:p w14:paraId="97040000">
            <w:pPr>
              <w:rPr>
                <w:sz w:val="20"/>
              </w:rPr>
            </w:pPr>
            <w:r>
              <w:rPr>
                <w:sz w:val="20"/>
              </w:rPr>
              <w:t>600</w:t>
            </w:r>
          </w:p>
        </w:tc>
        <w:tc>
          <w:tcPr>
            <w:tcW w:type="dxa" w:w="426"/>
            <w:shd w:fill="auto" w:val="clear"/>
          </w:tcPr>
          <w:p w14:paraId="98040000">
            <w:pPr>
              <w:rPr>
                <w:sz w:val="20"/>
              </w:rPr>
            </w:pPr>
            <w:r>
              <w:rPr>
                <w:sz w:val="20"/>
              </w:rPr>
              <w:t>12</w:t>
            </w:r>
          </w:p>
        </w:tc>
        <w:tc>
          <w:tcPr>
            <w:tcW w:type="dxa" w:w="425"/>
            <w:shd w:fill="auto" w:val="clear"/>
          </w:tcPr>
          <w:p w14:paraId="99040000">
            <w:pPr>
              <w:rPr>
                <w:sz w:val="20"/>
              </w:rPr>
            </w:pPr>
            <w:r>
              <w:rPr>
                <w:sz w:val="20"/>
              </w:rPr>
              <w:t>01</w:t>
            </w:r>
          </w:p>
        </w:tc>
        <w:tc>
          <w:tcPr>
            <w:tcW w:type="dxa" w:w="1559"/>
            <w:shd w:fill="auto" w:val="clear"/>
          </w:tcPr>
          <w:p w14:paraId="9A040000">
            <w:pPr>
              <w:rPr>
                <w:sz w:val="20"/>
              </w:rPr>
            </w:pPr>
            <w:r>
              <w:rPr>
                <w:sz w:val="20"/>
              </w:rPr>
              <w:t>70 0 00 00000</w:t>
            </w:r>
          </w:p>
        </w:tc>
        <w:tc>
          <w:tcPr>
            <w:tcW w:type="dxa" w:w="567"/>
            <w:shd w:fill="auto" w:val="clear"/>
          </w:tcPr>
          <w:p w14:paraId="9B040000">
            <w:pPr>
              <w:rPr>
                <w:sz w:val="20"/>
              </w:rPr>
            </w:pPr>
            <w:r>
              <w:rPr>
                <w:sz w:val="20"/>
              </w:rPr>
              <w:t>000</w:t>
            </w:r>
          </w:p>
        </w:tc>
        <w:tc>
          <w:tcPr>
            <w:tcW w:type="dxa" w:w="1434"/>
            <w:shd w:fill="auto" w:val="clear"/>
          </w:tcPr>
          <w:p w14:paraId="9C040000">
            <w:pPr>
              <w:ind/>
              <w:jc w:val="right"/>
              <w:rPr>
                <w:sz w:val="20"/>
              </w:rPr>
            </w:pPr>
            <w:r>
              <w:rPr>
                <w:sz w:val="20"/>
              </w:rPr>
              <w:t>1 590,50</w:t>
            </w:r>
          </w:p>
        </w:tc>
      </w:tr>
      <w:tr>
        <w:trPr>
          <w:trHeight w:hRule="atLeast" w:val="20"/>
        </w:trPr>
        <w:tc>
          <w:tcPr>
            <w:tcW w:type="dxa" w:w="4678"/>
            <w:shd w:fill="auto" w:val="clear"/>
          </w:tcPr>
          <w:p w14:paraId="9D040000">
            <w:pPr>
              <w:rPr>
                <w:sz w:val="20"/>
              </w:rPr>
            </w:pPr>
            <w:r>
              <w:rPr>
                <w:sz w:val="20"/>
              </w:rPr>
              <w:t>Расходы, предусмотренные на иные цели</w:t>
            </w:r>
          </w:p>
        </w:tc>
        <w:tc>
          <w:tcPr>
            <w:tcW w:type="dxa" w:w="567"/>
            <w:shd w:fill="auto" w:val="clear"/>
          </w:tcPr>
          <w:p w14:paraId="9E040000">
            <w:pPr>
              <w:rPr>
                <w:sz w:val="20"/>
              </w:rPr>
            </w:pPr>
            <w:r>
              <w:rPr>
                <w:sz w:val="20"/>
              </w:rPr>
              <w:t>600</w:t>
            </w:r>
          </w:p>
        </w:tc>
        <w:tc>
          <w:tcPr>
            <w:tcW w:type="dxa" w:w="426"/>
            <w:shd w:fill="auto" w:val="clear"/>
          </w:tcPr>
          <w:p w14:paraId="9F040000">
            <w:pPr>
              <w:rPr>
                <w:sz w:val="20"/>
              </w:rPr>
            </w:pPr>
            <w:r>
              <w:rPr>
                <w:sz w:val="20"/>
              </w:rPr>
              <w:t>12</w:t>
            </w:r>
          </w:p>
        </w:tc>
        <w:tc>
          <w:tcPr>
            <w:tcW w:type="dxa" w:w="425"/>
            <w:shd w:fill="auto" w:val="clear"/>
          </w:tcPr>
          <w:p w14:paraId="A0040000">
            <w:pPr>
              <w:rPr>
                <w:sz w:val="20"/>
              </w:rPr>
            </w:pPr>
            <w:r>
              <w:rPr>
                <w:sz w:val="20"/>
              </w:rPr>
              <w:t>01</w:t>
            </w:r>
          </w:p>
        </w:tc>
        <w:tc>
          <w:tcPr>
            <w:tcW w:type="dxa" w:w="1559"/>
            <w:shd w:fill="auto" w:val="clear"/>
          </w:tcPr>
          <w:p w14:paraId="A1040000">
            <w:pPr>
              <w:rPr>
                <w:sz w:val="20"/>
              </w:rPr>
            </w:pPr>
            <w:r>
              <w:rPr>
                <w:sz w:val="20"/>
              </w:rPr>
              <w:t>70 4 00 00000</w:t>
            </w:r>
          </w:p>
        </w:tc>
        <w:tc>
          <w:tcPr>
            <w:tcW w:type="dxa" w:w="567"/>
            <w:shd w:fill="auto" w:val="clear"/>
          </w:tcPr>
          <w:p w14:paraId="A2040000">
            <w:pPr>
              <w:rPr>
                <w:sz w:val="20"/>
              </w:rPr>
            </w:pPr>
            <w:r>
              <w:rPr>
                <w:sz w:val="20"/>
              </w:rPr>
              <w:t>000</w:t>
            </w:r>
          </w:p>
        </w:tc>
        <w:tc>
          <w:tcPr>
            <w:tcW w:type="dxa" w:w="1434"/>
            <w:shd w:fill="auto" w:val="clear"/>
          </w:tcPr>
          <w:p w14:paraId="A3040000">
            <w:pPr>
              <w:ind/>
              <w:jc w:val="right"/>
              <w:rPr>
                <w:sz w:val="20"/>
              </w:rPr>
            </w:pPr>
            <w:r>
              <w:rPr>
                <w:sz w:val="20"/>
              </w:rPr>
              <w:t>1 590,50</w:t>
            </w:r>
          </w:p>
        </w:tc>
      </w:tr>
      <w:tr>
        <w:trPr>
          <w:trHeight w:hRule="atLeast" w:val="20"/>
        </w:trPr>
        <w:tc>
          <w:tcPr>
            <w:tcW w:type="dxa" w:w="4678"/>
            <w:shd w:fill="auto" w:val="clear"/>
          </w:tcPr>
          <w:p w14:paraId="A4040000">
            <w:pPr>
              <w:rPr>
                <w:sz w:val="20"/>
              </w:rPr>
            </w:pPr>
            <w:r>
              <w:rPr>
                <w:sz w:val="20"/>
              </w:rPr>
              <w:t>Расходы на оказание информационных услуг средствами массовой информации</w:t>
            </w:r>
          </w:p>
        </w:tc>
        <w:tc>
          <w:tcPr>
            <w:tcW w:type="dxa" w:w="567"/>
            <w:shd w:fill="auto" w:val="clear"/>
          </w:tcPr>
          <w:p w14:paraId="A5040000">
            <w:pPr>
              <w:rPr>
                <w:sz w:val="20"/>
              </w:rPr>
            </w:pPr>
            <w:r>
              <w:rPr>
                <w:sz w:val="20"/>
              </w:rPr>
              <w:t>600</w:t>
            </w:r>
          </w:p>
        </w:tc>
        <w:tc>
          <w:tcPr>
            <w:tcW w:type="dxa" w:w="426"/>
            <w:shd w:fill="auto" w:val="clear"/>
          </w:tcPr>
          <w:p w14:paraId="A6040000">
            <w:pPr>
              <w:rPr>
                <w:sz w:val="20"/>
              </w:rPr>
            </w:pPr>
            <w:r>
              <w:rPr>
                <w:sz w:val="20"/>
              </w:rPr>
              <w:t>12</w:t>
            </w:r>
          </w:p>
        </w:tc>
        <w:tc>
          <w:tcPr>
            <w:tcW w:type="dxa" w:w="425"/>
            <w:shd w:fill="auto" w:val="clear"/>
          </w:tcPr>
          <w:p w14:paraId="A7040000">
            <w:pPr>
              <w:rPr>
                <w:sz w:val="20"/>
              </w:rPr>
            </w:pPr>
            <w:r>
              <w:rPr>
                <w:sz w:val="20"/>
              </w:rPr>
              <w:t>01</w:t>
            </w:r>
          </w:p>
        </w:tc>
        <w:tc>
          <w:tcPr>
            <w:tcW w:type="dxa" w:w="1559"/>
            <w:shd w:fill="auto" w:val="clear"/>
          </w:tcPr>
          <w:p w14:paraId="A8040000">
            <w:pPr>
              <w:rPr>
                <w:sz w:val="20"/>
              </w:rPr>
            </w:pPr>
            <w:r>
              <w:rPr>
                <w:sz w:val="20"/>
              </w:rPr>
              <w:t>70 4 00 98710</w:t>
            </w:r>
          </w:p>
        </w:tc>
        <w:tc>
          <w:tcPr>
            <w:tcW w:type="dxa" w:w="567"/>
            <w:shd w:fill="auto" w:val="clear"/>
          </w:tcPr>
          <w:p w14:paraId="A9040000">
            <w:pPr>
              <w:rPr>
                <w:sz w:val="20"/>
              </w:rPr>
            </w:pPr>
            <w:r>
              <w:rPr>
                <w:sz w:val="20"/>
              </w:rPr>
              <w:t>000</w:t>
            </w:r>
          </w:p>
        </w:tc>
        <w:tc>
          <w:tcPr>
            <w:tcW w:type="dxa" w:w="1434"/>
            <w:shd w:fill="auto" w:val="clear"/>
          </w:tcPr>
          <w:p w14:paraId="AA040000">
            <w:pPr>
              <w:ind/>
              <w:jc w:val="right"/>
              <w:rPr>
                <w:sz w:val="20"/>
              </w:rPr>
            </w:pPr>
            <w:r>
              <w:rPr>
                <w:sz w:val="20"/>
              </w:rPr>
              <w:t>1 590,50</w:t>
            </w:r>
          </w:p>
        </w:tc>
      </w:tr>
      <w:tr>
        <w:trPr>
          <w:trHeight w:hRule="atLeast" w:val="20"/>
        </w:trPr>
        <w:tc>
          <w:tcPr>
            <w:tcW w:type="dxa" w:w="4678"/>
            <w:shd w:fill="auto" w:val="clear"/>
          </w:tcPr>
          <w:p w14:paraId="AB0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C040000">
            <w:pPr>
              <w:rPr>
                <w:sz w:val="20"/>
              </w:rPr>
            </w:pPr>
            <w:r>
              <w:rPr>
                <w:sz w:val="20"/>
              </w:rPr>
              <w:t>600</w:t>
            </w:r>
          </w:p>
        </w:tc>
        <w:tc>
          <w:tcPr>
            <w:tcW w:type="dxa" w:w="426"/>
            <w:shd w:fill="auto" w:val="clear"/>
          </w:tcPr>
          <w:p w14:paraId="AD040000">
            <w:pPr>
              <w:rPr>
                <w:sz w:val="20"/>
              </w:rPr>
            </w:pPr>
            <w:r>
              <w:rPr>
                <w:sz w:val="20"/>
              </w:rPr>
              <w:t>12</w:t>
            </w:r>
          </w:p>
        </w:tc>
        <w:tc>
          <w:tcPr>
            <w:tcW w:type="dxa" w:w="425"/>
            <w:shd w:fill="auto" w:val="clear"/>
          </w:tcPr>
          <w:p w14:paraId="AE040000">
            <w:pPr>
              <w:rPr>
                <w:sz w:val="20"/>
              </w:rPr>
            </w:pPr>
            <w:r>
              <w:rPr>
                <w:sz w:val="20"/>
              </w:rPr>
              <w:t>01</w:t>
            </w:r>
          </w:p>
        </w:tc>
        <w:tc>
          <w:tcPr>
            <w:tcW w:type="dxa" w:w="1559"/>
            <w:shd w:fill="auto" w:val="clear"/>
          </w:tcPr>
          <w:p w14:paraId="AF040000">
            <w:pPr>
              <w:rPr>
                <w:sz w:val="20"/>
              </w:rPr>
            </w:pPr>
            <w:r>
              <w:rPr>
                <w:sz w:val="20"/>
              </w:rPr>
              <w:t>70 4 00 98710</w:t>
            </w:r>
          </w:p>
        </w:tc>
        <w:tc>
          <w:tcPr>
            <w:tcW w:type="dxa" w:w="567"/>
            <w:shd w:fill="auto" w:val="clear"/>
          </w:tcPr>
          <w:p w14:paraId="B0040000">
            <w:pPr>
              <w:rPr>
                <w:sz w:val="20"/>
              </w:rPr>
            </w:pPr>
            <w:r>
              <w:rPr>
                <w:sz w:val="20"/>
              </w:rPr>
              <w:t>240</w:t>
            </w:r>
          </w:p>
        </w:tc>
        <w:tc>
          <w:tcPr>
            <w:tcW w:type="dxa" w:w="1434"/>
            <w:shd w:fill="auto" w:val="clear"/>
          </w:tcPr>
          <w:p w14:paraId="B1040000">
            <w:pPr>
              <w:ind/>
              <w:jc w:val="right"/>
              <w:rPr>
                <w:sz w:val="20"/>
              </w:rPr>
            </w:pPr>
            <w:r>
              <w:rPr>
                <w:sz w:val="20"/>
              </w:rPr>
              <w:t>1 590,50</w:t>
            </w:r>
          </w:p>
        </w:tc>
      </w:tr>
      <w:tr>
        <w:trPr>
          <w:trHeight w:hRule="atLeast" w:val="20"/>
        </w:trPr>
        <w:tc>
          <w:tcPr>
            <w:tcW w:type="dxa" w:w="4678"/>
            <w:shd w:fill="auto" w:val="clear"/>
          </w:tcPr>
          <w:p w14:paraId="B2040000">
            <w:pPr>
              <w:rPr>
                <w:sz w:val="20"/>
              </w:rPr>
            </w:pPr>
            <w:r>
              <w:rPr>
                <w:sz w:val="20"/>
              </w:rPr>
              <w:t>Периодическая печать и издательства</w:t>
            </w:r>
          </w:p>
        </w:tc>
        <w:tc>
          <w:tcPr>
            <w:tcW w:type="dxa" w:w="567"/>
            <w:shd w:fill="auto" w:val="clear"/>
          </w:tcPr>
          <w:p w14:paraId="B3040000">
            <w:pPr>
              <w:rPr>
                <w:sz w:val="20"/>
              </w:rPr>
            </w:pPr>
            <w:r>
              <w:rPr>
                <w:sz w:val="20"/>
              </w:rPr>
              <w:t>600</w:t>
            </w:r>
          </w:p>
        </w:tc>
        <w:tc>
          <w:tcPr>
            <w:tcW w:type="dxa" w:w="426"/>
            <w:shd w:fill="auto" w:val="clear"/>
          </w:tcPr>
          <w:p w14:paraId="B4040000">
            <w:pPr>
              <w:rPr>
                <w:sz w:val="20"/>
              </w:rPr>
            </w:pPr>
            <w:r>
              <w:rPr>
                <w:sz w:val="20"/>
              </w:rPr>
              <w:t>12</w:t>
            </w:r>
          </w:p>
        </w:tc>
        <w:tc>
          <w:tcPr>
            <w:tcW w:type="dxa" w:w="425"/>
            <w:shd w:fill="auto" w:val="clear"/>
          </w:tcPr>
          <w:p w14:paraId="B5040000">
            <w:pPr>
              <w:rPr>
                <w:sz w:val="20"/>
              </w:rPr>
            </w:pPr>
            <w:r>
              <w:rPr>
                <w:sz w:val="20"/>
              </w:rPr>
              <w:t>02</w:t>
            </w:r>
          </w:p>
        </w:tc>
        <w:tc>
          <w:tcPr>
            <w:tcW w:type="dxa" w:w="1559"/>
            <w:shd w:fill="auto" w:val="clear"/>
          </w:tcPr>
          <w:p w14:paraId="B6040000">
            <w:pPr>
              <w:rPr>
                <w:sz w:val="20"/>
              </w:rPr>
            </w:pPr>
            <w:r>
              <w:rPr>
                <w:sz w:val="20"/>
              </w:rPr>
              <w:t>00 0 00 00000</w:t>
            </w:r>
          </w:p>
        </w:tc>
        <w:tc>
          <w:tcPr>
            <w:tcW w:type="dxa" w:w="567"/>
            <w:shd w:fill="auto" w:val="clear"/>
          </w:tcPr>
          <w:p w14:paraId="B7040000">
            <w:pPr>
              <w:rPr>
                <w:sz w:val="20"/>
              </w:rPr>
            </w:pPr>
            <w:r>
              <w:rPr>
                <w:sz w:val="20"/>
              </w:rPr>
              <w:t>000</w:t>
            </w:r>
          </w:p>
        </w:tc>
        <w:tc>
          <w:tcPr>
            <w:tcW w:type="dxa" w:w="1434"/>
            <w:shd w:fill="auto" w:val="clear"/>
          </w:tcPr>
          <w:p w14:paraId="B8040000">
            <w:pPr>
              <w:ind/>
              <w:jc w:val="right"/>
              <w:rPr>
                <w:sz w:val="20"/>
              </w:rPr>
            </w:pPr>
            <w:r>
              <w:rPr>
                <w:sz w:val="20"/>
              </w:rPr>
              <w:t>1 100,00</w:t>
            </w:r>
          </w:p>
        </w:tc>
      </w:tr>
      <w:tr>
        <w:trPr>
          <w:trHeight w:hRule="atLeast" w:val="20"/>
        </w:trPr>
        <w:tc>
          <w:tcPr>
            <w:tcW w:type="dxa" w:w="4678"/>
            <w:shd w:fill="auto" w:val="clear"/>
          </w:tcPr>
          <w:p w14:paraId="B9040000">
            <w:pPr>
              <w:rPr>
                <w:sz w:val="20"/>
              </w:rPr>
            </w:pPr>
            <w:r>
              <w:rPr>
                <w:sz w:val="20"/>
              </w:rPr>
              <w:t>Обеспечение деятельности Ставропольской городской Думы</w:t>
            </w:r>
          </w:p>
        </w:tc>
        <w:tc>
          <w:tcPr>
            <w:tcW w:type="dxa" w:w="567"/>
            <w:shd w:fill="auto" w:val="clear"/>
          </w:tcPr>
          <w:p w14:paraId="BA040000">
            <w:pPr>
              <w:rPr>
                <w:sz w:val="20"/>
              </w:rPr>
            </w:pPr>
            <w:r>
              <w:rPr>
                <w:sz w:val="20"/>
              </w:rPr>
              <w:t>600</w:t>
            </w:r>
          </w:p>
        </w:tc>
        <w:tc>
          <w:tcPr>
            <w:tcW w:type="dxa" w:w="426"/>
            <w:shd w:fill="auto" w:val="clear"/>
          </w:tcPr>
          <w:p w14:paraId="BB040000">
            <w:pPr>
              <w:rPr>
                <w:sz w:val="20"/>
              </w:rPr>
            </w:pPr>
            <w:r>
              <w:rPr>
                <w:sz w:val="20"/>
              </w:rPr>
              <w:t>12</w:t>
            </w:r>
          </w:p>
        </w:tc>
        <w:tc>
          <w:tcPr>
            <w:tcW w:type="dxa" w:w="425"/>
            <w:shd w:fill="auto" w:val="clear"/>
          </w:tcPr>
          <w:p w14:paraId="BC040000">
            <w:pPr>
              <w:rPr>
                <w:sz w:val="20"/>
              </w:rPr>
            </w:pPr>
            <w:r>
              <w:rPr>
                <w:sz w:val="20"/>
              </w:rPr>
              <w:t>02</w:t>
            </w:r>
          </w:p>
        </w:tc>
        <w:tc>
          <w:tcPr>
            <w:tcW w:type="dxa" w:w="1559"/>
            <w:shd w:fill="auto" w:val="clear"/>
          </w:tcPr>
          <w:p w14:paraId="BD040000">
            <w:pPr>
              <w:rPr>
                <w:sz w:val="20"/>
              </w:rPr>
            </w:pPr>
            <w:r>
              <w:rPr>
                <w:sz w:val="20"/>
              </w:rPr>
              <w:t>70 0 00 00000</w:t>
            </w:r>
          </w:p>
        </w:tc>
        <w:tc>
          <w:tcPr>
            <w:tcW w:type="dxa" w:w="567"/>
            <w:shd w:fill="auto" w:val="clear"/>
          </w:tcPr>
          <w:p w14:paraId="BE040000">
            <w:pPr>
              <w:rPr>
                <w:sz w:val="20"/>
              </w:rPr>
            </w:pPr>
            <w:r>
              <w:rPr>
                <w:sz w:val="20"/>
              </w:rPr>
              <w:t>000</w:t>
            </w:r>
          </w:p>
        </w:tc>
        <w:tc>
          <w:tcPr>
            <w:tcW w:type="dxa" w:w="1434"/>
            <w:shd w:fill="auto" w:val="clear"/>
          </w:tcPr>
          <w:p w14:paraId="BF040000">
            <w:pPr>
              <w:ind/>
              <w:jc w:val="right"/>
              <w:rPr>
                <w:sz w:val="20"/>
              </w:rPr>
            </w:pPr>
            <w:r>
              <w:rPr>
                <w:sz w:val="20"/>
              </w:rPr>
              <w:t>1 100,00</w:t>
            </w:r>
          </w:p>
        </w:tc>
      </w:tr>
      <w:tr>
        <w:trPr>
          <w:trHeight w:hRule="atLeast" w:val="20"/>
        </w:trPr>
        <w:tc>
          <w:tcPr>
            <w:tcW w:type="dxa" w:w="4678"/>
            <w:shd w:fill="auto" w:val="clear"/>
          </w:tcPr>
          <w:p w14:paraId="C0040000">
            <w:pPr>
              <w:rPr>
                <w:sz w:val="20"/>
              </w:rPr>
            </w:pPr>
            <w:r>
              <w:rPr>
                <w:sz w:val="20"/>
              </w:rPr>
              <w:t>Расходы, предусмотренные на иные цели</w:t>
            </w:r>
          </w:p>
        </w:tc>
        <w:tc>
          <w:tcPr>
            <w:tcW w:type="dxa" w:w="567"/>
            <w:shd w:fill="auto" w:val="clear"/>
          </w:tcPr>
          <w:p w14:paraId="C1040000">
            <w:pPr>
              <w:rPr>
                <w:sz w:val="20"/>
              </w:rPr>
            </w:pPr>
            <w:r>
              <w:rPr>
                <w:sz w:val="20"/>
              </w:rPr>
              <w:t>600</w:t>
            </w:r>
          </w:p>
        </w:tc>
        <w:tc>
          <w:tcPr>
            <w:tcW w:type="dxa" w:w="426"/>
            <w:shd w:fill="auto" w:val="clear"/>
          </w:tcPr>
          <w:p w14:paraId="C2040000">
            <w:pPr>
              <w:rPr>
                <w:sz w:val="20"/>
              </w:rPr>
            </w:pPr>
            <w:r>
              <w:rPr>
                <w:sz w:val="20"/>
              </w:rPr>
              <w:t>12</w:t>
            </w:r>
          </w:p>
        </w:tc>
        <w:tc>
          <w:tcPr>
            <w:tcW w:type="dxa" w:w="425"/>
            <w:shd w:fill="auto" w:val="clear"/>
          </w:tcPr>
          <w:p w14:paraId="C3040000">
            <w:pPr>
              <w:rPr>
                <w:sz w:val="20"/>
              </w:rPr>
            </w:pPr>
            <w:r>
              <w:rPr>
                <w:sz w:val="20"/>
              </w:rPr>
              <w:t>02</w:t>
            </w:r>
          </w:p>
        </w:tc>
        <w:tc>
          <w:tcPr>
            <w:tcW w:type="dxa" w:w="1559"/>
            <w:shd w:fill="auto" w:val="clear"/>
          </w:tcPr>
          <w:p w14:paraId="C4040000">
            <w:pPr>
              <w:rPr>
                <w:sz w:val="20"/>
              </w:rPr>
            </w:pPr>
            <w:r>
              <w:rPr>
                <w:sz w:val="20"/>
              </w:rPr>
              <w:t>70 4 00 00000</w:t>
            </w:r>
          </w:p>
        </w:tc>
        <w:tc>
          <w:tcPr>
            <w:tcW w:type="dxa" w:w="567"/>
            <w:shd w:fill="auto" w:val="clear"/>
          </w:tcPr>
          <w:p w14:paraId="C5040000">
            <w:pPr>
              <w:rPr>
                <w:sz w:val="20"/>
              </w:rPr>
            </w:pPr>
            <w:r>
              <w:rPr>
                <w:sz w:val="20"/>
              </w:rPr>
              <w:t>000</w:t>
            </w:r>
          </w:p>
        </w:tc>
        <w:tc>
          <w:tcPr>
            <w:tcW w:type="dxa" w:w="1434"/>
            <w:shd w:fill="auto" w:val="clear"/>
          </w:tcPr>
          <w:p w14:paraId="C6040000">
            <w:pPr>
              <w:ind/>
              <w:jc w:val="right"/>
              <w:rPr>
                <w:sz w:val="20"/>
              </w:rPr>
            </w:pPr>
            <w:r>
              <w:rPr>
                <w:sz w:val="20"/>
              </w:rPr>
              <w:t>1 100,00</w:t>
            </w:r>
          </w:p>
        </w:tc>
      </w:tr>
      <w:tr>
        <w:trPr>
          <w:trHeight w:hRule="atLeast" w:val="20"/>
        </w:trPr>
        <w:tc>
          <w:tcPr>
            <w:tcW w:type="dxa" w:w="4678"/>
            <w:shd w:fill="auto" w:val="clear"/>
          </w:tcPr>
          <w:p w14:paraId="C7040000">
            <w:pPr>
              <w:rPr>
                <w:sz w:val="20"/>
              </w:rPr>
            </w:pPr>
            <w:r>
              <w:rPr>
                <w:sz w:val="20"/>
              </w:rPr>
              <w:t>Расходы на оказание информационных услуг средствами массовой информации</w:t>
            </w:r>
          </w:p>
        </w:tc>
        <w:tc>
          <w:tcPr>
            <w:tcW w:type="dxa" w:w="567"/>
            <w:shd w:fill="auto" w:val="clear"/>
          </w:tcPr>
          <w:p w14:paraId="C8040000">
            <w:pPr>
              <w:rPr>
                <w:sz w:val="20"/>
              </w:rPr>
            </w:pPr>
            <w:r>
              <w:rPr>
                <w:sz w:val="20"/>
              </w:rPr>
              <w:t>600</w:t>
            </w:r>
          </w:p>
        </w:tc>
        <w:tc>
          <w:tcPr>
            <w:tcW w:type="dxa" w:w="426"/>
            <w:shd w:fill="auto" w:val="clear"/>
          </w:tcPr>
          <w:p w14:paraId="C9040000">
            <w:pPr>
              <w:rPr>
                <w:sz w:val="20"/>
              </w:rPr>
            </w:pPr>
            <w:r>
              <w:rPr>
                <w:sz w:val="20"/>
              </w:rPr>
              <w:t>12</w:t>
            </w:r>
          </w:p>
        </w:tc>
        <w:tc>
          <w:tcPr>
            <w:tcW w:type="dxa" w:w="425"/>
            <w:shd w:fill="auto" w:val="clear"/>
          </w:tcPr>
          <w:p w14:paraId="CA040000">
            <w:pPr>
              <w:rPr>
                <w:sz w:val="20"/>
              </w:rPr>
            </w:pPr>
            <w:r>
              <w:rPr>
                <w:sz w:val="20"/>
              </w:rPr>
              <w:t>02</w:t>
            </w:r>
          </w:p>
        </w:tc>
        <w:tc>
          <w:tcPr>
            <w:tcW w:type="dxa" w:w="1559"/>
            <w:shd w:fill="auto" w:val="clear"/>
          </w:tcPr>
          <w:p w14:paraId="CB040000">
            <w:pPr>
              <w:rPr>
                <w:sz w:val="20"/>
              </w:rPr>
            </w:pPr>
            <w:r>
              <w:rPr>
                <w:sz w:val="20"/>
              </w:rPr>
              <w:t>70 4 00 98710</w:t>
            </w:r>
          </w:p>
        </w:tc>
        <w:tc>
          <w:tcPr>
            <w:tcW w:type="dxa" w:w="567"/>
            <w:shd w:fill="auto" w:val="clear"/>
          </w:tcPr>
          <w:p w14:paraId="CC040000">
            <w:pPr>
              <w:rPr>
                <w:sz w:val="20"/>
              </w:rPr>
            </w:pPr>
            <w:r>
              <w:rPr>
                <w:sz w:val="20"/>
              </w:rPr>
              <w:t>000</w:t>
            </w:r>
          </w:p>
        </w:tc>
        <w:tc>
          <w:tcPr>
            <w:tcW w:type="dxa" w:w="1434"/>
            <w:shd w:fill="auto" w:val="clear"/>
          </w:tcPr>
          <w:p w14:paraId="CD040000">
            <w:pPr>
              <w:ind/>
              <w:jc w:val="right"/>
              <w:rPr>
                <w:sz w:val="20"/>
              </w:rPr>
            </w:pPr>
            <w:r>
              <w:rPr>
                <w:sz w:val="20"/>
              </w:rPr>
              <w:t>1 100,00</w:t>
            </w:r>
          </w:p>
        </w:tc>
      </w:tr>
      <w:tr>
        <w:trPr>
          <w:trHeight w:hRule="atLeast" w:val="20"/>
        </w:trPr>
        <w:tc>
          <w:tcPr>
            <w:tcW w:type="dxa" w:w="4678"/>
            <w:shd w:fill="auto" w:val="clear"/>
          </w:tcPr>
          <w:p w14:paraId="CE0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F040000">
            <w:pPr>
              <w:rPr>
                <w:sz w:val="20"/>
              </w:rPr>
            </w:pPr>
            <w:r>
              <w:rPr>
                <w:sz w:val="20"/>
              </w:rPr>
              <w:t>600</w:t>
            </w:r>
          </w:p>
        </w:tc>
        <w:tc>
          <w:tcPr>
            <w:tcW w:type="dxa" w:w="426"/>
            <w:shd w:fill="auto" w:val="clear"/>
          </w:tcPr>
          <w:p w14:paraId="D0040000">
            <w:pPr>
              <w:rPr>
                <w:sz w:val="20"/>
              </w:rPr>
            </w:pPr>
            <w:r>
              <w:rPr>
                <w:sz w:val="20"/>
              </w:rPr>
              <w:t>12</w:t>
            </w:r>
          </w:p>
        </w:tc>
        <w:tc>
          <w:tcPr>
            <w:tcW w:type="dxa" w:w="425"/>
            <w:shd w:fill="auto" w:val="clear"/>
          </w:tcPr>
          <w:p w14:paraId="D1040000">
            <w:pPr>
              <w:rPr>
                <w:sz w:val="20"/>
              </w:rPr>
            </w:pPr>
            <w:r>
              <w:rPr>
                <w:sz w:val="20"/>
              </w:rPr>
              <w:t>02</w:t>
            </w:r>
          </w:p>
        </w:tc>
        <w:tc>
          <w:tcPr>
            <w:tcW w:type="dxa" w:w="1559"/>
            <w:shd w:fill="auto" w:val="clear"/>
          </w:tcPr>
          <w:p w14:paraId="D2040000">
            <w:pPr>
              <w:rPr>
                <w:sz w:val="20"/>
              </w:rPr>
            </w:pPr>
            <w:r>
              <w:rPr>
                <w:sz w:val="20"/>
              </w:rPr>
              <w:t>70 4 00 98710</w:t>
            </w:r>
          </w:p>
        </w:tc>
        <w:tc>
          <w:tcPr>
            <w:tcW w:type="dxa" w:w="567"/>
            <w:shd w:fill="auto" w:val="clear"/>
          </w:tcPr>
          <w:p w14:paraId="D3040000">
            <w:pPr>
              <w:rPr>
                <w:sz w:val="20"/>
              </w:rPr>
            </w:pPr>
            <w:r>
              <w:rPr>
                <w:sz w:val="20"/>
              </w:rPr>
              <w:t>240</w:t>
            </w:r>
          </w:p>
        </w:tc>
        <w:tc>
          <w:tcPr>
            <w:tcW w:type="dxa" w:w="1434"/>
            <w:shd w:fill="auto" w:val="clear"/>
          </w:tcPr>
          <w:p w14:paraId="D4040000">
            <w:pPr>
              <w:ind/>
              <w:jc w:val="right"/>
              <w:rPr>
                <w:sz w:val="20"/>
              </w:rPr>
            </w:pPr>
            <w:r>
              <w:rPr>
                <w:sz w:val="20"/>
              </w:rPr>
              <w:t>1 100,00</w:t>
            </w:r>
          </w:p>
        </w:tc>
      </w:tr>
      <w:tr>
        <w:trPr>
          <w:trHeight w:hRule="atLeast" w:val="20"/>
        </w:trPr>
        <w:tc>
          <w:tcPr>
            <w:tcW w:type="dxa" w:w="4678"/>
            <w:shd w:fill="auto" w:val="clear"/>
          </w:tcPr>
          <w:p w14:paraId="D5040000">
            <w:pPr>
              <w:rPr>
                <w:sz w:val="20"/>
              </w:rPr>
            </w:pPr>
            <w:r>
              <w:rPr>
                <w:sz w:val="20"/>
              </w:rPr>
              <w:t> </w:t>
            </w:r>
          </w:p>
        </w:tc>
        <w:tc>
          <w:tcPr>
            <w:tcW w:type="dxa" w:w="567"/>
            <w:shd w:fill="auto" w:val="clear"/>
          </w:tcPr>
          <w:p w14:paraId="D6040000">
            <w:pPr>
              <w:rPr>
                <w:sz w:val="20"/>
              </w:rPr>
            </w:pPr>
            <w:r>
              <w:rPr>
                <w:sz w:val="20"/>
              </w:rPr>
              <w:t> </w:t>
            </w:r>
          </w:p>
        </w:tc>
        <w:tc>
          <w:tcPr>
            <w:tcW w:type="dxa" w:w="426"/>
            <w:shd w:fill="auto" w:val="clear"/>
          </w:tcPr>
          <w:p w14:paraId="D7040000">
            <w:pPr>
              <w:rPr>
                <w:sz w:val="20"/>
              </w:rPr>
            </w:pPr>
            <w:r>
              <w:rPr>
                <w:sz w:val="20"/>
              </w:rPr>
              <w:t> </w:t>
            </w:r>
          </w:p>
        </w:tc>
        <w:tc>
          <w:tcPr>
            <w:tcW w:type="dxa" w:w="425"/>
            <w:shd w:fill="auto" w:val="clear"/>
          </w:tcPr>
          <w:p w14:paraId="D8040000">
            <w:pPr>
              <w:rPr>
                <w:sz w:val="20"/>
              </w:rPr>
            </w:pPr>
            <w:r>
              <w:rPr>
                <w:sz w:val="20"/>
              </w:rPr>
              <w:t> </w:t>
            </w:r>
          </w:p>
        </w:tc>
        <w:tc>
          <w:tcPr>
            <w:tcW w:type="dxa" w:w="1559"/>
            <w:shd w:fill="auto" w:val="clear"/>
          </w:tcPr>
          <w:p w14:paraId="D9040000">
            <w:pPr>
              <w:rPr>
                <w:sz w:val="20"/>
              </w:rPr>
            </w:pPr>
            <w:r>
              <w:rPr>
                <w:sz w:val="20"/>
              </w:rPr>
              <w:t> </w:t>
            </w:r>
          </w:p>
        </w:tc>
        <w:tc>
          <w:tcPr>
            <w:tcW w:type="dxa" w:w="567"/>
            <w:shd w:fill="auto" w:val="clear"/>
          </w:tcPr>
          <w:p w14:paraId="DA040000">
            <w:pPr>
              <w:rPr>
                <w:sz w:val="20"/>
              </w:rPr>
            </w:pPr>
            <w:r>
              <w:rPr>
                <w:sz w:val="20"/>
              </w:rPr>
              <w:t> </w:t>
            </w:r>
          </w:p>
        </w:tc>
        <w:tc>
          <w:tcPr>
            <w:tcW w:type="dxa" w:w="1434"/>
            <w:shd w:fill="auto" w:val="clear"/>
          </w:tcPr>
          <w:p w14:paraId="DB040000">
            <w:pPr>
              <w:ind/>
              <w:jc w:val="right"/>
              <w:rPr>
                <w:sz w:val="20"/>
              </w:rPr>
            </w:pPr>
            <w:r>
              <w:rPr>
                <w:sz w:val="20"/>
              </w:rPr>
              <w:t> </w:t>
            </w:r>
          </w:p>
        </w:tc>
      </w:tr>
      <w:tr>
        <w:trPr>
          <w:trHeight w:hRule="atLeast" w:val="20"/>
        </w:trPr>
        <w:tc>
          <w:tcPr>
            <w:tcW w:type="dxa" w:w="4678"/>
            <w:shd w:fill="auto" w:val="clear"/>
          </w:tcPr>
          <w:p w14:paraId="DC040000">
            <w:pPr>
              <w:rPr>
                <w:sz w:val="20"/>
              </w:rPr>
            </w:pPr>
            <w:r>
              <w:rPr>
                <w:sz w:val="20"/>
              </w:rPr>
              <w:t>Администрация города Ставрополя</w:t>
            </w:r>
          </w:p>
        </w:tc>
        <w:tc>
          <w:tcPr>
            <w:tcW w:type="dxa" w:w="567"/>
            <w:shd w:fill="auto" w:val="clear"/>
          </w:tcPr>
          <w:p w14:paraId="DD040000">
            <w:pPr>
              <w:rPr>
                <w:sz w:val="20"/>
              </w:rPr>
            </w:pPr>
            <w:r>
              <w:rPr>
                <w:sz w:val="20"/>
              </w:rPr>
              <w:t>601</w:t>
            </w:r>
          </w:p>
        </w:tc>
        <w:tc>
          <w:tcPr>
            <w:tcW w:type="dxa" w:w="426"/>
            <w:shd w:fill="auto" w:val="clear"/>
          </w:tcPr>
          <w:p w14:paraId="DE040000">
            <w:pPr>
              <w:rPr>
                <w:sz w:val="20"/>
              </w:rPr>
            </w:pPr>
            <w:r>
              <w:rPr>
                <w:sz w:val="20"/>
              </w:rPr>
              <w:t>00</w:t>
            </w:r>
          </w:p>
        </w:tc>
        <w:tc>
          <w:tcPr>
            <w:tcW w:type="dxa" w:w="425"/>
            <w:shd w:fill="auto" w:val="clear"/>
          </w:tcPr>
          <w:p w14:paraId="DF040000">
            <w:pPr>
              <w:rPr>
                <w:sz w:val="20"/>
              </w:rPr>
            </w:pPr>
            <w:r>
              <w:rPr>
                <w:sz w:val="20"/>
              </w:rPr>
              <w:t>00</w:t>
            </w:r>
          </w:p>
        </w:tc>
        <w:tc>
          <w:tcPr>
            <w:tcW w:type="dxa" w:w="1559"/>
            <w:shd w:fill="auto" w:val="clear"/>
          </w:tcPr>
          <w:p w14:paraId="E0040000">
            <w:pPr>
              <w:rPr>
                <w:sz w:val="20"/>
              </w:rPr>
            </w:pPr>
            <w:r>
              <w:rPr>
                <w:sz w:val="20"/>
              </w:rPr>
              <w:t>00 0 00 00000</w:t>
            </w:r>
          </w:p>
        </w:tc>
        <w:tc>
          <w:tcPr>
            <w:tcW w:type="dxa" w:w="567"/>
            <w:shd w:fill="auto" w:val="clear"/>
          </w:tcPr>
          <w:p w14:paraId="E1040000">
            <w:pPr>
              <w:rPr>
                <w:sz w:val="20"/>
              </w:rPr>
            </w:pPr>
            <w:r>
              <w:rPr>
                <w:sz w:val="20"/>
              </w:rPr>
              <w:t>000</w:t>
            </w:r>
          </w:p>
        </w:tc>
        <w:tc>
          <w:tcPr>
            <w:tcW w:type="dxa" w:w="1434"/>
            <w:shd w:fill="auto" w:val="clear"/>
          </w:tcPr>
          <w:p w14:paraId="E2040000">
            <w:pPr>
              <w:ind/>
              <w:jc w:val="right"/>
              <w:rPr>
                <w:sz w:val="20"/>
              </w:rPr>
            </w:pPr>
            <w:r>
              <w:rPr>
                <w:sz w:val="20"/>
              </w:rPr>
              <w:t>274 696,35</w:t>
            </w:r>
          </w:p>
        </w:tc>
      </w:tr>
      <w:tr>
        <w:trPr>
          <w:trHeight w:hRule="atLeast" w:val="20"/>
        </w:trPr>
        <w:tc>
          <w:tcPr>
            <w:tcW w:type="dxa" w:w="4678"/>
            <w:shd w:fill="auto" w:val="clear"/>
          </w:tcPr>
          <w:p w14:paraId="E3040000">
            <w:pPr>
              <w:rPr>
                <w:sz w:val="20"/>
              </w:rPr>
            </w:pPr>
            <w:r>
              <w:rPr>
                <w:sz w:val="20"/>
              </w:rPr>
              <w:t>Общегосударственные вопросы</w:t>
            </w:r>
          </w:p>
        </w:tc>
        <w:tc>
          <w:tcPr>
            <w:tcW w:type="dxa" w:w="567"/>
            <w:shd w:fill="auto" w:val="clear"/>
          </w:tcPr>
          <w:p w14:paraId="E4040000">
            <w:pPr>
              <w:rPr>
                <w:sz w:val="20"/>
              </w:rPr>
            </w:pPr>
            <w:r>
              <w:rPr>
                <w:sz w:val="20"/>
              </w:rPr>
              <w:t>601</w:t>
            </w:r>
          </w:p>
        </w:tc>
        <w:tc>
          <w:tcPr>
            <w:tcW w:type="dxa" w:w="426"/>
            <w:shd w:fill="auto" w:val="clear"/>
          </w:tcPr>
          <w:p w14:paraId="E5040000">
            <w:pPr>
              <w:rPr>
                <w:sz w:val="20"/>
              </w:rPr>
            </w:pPr>
            <w:r>
              <w:rPr>
                <w:sz w:val="20"/>
              </w:rPr>
              <w:t>01</w:t>
            </w:r>
          </w:p>
        </w:tc>
        <w:tc>
          <w:tcPr>
            <w:tcW w:type="dxa" w:w="425"/>
            <w:shd w:fill="auto" w:val="clear"/>
          </w:tcPr>
          <w:p w14:paraId="E6040000">
            <w:pPr>
              <w:rPr>
                <w:sz w:val="20"/>
              </w:rPr>
            </w:pPr>
            <w:r>
              <w:rPr>
                <w:sz w:val="20"/>
              </w:rPr>
              <w:t>00</w:t>
            </w:r>
          </w:p>
        </w:tc>
        <w:tc>
          <w:tcPr>
            <w:tcW w:type="dxa" w:w="1559"/>
            <w:shd w:fill="auto" w:val="clear"/>
          </w:tcPr>
          <w:p w14:paraId="E7040000">
            <w:pPr>
              <w:rPr>
                <w:sz w:val="20"/>
              </w:rPr>
            </w:pPr>
            <w:r>
              <w:rPr>
                <w:sz w:val="20"/>
              </w:rPr>
              <w:t>00 0 00 00000</w:t>
            </w:r>
          </w:p>
        </w:tc>
        <w:tc>
          <w:tcPr>
            <w:tcW w:type="dxa" w:w="567"/>
            <w:shd w:fill="auto" w:val="clear"/>
          </w:tcPr>
          <w:p w14:paraId="E8040000">
            <w:pPr>
              <w:rPr>
                <w:sz w:val="20"/>
              </w:rPr>
            </w:pPr>
            <w:r>
              <w:rPr>
                <w:sz w:val="20"/>
              </w:rPr>
              <w:t>000</w:t>
            </w:r>
          </w:p>
        </w:tc>
        <w:tc>
          <w:tcPr>
            <w:tcW w:type="dxa" w:w="1434"/>
            <w:shd w:fill="auto" w:val="clear"/>
          </w:tcPr>
          <w:p w14:paraId="E9040000">
            <w:pPr>
              <w:ind/>
              <w:jc w:val="right"/>
              <w:rPr>
                <w:sz w:val="20"/>
              </w:rPr>
            </w:pPr>
            <w:r>
              <w:rPr>
                <w:sz w:val="20"/>
              </w:rPr>
              <w:t>248 073,79</w:t>
            </w:r>
          </w:p>
        </w:tc>
      </w:tr>
      <w:tr>
        <w:trPr>
          <w:trHeight w:hRule="atLeast" w:val="20"/>
        </w:trPr>
        <w:tc>
          <w:tcPr>
            <w:tcW w:type="dxa" w:w="4678"/>
            <w:shd w:fill="auto" w:val="clear"/>
          </w:tcPr>
          <w:p w14:paraId="EA040000">
            <w:pPr>
              <w:rPr>
                <w:sz w:val="20"/>
              </w:rPr>
            </w:pPr>
            <w:r>
              <w:rPr>
                <w:sz w:val="20"/>
              </w:rPr>
              <w:t>Функционирование высшего должностного лица субъекта Российской Федерации и муниципального образования</w:t>
            </w:r>
          </w:p>
        </w:tc>
        <w:tc>
          <w:tcPr>
            <w:tcW w:type="dxa" w:w="567"/>
            <w:shd w:fill="auto" w:val="clear"/>
          </w:tcPr>
          <w:p w14:paraId="EB040000">
            <w:pPr>
              <w:rPr>
                <w:sz w:val="20"/>
              </w:rPr>
            </w:pPr>
            <w:r>
              <w:rPr>
                <w:sz w:val="20"/>
              </w:rPr>
              <w:t>601</w:t>
            </w:r>
          </w:p>
        </w:tc>
        <w:tc>
          <w:tcPr>
            <w:tcW w:type="dxa" w:w="426"/>
            <w:shd w:fill="auto" w:val="clear"/>
          </w:tcPr>
          <w:p w14:paraId="EC040000">
            <w:pPr>
              <w:rPr>
                <w:sz w:val="20"/>
              </w:rPr>
            </w:pPr>
            <w:r>
              <w:rPr>
                <w:sz w:val="20"/>
              </w:rPr>
              <w:t>01</w:t>
            </w:r>
          </w:p>
        </w:tc>
        <w:tc>
          <w:tcPr>
            <w:tcW w:type="dxa" w:w="425"/>
            <w:shd w:fill="auto" w:val="clear"/>
          </w:tcPr>
          <w:p w14:paraId="ED040000">
            <w:pPr>
              <w:rPr>
                <w:sz w:val="20"/>
              </w:rPr>
            </w:pPr>
            <w:r>
              <w:rPr>
                <w:sz w:val="20"/>
              </w:rPr>
              <w:t>02</w:t>
            </w:r>
          </w:p>
        </w:tc>
        <w:tc>
          <w:tcPr>
            <w:tcW w:type="dxa" w:w="1559"/>
            <w:shd w:fill="auto" w:val="clear"/>
          </w:tcPr>
          <w:p w14:paraId="EE040000">
            <w:pPr>
              <w:rPr>
                <w:sz w:val="20"/>
              </w:rPr>
            </w:pPr>
            <w:r>
              <w:rPr>
                <w:sz w:val="20"/>
              </w:rPr>
              <w:t>00 0 00 00000</w:t>
            </w:r>
          </w:p>
        </w:tc>
        <w:tc>
          <w:tcPr>
            <w:tcW w:type="dxa" w:w="567"/>
            <w:shd w:fill="auto" w:val="clear"/>
          </w:tcPr>
          <w:p w14:paraId="EF040000">
            <w:pPr>
              <w:rPr>
                <w:sz w:val="20"/>
              </w:rPr>
            </w:pPr>
            <w:r>
              <w:rPr>
                <w:sz w:val="20"/>
              </w:rPr>
              <w:t>000</w:t>
            </w:r>
          </w:p>
        </w:tc>
        <w:tc>
          <w:tcPr>
            <w:tcW w:type="dxa" w:w="1434"/>
            <w:shd w:fill="auto" w:val="clear"/>
          </w:tcPr>
          <w:p w14:paraId="F0040000">
            <w:pPr>
              <w:ind/>
              <w:jc w:val="right"/>
              <w:rPr>
                <w:sz w:val="20"/>
              </w:rPr>
            </w:pPr>
            <w:r>
              <w:rPr>
                <w:sz w:val="20"/>
              </w:rPr>
              <w:t>2 240,24</w:t>
            </w:r>
          </w:p>
        </w:tc>
      </w:tr>
      <w:tr>
        <w:trPr>
          <w:trHeight w:hRule="atLeast" w:val="20"/>
        </w:trPr>
        <w:tc>
          <w:tcPr>
            <w:tcW w:type="dxa" w:w="4678"/>
            <w:shd w:fill="auto" w:val="clear"/>
          </w:tcPr>
          <w:p w14:paraId="F1040000">
            <w:pPr>
              <w:rPr>
                <w:sz w:val="20"/>
              </w:rPr>
            </w:pPr>
            <w:r>
              <w:rPr>
                <w:sz w:val="20"/>
              </w:rPr>
              <w:t>Обеспечение деятельности администрации города Ставрополя</w:t>
            </w:r>
          </w:p>
        </w:tc>
        <w:tc>
          <w:tcPr>
            <w:tcW w:type="dxa" w:w="567"/>
            <w:shd w:fill="auto" w:val="clear"/>
          </w:tcPr>
          <w:p w14:paraId="F2040000">
            <w:pPr>
              <w:rPr>
                <w:sz w:val="20"/>
              </w:rPr>
            </w:pPr>
            <w:r>
              <w:rPr>
                <w:sz w:val="20"/>
              </w:rPr>
              <w:t>601</w:t>
            </w:r>
          </w:p>
        </w:tc>
        <w:tc>
          <w:tcPr>
            <w:tcW w:type="dxa" w:w="426"/>
            <w:shd w:fill="auto" w:val="clear"/>
          </w:tcPr>
          <w:p w14:paraId="F3040000">
            <w:pPr>
              <w:rPr>
                <w:sz w:val="20"/>
              </w:rPr>
            </w:pPr>
            <w:r>
              <w:rPr>
                <w:sz w:val="20"/>
              </w:rPr>
              <w:t>01</w:t>
            </w:r>
          </w:p>
        </w:tc>
        <w:tc>
          <w:tcPr>
            <w:tcW w:type="dxa" w:w="425"/>
            <w:shd w:fill="auto" w:val="clear"/>
          </w:tcPr>
          <w:p w14:paraId="F4040000">
            <w:pPr>
              <w:rPr>
                <w:sz w:val="20"/>
              </w:rPr>
            </w:pPr>
            <w:r>
              <w:rPr>
                <w:sz w:val="20"/>
              </w:rPr>
              <w:t>02</w:t>
            </w:r>
          </w:p>
        </w:tc>
        <w:tc>
          <w:tcPr>
            <w:tcW w:type="dxa" w:w="1559"/>
            <w:shd w:fill="auto" w:val="clear"/>
          </w:tcPr>
          <w:p w14:paraId="F5040000">
            <w:pPr>
              <w:rPr>
                <w:sz w:val="20"/>
              </w:rPr>
            </w:pPr>
            <w:r>
              <w:rPr>
                <w:sz w:val="20"/>
              </w:rPr>
              <w:t>71 0 00 00000</w:t>
            </w:r>
          </w:p>
        </w:tc>
        <w:tc>
          <w:tcPr>
            <w:tcW w:type="dxa" w:w="567"/>
            <w:shd w:fill="auto" w:val="clear"/>
          </w:tcPr>
          <w:p w14:paraId="F6040000">
            <w:pPr>
              <w:rPr>
                <w:sz w:val="20"/>
              </w:rPr>
            </w:pPr>
            <w:r>
              <w:rPr>
                <w:sz w:val="20"/>
              </w:rPr>
              <w:t>000</w:t>
            </w:r>
          </w:p>
        </w:tc>
        <w:tc>
          <w:tcPr>
            <w:tcW w:type="dxa" w:w="1434"/>
            <w:shd w:fill="auto" w:val="clear"/>
          </w:tcPr>
          <w:p w14:paraId="F7040000">
            <w:pPr>
              <w:ind/>
              <w:jc w:val="right"/>
              <w:rPr>
                <w:sz w:val="20"/>
              </w:rPr>
            </w:pPr>
            <w:r>
              <w:rPr>
                <w:sz w:val="20"/>
              </w:rPr>
              <w:t>2 240,24</w:t>
            </w:r>
          </w:p>
        </w:tc>
      </w:tr>
      <w:tr>
        <w:trPr>
          <w:trHeight w:hRule="atLeast" w:val="20"/>
        </w:trPr>
        <w:tc>
          <w:tcPr>
            <w:tcW w:type="dxa" w:w="4678"/>
            <w:shd w:fill="auto" w:val="clear"/>
          </w:tcPr>
          <w:p w14:paraId="F8040000">
            <w:pPr>
              <w:rPr>
                <w:sz w:val="20"/>
              </w:rPr>
            </w:pPr>
            <w:r>
              <w:rPr>
                <w:sz w:val="20"/>
              </w:rPr>
              <w:t>Глава муниципального образования</w:t>
            </w:r>
          </w:p>
        </w:tc>
        <w:tc>
          <w:tcPr>
            <w:tcW w:type="dxa" w:w="567"/>
            <w:shd w:fill="auto" w:val="clear"/>
          </w:tcPr>
          <w:p w14:paraId="F9040000">
            <w:pPr>
              <w:rPr>
                <w:sz w:val="20"/>
              </w:rPr>
            </w:pPr>
            <w:r>
              <w:rPr>
                <w:sz w:val="20"/>
              </w:rPr>
              <w:t>601</w:t>
            </w:r>
          </w:p>
        </w:tc>
        <w:tc>
          <w:tcPr>
            <w:tcW w:type="dxa" w:w="426"/>
            <w:shd w:fill="auto" w:val="clear"/>
          </w:tcPr>
          <w:p w14:paraId="FA040000">
            <w:pPr>
              <w:rPr>
                <w:sz w:val="20"/>
              </w:rPr>
            </w:pPr>
            <w:r>
              <w:rPr>
                <w:sz w:val="20"/>
              </w:rPr>
              <w:t>01</w:t>
            </w:r>
          </w:p>
        </w:tc>
        <w:tc>
          <w:tcPr>
            <w:tcW w:type="dxa" w:w="425"/>
            <w:shd w:fill="auto" w:val="clear"/>
          </w:tcPr>
          <w:p w14:paraId="FB040000">
            <w:pPr>
              <w:rPr>
                <w:sz w:val="20"/>
              </w:rPr>
            </w:pPr>
            <w:r>
              <w:rPr>
                <w:sz w:val="20"/>
              </w:rPr>
              <w:t>02</w:t>
            </w:r>
          </w:p>
        </w:tc>
        <w:tc>
          <w:tcPr>
            <w:tcW w:type="dxa" w:w="1559"/>
            <w:shd w:fill="auto" w:val="clear"/>
          </w:tcPr>
          <w:p w14:paraId="FC040000">
            <w:pPr>
              <w:rPr>
                <w:sz w:val="20"/>
              </w:rPr>
            </w:pPr>
            <w:r>
              <w:rPr>
                <w:sz w:val="20"/>
              </w:rPr>
              <w:t>71 2 00 00000</w:t>
            </w:r>
          </w:p>
        </w:tc>
        <w:tc>
          <w:tcPr>
            <w:tcW w:type="dxa" w:w="567"/>
            <w:shd w:fill="auto" w:val="clear"/>
          </w:tcPr>
          <w:p w14:paraId="FD040000">
            <w:pPr>
              <w:rPr>
                <w:sz w:val="20"/>
              </w:rPr>
            </w:pPr>
            <w:r>
              <w:rPr>
                <w:sz w:val="20"/>
              </w:rPr>
              <w:t>000</w:t>
            </w:r>
          </w:p>
        </w:tc>
        <w:tc>
          <w:tcPr>
            <w:tcW w:type="dxa" w:w="1434"/>
            <w:shd w:fill="auto" w:val="clear"/>
          </w:tcPr>
          <w:p w14:paraId="FE040000">
            <w:pPr>
              <w:ind/>
              <w:jc w:val="right"/>
              <w:rPr>
                <w:sz w:val="20"/>
              </w:rPr>
            </w:pPr>
            <w:r>
              <w:rPr>
                <w:sz w:val="20"/>
              </w:rPr>
              <w:t>2 240,24</w:t>
            </w:r>
          </w:p>
        </w:tc>
      </w:tr>
      <w:tr>
        <w:trPr>
          <w:trHeight w:hRule="atLeast" w:val="20"/>
        </w:trPr>
        <w:tc>
          <w:tcPr>
            <w:tcW w:type="dxa" w:w="4678"/>
            <w:shd w:fill="auto" w:val="clear"/>
          </w:tcPr>
          <w:p w14:paraId="FF04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00050000">
            <w:pPr>
              <w:rPr>
                <w:sz w:val="20"/>
              </w:rPr>
            </w:pPr>
            <w:r>
              <w:rPr>
                <w:sz w:val="20"/>
              </w:rPr>
              <w:t>601</w:t>
            </w:r>
          </w:p>
        </w:tc>
        <w:tc>
          <w:tcPr>
            <w:tcW w:type="dxa" w:w="426"/>
            <w:shd w:fill="auto" w:val="clear"/>
          </w:tcPr>
          <w:p w14:paraId="01050000">
            <w:pPr>
              <w:rPr>
                <w:sz w:val="20"/>
              </w:rPr>
            </w:pPr>
            <w:r>
              <w:rPr>
                <w:sz w:val="20"/>
              </w:rPr>
              <w:t>01</w:t>
            </w:r>
          </w:p>
        </w:tc>
        <w:tc>
          <w:tcPr>
            <w:tcW w:type="dxa" w:w="425"/>
            <w:shd w:fill="auto" w:val="clear"/>
          </w:tcPr>
          <w:p w14:paraId="02050000">
            <w:pPr>
              <w:rPr>
                <w:sz w:val="20"/>
              </w:rPr>
            </w:pPr>
            <w:r>
              <w:rPr>
                <w:sz w:val="20"/>
              </w:rPr>
              <w:t>02</w:t>
            </w:r>
          </w:p>
        </w:tc>
        <w:tc>
          <w:tcPr>
            <w:tcW w:type="dxa" w:w="1559"/>
            <w:shd w:fill="auto" w:val="clear"/>
          </w:tcPr>
          <w:p w14:paraId="03050000">
            <w:pPr>
              <w:rPr>
                <w:sz w:val="20"/>
              </w:rPr>
            </w:pPr>
            <w:r>
              <w:rPr>
                <w:sz w:val="20"/>
              </w:rPr>
              <w:t>71 2 00 10010</w:t>
            </w:r>
          </w:p>
        </w:tc>
        <w:tc>
          <w:tcPr>
            <w:tcW w:type="dxa" w:w="567"/>
            <w:shd w:fill="auto" w:val="clear"/>
          </w:tcPr>
          <w:p w14:paraId="04050000">
            <w:pPr>
              <w:rPr>
                <w:sz w:val="20"/>
              </w:rPr>
            </w:pPr>
            <w:r>
              <w:rPr>
                <w:sz w:val="20"/>
              </w:rPr>
              <w:t>000</w:t>
            </w:r>
          </w:p>
        </w:tc>
        <w:tc>
          <w:tcPr>
            <w:tcW w:type="dxa" w:w="1434"/>
            <w:shd w:fill="auto" w:val="clear"/>
          </w:tcPr>
          <w:p w14:paraId="05050000">
            <w:pPr>
              <w:ind/>
              <w:jc w:val="right"/>
              <w:rPr>
                <w:sz w:val="20"/>
              </w:rPr>
            </w:pPr>
            <w:r>
              <w:rPr>
                <w:sz w:val="20"/>
              </w:rPr>
              <w:t>41,55</w:t>
            </w:r>
          </w:p>
        </w:tc>
      </w:tr>
      <w:tr>
        <w:trPr>
          <w:trHeight w:hRule="atLeast" w:val="20"/>
        </w:trPr>
        <w:tc>
          <w:tcPr>
            <w:tcW w:type="dxa" w:w="4678"/>
            <w:shd w:fill="auto" w:val="clear"/>
          </w:tcPr>
          <w:p w14:paraId="06050000">
            <w:pPr>
              <w:rPr>
                <w:sz w:val="20"/>
              </w:rPr>
            </w:pPr>
            <w:r>
              <w:rPr>
                <w:sz w:val="20"/>
              </w:rPr>
              <w:t>Расходы на выплаты персоналу государственных (муниципальных) органов</w:t>
            </w:r>
          </w:p>
        </w:tc>
        <w:tc>
          <w:tcPr>
            <w:tcW w:type="dxa" w:w="567"/>
            <w:shd w:fill="auto" w:val="clear"/>
          </w:tcPr>
          <w:p w14:paraId="07050000">
            <w:pPr>
              <w:rPr>
                <w:sz w:val="20"/>
              </w:rPr>
            </w:pPr>
            <w:r>
              <w:rPr>
                <w:sz w:val="20"/>
              </w:rPr>
              <w:t>601</w:t>
            </w:r>
          </w:p>
        </w:tc>
        <w:tc>
          <w:tcPr>
            <w:tcW w:type="dxa" w:w="426"/>
            <w:shd w:fill="auto" w:val="clear"/>
          </w:tcPr>
          <w:p w14:paraId="08050000">
            <w:pPr>
              <w:rPr>
                <w:sz w:val="20"/>
              </w:rPr>
            </w:pPr>
            <w:r>
              <w:rPr>
                <w:sz w:val="20"/>
              </w:rPr>
              <w:t>01</w:t>
            </w:r>
          </w:p>
        </w:tc>
        <w:tc>
          <w:tcPr>
            <w:tcW w:type="dxa" w:w="425"/>
            <w:shd w:fill="auto" w:val="clear"/>
          </w:tcPr>
          <w:p w14:paraId="09050000">
            <w:pPr>
              <w:rPr>
                <w:sz w:val="20"/>
              </w:rPr>
            </w:pPr>
            <w:r>
              <w:rPr>
                <w:sz w:val="20"/>
              </w:rPr>
              <w:t>02</w:t>
            </w:r>
          </w:p>
        </w:tc>
        <w:tc>
          <w:tcPr>
            <w:tcW w:type="dxa" w:w="1559"/>
            <w:shd w:fill="auto" w:val="clear"/>
          </w:tcPr>
          <w:p w14:paraId="0A050000">
            <w:pPr>
              <w:rPr>
                <w:sz w:val="20"/>
              </w:rPr>
            </w:pPr>
            <w:r>
              <w:rPr>
                <w:sz w:val="20"/>
              </w:rPr>
              <w:t>71 2 00 10010</w:t>
            </w:r>
          </w:p>
        </w:tc>
        <w:tc>
          <w:tcPr>
            <w:tcW w:type="dxa" w:w="567"/>
            <w:shd w:fill="auto" w:val="clear"/>
          </w:tcPr>
          <w:p w14:paraId="0B050000">
            <w:pPr>
              <w:rPr>
                <w:sz w:val="20"/>
              </w:rPr>
            </w:pPr>
            <w:r>
              <w:rPr>
                <w:sz w:val="20"/>
              </w:rPr>
              <w:t>120</w:t>
            </w:r>
          </w:p>
        </w:tc>
        <w:tc>
          <w:tcPr>
            <w:tcW w:type="dxa" w:w="1434"/>
            <w:shd w:fill="auto" w:val="clear"/>
          </w:tcPr>
          <w:p w14:paraId="0C050000">
            <w:pPr>
              <w:ind/>
              <w:jc w:val="right"/>
              <w:rPr>
                <w:sz w:val="20"/>
              </w:rPr>
            </w:pPr>
            <w:r>
              <w:rPr>
                <w:sz w:val="20"/>
              </w:rPr>
              <w:t>41,55</w:t>
            </w:r>
          </w:p>
        </w:tc>
      </w:tr>
      <w:tr>
        <w:trPr>
          <w:trHeight w:hRule="atLeast" w:val="20"/>
        </w:trPr>
        <w:tc>
          <w:tcPr>
            <w:tcW w:type="dxa" w:w="4678"/>
            <w:shd w:fill="auto" w:val="clear"/>
          </w:tcPr>
          <w:p w14:paraId="0D05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0E050000">
            <w:pPr>
              <w:rPr>
                <w:sz w:val="20"/>
              </w:rPr>
            </w:pPr>
            <w:r>
              <w:rPr>
                <w:sz w:val="20"/>
              </w:rPr>
              <w:t>601</w:t>
            </w:r>
          </w:p>
        </w:tc>
        <w:tc>
          <w:tcPr>
            <w:tcW w:type="dxa" w:w="426"/>
            <w:shd w:fill="auto" w:val="clear"/>
          </w:tcPr>
          <w:p w14:paraId="0F050000">
            <w:pPr>
              <w:rPr>
                <w:sz w:val="20"/>
              </w:rPr>
            </w:pPr>
            <w:r>
              <w:rPr>
                <w:sz w:val="20"/>
              </w:rPr>
              <w:t>01</w:t>
            </w:r>
          </w:p>
        </w:tc>
        <w:tc>
          <w:tcPr>
            <w:tcW w:type="dxa" w:w="425"/>
            <w:shd w:fill="auto" w:val="clear"/>
          </w:tcPr>
          <w:p w14:paraId="10050000">
            <w:pPr>
              <w:rPr>
                <w:sz w:val="20"/>
              </w:rPr>
            </w:pPr>
            <w:r>
              <w:rPr>
                <w:sz w:val="20"/>
              </w:rPr>
              <w:t>02</w:t>
            </w:r>
          </w:p>
        </w:tc>
        <w:tc>
          <w:tcPr>
            <w:tcW w:type="dxa" w:w="1559"/>
            <w:shd w:fill="auto" w:val="clear"/>
          </w:tcPr>
          <w:p w14:paraId="11050000">
            <w:pPr>
              <w:rPr>
                <w:sz w:val="20"/>
              </w:rPr>
            </w:pPr>
            <w:r>
              <w:rPr>
                <w:sz w:val="20"/>
              </w:rPr>
              <w:t>71 2 00 10020</w:t>
            </w:r>
          </w:p>
        </w:tc>
        <w:tc>
          <w:tcPr>
            <w:tcW w:type="dxa" w:w="567"/>
            <w:shd w:fill="auto" w:val="clear"/>
          </w:tcPr>
          <w:p w14:paraId="12050000">
            <w:pPr>
              <w:rPr>
                <w:sz w:val="20"/>
              </w:rPr>
            </w:pPr>
            <w:r>
              <w:rPr>
                <w:sz w:val="20"/>
              </w:rPr>
              <w:t>000</w:t>
            </w:r>
          </w:p>
        </w:tc>
        <w:tc>
          <w:tcPr>
            <w:tcW w:type="dxa" w:w="1434"/>
            <w:shd w:fill="auto" w:val="clear"/>
          </w:tcPr>
          <w:p w14:paraId="13050000">
            <w:pPr>
              <w:ind/>
              <w:jc w:val="right"/>
              <w:rPr>
                <w:sz w:val="20"/>
              </w:rPr>
            </w:pPr>
            <w:r>
              <w:rPr>
                <w:sz w:val="20"/>
              </w:rPr>
              <w:t>2 183,35</w:t>
            </w:r>
          </w:p>
        </w:tc>
      </w:tr>
      <w:tr>
        <w:trPr>
          <w:trHeight w:hRule="atLeast" w:val="20"/>
        </w:trPr>
        <w:tc>
          <w:tcPr>
            <w:tcW w:type="dxa" w:w="4678"/>
            <w:shd w:fill="auto" w:val="clear"/>
          </w:tcPr>
          <w:p w14:paraId="14050000">
            <w:pPr>
              <w:rPr>
                <w:sz w:val="20"/>
              </w:rPr>
            </w:pPr>
            <w:r>
              <w:rPr>
                <w:sz w:val="20"/>
              </w:rPr>
              <w:t>Расходы на выплаты персоналу государственных (муниципальных) органов</w:t>
            </w:r>
          </w:p>
        </w:tc>
        <w:tc>
          <w:tcPr>
            <w:tcW w:type="dxa" w:w="567"/>
            <w:shd w:fill="auto" w:val="clear"/>
          </w:tcPr>
          <w:p w14:paraId="15050000">
            <w:pPr>
              <w:rPr>
                <w:sz w:val="20"/>
              </w:rPr>
            </w:pPr>
            <w:r>
              <w:rPr>
                <w:sz w:val="20"/>
              </w:rPr>
              <w:t>601</w:t>
            </w:r>
          </w:p>
        </w:tc>
        <w:tc>
          <w:tcPr>
            <w:tcW w:type="dxa" w:w="426"/>
            <w:shd w:fill="auto" w:val="clear"/>
          </w:tcPr>
          <w:p w14:paraId="16050000">
            <w:pPr>
              <w:rPr>
                <w:sz w:val="20"/>
              </w:rPr>
            </w:pPr>
            <w:r>
              <w:rPr>
                <w:sz w:val="20"/>
              </w:rPr>
              <w:t>01</w:t>
            </w:r>
          </w:p>
        </w:tc>
        <w:tc>
          <w:tcPr>
            <w:tcW w:type="dxa" w:w="425"/>
            <w:shd w:fill="auto" w:val="clear"/>
          </w:tcPr>
          <w:p w14:paraId="17050000">
            <w:pPr>
              <w:rPr>
                <w:sz w:val="20"/>
              </w:rPr>
            </w:pPr>
            <w:r>
              <w:rPr>
                <w:sz w:val="20"/>
              </w:rPr>
              <w:t>02</w:t>
            </w:r>
          </w:p>
        </w:tc>
        <w:tc>
          <w:tcPr>
            <w:tcW w:type="dxa" w:w="1559"/>
            <w:shd w:fill="auto" w:val="clear"/>
          </w:tcPr>
          <w:p w14:paraId="18050000">
            <w:pPr>
              <w:rPr>
                <w:sz w:val="20"/>
              </w:rPr>
            </w:pPr>
            <w:r>
              <w:rPr>
                <w:sz w:val="20"/>
              </w:rPr>
              <w:t>71 2 00 10020</w:t>
            </w:r>
          </w:p>
        </w:tc>
        <w:tc>
          <w:tcPr>
            <w:tcW w:type="dxa" w:w="567"/>
            <w:shd w:fill="auto" w:val="clear"/>
          </w:tcPr>
          <w:p w14:paraId="19050000">
            <w:pPr>
              <w:rPr>
                <w:sz w:val="20"/>
              </w:rPr>
            </w:pPr>
            <w:r>
              <w:rPr>
                <w:sz w:val="20"/>
              </w:rPr>
              <w:t>120</w:t>
            </w:r>
          </w:p>
        </w:tc>
        <w:tc>
          <w:tcPr>
            <w:tcW w:type="dxa" w:w="1434"/>
            <w:shd w:fill="auto" w:val="clear"/>
          </w:tcPr>
          <w:p w14:paraId="1A050000">
            <w:pPr>
              <w:ind/>
              <w:jc w:val="right"/>
              <w:rPr>
                <w:sz w:val="20"/>
              </w:rPr>
            </w:pPr>
            <w:r>
              <w:rPr>
                <w:sz w:val="20"/>
              </w:rPr>
              <w:t>2 183,35</w:t>
            </w:r>
          </w:p>
        </w:tc>
      </w:tr>
      <w:tr>
        <w:trPr>
          <w:trHeight w:hRule="atLeast" w:val="20"/>
        </w:trPr>
        <w:tc>
          <w:tcPr>
            <w:tcW w:type="dxa" w:w="4678"/>
            <w:shd w:fill="auto" w:val="clear"/>
          </w:tcPr>
          <w:p w14:paraId="1B05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1C050000">
            <w:pPr>
              <w:rPr>
                <w:sz w:val="20"/>
              </w:rPr>
            </w:pPr>
            <w:r>
              <w:rPr>
                <w:sz w:val="20"/>
              </w:rPr>
              <w:t>601</w:t>
            </w:r>
          </w:p>
        </w:tc>
        <w:tc>
          <w:tcPr>
            <w:tcW w:type="dxa" w:w="426"/>
            <w:shd w:fill="auto" w:val="clear"/>
          </w:tcPr>
          <w:p w14:paraId="1D050000">
            <w:pPr>
              <w:rPr>
                <w:sz w:val="20"/>
              </w:rPr>
            </w:pPr>
            <w:r>
              <w:rPr>
                <w:sz w:val="20"/>
              </w:rPr>
              <w:t>01</w:t>
            </w:r>
          </w:p>
        </w:tc>
        <w:tc>
          <w:tcPr>
            <w:tcW w:type="dxa" w:w="425"/>
            <w:shd w:fill="auto" w:val="clear"/>
          </w:tcPr>
          <w:p w14:paraId="1E050000">
            <w:pPr>
              <w:rPr>
                <w:sz w:val="20"/>
              </w:rPr>
            </w:pPr>
            <w:r>
              <w:rPr>
                <w:sz w:val="20"/>
              </w:rPr>
              <w:t>02</w:t>
            </w:r>
          </w:p>
        </w:tc>
        <w:tc>
          <w:tcPr>
            <w:tcW w:type="dxa" w:w="1559"/>
            <w:shd w:fill="auto" w:val="clear"/>
          </w:tcPr>
          <w:p w14:paraId="1F050000">
            <w:pPr>
              <w:rPr>
                <w:sz w:val="20"/>
              </w:rPr>
            </w:pPr>
            <w:r>
              <w:rPr>
                <w:sz w:val="20"/>
              </w:rPr>
              <w:t>71 2 00 78930</w:t>
            </w:r>
          </w:p>
        </w:tc>
        <w:tc>
          <w:tcPr>
            <w:tcW w:type="dxa" w:w="567"/>
            <w:shd w:fill="auto" w:val="clear"/>
          </w:tcPr>
          <w:p w14:paraId="20050000">
            <w:pPr>
              <w:rPr>
                <w:sz w:val="20"/>
              </w:rPr>
            </w:pPr>
            <w:r>
              <w:rPr>
                <w:sz w:val="20"/>
              </w:rPr>
              <w:t>000</w:t>
            </w:r>
          </w:p>
        </w:tc>
        <w:tc>
          <w:tcPr>
            <w:tcW w:type="dxa" w:w="1434"/>
            <w:shd w:fill="auto" w:val="clear"/>
          </w:tcPr>
          <w:p w14:paraId="21050000">
            <w:pPr>
              <w:ind/>
              <w:jc w:val="right"/>
              <w:rPr>
                <w:sz w:val="20"/>
              </w:rPr>
            </w:pPr>
            <w:r>
              <w:rPr>
                <w:sz w:val="20"/>
              </w:rPr>
              <w:t>15,34</w:t>
            </w:r>
          </w:p>
        </w:tc>
      </w:tr>
      <w:tr>
        <w:trPr>
          <w:trHeight w:hRule="atLeast" w:val="20"/>
        </w:trPr>
        <w:tc>
          <w:tcPr>
            <w:tcW w:type="dxa" w:w="4678"/>
            <w:shd w:fill="auto" w:val="clear"/>
          </w:tcPr>
          <w:p w14:paraId="22050000">
            <w:pPr>
              <w:rPr>
                <w:sz w:val="20"/>
              </w:rPr>
            </w:pPr>
            <w:r>
              <w:rPr>
                <w:sz w:val="20"/>
              </w:rPr>
              <w:t>Расходы на выплаты персоналу государственных (муниципальных) органов</w:t>
            </w:r>
          </w:p>
        </w:tc>
        <w:tc>
          <w:tcPr>
            <w:tcW w:type="dxa" w:w="567"/>
            <w:shd w:fill="auto" w:val="clear"/>
          </w:tcPr>
          <w:p w14:paraId="23050000">
            <w:pPr>
              <w:rPr>
                <w:sz w:val="20"/>
              </w:rPr>
            </w:pPr>
            <w:r>
              <w:rPr>
                <w:sz w:val="20"/>
              </w:rPr>
              <w:t>601</w:t>
            </w:r>
          </w:p>
        </w:tc>
        <w:tc>
          <w:tcPr>
            <w:tcW w:type="dxa" w:w="426"/>
            <w:shd w:fill="auto" w:val="clear"/>
          </w:tcPr>
          <w:p w14:paraId="24050000">
            <w:pPr>
              <w:rPr>
                <w:sz w:val="20"/>
              </w:rPr>
            </w:pPr>
            <w:r>
              <w:rPr>
                <w:sz w:val="20"/>
              </w:rPr>
              <w:t>01</w:t>
            </w:r>
          </w:p>
        </w:tc>
        <w:tc>
          <w:tcPr>
            <w:tcW w:type="dxa" w:w="425"/>
            <w:shd w:fill="auto" w:val="clear"/>
          </w:tcPr>
          <w:p w14:paraId="25050000">
            <w:pPr>
              <w:rPr>
                <w:sz w:val="20"/>
              </w:rPr>
            </w:pPr>
            <w:r>
              <w:rPr>
                <w:sz w:val="20"/>
              </w:rPr>
              <w:t>02</w:t>
            </w:r>
          </w:p>
        </w:tc>
        <w:tc>
          <w:tcPr>
            <w:tcW w:type="dxa" w:w="1559"/>
            <w:shd w:fill="auto" w:val="clear"/>
          </w:tcPr>
          <w:p w14:paraId="26050000">
            <w:pPr>
              <w:rPr>
                <w:sz w:val="20"/>
              </w:rPr>
            </w:pPr>
            <w:r>
              <w:rPr>
                <w:sz w:val="20"/>
              </w:rPr>
              <w:t>71 2 00 78930</w:t>
            </w:r>
          </w:p>
        </w:tc>
        <w:tc>
          <w:tcPr>
            <w:tcW w:type="dxa" w:w="567"/>
            <w:shd w:fill="auto" w:val="clear"/>
          </w:tcPr>
          <w:p w14:paraId="27050000">
            <w:pPr>
              <w:rPr>
                <w:sz w:val="20"/>
              </w:rPr>
            </w:pPr>
            <w:r>
              <w:rPr>
                <w:sz w:val="20"/>
              </w:rPr>
              <w:t>120</w:t>
            </w:r>
          </w:p>
        </w:tc>
        <w:tc>
          <w:tcPr>
            <w:tcW w:type="dxa" w:w="1434"/>
            <w:shd w:fill="auto" w:val="clear"/>
          </w:tcPr>
          <w:p w14:paraId="28050000">
            <w:pPr>
              <w:ind/>
              <w:jc w:val="right"/>
              <w:rPr>
                <w:sz w:val="20"/>
              </w:rPr>
            </w:pPr>
            <w:r>
              <w:rPr>
                <w:sz w:val="20"/>
              </w:rPr>
              <w:t>15,34</w:t>
            </w:r>
          </w:p>
        </w:tc>
      </w:tr>
      <w:tr>
        <w:trPr>
          <w:trHeight w:hRule="atLeast" w:val="20"/>
        </w:trPr>
        <w:tc>
          <w:tcPr>
            <w:tcW w:type="dxa" w:w="4678"/>
            <w:shd w:fill="auto" w:val="clear"/>
          </w:tcPr>
          <w:p w14:paraId="2905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567"/>
            <w:shd w:fill="auto" w:val="clear"/>
          </w:tcPr>
          <w:p w14:paraId="2A050000">
            <w:pPr>
              <w:rPr>
                <w:sz w:val="20"/>
              </w:rPr>
            </w:pPr>
            <w:r>
              <w:rPr>
                <w:sz w:val="20"/>
              </w:rPr>
              <w:t>601</w:t>
            </w:r>
          </w:p>
        </w:tc>
        <w:tc>
          <w:tcPr>
            <w:tcW w:type="dxa" w:w="426"/>
            <w:shd w:fill="auto" w:val="clear"/>
          </w:tcPr>
          <w:p w14:paraId="2B050000">
            <w:pPr>
              <w:rPr>
                <w:sz w:val="20"/>
              </w:rPr>
            </w:pPr>
            <w:r>
              <w:rPr>
                <w:sz w:val="20"/>
              </w:rPr>
              <w:t>01</w:t>
            </w:r>
          </w:p>
        </w:tc>
        <w:tc>
          <w:tcPr>
            <w:tcW w:type="dxa" w:w="425"/>
            <w:shd w:fill="auto" w:val="clear"/>
          </w:tcPr>
          <w:p w14:paraId="2C050000">
            <w:pPr>
              <w:rPr>
                <w:sz w:val="20"/>
              </w:rPr>
            </w:pPr>
            <w:r>
              <w:rPr>
                <w:sz w:val="20"/>
              </w:rPr>
              <w:t>04</w:t>
            </w:r>
          </w:p>
        </w:tc>
        <w:tc>
          <w:tcPr>
            <w:tcW w:type="dxa" w:w="1559"/>
            <w:shd w:fill="auto" w:val="clear"/>
          </w:tcPr>
          <w:p w14:paraId="2D050000">
            <w:pPr>
              <w:rPr>
                <w:sz w:val="20"/>
              </w:rPr>
            </w:pPr>
            <w:r>
              <w:rPr>
                <w:sz w:val="20"/>
              </w:rPr>
              <w:t>00 0 00 00000</w:t>
            </w:r>
          </w:p>
        </w:tc>
        <w:tc>
          <w:tcPr>
            <w:tcW w:type="dxa" w:w="567"/>
            <w:shd w:fill="auto" w:val="clear"/>
          </w:tcPr>
          <w:p w14:paraId="2E050000">
            <w:pPr>
              <w:rPr>
                <w:sz w:val="20"/>
              </w:rPr>
            </w:pPr>
            <w:r>
              <w:rPr>
                <w:sz w:val="20"/>
              </w:rPr>
              <w:t>000</w:t>
            </w:r>
          </w:p>
        </w:tc>
        <w:tc>
          <w:tcPr>
            <w:tcW w:type="dxa" w:w="1434"/>
            <w:shd w:fill="auto" w:val="clear"/>
          </w:tcPr>
          <w:p w14:paraId="2F050000">
            <w:pPr>
              <w:ind/>
              <w:jc w:val="right"/>
              <w:rPr>
                <w:sz w:val="20"/>
              </w:rPr>
            </w:pPr>
            <w:r>
              <w:rPr>
                <w:sz w:val="20"/>
              </w:rPr>
              <w:t>132 028,27</w:t>
            </w:r>
          </w:p>
        </w:tc>
      </w:tr>
      <w:tr>
        <w:trPr>
          <w:trHeight w:hRule="atLeast" w:val="20"/>
        </w:trPr>
        <w:tc>
          <w:tcPr>
            <w:tcW w:type="dxa" w:w="4678"/>
            <w:shd w:fill="auto" w:val="clear"/>
          </w:tcPr>
          <w:p w14:paraId="30050000">
            <w:pPr>
              <w:rPr>
                <w:sz w:val="20"/>
              </w:rPr>
            </w:pPr>
            <w:r>
              <w:rPr>
                <w:sz w:val="20"/>
              </w:rPr>
              <w:t>Обеспечение деятельности администрации города Ставрополя</w:t>
            </w:r>
          </w:p>
        </w:tc>
        <w:tc>
          <w:tcPr>
            <w:tcW w:type="dxa" w:w="567"/>
            <w:shd w:fill="auto" w:val="clear"/>
          </w:tcPr>
          <w:p w14:paraId="31050000">
            <w:pPr>
              <w:rPr>
                <w:sz w:val="20"/>
              </w:rPr>
            </w:pPr>
            <w:r>
              <w:rPr>
                <w:sz w:val="20"/>
              </w:rPr>
              <w:t>601</w:t>
            </w:r>
          </w:p>
        </w:tc>
        <w:tc>
          <w:tcPr>
            <w:tcW w:type="dxa" w:w="426"/>
            <w:shd w:fill="auto" w:val="clear"/>
          </w:tcPr>
          <w:p w14:paraId="32050000">
            <w:pPr>
              <w:rPr>
                <w:sz w:val="20"/>
              </w:rPr>
            </w:pPr>
            <w:r>
              <w:rPr>
                <w:sz w:val="20"/>
              </w:rPr>
              <w:t>01</w:t>
            </w:r>
          </w:p>
        </w:tc>
        <w:tc>
          <w:tcPr>
            <w:tcW w:type="dxa" w:w="425"/>
            <w:shd w:fill="auto" w:val="clear"/>
          </w:tcPr>
          <w:p w14:paraId="33050000">
            <w:pPr>
              <w:rPr>
                <w:sz w:val="20"/>
              </w:rPr>
            </w:pPr>
            <w:r>
              <w:rPr>
                <w:sz w:val="20"/>
              </w:rPr>
              <w:t>04</w:t>
            </w:r>
          </w:p>
        </w:tc>
        <w:tc>
          <w:tcPr>
            <w:tcW w:type="dxa" w:w="1559"/>
            <w:shd w:fill="auto" w:val="clear"/>
          </w:tcPr>
          <w:p w14:paraId="34050000">
            <w:pPr>
              <w:rPr>
                <w:sz w:val="20"/>
              </w:rPr>
            </w:pPr>
            <w:r>
              <w:rPr>
                <w:sz w:val="20"/>
              </w:rPr>
              <w:t>71 0 00 00000</w:t>
            </w:r>
          </w:p>
        </w:tc>
        <w:tc>
          <w:tcPr>
            <w:tcW w:type="dxa" w:w="567"/>
            <w:shd w:fill="auto" w:val="clear"/>
          </w:tcPr>
          <w:p w14:paraId="35050000">
            <w:pPr>
              <w:rPr>
                <w:sz w:val="20"/>
              </w:rPr>
            </w:pPr>
            <w:r>
              <w:rPr>
                <w:sz w:val="20"/>
              </w:rPr>
              <w:t>000</w:t>
            </w:r>
          </w:p>
        </w:tc>
        <w:tc>
          <w:tcPr>
            <w:tcW w:type="dxa" w:w="1434"/>
            <w:shd w:fill="auto" w:val="clear"/>
          </w:tcPr>
          <w:p w14:paraId="36050000">
            <w:pPr>
              <w:ind/>
              <w:jc w:val="right"/>
              <w:rPr>
                <w:sz w:val="20"/>
              </w:rPr>
            </w:pPr>
            <w:r>
              <w:rPr>
                <w:sz w:val="20"/>
              </w:rPr>
              <w:t>132 028,27</w:t>
            </w:r>
          </w:p>
        </w:tc>
      </w:tr>
      <w:tr>
        <w:trPr>
          <w:trHeight w:hRule="atLeast" w:val="20"/>
        </w:trPr>
        <w:tc>
          <w:tcPr>
            <w:tcW w:type="dxa" w:w="4678"/>
            <w:shd w:fill="auto" w:val="clear"/>
          </w:tcPr>
          <w:p w14:paraId="37050000">
            <w:pPr>
              <w:rPr>
                <w:sz w:val="20"/>
              </w:rPr>
            </w:pPr>
            <w:r>
              <w:rPr>
                <w:sz w:val="20"/>
              </w:rPr>
              <w:t>Непрограммные расходы в рамках обеспечения деятельности администрации города Ставрополя</w:t>
            </w:r>
          </w:p>
        </w:tc>
        <w:tc>
          <w:tcPr>
            <w:tcW w:type="dxa" w:w="567"/>
            <w:shd w:fill="auto" w:val="clear"/>
          </w:tcPr>
          <w:p w14:paraId="38050000">
            <w:pPr>
              <w:rPr>
                <w:sz w:val="20"/>
              </w:rPr>
            </w:pPr>
            <w:r>
              <w:rPr>
                <w:sz w:val="20"/>
              </w:rPr>
              <w:t>601</w:t>
            </w:r>
          </w:p>
        </w:tc>
        <w:tc>
          <w:tcPr>
            <w:tcW w:type="dxa" w:w="426"/>
            <w:shd w:fill="auto" w:val="clear"/>
          </w:tcPr>
          <w:p w14:paraId="39050000">
            <w:pPr>
              <w:rPr>
                <w:sz w:val="20"/>
              </w:rPr>
            </w:pPr>
            <w:r>
              <w:rPr>
                <w:sz w:val="20"/>
              </w:rPr>
              <w:t>01</w:t>
            </w:r>
          </w:p>
        </w:tc>
        <w:tc>
          <w:tcPr>
            <w:tcW w:type="dxa" w:w="425"/>
            <w:shd w:fill="auto" w:val="clear"/>
          </w:tcPr>
          <w:p w14:paraId="3A050000">
            <w:pPr>
              <w:rPr>
                <w:sz w:val="20"/>
              </w:rPr>
            </w:pPr>
            <w:r>
              <w:rPr>
                <w:sz w:val="20"/>
              </w:rPr>
              <w:t>04</w:t>
            </w:r>
          </w:p>
        </w:tc>
        <w:tc>
          <w:tcPr>
            <w:tcW w:type="dxa" w:w="1559"/>
            <w:shd w:fill="auto" w:val="clear"/>
          </w:tcPr>
          <w:p w14:paraId="3B050000">
            <w:pPr>
              <w:rPr>
                <w:sz w:val="20"/>
              </w:rPr>
            </w:pPr>
            <w:r>
              <w:rPr>
                <w:sz w:val="20"/>
              </w:rPr>
              <w:t>71 1 00 00000</w:t>
            </w:r>
          </w:p>
        </w:tc>
        <w:tc>
          <w:tcPr>
            <w:tcW w:type="dxa" w:w="567"/>
            <w:shd w:fill="auto" w:val="clear"/>
          </w:tcPr>
          <w:p w14:paraId="3C050000">
            <w:pPr>
              <w:rPr>
                <w:sz w:val="20"/>
              </w:rPr>
            </w:pPr>
            <w:r>
              <w:rPr>
                <w:sz w:val="20"/>
              </w:rPr>
              <w:t>000</w:t>
            </w:r>
          </w:p>
        </w:tc>
        <w:tc>
          <w:tcPr>
            <w:tcW w:type="dxa" w:w="1434"/>
            <w:shd w:fill="auto" w:val="clear"/>
          </w:tcPr>
          <w:p w14:paraId="3D050000">
            <w:pPr>
              <w:ind/>
              <w:jc w:val="right"/>
              <w:rPr>
                <w:sz w:val="20"/>
              </w:rPr>
            </w:pPr>
            <w:r>
              <w:rPr>
                <w:sz w:val="20"/>
              </w:rPr>
              <w:t>132 028,27</w:t>
            </w:r>
          </w:p>
        </w:tc>
      </w:tr>
      <w:tr>
        <w:trPr>
          <w:trHeight w:hRule="atLeast" w:val="20"/>
        </w:trPr>
        <w:tc>
          <w:tcPr>
            <w:tcW w:type="dxa" w:w="4678"/>
            <w:shd w:fill="auto" w:val="clear"/>
          </w:tcPr>
          <w:p w14:paraId="3E05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3F050000">
            <w:pPr>
              <w:rPr>
                <w:sz w:val="20"/>
              </w:rPr>
            </w:pPr>
            <w:r>
              <w:rPr>
                <w:sz w:val="20"/>
              </w:rPr>
              <w:t>601</w:t>
            </w:r>
          </w:p>
        </w:tc>
        <w:tc>
          <w:tcPr>
            <w:tcW w:type="dxa" w:w="426"/>
            <w:shd w:fill="auto" w:val="clear"/>
          </w:tcPr>
          <w:p w14:paraId="40050000">
            <w:pPr>
              <w:rPr>
                <w:sz w:val="20"/>
              </w:rPr>
            </w:pPr>
            <w:r>
              <w:rPr>
                <w:sz w:val="20"/>
              </w:rPr>
              <w:t>01</w:t>
            </w:r>
          </w:p>
        </w:tc>
        <w:tc>
          <w:tcPr>
            <w:tcW w:type="dxa" w:w="425"/>
            <w:shd w:fill="auto" w:val="clear"/>
          </w:tcPr>
          <w:p w14:paraId="41050000">
            <w:pPr>
              <w:rPr>
                <w:sz w:val="20"/>
              </w:rPr>
            </w:pPr>
            <w:r>
              <w:rPr>
                <w:sz w:val="20"/>
              </w:rPr>
              <w:t>04</w:t>
            </w:r>
          </w:p>
        </w:tc>
        <w:tc>
          <w:tcPr>
            <w:tcW w:type="dxa" w:w="1559"/>
            <w:shd w:fill="auto" w:val="clear"/>
          </w:tcPr>
          <w:p w14:paraId="42050000">
            <w:pPr>
              <w:rPr>
                <w:sz w:val="20"/>
              </w:rPr>
            </w:pPr>
            <w:r>
              <w:rPr>
                <w:sz w:val="20"/>
              </w:rPr>
              <w:t>71 1 00 10010</w:t>
            </w:r>
          </w:p>
        </w:tc>
        <w:tc>
          <w:tcPr>
            <w:tcW w:type="dxa" w:w="567"/>
            <w:shd w:fill="auto" w:val="clear"/>
          </w:tcPr>
          <w:p w14:paraId="43050000">
            <w:pPr>
              <w:rPr>
                <w:sz w:val="20"/>
              </w:rPr>
            </w:pPr>
            <w:r>
              <w:rPr>
                <w:sz w:val="20"/>
              </w:rPr>
              <w:t>000</w:t>
            </w:r>
          </w:p>
        </w:tc>
        <w:tc>
          <w:tcPr>
            <w:tcW w:type="dxa" w:w="1434"/>
            <w:shd w:fill="auto" w:val="clear"/>
          </w:tcPr>
          <w:p w14:paraId="44050000">
            <w:pPr>
              <w:ind/>
              <w:jc w:val="right"/>
              <w:rPr>
                <w:sz w:val="20"/>
              </w:rPr>
            </w:pPr>
            <w:r>
              <w:rPr>
                <w:sz w:val="20"/>
              </w:rPr>
              <w:t>11 424,70</w:t>
            </w:r>
          </w:p>
        </w:tc>
      </w:tr>
      <w:tr>
        <w:trPr>
          <w:trHeight w:hRule="atLeast" w:val="20"/>
        </w:trPr>
        <w:tc>
          <w:tcPr>
            <w:tcW w:type="dxa" w:w="4678"/>
            <w:shd w:fill="auto" w:val="clear"/>
          </w:tcPr>
          <w:p w14:paraId="45050000">
            <w:pPr>
              <w:rPr>
                <w:sz w:val="20"/>
              </w:rPr>
            </w:pPr>
            <w:r>
              <w:rPr>
                <w:sz w:val="20"/>
              </w:rPr>
              <w:t>Расходы на выплаты персоналу государственных (муниципальных) органов</w:t>
            </w:r>
          </w:p>
        </w:tc>
        <w:tc>
          <w:tcPr>
            <w:tcW w:type="dxa" w:w="567"/>
            <w:shd w:fill="auto" w:val="clear"/>
          </w:tcPr>
          <w:p w14:paraId="46050000">
            <w:pPr>
              <w:rPr>
                <w:sz w:val="20"/>
              </w:rPr>
            </w:pPr>
            <w:r>
              <w:rPr>
                <w:sz w:val="20"/>
              </w:rPr>
              <w:t>601</w:t>
            </w:r>
          </w:p>
        </w:tc>
        <w:tc>
          <w:tcPr>
            <w:tcW w:type="dxa" w:w="426"/>
            <w:shd w:fill="auto" w:val="clear"/>
          </w:tcPr>
          <w:p w14:paraId="47050000">
            <w:pPr>
              <w:rPr>
                <w:sz w:val="20"/>
              </w:rPr>
            </w:pPr>
            <w:r>
              <w:rPr>
                <w:sz w:val="20"/>
              </w:rPr>
              <w:t>01</w:t>
            </w:r>
          </w:p>
        </w:tc>
        <w:tc>
          <w:tcPr>
            <w:tcW w:type="dxa" w:w="425"/>
            <w:shd w:fill="auto" w:val="clear"/>
          </w:tcPr>
          <w:p w14:paraId="48050000">
            <w:pPr>
              <w:rPr>
                <w:sz w:val="20"/>
              </w:rPr>
            </w:pPr>
            <w:r>
              <w:rPr>
                <w:sz w:val="20"/>
              </w:rPr>
              <w:t>04</w:t>
            </w:r>
          </w:p>
        </w:tc>
        <w:tc>
          <w:tcPr>
            <w:tcW w:type="dxa" w:w="1559"/>
            <w:shd w:fill="auto" w:val="clear"/>
          </w:tcPr>
          <w:p w14:paraId="49050000">
            <w:pPr>
              <w:rPr>
                <w:sz w:val="20"/>
              </w:rPr>
            </w:pPr>
            <w:r>
              <w:rPr>
                <w:sz w:val="20"/>
              </w:rPr>
              <w:t>71 1 00 10010</w:t>
            </w:r>
          </w:p>
        </w:tc>
        <w:tc>
          <w:tcPr>
            <w:tcW w:type="dxa" w:w="567"/>
            <w:shd w:fill="auto" w:val="clear"/>
          </w:tcPr>
          <w:p w14:paraId="4A050000">
            <w:pPr>
              <w:rPr>
                <w:sz w:val="20"/>
              </w:rPr>
            </w:pPr>
            <w:r>
              <w:rPr>
                <w:sz w:val="20"/>
              </w:rPr>
              <w:t>120</w:t>
            </w:r>
          </w:p>
        </w:tc>
        <w:tc>
          <w:tcPr>
            <w:tcW w:type="dxa" w:w="1434"/>
            <w:shd w:fill="auto" w:val="clear"/>
          </w:tcPr>
          <w:p w14:paraId="4B050000">
            <w:pPr>
              <w:ind/>
              <w:jc w:val="right"/>
              <w:rPr>
                <w:sz w:val="20"/>
              </w:rPr>
            </w:pPr>
            <w:r>
              <w:rPr>
                <w:sz w:val="20"/>
              </w:rPr>
              <w:t>4 040,95</w:t>
            </w:r>
          </w:p>
        </w:tc>
      </w:tr>
      <w:tr>
        <w:trPr>
          <w:trHeight w:hRule="atLeast" w:val="20"/>
        </w:trPr>
        <w:tc>
          <w:tcPr>
            <w:tcW w:type="dxa" w:w="4678"/>
            <w:shd w:fill="auto" w:val="clear"/>
          </w:tcPr>
          <w:p w14:paraId="4C0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D050000">
            <w:pPr>
              <w:rPr>
                <w:sz w:val="20"/>
              </w:rPr>
            </w:pPr>
            <w:r>
              <w:rPr>
                <w:sz w:val="20"/>
              </w:rPr>
              <w:t>601</w:t>
            </w:r>
          </w:p>
        </w:tc>
        <w:tc>
          <w:tcPr>
            <w:tcW w:type="dxa" w:w="426"/>
            <w:shd w:fill="auto" w:val="clear"/>
          </w:tcPr>
          <w:p w14:paraId="4E050000">
            <w:pPr>
              <w:rPr>
                <w:sz w:val="20"/>
              </w:rPr>
            </w:pPr>
            <w:r>
              <w:rPr>
                <w:sz w:val="20"/>
              </w:rPr>
              <w:t>01</w:t>
            </w:r>
          </w:p>
        </w:tc>
        <w:tc>
          <w:tcPr>
            <w:tcW w:type="dxa" w:w="425"/>
            <w:shd w:fill="auto" w:val="clear"/>
          </w:tcPr>
          <w:p w14:paraId="4F050000">
            <w:pPr>
              <w:rPr>
                <w:sz w:val="20"/>
              </w:rPr>
            </w:pPr>
            <w:r>
              <w:rPr>
                <w:sz w:val="20"/>
              </w:rPr>
              <w:t>04</w:t>
            </w:r>
          </w:p>
        </w:tc>
        <w:tc>
          <w:tcPr>
            <w:tcW w:type="dxa" w:w="1559"/>
            <w:shd w:fill="auto" w:val="clear"/>
          </w:tcPr>
          <w:p w14:paraId="50050000">
            <w:pPr>
              <w:rPr>
                <w:sz w:val="20"/>
              </w:rPr>
            </w:pPr>
            <w:r>
              <w:rPr>
                <w:sz w:val="20"/>
              </w:rPr>
              <w:t>71 1 00 10010</w:t>
            </w:r>
          </w:p>
        </w:tc>
        <w:tc>
          <w:tcPr>
            <w:tcW w:type="dxa" w:w="567"/>
            <w:shd w:fill="auto" w:val="clear"/>
          </w:tcPr>
          <w:p w14:paraId="51050000">
            <w:pPr>
              <w:rPr>
                <w:sz w:val="20"/>
              </w:rPr>
            </w:pPr>
            <w:r>
              <w:rPr>
                <w:sz w:val="20"/>
              </w:rPr>
              <w:t>240</w:t>
            </w:r>
          </w:p>
        </w:tc>
        <w:tc>
          <w:tcPr>
            <w:tcW w:type="dxa" w:w="1434"/>
            <w:shd w:fill="auto" w:val="clear"/>
          </w:tcPr>
          <w:p w14:paraId="52050000">
            <w:pPr>
              <w:ind/>
              <w:jc w:val="right"/>
              <w:rPr>
                <w:sz w:val="20"/>
              </w:rPr>
            </w:pPr>
            <w:r>
              <w:rPr>
                <w:sz w:val="20"/>
              </w:rPr>
              <w:t>7 359,75</w:t>
            </w:r>
          </w:p>
        </w:tc>
      </w:tr>
      <w:tr>
        <w:trPr>
          <w:trHeight w:hRule="atLeast" w:val="20"/>
        </w:trPr>
        <w:tc>
          <w:tcPr>
            <w:tcW w:type="dxa" w:w="4678"/>
            <w:shd w:fill="auto" w:val="clear"/>
          </w:tcPr>
          <w:p w14:paraId="53050000">
            <w:pPr>
              <w:rPr>
                <w:sz w:val="20"/>
              </w:rPr>
            </w:pPr>
            <w:r>
              <w:rPr>
                <w:sz w:val="20"/>
              </w:rPr>
              <w:t>Уплата налогов, сборов и иных платежей</w:t>
            </w:r>
          </w:p>
        </w:tc>
        <w:tc>
          <w:tcPr>
            <w:tcW w:type="dxa" w:w="567"/>
            <w:shd w:fill="auto" w:val="clear"/>
          </w:tcPr>
          <w:p w14:paraId="54050000">
            <w:pPr>
              <w:rPr>
                <w:sz w:val="20"/>
              </w:rPr>
            </w:pPr>
            <w:r>
              <w:rPr>
                <w:sz w:val="20"/>
              </w:rPr>
              <w:t>601</w:t>
            </w:r>
          </w:p>
        </w:tc>
        <w:tc>
          <w:tcPr>
            <w:tcW w:type="dxa" w:w="426"/>
            <w:shd w:fill="auto" w:val="clear"/>
          </w:tcPr>
          <w:p w14:paraId="55050000">
            <w:pPr>
              <w:rPr>
                <w:sz w:val="20"/>
              </w:rPr>
            </w:pPr>
            <w:r>
              <w:rPr>
                <w:sz w:val="20"/>
              </w:rPr>
              <w:t>01</w:t>
            </w:r>
          </w:p>
        </w:tc>
        <w:tc>
          <w:tcPr>
            <w:tcW w:type="dxa" w:w="425"/>
            <w:shd w:fill="auto" w:val="clear"/>
          </w:tcPr>
          <w:p w14:paraId="56050000">
            <w:pPr>
              <w:rPr>
                <w:sz w:val="20"/>
              </w:rPr>
            </w:pPr>
            <w:r>
              <w:rPr>
                <w:sz w:val="20"/>
              </w:rPr>
              <w:t>04</w:t>
            </w:r>
          </w:p>
        </w:tc>
        <w:tc>
          <w:tcPr>
            <w:tcW w:type="dxa" w:w="1559"/>
            <w:shd w:fill="auto" w:val="clear"/>
          </w:tcPr>
          <w:p w14:paraId="57050000">
            <w:pPr>
              <w:rPr>
                <w:sz w:val="20"/>
              </w:rPr>
            </w:pPr>
            <w:r>
              <w:rPr>
                <w:sz w:val="20"/>
              </w:rPr>
              <w:t>71 1 00 10010</w:t>
            </w:r>
          </w:p>
        </w:tc>
        <w:tc>
          <w:tcPr>
            <w:tcW w:type="dxa" w:w="567"/>
            <w:shd w:fill="auto" w:val="clear"/>
          </w:tcPr>
          <w:p w14:paraId="58050000">
            <w:pPr>
              <w:rPr>
                <w:sz w:val="20"/>
              </w:rPr>
            </w:pPr>
            <w:r>
              <w:rPr>
                <w:sz w:val="20"/>
              </w:rPr>
              <w:t>850</w:t>
            </w:r>
          </w:p>
        </w:tc>
        <w:tc>
          <w:tcPr>
            <w:tcW w:type="dxa" w:w="1434"/>
            <w:shd w:fill="auto" w:val="clear"/>
          </w:tcPr>
          <w:p w14:paraId="59050000">
            <w:pPr>
              <w:ind/>
              <w:jc w:val="right"/>
              <w:rPr>
                <w:sz w:val="20"/>
              </w:rPr>
            </w:pPr>
            <w:r>
              <w:rPr>
                <w:sz w:val="20"/>
              </w:rPr>
              <w:t>24,00</w:t>
            </w:r>
          </w:p>
        </w:tc>
      </w:tr>
      <w:tr>
        <w:trPr>
          <w:trHeight w:hRule="atLeast" w:val="20"/>
        </w:trPr>
        <w:tc>
          <w:tcPr>
            <w:tcW w:type="dxa" w:w="4678"/>
            <w:shd w:fill="auto" w:val="clear"/>
          </w:tcPr>
          <w:p w14:paraId="5A05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5B050000">
            <w:pPr>
              <w:rPr>
                <w:sz w:val="20"/>
              </w:rPr>
            </w:pPr>
            <w:r>
              <w:rPr>
                <w:sz w:val="20"/>
              </w:rPr>
              <w:t>601</w:t>
            </w:r>
          </w:p>
        </w:tc>
        <w:tc>
          <w:tcPr>
            <w:tcW w:type="dxa" w:w="426"/>
            <w:shd w:fill="auto" w:val="clear"/>
          </w:tcPr>
          <w:p w14:paraId="5C050000">
            <w:pPr>
              <w:rPr>
                <w:sz w:val="20"/>
              </w:rPr>
            </w:pPr>
            <w:r>
              <w:rPr>
                <w:sz w:val="20"/>
              </w:rPr>
              <w:t>01</w:t>
            </w:r>
          </w:p>
        </w:tc>
        <w:tc>
          <w:tcPr>
            <w:tcW w:type="dxa" w:w="425"/>
            <w:shd w:fill="auto" w:val="clear"/>
          </w:tcPr>
          <w:p w14:paraId="5D050000">
            <w:pPr>
              <w:rPr>
                <w:sz w:val="20"/>
              </w:rPr>
            </w:pPr>
            <w:r>
              <w:rPr>
                <w:sz w:val="20"/>
              </w:rPr>
              <w:t>04</w:t>
            </w:r>
          </w:p>
        </w:tc>
        <w:tc>
          <w:tcPr>
            <w:tcW w:type="dxa" w:w="1559"/>
            <w:shd w:fill="auto" w:val="clear"/>
          </w:tcPr>
          <w:p w14:paraId="5E050000">
            <w:pPr>
              <w:rPr>
                <w:sz w:val="20"/>
              </w:rPr>
            </w:pPr>
            <w:r>
              <w:rPr>
                <w:sz w:val="20"/>
              </w:rPr>
              <w:t>71 1 00 10020</w:t>
            </w:r>
          </w:p>
        </w:tc>
        <w:tc>
          <w:tcPr>
            <w:tcW w:type="dxa" w:w="567"/>
            <w:shd w:fill="auto" w:val="clear"/>
          </w:tcPr>
          <w:p w14:paraId="5F050000">
            <w:pPr>
              <w:rPr>
                <w:sz w:val="20"/>
              </w:rPr>
            </w:pPr>
            <w:r>
              <w:rPr>
                <w:sz w:val="20"/>
              </w:rPr>
              <w:t>000</w:t>
            </w:r>
          </w:p>
        </w:tc>
        <w:tc>
          <w:tcPr>
            <w:tcW w:type="dxa" w:w="1434"/>
            <w:shd w:fill="auto" w:val="clear"/>
          </w:tcPr>
          <w:p w14:paraId="60050000">
            <w:pPr>
              <w:ind/>
              <w:jc w:val="right"/>
              <w:rPr>
                <w:sz w:val="20"/>
              </w:rPr>
            </w:pPr>
            <w:r>
              <w:rPr>
                <w:sz w:val="20"/>
              </w:rPr>
              <w:t>118 320,75</w:t>
            </w:r>
          </w:p>
        </w:tc>
      </w:tr>
      <w:tr>
        <w:trPr>
          <w:trHeight w:hRule="atLeast" w:val="20"/>
        </w:trPr>
        <w:tc>
          <w:tcPr>
            <w:tcW w:type="dxa" w:w="4678"/>
            <w:shd w:fill="auto" w:val="clear"/>
          </w:tcPr>
          <w:p w14:paraId="61050000">
            <w:pPr>
              <w:rPr>
                <w:sz w:val="20"/>
              </w:rPr>
            </w:pPr>
            <w:r>
              <w:rPr>
                <w:sz w:val="20"/>
              </w:rPr>
              <w:t>Расходы на выплаты персоналу государственных (муниципальных) органов</w:t>
            </w:r>
          </w:p>
        </w:tc>
        <w:tc>
          <w:tcPr>
            <w:tcW w:type="dxa" w:w="567"/>
            <w:shd w:fill="auto" w:val="clear"/>
          </w:tcPr>
          <w:p w14:paraId="62050000">
            <w:pPr>
              <w:rPr>
                <w:sz w:val="20"/>
              </w:rPr>
            </w:pPr>
            <w:r>
              <w:rPr>
                <w:sz w:val="20"/>
              </w:rPr>
              <w:t>601</w:t>
            </w:r>
          </w:p>
        </w:tc>
        <w:tc>
          <w:tcPr>
            <w:tcW w:type="dxa" w:w="426"/>
            <w:shd w:fill="auto" w:val="clear"/>
          </w:tcPr>
          <w:p w14:paraId="63050000">
            <w:pPr>
              <w:rPr>
                <w:sz w:val="20"/>
              </w:rPr>
            </w:pPr>
            <w:r>
              <w:rPr>
                <w:sz w:val="20"/>
              </w:rPr>
              <w:t>01</w:t>
            </w:r>
          </w:p>
        </w:tc>
        <w:tc>
          <w:tcPr>
            <w:tcW w:type="dxa" w:w="425"/>
            <w:shd w:fill="auto" w:val="clear"/>
          </w:tcPr>
          <w:p w14:paraId="64050000">
            <w:pPr>
              <w:rPr>
                <w:sz w:val="20"/>
              </w:rPr>
            </w:pPr>
            <w:r>
              <w:rPr>
                <w:sz w:val="20"/>
              </w:rPr>
              <w:t>04</w:t>
            </w:r>
          </w:p>
        </w:tc>
        <w:tc>
          <w:tcPr>
            <w:tcW w:type="dxa" w:w="1559"/>
            <w:shd w:fill="auto" w:val="clear"/>
          </w:tcPr>
          <w:p w14:paraId="65050000">
            <w:pPr>
              <w:rPr>
                <w:sz w:val="20"/>
              </w:rPr>
            </w:pPr>
            <w:r>
              <w:rPr>
                <w:sz w:val="20"/>
              </w:rPr>
              <w:t>71 1 00 10020</w:t>
            </w:r>
          </w:p>
        </w:tc>
        <w:tc>
          <w:tcPr>
            <w:tcW w:type="dxa" w:w="567"/>
            <w:shd w:fill="auto" w:val="clear"/>
          </w:tcPr>
          <w:p w14:paraId="66050000">
            <w:pPr>
              <w:rPr>
                <w:sz w:val="20"/>
              </w:rPr>
            </w:pPr>
            <w:r>
              <w:rPr>
                <w:sz w:val="20"/>
              </w:rPr>
              <w:t>120</w:t>
            </w:r>
          </w:p>
        </w:tc>
        <w:tc>
          <w:tcPr>
            <w:tcW w:type="dxa" w:w="1434"/>
            <w:shd w:fill="auto" w:val="clear"/>
          </w:tcPr>
          <w:p w14:paraId="67050000">
            <w:pPr>
              <w:ind/>
              <w:jc w:val="right"/>
              <w:rPr>
                <w:sz w:val="20"/>
              </w:rPr>
            </w:pPr>
            <w:r>
              <w:rPr>
                <w:sz w:val="20"/>
              </w:rPr>
              <w:t>118 320,75</w:t>
            </w:r>
          </w:p>
        </w:tc>
      </w:tr>
      <w:tr>
        <w:trPr>
          <w:trHeight w:hRule="atLeast" w:val="20"/>
        </w:trPr>
        <w:tc>
          <w:tcPr>
            <w:tcW w:type="dxa" w:w="4678"/>
            <w:shd w:fill="auto" w:val="clear"/>
          </w:tcPr>
          <w:p w14:paraId="68050000">
            <w:pPr>
              <w:rPr>
                <w:sz w:val="20"/>
              </w:rPr>
            </w:pPr>
            <w:r>
              <w:rPr>
                <w:sz w:val="20"/>
              </w:rPr>
              <w:t xml:space="preserve">Осуществление отдельных государственных </w:t>
            </w:r>
            <w:r>
              <w:rPr>
                <w:sz w:val="20"/>
              </w:rPr>
              <w:t>полномочий Ставропольского края по организации архивного дела в Ставропольском крае</w:t>
            </w:r>
          </w:p>
        </w:tc>
        <w:tc>
          <w:tcPr>
            <w:tcW w:type="dxa" w:w="567"/>
            <w:shd w:fill="auto" w:val="clear"/>
          </w:tcPr>
          <w:p w14:paraId="69050000">
            <w:pPr>
              <w:rPr>
                <w:sz w:val="20"/>
              </w:rPr>
            </w:pPr>
            <w:r>
              <w:rPr>
                <w:sz w:val="20"/>
              </w:rPr>
              <w:t>601</w:t>
            </w:r>
          </w:p>
        </w:tc>
        <w:tc>
          <w:tcPr>
            <w:tcW w:type="dxa" w:w="426"/>
            <w:shd w:fill="auto" w:val="clear"/>
          </w:tcPr>
          <w:p w14:paraId="6A050000">
            <w:pPr>
              <w:rPr>
                <w:sz w:val="20"/>
              </w:rPr>
            </w:pPr>
            <w:r>
              <w:rPr>
                <w:sz w:val="20"/>
              </w:rPr>
              <w:t>01</w:t>
            </w:r>
          </w:p>
        </w:tc>
        <w:tc>
          <w:tcPr>
            <w:tcW w:type="dxa" w:w="425"/>
            <w:shd w:fill="auto" w:val="clear"/>
          </w:tcPr>
          <w:p w14:paraId="6B050000">
            <w:pPr>
              <w:rPr>
                <w:sz w:val="20"/>
              </w:rPr>
            </w:pPr>
            <w:r>
              <w:rPr>
                <w:sz w:val="20"/>
              </w:rPr>
              <w:t>04</w:t>
            </w:r>
          </w:p>
        </w:tc>
        <w:tc>
          <w:tcPr>
            <w:tcW w:type="dxa" w:w="1559"/>
            <w:shd w:fill="auto" w:val="clear"/>
          </w:tcPr>
          <w:p w14:paraId="6C050000">
            <w:pPr>
              <w:rPr>
                <w:sz w:val="20"/>
              </w:rPr>
            </w:pPr>
            <w:r>
              <w:rPr>
                <w:sz w:val="20"/>
              </w:rPr>
              <w:t>71 1 00 76630</w:t>
            </w:r>
          </w:p>
        </w:tc>
        <w:tc>
          <w:tcPr>
            <w:tcW w:type="dxa" w:w="567"/>
            <w:shd w:fill="auto" w:val="clear"/>
          </w:tcPr>
          <w:p w14:paraId="6D050000">
            <w:pPr>
              <w:rPr>
                <w:sz w:val="20"/>
              </w:rPr>
            </w:pPr>
            <w:r>
              <w:rPr>
                <w:sz w:val="20"/>
              </w:rPr>
              <w:t>000</w:t>
            </w:r>
          </w:p>
        </w:tc>
        <w:tc>
          <w:tcPr>
            <w:tcW w:type="dxa" w:w="1434"/>
            <w:shd w:fill="auto" w:val="clear"/>
          </w:tcPr>
          <w:p w14:paraId="6E050000">
            <w:pPr>
              <w:ind/>
              <w:jc w:val="right"/>
              <w:rPr>
                <w:sz w:val="20"/>
              </w:rPr>
            </w:pPr>
            <w:r>
              <w:rPr>
                <w:sz w:val="20"/>
              </w:rPr>
              <w:t>1 405,13</w:t>
            </w:r>
          </w:p>
        </w:tc>
      </w:tr>
      <w:tr>
        <w:trPr>
          <w:trHeight w:hRule="atLeast" w:val="20"/>
        </w:trPr>
        <w:tc>
          <w:tcPr>
            <w:tcW w:type="dxa" w:w="4678"/>
            <w:shd w:fill="auto" w:val="clear"/>
          </w:tcPr>
          <w:p w14:paraId="6F050000">
            <w:pPr>
              <w:rPr>
                <w:sz w:val="20"/>
              </w:rPr>
            </w:pPr>
            <w:r>
              <w:rPr>
                <w:sz w:val="20"/>
              </w:rPr>
              <w:t>Расходы на выплаты персоналу государственных (муниципальных) органов</w:t>
            </w:r>
          </w:p>
        </w:tc>
        <w:tc>
          <w:tcPr>
            <w:tcW w:type="dxa" w:w="567"/>
            <w:shd w:fill="auto" w:val="clear"/>
          </w:tcPr>
          <w:p w14:paraId="70050000">
            <w:pPr>
              <w:rPr>
                <w:sz w:val="20"/>
              </w:rPr>
            </w:pPr>
            <w:r>
              <w:rPr>
                <w:sz w:val="20"/>
              </w:rPr>
              <w:t>601</w:t>
            </w:r>
          </w:p>
        </w:tc>
        <w:tc>
          <w:tcPr>
            <w:tcW w:type="dxa" w:w="426"/>
            <w:shd w:fill="auto" w:val="clear"/>
          </w:tcPr>
          <w:p w14:paraId="71050000">
            <w:pPr>
              <w:rPr>
                <w:sz w:val="20"/>
              </w:rPr>
            </w:pPr>
            <w:r>
              <w:rPr>
                <w:sz w:val="20"/>
              </w:rPr>
              <w:t>01</w:t>
            </w:r>
          </w:p>
        </w:tc>
        <w:tc>
          <w:tcPr>
            <w:tcW w:type="dxa" w:w="425"/>
            <w:shd w:fill="auto" w:val="clear"/>
          </w:tcPr>
          <w:p w14:paraId="72050000">
            <w:pPr>
              <w:rPr>
                <w:sz w:val="20"/>
              </w:rPr>
            </w:pPr>
            <w:r>
              <w:rPr>
                <w:sz w:val="20"/>
              </w:rPr>
              <w:t>04</w:t>
            </w:r>
          </w:p>
        </w:tc>
        <w:tc>
          <w:tcPr>
            <w:tcW w:type="dxa" w:w="1559"/>
            <w:shd w:fill="auto" w:val="clear"/>
          </w:tcPr>
          <w:p w14:paraId="73050000">
            <w:pPr>
              <w:rPr>
                <w:sz w:val="20"/>
              </w:rPr>
            </w:pPr>
            <w:r>
              <w:rPr>
                <w:sz w:val="20"/>
              </w:rPr>
              <w:t>71 1 00 76630</w:t>
            </w:r>
          </w:p>
        </w:tc>
        <w:tc>
          <w:tcPr>
            <w:tcW w:type="dxa" w:w="567"/>
            <w:shd w:fill="auto" w:val="clear"/>
          </w:tcPr>
          <w:p w14:paraId="74050000">
            <w:pPr>
              <w:rPr>
                <w:sz w:val="20"/>
              </w:rPr>
            </w:pPr>
            <w:r>
              <w:rPr>
                <w:sz w:val="20"/>
              </w:rPr>
              <w:t>120</w:t>
            </w:r>
          </w:p>
        </w:tc>
        <w:tc>
          <w:tcPr>
            <w:tcW w:type="dxa" w:w="1434"/>
            <w:shd w:fill="auto" w:val="clear"/>
          </w:tcPr>
          <w:p w14:paraId="75050000">
            <w:pPr>
              <w:ind/>
              <w:jc w:val="right"/>
              <w:rPr>
                <w:sz w:val="20"/>
              </w:rPr>
            </w:pPr>
            <w:r>
              <w:rPr>
                <w:sz w:val="20"/>
              </w:rPr>
              <w:t>1 111,66</w:t>
            </w:r>
          </w:p>
        </w:tc>
      </w:tr>
      <w:tr>
        <w:trPr>
          <w:trHeight w:hRule="atLeast" w:val="20"/>
        </w:trPr>
        <w:tc>
          <w:tcPr>
            <w:tcW w:type="dxa" w:w="4678"/>
            <w:shd w:fill="auto" w:val="clear"/>
          </w:tcPr>
          <w:p w14:paraId="760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7050000">
            <w:pPr>
              <w:rPr>
                <w:sz w:val="20"/>
              </w:rPr>
            </w:pPr>
            <w:r>
              <w:rPr>
                <w:sz w:val="20"/>
              </w:rPr>
              <w:t>601</w:t>
            </w:r>
          </w:p>
        </w:tc>
        <w:tc>
          <w:tcPr>
            <w:tcW w:type="dxa" w:w="426"/>
            <w:shd w:fill="auto" w:val="clear"/>
          </w:tcPr>
          <w:p w14:paraId="78050000">
            <w:pPr>
              <w:rPr>
                <w:sz w:val="20"/>
              </w:rPr>
            </w:pPr>
            <w:r>
              <w:rPr>
                <w:sz w:val="20"/>
              </w:rPr>
              <w:t>01</w:t>
            </w:r>
          </w:p>
        </w:tc>
        <w:tc>
          <w:tcPr>
            <w:tcW w:type="dxa" w:w="425"/>
            <w:shd w:fill="auto" w:val="clear"/>
          </w:tcPr>
          <w:p w14:paraId="79050000">
            <w:pPr>
              <w:rPr>
                <w:sz w:val="20"/>
              </w:rPr>
            </w:pPr>
            <w:r>
              <w:rPr>
                <w:sz w:val="20"/>
              </w:rPr>
              <w:t>04</w:t>
            </w:r>
          </w:p>
        </w:tc>
        <w:tc>
          <w:tcPr>
            <w:tcW w:type="dxa" w:w="1559"/>
            <w:shd w:fill="auto" w:val="clear"/>
          </w:tcPr>
          <w:p w14:paraId="7A050000">
            <w:pPr>
              <w:rPr>
                <w:sz w:val="20"/>
              </w:rPr>
            </w:pPr>
            <w:r>
              <w:rPr>
                <w:sz w:val="20"/>
              </w:rPr>
              <w:t>71 1 00 76630</w:t>
            </w:r>
          </w:p>
        </w:tc>
        <w:tc>
          <w:tcPr>
            <w:tcW w:type="dxa" w:w="567"/>
            <w:shd w:fill="auto" w:val="clear"/>
          </w:tcPr>
          <w:p w14:paraId="7B050000">
            <w:pPr>
              <w:rPr>
                <w:sz w:val="20"/>
              </w:rPr>
            </w:pPr>
            <w:r>
              <w:rPr>
                <w:sz w:val="20"/>
              </w:rPr>
              <w:t>240</w:t>
            </w:r>
          </w:p>
        </w:tc>
        <w:tc>
          <w:tcPr>
            <w:tcW w:type="dxa" w:w="1434"/>
            <w:shd w:fill="auto" w:val="clear"/>
          </w:tcPr>
          <w:p w14:paraId="7C050000">
            <w:pPr>
              <w:ind/>
              <w:jc w:val="right"/>
              <w:rPr>
                <w:sz w:val="20"/>
              </w:rPr>
            </w:pPr>
            <w:r>
              <w:rPr>
                <w:sz w:val="20"/>
              </w:rPr>
              <w:t>293,47</w:t>
            </w:r>
          </w:p>
        </w:tc>
      </w:tr>
      <w:tr>
        <w:trPr>
          <w:trHeight w:hRule="atLeast" w:val="20"/>
        </w:trPr>
        <w:tc>
          <w:tcPr>
            <w:tcW w:type="dxa" w:w="4678"/>
            <w:shd w:fill="auto" w:val="clear"/>
          </w:tcPr>
          <w:p w14:paraId="7D050000">
            <w:pPr>
              <w:rPr>
                <w:sz w:val="20"/>
              </w:rPr>
            </w:pPr>
            <w:r>
              <w:rPr>
                <w:sz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567"/>
            <w:shd w:fill="auto" w:val="clear"/>
          </w:tcPr>
          <w:p w14:paraId="7E050000">
            <w:pPr>
              <w:rPr>
                <w:sz w:val="20"/>
              </w:rPr>
            </w:pPr>
            <w:r>
              <w:rPr>
                <w:sz w:val="20"/>
              </w:rPr>
              <w:t>601</w:t>
            </w:r>
          </w:p>
        </w:tc>
        <w:tc>
          <w:tcPr>
            <w:tcW w:type="dxa" w:w="426"/>
            <w:shd w:fill="auto" w:val="clear"/>
          </w:tcPr>
          <w:p w14:paraId="7F050000">
            <w:pPr>
              <w:rPr>
                <w:sz w:val="20"/>
              </w:rPr>
            </w:pPr>
            <w:r>
              <w:rPr>
                <w:sz w:val="20"/>
              </w:rPr>
              <w:t>01</w:t>
            </w:r>
          </w:p>
        </w:tc>
        <w:tc>
          <w:tcPr>
            <w:tcW w:type="dxa" w:w="425"/>
            <w:shd w:fill="auto" w:val="clear"/>
          </w:tcPr>
          <w:p w14:paraId="80050000">
            <w:pPr>
              <w:rPr>
                <w:sz w:val="20"/>
              </w:rPr>
            </w:pPr>
            <w:r>
              <w:rPr>
                <w:sz w:val="20"/>
              </w:rPr>
              <w:t>04</w:t>
            </w:r>
          </w:p>
        </w:tc>
        <w:tc>
          <w:tcPr>
            <w:tcW w:type="dxa" w:w="1559"/>
            <w:shd w:fill="auto" w:val="clear"/>
          </w:tcPr>
          <w:p w14:paraId="81050000">
            <w:pPr>
              <w:rPr>
                <w:sz w:val="20"/>
              </w:rPr>
            </w:pPr>
            <w:r>
              <w:rPr>
                <w:sz w:val="20"/>
              </w:rPr>
              <w:t>71 1 00 76930</w:t>
            </w:r>
          </w:p>
        </w:tc>
        <w:tc>
          <w:tcPr>
            <w:tcW w:type="dxa" w:w="567"/>
            <w:shd w:fill="auto" w:val="clear"/>
          </w:tcPr>
          <w:p w14:paraId="82050000">
            <w:pPr>
              <w:rPr>
                <w:sz w:val="20"/>
              </w:rPr>
            </w:pPr>
            <w:r>
              <w:rPr>
                <w:sz w:val="20"/>
              </w:rPr>
              <w:t>000</w:t>
            </w:r>
          </w:p>
        </w:tc>
        <w:tc>
          <w:tcPr>
            <w:tcW w:type="dxa" w:w="1434"/>
            <w:shd w:fill="auto" w:val="clear"/>
          </w:tcPr>
          <w:p w14:paraId="83050000">
            <w:pPr>
              <w:ind/>
              <w:jc w:val="right"/>
              <w:rPr>
                <w:sz w:val="20"/>
              </w:rPr>
            </w:pPr>
            <w:r>
              <w:rPr>
                <w:sz w:val="20"/>
              </w:rPr>
              <w:t>9,00</w:t>
            </w:r>
          </w:p>
        </w:tc>
      </w:tr>
      <w:tr>
        <w:trPr>
          <w:trHeight w:hRule="atLeast" w:val="20"/>
        </w:trPr>
        <w:tc>
          <w:tcPr>
            <w:tcW w:type="dxa" w:w="4678"/>
            <w:shd w:fill="auto" w:val="clear"/>
          </w:tcPr>
          <w:p w14:paraId="840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5050000">
            <w:pPr>
              <w:rPr>
                <w:sz w:val="20"/>
              </w:rPr>
            </w:pPr>
            <w:r>
              <w:rPr>
                <w:sz w:val="20"/>
              </w:rPr>
              <w:t>601</w:t>
            </w:r>
          </w:p>
        </w:tc>
        <w:tc>
          <w:tcPr>
            <w:tcW w:type="dxa" w:w="426"/>
            <w:shd w:fill="auto" w:val="clear"/>
          </w:tcPr>
          <w:p w14:paraId="86050000">
            <w:pPr>
              <w:rPr>
                <w:sz w:val="20"/>
              </w:rPr>
            </w:pPr>
            <w:r>
              <w:rPr>
                <w:sz w:val="20"/>
              </w:rPr>
              <w:t>01</w:t>
            </w:r>
          </w:p>
        </w:tc>
        <w:tc>
          <w:tcPr>
            <w:tcW w:type="dxa" w:w="425"/>
            <w:shd w:fill="auto" w:val="clear"/>
          </w:tcPr>
          <w:p w14:paraId="87050000">
            <w:pPr>
              <w:rPr>
                <w:sz w:val="20"/>
              </w:rPr>
            </w:pPr>
            <w:r>
              <w:rPr>
                <w:sz w:val="20"/>
              </w:rPr>
              <w:t>04</w:t>
            </w:r>
          </w:p>
        </w:tc>
        <w:tc>
          <w:tcPr>
            <w:tcW w:type="dxa" w:w="1559"/>
            <w:shd w:fill="auto" w:val="clear"/>
          </w:tcPr>
          <w:p w14:paraId="88050000">
            <w:pPr>
              <w:rPr>
                <w:sz w:val="20"/>
              </w:rPr>
            </w:pPr>
            <w:r>
              <w:rPr>
                <w:sz w:val="20"/>
              </w:rPr>
              <w:t>71 1 00 76930</w:t>
            </w:r>
          </w:p>
        </w:tc>
        <w:tc>
          <w:tcPr>
            <w:tcW w:type="dxa" w:w="567"/>
            <w:shd w:fill="auto" w:val="clear"/>
          </w:tcPr>
          <w:p w14:paraId="89050000">
            <w:pPr>
              <w:rPr>
                <w:sz w:val="20"/>
              </w:rPr>
            </w:pPr>
            <w:r>
              <w:rPr>
                <w:sz w:val="20"/>
              </w:rPr>
              <w:t>240</w:t>
            </w:r>
          </w:p>
        </w:tc>
        <w:tc>
          <w:tcPr>
            <w:tcW w:type="dxa" w:w="1434"/>
            <w:shd w:fill="auto" w:val="clear"/>
          </w:tcPr>
          <w:p w14:paraId="8A050000">
            <w:pPr>
              <w:ind/>
              <w:jc w:val="right"/>
              <w:rPr>
                <w:sz w:val="20"/>
              </w:rPr>
            </w:pPr>
            <w:r>
              <w:rPr>
                <w:sz w:val="20"/>
              </w:rPr>
              <w:t>9,00</w:t>
            </w:r>
          </w:p>
        </w:tc>
      </w:tr>
      <w:tr>
        <w:trPr>
          <w:trHeight w:hRule="atLeast" w:val="20"/>
        </w:trPr>
        <w:tc>
          <w:tcPr>
            <w:tcW w:type="dxa" w:w="4678"/>
            <w:shd w:fill="auto" w:val="clear"/>
          </w:tcPr>
          <w:p w14:paraId="8B05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8C050000">
            <w:pPr>
              <w:rPr>
                <w:sz w:val="20"/>
              </w:rPr>
            </w:pPr>
            <w:r>
              <w:rPr>
                <w:sz w:val="20"/>
              </w:rPr>
              <w:t>601</w:t>
            </w:r>
          </w:p>
        </w:tc>
        <w:tc>
          <w:tcPr>
            <w:tcW w:type="dxa" w:w="426"/>
            <w:shd w:fill="auto" w:val="clear"/>
          </w:tcPr>
          <w:p w14:paraId="8D050000">
            <w:pPr>
              <w:rPr>
                <w:sz w:val="20"/>
              </w:rPr>
            </w:pPr>
            <w:r>
              <w:rPr>
                <w:sz w:val="20"/>
              </w:rPr>
              <w:t>01</w:t>
            </w:r>
          </w:p>
        </w:tc>
        <w:tc>
          <w:tcPr>
            <w:tcW w:type="dxa" w:w="425"/>
            <w:shd w:fill="auto" w:val="clear"/>
          </w:tcPr>
          <w:p w14:paraId="8E050000">
            <w:pPr>
              <w:rPr>
                <w:sz w:val="20"/>
              </w:rPr>
            </w:pPr>
            <w:r>
              <w:rPr>
                <w:sz w:val="20"/>
              </w:rPr>
              <w:t>04</w:t>
            </w:r>
          </w:p>
        </w:tc>
        <w:tc>
          <w:tcPr>
            <w:tcW w:type="dxa" w:w="1559"/>
            <w:shd w:fill="auto" w:val="clear"/>
          </w:tcPr>
          <w:p w14:paraId="8F050000">
            <w:pPr>
              <w:rPr>
                <w:sz w:val="20"/>
              </w:rPr>
            </w:pPr>
            <w:r>
              <w:rPr>
                <w:sz w:val="20"/>
              </w:rPr>
              <w:t>71 1 00 78930</w:t>
            </w:r>
          </w:p>
        </w:tc>
        <w:tc>
          <w:tcPr>
            <w:tcW w:type="dxa" w:w="567"/>
            <w:shd w:fill="auto" w:val="clear"/>
          </w:tcPr>
          <w:p w14:paraId="90050000">
            <w:pPr>
              <w:rPr>
                <w:sz w:val="20"/>
              </w:rPr>
            </w:pPr>
            <w:r>
              <w:rPr>
                <w:sz w:val="20"/>
              </w:rPr>
              <w:t>000</w:t>
            </w:r>
          </w:p>
        </w:tc>
        <w:tc>
          <w:tcPr>
            <w:tcW w:type="dxa" w:w="1434"/>
            <w:shd w:fill="auto" w:val="clear"/>
          </w:tcPr>
          <w:p w14:paraId="91050000">
            <w:pPr>
              <w:ind/>
              <w:jc w:val="right"/>
              <w:rPr>
                <w:sz w:val="20"/>
              </w:rPr>
            </w:pPr>
            <w:r>
              <w:rPr>
                <w:sz w:val="20"/>
              </w:rPr>
              <w:t>868,69</w:t>
            </w:r>
          </w:p>
        </w:tc>
      </w:tr>
      <w:tr>
        <w:trPr>
          <w:trHeight w:hRule="atLeast" w:val="20"/>
        </w:trPr>
        <w:tc>
          <w:tcPr>
            <w:tcW w:type="dxa" w:w="4678"/>
            <w:shd w:fill="auto" w:val="clear"/>
          </w:tcPr>
          <w:p w14:paraId="92050000">
            <w:pPr>
              <w:rPr>
                <w:sz w:val="20"/>
              </w:rPr>
            </w:pPr>
            <w:r>
              <w:rPr>
                <w:sz w:val="20"/>
              </w:rPr>
              <w:t>Расходы на выплаты персоналу государственных (муниципальных) органов</w:t>
            </w:r>
          </w:p>
        </w:tc>
        <w:tc>
          <w:tcPr>
            <w:tcW w:type="dxa" w:w="567"/>
            <w:shd w:fill="auto" w:val="clear"/>
          </w:tcPr>
          <w:p w14:paraId="93050000">
            <w:pPr>
              <w:rPr>
                <w:sz w:val="20"/>
              </w:rPr>
            </w:pPr>
            <w:r>
              <w:rPr>
                <w:sz w:val="20"/>
              </w:rPr>
              <w:t>601</w:t>
            </w:r>
          </w:p>
        </w:tc>
        <w:tc>
          <w:tcPr>
            <w:tcW w:type="dxa" w:w="426"/>
            <w:shd w:fill="auto" w:val="clear"/>
          </w:tcPr>
          <w:p w14:paraId="94050000">
            <w:pPr>
              <w:rPr>
                <w:sz w:val="20"/>
              </w:rPr>
            </w:pPr>
            <w:r>
              <w:rPr>
                <w:sz w:val="20"/>
              </w:rPr>
              <w:t>01</w:t>
            </w:r>
          </w:p>
        </w:tc>
        <w:tc>
          <w:tcPr>
            <w:tcW w:type="dxa" w:w="425"/>
            <w:shd w:fill="auto" w:val="clear"/>
          </w:tcPr>
          <w:p w14:paraId="95050000">
            <w:pPr>
              <w:rPr>
                <w:sz w:val="20"/>
              </w:rPr>
            </w:pPr>
            <w:r>
              <w:rPr>
                <w:sz w:val="20"/>
              </w:rPr>
              <w:t>04</w:t>
            </w:r>
          </w:p>
        </w:tc>
        <w:tc>
          <w:tcPr>
            <w:tcW w:type="dxa" w:w="1559"/>
            <w:shd w:fill="auto" w:val="clear"/>
          </w:tcPr>
          <w:p w14:paraId="96050000">
            <w:pPr>
              <w:rPr>
                <w:sz w:val="20"/>
              </w:rPr>
            </w:pPr>
            <w:r>
              <w:rPr>
                <w:sz w:val="20"/>
              </w:rPr>
              <w:t>71 1 00 78930</w:t>
            </w:r>
          </w:p>
        </w:tc>
        <w:tc>
          <w:tcPr>
            <w:tcW w:type="dxa" w:w="567"/>
            <w:shd w:fill="auto" w:val="clear"/>
          </w:tcPr>
          <w:p w14:paraId="97050000">
            <w:pPr>
              <w:rPr>
                <w:sz w:val="20"/>
              </w:rPr>
            </w:pPr>
            <w:r>
              <w:rPr>
                <w:sz w:val="20"/>
              </w:rPr>
              <w:t>120</w:t>
            </w:r>
          </w:p>
        </w:tc>
        <w:tc>
          <w:tcPr>
            <w:tcW w:type="dxa" w:w="1434"/>
            <w:shd w:fill="auto" w:val="clear"/>
          </w:tcPr>
          <w:p w14:paraId="98050000">
            <w:pPr>
              <w:ind/>
              <w:jc w:val="right"/>
              <w:rPr>
                <w:sz w:val="20"/>
              </w:rPr>
            </w:pPr>
            <w:r>
              <w:rPr>
                <w:sz w:val="20"/>
              </w:rPr>
              <w:t>868,69</w:t>
            </w:r>
          </w:p>
        </w:tc>
      </w:tr>
      <w:tr>
        <w:trPr>
          <w:trHeight w:hRule="atLeast" w:val="20"/>
        </w:trPr>
        <w:tc>
          <w:tcPr>
            <w:tcW w:type="dxa" w:w="4678"/>
            <w:shd w:fill="auto" w:val="clear"/>
          </w:tcPr>
          <w:p w14:paraId="99050000">
            <w:pPr>
              <w:rPr>
                <w:sz w:val="20"/>
              </w:rPr>
            </w:pPr>
            <w:r>
              <w:rPr>
                <w:sz w:val="20"/>
              </w:rPr>
              <w:t>Судебная система</w:t>
            </w:r>
          </w:p>
        </w:tc>
        <w:tc>
          <w:tcPr>
            <w:tcW w:type="dxa" w:w="567"/>
            <w:shd w:fill="auto" w:val="clear"/>
          </w:tcPr>
          <w:p w14:paraId="9A050000">
            <w:pPr>
              <w:rPr>
                <w:sz w:val="20"/>
              </w:rPr>
            </w:pPr>
            <w:r>
              <w:rPr>
                <w:sz w:val="20"/>
              </w:rPr>
              <w:t>601</w:t>
            </w:r>
          </w:p>
        </w:tc>
        <w:tc>
          <w:tcPr>
            <w:tcW w:type="dxa" w:w="426"/>
            <w:shd w:fill="auto" w:val="clear"/>
          </w:tcPr>
          <w:p w14:paraId="9B050000">
            <w:pPr>
              <w:rPr>
                <w:sz w:val="20"/>
              </w:rPr>
            </w:pPr>
            <w:r>
              <w:rPr>
                <w:sz w:val="20"/>
              </w:rPr>
              <w:t>01</w:t>
            </w:r>
          </w:p>
        </w:tc>
        <w:tc>
          <w:tcPr>
            <w:tcW w:type="dxa" w:w="425"/>
            <w:shd w:fill="auto" w:val="clear"/>
          </w:tcPr>
          <w:p w14:paraId="9C050000">
            <w:pPr>
              <w:rPr>
                <w:sz w:val="20"/>
              </w:rPr>
            </w:pPr>
            <w:r>
              <w:rPr>
                <w:sz w:val="20"/>
              </w:rPr>
              <w:t>05</w:t>
            </w:r>
          </w:p>
        </w:tc>
        <w:tc>
          <w:tcPr>
            <w:tcW w:type="dxa" w:w="1559"/>
            <w:shd w:fill="auto" w:val="clear"/>
          </w:tcPr>
          <w:p w14:paraId="9D050000">
            <w:pPr>
              <w:rPr>
                <w:sz w:val="20"/>
              </w:rPr>
            </w:pPr>
            <w:r>
              <w:rPr>
                <w:sz w:val="20"/>
              </w:rPr>
              <w:t>00 0 00 00000</w:t>
            </w:r>
          </w:p>
        </w:tc>
        <w:tc>
          <w:tcPr>
            <w:tcW w:type="dxa" w:w="567"/>
            <w:shd w:fill="auto" w:val="clear"/>
          </w:tcPr>
          <w:p w14:paraId="9E050000">
            <w:pPr>
              <w:rPr>
                <w:sz w:val="20"/>
              </w:rPr>
            </w:pPr>
            <w:r>
              <w:rPr>
                <w:sz w:val="20"/>
              </w:rPr>
              <w:t>000</w:t>
            </w:r>
          </w:p>
        </w:tc>
        <w:tc>
          <w:tcPr>
            <w:tcW w:type="dxa" w:w="1434"/>
            <w:shd w:fill="auto" w:val="clear"/>
          </w:tcPr>
          <w:p w14:paraId="9F050000">
            <w:pPr>
              <w:ind/>
              <w:jc w:val="right"/>
              <w:rPr>
                <w:sz w:val="20"/>
              </w:rPr>
            </w:pPr>
            <w:r>
              <w:rPr>
                <w:sz w:val="20"/>
              </w:rPr>
              <w:t>56,23</w:t>
            </w:r>
          </w:p>
        </w:tc>
      </w:tr>
      <w:tr>
        <w:trPr>
          <w:trHeight w:hRule="atLeast" w:val="20"/>
        </w:trPr>
        <w:tc>
          <w:tcPr>
            <w:tcW w:type="dxa" w:w="4678"/>
            <w:shd w:fill="auto" w:val="clear"/>
          </w:tcPr>
          <w:p w14:paraId="A005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A1050000">
            <w:pPr>
              <w:rPr>
                <w:sz w:val="20"/>
              </w:rPr>
            </w:pPr>
            <w:r>
              <w:rPr>
                <w:sz w:val="20"/>
              </w:rPr>
              <w:t>601</w:t>
            </w:r>
          </w:p>
        </w:tc>
        <w:tc>
          <w:tcPr>
            <w:tcW w:type="dxa" w:w="426"/>
            <w:shd w:fill="auto" w:val="clear"/>
          </w:tcPr>
          <w:p w14:paraId="A2050000">
            <w:pPr>
              <w:rPr>
                <w:sz w:val="20"/>
              </w:rPr>
            </w:pPr>
            <w:r>
              <w:rPr>
                <w:sz w:val="20"/>
              </w:rPr>
              <w:t>01</w:t>
            </w:r>
          </w:p>
        </w:tc>
        <w:tc>
          <w:tcPr>
            <w:tcW w:type="dxa" w:w="425"/>
            <w:shd w:fill="auto" w:val="clear"/>
          </w:tcPr>
          <w:p w14:paraId="A3050000">
            <w:pPr>
              <w:rPr>
                <w:sz w:val="20"/>
              </w:rPr>
            </w:pPr>
            <w:r>
              <w:rPr>
                <w:sz w:val="20"/>
              </w:rPr>
              <w:t>05</w:t>
            </w:r>
          </w:p>
        </w:tc>
        <w:tc>
          <w:tcPr>
            <w:tcW w:type="dxa" w:w="1559"/>
            <w:shd w:fill="auto" w:val="clear"/>
          </w:tcPr>
          <w:p w14:paraId="A4050000">
            <w:pPr>
              <w:rPr>
                <w:sz w:val="20"/>
              </w:rPr>
            </w:pPr>
            <w:r>
              <w:rPr>
                <w:sz w:val="20"/>
              </w:rPr>
              <w:t>98 0 00 00000</w:t>
            </w:r>
          </w:p>
        </w:tc>
        <w:tc>
          <w:tcPr>
            <w:tcW w:type="dxa" w:w="567"/>
            <w:shd w:fill="auto" w:val="clear"/>
          </w:tcPr>
          <w:p w14:paraId="A5050000">
            <w:pPr>
              <w:rPr>
                <w:sz w:val="20"/>
              </w:rPr>
            </w:pPr>
            <w:r>
              <w:rPr>
                <w:sz w:val="20"/>
              </w:rPr>
              <w:t>000</w:t>
            </w:r>
          </w:p>
        </w:tc>
        <w:tc>
          <w:tcPr>
            <w:tcW w:type="dxa" w:w="1434"/>
            <w:shd w:fill="auto" w:val="clear"/>
          </w:tcPr>
          <w:p w14:paraId="A6050000">
            <w:pPr>
              <w:ind/>
              <w:jc w:val="right"/>
              <w:rPr>
                <w:sz w:val="20"/>
              </w:rPr>
            </w:pPr>
            <w:r>
              <w:rPr>
                <w:sz w:val="20"/>
              </w:rPr>
              <w:t>56,23</w:t>
            </w:r>
          </w:p>
        </w:tc>
      </w:tr>
      <w:tr>
        <w:trPr>
          <w:trHeight w:hRule="atLeast" w:val="20"/>
        </w:trPr>
        <w:tc>
          <w:tcPr>
            <w:tcW w:type="dxa" w:w="4678"/>
            <w:shd w:fill="auto" w:val="clear"/>
          </w:tcPr>
          <w:p w14:paraId="A7050000">
            <w:pPr>
              <w:rPr>
                <w:sz w:val="20"/>
              </w:rPr>
            </w:pPr>
            <w:r>
              <w:rPr>
                <w:sz w:val="20"/>
              </w:rPr>
              <w:t>Иные непрограммные мероприятия</w:t>
            </w:r>
          </w:p>
        </w:tc>
        <w:tc>
          <w:tcPr>
            <w:tcW w:type="dxa" w:w="567"/>
            <w:shd w:fill="auto" w:val="clear"/>
          </w:tcPr>
          <w:p w14:paraId="A8050000">
            <w:pPr>
              <w:rPr>
                <w:sz w:val="20"/>
              </w:rPr>
            </w:pPr>
            <w:r>
              <w:rPr>
                <w:sz w:val="20"/>
              </w:rPr>
              <w:t>601</w:t>
            </w:r>
          </w:p>
        </w:tc>
        <w:tc>
          <w:tcPr>
            <w:tcW w:type="dxa" w:w="426"/>
            <w:shd w:fill="auto" w:val="clear"/>
          </w:tcPr>
          <w:p w14:paraId="A9050000">
            <w:pPr>
              <w:rPr>
                <w:sz w:val="20"/>
              </w:rPr>
            </w:pPr>
            <w:r>
              <w:rPr>
                <w:sz w:val="20"/>
              </w:rPr>
              <w:t>01</w:t>
            </w:r>
          </w:p>
        </w:tc>
        <w:tc>
          <w:tcPr>
            <w:tcW w:type="dxa" w:w="425"/>
            <w:shd w:fill="auto" w:val="clear"/>
          </w:tcPr>
          <w:p w14:paraId="AA050000">
            <w:pPr>
              <w:rPr>
                <w:sz w:val="20"/>
              </w:rPr>
            </w:pPr>
            <w:r>
              <w:rPr>
                <w:sz w:val="20"/>
              </w:rPr>
              <w:t>05</w:t>
            </w:r>
          </w:p>
        </w:tc>
        <w:tc>
          <w:tcPr>
            <w:tcW w:type="dxa" w:w="1559"/>
            <w:shd w:fill="auto" w:val="clear"/>
          </w:tcPr>
          <w:p w14:paraId="AB050000">
            <w:pPr>
              <w:rPr>
                <w:sz w:val="20"/>
              </w:rPr>
            </w:pPr>
            <w:r>
              <w:rPr>
                <w:sz w:val="20"/>
              </w:rPr>
              <w:t>98 1 00 00000</w:t>
            </w:r>
          </w:p>
        </w:tc>
        <w:tc>
          <w:tcPr>
            <w:tcW w:type="dxa" w:w="567"/>
            <w:shd w:fill="auto" w:val="clear"/>
          </w:tcPr>
          <w:p w14:paraId="AC050000">
            <w:pPr>
              <w:rPr>
                <w:sz w:val="20"/>
              </w:rPr>
            </w:pPr>
            <w:r>
              <w:rPr>
                <w:sz w:val="20"/>
              </w:rPr>
              <w:t>000</w:t>
            </w:r>
          </w:p>
        </w:tc>
        <w:tc>
          <w:tcPr>
            <w:tcW w:type="dxa" w:w="1434"/>
            <w:shd w:fill="auto" w:val="clear"/>
          </w:tcPr>
          <w:p w14:paraId="AD050000">
            <w:pPr>
              <w:ind/>
              <w:jc w:val="right"/>
              <w:rPr>
                <w:sz w:val="20"/>
              </w:rPr>
            </w:pPr>
            <w:r>
              <w:rPr>
                <w:sz w:val="20"/>
              </w:rPr>
              <w:t>56,23</w:t>
            </w:r>
          </w:p>
        </w:tc>
      </w:tr>
      <w:tr>
        <w:trPr>
          <w:trHeight w:hRule="atLeast" w:val="20"/>
        </w:trPr>
        <w:tc>
          <w:tcPr>
            <w:tcW w:type="dxa" w:w="4678"/>
            <w:shd w:fill="auto" w:val="clear"/>
          </w:tcPr>
          <w:p w14:paraId="AE050000">
            <w:pPr>
              <w:rPr>
                <w:sz w:val="20"/>
              </w:rPr>
            </w:pPr>
            <w:r>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567"/>
            <w:shd w:fill="auto" w:val="clear"/>
          </w:tcPr>
          <w:p w14:paraId="AF050000">
            <w:pPr>
              <w:rPr>
                <w:sz w:val="20"/>
              </w:rPr>
            </w:pPr>
            <w:r>
              <w:rPr>
                <w:sz w:val="20"/>
              </w:rPr>
              <w:t>601</w:t>
            </w:r>
          </w:p>
        </w:tc>
        <w:tc>
          <w:tcPr>
            <w:tcW w:type="dxa" w:w="426"/>
            <w:shd w:fill="auto" w:val="clear"/>
          </w:tcPr>
          <w:p w14:paraId="B0050000">
            <w:pPr>
              <w:rPr>
                <w:sz w:val="20"/>
              </w:rPr>
            </w:pPr>
            <w:r>
              <w:rPr>
                <w:sz w:val="20"/>
              </w:rPr>
              <w:t>01</w:t>
            </w:r>
          </w:p>
        </w:tc>
        <w:tc>
          <w:tcPr>
            <w:tcW w:type="dxa" w:w="425"/>
            <w:shd w:fill="auto" w:val="clear"/>
          </w:tcPr>
          <w:p w14:paraId="B1050000">
            <w:pPr>
              <w:rPr>
                <w:sz w:val="20"/>
              </w:rPr>
            </w:pPr>
            <w:r>
              <w:rPr>
                <w:sz w:val="20"/>
              </w:rPr>
              <w:t>05</w:t>
            </w:r>
          </w:p>
        </w:tc>
        <w:tc>
          <w:tcPr>
            <w:tcW w:type="dxa" w:w="1559"/>
            <w:shd w:fill="auto" w:val="clear"/>
          </w:tcPr>
          <w:p w14:paraId="B2050000">
            <w:pPr>
              <w:rPr>
                <w:sz w:val="20"/>
              </w:rPr>
            </w:pPr>
            <w:r>
              <w:rPr>
                <w:sz w:val="20"/>
              </w:rPr>
              <w:t>98 1 00 51200</w:t>
            </w:r>
          </w:p>
        </w:tc>
        <w:tc>
          <w:tcPr>
            <w:tcW w:type="dxa" w:w="567"/>
            <w:shd w:fill="auto" w:val="clear"/>
          </w:tcPr>
          <w:p w14:paraId="B3050000">
            <w:pPr>
              <w:rPr>
                <w:sz w:val="20"/>
              </w:rPr>
            </w:pPr>
            <w:r>
              <w:rPr>
                <w:sz w:val="20"/>
              </w:rPr>
              <w:t>000</w:t>
            </w:r>
          </w:p>
        </w:tc>
        <w:tc>
          <w:tcPr>
            <w:tcW w:type="dxa" w:w="1434"/>
            <w:shd w:fill="auto" w:val="clear"/>
          </w:tcPr>
          <w:p w14:paraId="B4050000">
            <w:pPr>
              <w:ind/>
              <w:jc w:val="right"/>
              <w:rPr>
                <w:sz w:val="20"/>
              </w:rPr>
            </w:pPr>
            <w:r>
              <w:rPr>
                <w:sz w:val="20"/>
              </w:rPr>
              <w:t>56,23</w:t>
            </w:r>
          </w:p>
        </w:tc>
      </w:tr>
      <w:tr>
        <w:trPr>
          <w:trHeight w:hRule="atLeast" w:val="20"/>
        </w:trPr>
        <w:tc>
          <w:tcPr>
            <w:tcW w:type="dxa" w:w="4678"/>
            <w:shd w:fill="auto" w:val="clear"/>
          </w:tcPr>
          <w:p w14:paraId="B50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6050000">
            <w:pPr>
              <w:rPr>
                <w:sz w:val="20"/>
              </w:rPr>
            </w:pPr>
            <w:r>
              <w:rPr>
                <w:sz w:val="20"/>
              </w:rPr>
              <w:t>601</w:t>
            </w:r>
          </w:p>
        </w:tc>
        <w:tc>
          <w:tcPr>
            <w:tcW w:type="dxa" w:w="426"/>
            <w:shd w:fill="auto" w:val="clear"/>
          </w:tcPr>
          <w:p w14:paraId="B7050000">
            <w:pPr>
              <w:rPr>
                <w:sz w:val="20"/>
              </w:rPr>
            </w:pPr>
            <w:r>
              <w:rPr>
                <w:sz w:val="20"/>
              </w:rPr>
              <w:t>01</w:t>
            </w:r>
          </w:p>
        </w:tc>
        <w:tc>
          <w:tcPr>
            <w:tcW w:type="dxa" w:w="425"/>
            <w:shd w:fill="auto" w:val="clear"/>
          </w:tcPr>
          <w:p w14:paraId="B8050000">
            <w:pPr>
              <w:rPr>
                <w:sz w:val="20"/>
              </w:rPr>
            </w:pPr>
            <w:r>
              <w:rPr>
                <w:sz w:val="20"/>
              </w:rPr>
              <w:t>05</w:t>
            </w:r>
          </w:p>
        </w:tc>
        <w:tc>
          <w:tcPr>
            <w:tcW w:type="dxa" w:w="1559"/>
            <w:shd w:fill="auto" w:val="clear"/>
          </w:tcPr>
          <w:p w14:paraId="B9050000">
            <w:pPr>
              <w:rPr>
                <w:sz w:val="20"/>
              </w:rPr>
            </w:pPr>
            <w:r>
              <w:rPr>
                <w:sz w:val="20"/>
              </w:rPr>
              <w:t>98 1 00 51200</w:t>
            </w:r>
          </w:p>
        </w:tc>
        <w:tc>
          <w:tcPr>
            <w:tcW w:type="dxa" w:w="567"/>
            <w:shd w:fill="auto" w:val="clear"/>
          </w:tcPr>
          <w:p w14:paraId="BA050000">
            <w:pPr>
              <w:rPr>
                <w:sz w:val="20"/>
              </w:rPr>
            </w:pPr>
            <w:r>
              <w:rPr>
                <w:sz w:val="20"/>
              </w:rPr>
              <w:t>240</w:t>
            </w:r>
          </w:p>
        </w:tc>
        <w:tc>
          <w:tcPr>
            <w:tcW w:type="dxa" w:w="1434"/>
            <w:shd w:fill="auto" w:val="clear"/>
          </w:tcPr>
          <w:p w14:paraId="BB050000">
            <w:pPr>
              <w:ind/>
              <w:jc w:val="right"/>
              <w:rPr>
                <w:sz w:val="20"/>
              </w:rPr>
            </w:pPr>
            <w:r>
              <w:rPr>
                <w:sz w:val="20"/>
              </w:rPr>
              <w:t>56,23</w:t>
            </w:r>
          </w:p>
        </w:tc>
      </w:tr>
      <w:tr>
        <w:trPr>
          <w:trHeight w:hRule="atLeast" w:val="20"/>
        </w:trPr>
        <w:tc>
          <w:tcPr>
            <w:tcW w:type="dxa" w:w="4678"/>
            <w:shd w:fill="auto" w:val="clear"/>
          </w:tcPr>
          <w:p w14:paraId="BC050000">
            <w:pPr>
              <w:rPr>
                <w:sz w:val="20"/>
              </w:rPr>
            </w:pPr>
            <w:r>
              <w:rPr>
                <w:sz w:val="20"/>
              </w:rPr>
              <w:t>Другие общегосударственные вопросы</w:t>
            </w:r>
          </w:p>
        </w:tc>
        <w:tc>
          <w:tcPr>
            <w:tcW w:type="dxa" w:w="567"/>
            <w:shd w:fill="auto" w:val="clear"/>
          </w:tcPr>
          <w:p w14:paraId="BD050000">
            <w:pPr>
              <w:rPr>
                <w:sz w:val="20"/>
              </w:rPr>
            </w:pPr>
            <w:r>
              <w:rPr>
                <w:sz w:val="20"/>
              </w:rPr>
              <w:t>601</w:t>
            </w:r>
          </w:p>
        </w:tc>
        <w:tc>
          <w:tcPr>
            <w:tcW w:type="dxa" w:w="426"/>
            <w:shd w:fill="auto" w:val="clear"/>
          </w:tcPr>
          <w:p w14:paraId="BE050000">
            <w:pPr>
              <w:rPr>
                <w:sz w:val="20"/>
              </w:rPr>
            </w:pPr>
            <w:r>
              <w:rPr>
                <w:sz w:val="20"/>
              </w:rPr>
              <w:t>01</w:t>
            </w:r>
          </w:p>
        </w:tc>
        <w:tc>
          <w:tcPr>
            <w:tcW w:type="dxa" w:w="425"/>
            <w:shd w:fill="auto" w:val="clear"/>
          </w:tcPr>
          <w:p w14:paraId="BF050000">
            <w:pPr>
              <w:rPr>
                <w:sz w:val="20"/>
              </w:rPr>
            </w:pPr>
            <w:r>
              <w:rPr>
                <w:sz w:val="20"/>
              </w:rPr>
              <w:t>13</w:t>
            </w:r>
          </w:p>
        </w:tc>
        <w:tc>
          <w:tcPr>
            <w:tcW w:type="dxa" w:w="1559"/>
            <w:shd w:fill="auto" w:val="clear"/>
          </w:tcPr>
          <w:p w14:paraId="C0050000">
            <w:pPr>
              <w:rPr>
                <w:sz w:val="20"/>
              </w:rPr>
            </w:pPr>
            <w:r>
              <w:rPr>
                <w:sz w:val="20"/>
              </w:rPr>
              <w:t>00 0 00 00000</w:t>
            </w:r>
          </w:p>
        </w:tc>
        <w:tc>
          <w:tcPr>
            <w:tcW w:type="dxa" w:w="567"/>
            <w:shd w:fill="auto" w:val="clear"/>
          </w:tcPr>
          <w:p w14:paraId="C1050000">
            <w:pPr>
              <w:rPr>
                <w:sz w:val="20"/>
              </w:rPr>
            </w:pPr>
            <w:r>
              <w:rPr>
                <w:sz w:val="20"/>
              </w:rPr>
              <w:t>000</w:t>
            </w:r>
          </w:p>
        </w:tc>
        <w:tc>
          <w:tcPr>
            <w:tcW w:type="dxa" w:w="1434"/>
            <w:shd w:fill="auto" w:val="clear"/>
          </w:tcPr>
          <w:p w14:paraId="C2050000">
            <w:pPr>
              <w:ind/>
              <w:jc w:val="right"/>
              <w:rPr>
                <w:sz w:val="20"/>
              </w:rPr>
            </w:pPr>
            <w:r>
              <w:rPr>
                <w:sz w:val="20"/>
              </w:rPr>
              <w:t>113 749,05</w:t>
            </w:r>
          </w:p>
        </w:tc>
      </w:tr>
      <w:tr>
        <w:trPr>
          <w:trHeight w:hRule="atLeast" w:val="20"/>
        </w:trPr>
        <w:tc>
          <w:tcPr>
            <w:tcW w:type="dxa" w:w="4678"/>
            <w:shd w:fill="auto" w:val="clear"/>
          </w:tcPr>
          <w:p w14:paraId="C3050000">
            <w:pPr>
              <w:rPr>
                <w:sz w:val="20"/>
              </w:rPr>
            </w:pPr>
            <w:r>
              <w:rPr>
                <w:sz w:val="20"/>
              </w:rPr>
              <w:t>Муниципальная программа «Экономическое развитие города Ставрополя»</w:t>
            </w:r>
          </w:p>
        </w:tc>
        <w:tc>
          <w:tcPr>
            <w:tcW w:type="dxa" w:w="567"/>
            <w:shd w:fill="auto" w:val="clear"/>
          </w:tcPr>
          <w:p w14:paraId="C4050000">
            <w:pPr>
              <w:rPr>
                <w:sz w:val="20"/>
              </w:rPr>
            </w:pPr>
            <w:r>
              <w:rPr>
                <w:sz w:val="20"/>
              </w:rPr>
              <w:t>601</w:t>
            </w:r>
          </w:p>
        </w:tc>
        <w:tc>
          <w:tcPr>
            <w:tcW w:type="dxa" w:w="426"/>
            <w:shd w:fill="auto" w:val="clear"/>
          </w:tcPr>
          <w:p w14:paraId="C5050000">
            <w:pPr>
              <w:rPr>
                <w:sz w:val="20"/>
              </w:rPr>
            </w:pPr>
            <w:r>
              <w:rPr>
                <w:sz w:val="20"/>
              </w:rPr>
              <w:t>01</w:t>
            </w:r>
          </w:p>
        </w:tc>
        <w:tc>
          <w:tcPr>
            <w:tcW w:type="dxa" w:w="425"/>
            <w:shd w:fill="auto" w:val="clear"/>
          </w:tcPr>
          <w:p w14:paraId="C6050000">
            <w:pPr>
              <w:rPr>
                <w:sz w:val="20"/>
              </w:rPr>
            </w:pPr>
            <w:r>
              <w:rPr>
                <w:sz w:val="20"/>
              </w:rPr>
              <w:t>13</w:t>
            </w:r>
          </w:p>
        </w:tc>
        <w:tc>
          <w:tcPr>
            <w:tcW w:type="dxa" w:w="1559"/>
            <w:shd w:fill="auto" w:val="clear"/>
          </w:tcPr>
          <w:p w14:paraId="C7050000">
            <w:pPr>
              <w:rPr>
                <w:sz w:val="20"/>
              </w:rPr>
            </w:pPr>
            <w:r>
              <w:rPr>
                <w:sz w:val="20"/>
              </w:rPr>
              <w:t>12 0 00 00000</w:t>
            </w:r>
          </w:p>
        </w:tc>
        <w:tc>
          <w:tcPr>
            <w:tcW w:type="dxa" w:w="567"/>
            <w:shd w:fill="auto" w:val="clear"/>
          </w:tcPr>
          <w:p w14:paraId="C8050000">
            <w:pPr>
              <w:rPr>
                <w:sz w:val="20"/>
              </w:rPr>
            </w:pPr>
            <w:r>
              <w:rPr>
                <w:sz w:val="20"/>
              </w:rPr>
              <w:t>000</w:t>
            </w:r>
          </w:p>
        </w:tc>
        <w:tc>
          <w:tcPr>
            <w:tcW w:type="dxa" w:w="1434"/>
            <w:shd w:fill="auto" w:val="clear"/>
          </w:tcPr>
          <w:p w14:paraId="C9050000">
            <w:pPr>
              <w:ind/>
              <w:jc w:val="right"/>
              <w:rPr>
                <w:sz w:val="20"/>
              </w:rPr>
            </w:pPr>
            <w:r>
              <w:rPr>
                <w:sz w:val="20"/>
              </w:rPr>
              <w:t>2 613,77</w:t>
            </w:r>
          </w:p>
        </w:tc>
      </w:tr>
      <w:tr>
        <w:trPr>
          <w:trHeight w:hRule="atLeast" w:val="20"/>
        </w:trPr>
        <w:tc>
          <w:tcPr>
            <w:tcW w:type="dxa" w:w="4678"/>
            <w:shd w:fill="auto" w:val="clear"/>
          </w:tcPr>
          <w:p w14:paraId="CA050000">
            <w:pPr>
              <w:rPr>
                <w:sz w:val="20"/>
              </w:rPr>
            </w:pPr>
            <w:r>
              <w:rPr>
                <w:sz w:val="20"/>
              </w:rPr>
              <w:t>Подпрограмма «Создание благоприятных условий для экономического развития города Ставрополя»</w:t>
            </w:r>
          </w:p>
        </w:tc>
        <w:tc>
          <w:tcPr>
            <w:tcW w:type="dxa" w:w="567"/>
            <w:shd w:fill="auto" w:val="clear"/>
          </w:tcPr>
          <w:p w14:paraId="CB050000">
            <w:pPr>
              <w:rPr>
                <w:sz w:val="20"/>
              </w:rPr>
            </w:pPr>
            <w:r>
              <w:rPr>
                <w:sz w:val="20"/>
              </w:rPr>
              <w:t>601</w:t>
            </w:r>
          </w:p>
        </w:tc>
        <w:tc>
          <w:tcPr>
            <w:tcW w:type="dxa" w:w="426"/>
            <w:shd w:fill="auto" w:val="clear"/>
          </w:tcPr>
          <w:p w14:paraId="CC050000">
            <w:pPr>
              <w:rPr>
                <w:sz w:val="20"/>
              </w:rPr>
            </w:pPr>
            <w:r>
              <w:rPr>
                <w:sz w:val="20"/>
              </w:rPr>
              <w:t>01</w:t>
            </w:r>
          </w:p>
        </w:tc>
        <w:tc>
          <w:tcPr>
            <w:tcW w:type="dxa" w:w="425"/>
            <w:shd w:fill="auto" w:val="clear"/>
          </w:tcPr>
          <w:p w14:paraId="CD050000">
            <w:pPr>
              <w:rPr>
                <w:sz w:val="20"/>
              </w:rPr>
            </w:pPr>
            <w:r>
              <w:rPr>
                <w:sz w:val="20"/>
              </w:rPr>
              <w:t>13</w:t>
            </w:r>
          </w:p>
        </w:tc>
        <w:tc>
          <w:tcPr>
            <w:tcW w:type="dxa" w:w="1559"/>
            <w:shd w:fill="auto" w:val="clear"/>
          </w:tcPr>
          <w:p w14:paraId="CE050000">
            <w:pPr>
              <w:rPr>
                <w:sz w:val="20"/>
              </w:rPr>
            </w:pPr>
            <w:r>
              <w:rPr>
                <w:sz w:val="20"/>
              </w:rPr>
              <w:t>12 2 00 00000</w:t>
            </w:r>
          </w:p>
        </w:tc>
        <w:tc>
          <w:tcPr>
            <w:tcW w:type="dxa" w:w="567"/>
            <w:shd w:fill="auto" w:val="clear"/>
          </w:tcPr>
          <w:p w14:paraId="CF050000">
            <w:pPr>
              <w:rPr>
                <w:sz w:val="20"/>
              </w:rPr>
            </w:pPr>
            <w:r>
              <w:rPr>
                <w:sz w:val="20"/>
              </w:rPr>
              <w:t>000</w:t>
            </w:r>
          </w:p>
        </w:tc>
        <w:tc>
          <w:tcPr>
            <w:tcW w:type="dxa" w:w="1434"/>
            <w:shd w:fill="auto" w:val="clear"/>
          </w:tcPr>
          <w:p w14:paraId="D0050000">
            <w:pPr>
              <w:ind/>
              <w:jc w:val="right"/>
              <w:rPr>
                <w:sz w:val="20"/>
              </w:rPr>
            </w:pPr>
            <w:r>
              <w:rPr>
                <w:sz w:val="20"/>
              </w:rPr>
              <w:t>2 613,77</w:t>
            </w:r>
          </w:p>
        </w:tc>
      </w:tr>
      <w:tr>
        <w:trPr>
          <w:trHeight w:hRule="atLeast" w:val="20"/>
        </w:trPr>
        <w:tc>
          <w:tcPr>
            <w:tcW w:type="dxa" w:w="4678"/>
            <w:shd w:fill="auto" w:val="clear"/>
          </w:tcPr>
          <w:p w14:paraId="D1050000">
            <w:pPr>
              <w:rPr>
                <w:sz w:val="20"/>
              </w:rPr>
            </w:pPr>
            <w:r>
              <w:rPr>
                <w:sz w:val="20"/>
              </w:rPr>
              <w:t>Основное мероприятие «Развитие международного, межрегионального и межмуниципального сотрудничества города Ставрополя»</w:t>
            </w:r>
          </w:p>
        </w:tc>
        <w:tc>
          <w:tcPr>
            <w:tcW w:type="dxa" w:w="567"/>
            <w:shd w:fill="auto" w:val="clear"/>
          </w:tcPr>
          <w:p w14:paraId="D2050000">
            <w:pPr>
              <w:rPr>
                <w:sz w:val="20"/>
              </w:rPr>
            </w:pPr>
            <w:r>
              <w:rPr>
                <w:sz w:val="20"/>
              </w:rPr>
              <w:t>601</w:t>
            </w:r>
          </w:p>
        </w:tc>
        <w:tc>
          <w:tcPr>
            <w:tcW w:type="dxa" w:w="426"/>
            <w:shd w:fill="auto" w:val="clear"/>
          </w:tcPr>
          <w:p w14:paraId="D3050000">
            <w:pPr>
              <w:rPr>
                <w:sz w:val="20"/>
              </w:rPr>
            </w:pPr>
            <w:r>
              <w:rPr>
                <w:sz w:val="20"/>
              </w:rPr>
              <w:t>01</w:t>
            </w:r>
          </w:p>
        </w:tc>
        <w:tc>
          <w:tcPr>
            <w:tcW w:type="dxa" w:w="425"/>
            <w:shd w:fill="auto" w:val="clear"/>
          </w:tcPr>
          <w:p w14:paraId="D4050000">
            <w:pPr>
              <w:rPr>
                <w:sz w:val="20"/>
              </w:rPr>
            </w:pPr>
            <w:r>
              <w:rPr>
                <w:sz w:val="20"/>
              </w:rPr>
              <w:t>13</w:t>
            </w:r>
          </w:p>
        </w:tc>
        <w:tc>
          <w:tcPr>
            <w:tcW w:type="dxa" w:w="1559"/>
            <w:shd w:fill="auto" w:val="clear"/>
          </w:tcPr>
          <w:p w14:paraId="D5050000">
            <w:pPr>
              <w:rPr>
                <w:sz w:val="20"/>
              </w:rPr>
            </w:pPr>
            <w:r>
              <w:rPr>
                <w:sz w:val="20"/>
              </w:rPr>
              <w:t>12 2 03 00000</w:t>
            </w:r>
          </w:p>
        </w:tc>
        <w:tc>
          <w:tcPr>
            <w:tcW w:type="dxa" w:w="567"/>
            <w:shd w:fill="auto" w:val="clear"/>
          </w:tcPr>
          <w:p w14:paraId="D6050000">
            <w:pPr>
              <w:rPr>
                <w:sz w:val="20"/>
              </w:rPr>
            </w:pPr>
            <w:r>
              <w:rPr>
                <w:sz w:val="20"/>
              </w:rPr>
              <w:t>000</w:t>
            </w:r>
          </w:p>
        </w:tc>
        <w:tc>
          <w:tcPr>
            <w:tcW w:type="dxa" w:w="1434"/>
            <w:shd w:fill="auto" w:val="clear"/>
          </w:tcPr>
          <w:p w14:paraId="D7050000">
            <w:pPr>
              <w:ind/>
              <w:jc w:val="right"/>
              <w:rPr>
                <w:sz w:val="20"/>
              </w:rPr>
            </w:pPr>
            <w:r>
              <w:rPr>
                <w:sz w:val="20"/>
              </w:rPr>
              <w:t>2 613,77</w:t>
            </w:r>
          </w:p>
        </w:tc>
      </w:tr>
      <w:tr>
        <w:trPr>
          <w:trHeight w:hRule="atLeast" w:val="20"/>
        </w:trPr>
        <w:tc>
          <w:tcPr>
            <w:tcW w:type="dxa" w:w="4678"/>
            <w:shd w:fill="auto" w:val="clear"/>
          </w:tcPr>
          <w:p w14:paraId="D8050000">
            <w:pPr>
              <w:rPr>
                <w:sz w:val="20"/>
              </w:rPr>
            </w:pPr>
            <w:r>
              <w:rPr>
                <w:sz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type="dxa" w:w="567"/>
            <w:shd w:fill="auto" w:val="clear"/>
          </w:tcPr>
          <w:p w14:paraId="D9050000">
            <w:pPr>
              <w:rPr>
                <w:sz w:val="20"/>
              </w:rPr>
            </w:pPr>
            <w:r>
              <w:rPr>
                <w:sz w:val="20"/>
              </w:rPr>
              <w:t>601</w:t>
            </w:r>
          </w:p>
        </w:tc>
        <w:tc>
          <w:tcPr>
            <w:tcW w:type="dxa" w:w="426"/>
            <w:shd w:fill="auto" w:val="clear"/>
          </w:tcPr>
          <w:p w14:paraId="DA050000">
            <w:pPr>
              <w:rPr>
                <w:sz w:val="20"/>
              </w:rPr>
            </w:pPr>
            <w:r>
              <w:rPr>
                <w:sz w:val="20"/>
              </w:rPr>
              <w:t>01</w:t>
            </w:r>
          </w:p>
        </w:tc>
        <w:tc>
          <w:tcPr>
            <w:tcW w:type="dxa" w:w="425"/>
            <w:shd w:fill="auto" w:val="clear"/>
          </w:tcPr>
          <w:p w14:paraId="DB050000">
            <w:pPr>
              <w:rPr>
                <w:sz w:val="20"/>
              </w:rPr>
            </w:pPr>
            <w:r>
              <w:rPr>
                <w:sz w:val="20"/>
              </w:rPr>
              <w:t>13</w:t>
            </w:r>
          </w:p>
        </w:tc>
        <w:tc>
          <w:tcPr>
            <w:tcW w:type="dxa" w:w="1559"/>
            <w:shd w:fill="auto" w:val="clear"/>
          </w:tcPr>
          <w:p w14:paraId="DC050000">
            <w:pPr>
              <w:rPr>
                <w:sz w:val="20"/>
              </w:rPr>
            </w:pPr>
            <w:r>
              <w:rPr>
                <w:sz w:val="20"/>
              </w:rPr>
              <w:t>12 2 03 20040</w:t>
            </w:r>
          </w:p>
        </w:tc>
        <w:tc>
          <w:tcPr>
            <w:tcW w:type="dxa" w:w="567"/>
            <w:shd w:fill="auto" w:val="clear"/>
          </w:tcPr>
          <w:p w14:paraId="DD050000">
            <w:pPr>
              <w:rPr>
                <w:sz w:val="20"/>
              </w:rPr>
            </w:pPr>
            <w:r>
              <w:rPr>
                <w:sz w:val="20"/>
              </w:rPr>
              <w:t>000</w:t>
            </w:r>
          </w:p>
        </w:tc>
        <w:tc>
          <w:tcPr>
            <w:tcW w:type="dxa" w:w="1434"/>
            <w:shd w:fill="auto" w:val="clear"/>
          </w:tcPr>
          <w:p w14:paraId="DE050000">
            <w:pPr>
              <w:ind/>
              <w:jc w:val="right"/>
              <w:rPr>
                <w:sz w:val="20"/>
              </w:rPr>
            </w:pPr>
            <w:r>
              <w:rPr>
                <w:sz w:val="20"/>
              </w:rPr>
              <w:t>1 823,77</w:t>
            </w:r>
          </w:p>
        </w:tc>
      </w:tr>
      <w:tr>
        <w:trPr>
          <w:trHeight w:hRule="atLeast" w:val="20"/>
        </w:trPr>
        <w:tc>
          <w:tcPr>
            <w:tcW w:type="dxa" w:w="4678"/>
            <w:shd w:fill="auto" w:val="clear"/>
          </w:tcPr>
          <w:p w14:paraId="DF050000">
            <w:pPr>
              <w:rPr>
                <w:sz w:val="20"/>
              </w:rPr>
            </w:pPr>
            <w:r>
              <w:rPr>
                <w:sz w:val="20"/>
              </w:rPr>
              <w:t>Уплата налогов, сборов и иных платежей</w:t>
            </w:r>
          </w:p>
        </w:tc>
        <w:tc>
          <w:tcPr>
            <w:tcW w:type="dxa" w:w="567"/>
            <w:shd w:fill="auto" w:val="clear"/>
          </w:tcPr>
          <w:p w14:paraId="E0050000">
            <w:pPr>
              <w:rPr>
                <w:sz w:val="20"/>
              </w:rPr>
            </w:pPr>
            <w:r>
              <w:rPr>
                <w:sz w:val="20"/>
              </w:rPr>
              <w:t>601</w:t>
            </w:r>
          </w:p>
        </w:tc>
        <w:tc>
          <w:tcPr>
            <w:tcW w:type="dxa" w:w="426"/>
            <w:shd w:fill="auto" w:val="clear"/>
          </w:tcPr>
          <w:p w14:paraId="E1050000">
            <w:pPr>
              <w:rPr>
                <w:sz w:val="20"/>
              </w:rPr>
            </w:pPr>
            <w:r>
              <w:rPr>
                <w:sz w:val="20"/>
              </w:rPr>
              <w:t>01</w:t>
            </w:r>
          </w:p>
        </w:tc>
        <w:tc>
          <w:tcPr>
            <w:tcW w:type="dxa" w:w="425"/>
            <w:shd w:fill="auto" w:val="clear"/>
          </w:tcPr>
          <w:p w14:paraId="E2050000">
            <w:pPr>
              <w:rPr>
                <w:sz w:val="20"/>
              </w:rPr>
            </w:pPr>
            <w:r>
              <w:rPr>
                <w:sz w:val="20"/>
              </w:rPr>
              <w:t>13</w:t>
            </w:r>
          </w:p>
        </w:tc>
        <w:tc>
          <w:tcPr>
            <w:tcW w:type="dxa" w:w="1559"/>
            <w:shd w:fill="auto" w:val="clear"/>
          </w:tcPr>
          <w:p w14:paraId="E3050000">
            <w:pPr>
              <w:rPr>
                <w:sz w:val="20"/>
              </w:rPr>
            </w:pPr>
            <w:r>
              <w:rPr>
                <w:sz w:val="20"/>
              </w:rPr>
              <w:t>12 2 03 20040</w:t>
            </w:r>
          </w:p>
        </w:tc>
        <w:tc>
          <w:tcPr>
            <w:tcW w:type="dxa" w:w="567"/>
            <w:shd w:fill="auto" w:val="clear"/>
          </w:tcPr>
          <w:p w14:paraId="E4050000">
            <w:pPr>
              <w:rPr>
                <w:sz w:val="20"/>
              </w:rPr>
            </w:pPr>
            <w:r>
              <w:rPr>
                <w:sz w:val="20"/>
              </w:rPr>
              <w:t>850</w:t>
            </w:r>
          </w:p>
        </w:tc>
        <w:tc>
          <w:tcPr>
            <w:tcW w:type="dxa" w:w="1434"/>
            <w:shd w:fill="auto" w:val="clear"/>
          </w:tcPr>
          <w:p w14:paraId="E5050000">
            <w:pPr>
              <w:ind/>
              <w:jc w:val="right"/>
              <w:rPr>
                <w:sz w:val="20"/>
              </w:rPr>
            </w:pPr>
            <w:r>
              <w:rPr>
                <w:sz w:val="20"/>
              </w:rPr>
              <w:t>1 823,77</w:t>
            </w:r>
          </w:p>
        </w:tc>
      </w:tr>
      <w:tr>
        <w:trPr>
          <w:trHeight w:hRule="atLeast" w:val="20"/>
        </w:trPr>
        <w:tc>
          <w:tcPr>
            <w:tcW w:type="dxa" w:w="4678"/>
            <w:shd w:fill="auto" w:val="clear"/>
          </w:tcPr>
          <w:p w14:paraId="E6050000">
            <w:pPr>
              <w:rPr>
                <w:sz w:val="20"/>
              </w:rPr>
            </w:pPr>
            <w:r>
              <w:rPr>
                <w:sz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type="dxa" w:w="567"/>
            <w:shd w:fill="auto" w:val="clear"/>
          </w:tcPr>
          <w:p w14:paraId="E7050000">
            <w:pPr>
              <w:rPr>
                <w:sz w:val="20"/>
              </w:rPr>
            </w:pPr>
            <w:r>
              <w:rPr>
                <w:sz w:val="20"/>
              </w:rPr>
              <w:t>601</w:t>
            </w:r>
          </w:p>
        </w:tc>
        <w:tc>
          <w:tcPr>
            <w:tcW w:type="dxa" w:w="426"/>
            <w:shd w:fill="auto" w:val="clear"/>
          </w:tcPr>
          <w:p w14:paraId="E8050000">
            <w:pPr>
              <w:rPr>
                <w:sz w:val="20"/>
              </w:rPr>
            </w:pPr>
            <w:r>
              <w:rPr>
                <w:sz w:val="20"/>
              </w:rPr>
              <w:t>01</w:t>
            </w:r>
          </w:p>
        </w:tc>
        <w:tc>
          <w:tcPr>
            <w:tcW w:type="dxa" w:w="425"/>
            <w:shd w:fill="auto" w:val="clear"/>
          </w:tcPr>
          <w:p w14:paraId="E9050000">
            <w:pPr>
              <w:rPr>
                <w:sz w:val="20"/>
              </w:rPr>
            </w:pPr>
            <w:r>
              <w:rPr>
                <w:sz w:val="20"/>
              </w:rPr>
              <w:t>13</w:t>
            </w:r>
          </w:p>
        </w:tc>
        <w:tc>
          <w:tcPr>
            <w:tcW w:type="dxa" w:w="1559"/>
            <w:shd w:fill="auto" w:val="clear"/>
          </w:tcPr>
          <w:p w14:paraId="EA050000">
            <w:pPr>
              <w:rPr>
                <w:sz w:val="20"/>
              </w:rPr>
            </w:pPr>
            <w:r>
              <w:rPr>
                <w:sz w:val="20"/>
              </w:rPr>
              <w:t>12 2 03 20090</w:t>
            </w:r>
          </w:p>
        </w:tc>
        <w:tc>
          <w:tcPr>
            <w:tcW w:type="dxa" w:w="567"/>
            <w:shd w:fill="auto" w:val="clear"/>
          </w:tcPr>
          <w:p w14:paraId="EB050000">
            <w:pPr>
              <w:rPr>
                <w:sz w:val="20"/>
              </w:rPr>
            </w:pPr>
            <w:r>
              <w:rPr>
                <w:sz w:val="20"/>
              </w:rPr>
              <w:t>000</w:t>
            </w:r>
          </w:p>
        </w:tc>
        <w:tc>
          <w:tcPr>
            <w:tcW w:type="dxa" w:w="1434"/>
            <w:shd w:fill="auto" w:val="clear"/>
          </w:tcPr>
          <w:p w14:paraId="EC050000">
            <w:pPr>
              <w:ind/>
              <w:jc w:val="right"/>
              <w:rPr>
                <w:sz w:val="20"/>
              </w:rPr>
            </w:pPr>
            <w:r>
              <w:rPr>
                <w:sz w:val="20"/>
              </w:rPr>
              <w:t>790,00</w:t>
            </w:r>
          </w:p>
        </w:tc>
      </w:tr>
      <w:tr>
        <w:trPr>
          <w:trHeight w:hRule="atLeast" w:val="20"/>
        </w:trPr>
        <w:tc>
          <w:tcPr>
            <w:tcW w:type="dxa" w:w="4678"/>
            <w:shd w:fill="auto" w:val="clear"/>
          </w:tcPr>
          <w:p w14:paraId="ED0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E050000">
            <w:pPr>
              <w:rPr>
                <w:sz w:val="20"/>
              </w:rPr>
            </w:pPr>
            <w:r>
              <w:rPr>
                <w:sz w:val="20"/>
              </w:rPr>
              <w:t>601</w:t>
            </w:r>
          </w:p>
        </w:tc>
        <w:tc>
          <w:tcPr>
            <w:tcW w:type="dxa" w:w="426"/>
            <w:shd w:fill="auto" w:val="clear"/>
          </w:tcPr>
          <w:p w14:paraId="EF050000">
            <w:pPr>
              <w:rPr>
                <w:sz w:val="20"/>
              </w:rPr>
            </w:pPr>
            <w:r>
              <w:rPr>
                <w:sz w:val="20"/>
              </w:rPr>
              <w:t>01</w:t>
            </w:r>
          </w:p>
        </w:tc>
        <w:tc>
          <w:tcPr>
            <w:tcW w:type="dxa" w:w="425"/>
            <w:shd w:fill="auto" w:val="clear"/>
          </w:tcPr>
          <w:p w14:paraId="F0050000">
            <w:pPr>
              <w:rPr>
                <w:sz w:val="20"/>
              </w:rPr>
            </w:pPr>
            <w:r>
              <w:rPr>
                <w:sz w:val="20"/>
              </w:rPr>
              <w:t>13</w:t>
            </w:r>
          </w:p>
        </w:tc>
        <w:tc>
          <w:tcPr>
            <w:tcW w:type="dxa" w:w="1559"/>
            <w:shd w:fill="auto" w:val="clear"/>
          </w:tcPr>
          <w:p w14:paraId="F1050000">
            <w:pPr>
              <w:rPr>
                <w:sz w:val="20"/>
              </w:rPr>
            </w:pPr>
            <w:r>
              <w:rPr>
                <w:sz w:val="20"/>
              </w:rPr>
              <w:t>12 2 03 20090</w:t>
            </w:r>
          </w:p>
        </w:tc>
        <w:tc>
          <w:tcPr>
            <w:tcW w:type="dxa" w:w="567"/>
            <w:shd w:fill="auto" w:val="clear"/>
          </w:tcPr>
          <w:p w14:paraId="F2050000">
            <w:pPr>
              <w:rPr>
                <w:sz w:val="20"/>
              </w:rPr>
            </w:pPr>
            <w:r>
              <w:rPr>
                <w:sz w:val="20"/>
              </w:rPr>
              <w:t>240</w:t>
            </w:r>
          </w:p>
        </w:tc>
        <w:tc>
          <w:tcPr>
            <w:tcW w:type="dxa" w:w="1434"/>
            <w:shd w:fill="auto" w:val="clear"/>
          </w:tcPr>
          <w:p w14:paraId="F3050000">
            <w:pPr>
              <w:ind/>
              <w:jc w:val="right"/>
              <w:rPr>
                <w:sz w:val="20"/>
              </w:rPr>
            </w:pPr>
            <w:r>
              <w:rPr>
                <w:sz w:val="20"/>
              </w:rPr>
              <w:t>790,00</w:t>
            </w:r>
          </w:p>
        </w:tc>
      </w:tr>
      <w:tr>
        <w:trPr>
          <w:trHeight w:hRule="atLeast" w:val="20"/>
        </w:trPr>
        <w:tc>
          <w:tcPr>
            <w:tcW w:type="dxa" w:w="4678"/>
            <w:shd w:fill="auto" w:val="clear"/>
          </w:tcPr>
          <w:p w14:paraId="F4050000">
            <w:pPr>
              <w:rPr>
                <w:sz w:val="20"/>
              </w:rPr>
            </w:pPr>
            <w:r>
              <w:rPr>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567"/>
            <w:shd w:fill="auto" w:val="clear"/>
          </w:tcPr>
          <w:p w14:paraId="F5050000">
            <w:pPr>
              <w:rPr>
                <w:sz w:val="20"/>
              </w:rPr>
            </w:pPr>
            <w:r>
              <w:rPr>
                <w:sz w:val="20"/>
              </w:rPr>
              <w:t>601</w:t>
            </w:r>
          </w:p>
        </w:tc>
        <w:tc>
          <w:tcPr>
            <w:tcW w:type="dxa" w:w="426"/>
            <w:shd w:fill="auto" w:val="clear"/>
          </w:tcPr>
          <w:p w14:paraId="F6050000">
            <w:pPr>
              <w:rPr>
                <w:sz w:val="20"/>
              </w:rPr>
            </w:pPr>
            <w:r>
              <w:rPr>
                <w:sz w:val="20"/>
              </w:rPr>
              <w:t>01</w:t>
            </w:r>
          </w:p>
        </w:tc>
        <w:tc>
          <w:tcPr>
            <w:tcW w:type="dxa" w:w="425"/>
            <w:shd w:fill="auto" w:val="clear"/>
          </w:tcPr>
          <w:p w14:paraId="F7050000">
            <w:pPr>
              <w:rPr>
                <w:sz w:val="20"/>
              </w:rPr>
            </w:pPr>
            <w:r>
              <w:rPr>
                <w:sz w:val="20"/>
              </w:rPr>
              <w:t>13</w:t>
            </w:r>
          </w:p>
        </w:tc>
        <w:tc>
          <w:tcPr>
            <w:tcW w:type="dxa" w:w="1559"/>
            <w:shd w:fill="auto" w:val="clear"/>
          </w:tcPr>
          <w:p w14:paraId="F8050000">
            <w:pPr>
              <w:rPr>
                <w:sz w:val="20"/>
              </w:rPr>
            </w:pPr>
            <w:r>
              <w:rPr>
                <w:sz w:val="20"/>
              </w:rPr>
              <w:t>13 0 00 00000</w:t>
            </w:r>
          </w:p>
        </w:tc>
        <w:tc>
          <w:tcPr>
            <w:tcW w:type="dxa" w:w="567"/>
            <w:shd w:fill="auto" w:val="clear"/>
          </w:tcPr>
          <w:p w14:paraId="F9050000">
            <w:pPr>
              <w:rPr>
                <w:sz w:val="20"/>
              </w:rPr>
            </w:pPr>
            <w:r>
              <w:rPr>
                <w:sz w:val="20"/>
              </w:rPr>
              <w:t>000</w:t>
            </w:r>
          </w:p>
        </w:tc>
        <w:tc>
          <w:tcPr>
            <w:tcW w:type="dxa" w:w="1434"/>
            <w:shd w:fill="auto" w:val="clear"/>
          </w:tcPr>
          <w:p w14:paraId="FA050000">
            <w:pPr>
              <w:ind/>
              <w:jc w:val="right"/>
              <w:rPr>
                <w:sz w:val="20"/>
              </w:rPr>
            </w:pPr>
            <w:r>
              <w:rPr>
                <w:sz w:val="20"/>
              </w:rPr>
              <w:t>53,86</w:t>
            </w:r>
          </w:p>
        </w:tc>
      </w:tr>
      <w:tr>
        <w:trPr>
          <w:trHeight w:hRule="atLeast" w:val="20"/>
        </w:trPr>
        <w:tc>
          <w:tcPr>
            <w:tcW w:type="dxa" w:w="4678"/>
            <w:shd w:fill="auto" w:val="clear"/>
          </w:tcPr>
          <w:p w14:paraId="FB050000">
            <w:pPr>
              <w:rPr>
                <w:sz w:val="20"/>
              </w:rPr>
            </w:pPr>
            <w:r>
              <w:rPr>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567"/>
            <w:shd w:fill="auto" w:val="clear"/>
          </w:tcPr>
          <w:p w14:paraId="FC050000">
            <w:pPr>
              <w:rPr>
                <w:sz w:val="20"/>
              </w:rPr>
            </w:pPr>
            <w:r>
              <w:rPr>
                <w:sz w:val="20"/>
              </w:rPr>
              <w:t>601</w:t>
            </w:r>
          </w:p>
        </w:tc>
        <w:tc>
          <w:tcPr>
            <w:tcW w:type="dxa" w:w="426"/>
            <w:shd w:fill="auto" w:val="clear"/>
          </w:tcPr>
          <w:p w14:paraId="FD050000">
            <w:pPr>
              <w:rPr>
                <w:sz w:val="20"/>
              </w:rPr>
            </w:pPr>
            <w:r>
              <w:rPr>
                <w:sz w:val="20"/>
              </w:rPr>
              <w:t>01</w:t>
            </w:r>
          </w:p>
        </w:tc>
        <w:tc>
          <w:tcPr>
            <w:tcW w:type="dxa" w:w="425"/>
            <w:shd w:fill="auto" w:val="clear"/>
          </w:tcPr>
          <w:p w14:paraId="FE050000">
            <w:pPr>
              <w:rPr>
                <w:sz w:val="20"/>
              </w:rPr>
            </w:pPr>
            <w:r>
              <w:rPr>
                <w:sz w:val="20"/>
              </w:rPr>
              <w:t>13</w:t>
            </w:r>
          </w:p>
        </w:tc>
        <w:tc>
          <w:tcPr>
            <w:tcW w:type="dxa" w:w="1559"/>
            <w:shd w:fill="auto" w:val="clear"/>
          </w:tcPr>
          <w:p w14:paraId="FF050000">
            <w:pPr>
              <w:rPr>
                <w:sz w:val="20"/>
              </w:rPr>
            </w:pPr>
            <w:r>
              <w:rPr>
                <w:sz w:val="20"/>
              </w:rPr>
              <w:t>13 Б 00 00000</w:t>
            </w:r>
          </w:p>
        </w:tc>
        <w:tc>
          <w:tcPr>
            <w:tcW w:type="dxa" w:w="567"/>
            <w:shd w:fill="auto" w:val="clear"/>
          </w:tcPr>
          <w:p w14:paraId="00060000">
            <w:pPr>
              <w:rPr>
                <w:sz w:val="20"/>
              </w:rPr>
            </w:pPr>
            <w:r>
              <w:rPr>
                <w:sz w:val="20"/>
              </w:rPr>
              <w:t>000</w:t>
            </w:r>
          </w:p>
        </w:tc>
        <w:tc>
          <w:tcPr>
            <w:tcW w:type="dxa" w:w="1434"/>
            <w:shd w:fill="auto" w:val="clear"/>
          </w:tcPr>
          <w:p w14:paraId="01060000">
            <w:pPr>
              <w:ind/>
              <w:jc w:val="right"/>
              <w:rPr>
                <w:sz w:val="20"/>
              </w:rPr>
            </w:pPr>
            <w:r>
              <w:rPr>
                <w:sz w:val="20"/>
              </w:rPr>
              <w:t>53,86</w:t>
            </w:r>
          </w:p>
        </w:tc>
      </w:tr>
      <w:tr>
        <w:trPr>
          <w:trHeight w:hRule="atLeast" w:val="20"/>
        </w:trPr>
        <w:tc>
          <w:tcPr>
            <w:tcW w:type="dxa" w:w="4678"/>
            <w:shd w:fill="auto" w:val="clear"/>
          </w:tcPr>
          <w:p w14:paraId="02060000">
            <w:pPr>
              <w:rPr>
                <w:sz w:val="20"/>
              </w:rPr>
            </w:pPr>
            <w:r>
              <w:rPr>
                <w:sz w:val="20"/>
              </w:rPr>
              <w:t>Основное мероприятие «Формирование антикоррупционных механизмов в кадровой работе»</w:t>
            </w:r>
          </w:p>
        </w:tc>
        <w:tc>
          <w:tcPr>
            <w:tcW w:type="dxa" w:w="567"/>
            <w:shd w:fill="auto" w:val="clear"/>
          </w:tcPr>
          <w:p w14:paraId="03060000">
            <w:pPr>
              <w:rPr>
                <w:sz w:val="20"/>
              </w:rPr>
            </w:pPr>
            <w:r>
              <w:rPr>
                <w:sz w:val="20"/>
              </w:rPr>
              <w:t>601</w:t>
            </w:r>
          </w:p>
        </w:tc>
        <w:tc>
          <w:tcPr>
            <w:tcW w:type="dxa" w:w="426"/>
            <w:shd w:fill="auto" w:val="clear"/>
          </w:tcPr>
          <w:p w14:paraId="04060000">
            <w:pPr>
              <w:rPr>
                <w:sz w:val="20"/>
              </w:rPr>
            </w:pPr>
            <w:r>
              <w:rPr>
                <w:sz w:val="20"/>
              </w:rPr>
              <w:t>01</w:t>
            </w:r>
          </w:p>
        </w:tc>
        <w:tc>
          <w:tcPr>
            <w:tcW w:type="dxa" w:w="425"/>
            <w:shd w:fill="auto" w:val="clear"/>
          </w:tcPr>
          <w:p w14:paraId="05060000">
            <w:pPr>
              <w:rPr>
                <w:sz w:val="20"/>
              </w:rPr>
            </w:pPr>
            <w:r>
              <w:rPr>
                <w:sz w:val="20"/>
              </w:rPr>
              <w:t>13</w:t>
            </w:r>
          </w:p>
        </w:tc>
        <w:tc>
          <w:tcPr>
            <w:tcW w:type="dxa" w:w="1559"/>
            <w:shd w:fill="auto" w:val="clear"/>
          </w:tcPr>
          <w:p w14:paraId="06060000">
            <w:pPr>
              <w:rPr>
                <w:sz w:val="20"/>
              </w:rPr>
            </w:pPr>
            <w:r>
              <w:rPr>
                <w:sz w:val="20"/>
              </w:rPr>
              <w:t>13 Б 02 00000</w:t>
            </w:r>
          </w:p>
        </w:tc>
        <w:tc>
          <w:tcPr>
            <w:tcW w:type="dxa" w:w="567"/>
            <w:shd w:fill="auto" w:val="clear"/>
          </w:tcPr>
          <w:p w14:paraId="07060000">
            <w:pPr>
              <w:rPr>
                <w:sz w:val="20"/>
              </w:rPr>
            </w:pPr>
            <w:r>
              <w:rPr>
                <w:sz w:val="20"/>
              </w:rPr>
              <w:t>000</w:t>
            </w:r>
          </w:p>
        </w:tc>
        <w:tc>
          <w:tcPr>
            <w:tcW w:type="dxa" w:w="1434"/>
            <w:shd w:fill="auto" w:val="clear"/>
          </w:tcPr>
          <w:p w14:paraId="08060000">
            <w:pPr>
              <w:ind/>
              <w:jc w:val="right"/>
              <w:rPr>
                <w:sz w:val="20"/>
              </w:rPr>
            </w:pPr>
            <w:r>
              <w:rPr>
                <w:sz w:val="20"/>
              </w:rPr>
              <w:t>53,86</w:t>
            </w:r>
          </w:p>
        </w:tc>
      </w:tr>
      <w:tr>
        <w:trPr>
          <w:trHeight w:hRule="atLeast" w:val="20"/>
        </w:trPr>
        <w:tc>
          <w:tcPr>
            <w:tcW w:type="dxa" w:w="4678"/>
            <w:shd w:fill="auto" w:val="clear"/>
          </w:tcPr>
          <w:p w14:paraId="09060000">
            <w:pPr>
              <w:rPr>
                <w:sz w:val="20"/>
              </w:rPr>
            </w:pPr>
            <w:r>
              <w:rPr>
                <w:sz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type="dxa" w:w="567"/>
            <w:shd w:fill="auto" w:val="clear"/>
          </w:tcPr>
          <w:p w14:paraId="0A060000">
            <w:pPr>
              <w:rPr>
                <w:sz w:val="20"/>
              </w:rPr>
            </w:pPr>
            <w:r>
              <w:rPr>
                <w:sz w:val="20"/>
              </w:rPr>
              <w:t>601</w:t>
            </w:r>
          </w:p>
        </w:tc>
        <w:tc>
          <w:tcPr>
            <w:tcW w:type="dxa" w:w="426"/>
            <w:shd w:fill="auto" w:val="clear"/>
          </w:tcPr>
          <w:p w14:paraId="0B060000">
            <w:pPr>
              <w:rPr>
                <w:sz w:val="20"/>
              </w:rPr>
            </w:pPr>
            <w:r>
              <w:rPr>
                <w:sz w:val="20"/>
              </w:rPr>
              <w:t>01</w:t>
            </w:r>
          </w:p>
        </w:tc>
        <w:tc>
          <w:tcPr>
            <w:tcW w:type="dxa" w:w="425"/>
            <w:shd w:fill="auto" w:val="clear"/>
          </w:tcPr>
          <w:p w14:paraId="0C060000">
            <w:pPr>
              <w:rPr>
                <w:sz w:val="20"/>
              </w:rPr>
            </w:pPr>
            <w:r>
              <w:rPr>
                <w:sz w:val="20"/>
              </w:rPr>
              <w:t>13</w:t>
            </w:r>
          </w:p>
        </w:tc>
        <w:tc>
          <w:tcPr>
            <w:tcW w:type="dxa" w:w="1559"/>
            <w:shd w:fill="auto" w:val="clear"/>
          </w:tcPr>
          <w:p w14:paraId="0D060000">
            <w:pPr>
              <w:rPr>
                <w:sz w:val="20"/>
              </w:rPr>
            </w:pPr>
            <w:r>
              <w:rPr>
                <w:sz w:val="20"/>
              </w:rPr>
              <w:t>13 Б 02 20620</w:t>
            </w:r>
          </w:p>
        </w:tc>
        <w:tc>
          <w:tcPr>
            <w:tcW w:type="dxa" w:w="567"/>
            <w:shd w:fill="auto" w:val="clear"/>
          </w:tcPr>
          <w:p w14:paraId="0E060000">
            <w:pPr>
              <w:rPr>
                <w:sz w:val="20"/>
              </w:rPr>
            </w:pPr>
            <w:r>
              <w:rPr>
                <w:sz w:val="20"/>
              </w:rPr>
              <w:t>000</w:t>
            </w:r>
          </w:p>
        </w:tc>
        <w:tc>
          <w:tcPr>
            <w:tcW w:type="dxa" w:w="1434"/>
            <w:shd w:fill="auto" w:val="clear"/>
          </w:tcPr>
          <w:p w14:paraId="0F060000">
            <w:pPr>
              <w:ind/>
              <w:jc w:val="right"/>
              <w:rPr>
                <w:sz w:val="20"/>
              </w:rPr>
            </w:pPr>
            <w:r>
              <w:rPr>
                <w:sz w:val="20"/>
              </w:rPr>
              <w:t>53,86</w:t>
            </w:r>
          </w:p>
        </w:tc>
      </w:tr>
      <w:tr>
        <w:trPr>
          <w:trHeight w:hRule="atLeast" w:val="20"/>
        </w:trPr>
        <w:tc>
          <w:tcPr>
            <w:tcW w:type="dxa" w:w="4678"/>
            <w:shd w:fill="auto" w:val="clear"/>
          </w:tcPr>
          <w:p w14:paraId="100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1060000">
            <w:pPr>
              <w:rPr>
                <w:sz w:val="20"/>
              </w:rPr>
            </w:pPr>
            <w:r>
              <w:rPr>
                <w:sz w:val="20"/>
              </w:rPr>
              <w:t>601</w:t>
            </w:r>
          </w:p>
        </w:tc>
        <w:tc>
          <w:tcPr>
            <w:tcW w:type="dxa" w:w="426"/>
            <w:shd w:fill="auto" w:val="clear"/>
          </w:tcPr>
          <w:p w14:paraId="12060000">
            <w:pPr>
              <w:rPr>
                <w:sz w:val="20"/>
              </w:rPr>
            </w:pPr>
            <w:r>
              <w:rPr>
                <w:sz w:val="20"/>
              </w:rPr>
              <w:t>01</w:t>
            </w:r>
          </w:p>
        </w:tc>
        <w:tc>
          <w:tcPr>
            <w:tcW w:type="dxa" w:w="425"/>
            <w:shd w:fill="auto" w:val="clear"/>
          </w:tcPr>
          <w:p w14:paraId="13060000">
            <w:pPr>
              <w:rPr>
                <w:sz w:val="20"/>
              </w:rPr>
            </w:pPr>
            <w:r>
              <w:rPr>
                <w:sz w:val="20"/>
              </w:rPr>
              <w:t>13</w:t>
            </w:r>
          </w:p>
        </w:tc>
        <w:tc>
          <w:tcPr>
            <w:tcW w:type="dxa" w:w="1559"/>
            <w:shd w:fill="auto" w:val="clear"/>
          </w:tcPr>
          <w:p w14:paraId="14060000">
            <w:pPr>
              <w:rPr>
                <w:sz w:val="20"/>
              </w:rPr>
            </w:pPr>
            <w:r>
              <w:rPr>
                <w:sz w:val="20"/>
              </w:rPr>
              <w:t>13 Б 02 20620</w:t>
            </w:r>
          </w:p>
        </w:tc>
        <w:tc>
          <w:tcPr>
            <w:tcW w:type="dxa" w:w="567"/>
            <w:shd w:fill="auto" w:val="clear"/>
          </w:tcPr>
          <w:p w14:paraId="15060000">
            <w:pPr>
              <w:rPr>
                <w:sz w:val="20"/>
              </w:rPr>
            </w:pPr>
            <w:r>
              <w:rPr>
                <w:sz w:val="20"/>
              </w:rPr>
              <w:t>240</w:t>
            </w:r>
          </w:p>
        </w:tc>
        <w:tc>
          <w:tcPr>
            <w:tcW w:type="dxa" w:w="1434"/>
            <w:shd w:fill="auto" w:val="clear"/>
          </w:tcPr>
          <w:p w14:paraId="16060000">
            <w:pPr>
              <w:ind/>
              <w:jc w:val="right"/>
              <w:rPr>
                <w:sz w:val="20"/>
              </w:rPr>
            </w:pPr>
            <w:r>
              <w:rPr>
                <w:sz w:val="20"/>
              </w:rPr>
              <w:t>53,86</w:t>
            </w:r>
          </w:p>
        </w:tc>
      </w:tr>
      <w:tr>
        <w:trPr>
          <w:trHeight w:hRule="atLeast" w:val="20"/>
        </w:trPr>
        <w:tc>
          <w:tcPr>
            <w:tcW w:type="dxa" w:w="4678"/>
            <w:shd w:fill="auto" w:val="clear"/>
          </w:tcPr>
          <w:p w14:paraId="17060000">
            <w:pPr>
              <w:rPr>
                <w:sz w:val="20"/>
              </w:rPr>
            </w:pPr>
            <w:r>
              <w:rPr>
                <w:sz w:val="20"/>
              </w:rPr>
              <w:t>Муниципальная программа «Развитие информационного общества в городе Ставрополе»</w:t>
            </w:r>
          </w:p>
        </w:tc>
        <w:tc>
          <w:tcPr>
            <w:tcW w:type="dxa" w:w="567"/>
            <w:shd w:fill="auto" w:val="clear"/>
          </w:tcPr>
          <w:p w14:paraId="18060000">
            <w:pPr>
              <w:rPr>
                <w:sz w:val="20"/>
              </w:rPr>
            </w:pPr>
            <w:r>
              <w:rPr>
                <w:sz w:val="20"/>
              </w:rPr>
              <w:t>601</w:t>
            </w:r>
          </w:p>
        </w:tc>
        <w:tc>
          <w:tcPr>
            <w:tcW w:type="dxa" w:w="426"/>
            <w:shd w:fill="auto" w:val="clear"/>
          </w:tcPr>
          <w:p w14:paraId="19060000">
            <w:pPr>
              <w:rPr>
                <w:sz w:val="20"/>
              </w:rPr>
            </w:pPr>
            <w:r>
              <w:rPr>
                <w:sz w:val="20"/>
              </w:rPr>
              <w:t>01</w:t>
            </w:r>
          </w:p>
        </w:tc>
        <w:tc>
          <w:tcPr>
            <w:tcW w:type="dxa" w:w="425"/>
            <w:shd w:fill="auto" w:val="clear"/>
          </w:tcPr>
          <w:p w14:paraId="1A060000">
            <w:pPr>
              <w:rPr>
                <w:sz w:val="20"/>
              </w:rPr>
            </w:pPr>
            <w:r>
              <w:rPr>
                <w:sz w:val="20"/>
              </w:rPr>
              <w:t>13</w:t>
            </w:r>
          </w:p>
        </w:tc>
        <w:tc>
          <w:tcPr>
            <w:tcW w:type="dxa" w:w="1559"/>
            <w:shd w:fill="auto" w:val="clear"/>
          </w:tcPr>
          <w:p w14:paraId="1B060000">
            <w:pPr>
              <w:rPr>
                <w:sz w:val="20"/>
              </w:rPr>
            </w:pPr>
            <w:r>
              <w:rPr>
                <w:sz w:val="20"/>
              </w:rPr>
              <w:t>14 0 00 00000</w:t>
            </w:r>
          </w:p>
        </w:tc>
        <w:tc>
          <w:tcPr>
            <w:tcW w:type="dxa" w:w="567"/>
            <w:shd w:fill="auto" w:val="clear"/>
          </w:tcPr>
          <w:p w14:paraId="1C060000">
            <w:pPr>
              <w:rPr>
                <w:sz w:val="20"/>
              </w:rPr>
            </w:pPr>
            <w:r>
              <w:rPr>
                <w:sz w:val="20"/>
              </w:rPr>
              <w:t>000</w:t>
            </w:r>
          </w:p>
        </w:tc>
        <w:tc>
          <w:tcPr>
            <w:tcW w:type="dxa" w:w="1434"/>
            <w:shd w:fill="auto" w:val="clear"/>
          </w:tcPr>
          <w:p w14:paraId="1D060000">
            <w:pPr>
              <w:ind/>
              <w:jc w:val="right"/>
              <w:rPr>
                <w:sz w:val="20"/>
              </w:rPr>
            </w:pPr>
            <w:r>
              <w:rPr>
                <w:sz w:val="20"/>
              </w:rPr>
              <w:t>44 197,60</w:t>
            </w:r>
          </w:p>
        </w:tc>
      </w:tr>
      <w:tr>
        <w:trPr>
          <w:trHeight w:hRule="atLeast" w:val="20"/>
        </w:trPr>
        <w:tc>
          <w:tcPr>
            <w:tcW w:type="dxa" w:w="4678"/>
            <w:shd w:fill="auto" w:val="clear"/>
          </w:tcPr>
          <w:p w14:paraId="1E06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567"/>
            <w:shd w:fill="auto" w:val="clear"/>
          </w:tcPr>
          <w:p w14:paraId="1F060000">
            <w:pPr>
              <w:rPr>
                <w:sz w:val="20"/>
              </w:rPr>
            </w:pPr>
            <w:r>
              <w:rPr>
                <w:sz w:val="20"/>
              </w:rPr>
              <w:t>601</w:t>
            </w:r>
          </w:p>
        </w:tc>
        <w:tc>
          <w:tcPr>
            <w:tcW w:type="dxa" w:w="426"/>
            <w:shd w:fill="auto" w:val="clear"/>
          </w:tcPr>
          <w:p w14:paraId="20060000">
            <w:pPr>
              <w:rPr>
                <w:sz w:val="20"/>
              </w:rPr>
            </w:pPr>
            <w:r>
              <w:rPr>
                <w:sz w:val="20"/>
              </w:rPr>
              <w:t>01</w:t>
            </w:r>
          </w:p>
        </w:tc>
        <w:tc>
          <w:tcPr>
            <w:tcW w:type="dxa" w:w="425"/>
            <w:shd w:fill="auto" w:val="clear"/>
          </w:tcPr>
          <w:p w14:paraId="21060000">
            <w:pPr>
              <w:rPr>
                <w:sz w:val="20"/>
              </w:rPr>
            </w:pPr>
            <w:r>
              <w:rPr>
                <w:sz w:val="20"/>
              </w:rPr>
              <w:t>13</w:t>
            </w:r>
          </w:p>
        </w:tc>
        <w:tc>
          <w:tcPr>
            <w:tcW w:type="dxa" w:w="1559"/>
            <w:shd w:fill="auto" w:val="clear"/>
          </w:tcPr>
          <w:p w14:paraId="22060000">
            <w:pPr>
              <w:rPr>
                <w:sz w:val="20"/>
              </w:rPr>
            </w:pPr>
            <w:r>
              <w:rPr>
                <w:sz w:val="20"/>
              </w:rPr>
              <w:t>14 Б 00 00000</w:t>
            </w:r>
          </w:p>
        </w:tc>
        <w:tc>
          <w:tcPr>
            <w:tcW w:type="dxa" w:w="567"/>
            <w:shd w:fill="auto" w:val="clear"/>
          </w:tcPr>
          <w:p w14:paraId="23060000">
            <w:pPr>
              <w:rPr>
                <w:sz w:val="20"/>
              </w:rPr>
            </w:pPr>
            <w:r>
              <w:rPr>
                <w:sz w:val="20"/>
              </w:rPr>
              <w:t>000</w:t>
            </w:r>
          </w:p>
        </w:tc>
        <w:tc>
          <w:tcPr>
            <w:tcW w:type="dxa" w:w="1434"/>
            <w:shd w:fill="auto" w:val="clear"/>
          </w:tcPr>
          <w:p w14:paraId="24060000">
            <w:pPr>
              <w:ind/>
              <w:jc w:val="right"/>
              <w:rPr>
                <w:sz w:val="20"/>
              </w:rPr>
            </w:pPr>
            <w:r>
              <w:rPr>
                <w:sz w:val="20"/>
              </w:rPr>
              <w:t>44 197,60</w:t>
            </w:r>
          </w:p>
        </w:tc>
      </w:tr>
      <w:tr>
        <w:trPr>
          <w:trHeight w:hRule="atLeast" w:val="20"/>
        </w:trPr>
        <w:tc>
          <w:tcPr>
            <w:tcW w:type="dxa" w:w="4678"/>
            <w:shd w:fill="auto" w:val="clear"/>
          </w:tcPr>
          <w:p w14:paraId="25060000">
            <w:pPr>
              <w:rPr>
                <w:sz w:val="20"/>
              </w:rPr>
            </w:pPr>
            <w:r>
              <w:rPr>
                <w:sz w:val="20"/>
              </w:rPr>
              <w:t>Основное мероприятие «Развитие и обеспечение функционирования инфраструктуры информационного общества в городе Ставрополе»</w:t>
            </w:r>
          </w:p>
        </w:tc>
        <w:tc>
          <w:tcPr>
            <w:tcW w:type="dxa" w:w="567"/>
            <w:shd w:fill="auto" w:val="clear"/>
          </w:tcPr>
          <w:p w14:paraId="26060000">
            <w:pPr>
              <w:rPr>
                <w:sz w:val="20"/>
              </w:rPr>
            </w:pPr>
            <w:r>
              <w:rPr>
                <w:sz w:val="20"/>
              </w:rPr>
              <w:t>601</w:t>
            </w:r>
          </w:p>
        </w:tc>
        <w:tc>
          <w:tcPr>
            <w:tcW w:type="dxa" w:w="426"/>
            <w:shd w:fill="auto" w:val="clear"/>
          </w:tcPr>
          <w:p w14:paraId="27060000">
            <w:pPr>
              <w:rPr>
                <w:sz w:val="20"/>
              </w:rPr>
            </w:pPr>
            <w:r>
              <w:rPr>
                <w:sz w:val="20"/>
              </w:rPr>
              <w:t>01</w:t>
            </w:r>
          </w:p>
        </w:tc>
        <w:tc>
          <w:tcPr>
            <w:tcW w:type="dxa" w:w="425"/>
            <w:shd w:fill="auto" w:val="clear"/>
          </w:tcPr>
          <w:p w14:paraId="28060000">
            <w:pPr>
              <w:rPr>
                <w:sz w:val="20"/>
              </w:rPr>
            </w:pPr>
            <w:r>
              <w:rPr>
                <w:sz w:val="20"/>
              </w:rPr>
              <w:t>13</w:t>
            </w:r>
          </w:p>
        </w:tc>
        <w:tc>
          <w:tcPr>
            <w:tcW w:type="dxa" w:w="1559"/>
            <w:shd w:fill="auto" w:val="clear"/>
          </w:tcPr>
          <w:p w14:paraId="29060000">
            <w:pPr>
              <w:rPr>
                <w:sz w:val="20"/>
              </w:rPr>
            </w:pPr>
            <w:r>
              <w:rPr>
                <w:sz w:val="20"/>
              </w:rPr>
              <w:t>14 Б 01 00000</w:t>
            </w:r>
          </w:p>
        </w:tc>
        <w:tc>
          <w:tcPr>
            <w:tcW w:type="dxa" w:w="567"/>
            <w:shd w:fill="auto" w:val="clear"/>
          </w:tcPr>
          <w:p w14:paraId="2A060000">
            <w:pPr>
              <w:rPr>
                <w:sz w:val="20"/>
              </w:rPr>
            </w:pPr>
            <w:r>
              <w:rPr>
                <w:sz w:val="20"/>
              </w:rPr>
              <w:t>000</w:t>
            </w:r>
          </w:p>
        </w:tc>
        <w:tc>
          <w:tcPr>
            <w:tcW w:type="dxa" w:w="1434"/>
            <w:shd w:fill="auto" w:val="clear"/>
          </w:tcPr>
          <w:p w14:paraId="2B060000">
            <w:pPr>
              <w:ind/>
              <w:jc w:val="right"/>
              <w:rPr>
                <w:sz w:val="20"/>
              </w:rPr>
            </w:pPr>
            <w:r>
              <w:rPr>
                <w:sz w:val="20"/>
              </w:rPr>
              <w:t>38 808,83</w:t>
            </w:r>
          </w:p>
        </w:tc>
      </w:tr>
      <w:tr>
        <w:trPr>
          <w:trHeight w:hRule="atLeast" w:val="20"/>
        </w:trPr>
        <w:tc>
          <w:tcPr>
            <w:tcW w:type="dxa" w:w="4678"/>
            <w:shd w:fill="auto" w:val="clear"/>
          </w:tcPr>
          <w:p w14:paraId="2C06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567"/>
            <w:shd w:fill="auto" w:val="clear"/>
          </w:tcPr>
          <w:p w14:paraId="2D060000">
            <w:pPr>
              <w:rPr>
                <w:sz w:val="20"/>
              </w:rPr>
            </w:pPr>
            <w:r>
              <w:rPr>
                <w:sz w:val="20"/>
              </w:rPr>
              <w:t>601</w:t>
            </w:r>
          </w:p>
        </w:tc>
        <w:tc>
          <w:tcPr>
            <w:tcW w:type="dxa" w:w="426"/>
            <w:shd w:fill="auto" w:val="clear"/>
          </w:tcPr>
          <w:p w14:paraId="2E060000">
            <w:pPr>
              <w:rPr>
                <w:sz w:val="20"/>
              </w:rPr>
            </w:pPr>
            <w:r>
              <w:rPr>
                <w:sz w:val="20"/>
              </w:rPr>
              <w:t>01</w:t>
            </w:r>
          </w:p>
        </w:tc>
        <w:tc>
          <w:tcPr>
            <w:tcW w:type="dxa" w:w="425"/>
            <w:shd w:fill="auto" w:val="clear"/>
          </w:tcPr>
          <w:p w14:paraId="2F060000">
            <w:pPr>
              <w:rPr>
                <w:sz w:val="20"/>
              </w:rPr>
            </w:pPr>
            <w:r>
              <w:rPr>
                <w:sz w:val="20"/>
              </w:rPr>
              <w:t>13</w:t>
            </w:r>
          </w:p>
        </w:tc>
        <w:tc>
          <w:tcPr>
            <w:tcW w:type="dxa" w:w="1559"/>
            <w:shd w:fill="auto" w:val="clear"/>
          </w:tcPr>
          <w:p w14:paraId="30060000">
            <w:pPr>
              <w:rPr>
                <w:sz w:val="20"/>
              </w:rPr>
            </w:pPr>
            <w:r>
              <w:rPr>
                <w:sz w:val="20"/>
              </w:rPr>
              <w:t>14 Б 01 20630</w:t>
            </w:r>
          </w:p>
        </w:tc>
        <w:tc>
          <w:tcPr>
            <w:tcW w:type="dxa" w:w="567"/>
            <w:shd w:fill="auto" w:val="clear"/>
          </w:tcPr>
          <w:p w14:paraId="31060000">
            <w:pPr>
              <w:rPr>
                <w:sz w:val="20"/>
              </w:rPr>
            </w:pPr>
            <w:r>
              <w:rPr>
                <w:sz w:val="20"/>
              </w:rPr>
              <w:t>000</w:t>
            </w:r>
          </w:p>
        </w:tc>
        <w:tc>
          <w:tcPr>
            <w:tcW w:type="dxa" w:w="1434"/>
            <w:shd w:fill="auto" w:val="clear"/>
          </w:tcPr>
          <w:p w14:paraId="32060000">
            <w:pPr>
              <w:ind/>
              <w:jc w:val="right"/>
              <w:rPr>
                <w:sz w:val="20"/>
              </w:rPr>
            </w:pPr>
            <w:r>
              <w:rPr>
                <w:sz w:val="20"/>
              </w:rPr>
              <w:t>38 808,83</w:t>
            </w:r>
          </w:p>
        </w:tc>
      </w:tr>
      <w:tr>
        <w:trPr>
          <w:trHeight w:hRule="atLeast" w:val="20"/>
        </w:trPr>
        <w:tc>
          <w:tcPr>
            <w:tcW w:type="dxa" w:w="4678"/>
            <w:shd w:fill="auto" w:val="clear"/>
          </w:tcPr>
          <w:p w14:paraId="330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4060000">
            <w:pPr>
              <w:rPr>
                <w:sz w:val="20"/>
              </w:rPr>
            </w:pPr>
            <w:r>
              <w:rPr>
                <w:sz w:val="20"/>
              </w:rPr>
              <w:t>601</w:t>
            </w:r>
          </w:p>
        </w:tc>
        <w:tc>
          <w:tcPr>
            <w:tcW w:type="dxa" w:w="426"/>
            <w:shd w:fill="auto" w:val="clear"/>
          </w:tcPr>
          <w:p w14:paraId="35060000">
            <w:pPr>
              <w:rPr>
                <w:sz w:val="20"/>
              </w:rPr>
            </w:pPr>
            <w:r>
              <w:rPr>
                <w:sz w:val="20"/>
              </w:rPr>
              <w:t>01</w:t>
            </w:r>
          </w:p>
        </w:tc>
        <w:tc>
          <w:tcPr>
            <w:tcW w:type="dxa" w:w="425"/>
            <w:shd w:fill="auto" w:val="clear"/>
          </w:tcPr>
          <w:p w14:paraId="36060000">
            <w:pPr>
              <w:rPr>
                <w:sz w:val="20"/>
              </w:rPr>
            </w:pPr>
            <w:r>
              <w:rPr>
                <w:sz w:val="20"/>
              </w:rPr>
              <w:t>13</w:t>
            </w:r>
          </w:p>
        </w:tc>
        <w:tc>
          <w:tcPr>
            <w:tcW w:type="dxa" w:w="1559"/>
            <w:shd w:fill="auto" w:val="clear"/>
          </w:tcPr>
          <w:p w14:paraId="37060000">
            <w:pPr>
              <w:rPr>
                <w:sz w:val="20"/>
              </w:rPr>
            </w:pPr>
            <w:r>
              <w:rPr>
                <w:sz w:val="20"/>
              </w:rPr>
              <w:t>14 Б 01 20630</w:t>
            </w:r>
          </w:p>
        </w:tc>
        <w:tc>
          <w:tcPr>
            <w:tcW w:type="dxa" w:w="567"/>
            <w:shd w:fill="auto" w:val="clear"/>
          </w:tcPr>
          <w:p w14:paraId="38060000">
            <w:pPr>
              <w:rPr>
                <w:sz w:val="20"/>
              </w:rPr>
            </w:pPr>
            <w:r>
              <w:rPr>
                <w:sz w:val="20"/>
              </w:rPr>
              <w:t>240</w:t>
            </w:r>
          </w:p>
        </w:tc>
        <w:tc>
          <w:tcPr>
            <w:tcW w:type="dxa" w:w="1434"/>
            <w:shd w:fill="auto" w:val="clear"/>
          </w:tcPr>
          <w:p w14:paraId="39060000">
            <w:pPr>
              <w:ind/>
              <w:jc w:val="right"/>
              <w:rPr>
                <w:sz w:val="20"/>
              </w:rPr>
            </w:pPr>
            <w:r>
              <w:rPr>
                <w:sz w:val="20"/>
              </w:rPr>
              <w:t>38 808,83</w:t>
            </w:r>
          </w:p>
        </w:tc>
      </w:tr>
      <w:tr>
        <w:trPr>
          <w:trHeight w:hRule="atLeast" w:val="20"/>
        </w:trPr>
        <w:tc>
          <w:tcPr>
            <w:tcW w:type="dxa" w:w="4678"/>
            <w:shd w:fill="auto" w:val="clear"/>
          </w:tcPr>
          <w:p w14:paraId="3A060000">
            <w:pPr>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567"/>
            <w:shd w:fill="auto" w:val="clear"/>
          </w:tcPr>
          <w:p w14:paraId="3B060000">
            <w:pPr>
              <w:rPr>
                <w:sz w:val="20"/>
              </w:rPr>
            </w:pPr>
            <w:r>
              <w:rPr>
                <w:sz w:val="20"/>
              </w:rPr>
              <w:t>601</w:t>
            </w:r>
          </w:p>
        </w:tc>
        <w:tc>
          <w:tcPr>
            <w:tcW w:type="dxa" w:w="426"/>
            <w:shd w:fill="auto" w:val="clear"/>
          </w:tcPr>
          <w:p w14:paraId="3C060000">
            <w:pPr>
              <w:rPr>
                <w:sz w:val="20"/>
              </w:rPr>
            </w:pPr>
            <w:r>
              <w:rPr>
                <w:sz w:val="20"/>
              </w:rPr>
              <w:t>01</w:t>
            </w:r>
          </w:p>
        </w:tc>
        <w:tc>
          <w:tcPr>
            <w:tcW w:type="dxa" w:w="425"/>
            <w:shd w:fill="auto" w:val="clear"/>
          </w:tcPr>
          <w:p w14:paraId="3D060000">
            <w:pPr>
              <w:rPr>
                <w:sz w:val="20"/>
              </w:rPr>
            </w:pPr>
            <w:r>
              <w:rPr>
                <w:sz w:val="20"/>
              </w:rPr>
              <w:t>13</w:t>
            </w:r>
          </w:p>
        </w:tc>
        <w:tc>
          <w:tcPr>
            <w:tcW w:type="dxa" w:w="1559"/>
            <w:shd w:fill="auto" w:val="clear"/>
          </w:tcPr>
          <w:p w14:paraId="3E060000">
            <w:pPr>
              <w:rPr>
                <w:sz w:val="20"/>
              </w:rPr>
            </w:pPr>
            <w:r>
              <w:rPr>
                <w:sz w:val="20"/>
              </w:rPr>
              <w:t>14 Б 02 00000</w:t>
            </w:r>
          </w:p>
        </w:tc>
        <w:tc>
          <w:tcPr>
            <w:tcW w:type="dxa" w:w="567"/>
            <w:shd w:fill="auto" w:val="clear"/>
          </w:tcPr>
          <w:p w14:paraId="3F060000">
            <w:pPr>
              <w:rPr>
                <w:sz w:val="20"/>
              </w:rPr>
            </w:pPr>
            <w:r>
              <w:rPr>
                <w:sz w:val="20"/>
              </w:rPr>
              <w:t>000</w:t>
            </w:r>
          </w:p>
        </w:tc>
        <w:tc>
          <w:tcPr>
            <w:tcW w:type="dxa" w:w="1434"/>
            <w:shd w:fill="auto" w:val="clear"/>
          </w:tcPr>
          <w:p w14:paraId="40060000">
            <w:pPr>
              <w:ind/>
              <w:jc w:val="right"/>
              <w:rPr>
                <w:sz w:val="20"/>
              </w:rPr>
            </w:pPr>
            <w:r>
              <w:rPr>
                <w:sz w:val="20"/>
              </w:rPr>
              <w:t>5 388,77</w:t>
            </w:r>
          </w:p>
        </w:tc>
      </w:tr>
      <w:tr>
        <w:trPr>
          <w:trHeight w:hRule="atLeast" w:val="20"/>
        </w:trPr>
        <w:tc>
          <w:tcPr>
            <w:tcW w:type="dxa" w:w="4678"/>
            <w:shd w:fill="auto" w:val="clear"/>
          </w:tcPr>
          <w:p w14:paraId="4106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567"/>
            <w:shd w:fill="auto" w:val="clear"/>
          </w:tcPr>
          <w:p w14:paraId="42060000">
            <w:pPr>
              <w:rPr>
                <w:sz w:val="20"/>
              </w:rPr>
            </w:pPr>
            <w:r>
              <w:rPr>
                <w:sz w:val="20"/>
              </w:rPr>
              <w:t>601</w:t>
            </w:r>
          </w:p>
        </w:tc>
        <w:tc>
          <w:tcPr>
            <w:tcW w:type="dxa" w:w="426"/>
            <w:shd w:fill="auto" w:val="clear"/>
          </w:tcPr>
          <w:p w14:paraId="43060000">
            <w:pPr>
              <w:rPr>
                <w:sz w:val="20"/>
              </w:rPr>
            </w:pPr>
            <w:r>
              <w:rPr>
                <w:sz w:val="20"/>
              </w:rPr>
              <w:t>01</w:t>
            </w:r>
          </w:p>
        </w:tc>
        <w:tc>
          <w:tcPr>
            <w:tcW w:type="dxa" w:w="425"/>
            <w:shd w:fill="auto" w:val="clear"/>
          </w:tcPr>
          <w:p w14:paraId="44060000">
            <w:pPr>
              <w:rPr>
                <w:sz w:val="20"/>
              </w:rPr>
            </w:pPr>
            <w:r>
              <w:rPr>
                <w:sz w:val="20"/>
              </w:rPr>
              <w:t>13</w:t>
            </w:r>
          </w:p>
        </w:tc>
        <w:tc>
          <w:tcPr>
            <w:tcW w:type="dxa" w:w="1559"/>
            <w:shd w:fill="auto" w:val="clear"/>
          </w:tcPr>
          <w:p w14:paraId="45060000">
            <w:pPr>
              <w:rPr>
                <w:sz w:val="20"/>
              </w:rPr>
            </w:pPr>
            <w:r>
              <w:rPr>
                <w:sz w:val="20"/>
              </w:rPr>
              <w:t>14 Б 02 20630</w:t>
            </w:r>
          </w:p>
        </w:tc>
        <w:tc>
          <w:tcPr>
            <w:tcW w:type="dxa" w:w="567"/>
            <w:shd w:fill="auto" w:val="clear"/>
          </w:tcPr>
          <w:p w14:paraId="46060000">
            <w:pPr>
              <w:rPr>
                <w:sz w:val="20"/>
              </w:rPr>
            </w:pPr>
            <w:r>
              <w:rPr>
                <w:sz w:val="20"/>
              </w:rPr>
              <w:t>000</w:t>
            </w:r>
          </w:p>
        </w:tc>
        <w:tc>
          <w:tcPr>
            <w:tcW w:type="dxa" w:w="1434"/>
            <w:shd w:fill="auto" w:val="clear"/>
          </w:tcPr>
          <w:p w14:paraId="47060000">
            <w:pPr>
              <w:ind/>
              <w:jc w:val="right"/>
              <w:rPr>
                <w:sz w:val="20"/>
              </w:rPr>
            </w:pPr>
            <w:r>
              <w:rPr>
                <w:sz w:val="20"/>
              </w:rPr>
              <w:t>5 388,77</w:t>
            </w:r>
          </w:p>
        </w:tc>
      </w:tr>
      <w:tr>
        <w:trPr>
          <w:trHeight w:hRule="atLeast" w:val="20"/>
        </w:trPr>
        <w:tc>
          <w:tcPr>
            <w:tcW w:type="dxa" w:w="4678"/>
            <w:shd w:fill="auto" w:val="clear"/>
          </w:tcPr>
          <w:p w14:paraId="48060000">
            <w:pPr>
              <w:rPr>
                <w:sz w:val="20"/>
              </w:rPr>
            </w:pPr>
            <w:r>
              <w:rPr>
                <w:sz w:val="20"/>
              </w:rPr>
              <w:t xml:space="preserve">Иные закупки товаров, работ и услуг для обеспечения государственных (муниципальных) </w:t>
            </w:r>
            <w:r>
              <w:rPr>
                <w:sz w:val="20"/>
              </w:rPr>
              <w:t>нужд</w:t>
            </w:r>
          </w:p>
        </w:tc>
        <w:tc>
          <w:tcPr>
            <w:tcW w:type="dxa" w:w="567"/>
            <w:shd w:fill="auto" w:val="clear"/>
          </w:tcPr>
          <w:p w14:paraId="49060000">
            <w:pPr>
              <w:rPr>
                <w:sz w:val="20"/>
              </w:rPr>
            </w:pPr>
            <w:r>
              <w:rPr>
                <w:sz w:val="20"/>
              </w:rPr>
              <w:t>601</w:t>
            </w:r>
          </w:p>
        </w:tc>
        <w:tc>
          <w:tcPr>
            <w:tcW w:type="dxa" w:w="426"/>
            <w:shd w:fill="auto" w:val="clear"/>
          </w:tcPr>
          <w:p w14:paraId="4A060000">
            <w:pPr>
              <w:rPr>
                <w:sz w:val="20"/>
              </w:rPr>
            </w:pPr>
            <w:r>
              <w:rPr>
                <w:sz w:val="20"/>
              </w:rPr>
              <w:t>01</w:t>
            </w:r>
          </w:p>
        </w:tc>
        <w:tc>
          <w:tcPr>
            <w:tcW w:type="dxa" w:w="425"/>
            <w:shd w:fill="auto" w:val="clear"/>
          </w:tcPr>
          <w:p w14:paraId="4B060000">
            <w:pPr>
              <w:rPr>
                <w:sz w:val="20"/>
              </w:rPr>
            </w:pPr>
            <w:r>
              <w:rPr>
                <w:sz w:val="20"/>
              </w:rPr>
              <w:t>13</w:t>
            </w:r>
          </w:p>
        </w:tc>
        <w:tc>
          <w:tcPr>
            <w:tcW w:type="dxa" w:w="1559"/>
            <w:shd w:fill="auto" w:val="clear"/>
          </w:tcPr>
          <w:p w14:paraId="4C060000">
            <w:pPr>
              <w:rPr>
                <w:sz w:val="20"/>
              </w:rPr>
            </w:pPr>
            <w:r>
              <w:rPr>
                <w:sz w:val="20"/>
              </w:rPr>
              <w:t>14 Б 02 20630</w:t>
            </w:r>
          </w:p>
        </w:tc>
        <w:tc>
          <w:tcPr>
            <w:tcW w:type="dxa" w:w="567"/>
            <w:shd w:fill="auto" w:val="clear"/>
          </w:tcPr>
          <w:p w14:paraId="4D060000">
            <w:pPr>
              <w:rPr>
                <w:sz w:val="20"/>
              </w:rPr>
            </w:pPr>
            <w:r>
              <w:rPr>
                <w:sz w:val="20"/>
              </w:rPr>
              <w:t>240</w:t>
            </w:r>
          </w:p>
        </w:tc>
        <w:tc>
          <w:tcPr>
            <w:tcW w:type="dxa" w:w="1434"/>
            <w:shd w:fill="auto" w:val="clear"/>
          </w:tcPr>
          <w:p w14:paraId="4E060000">
            <w:pPr>
              <w:ind/>
              <w:jc w:val="right"/>
              <w:rPr>
                <w:sz w:val="20"/>
              </w:rPr>
            </w:pPr>
            <w:r>
              <w:rPr>
                <w:sz w:val="20"/>
              </w:rPr>
              <w:t>5 388,77</w:t>
            </w:r>
          </w:p>
        </w:tc>
      </w:tr>
      <w:tr>
        <w:trPr>
          <w:trHeight w:hRule="atLeast" w:val="20"/>
        </w:trPr>
        <w:tc>
          <w:tcPr>
            <w:tcW w:type="dxa" w:w="4678"/>
            <w:shd w:fill="auto" w:val="clear"/>
          </w:tcPr>
          <w:p w14:paraId="4F06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50060000">
            <w:pPr>
              <w:rPr>
                <w:sz w:val="20"/>
              </w:rPr>
            </w:pPr>
            <w:r>
              <w:rPr>
                <w:sz w:val="20"/>
              </w:rPr>
              <w:t>601</w:t>
            </w:r>
          </w:p>
        </w:tc>
        <w:tc>
          <w:tcPr>
            <w:tcW w:type="dxa" w:w="426"/>
            <w:shd w:fill="auto" w:val="clear"/>
          </w:tcPr>
          <w:p w14:paraId="51060000">
            <w:pPr>
              <w:rPr>
                <w:sz w:val="20"/>
              </w:rPr>
            </w:pPr>
            <w:r>
              <w:rPr>
                <w:sz w:val="20"/>
              </w:rPr>
              <w:t>01</w:t>
            </w:r>
          </w:p>
        </w:tc>
        <w:tc>
          <w:tcPr>
            <w:tcW w:type="dxa" w:w="425"/>
            <w:shd w:fill="auto" w:val="clear"/>
          </w:tcPr>
          <w:p w14:paraId="52060000">
            <w:pPr>
              <w:rPr>
                <w:sz w:val="20"/>
              </w:rPr>
            </w:pPr>
            <w:r>
              <w:rPr>
                <w:sz w:val="20"/>
              </w:rPr>
              <w:t>13</w:t>
            </w:r>
          </w:p>
        </w:tc>
        <w:tc>
          <w:tcPr>
            <w:tcW w:type="dxa" w:w="1559"/>
            <w:shd w:fill="auto" w:val="clear"/>
          </w:tcPr>
          <w:p w14:paraId="53060000">
            <w:pPr>
              <w:rPr>
                <w:sz w:val="20"/>
              </w:rPr>
            </w:pPr>
            <w:r>
              <w:rPr>
                <w:sz w:val="20"/>
              </w:rPr>
              <w:t>15 0 00 00000</w:t>
            </w:r>
          </w:p>
        </w:tc>
        <w:tc>
          <w:tcPr>
            <w:tcW w:type="dxa" w:w="567"/>
            <w:shd w:fill="auto" w:val="clear"/>
          </w:tcPr>
          <w:p w14:paraId="54060000">
            <w:pPr>
              <w:rPr>
                <w:sz w:val="20"/>
              </w:rPr>
            </w:pPr>
            <w:r>
              <w:rPr>
                <w:sz w:val="20"/>
              </w:rPr>
              <w:t>000</w:t>
            </w:r>
          </w:p>
        </w:tc>
        <w:tc>
          <w:tcPr>
            <w:tcW w:type="dxa" w:w="1434"/>
            <w:shd w:fill="auto" w:val="clear"/>
          </w:tcPr>
          <w:p w14:paraId="55060000">
            <w:pPr>
              <w:ind/>
              <w:jc w:val="right"/>
              <w:rPr>
                <w:sz w:val="20"/>
              </w:rPr>
            </w:pPr>
            <w:r>
              <w:rPr>
                <w:sz w:val="20"/>
              </w:rPr>
              <w:t>1 511,90</w:t>
            </w:r>
          </w:p>
        </w:tc>
      </w:tr>
      <w:tr>
        <w:trPr>
          <w:trHeight w:hRule="atLeast" w:val="20"/>
        </w:trPr>
        <w:tc>
          <w:tcPr>
            <w:tcW w:type="dxa" w:w="4678"/>
            <w:shd w:fill="auto" w:val="clear"/>
          </w:tcPr>
          <w:p w14:paraId="5606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57060000">
            <w:pPr>
              <w:rPr>
                <w:sz w:val="20"/>
              </w:rPr>
            </w:pPr>
            <w:r>
              <w:rPr>
                <w:sz w:val="20"/>
              </w:rPr>
              <w:t>601</w:t>
            </w:r>
          </w:p>
        </w:tc>
        <w:tc>
          <w:tcPr>
            <w:tcW w:type="dxa" w:w="426"/>
            <w:shd w:fill="auto" w:val="clear"/>
          </w:tcPr>
          <w:p w14:paraId="58060000">
            <w:pPr>
              <w:rPr>
                <w:sz w:val="20"/>
              </w:rPr>
            </w:pPr>
            <w:r>
              <w:rPr>
                <w:sz w:val="20"/>
              </w:rPr>
              <w:t>01</w:t>
            </w:r>
          </w:p>
        </w:tc>
        <w:tc>
          <w:tcPr>
            <w:tcW w:type="dxa" w:w="425"/>
            <w:shd w:fill="auto" w:val="clear"/>
          </w:tcPr>
          <w:p w14:paraId="59060000">
            <w:pPr>
              <w:rPr>
                <w:sz w:val="20"/>
              </w:rPr>
            </w:pPr>
            <w:r>
              <w:rPr>
                <w:sz w:val="20"/>
              </w:rPr>
              <w:t>13</w:t>
            </w:r>
          </w:p>
        </w:tc>
        <w:tc>
          <w:tcPr>
            <w:tcW w:type="dxa" w:w="1559"/>
            <w:shd w:fill="auto" w:val="clear"/>
          </w:tcPr>
          <w:p w14:paraId="5A060000">
            <w:pPr>
              <w:rPr>
                <w:sz w:val="20"/>
              </w:rPr>
            </w:pPr>
            <w:r>
              <w:rPr>
                <w:sz w:val="20"/>
              </w:rPr>
              <w:t>15 1 00 00000</w:t>
            </w:r>
          </w:p>
        </w:tc>
        <w:tc>
          <w:tcPr>
            <w:tcW w:type="dxa" w:w="567"/>
            <w:shd w:fill="auto" w:val="clear"/>
          </w:tcPr>
          <w:p w14:paraId="5B060000">
            <w:pPr>
              <w:rPr>
                <w:sz w:val="20"/>
              </w:rPr>
            </w:pPr>
            <w:r>
              <w:rPr>
                <w:sz w:val="20"/>
              </w:rPr>
              <w:t>000</w:t>
            </w:r>
          </w:p>
        </w:tc>
        <w:tc>
          <w:tcPr>
            <w:tcW w:type="dxa" w:w="1434"/>
            <w:shd w:fill="auto" w:val="clear"/>
          </w:tcPr>
          <w:p w14:paraId="5C060000">
            <w:pPr>
              <w:ind/>
              <w:jc w:val="right"/>
              <w:rPr>
                <w:sz w:val="20"/>
              </w:rPr>
            </w:pPr>
            <w:r>
              <w:rPr>
                <w:sz w:val="20"/>
              </w:rPr>
              <w:t>836,60</w:t>
            </w:r>
          </w:p>
        </w:tc>
      </w:tr>
      <w:tr>
        <w:trPr>
          <w:trHeight w:hRule="atLeast" w:val="20"/>
        </w:trPr>
        <w:tc>
          <w:tcPr>
            <w:tcW w:type="dxa" w:w="4678"/>
            <w:shd w:fill="auto" w:val="clear"/>
          </w:tcPr>
          <w:p w14:paraId="5D060000">
            <w:pPr>
              <w:rPr>
                <w:sz w:val="20"/>
              </w:rPr>
            </w:pPr>
            <w:r>
              <w:rPr>
                <w:sz w:val="20"/>
              </w:rPr>
              <w:t xml:space="preserve">Основное мероприятие «Сбор и анализ информации о </w:t>
            </w:r>
            <w:r>
              <w:rPr>
                <w:sz w:val="20"/>
              </w:rPr>
              <w:t>состоянии  этноконфессиональных</w:t>
            </w:r>
            <w:r>
              <w:rPr>
                <w:sz w:val="20"/>
              </w:rPr>
              <w:t xml:space="preserve"> отношений и межнациональной напряженности, распространения идеологии терроризма в городе Ставрополе»</w:t>
            </w:r>
          </w:p>
        </w:tc>
        <w:tc>
          <w:tcPr>
            <w:tcW w:type="dxa" w:w="567"/>
            <w:shd w:fill="auto" w:val="clear"/>
          </w:tcPr>
          <w:p w14:paraId="5E060000">
            <w:pPr>
              <w:rPr>
                <w:sz w:val="20"/>
              </w:rPr>
            </w:pPr>
            <w:r>
              <w:rPr>
                <w:sz w:val="20"/>
              </w:rPr>
              <w:t>601</w:t>
            </w:r>
          </w:p>
        </w:tc>
        <w:tc>
          <w:tcPr>
            <w:tcW w:type="dxa" w:w="426"/>
            <w:shd w:fill="auto" w:val="clear"/>
          </w:tcPr>
          <w:p w14:paraId="5F060000">
            <w:pPr>
              <w:rPr>
                <w:sz w:val="20"/>
              </w:rPr>
            </w:pPr>
            <w:r>
              <w:rPr>
                <w:sz w:val="20"/>
              </w:rPr>
              <w:t>01</w:t>
            </w:r>
          </w:p>
        </w:tc>
        <w:tc>
          <w:tcPr>
            <w:tcW w:type="dxa" w:w="425"/>
            <w:shd w:fill="auto" w:val="clear"/>
          </w:tcPr>
          <w:p w14:paraId="60060000">
            <w:pPr>
              <w:rPr>
                <w:sz w:val="20"/>
              </w:rPr>
            </w:pPr>
            <w:r>
              <w:rPr>
                <w:sz w:val="20"/>
              </w:rPr>
              <w:t>13</w:t>
            </w:r>
          </w:p>
        </w:tc>
        <w:tc>
          <w:tcPr>
            <w:tcW w:type="dxa" w:w="1559"/>
            <w:shd w:fill="auto" w:val="clear"/>
          </w:tcPr>
          <w:p w14:paraId="61060000">
            <w:pPr>
              <w:rPr>
                <w:sz w:val="20"/>
              </w:rPr>
            </w:pPr>
            <w:r>
              <w:rPr>
                <w:sz w:val="20"/>
              </w:rPr>
              <w:t>15 1 01 00000</w:t>
            </w:r>
          </w:p>
        </w:tc>
        <w:tc>
          <w:tcPr>
            <w:tcW w:type="dxa" w:w="567"/>
            <w:shd w:fill="auto" w:val="clear"/>
          </w:tcPr>
          <w:p w14:paraId="62060000">
            <w:pPr>
              <w:rPr>
                <w:sz w:val="20"/>
              </w:rPr>
            </w:pPr>
            <w:r>
              <w:rPr>
                <w:sz w:val="20"/>
              </w:rPr>
              <w:t>000</w:t>
            </w:r>
          </w:p>
        </w:tc>
        <w:tc>
          <w:tcPr>
            <w:tcW w:type="dxa" w:w="1434"/>
            <w:shd w:fill="auto" w:val="clear"/>
          </w:tcPr>
          <w:p w14:paraId="63060000">
            <w:pPr>
              <w:ind/>
              <w:jc w:val="right"/>
              <w:rPr>
                <w:sz w:val="20"/>
              </w:rPr>
            </w:pPr>
            <w:r>
              <w:rPr>
                <w:sz w:val="20"/>
              </w:rPr>
              <w:t>300,00</w:t>
            </w:r>
          </w:p>
        </w:tc>
      </w:tr>
      <w:tr>
        <w:trPr>
          <w:trHeight w:hRule="atLeast" w:val="20"/>
        </w:trPr>
        <w:tc>
          <w:tcPr>
            <w:tcW w:type="dxa" w:w="4678"/>
            <w:shd w:fill="auto" w:val="clear"/>
          </w:tcPr>
          <w:p w14:paraId="6406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65060000">
            <w:pPr>
              <w:rPr>
                <w:sz w:val="20"/>
              </w:rPr>
            </w:pPr>
            <w:r>
              <w:rPr>
                <w:sz w:val="20"/>
              </w:rPr>
              <w:t>601</w:t>
            </w:r>
          </w:p>
        </w:tc>
        <w:tc>
          <w:tcPr>
            <w:tcW w:type="dxa" w:w="426"/>
            <w:shd w:fill="auto" w:val="clear"/>
          </w:tcPr>
          <w:p w14:paraId="66060000">
            <w:pPr>
              <w:rPr>
                <w:sz w:val="20"/>
              </w:rPr>
            </w:pPr>
            <w:r>
              <w:rPr>
                <w:sz w:val="20"/>
              </w:rPr>
              <w:t>01</w:t>
            </w:r>
          </w:p>
        </w:tc>
        <w:tc>
          <w:tcPr>
            <w:tcW w:type="dxa" w:w="425"/>
            <w:shd w:fill="auto" w:val="clear"/>
          </w:tcPr>
          <w:p w14:paraId="67060000">
            <w:pPr>
              <w:rPr>
                <w:sz w:val="20"/>
              </w:rPr>
            </w:pPr>
            <w:r>
              <w:rPr>
                <w:sz w:val="20"/>
              </w:rPr>
              <w:t>13</w:t>
            </w:r>
          </w:p>
        </w:tc>
        <w:tc>
          <w:tcPr>
            <w:tcW w:type="dxa" w:w="1559"/>
            <w:shd w:fill="auto" w:val="clear"/>
          </w:tcPr>
          <w:p w14:paraId="68060000">
            <w:pPr>
              <w:rPr>
                <w:sz w:val="20"/>
              </w:rPr>
            </w:pPr>
            <w:r>
              <w:rPr>
                <w:sz w:val="20"/>
              </w:rPr>
              <w:t>15 1 01 20350</w:t>
            </w:r>
          </w:p>
        </w:tc>
        <w:tc>
          <w:tcPr>
            <w:tcW w:type="dxa" w:w="567"/>
            <w:shd w:fill="auto" w:val="clear"/>
          </w:tcPr>
          <w:p w14:paraId="69060000">
            <w:pPr>
              <w:rPr>
                <w:sz w:val="20"/>
              </w:rPr>
            </w:pPr>
            <w:r>
              <w:rPr>
                <w:sz w:val="20"/>
              </w:rPr>
              <w:t>000</w:t>
            </w:r>
          </w:p>
        </w:tc>
        <w:tc>
          <w:tcPr>
            <w:tcW w:type="dxa" w:w="1434"/>
            <w:shd w:fill="auto" w:val="clear"/>
          </w:tcPr>
          <w:p w14:paraId="6A060000">
            <w:pPr>
              <w:ind/>
              <w:jc w:val="right"/>
              <w:rPr>
                <w:sz w:val="20"/>
              </w:rPr>
            </w:pPr>
            <w:r>
              <w:rPr>
                <w:sz w:val="20"/>
              </w:rPr>
              <w:t>300,00</w:t>
            </w:r>
          </w:p>
        </w:tc>
      </w:tr>
      <w:tr>
        <w:trPr>
          <w:trHeight w:hRule="atLeast" w:val="20"/>
        </w:trPr>
        <w:tc>
          <w:tcPr>
            <w:tcW w:type="dxa" w:w="4678"/>
            <w:shd w:fill="auto" w:val="clear"/>
          </w:tcPr>
          <w:p w14:paraId="6B0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C060000">
            <w:pPr>
              <w:rPr>
                <w:sz w:val="20"/>
              </w:rPr>
            </w:pPr>
            <w:r>
              <w:rPr>
                <w:sz w:val="20"/>
              </w:rPr>
              <w:t>601</w:t>
            </w:r>
          </w:p>
        </w:tc>
        <w:tc>
          <w:tcPr>
            <w:tcW w:type="dxa" w:w="426"/>
            <w:shd w:fill="auto" w:val="clear"/>
          </w:tcPr>
          <w:p w14:paraId="6D060000">
            <w:pPr>
              <w:rPr>
                <w:sz w:val="20"/>
              </w:rPr>
            </w:pPr>
            <w:r>
              <w:rPr>
                <w:sz w:val="20"/>
              </w:rPr>
              <w:t>01</w:t>
            </w:r>
          </w:p>
        </w:tc>
        <w:tc>
          <w:tcPr>
            <w:tcW w:type="dxa" w:w="425"/>
            <w:shd w:fill="auto" w:val="clear"/>
          </w:tcPr>
          <w:p w14:paraId="6E060000">
            <w:pPr>
              <w:rPr>
                <w:sz w:val="20"/>
              </w:rPr>
            </w:pPr>
            <w:r>
              <w:rPr>
                <w:sz w:val="20"/>
              </w:rPr>
              <w:t>13</w:t>
            </w:r>
          </w:p>
        </w:tc>
        <w:tc>
          <w:tcPr>
            <w:tcW w:type="dxa" w:w="1559"/>
            <w:shd w:fill="auto" w:val="clear"/>
          </w:tcPr>
          <w:p w14:paraId="6F060000">
            <w:pPr>
              <w:rPr>
                <w:sz w:val="20"/>
              </w:rPr>
            </w:pPr>
            <w:r>
              <w:rPr>
                <w:sz w:val="20"/>
              </w:rPr>
              <w:t>15 1 01 20350</w:t>
            </w:r>
          </w:p>
        </w:tc>
        <w:tc>
          <w:tcPr>
            <w:tcW w:type="dxa" w:w="567"/>
            <w:shd w:fill="auto" w:val="clear"/>
          </w:tcPr>
          <w:p w14:paraId="70060000">
            <w:pPr>
              <w:rPr>
                <w:sz w:val="20"/>
              </w:rPr>
            </w:pPr>
            <w:r>
              <w:rPr>
                <w:sz w:val="20"/>
              </w:rPr>
              <w:t>240</w:t>
            </w:r>
          </w:p>
        </w:tc>
        <w:tc>
          <w:tcPr>
            <w:tcW w:type="dxa" w:w="1434"/>
            <w:shd w:fill="auto" w:val="clear"/>
          </w:tcPr>
          <w:p w14:paraId="71060000">
            <w:pPr>
              <w:ind/>
              <w:jc w:val="right"/>
              <w:rPr>
                <w:sz w:val="20"/>
              </w:rPr>
            </w:pPr>
            <w:r>
              <w:rPr>
                <w:sz w:val="20"/>
              </w:rPr>
              <w:t>300,00</w:t>
            </w:r>
          </w:p>
        </w:tc>
      </w:tr>
      <w:tr>
        <w:trPr>
          <w:trHeight w:hRule="atLeast" w:val="20"/>
        </w:trPr>
        <w:tc>
          <w:tcPr>
            <w:tcW w:type="dxa" w:w="4678"/>
            <w:shd w:fill="auto" w:val="clear"/>
          </w:tcPr>
          <w:p w14:paraId="72060000">
            <w:pPr>
              <w:rPr>
                <w:sz w:val="20"/>
              </w:rPr>
            </w:pPr>
            <w:r>
              <w:rPr>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567"/>
            <w:shd w:fill="auto" w:val="clear"/>
          </w:tcPr>
          <w:p w14:paraId="73060000">
            <w:pPr>
              <w:rPr>
                <w:sz w:val="20"/>
              </w:rPr>
            </w:pPr>
            <w:r>
              <w:rPr>
                <w:sz w:val="20"/>
              </w:rPr>
              <w:t>601</w:t>
            </w:r>
          </w:p>
        </w:tc>
        <w:tc>
          <w:tcPr>
            <w:tcW w:type="dxa" w:w="426"/>
            <w:shd w:fill="auto" w:val="clear"/>
          </w:tcPr>
          <w:p w14:paraId="74060000">
            <w:pPr>
              <w:rPr>
                <w:sz w:val="20"/>
              </w:rPr>
            </w:pPr>
            <w:r>
              <w:rPr>
                <w:sz w:val="20"/>
              </w:rPr>
              <w:t>01</w:t>
            </w:r>
          </w:p>
        </w:tc>
        <w:tc>
          <w:tcPr>
            <w:tcW w:type="dxa" w:w="425"/>
            <w:shd w:fill="auto" w:val="clear"/>
          </w:tcPr>
          <w:p w14:paraId="75060000">
            <w:pPr>
              <w:rPr>
                <w:sz w:val="20"/>
              </w:rPr>
            </w:pPr>
            <w:r>
              <w:rPr>
                <w:sz w:val="20"/>
              </w:rPr>
              <w:t>13</w:t>
            </w:r>
          </w:p>
        </w:tc>
        <w:tc>
          <w:tcPr>
            <w:tcW w:type="dxa" w:w="1559"/>
            <w:shd w:fill="auto" w:val="clear"/>
          </w:tcPr>
          <w:p w14:paraId="76060000">
            <w:pPr>
              <w:rPr>
                <w:sz w:val="20"/>
              </w:rPr>
            </w:pPr>
            <w:r>
              <w:rPr>
                <w:sz w:val="20"/>
              </w:rPr>
              <w:t>15 1 02 00000</w:t>
            </w:r>
          </w:p>
        </w:tc>
        <w:tc>
          <w:tcPr>
            <w:tcW w:type="dxa" w:w="567"/>
            <w:shd w:fill="auto" w:val="clear"/>
          </w:tcPr>
          <w:p w14:paraId="77060000">
            <w:pPr>
              <w:rPr>
                <w:sz w:val="20"/>
              </w:rPr>
            </w:pPr>
            <w:r>
              <w:rPr>
                <w:sz w:val="20"/>
              </w:rPr>
              <w:t>000</w:t>
            </w:r>
          </w:p>
        </w:tc>
        <w:tc>
          <w:tcPr>
            <w:tcW w:type="dxa" w:w="1434"/>
            <w:shd w:fill="auto" w:val="clear"/>
          </w:tcPr>
          <w:p w14:paraId="78060000">
            <w:pPr>
              <w:ind/>
              <w:jc w:val="right"/>
              <w:rPr>
                <w:sz w:val="20"/>
              </w:rPr>
            </w:pPr>
            <w:r>
              <w:rPr>
                <w:sz w:val="20"/>
              </w:rPr>
              <w:t>285,30</w:t>
            </w:r>
          </w:p>
        </w:tc>
      </w:tr>
      <w:tr>
        <w:trPr>
          <w:trHeight w:hRule="atLeast" w:val="20"/>
        </w:trPr>
        <w:tc>
          <w:tcPr>
            <w:tcW w:type="dxa" w:w="4678"/>
            <w:shd w:fill="auto" w:val="clear"/>
          </w:tcPr>
          <w:p w14:paraId="7906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7A060000">
            <w:pPr>
              <w:rPr>
                <w:sz w:val="20"/>
              </w:rPr>
            </w:pPr>
            <w:r>
              <w:rPr>
                <w:sz w:val="20"/>
              </w:rPr>
              <w:t>601</w:t>
            </w:r>
          </w:p>
        </w:tc>
        <w:tc>
          <w:tcPr>
            <w:tcW w:type="dxa" w:w="426"/>
            <w:shd w:fill="auto" w:val="clear"/>
          </w:tcPr>
          <w:p w14:paraId="7B060000">
            <w:pPr>
              <w:rPr>
                <w:sz w:val="20"/>
              </w:rPr>
            </w:pPr>
            <w:r>
              <w:rPr>
                <w:sz w:val="20"/>
              </w:rPr>
              <w:t>01</w:t>
            </w:r>
          </w:p>
        </w:tc>
        <w:tc>
          <w:tcPr>
            <w:tcW w:type="dxa" w:w="425"/>
            <w:shd w:fill="auto" w:val="clear"/>
          </w:tcPr>
          <w:p w14:paraId="7C060000">
            <w:pPr>
              <w:rPr>
                <w:sz w:val="20"/>
              </w:rPr>
            </w:pPr>
            <w:r>
              <w:rPr>
                <w:sz w:val="20"/>
              </w:rPr>
              <w:t>13</w:t>
            </w:r>
          </w:p>
        </w:tc>
        <w:tc>
          <w:tcPr>
            <w:tcW w:type="dxa" w:w="1559"/>
            <w:shd w:fill="auto" w:val="clear"/>
          </w:tcPr>
          <w:p w14:paraId="7D060000">
            <w:pPr>
              <w:rPr>
                <w:sz w:val="20"/>
              </w:rPr>
            </w:pPr>
            <w:r>
              <w:rPr>
                <w:sz w:val="20"/>
              </w:rPr>
              <w:t>15 1 02 20350</w:t>
            </w:r>
          </w:p>
        </w:tc>
        <w:tc>
          <w:tcPr>
            <w:tcW w:type="dxa" w:w="567"/>
            <w:shd w:fill="auto" w:val="clear"/>
          </w:tcPr>
          <w:p w14:paraId="7E060000">
            <w:pPr>
              <w:rPr>
                <w:sz w:val="20"/>
              </w:rPr>
            </w:pPr>
            <w:r>
              <w:rPr>
                <w:sz w:val="20"/>
              </w:rPr>
              <w:t>000</w:t>
            </w:r>
          </w:p>
        </w:tc>
        <w:tc>
          <w:tcPr>
            <w:tcW w:type="dxa" w:w="1434"/>
            <w:shd w:fill="auto" w:val="clear"/>
          </w:tcPr>
          <w:p w14:paraId="7F060000">
            <w:pPr>
              <w:ind/>
              <w:jc w:val="right"/>
              <w:rPr>
                <w:sz w:val="20"/>
              </w:rPr>
            </w:pPr>
            <w:r>
              <w:rPr>
                <w:sz w:val="20"/>
              </w:rPr>
              <w:t>180,04</w:t>
            </w:r>
          </w:p>
        </w:tc>
      </w:tr>
      <w:tr>
        <w:trPr>
          <w:trHeight w:hRule="atLeast" w:val="20"/>
        </w:trPr>
        <w:tc>
          <w:tcPr>
            <w:tcW w:type="dxa" w:w="4678"/>
            <w:shd w:fill="auto" w:val="clear"/>
          </w:tcPr>
          <w:p w14:paraId="800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1060000">
            <w:pPr>
              <w:rPr>
                <w:sz w:val="20"/>
              </w:rPr>
            </w:pPr>
            <w:r>
              <w:rPr>
                <w:sz w:val="20"/>
              </w:rPr>
              <w:t>601</w:t>
            </w:r>
          </w:p>
        </w:tc>
        <w:tc>
          <w:tcPr>
            <w:tcW w:type="dxa" w:w="426"/>
            <w:shd w:fill="auto" w:val="clear"/>
          </w:tcPr>
          <w:p w14:paraId="82060000">
            <w:pPr>
              <w:rPr>
                <w:sz w:val="20"/>
              </w:rPr>
            </w:pPr>
            <w:r>
              <w:rPr>
                <w:sz w:val="20"/>
              </w:rPr>
              <w:t>01</w:t>
            </w:r>
          </w:p>
        </w:tc>
        <w:tc>
          <w:tcPr>
            <w:tcW w:type="dxa" w:w="425"/>
            <w:shd w:fill="auto" w:val="clear"/>
          </w:tcPr>
          <w:p w14:paraId="83060000">
            <w:pPr>
              <w:rPr>
                <w:sz w:val="20"/>
              </w:rPr>
            </w:pPr>
            <w:r>
              <w:rPr>
                <w:sz w:val="20"/>
              </w:rPr>
              <w:t>13</w:t>
            </w:r>
          </w:p>
        </w:tc>
        <w:tc>
          <w:tcPr>
            <w:tcW w:type="dxa" w:w="1559"/>
            <w:shd w:fill="auto" w:val="clear"/>
          </w:tcPr>
          <w:p w14:paraId="84060000">
            <w:pPr>
              <w:rPr>
                <w:sz w:val="20"/>
              </w:rPr>
            </w:pPr>
            <w:r>
              <w:rPr>
                <w:sz w:val="20"/>
              </w:rPr>
              <w:t>15 1 02 20350</w:t>
            </w:r>
          </w:p>
        </w:tc>
        <w:tc>
          <w:tcPr>
            <w:tcW w:type="dxa" w:w="567"/>
            <w:shd w:fill="auto" w:val="clear"/>
          </w:tcPr>
          <w:p w14:paraId="85060000">
            <w:pPr>
              <w:rPr>
                <w:sz w:val="20"/>
              </w:rPr>
            </w:pPr>
            <w:r>
              <w:rPr>
                <w:sz w:val="20"/>
              </w:rPr>
              <w:t>240</w:t>
            </w:r>
          </w:p>
        </w:tc>
        <w:tc>
          <w:tcPr>
            <w:tcW w:type="dxa" w:w="1434"/>
            <w:shd w:fill="auto" w:val="clear"/>
          </w:tcPr>
          <w:p w14:paraId="86060000">
            <w:pPr>
              <w:ind/>
              <w:jc w:val="right"/>
              <w:rPr>
                <w:sz w:val="20"/>
              </w:rPr>
            </w:pPr>
            <w:r>
              <w:rPr>
                <w:sz w:val="20"/>
              </w:rPr>
              <w:t>180,04</w:t>
            </w:r>
          </w:p>
        </w:tc>
      </w:tr>
      <w:tr>
        <w:trPr>
          <w:trHeight w:hRule="atLeast" w:val="20"/>
        </w:trPr>
        <w:tc>
          <w:tcPr>
            <w:tcW w:type="dxa" w:w="4678"/>
            <w:shd w:fill="auto" w:val="clear"/>
          </w:tcPr>
          <w:p w14:paraId="87060000">
            <w:pPr>
              <w:rPr>
                <w:sz w:val="20"/>
              </w:rPr>
            </w:pPr>
            <w:r>
              <w:rPr>
                <w:sz w:val="20"/>
              </w:rPr>
              <w:t>Проведение информационно-пропагандистских мероприятий, направленных на профилактику идеологии терроризма</w:t>
            </w:r>
          </w:p>
        </w:tc>
        <w:tc>
          <w:tcPr>
            <w:tcW w:type="dxa" w:w="567"/>
            <w:shd w:fill="auto" w:val="clear"/>
          </w:tcPr>
          <w:p w14:paraId="88060000">
            <w:pPr>
              <w:rPr>
                <w:sz w:val="20"/>
              </w:rPr>
            </w:pPr>
            <w:r>
              <w:rPr>
                <w:sz w:val="20"/>
              </w:rPr>
              <w:t>601</w:t>
            </w:r>
          </w:p>
        </w:tc>
        <w:tc>
          <w:tcPr>
            <w:tcW w:type="dxa" w:w="426"/>
            <w:shd w:fill="auto" w:val="clear"/>
          </w:tcPr>
          <w:p w14:paraId="89060000">
            <w:pPr>
              <w:rPr>
                <w:sz w:val="20"/>
              </w:rPr>
            </w:pPr>
            <w:r>
              <w:rPr>
                <w:sz w:val="20"/>
              </w:rPr>
              <w:t>01</w:t>
            </w:r>
          </w:p>
        </w:tc>
        <w:tc>
          <w:tcPr>
            <w:tcW w:type="dxa" w:w="425"/>
            <w:shd w:fill="auto" w:val="clear"/>
          </w:tcPr>
          <w:p w14:paraId="8A060000">
            <w:pPr>
              <w:rPr>
                <w:sz w:val="20"/>
              </w:rPr>
            </w:pPr>
            <w:r>
              <w:rPr>
                <w:sz w:val="20"/>
              </w:rPr>
              <w:t>13</w:t>
            </w:r>
          </w:p>
        </w:tc>
        <w:tc>
          <w:tcPr>
            <w:tcW w:type="dxa" w:w="1559"/>
            <w:shd w:fill="auto" w:val="clear"/>
          </w:tcPr>
          <w:p w14:paraId="8B060000">
            <w:pPr>
              <w:rPr>
                <w:sz w:val="20"/>
              </w:rPr>
            </w:pPr>
            <w:r>
              <w:rPr>
                <w:sz w:val="20"/>
              </w:rPr>
              <w:t>15 1 02 S7730</w:t>
            </w:r>
          </w:p>
        </w:tc>
        <w:tc>
          <w:tcPr>
            <w:tcW w:type="dxa" w:w="567"/>
            <w:shd w:fill="auto" w:val="clear"/>
          </w:tcPr>
          <w:p w14:paraId="8C060000">
            <w:pPr>
              <w:rPr>
                <w:sz w:val="20"/>
              </w:rPr>
            </w:pPr>
            <w:r>
              <w:rPr>
                <w:sz w:val="20"/>
              </w:rPr>
              <w:t>000</w:t>
            </w:r>
          </w:p>
        </w:tc>
        <w:tc>
          <w:tcPr>
            <w:tcW w:type="dxa" w:w="1434"/>
            <w:shd w:fill="auto" w:val="clear"/>
          </w:tcPr>
          <w:p w14:paraId="8D060000">
            <w:pPr>
              <w:ind/>
              <w:jc w:val="right"/>
              <w:rPr>
                <w:sz w:val="20"/>
              </w:rPr>
            </w:pPr>
            <w:r>
              <w:rPr>
                <w:sz w:val="20"/>
              </w:rPr>
              <w:t>105,26</w:t>
            </w:r>
          </w:p>
        </w:tc>
      </w:tr>
      <w:tr>
        <w:trPr>
          <w:trHeight w:hRule="atLeast" w:val="20"/>
        </w:trPr>
        <w:tc>
          <w:tcPr>
            <w:tcW w:type="dxa" w:w="4678"/>
            <w:shd w:fill="auto" w:val="clear"/>
          </w:tcPr>
          <w:p w14:paraId="8E0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F060000">
            <w:pPr>
              <w:rPr>
                <w:sz w:val="20"/>
              </w:rPr>
            </w:pPr>
            <w:r>
              <w:rPr>
                <w:sz w:val="20"/>
              </w:rPr>
              <w:t>601</w:t>
            </w:r>
          </w:p>
        </w:tc>
        <w:tc>
          <w:tcPr>
            <w:tcW w:type="dxa" w:w="426"/>
            <w:shd w:fill="auto" w:val="clear"/>
          </w:tcPr>
          <w:p w14:paraId="90060000">
            <w:pPr>
              <w:rPr>
                <w:sz w:val="20"/>
              </w:rPr>
            </w:pPr>
            <w:r>
              <w:rPr>
                <w:sz w:val="20"/>
              </w:rPr>
              <w:t>01</w:t>
            </w:r>
          </w:p>
        </w:tc>
        <w:tc>
          <w:tcPr>
            <w:tcW w:type="dxa" w:w="425"/>
            <w:shd w:fill="auto" w:val="clear"/>
          </w:tcPr>
          <w:p w14:paraId="91060000">
            <w:pPr>
              <w:rPr>
                <w:sz w:val="20"/>
              </w:rPr>
            </w:pPr>
            <w:r>
              <w:rPr>
                <w:sz w:val="20"/>
              </w:rPr>
              <w:t>13</w:t>
            </w:r>
          </w:p>
        </w:tc>
        <w:tc>
          <w:tcPr>
            <w:tcW w:type="dxa" w:w="1559"/>
            <w:shd w:fill="auto" w:val="clear"/>
          </w:tcPr>
          <w:p w14:paraId="92060000">
            <w:pPr>
              <w:rPr>
                <w:sz w:val="20"/>
              </w:rPr>
            </w:pPr>
            <w:r>
              <w:rPr>
                <w:sz w:val="20"/>
              </w:rPr>
              <w:t>15 1 02 S7730</w:t>
            </w:r>
          </w:p>
        </w:tc>
        <w:tc>
          <w:tcPr>
            <w:tcW w:type="dxa" w:w="567"/>
            <w:shd w:fill="auto" w:val="clear"/>
          </w:tcPr>
          <w:p w14:paraId="93060000">
            <w:pPr>
              <w:rPr>
                <w:sz w:val="20"/>
              </w:rPr>
            </w:pPr>
            <w:r>
              <w:rPr>
                <w:sz w:val="20"/>
              </w:rPr>
              <w:t>240</w:t>
            </w:r>
          </w:p>
        </w:tc>
        <w:tc>
          <w:tcPr>
            <w:tcW w:type="dxa" w:w="1434"/>
            <w:shd w:fill="auto" w:val="clear"/>
          </w:tcPr>
          <w:p w14:paraId="94060000">
            <w:pPr>
              <w:ind/>
              <w:jc w:val="right"/>
              <w:rPr>
                <w:sz w:val="20"/>
              </w:rPr>
            </w:pPr>
            <w:r>
              <w:rPr>
                <w:sz w:val="20"/>
              </w:rPr>
              <w:t>105,26</w:t>
            </w:r>
          </w:p>
        </w:tc>
      </w:tr>
      <w:tr>
        <w:trPr>
          <w:trHeight w:hRule="atLeast" w:val="20"/>
        </w:trPr>
        <w:tc>
          <w:tcPr>
            <w:tcW w:type="dxa" w:w="4678"/>
            <w:shd w:fill="auto" w:val="clear"/>
          </w:tcPr>
          <w:p w14:paraId="95060000">
            <w:pPr>
              <w:rPr>
                <w:sz w:val="20"/>
              </w:rPr>
            </w:pPr>
            <w:r>
              <w:rPr>
                <w:sz w:val="20"/>
              </w:rPr>
              <w:t>Основное мероприятие «Реализация профилактических мер, направленных на предупреждение экстремистской деятельности»</w:t>
            </w:r>
          </w:p>
        </w:tc>
        <w:tc>
          <w:tcPr>
            <w:tcW w:type="dxa" w:w="567"/>
            <w:shd w:fill="auto" w:val="clear"/>
          </w:tcPr>
          <w:p w14:paraId="96060000">
            <w:pPr>
              <w:rPr>
                <w:sz w:val="20"/>
              </w:rPr>
            </w:pPr>
            <w:r>
              <w:rPr>
                <w:sz w:val="20"/>
              </w:rPr>
              <w:t>601</w:t>
            </w:r>
          </w:p>
        </w:tc>
        <w:tc>
          <w:tcPr>
            <w:tcW w:type="dxa" w:w="426"/>
            <w:shd w:fill="auto" w:val="clear"/>
          </w:tcPr>
          <w:p w14:paraId="97060000">
            <w:pPr>
              <w:rPr>
                <w:sz w:val="20"/>
              </w:rPr>
            </w:pPr>
            <w:r>
              <w:rPr>
                <w:sz w:val="20"/>
              </w:rPr>
              <w:t>01</w:t>
            </w:r>
          </w:p>
        </w:tc>
        <w:tc>
          <w:tcPr>
            <w:tcW w:type="dxa" w:w="425"/>
            <w:shd w:fill="auto" w:val="clear"/>
          </w:tcPr>
          <w:p w14:paraId="98060000">
            <w:pPr>
              <w:rPr>
                <w:sz w:val="20"/>
              </w:rPr>
            </w:pPr>
            <w:r>
              <w:rPr>
                <w:sz w:val="20"/>
              </w:rPr>
              <w:t>13</w:t>
            </w:r>
          </w:p>
        </w:tc>
        <w:tc>
          <w:tcPr>
            <w:tcW w:type="dxa" w:w="1559"/>
            <w:shd w:fill="auto" w:val="clear"/>
          </w:tcPr>
          <w:p w14:paraId="99060000">
            <w:pPr>
              <w:rPr>
                <w:sz w:val="20"/>
              </w:rPr>
            </w:pPr>
            <w:r>
              <w:rPr>
                <w:sz w:val="20"/>
              </w:rPr>
              <w:t>15 1 03 00000</w:t>
            </w:r>
          </w:p>
        </w:tc>
        <w:tc>
          <w:tcPr>
            <w:tcW w:type="dxa" w:w="567"/>
            <w:shd w:fill="auto" w:val="clear"/>
          </w:tcPr>
          <w:p w14:paraId="9A060000">
            <w:pPr>
              <w:rPr>
                <w:sz w:val="20"/>
              </w:rPr>
            </w:pPr>
            <w:r>
              <w:rPr>
                <w:sz w:val="20"/>
              </w:rPr>
              <w:t>000</w:t>
            </w:r>
          </w:p>
        </w:tc>
        <w:tc>
          <w:tcPr>
            <w:tcW w:type="dxa" w:w="1434"/>
            <w:shd w:fill="auto" w:val="clear"/>
          </w:tcPr>
          <w:p w14:paraId="9B060000">
            <w:pPr>
              <w:ind/>
              <w:jc w:val="right"/>
              <w:rPr>
                <w:sz w:val="20"/>
              </w:rPr>
            </w:pPr>
            <w:r>
              <w:rPr>
                <w:sz w:val="20"/>
              </w:rPr>
              <w:t>251,30</w:t>
            </w:r>
          </w:p>
        </w:tc>
      </w:tr>
      <w:tr>
        <w:trPr>
          <w:trHeight w:hRule="atLeast" w:val="20"/>
        </w:trPr>
        <w:tc>
          <w:tcPr>
            <w:tcW w:type="dxa" w:w="4678"/>
            <w:shd w:fill="auto" w:val="clear"/>
          </w:tcPr>
          <w:p w14:paraId="9C06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9D060000">
            <w:pPr>
              <w:rPr>
                <w:sz w:val="20"/>
              </w:rPr>
            </w:pPr>
            <w:r>
              <w:rPr>
                <w:sz w:val="20"/>
              </w:rPr>
              <w:t>601</w:t>
            </w:r>
          </w:p>
        </w:tc>
        <w:tc>
          <w:tcPr>
            <w:tcW w:type="dxa" w:w="426"/>
            <w:shd w:fill="auto" w:val="clear"/>
          </w:tcPr>
          <w:p w14:paraId="9E060000">
            <w:pPr>
              <w:rPr>
                <w:sz w:val="20"/>
              </w:rPr>
            </w:pPr>
            <w:r>
              <w:rPr>
                <w:sz w:val="20"/>
              </w:rPr>
              <w:t>01</w:t>
            </w:r>
          </w:p>
        </w:tc>
        <w:tc>
          <w:tcPr>
            <w:tcW w:type="dxa" w:w="425"/>
            <w:shd w:fill="auto" w:val="clear"/>
          </w:tcPr>
          <w:p w14:paraId="9F060000">
            <w:pPr>
              <w:rPr>
                <w:sz w:val="20"/>
              </w:rPr>
            </w:pPr>
            <w:r>
              <w:rPr>
                <w:sz w:val="20"/>
              </w:rPr>
              <w:t>13</w:t>
            </w:r>
          </w:p>
        </w:tc>
        <w:tc>
          <w:tcPr>
            <w:tcW w:type="dxa" w:w="1559"/>
            <w:shd w:fill="auto" w:val="clear"/>
          </w:tcPr>
          <w:p w14:paraId="A0060000">
            <w:pPr>
              <w:rPr>
                <w:sz w:val="20"/>
              </w:rPr>
            </w:pPr>
            <w:r>
              <w:rPr>
                <w:sz w:val="20"/>
              </w:rPr>
              <w:t>15 1 03 20350</w:t>
            </w:r>
          </w:p>
        </w:tc>
        <w:tc>
          <w:tcPr>
            <w:tcW w:type="dxa" w:w="567"/>
            <w:shd w:fill="auto" w:val="clear"/>
          </w:tcPr>
          <w:p w14:paraId="A1060000">
            <w:pPr>
              <w:rPr>
                <w:sz w:val="20"/>
              </w:rPr>
            </w:pPr>
            <w:r>
              <w:rPr>
                <w:sz w:val="20"/>
              </w:rPr>
              <w:t>000</w:t>
            </w:r>
          </w:p>
        </w:tc>
        <w:tc>
          <w:tcPr>
            <w:tcW w:type="dxa" w:w="1434"/>
            <w:shd w:fill="auto" w:val="clear"/>
          </w:tcPr>
          <w:p w14:paraId="A2060000">
            <w:pPr>
              <w:ind/>
              <w:jc w:val="right"/>
              <w:rPr>
                <w:sz w:val="20"/>
              </w:rPr>
            </w:pPr>
            <w:r>
              <w:rPr>
                <w:sz w:val="20"/>
              </w:rPr>
              <w:t>51,30</w:t>
            </w:r>
          </w:p>
        </w:tc>
      </w:tr>
      <w:tr>
        <w:trPr>
          <w:trHeight w:hRule="atLeast" w:val="20"/>
        </w:trPr>
        <w:tc>
          <w:tcPr>
            <w:tcW w:type="dxa" w:w="4678"/>
            <w:shd w:fill="auto" w:val="clear"/>
          </w:tcPr>
          <w:p w14:paraId="A30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4060000">
            <w:pPr>
              <w:rPr>
                <w:sz w:val="20"/>
              </w:rPr>
            </w:pPr>
            <w:r>
              <w:rPr>
                <w:sz w:val="20"/>
              </w:rPr>
              <w:t>601</w:t>
            </w:r>
          </w:p>
        </w:tc>
        <w:tc>
          <w:tcPr>
            <w:tcW w:type="dxa" w:w="426"/>
            <w:shd w:fill="auto" w:val="clear"/>
          </w:tcPr>
          <w:p w14:paraId="A5060000">
            <w:pPr>
              <w:rPr>
                <w:sz w:val="20"/>
              </w:rPr>
            </w:pPr>
            <w:r>
              <w:rPr>
                <w:sz w:val="20"/>
              </w:rPr>
              <w:t>01</w:t>
            </w:r>
          </w:p>
        </w:tc>
        <w:tc>
          <w:tcPr>
            <w:tcW w:type="dxa" w:w="425"/>
            <w:shd w:fill="auto" w:val="clear"/>
          </w:tcPr>
          <w:p w14:paraId="A6060000">
            <w:pPr>
              <w:rPr>
                <w:sz w:val="20"/>
              </w:rPr>
            </w:pPr>
            <w:r>
              <w:rPr>
                <w:sz w:val="20"/>
              </w:rPr>
              <w:t>13</w:t>
            </w:r>
          </w:p>
        </w:tc>
        <w:tc>
          <w:tcPr>
            <w:tcW w:type="dxa" w:w="1559"/>
            <w:shd w:fill="auto" w:val="clear"/>
          </w:tcPr>
          <w:p w14:paraId="A7060000">
            <w:pPr>
              <w:rPr>
                <w:sz w:val="20"/>
              </w:rPr>
            </w:pPr>
            <w:r>
              <w:rPr>
                <w:sz w:val="20"/>
              </w:rPr>
              <w:t>15 1 03 20350</w:t>
            </w:r>
          </w:p>
        </w:tc>
        <w:tc>
          <w:tcPr>
            <w:tcW w:type="dxa" w:w="567"/>
            <w:shd w:fill="auto" w:val="clear"/>
          </w:tcPr>
          <w:p w14:paraId="A8060000">
            <w:pPr>
              <w:rPr>
                <w:sz w:val="20"/>
              </w:rPr>
            </w:pPr>
            <w:r>
              <w:rPr>
                <w:sz w:val="20"/>
              </w:rPr>
              <w:t>240</w:t>
            </w:r>
          </w:p>
        </w:tc>
        <w:tc>
          <w:tcPr>
            <w:tcW w:type="dxa" w:w="1434"/>
            <w:shd w:fill="auto" w:val="clear"/>
          </w:tcPr>
          <w:p w14:paraId="A9060000">
            <w:pPr>
              <w:ind/>
              <w:jc w:val="right"/>
              <w:rPr>
                <w:sz w:val="20"/>
              </w:rPr>
            </w:pPr>
            <w:r>
              <w:rPr>
                <w:sz w:val="20"/>
              </w:rPr>
              <w:t>51,30</w:t>
            </w:r>
          </w:p>
        </w:tc>
      </w:tr>
      <w:tr>
        <w:trPr>
          <w:trHeight w:hRule="atLeast" w:val="20"/>
        </w:trPr>
        <w:tc>
          <w:tcPr>
            <w:tcW w:type="dxa" w:w="4678"/>
            <w:shd w:fill="auto" w:val="clear"/>
          </w:tcPr>
          <w:p w14:paraId="AA060000">
            <w:pPr>
              <w:rPr>
                <w:sz w:val="20"/>
              </w:rPr>
            </w:pPr>
            <w:r>
              <w:rPr>
                <w:sz w:val="20"/>
              </w:rPr>
              <w:t>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профилактику межнациональных (межэтнических) конфликтов</w:t>
            </w:r>
          </w:p>
        </w:tc>
        <w:tc>
          <w:tcPr>
            <w:tcW w:type="dxa" w:w="567"/>
            <w:shd w:fill="auto" w:val="clear"/>
          </w:tcPr>
          <w:p w14:paraId="AB060000">
            <w:pPr>
              <w:rPr>
                <w:sz w:val="20"/>
              </w:rPr>
            </w:pPr>
            <w:r>
              <w:rPr>
                <w:sz w:val="20"/>
              </w:rPr>
              <w:t>601</w:t>
            </w:r>
          </w:p>
        </w:tc>
        <w:tc>
          <w:tcPr>
            <w:tcW w:type="dxa" w:w="426"/>
            <w:shd w:fill="auto" w:val="clear"/>
          </w:tcPr>
          <w:p w14:paraId="AC060000">
            <w:pPr>
              <w:rPr>
                <w:sz w:val="20"/>
              </w:rPr>
            </w:pPr>
            <w:r>
              <w:rPr>
                <w:sz w:val="20"/>
              </w:rPr>
              <w:t>01</w:t>
            </w:r>
          </w:p>
        </w:tc>
        <w:tc>
          <w:tcPr>
            <w:tcW w:type="dxa" w:w="425"/>
            <w:shd w:fill="auto" w:val="clear"/>
          </w:tcPr>
          <w:p w14:paraId="AD060000">
            <w:pPr>
              <w:rPr>
                <w:sz w:val="20"/>
              </w:rPr>
            </w:pPr>
            <w:r>
              <w:rPr>
                <w:sz w:val="20"/>
              </w:rPr>
              <w:t>13</w:t>
            </w:r>
          </w:p>
        </w:tc>
        <w:tc>
          <w:tcPr>
            <w:tcW w:type="dxa" w:w="1559"/>
            <w:shd w:fill="auto" w:val="clear"/>
          </w:tcPr>
          <w:p w14:paraId="AE060000">
            <w:pPr>
              <w:rPr>
                <w:sz w:val="20"/>
              </w:rPr>
            </w:pPr>
            <w:r>
              <w:rPr>
                <w:sz w:val="20"/>
              </w:rPr>
              <w:t>15 1 03 60210</w:t>
            </w:r>
          </w:p>
        </w:tc>
        <w:tc>
          <w:tcPr>
            <w:tcW w:type="dxa" w:w="567"/>
            <w:shd w:fill="auto" w:val="clear"/>
          </w:tcPr>
          <w:p w14:paraId="AF060000">
            <w:pPr>
              <w:rPr>
                <w:sz w:val="20"/>
              </w:rPr>
            </w:pPr>
            <w:r>
              <w:rPr>
                <w:sz w:val="20"/>
              </w:rPr>
              <w:t>000</w:t>
            </w:r>
          </w:p>
        </w:tc>
        <w:tc>
          <w:tcPr>
            <w:tcW w:type="dxa" w:w="1434"/>
            <w:shd w:fill="auto" w:val="clear"/>
          </w:tcPr>
          <w:p w14:paraId="B0060000">
            <w:pPr>
              <w:ind/>
              <w:jc w:val="right"/>
              <w:rPr>
                <w:sz w:val="20"/>
              </w:rPr>
            </w:pPr>
            <w:r>
              <w:rPr>
                <w:sz w:val="20"/>
              </w:rPr>
              <w:t>200,00</w:t>
            </w:r>
          </w:p>
        </w:tc>
      </w:tr>
      <w:tr>
        <w:trPr>
          <w:trHeight w:hRule="atLeast" w:val="20"/>
        </w:trPr>
        <w:tc>
          <w:tcPr>
            <w:tcW w:type="dxa" w:w="4678"/>
            <w:shd w:fill="auto" w:val="clear"/>
          </w:tcPr>
          <w:p w14:paraId="B106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B2060000">
            <w:pPr>
              <w:rPr>
                <w:sz w:val="20"/>
              </w:rPr>
            </w:pPr>
            <w:r>
              <w:rPr>
                <w:sz w:val="20"/>
              </w:rPr>
              <w:t>601</w:t>
            </w:r>
          </w:p>
        </w:tc>
        <w:tc>
          <w:tcPr>
            <w:tcW w:type="dxa" w:w="426"/>
            <w:shd w:fill="auto" w:val="clear"/>
          </w:tcPr>
          <w:p w14:paraId="B3060000">
            <w:pPr>
              <w:rPr>
                <w:sz w:val="20"/>
              </w:rPr>
            </w:pPr>
            <w:r>
              <w:rPr>
                <w:sz w:val="20"/>
              </w:rPr>
              <w:t>01</w:t>
            </w:r>
          </w:p>
        </w:tc>
        <w:tc>
          <w:tcPr>
            <w:tcW w:type="dxa" w:w="425"/>
            <w:shd w:fill="auto" w:val="clear"/>
          </w:tcPr>
          <w:p w14:paraId="B4060000">
            <w:pPr>
              <w:rPr>
                <w:sz w:val="20"/>
              </w:rPr>
            </w:pPr>
            <w:r>
              <w:rPr>
                <w:sz w:val="20"/>
              </w:rPr>
              <w:t>13</w:t>
            </w:r>
          </w:p>
        </w:tc>
        <w:tc>
          <w:tcPr>
            <w:tcW w:type="dxa" w:w="1559"/>
            <w:shd w:fill="auto" w:val="clear"/>
          </w:tcPr>
          <w:p w14:paraId="B5060000">
            <w:pPr>
              <w:rPr>
                <w:sz w:val="20"/>
              </w:rPr>
            </w:pPr>
            <w:r>
              <w:rPr>
                <w:sz w:val="20"/>
              </w:rPr>
              <w:t>15 1 03 60210</w:t>
            </w:r>
          </w:p>
        </w:tc>
        <w:tc>
          <w:tcPr>
            <w:tcW w:type="dxa" w:w="567"/>
            <w:shd w:fill="auto" w:val="clear"/>
          </w:tcPr>
          <w:p w14:paraId="B6060000">
            <w:pPr>
              <w:rPr>
                <w:sz w:val="20"/>
              </w:rPr>
            </w:pPr>
            <w:r>
              <w:rPr>
                <w:sz w:val="20"/>
              </w:rPr>
              <w:t>630</w:t>
            </w:r>
          </w:p>
        </w:tc>
        <w:tc>
          <w:tcPr>
            <w:tcW w:type="dxa" w:w="1434"/>
            <w:shd w:fill="auto" w:val="clear"/>
          </w:tcPr>
          <w:p w14:paraId="B7060000">
            <w:pPr>
              <w:ind/>
              <w:jc w:val="right"/>
              <w:rPr>
                <w:sz w:val="20"/>
              </w:rPr>
            </w:pPr>
            <w:r>
              <w:rPr>
                <w:sz w:val="20"/>
              </w:rPr>
              <w:t>200,00</w:t>
            </w:r>
          </w:p>
        </w:tc>
      </w:tr>
      <w:tr>
        <w:trPr>
          <w:trHeight w:hRule="atLeast" w:val="20"/>
        </w:trPr>
        <w:tc>
          <w:tcPr>
            <w:tcW w:type="dxa" w:w="4678"/>
            <w:shd w:fill="auto" w:val="clear"/>
          </w:tcPr>
          <w:p w14:paraId="B8060000">
            <w:pPr>
              <w:rPr>
                <w:sz w:val="20"/>
              </w:rPr>
            </w:pPr>
            <w:r>
              <w:rPr>
                <w:sz w:val="20"/>
              </w:rPr>
              <w:t xml:space="preserve">Подпрограмма «Профилактика правонарушений в городе Ставрополе» </w:t>
            </w:r>
          </w:p>
        </w:tc>
        <w:tc>
          <w:tcPr>
            <w:tcW w:type="dxa" w:w="567"/>
            <w:shd w:fill="auto" w:val="clear"/>
          </w:tcPr>
          <w:p w14:paraId="B9060000">
            <w:pPr>
              <w:rPr>
                <w:sz w:val="20"/>
              </w:rPr>
            </w:pPr>
            <w:r>
              <w:rPr>
                <w:sz w:val="20"/>
              </w:rPr>
              <w:t>601</w:t>
            </w:r>
          </w:p>
        </w:tc>
        <w:tc>
          <w:tcPr>
            <w:tcW w:type="dxa" w:w="426"/>
            <w:shd w:fill="auto" w:val="clear"/>
          </w:tcPr>
          <w:p w14:paraId="BA060000">
            <w:pPr>
              <w:rPr>
                <w:sz w:val="20"/>
              </w:rPr>
            </w:pPr>
            <w:r>
              <w:rPr>
                <w:sz w:val="20"/>
              </w:rPr>
              <w:t>01</w:t>
            </w:r>
          </w:p>
        </w:tc>
        <w:tc>
          <w:tcPr>
            <w:tcW w:type="dxa" w:w="425"/>
            <w:shd w:fill="auto" w:val="clear"/>
          </w:tcPr>
          <w:p w14:paraId="BB060000">
            <w:pPr>
              <w:rPr>
                <w:sz w:val="20"/>
              </w:rPr>
            </w:pPr>
            <w:r>
              <w:rPr>
                <w:sz w:val="20"/>
              </w:rPr>
              <w:t>13</w:t>
            </w:r>
          </w:p>
        </w:tc>
        <w:tc>
          <w:tcPr>
            <w:tcW w:type="dxa" w:w="1559"/>
            <w:shd w:fill="auto" w:val="clear"/>
          </w:tcPr>
          <w:p w14:paraId="BC060000">
            <w:pPr>
              <w:rPr>
                <w:sz w:val="20"/>
              </w:rPr>
            </w:pPr>
            <w:r>
              <w:rPr>
                <w:sz w:val="20"/>
              </w:rPr>
              <w:t>15 2 00 00000</w:t>
            </w:r>
          </w:p>
        </w:tc>
        <w:tc>
          <w:tcPr>
            <w:tcW w:type="dxa" w:w="567"/>
            <w:shd w:fill="auto" w:val="clear"/>
          </w:tcPr>
          <w:p w14:paraId="BD060000">
            <w:pPr>
              <w:rPr>
                <w:sz w:val="20"/>
              </w:rPr>
            </w:pPr>
            <w:r>
              <w:rPr>
                <w:sz w:val="20"/>
              </w:rPr>
              <w:t>000</w:t>
            </w:r>
          </w:p>
        </w:tc>
        <w:tc>
          <w:tcPr>
            <w:tcW w:type="dxa" w:w="1434"/>
            <w:shd w:fill="auto" w:val="clear"/>
          </w:tcPr>
          <w:p w14:paraId="BE060000">
            <w:pPr>
              <w:ind/>
              <w:jc w:val="right"/>
              <w:rPr>
                <w:sz w:val="20"/>
              </w:rPr>
            </w:pPr>
            <w:r>
              <w:rPr>
                <w:sz w:val="20"/>
              </w:rPr>
              <w:t>30,00</w:t>
            </w:r>
          </w:p>
        </w:tc>
      </w:tr>
      <w:tr>
        <w:trPr>
          <w:trHeight w:hRule="atLeast" w:val="20"/>
        </w:trPr>
        <w:tc>
          <w:tcPr>
            <w:tcW w:type="dxa" w:w="4678"/>
            <w:shd w:fill="auto" w:val="clear"/>
          </w:tcPr>
          <w:p w14:paraId="BF060000">
            <w:pPr>
              <w:rPr>
                <w:sz w:val="20"/>
              </w:rPr>
            </w:pPr>
            <w:r>
              <w:rPr>
                <w:sz w:val="20"/>
              </w:rPr>
              <w:t xml:space="preserve">Основное мероприятие «Реализация профилактических мероприятий, направленных на предупреждение правонарушений на территории города Ставрополя» </w:t>
            </w:r>
          </w:p>
        </w:tc>
        <w:tc>
          <w:tcPr>
            <w:tcW w:type="dxa" w:w="567"/>
            <w:shd w:fill="auto" w:val="clear"/>
          </w:tcPr>
          <w:p w14:paraId="C0060000">
            <w:pPr>
              <w:rPr>
                <w:sz w:val="20"/>
              </w:rPr>
            </w:pPr>
            <w:r>
              <w:rPr>
                <w:sz w:val="20"/>
              </w:rPr>
              <w:t>601</w:t>
            </w:r>
          </w:p>
        </w:tc>
        <w:tc>
          <w:tcPr>
            <w:tcW w:type="dxa" w:w="426"/>
            <w:shd w:fill="auto" w:val="clear"/>
          </w:tcPr>
          <w:p w14:paraId="C1060000">
            <w:pPr>
              <w:rPr>
                <w:sz w:val="20"/>
              </w:rPr>
            </w:pPr>
            <w:r>
              <w:rPr>
                <w:sz w:val="20"/>
              </w:rPr>
              <w:t>01</w:t>
            </w:r>
          </w:p>
        </w:tc>
        <w:tc>
          <w:tcPr>
            <w:tcW w:type="dxa" w:w="425"/>
            <w:shd w:fill="auto" w:val="clear"/>
          </w:tcPr>
          <w:p w14:paraId="C2060000">
            <w:pPr>
              <w:rPr>
                <w:sz w:val="20"/>
              </w:rPr>
            </w:pPr>
            <w:r>
              <w:rPr>
                <w:sz w:val="20"/>
              </w:rPr>
              <w:t>13</w:t>
            </w:r>
          </w:p>
        </w:tc>
        <w:tc>
          <w:tcPr>
            <w:tcW w:type="dxa" w:w="1559"/>
            <w:shd w:fill="auto" w:val="clear"/>
          </w:tcPr>
          <w:p w14:paraId="C3060000">
            <w:pPr>
              <w:rPr>
                <w:sz w:val="20"/>
              </w:rPr>
            </w:pPr>
            <w:r>
              <w:rPr>
                <w:sz w:val="20"/>
              </w:rPr>
              <w:t>15 2 04 00000</w:t>
            </w:r>
          </w:p>
        </w:tc>
        <w:tc>
          <w:tcPr>
            <w:tcW w:type="dxa" w:w="567"/>
            <w:shd w:fill="auto" w:val="clear"/>
          </w:tcPr>
          <w:p w14:paraId="C4060000">
            <w:pPr>
              <w:rPr>
                <w:sz w:val="20"/>
              </w:rPr>
            </w:pPr>
            <w:r>
              <w:rPr>
                <w:sz w:val="20"/>
              </w:rPr>
              <w:t>000</w:t>
            </w:r>
          </w:p>
        </w:tc>
        <w:tc>
          <w:tcPr>
            <w:tcW w:type="dxa" w:w="1434"/>
            <w:shd w:fill="auto" w:val="clear"/>
          </w:tcPr>
          <w:p w14:paraId="C5060000">
            <w:pPr>
              <w:ind/>
              <w:jc w:val="right"/>
              <w:rPr>
                <w:sz w:val="20"/>
              </w:rPr>
            </w:pPr>
            <w:r>
              <w:rPr>
                <w:sz w:val="20"/>
              </w:rPr>
              <w:t>30,00</w:t>
            </w:r>
          </w:p>
        </w:tc>
      </w:tr>
      <w:tr>
        <w:trPr>
          <w:trHeight w:hRule="atLeast" w:val="20"/>
        </w:trPr>
        <w:tc>
          <w:tcPr>
            <w:tcW w:type="dxa" w:w="4678"/>
            <w:shd w:fill="auto" w:val="clear"/>
          </w:tcPr>
          <w:p w14:paraId="C6060000">
            <w:pPr>
              <w:rPr>
                <w:sz w:val="20"/>
              </w:rPr>
            </w:pPr>
            <w:r>
              <w:rPr>
                <w:sz w:val="20"/>
              </w:rPr>
              <w:t xml:space="preserve">Расходы на реализацию мероприятий, </w:t>
            </w:r>
            <w:r>
              <w:rPr>
                <w:sz w:val="20"/>
              </w:rPr>
              <w:t>направленных на предупреждение правонарушений в городе Ставрополе</w:t>
            </w:r>
          </w:p>
        </w:tc>
        <w:tc>
          <w:tcPr>
            <w:tcW w:type="dxa" w:w="567"/>
            <w:shd w:fill="auto" w:val="clear"/>
          </w:tcPr>
          <w:p w14:paraId="C7060000">
            <w:pPr>
              <w:rPr>
                <w:sz w:val="20"/>
              </w:rPr>
            </w:pPr>
            <w:r>
              <w:rPr>
                <w:sz w:val="20"/>
              </w:rPr>
              <w:t>601</w:t>
            </w:r>
          </w:p>
        </w:tc>
        <w:tc>
          <w:tcPr>
            <w:tcW w:type="dxa" w:w="426"/>
            <w:shd w:fill="auto" w:val="clear"/>
          </w:tcPr>
          <w:p w14:paraId="C8060000">
            <w:pPr>
              <w:rPr>
                <w:sz w:val="20"/>
              </w:rPr>
            </w:pPr>
            <w:r>
              <w:rPr>
                <w:sz w:val="20"/>
              </w:rPr>
              <w:t>01</w:t>
            </w:r>
          </w:p>
        </w:tc>
        <w:tc>
          <w:tcPr>
            <w:tcW w:type="dxa" w:w="425"/>
            <w:shd w:fill="auto" w:val="clear"/>
          </w:tcPr>
          <w:p w14:paraId="C9060000">
            <w:pPr>
              <w:rPr>
                <w:sz w:val="20"/>
              </w:rPr>
            </w:pPr>
            <w:r>
              <w:rPr>
                <w:sz w:val="20"/>
              </w:rPr>
              <w:t>13</w:t>
            </w:r>
          </w:p>
        </w:tc>
        <w:tc>
          <w:tcPr>
            <w:tcW w:type="dxa" w:w="1559"/>
            <w:shd w:fill="auto" w:val="clear"/>
          </w:tcPr>
          <w:p w14:paraId="CA060000">
            <w:pPr>
              <w:rPr>
                <w:sz w:val="20"/>
              </w:rPr>
            </w:pPr>
            <w:r>
              <w:rPr>
                <w:sz w:val="20"/>
              </w:rPr>
              <w:t>15 2 04 20670</w:t>
            </w:r>
          </w:p>
        </w:tc>
        <w:tc>
          <w:tcPr>
            <w:tcW w:type="dxa" w:w="567"/>
            <w:shd w:fill="auto" w:val="clear"/>
          </w:tcPr>
          <w:p w14:paraId="CB060000">
            <w:pPr>
              <w:rPr>
                <w:sz w:val="20"/>
              </w:rPr>
            </w:pPr>
            <w:r>
              <w:rPr>
                <w:sz w:val="20"/>
              </w:rPr>
              <w:t>000</w:t>
            </w:r>
          </w:p>
        </w:tc>
        <w:tc>
          <w:tcPr>
            <w:tcW w:type="dxa" w:w="1434"/>
            <w:shd w:fill="auto" w:val="clear"/>
          </w:tcPr>
          <w:p w14:paraId="CC060000">
            <w:pPr>
              <w:ind/>
              <w:jc w:val="right"/>
              <w:rPr>
                <w:sz w:val="20"/>
              </w:rPr>
            </w:pPr>
            <w:r>
              <w:rPr>
                <w:sz w:val="20"/>
              </w:rPr>
              <w:t>30,00</w:t>
            </w:r>
          </w:p>
        </w:tc>
      </w:tr>
      <w:tr>
        <w:trPr>
          <w:trHeight w:hRule="atLeast" w:val="20"/>
        </w:trPr>
        <w:tc>
          <w:tcPr>
            <w:tcW w:type="dxa" w:w="4678"/>
            <w:shd w:fill="auto" w:val="clear"/>
          </w:tcPr>
          <w:p w14:paraId="CD0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E060000">
            <w:pPr>
              <w:rPr>
                <w:sz w:val="20"/>
              </w:rPr>
            </w:pPr>
            <w:r>
              <w:rPr>
                <w:sz w:val="20"/>
              </w:rPr>
              <w:t>601</w:t>
            </w:r>
          </w:p>
        </w:tc>
        <w:tc>
          <w:tcPr>
            <w:tcW w:type="dxa" w:w="426"/>
            <w:shd w:fill="auto" w:val="clear"/>
          </w:tcPr>
          <w:p w14:paraId="CF060000">
            <w:pPr>
              <w:rPr>
                <w:sz w:val="20"/>
              </w:rPr>
            </w:pPr>
            <w:r>
              <w:rPr>
                <w:sz w:val="20"/>
              </w:rPr>
              <w:t>01</w:t>
            </w:r>
          </w:p>
        </w:tc>
        <w:tc>
          <w:tcPr>
            <w:tcW w:type="dxa" w:w="425"/>
            <w:shd w:fill="auto" w:val="clear"/>
          </w:tcPr>
          <w:p w14:paraId="D0060000">
            <w:pPr>
              <w:rPr>
                <w:sz w:val="20"/>
              </w:rPr>
            </w:pPr>
            <w:r>
              <w:rPr>
                <w:sz w:val="20"/>
              </w:rPr>
              <w:t>13</w:t>
            </w:r>
          </w:p>
        </w:tc>
        <w:tc>
          <w:tcPr>
            <w:tcW w:type="dxa" w:w="1559"/>
            <w:shd w:fill="auto" w:val="clear"/>
          </w:tcPr>
          <w:p w14:paraId="D1060000">
            <w:pPr>
              <w:rPr>
                <w:sz w:val="20"/>
              </w:rPr>
            </w:pPr>
            <w:r>
              <w:rPr>
                <w:sz w:val="20"/>
              </w:rPr>
              <w:t>15 2 04 20670</w:t>
            </w:r>
          </w:p>
        </w:tc>
        <w:tc>
          <w:tcPr>
            <w:tcW w:type="dxa" w:w="567"/>
            <w:shd w:fill="auto" w:val="clear"/>
          </w:tcPr>
          <w:p w14:paraId="D2060000">
            <w:pPr>
              <w:rPr>
                <w:sz w:val="20"/>
              </w:rPr>
            </w:pPr>
            <w:r>
              <w:rPr>
                <w:sz w:val="20"/>
              </w:rPr>
              <w:t>240</w:t>
            </w:r>
          </w:p>
        </w:tc>
        <w:tc>
          <w:tcPr>
            <w:tcW w:type="dxa" w:w="1434"/>
            <w:shd w:fill="auto" w:val="clear"/>
          </w:tcPr>
          <w:p w14:paraId="D3060000">
            <w:pPr>
              <w:ind/>
              <w:jc w:val="right"/>
              <w:rPr>
                <w:sz w:val="20"/>
              </w:rPr>
            </w:pPr>
            <w:r>
              <w:rPr>
                <w:sz w:val="20"/>
              </w:rPr>
              <w:t>30,00</w:t>
            </w:r>
          </w:p>
        </w:tc>
      </w:tr>
      <w:tr>
        <w:trPr>
          <w:trHeight w:hRule="atLeast" w:val="20"/>
        </w:trPr>
        <w:tc>
          <w:tcPr>
            <w:tcW w:type="dxa" w:w="4678"/>
            <w:shd w:fill="auto" w:val="clear"/>
          </w:tcPr>
          <w:p w14:paraId="D4060000">
            <w:pPr>
              <w:rPr>
                <w:sz w:val="20"/>
              </w:rPr>
            </w:pPr>
            <w:r>
              <w:rPr>
                <w:sz w:val="20"/>
              </w:rPr>
              <w:t>Подпрограмма «</w:t>
            </w:r>
            <w:r>
              <w:rPr>
                <w:sz w:val="20"/>
              </w:rPr>
              <w:t>НЕзависимость</w:t>
            </w:r>
            <w:r>
              <w:rPr>
                <w:sz w:val="20"/>
              </w:rPr>
              <w:t xml:space="preserve">» </w:t>
            </w:r>
          </w:p>
        </w:tc>
        <w:tc>
          <w:tcPr>
            <w:tcW w:type="dxa" w:w="567"/>
            <w:shd w:fill="auto" w:val="clear"/>
          </w:tcPr>
          <w:p w14:paraId="D5060000">
            <w:pPr>
              <w:rPr>
                <w:sz w:val="20"/>
              </w:rPr>
            </w:pPr>
            <w:r>
              <w:rPr>
                <w:sz w:val="20"/>
              </w:rPr>
              <w:t>601</w:t>
            </w:r>
          </w:p>
        </w:tc>
        <w:tc>
          <w:tcPr>
            <w:tcW w:type="dxa" w:w="426"/>
            <w:shd w:fill="auto" w:val="clear"/>
          </w:tcPr>
          <w:p w14:paraId="D6060000">
            <w:pPr>
              <w:rPr>
                <w:sz w:val="20"/>
              </w:rPr>
            </w:pPr>
            <w:r>
              <w:rPr>
                <w:sz w:val="20"/>
              </w:rPr>
              <w:t>01</w:t>
            </w:r>
          </w:p>
        </w:tc>
        <w:tc>
          <w:tcPr>
            <w:tcW w:type="dxa" w:w="425"/>
            <w:shd w:fill="auto" w:val="clear"/>
          </w:tcPr>
          <w:p w14:paraId="D7060000">
            <w:pPr>
              <w:rPr>
                <w:sz w:val="20"/>
              </w:rPr>
            </w:pPr>
            <w:r>
              <w:rPr>
                <w:sz w:val="20"/>
              </w:rPr>
              <w:t>13</w:t>
            </w:r>
          </w:p>
        </w:tc>
        <w:tc>
          <w:tcPr>
            <w:tcW w:type="dxa" w:w="1559"/>
            <w:shd w:fill="auto" w:val="clear"/>
          </w:tcPr>
          <w:p w14:paraId="D8060000">
            <w:pPr>
              <w:rPr>
                <w:sz w:val="20"/>
              </w:rPr>
            </w:pPr>
            <w:r>
              <w:rPr>
                <w:sz w:val="20"/>
              </w:rPr>
              <w:t>15 3 00 00000</w:t>
            </w:r>
          </w:p>
        </w:tc>
        <w:tc>
          <w:tcPr>
            <w:tcW w:type="dxa" w:w="567"/>
            <w:shd w:fill="auto" w:val="clear"/>
          </w:tcPr>
          <w:p w14:paraId="D9060000">
            <w:pPr>
              <w:rPr>
                <w:sz w:val="20"/>
              </w:rPr>
            </w:pPr>
            <w:r>
              <w:rPr>
                <w:sz w:val="20"/>
              </w:rPr>
              <w:t>000</w:t>
            </w:r>
          </w:p>
        </w:tc>
        <w:tc>
          <w:tcPr>
            <w:tcW w:type="dxa" w:w="1434"/>
            <w:shd w:fill="auto" w:val="clear"/>
          </w:tcPr>
          <w:p w14:paraId="DA060000">
            <w:pPr>
              <w:ind/>
              <w:jc w:val="right"/>
              <w:rPr>
                <w:sz w:val="20"/>
              </w:rPr>
            </w:pPr>
            <w:r>
              <w:rPr>
                <w:sz w:val="20"/>
              </w:rPr>
              <w:t>645,30</w:t>
            </w:r>
          </w:p>
        </w:tc>
      </w:tr>
      <w:tr>
        <w:trPr>
          <w:trHeight w:hRule="atLeast" w:val="20"/>
        </w:trPr>
        <w:tc>
          <w:tcPr>
            <w:tcW w:type="dxa" w:w="4678"/>
            <w:shd w:fill="auto" w:val="clear"/>
          </w:tcPr>
          <w:p w14:paraId="DB060000">
            <w:pPr>
              <w:rPr>
                <w:sz w:val="20"/>
              </w:rPr>
            </w:pPr>
            <w:r>
              <w:rPr>
                <w:sz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type="dxa" w:w="567"/>
            <w:shd w:fill="auto" w:val="clear"/>
          </w:tcPr>
          <w:p w14:paraId="DC060000">
            <w:pPr>
              <w:rPr>
                <w:sz w:val="20"/>
              </w:rPr>
            </w:pPr>
            <w:r>
              <w:rPr>
                <w:sz w:val="20"/>
              </w:rPr>
              <w:t>601</w:t>
            </w:r>
          </w:p>
        </w:tc>
        <w:tc>
          <w:tcPr>
            <w:tcW w:type="dxa" w:w="426"/>
            <w:shd w:fill="auto" w:val="clear"/>
          </w:tcPr>
          <w:p w14:paraId="DD060000">
            <w:pPr>
              <w:rPr>
                <w:sz w:val="20"/>
              </w:rPr>
            </w:pPr>
            <w:r>
              <w:rPr>
                <w:sz w:val="20"/>
              </w:rPr>
              <w:t>01</w:t>
            </w:r>
          </w:p>
        </w:tc>
        <w:tc>
          <w:tcPr>
            <w:tcW w:type="dxa" w:w="425"/>
            <w:shd w:fill="auto" w:val="clear"/>
          </w:tcPr>
          <w:p w14:paraId="DE060000">
            <w:pPr>
              <w:rPr>
                <w:sz w:val="20"/>
              </w:rPr>
            </w:pPr>
            <w:r>
              <w:rPr>
                <w:sz w:val="20"/>
              </w:rPr>
              <w:t>13</w:t>
            </w:r>
          </w:p>
        </w:tc>
        <w:tc>
          <w:tcPr>
            <w:tcW w:type="dxa" w:w="1559"/>
            <w:shd w:fill="auto" w:val="clear"/>
          </w:tcPr>
          <w:p w14:paraId="DF060000">
            <w:pPr>
              <w:rPr>
                <w:sz w:val="20"/>
              </w:rPr>
            </w:pPr>
            <w:r>
              <w:rPr>
                <w:sz w:val="20"/>
              </w:rPr>
              <w:t>15 3 01 00000</w:t>
            </w:r>
          </w:p>
        </w:tc>
        <w:tc>
          <w:tcPr>
            <w:tcW w:type="dxa" w:w="567"/>
            <w:shd w:fill="auto" w:val="clear"/>
          </w:tcPr>
          <w:p w14:paraId="E0060000">
            <w:pPr>
              <w:rPr>
                <w:sz w:val="20"/>
              </w:rPr>
            </w:pPr>
            <w:r>
              <w:rPr>
                <w:sz w:val="20"/>
              </w:rPr>
              <w:t>000</w:t>
            </w:r>
          </w:p>
        </w:tc>
        <w:tc>
          <w:tcPr>
            <w:tcW w:type="dxa" w:w="1434"/>
            <w:shd w:fill="auto" w:val="clear"/>
          </w:tcPr>
          <w:p w14:paraId="E1060000">
            <w:pPr>
              <w:ind/>
              <w:jc w:val="right"/>
              <w:rPr>
                <w:sz w:val="20"/>
              </w:rPr>
            </w:pPr>
            <w:r>
              <w:rPr>
                <w:sz w:val="20"/>
              </w:rPr>
              <w:t>200,00</w:t>
            </w:r>
          </w:p>
        </w:tc>
      </w:tr>
      <w:tr>
        <w:trPr>
          <w:trHeight w:hRule="atLeast" w:val="20"/>
        </w:trPr>
        <w:tc>
          <w:tcPr>
            <w:tcW w:type="dxa" w:w="4678"/>
            <w:shd w:fill="auto" w:val="clear"/>
          </w:tcPr>
          <w:p w14:paraId="E206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E3060000">
            <w:pPr>
              <w:rPr>
                <w:sz w:val="20"/>
              </w:rPr>
            </w:pPr>
            <w:r>
              <w:rPr>
                <w:sz w:val="20"/>
              </w:rPr>
              <w:t>601</w:t>
            </w:r>
          </w:p>
        </w:tc>
        <w:tc>
          <w:tcPr>
            <w:tcW w:type="dxa" w:w="426"/>
            <w:shd w:fill="auto" w:val="clear"/>
          </w:tcPr>
          <w:p w14:paraId="E4060000">
            <w:pPr>
              <w:rPr>
                <w:sz w:val="20"/>
              </w:rPr>
            </w:pPr>
            <w:r>
              <w:rPr>
                <w:sz w:val="20"/>
              </w:rPr>
              <w:t>01</w:t>
            </w:r>
          </w:p>
        </w:tc>
        <w:tc>
          <w:tcPr>
            <w:tcW w:type="dxa" w:w="425"/>
            <w:shd w:fill="auto" w:val="clear"/>
          </w:tcPr>
          <w:p w14:paraId="E5060000">
            <w:pPr>
              <w:rPr>
                <w:sz w:val="20"/>
              </w:rPr>
            </w:pPr>
            <w:r>
              <w:rPr>
                <w:sz w:val="20"/>
              </w:rPr>
              <w:t>13</w:t>
            </w:r>
          </w:p>
        </w:tc>
        <w:tc>
          <w:tcPr>
            <w:tcW w:type="dxa" w:w="1559"/>
            <w:shd w:fill="auto" w:val="clear"/>
          </w:tcPr>
          <w:p w14:paraId="E6060000">
            <w:pPr>
              <w:rPr>
                <w:sz w:val="20"/>
              </w:rPr>
            </w:pPr>
            <w:r>
              <w:rPr>
                <w:sz w:val="20"/>
              </w:rPr>
              <w:t>15 3 01 20370</w:t>
            </w:r>
          </w:p>
        </w:tc>
        <w:tc>
          <w:tcPr>
            <w:tcW w:type="dxa" w:w="567"/>
            <w:shd w:fill="auto" w:val="clear"/>
          </w:tcPr>
          <w:p w14:paraId="E7060000">
            <w:pPr>
              <w:rPr>
                <w:sz w:val="20"/>
              </w:rPr>
            </w:pPr>
            <w:r>
              <w:rPr>
                <w:sz w:val="20"/>
              </w:rPr>
              <w:t>000</w:t>
            </w:r>
          </w:p>
        </w:tc>
        <w:tc>
          <w:tcPr>
            <w:tcW w:type="dxa" w:w="1434"/>
            <w:shd w:fill="auto" w:val="clear"/>
          </w:tcPr>
          <w:p w14:paraId="E8060000">
            <w:pPr>
              <w:ind/>
              <w:jc w:val="right"/>
              <w:rPr>
                <w:sz w:val="20"/>
              </w:rPr>
            </w:pPr>
            <w:r>
              <w:rPr>
                <w:sz w:val="20"/>
              </w:rPr>
              <w:t>200,00</w:t>
            </w:r>
          </w:p>
        </w:tc>
      </w:tr>
      <w:tr>
        <w:trPr>
          <w:trHeight w:hRule="atLeast" w:val="20"/>
        </w:trPr>
        <w:tc>
          <w:tcPr>
            <w:tcW w:type="dxa" w:w="4678"/>
            <w:shd w:fill="auto" w:val="clear"/>
          </w:tcPr>
          <w:p w14:paraId="E90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A060000">
            <w:pPr>
              <w:rPr>
                <w:sz w:val="20"/>
              </w:rPr>
            </w:pPr>
            <w:r>
              <w:rPr>
                <w:sz w:val="20"/>
              </w:rPr>
              <w:t>601</w:t>
            </w:r>
          </w:p>
        </w:tc>
        <w:tc>
          <w:tcPr>
            <w:tcW w:type="dxa" w:w="426"/>
            <w:shd w:fill="auto" w:val="clear"/>
          </w:tcPr>
          <w:p w14:paraId="EB060000">
            <w:pPr>
              <w:rPr>
                <w:sz w:val="20"/>
              </w:rPr>
            </w:pPr>
            <w:r>
              <w:rPr>
                <w:sz w:val="20"/>
              </w:rPr>
              <w:t>01</w:t>
            </w:r>
          </w:p>
        </w:tc>
        <w:tc>
          <w:tcPr>
            <w:tcW w:type="dxa" w:w="425"/>
            <w:shd w:fill="auto" w:val="clear"/>
          </w:tcPr>
          <w:p w14:paraId="EC060000">
            <w:pPr>
              <w:rPr>
                <w:sz w:val="20"/>
              </w:rPr>
            </w:pPr>
            <w:r>
              <w:rPr>
                <w:sz w:val="20"/>
              </w:rPr>
              <w:t>13</w:t>
            </w:r>
          </w:p>
        </w:tc>
        <w:tc>
          <w:tcPr>
            <w:tcW w:type="dxa" w:w="1559"/>
            <w:shd w:fill="auto" w:val="clear"/>
          </w:tcPr>
          <w:p w14:paraId="ED060000">
            <w:pPr>
              <w:rPr>
                <w:sz w:val="20"/>
              </w:rPr>
            </w:pPr>
            <w:r>
              <w:rPr>
                <w:sz w:val="20"/>
              </w:rPr>
              <w:t>15 3 01 20370</w:t>
            </w:r>
          </w:p>
        </w:tc>
        <w:tc>
          <w:tcPr>
            <w:tcW w:type="dxa" w:w="567"/>
            <w:shd w:fill="auto" w:val="clear"/>
          </w:tcPr>
          <w:p w14:paraId="EE060000">
            <w:pPr>
              <w:rPr>
                <w:sz w:val="20"/>
              </w:rPr>
            </w:pPr>
            <w:r>
              <w:rPr>
                <w:sz w:val="20"/>
              </w:rPr>
              <w:t>240</w:t>
            </w:r>
          </w:p>
        </w:tc>
        <w:tc>
          <w:tcPr>
            <w:tcW w:type="dxa" w:w="1434"/>
            <w:shd w:fill="auto" w:val="clear"/>
          </w:tcPr>
          <w:p w14:paraId="EF060000">
            <w:pPr>
              <w:ind/>
              <w:jc w:val="right"/>
              <w:rPr>
                <w:sz w:val="20"/>
              </w:rPr>
            </w:pPr>
            <w:r>
              <w:rPr>
                <w:sz w:val="20"/>
              </w:rPr>
              <w:t>200,00</w:t>
            </w:r>
          </w:p>
        </w:tc>
      </w:tr>
      <w:tr>
        <w:trPr>
          <w:trHeight w:hRule="atLeast" w:val="20"/>
        </w:trPr>
        <w:tc>
          <w:tcPr>
            <w:tcW w:type="dxa" w:w="4678"/>
            <w:shd w:fill="auto" w:val="clear"/>
          </w:tcPr>
          <w:p w14:paraId="F006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567"/>
            <w:shd w:fill="auto" w:val="clear"/>
          </w:tcPr>
          <w:p w14:paraId="F1060000">
            <w:pPr>
              <w:rPr>
                <w:sz w:val="20"/>
              </w:rPr>
            </w:pPr>
            <w:r>
              <w:rPr>
                <w:sz w:val="20"/>
              </w:rPr>
              <w:t>601</w:t>
            </w:r>
          </w:p>
        </w:tc>
        <w:tc>
          <w:tcPr>
            <w:tcW w:type="dxa" w:w="426"/>
            <w:shd w:fill="auto" w:val="clear"/>
          </w:tcPr>
          <w:p w14:paraId="F2060000">
            <w:pPr>
              <w:rPr>
                <w:sz w:val="20"/>
              </w:rPr>
            </w:pPr>
            <w:r>
              <w:rPr>
                <w:sz w:val="20"/>
              </w:rPr>
              <w:t>01</w:t>
            </w:r>
          </w:p>
        </w:tc>
        <w:tc>
          <w:tcPr>
            <w:tcW w:type="dxa" w:w="425"/>
            <w:shd w:fill="auto" w:val="clear"/>
          </w:tcPr>
          <w:p w14:paraId="F3060000">
            <w:pPr>
              <w:rPr>
                <w:sz w:val="20"/>
              </w:rPr>
            </w:pPr>
            <w:r>
              <w:rPr>
                <w:sz w:val="20"/>
              </w:rPr>
              <w:t>13</w:t>
            </w:r>
          </w:p>
        </w:tc>
        <w:tc>
          <w:tcPr>
            <w:tcW w:type="dxa" w:w="1559"/>
            <w:shd w:fill="auto" w:val="clear"/>
          </w:tcPr>
          <w:p w14:paraId="F4060000">
            <w:pPr>
              <w:rPr>
                <w:sz w:val="20"/>
              </w:rPr>
            </w:pPr>
            <w:r>
              <w:rPr>
                <w:sz w:val="20"/>
              </w:rPr>
              <w:t>15 3 02 00000</w:t>
            </w:r>
          </w:p>
        </w:tc>
        <w:tc>
          <w:tcPr>
            <w:tcW w:type="dxa" w:w="567"/>
            <w:shd w:fill="auto" w:val="clear"/>
          </w:tcPr>
          <w:p w14:paraId="F5060000">
            <w:pPr>
              <w:rPr>
                <w:sz w:val="20"/>
              </w:rPr>
            </w:pPr>
            <w:r>
              <w:rPr>
                <w:sz w:val="20"/>
              </w:rPr>
              <w:t>000</w:t>
            </w:r>
          </w:p>
        </w:tc>
        <w:tc>
          <w:tcPr>
            <w:tcW w:type="dxa" w:w="1434"/>
            <w:shd w:fill="auto" w:val="clear"/>
          </w:tcPr>
          <w:p w14:paraId="F6060000">
            <w:pPr>
              <w:ind/>
              <w:jc w:val="right"/>
              <w:rPr>
                <w:sz w:val="20"/>
              </w:rPr>
            </w:pPr>
            <w:r>
              <w:rPr>
                <w:sz w:val="20"/>
              </w:rPr>
              <w:t>35,30</w:t>
            </w:r>
          </w:p>
        </w:tc>
      </w:tr>
      <w:tr>
        <w:trPr>
          <w:trHeight w:hRule="atLeast" w:val="20"/>
        </w:trPr>
        <w:tc>
          <w:tcPr>
            <w:tcW w:type="dxa" w:w="4678"/>
            <w:shd w:fill="auto" w:val="clear"/>
          </w:tcPr>
          <w:p w14:paraId="F706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F8060000">
            <w:pPr>
              <w:rPr>
                <w:sz w:val="20"/>
              </w:rPr>
            </w:pPr>
            <w:r>
              <w:rPr>
                <w:sz w:val="20"/>
              </w:rPr>
              <w:t>601</w:t>
            </w:r>
          </w:p>
        </w:tc>
        <w:tc>
          <w:tcPr>
            <w:tcW w:type="dxa" w:w="426"/>
            <w:shd w:fill="auto" w:val="clear"/>
          </w:tcPr>
          <w:p w14:paraId="F9060000">
            <w:pPr>
              <w:rPr>
                <w:sz w:val="20"/>
              </w:rPr>
            </w:pPr>
            <w:r>
              <w:rPr>
                <w:sz w:val="20"/>
              </w:rPr>
              <w:t>01</w:t>
            </w:r>
          </w:p>
        </w:tc>
        <w:tc>
          <w:tcPr>
            <w:tcW w:type="dxa" w:w="425"/>
            <w:shd w:fill="auto" w:val="clear"/>
          </w:tcPr>
          <w:p w14:paraId="FA060000">
            <w:pPr>
              <w:rPr>
                <w:sz w:val="20"/>
              </w:rPr>
            </w:pPr>
            <w:r>
              <w:rPr>
                <w:sz w:val="20"/>
              </w:rPr>
              <w:t>13</w:t>
            </w:r>
          </w:p>
        </w:tc>
        <w:tc>
          <w:tcPr>
            <w:tcW w:type="dxa" w:w="1559"/>
            <w:shd w:fill="auto" w:val="clear"/>
          </w:tcPr>
          <w:p w14:paraId="FB060000">
            <w:pPr>
              <w:rPr>
                <w:sz w:val="20"/>
              </w:rPr>
            </w:pPr>
            <w:r>
              <w:rPr>
                <w:sz w:val="20"/>
              </w:rPr>
              <w:t>15 3 02 20370</w:t>
            </w:r>
          </w:p>
        </w:tc>
        <w:tc>
          <w:tcPr>
            <w:tcW w:type="dxa" w:w="567"/>
            <w:shd w:fill="auto" w:val="clear"/>
          </w:tcPr>
          <w:p w14:paraId="FC060000">
            <w:pPr>
              <w:rPr>
                <w:sz w:val="20"/>
              </w:rPr>
            </w:pPr>
            <w:r>
              <w:rPr>
                <w:sz w:val="20"/>
              </w:rPr>
              <w:t>000</w:t>
            </w:r>
          </w:p>
        </w:tc>
        <w:tc>
          <w:tcPr>
            <w:tcW w:type="dxa" w:w="1434"/>
            <w:shd w:fill="auto" w:val="clear"/>
          </w:tcPr>
          <w:p w14:paraId="FD060000">
            <w:pPr>
              <w:ind/>
              <w:jc w:val="right"/>
              <w:rPr>
                <w:sz w:val="20"/>
              </w:rPr>
            </w:pPr>
            <w:r>
              <w:rPr>
                <w:sz w:val="20"/>
              </w:rPr>
              <w:t>35,30</w:t>
            </w:r>
          </w:p>
        </w:tc>
      </w:tr>
      <w:tr>
        <w:trPr>
          <w:trHeight w:hRule="atLeast" w:val="20"/>
        </w:trPr>
        <w:tc>
          <w:tcPr>
            <w:tcW w:type="dxa" w:w="4678"/>
            <w:shd w:fill="auto" w:val="clear"/>
          </w:tcPr>
          <w:p w14:paraId="FE0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F060000">
            <w:pPr>
              <w:rPr>
                <w:sz w:val="20"/>
              </w:rPr>
            </w:pPr>
            <w:r>
              <w:rPr>
                <w:sz w:val="20"/>
              </w:rPr>
              <w:t>601</w:t>
            </w:r>
          </w:p>
        </w:tc>
        <w:tc>
          <w:tcPr>
            <w:tcW w:type="dxa" w:w="426"/>
            <w:shd w:fill="auto" w:val="clear"/>
          </w:tcPr>
          <w:p w14:paraId="00070000">
            <w:pPr>
              <w:rPr>
                <w:sz w:val="20"/>
              </w:rPr>
            </w:pPr>
            <w:r>
              <w:rPr>
                <w:sz w:val="20"/>
              </w:rPr>
              <w:t>01</w:t>
            </w:r>
          </w:p>
        </w:tc>
        <w:tc>
          <w:tcPr>
            <w:tcW w:type="dxa" w:w="425"/>
            <w:shd w:fill="auto" w:val="clear"/>
          </w:tcPr>
          <w:p w14:paraId="01070000">
            <w:pPr>
              <w:rPr>
                <w:sz w:val="20"/>
              </w:rPr>
            </w:pPr>
            <w:r>
              <w:rPr>
                <w:sz w:val="20"/>
              </w:rPr>
              <w:t>13</w:t>
            </w:r>
          </w:p>
        </w:tc>
        <w:tc>
          <w:tcPr>
            <w:tcW w:type="dxa" w:w="1559"/>
            <w:shd w:fill="auto" w:val="clear"/>
          </w:tcPr>
          <w:p w14:paraId="02070000">
            <w:pPr>
              <w:rPr>
                <w:sz w:val="20"/>
              </w:rPr>
            </w:pPr>
            <w:r>
              <w:rPr>
                <w:sz w:val="20"/>
              </w:rPr>
              <w:t>15 3 02 20370</w:t>
            </w:r>
          </w:p>
        </w:tc>
        <w:tc>
          <w:tcPr>
            <w:tcW w:type="dxa" w:w="567"/>
            <w:shd w:fill="auto" w:val="clear"/>
          </w:tcPr>
          <w:p w14:paraId="03070000">
            <w:pPr>
              <w:rPr>
                <w:sz w:val="20"/>
              </w:rPr>
            </w:pPr>
            <w:r>
              <w:rPr>
                <w:sz w:val="20"/>
              </w:rPr>
              <w:t>240</w:t>
            </w:r>
          </w:p>
        </w:tc>
        <w:tc>
          <w:tcPr>
            <w:tcW w:type="dxa" w:w="1434"/>
            <w:shd w:fill="auto" w:val="clear"/>
          </w:tcPr>
          <w:p w14:paraId="04070000">
            <w:pPr>
              <w:ind/>
              <w:jc w:val="right"/>
              <w:rPr>
                <w:sz w:val="20"/>
              </w:rPr>
            </w:pPr>
            <w:r>
              <w:rPr>
                <w:sz w:val="20"/>
              </w:rPr>
              <w:t>35,30</w:t>
            </w:r>
          </w:p>
        </w:tc>
      </w:tr>
      <w:tr>
        <w:trPr>
          <w:trHeight w:hRule="atLeast" w:val="20"/>
        </w:trPr>
        <w:tc>
          <w:tcPr>
            <w:tcW w:type="dxa" w:w="4678"/>
            <w:shd w:fill="auto" w:val="clear"/>
          </w:tcPr>
          <w:p w14:paraId="0507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567"/>
            <w:shd w:fill="auto" w:val="clear"/>
          </w:tcPr>
          <w:p w14:paraId="06070000">
            <w:pPr>
              <w:rPr>
                <w:sz w:val="20"/>
              </w:rPr>
            </w:pPr>
            <w:r>
              <w:rPr>
                <w:sz w:val="20"/>
              </w:rPr>
              <w:t>601</w:t>
            </w:r>
          </w:p>
        </w:tc>
        <w:tc>
          <w:tcPr>
            <w:tcW w:type="dxa" w:w="426"/>
            <w:shd w:fill="auto" w:val="clear"/>
          </w:tcPr>
          <w:p w14:paraId="07070000">
            <w:pPr>
              <w:rPr>
                <w:sz w:val="20"/>
              </w:rPr>
            </w:pPr>
            <w:r>
              <w:rPr>
                <w:sz w:val="20"/>
              </w:rPr>
              <w:t>01</w:t>
            </w:r>
          </w:p>
        </w:tc>
        <w:tc>
          <w:tcPr>
            <w:tcW w:type="dxa" w:w="425"/>
            <w:shd w:fill="auto" w:val="clear"/>
          </w:tcPr>
          <w:p w14:paraId="08070000">
            <w:pPr>
              <w:rPr>
                <w:sz w:val="20"/>
              </w:rPr>
            </w:pPr>
            <w:r>
              <w:rPr>
                <w:sz w:val="20"/>
              </w:rPr>
              <w:t>13</w:t>
            </w:r>
          </w:p>
        </w:tc>
        <w:tc>
          <w:tcPr>
            <w:tcW w:type="dxa" w:w="1559"/>
            <w:shd w:fill="auto" w:val="clear"/>
          </w:tcPr>
          <w:p w14:paraId="09070000">
            <w:pPr>
              <w:rPr>
                <w:sz w:val="20"/>
              </w:rPr>
            </w:pPr>
            <w:r>
              <w:rPr>
                <w:sz w:val="20"/>
              </w:rPr>
              <w:t>15 3 03 00000</w:t>
            </w:r>
          </w:p>
        </w:tc>
        <w:tc>
          <w:tcPr>
            <w:tcW w:type="dxa" w:w="567"/>
            <w:shd w:fill="auto" w:val="clear"/>
          </w:tcPr>
          <w:p w14:paraId="0A070000">
            <w:pPr>
              <w:rPr>
                <w:sz w:val="20"/>
              </w:rPr>
            </w:pPr>
            <w:r>
              <w:rPr>
                <w:sz w:val="20"/>
              </w:rPr>
              <w:t>000</w:t>
            </w:r>
          </w:p>
        </w:tc>
        <w:tc>
          <w:tcPr>
            <w:tcW w:type="dxa" w:w="1434"/>
            <w:shd w:fill="auto" w:val="clear"/>
          </w:tcPr>
          <w:p w14:paraId="0B070000">
            <w:pPr>
              <w:ind/>
              <w:jc w:val="right"/>
              <w:rPr>
                <w:sz w:val="20"/>
              </w:rPr>
            </w:pPr>
            <w:r>
              <w:rPr>
                <w:sz w:val="20"/>
              </w:rPr>
              <w:t>410,00</w:t>
            </w:r>
          </w:p>
        </w:tc>
      </w:tr>
      <w:tr>
        <w:trPr>
          <w:trHeight w:hRule="atLeast" w:val="20"/>
        </w:trPr>
        <w:tc>
          <w:tcPr>
            <w:tcW w:type="dxa" w:w="4678"/>
            <w:shd w:fill="auto" w:val="clear"/>
          </w:tcPr>
          <w:p w14:paraId="0C07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0D070000">
            <w:pPr>
              <w:rPr>
                <w:sz w:val="20"/>
              </w:rPr>
            </w:pPr>
            <w:r>
              <w:rPr>
                <w:sz w:val="20"/>
              </w:rPr>
              <w:t>601</w:t>
            </w:r>
          </w:p>
        </w:tc>
        <w:tc>
          <w:tcPr>
            <w:tcW w:type="dxa" w:w="426"/>
            <w:shd w:fill="auto" w:val="clear"/>
          </w:tcPr>
          <w:p w14:paraId="0E070000">
            <w:pPr>
              <w:rPr>
                <w:sz w:val="20"/>
              </w:rPr>
            </w:pPr>
            <w:r>
              <w:rPr>
                <w:sz w:val="20"/>
              </w:rPr>
              <w:t>01</w:t>
            </w:r>
          </w:p>
        </w:tc>
        <w:tc>
          <w:tcPr>
            <w:tcW w:type="dxa" w:w="425"/>
            <w:shd w:fill="auto" w:val="clear"/>
          </w:tcPr>
          <w:p w14:paraId="0F070000">
            <w:pPr>
              <w:rPr>
                <w:sz w:val="20"/>
              </w:rPr>
            </w:pPr>
            <w:r>
              <w:rPr>
                <w:sz w:val="20"/>
              </w:rPr>
              <w:t>13</w:t>
            </w:r>
          </w:p>
        </w:tc>
        <w:tc>
          <w:tcPr>
            <w:tcW w:type="dxa" w:w="1559"/>
            <w:shd w:fill="auto" w:val="clear"/>
          </w:tcPr>
          <w:p w14:paraId="10070000">
            <w:pPr>
              <w:rPr>
                <w:sz w:val="20"/>
              </w:rPr>
            </w:pPr>
            <w:r>
              <w:rPr>
                <w:sz w:val="20"/>
              </w:rPr>
              <w:t>15 3 03 20370</w:t>
            </w:r>
          </w:p>
        </w:tc>
        <w:tc>
          <w:tcPr>
            <w:tcW w:type="dxa" w:w="567"/>
            <w:shd w:fill="auto" w:val="clear"/>
          </w:tcPr>
          <w:p w14:paraId="11070000">
            <w:pPr>
              <w:rPr>
                <w:sz w:val="20"/>
              </w:rPr>
            </w:pPr>
            <w:r>
              <w:rPr>
                <w:sz w:val="20"/>
              </w:rPr>
              <w:t>000</w:t>
            </w:r>
          </w:p>
        </w:tc>
        <w:tc>
          <w:tcPr>
            <w:tcW w:type="dxa" w:w="1434"/>
            <w:shd w:fill="auto" w:val="clear"/>
          </w:tcPr>
          <w:p w14:paraId="12070000">
            <w:pPr>
              <w:ind/>
              <w:jc w:val="right"/>
              <w:rPr>
                <w:sz w:val="20"/>
              </w:rPr>
            </w:pPr>
            <w:r>
              <w:rPr>
                <w:sz w:val="20"/>
              </w:rPr>
              <w:t>410,00</w:t>
            </w:r>
          </w:p>
        </w:tc>
      </w:tr>
      <w:tr>
        <w:trPr>
          <w:trHeight w:hRule="atLeast" w:val="20"/>
        </w:trPr>
        <w:tc>
          <w:tcPr>
            <w:tcW w:type="dxa" w:w="4678"/>
            <w:shd w:fill="auto" w:val="clear"/>
          </w:tcPr>
          <w:p w14:paraId="130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4070000">
            <w:pPr>
              <w:rPr>
                <w:sz w:val="20"/>
              </w:rPr>
            </w:pPr>
            <w:r>
              <w:rPr>
                <w:sz w:val="20"/>
              </w:rPr>
              <w:t>601</w:t>
            </w:r>
          </w:p>
        </w:tc>
        <w:tc>
          <w:tcPr>
            <w:tcW w:type="dxa" w:w="426"/>
            <w:shd w:fill="auto" w:val="clear"/>
          </w:tcPr>
          <w:p w14:paraId="15070000">
            <w:pPr>
              <w:rPr>
                <w:sz w:val="20"/>
              </w:rPr>
            </w:pPr>
            <w:r>
              <w:rPr>
                <w:sz w:val="20"/>
              </w:rPr>
              <w:t>01</w:t>
            </w:r>
          </w:p>
        </w:tc>
        <w:tc>
          <w:tcPr>
            <w:tcW w:type="dxa" w:w="425"/>
            <w:shd w:fill="auto" w:val="clear"/>
          </w:tcPr>
          <w:p w14:paraId="16070000">
            <w:pPr>
              <w:rPr>
                <w:sz w:val="20"/>
              </w:rPr>
            </w:pPr>
            <w:r>
              <w:rPr>
                <w:sz w:val="20"/>
              </w:rPr>
              <w:t>13</w:t>
            </w:r>
          </w:p>
        </w:tc>
        <w:tc>
          <w:tcPr>
            <w:tcW w:type="dxa" w:w="1559"/>
            <w:shd w:fill="auto" w:val="clear"/>
          </w:tcPr>
          <w:p w14:paraId="17070000">
            <w:pPr>
              <w:rPr>
                <w:sz w:val="20"/>
              </w:rPr>
            </w:pPr>
            <w:r>
              <w:rPr>
                <w:sz w:val="20"/>
              </w:rPr>
              <w:t>15 3 03 20370</w:t>
            </w:r>
          </w:p>
        </w:tc>
        <w:tc>
          <w:tcPr>
            <w:tcW w:type="dxa" w:w="567"/>
            <w:shd w:fill="auto" w:val="clear"/>
          </w:tcPr>
          <w:p w14:paraId="18070000">
            <w:pPr>
              <w:rPr>
                <w:sz w:val="20"/>
              </w:rPr>
            </w:pPr>
            <w:r>
              <w:rPr>
                <w:sz w:val="20"/>
              </w:rPr>
              <w:t>240</w:t>
            </w:r>
          </w:p>
        </w:tc>
        <w:tc>
          <w:tcPr>
            <w:tcW w:type="dxa" w:w="1434"/>
            <w:shd w:fill="auto" w:val="clear"/>
          </w:tcPr>
          <w:p w14:paraId="19070000">
            <w:pPr>
              <w:ind/>
              <w:jc w:val="right"/>
              <w:rPr>
                <w:sz w:val="20"/>
              </w:rPr>
            </w:pPr>
            <w:r>
              <w:rPr>
                <w:sz w:val="20"/>
              </w:rPr>
              <w:t>410,00</w:t>
            </w:r>
          </w:p>
        </w:tc>
      </w:tr>
      <w:tr>
        <w:trPr>
          <w:trHeight w:hRule="atLeast" w:val="20"/>
        </w:trPr>
        <w:tc>
          <w:tcPr>
            <w:tcW w:type="dxa" w:w="4678"/>
            <w:shd w:fill="auto" w:val="clear"/>
          </w:tcPr>
          <w:p w14:paraId="1A070000">
            <w:pPr>
              <w:rPr>
                <w:sz w:val="20"/>
              </w:rPr>
            </w:pPr>
            <w:r>
              <w:rPr>
                <w:sz w:val="20"/>
              </w:rPr>
              <w:t>Муниципальная программа «Развитие казачества в городе Ставрополе»</w:t>
            </w:r>
          </w:p>
        </w:tc>
        <w:tc>
          <w:tcPr>
            <w:tcW w:type="dxa" w:w="567"/>
            <w:shd w:fill="auto" w:val="clear"/>
          </w:tcPr>
          <w:p w14:paraId="1B070000">
            <w:pPr>
              <w:rPr>
                <w:sz w:val="20"/>
              </w:rPr>
            </w:pPr>
            <w:r>
              <w:rPr>
                <w:sz w:val="20"/>
              </w:rPr>
              <w:t>601</w:t>
            </w:r>
          </w:p>
        </w:tc>
        <w:tc>
          <w:tcPr>
            <w:tcW w:type="dxa" w:w="426"/>
            <w:shd w:fill="auto" w:val="clear"/>
          </w:tcPr>
          <w:p w14:paraId="1C070000">
            <w:pPr>
              <w:rPr>
                <w:sz w:val="20"/>
              </w:rPr>
            </w:pPr>
            <w:r>
              <w:rPr>
                <w:sz w:val="20"/>
              </w:rPr>
              <w:t>01</w:t>
            </w:r>
          </w:p>
        </w:tc>
        <w:tc>
          <w:tcPr>
            <w:tcW w:type="dxa" w:w="425"/>
            <w:shd w:fill="auto" w:val="clear"/>
          </w:tcPr>
          <w:p w14:paraId="1D070000">
            <w:pPr>
              <w:rPr>
                <w:sz w:val="20"/>
              </w:rPr>
            </w:pPr>
            <w:r>
              <w:rPr>
                <w:sz w:val="20"/>
              </w:rPr>
              <w:t>13</w:t>
            </w:r>
          </w:p>
        </w:tc>
        <w:tc>
          <w:tcPr>
            <w:tcW w:type="dxa" w:w="1559"/>
            <w:shd w:fill="auto" w:val="clear"/>
          </w:tcPr>
          <w:p w14:paraId="1E070000">
            <w:pPr>
              <w:rPr>
                <w:sz w:val="20"/>
              </w:rPr>
            </w:pPr>
            <w:r>
              <w:rPr>
                <w:sz w:val="20"/>
              </w:rPr>
              <w:t>18 0 00 00000</w:t>
            </w:r>
          </w:p>
        </w:tc>
        <w:tc>
          <w:tcPr>
            <w:tcW w:type="dxa" w:w="567"/>
            <w:shd w:fill="auto" w:val="clear"/>
          </w:tcPr>
          <w:p w14:paraId="1F070000">
            <w:pPr>
              <w:rPr>
                <w:sz w:val="20"/>
              </w:rPr>
            </w:pPr>
            <w:r>
              <w:rPr>
                <w:sz w:val="20"/>
              </w:rPr>
              <w:t>000</w:t>
            </w:r>
          </w:p>
        </w:tc>
        <w:tc>
          <w:tcPr>
            <w:tcW w:type="dxa" w:w="1434"/>
            <w:shd w:fill="auto" w:val="clear"/>
          </w:tcPr>
          <w:p w14:paraId="20070000">
            <w:pPr>
              <w:ind/>
              <w:jc w:val="right"/>
              <w:rPr>
                <w:sz w:val="20"/>
              </w:rPr>
            </w:pPr>
            <w:r>
              <w:rPr>
                <w:sz w:val="20"/>
              </w:rPr>
              <w:t>2 852,20</w:t>
            </w:r>
          </w:p>
        </w:tc>
      </w:tr>
      <w:tr>
        <w:trPr>
          <w:trHeight w:hRule="atLeast" w:val="20"/>
        </w:trPr>
        <w:tc>
          <w:tcPr>
            <w:tcW w:type="dxa" w:w="4678"/>
            <w:shd w:fill="auto" w:val="clear"/>
          </w:tcPr>
          <w:p w14:paraId="21070000">
            <w:pPr>
              <w:rPr>
                <w:sz w:val="20"/>
              </w:rPr>
            </w:pPr>
            <w:r>
              <w:rPr>
                <w:sz w:val="20"/>
              </w:rPr>
              <w:t>Расходы в рамках реализации муниципальной программы «Развитие казачества в городе Ставрополе»</w:t>
            </w:r>
          </w:p>
        </w:tc>
        <w:tc>
          <w:tcPr>
            <w:tcW w:type="dxa" w:w="567"/>
            <w:shd w:fill="auto" w:val="clear"/>
          </w:tcPr>
          <w:p w14:paraId="22070000">
            <w:pPr>
              <w:rPr>
                <w:sz w:val="20"/>
              </w:rPr>
            </w:pPr>
            <w:r>
              <w:rPr>
                <w:sz w:val="20"/>
              </w:rPr>
              <w:t>601</w:t>
            </w:r>
          </w:p>
        </w:tc>
        <w:tc>
          <w:tcPr>
            <w:tcW w:type="dxa" w:w="426"/>
            <w:shd w:fill="auto" w:val="clear"/>
          </w:tcPr>
          <w:p w14:paraId="23070000">
            <w:pPr>
              <w:rPr>
                <w:sz w:val="20"/>
              </w:rPr>
            </w:pPr>
            <w:r>
              <w:rPr>
                <w:sz w:val="20"/>
              </w:rPr>
              <w:t>01</w:t>
            </w:r>
          </w:p>
        </w:tc>
        <w:tc>
          <w:tcPr>
            <w:tcW w:type="dxa" w:w="425"/>
            <w:shd w:fill="auto" w:val="clear"/>
          </w:tcPr>
          <w:p w14:paraId="24070000">
            <w:pPr>
              <w:rPr>
                <w:sz w:val="20"/>
              </w:rPr>
            </w:pPr>
            <w:r>
              <w:rPr>
                <w:sz w:val="20"/>
              </w:rPr>
              <w:t>13</w:t>
            </w:r>
          </w:p>
        </w:tc>
        <w:tc>
          <w:tcPr>
            <w:tcW w:type="dxa" w:w="1559"/>
            <w:shd w:fill="auto" w:val="clear"/>
          </w:tcPr>
          <w:p w14:paraId="25070000">
            <w:pPr>
              <w:rPr>
                <w:sz w:val="20"/>
              </w:rPr>
            </w:pPr>
            <w:r>
              <w:rPr>
                <w:sz w:val="20"/>
              </w:rPr>
              <w:t>18 Б 00 00000</w:t>
            </w:r>
          </w:p>
        </w:tc>
        <w:tc>
          <w:tcPr>
            <w:tcW w:type="dxa" w:w="567"/>
            <w:shd w:fill="auto" w:val="clear"/>
          </w:tcPr>
          <w:p w14:paraId="26070000">
            <w:pPr>
              <w:rPr>
                <w:sz w:val="20"/>
              </w:rPr>
            </w:pPr>
            <w:r>
              <w:rPr>
                <w:sz w:val="20"/>
              </w:rPr>
              <w:t>000</w:t>
            </w:r>
          </w:p>
        </w:tc>
        <w:tc>
          <w:tcPr>
            <w:tcW w:type="dxa" w:w="1434"/>
            <w:shd w:fill="auto" w:val="clear"/>
          </w:tcPr>
          <w:p w14:paraId="27070000">
            <w:pPr>
              <w:ind/>
              <w:jc w:val="right"/>
              <w:rPr>
                <w:sz w:val="20"/>
              </w:rPr>
            </w:pPr>
            <w:r>
              <w:rPr>
                <w:sz w:val="20"/>
              </w:rPr>
              <w:t>2 852,20</w:t>
            </w:r>
          </w:p>
        </w:tc>
      </w:tr>
      <w:tr>
        <w:trPr>
          <w:trHeight w:hRule="atLeast" w:val="20"/>
        </w:trPr>
        <w:tc>
          <w:tcPr>
            <w:tcW w:type="dxa" w:w="4678"/>
            <w:shd w:fill="auto" w:val="clear"/>
          </w:tcPr>
          <w:p w14:paraId="28070000">
            <w:pPr>
              <w:rPr>
                <w:sz w:val="20"/>
              </w:rPr>
            </w:pPr>
            <w:r>
              <w:rPr>
                <w:sz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type="dxa" w:w="567"/>
            <w:shd w:fill="auto" w:val="clear"/>
          </w:tcPr>
          <w:p w14:paraId="29070000">
            <w:pPr>
              <w:rPr>
                <w:sz w:val="20"/>
              </w:rPr>
            </w:pPr>
            <w:r>
              <w:rPr>
                <w:sz w:val="20"/>
              </w:rPr>
              <w:t>601</w:t>
            </w:r>
          </w:p>
        </w:tc>
        <w:tc>
          <w:tcPr>
            <w:tcW w:type="dxa" w:w="426"/>
            <w:shd w:fill="auto" w:val="clear"/>
          </w:tcPr>
          <w:p w14:paraId="2A070000">
            <w:pPr>
              <w:rPr>
                <w:sz w:val="20"/>
              </w:rPr>
            </w:pPr>
            <w:r>
              <w:rPr>
                <w:sz w:val="20"/>
              </w:rPr>
              <w:t>01</w:t>
            </w:r>
          </w:p>
        </w:tc>
        <w:tc>
          <w:tcPr>
            <w:tcW w:type="dxa" w:w="425"/>
            <w:shd w:fill="auto" w:val="clear"/>
          </w:tcPr>
          <w:p w14:paraId="2B070000">
            <w:pPr>
              <w:rPr>
                <w:sz w:val="20"/>
              </w:rPr>
            </w:pPr>
            <w:r>
              <w:rPr>
                <w:sz w:val="20"/>
              </w:rPr>
              <w:t>13</w:t>
            </w:r>
          </w:p>
        </w:tc>
        <w:tc>
          <w:tcPr>
            <w:tcW w:type="dxa" w:w="1559"/>
            <w:shd w:fill="auto" w:val="clear"/>
          </w:tcPr>
          <w:p w14:paraId="2C070000">
            <w:pPr>
              <w:rPr>
                <w:sz w:val="20"/>
              </w:rPr>
            </w:pPr>
            <w:r>
              <w:rPr>
                <w:sz w:val="20"/>
              </w:rPr>
              <w:t>18 Б 01 00000</w:t>
            </w:r>
          </w:p>
        </w:tc>
        <w:tc>
          <w:tcPr>
            <w:tcW w:type="dxa" w:w="567"/>
            <w:shd w:fill="auto" w:val="clear"/>
          </w:tcPr>
          <w:p w14:paraId="2D070000">
            <w:pPr>
              <w:rPr>
                <w:sz w:val="20"/>
              </w:rPr>
            </w:pPr>
            <w:r>
              <w:rPr>
                <w:sz w:val="20"/>
              </w:rPr>
              <w:t>000</w:t>
            </w:r>
          </w:p>
        </w:tc>
        <w:tc>
          <w:tcPr>
            <w:tcW w:type="dxa" w:w="1434"/>
            <w:shd w:fill="auto" w:val="clear"/>
          </w:tcPr>
          <w:p w14:paraId="2E070000">
            <w:pPr>
              <w:ind/>
              <w:jc w:val="right"/>
              <w:rPr>
                <w:sz w:val="20"/>
              </w:rPr>
            </w:pPr>
            <w:r>
              <w:rPr>
                <w:sz w:val="20"/>
              </w:rPr>
              <w:t>2 852,20</w:t>
            </w:r>
          </w:p>
        </w:tc>
      </w:tr>
      <w:tr>
        <w:trPr>
          <w:trHeight w:hRule="atLeast" w:val="20"/>
        </w:trPr>
        <w:tc>
          <w:tcPr>
            <w:tcW w:type="dxa" w:w="4678"/>
            <w:shd w:fill="auto" w:val="clear"/>
          </w:tcPr>
          <w:p w14:paraId="2F070000">
            <w:pPr>
              <w:rPr>
                <w:sz w:val="20"/>
              </w:rPr>
            </w:pPr>
            <w:r>
              <w:rPr>
                <w:sz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type="dxa" w:w="567"/>
            <w:shd w:fill="auto" w:val="clear"/>
          </w:tcPr>
          <w:p w14:paraId="30070000">
            <w:pPr>
              <w:rPr>
                <w:sz w:val="20"/>
              </w:rPr>
            </w:pPr>
            <w:r>
              <w:rPr>
                <w:sz w:val="20"/>
              </w:rPr>
              <w:t>601</w:t>
            </w:r>
          </w:p>
        </w:tc>
        <w:tc>
          <w:tcPr>
            <w:tcW w:type="dxa" w:w="426"/>
            <w:shd w:fill="auto" w:val="clear"/>
          </w:tcPr>
          <w:p w14:paraId="31070000">
            <w:pPr>
              <w:rPr>
                <w:sz w:val="20"/>
              </w:rPr>
            </w:pPr>
            <w:r>
              <w:rPr>
                <w:sz w:val="20"/>
              </w:rPr>
              <w:t>01</w:t>
            </w:r>
          </w:p>
        </w:tc>
        <w:tc>
          <w:tcPr>
            <w:tcW w:type="dxa" w:w="425"/>
            <w:shd w:fill="auto" w:val="clear"/>
          </w:tcPr>
          <w:p w14:paraId="32070000">
            <w:pPr>
              <w:rPr>
                <w:sz w:val="20"/>
              </w:rPr>
            </w:pPr>
            <w:r>
              <w:rPr>
                <w:sz w:val="20"/>
              </w:rPr>
              <w:t>13</w:t>
            </w:r>
          </w:p>
        </w:tc>
        <w:tc>
          <w:tcPr>
            <w:tcW w:type="dxa" w:w="1559"/>
            <w:shd w:fill="auto" w:val="clear"/>
          </w:tcPr>
          <w:p w14:paraId="33070000">
            <w:pPr>
              <w:rPr>
                <w:sz w:val="20"/>
              </w:rPr>
            </w:pPr>
            <w:r>
              <w:rPr>
                <w:sz w:val="20"/>
              </w:rPr>
              <w:t>18 Б 01 60080</w:t>
            </w:r>
          </w:p>
        </w:tc>
        <w:tc>
          <w:tcPr>
            <w:tcW w:type="dxa" w:w="567"/>
            <w:shd w:fill="auto" w:val="clear"/>
          </w:tcPr>
          <w:p w14:paraId="34070000">
            <w:pPr>
              <w:rPr>
                <w:sz w:val="20"/>
              </w:rPr>
            </w:pPr>
            <w:r>
              <w:rPr>
                <w:sz w:val="20"/>
              </w:rPr>
              <w:t>000</w:t>
            </w:r>
          </w:p>
        </w:tc>
        <w:tc>
          <w:tcPr>
            <w:tcW w:type="dxa" w:w="1434"/>
            <w:shd w:fill="auto" w:val="clear"/>
          </w:tcPr>
          <w:p w14:paraId="35070000">
            <w:pPr>
              <w:ind/>
              <w:jc w:val="right"/>
              <w:rPr>
                <w:sz w:val="20"/>
              </w:rPr>
            </w:pPr>
            <w:r>
              <w:rPr>
                <w:sz w:val="20"/>
              </w:rPr>
              <w:t>2 852,20</w:t>
            </w:r>
          </w:p>
        </w:tc>
      </w:tr>
      <w:tr>
        <w:trPr>
          <w:trHeight w:hRule="atLeast" w:val="20"/>
        </w:trPr>
        <w:tc>
          <w:tcPr>
            <w:tcW w:type="dxa" w:w="4678"/>
            <w:shd w:fill="auto" w:val="clear"/>
          </w:tcPr>
          <w:p w14:paraId="36070000">
            <w:pPr>
              <w:rPr>
                <w:sz w:val="20"/>
              </w:rPr>
            </w:pPr>
            <w:r>
              <w:rPr>
                <w:sz w:val="20"/>
              </w:rPr>
              <w:t xml:space="preserve">Субсидии некоммерческим организациям (за исключением государственных (муниципальных) </w:t>
            </w:r>
            <w:r>
              <w:rPr>
                <w:sz w:val="20"/>
              </w:rPr>
              <w:t>учреждений, государственных корпораций (компаний), публично-правовых компаний)</w:t>
            </w:r>
          </w:p>
        </w:tc>
        <w:tc>
          <w:tcPr>
            <w:tcW w:type="dxa" w:w="567"/>
            <w:shd w:fill="auto" w:val="clear"/>
          </w:tcPr>
          <w:p w14:paraId="37070000">
            <w:pPr>
              <w:rPr>
                <w:sz w:val="20"/>
              </w:rPr>
            </w:pPr>
            <w:r>
              <w:rPr>
                <w:sz w:val="20"/>
              </w:rPr>
              <w:t>601</w:t>
            </w:r>
          </w:p>
        </w:tc>
        <w:tc>
          <w:tcPr>
            <w:tcW w:type="dxa" w:w="426"/>
            <w:shd w:fill="auto" w:val="clear"/>
          </w:tcPr>
          <w:p w14:paraId="38070000">
            <w:pPr>
              <w:rPr>
                <w:sz w:val="20"/>
              </w:rPr>
            </w:pPr>
            <w:r>
              <w:rPr>
                <w:sz w:val="20"/>
              </w:rPr>
              <w:t>01</w:t>
            </w:r>
          </w:p>
        </w:tc>
        <w:tc>
          <w:tcPr>
            <w:tcW w:type="dxa" w:w="425"/>
            <w:shd w:fill="auto" w:val="clear"/>
          </w:tcPr>
          <w:p w14:paraId="39070000">
            <w:pPr>
              <w:rPr>
                <w:sz w:val="20"/>
              </w:rPr>
            </w:pPr>
            <w:r>
              <w:rPr>
                <w:sz w:val="20"/>
              </w:rPr>
              <w:t>13</w:t>
            </w:r>
          </w:p>
        </w:tc>
        <w:tc>
          <w:tcPr>
            <w:tcW w:type="dxa" w:w="1559"/>
            <w:shd w:fill="auto" w:val="clear"/>
          </w:tcPr>
          <w:p w14:paraId="3A070000">
            <w:pPr>
              <w:rPr>
                <w:sz w:val="20"/>
              </w:rPr>
            </w:pPr>
            <w:r>
              <w:rPr>
                <w:sz w:val="20"/>
              </w:rPr>
              <w:t>18 Б 01 60080</w:t>
            </w:r>
          </w:p>
        </w:tc>
        <w:tc>
          <w:tcPr>
            <w:tcW w:type="dxa" w:w="567"/>
            <w:shd w:fill="auto" w:val="clear"/>
          </w:tcPr>
          <w:p w14:paraId="3B070000">
            <w:pPr>
              <w:rPr>
                <w:sz w:val="20"/>
              </w:rPr>
            </w:pPr>
            <w:r>
              <w:rPr>
                <w:sz w:val="20"/>
              </w:rPr>
              <w:t>630</w:t>
            </w:r>
          </w:p>
        </w:tc>
        <w:tc>
          <w:tcPr>
            <w:tcW w:type="dxa" w:w="1434"/>
            <w:shd w:fill="auto" w:val="clear"/>
          </w:tcPr>
          <w:p w14:paraId="3C070000">
            <w:pPr>
              <w:ind/>
              <w:jc w:val="right"/>
              <w:rPr>
                <w:sz w:val="20"/>
              </w:rPr>
            </w:pPr>
            <w:r>
              <w:rPr>
                <w:sz w:val="20"/>
              </w:rPr>
              <w:t>2 852,20</w:t>
            </w:r>
          </w:p>
        </w:tc>
      </w:tr>
      <w:tr>
        <w:trPr>
          <w:trHeight w:hRule="atLeast" w:val="20"/>
        </w:trPr>
        <w:tc>
          <w:tcPr>
            <w:tcW w:type="dxa" w:w="4678"/>
            <w:shd w:fill="auto" w:val="clear"/>
          </w:tcPr>
          <w:p w14:paraId="3D070000">
            <w:pPr>
              <w:rPr>
                <w:sz w:val="20"/>
              </w:rPr>
            </w:pPr>
            <w:r>
              <w:rPr>
                <w:sz w:val="20"/>
              </w:rPr>
              <w:t>Обеспечение деятельности администрации города Ставрополя</w:t>
            </w:r>
          </w:p>
        </w:tc>
        <w:tc>
          <w:tcPr>
            <w:tcW w:type="dxa" w:w="567"/>
            <w:shd w:fill="auto" w:val="clear"/>
          </w:tcPr>
          <w:p w14:paraId="3E070000">
            <w:pPr>
              <w:rPr>
                <w:sz w:val="20"/>
              </w:rPr>
            </w:pPr>
            <w:r>
              <w:rPr>
                <w:sz w:val="20"/>
              </w:rPr>
              <w:t>601</w:t>
            </w:r>
          </w:p>
        </w:tc>
        <w:tc>
          <w:tcPr>
            <w:tcW w:type="dxa" w:w="426"/>
            <w:shd w:fill="auto" w:val="clear"/>
          </w:tcPr>
          <w:p w14:paraId="3F070000">
            <w:pPr>
              <w:rPr>
                <w:sz w:val="20"/>
              </w:rPr>
            </w:pPr>
            <w:r>
              <w:rPr>
                <w:sz w:val="20"/>
              </w:rPr>
              <w:t>01</w:t>
            </w:r>
          </w:p>
        </w:tc>
        <w:tc>
          <w:tcPr>
            <w:tcW w:type="dxa" w:w="425"/>
            <w:shd w:fill="auto" w:val="clear"/>
          </w:tcPr>
          <w:p w14:paraId="40070000">
            <w:pPr>
              <w:rPr>
                <w:sz w:val="20"/>
              </w:rPr>
            </w:pPr>
            <w:r>
              <w:rPr>
                <w:sz w:val="20"/>
              </w:rPr>
              <w:t>13</w:t>
            </w:r>
          </w:p>
        </w:tc>
        <w:tc>
          <w:tcPr>
            <w:tcW w:type="dxa" w:w="1559"/>
            <w:shd w:fill="auto" w:val="clear"/>
          </w:tcPr>
          <w:p w14:paraId="41070000">
            <w:pPr>
              <w:rPr>
                <w:sz w:val="20"/>
              </w:rPr>
            </w:pPr>
            <w:r>
              <w:rPr>
                <w:sz w:val="20"/>
              </w:rPr>
              <w:t>71 0 00 00000</w:t>
            </w:r>
          </w:p>
        </w:tc>
        <w:tc>
          <w:tcPr>
            <w:tcW w:type="dxa" w:w="567"/>
            <w:shd w:fill="auto" w:val="clear"/>
          </w:tcPr>
          <w:p w14:paraId="42070000">
            <w:pPr>
              <w:rPr>
                <w:sz w:val="20"/>
              </w:rPr>
            </w:pPr>
            <w:r>
              <w:rPr>
                <w:sz w:val="20"/>
              </w:rPr>
              <w:t>000</w:t>
            </w:r>
          </w:p>
        </w:tc>
        <w:tc>
          <w:tcPr>
            <w:tcW w:type="dxa" w:w="1434"/>
            <w:shd w:fill="auto" w:val="clear"/>
          </w:tcPr>
          <w:p w14:paraId="43070000">
            <w:pPr>
              <w:ind/>
              <w:jc w:val="right"/>
              <w:rPr>
                <w:sz w:val="20"/>
              </w:rPr>
            </w:pPr>
            <w:r>
              <w:rPr>
                <w:sz w:val="20"/>
              </w:rPr>
              <w:t>50 484,02</w:t>
            </w:r>
          </w:p>
        </w:tc>
      </w:tr>
      <w:tr>
        <w:trPr>
          <w:trHeight w:hRule="atLeast" w:val="20"/>
        </w:trPr>
        <w:tc>
          <w:tcPr>
            <w:tcW w:type="dxa" w:w="4678"/>
            <w:shd w:fill="auto" w:val="clear"/>
          </w:tcPr>
          <w:p w14:paraId="44070000">
            <w:pPr>
              <w:rPr>
                <w:sz w:val="20"/>
              </w:rPr>
            </w:pPr>
            <w:r>
              <w:rPr>
                <w:sz w:val="20"/>
              </w:rPr>
              <w:t>Непрограммные расходы в рамках обеспечения деятельности администрации города Ставрополя</w:t>
            </w:r>
          </w:p>
        </w:tc>
        <w:tc>
          <w:tcPr>
            <w:tcW w:type="dxa" w:w="567"/>
            <w:shd w:fill="auto" w:val="clear"/>
          </w:tcPr>
          <w:p w14:paraId="45070000">
            <w:pPr>
              <w:rPr>
                <w:sz w:val="20"/>
              </w:rPr>
            </w:pPr>
            <w:r>
              <w:rPr>
                <w:sz w:val="20"/>
              </w:rPr>
              <w:t>601</w:t>
            </w:r>
          </w:p>
        </w:tc>
        <w:tc>
          <w:tcPr>
            <w:tcW w:type="dxa" w:w="426"/>
            <w:shd w:fill="auto" w:val="clear"/>
          </w:tcPr>
          <w:p w14:paraId="46070000">
            <w:pPr>
              <w:rPr>
                <w:sz w:val="20"/>
              </w:rPr>
            </w:pPr>
            <w:r>
              <w:rPr>
                <w:sz w:val="20"/>
              </w:rPr>
              <w:t>01</w:t>
            </w:r>
          </w:p>
        </w:tc>
        <w:tc>
          <w:tcPr>
            <w:tcW w:type="dxa" w:w="425"/>
            <w:shd w:fill="auto" w:val="clear"/>
          </w:tcPr>
          <w:p w14:paraId="47070000">
            <w:pPr>
              <w:rPr>
                <w:sz w:val="20"/>
              </w:rPr>
            </w:pPr>
            <w:r>
              <w:rPr>
                <w:sz w:val="20"/>
              </w:rPr>
              <w:t>13</w:t>
            </w:r>
          </w:p>
        </w:tc>
        <w:tc>
          <w:tcPr>
            <w:tcW w:type="dxa" w:w="1559"/>
            <w:shd w:fill="auto" w:val="clear"/>
          </w:tcPr>
          <w:p w14:paraId="48070000">
            <w:pPr>
              <w:rPr>
                <w:sz w:val="20"/>
              </w:rPr>
            </w:pPr>
            <w:r>
              <w:rPr>
                <w:sz w:val="20"/>
              </w:rPr>
              <w:t>71 1 00 00000</w:t>
            </w:r>
          </w:p>
        </w:tc>
        <w:tc>
          <w:tcPr>
            <w:tcW w:type="dxa" w:w="567"/>
            <w:shd w:fill="auto" w:val="clear"/>
          </w:tcPr>
          <w:p w14:paraId="49070000">
            <w:pPr>
              <w:rPr>
                <w:sz w:val="20"/>
              </w:rPr>
            </w:pPr>
            <w:r>
              <w:rPr>
                <w:sz w:val="20"/>
              </w:rPr>
              <w:t>000</w:t>
            </w:r>
          </w:p>
        </w:tc>
        <w:tc>
          <w:tcPr>
            <w:tcW w:type="dxa" w:w="1434"/>
            <w:shd w:fill="auto" w:val="clear"/>
          </w:tcPr>
          <w:p w14:paraId="4A070000">
            <w:pPr>
              <w:ind/>
              <w:jc w:val="right"/>
              <w:rPr>
                <w:sz w:val="20"/>
              </w:rPr>
            </w:pPr>
            <w:r>
              <w:rPr>
                <w:sz w:val="20"/>
              </w:rPr>
              <w:t>50 484,02</w:t>
            </w:r>
          </w:p>
        </w:tc>
      </w:tr>
      <w:tr>
        <w:trPr>
          <w:trHeight w:hRule="atLeast" w:val="20"/>
        </w:trPr>
        <w:tc>
          <w:tcPr>
            <w:tcW w:type="dxa" w:w="4678"/>
            <w:shd w:fill="auto" w:val="clear"/>
          </w:tcPr>
          <w:p w14:paraId="4B07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4C070000">
            <w:pPr>
              <w:rPr>
                <w:sz w:val="20"/>
              </w:rPr>
            </w:pPr>
            <w:r>
              <w:rPr>
                <w:sz w:val="20"/>
              </w:rPr>
              <w:t>601</w:t>
            </w:r>
          </w:p>
        </w:tc>
        <w:tc>
          <w:tcPr>
            <w:tcW w:type="dxa" w:w="426"/>
            <w:shd w:fill="auto" w:val="clear"/>
          </w:tcPr>
          <w:p w14:paraId="4D070000">
            <w:pPr>
              <w:rPr>
                <w:sz w:val="20"/>
              </w:rPr>
            </w:pPr>
            <w:r>
              <w:rPr>
                <w:sz w:val="20"/>
              </w:rPr>
              <w:t>01</w:t>
            </w:r>
          </w:p>
        </w:tc>
        <w:tc>
          <w:tcPr>
            <w:tcW w:type="dxa" w:w="425"/>
            <w:shd w:fill="auto" w:val="clear"/>
          </w:tcPr>
          <w:p w14:paraId="4E070000">
            <w:pPr>
              <w:rPr>
                <w:sz w:val="20"/>
              </w:rPr>
            </w:pPr>
            <w:r>
              <w:rPr>
                <w:sz w:val="20"/>
              </w:rPr>
              <w:t>13</w:t>
            </w:r>
          </w:p>
        </w:tc>
        <w:tc>
          <w:tcPr>
            <w:tcW w:type="dxa" w:w="1559"/>
            <w:shd w:fill="auto" w:val="clear"/>
          </w:tcPr>
          <w:p w14:paraId="4F070000">
            <w:pPr>
              <w:rPr>
                <w:sz w:val="20"/>
              </w:rPr>
            </w:pPr>
            <w:r>
              <w:rPr>
                <w:sz w:val="20"/>
              </w:rPr>
              <w:t>71 1 00 11010</w:t>
            </w:r>
          </w:p>
        </w:tc>
        <w:tc>
          <w:tcPr>
            <w:tcW w:type="dxa" w:w="567"/>
            <w:shd w:fill="auto" w:val="clear"/>
          </w:tcPr>
          <w:p w14:paraId="50070000">
            <w:pPr>
              <w:rPr>
                <w:sz w:val="20"/>
              </w:rPr>
            </w:pPr>
            <w:r>
              <w:rPr>
                <w:sz w:val="20"/>
              </w:rPr>
              <w:t>000</w:t>
            </w:r>
          </w:p>
        </w:tc>
        <w:tc>
          <w:tcPr>
            <w:tcW w:type="dxa" w:w="1434"/>
            <w:shd w:fill="auto" w:val="clear"/>
          </w:tcPr>
          <w:p w14:paraId="51070000">
            <w:pPr>
              <w:ind/>
              <w:jc w:val="right"/>
              <w:rPr>
                <w:sz w:val="20"/>
              </w:rPr>
            </w:pPr>
            <w:r>
              <w:rPr>
                <w:sz w:val="20"/>
              </w:rPr>
              <w:t>47 600,28</w:t>
            </w:r>
          </w:p>
        </w:tc>
      </w:tr>
      <w:tr>
        <w:trPr>
          <w:trHeight w:hRule="atLeast" w:val="20"/>
        </w:trPr>
        <w:tc>
          <w:tcPr>
            <w:tcW w:type="dxa" w:w="4678"/>
            <w:shd w:fill="auto" w:val="clear"/>
          </w:tcPr>
          <w:p w14:paraId="52070000">
            <w:pPr>
              <w:rPr>
                <w:sz w:val="20"/>
              </w:rPr>
            </w:pPr>
            <w:r>
              <w:rPr>
                <w:sz w:val="20"/>
              </w:rPr>
              <w:t>Расходы на выплаты персоналу казенных учреждений</w:t>
            </w:r>
          </w:p>
        </w:tc>
        <w:tc>
          <w:tcPr>
            <w:tcW w:type="dxa" w:w="567"/>
            <w:shd w:fill="auto" w:val="clear"/>
          </w:tcPr>
          <w:p w14:paraId="53070000">
            <w:pPr>
              <w:rPr>
                <w:sz w:val="20"/>
              </w:rPr>
            </w:pPr>
            <w:r>
              <w:rPr>
                <w:sz w:val="20"/>
              </w:rPr>
              <w:t>601</w:t>
            </w:r>
          </w:p>
        </w:tc>
        <w:tc>
          <w:tcPr>
            <w:tcW w:type="dxa" w:w="426"/>
            <w:shd w:fill="auto" w:val="clear"/>
          </w:tcPr>
          <w:p w14:paraId="54070000">
            <w:pPr>
              <w:rPr>
                <w:sz w:val="20"/>
              </w:rPr>
            </w:pPr>
            <w:r>
              <w:rPr>
                <w:sz w:val="20"/>
              </w:rPr>
              <w:t>01</w:t>
            </w:r>
          </w:p>
        </w:tc>
        <w:tc>
          <w:tcPr>
            <w:tcW w:type="dxa" w:w="425"/>
            <w:shd w:fill="auto" w:val="clear"/>
          </w:tcPr>
          <w:p w14:paraId="55070000">
            <w:pPr>
              <w:rPr>
                <w:sz w:val="20"/>
              </w:rPr>
            </w:pPr>
            <w:r>
              <w:rPr>
                <w:sz w:val="20"/>
              </w:rPr>
              <w:t>13</w:t>
            </w:r>
          </w:p>
        </w:tc>
        <w:tc>
          <w:tcPr>
            <w:tcW w:type="dxa" w:w="1559"/>
            <w:shd w:fill="auto" w:val="clear"/>
          </w:tcPr>
          <w:p w14:paraId="56070000">
            <w:pPr>
              <w:rPr>
                <w:sz w:val="20"/>
              </w:rPr>
            </w:pPr>
            <w:r>
              <w:rPr>
                <w:sz w:val="20"/>
              </w:rPr>
              <w:t>71 1 00 11010</w:t>
            </w:r>
          </w:p>
        </w:tc>
        <w:tc>
          <w:tcPr>
            <w:tcW w:type="dxa" w:w="567"/>
            <w:shd w:fill="auto" w:val="clear"/>
          </w:tcPr>
          <w:p w14:paraId="57070000">
            <w:pPr>
              <w:rPr>
                <w:sz w:val="20"/>
              </w:rPr>
            </w:pPr>
            <w:r>
              <w:rPr>
                <w:sz w:val="20"/>
              </w:rPr>
              <w:t>110</w:t>
            </w:r>
          </w:p>
        </w:tc>
        <w:tc>
          <w:tcPr>
            <w:tcW w:type="dxa" w:w="1434"/>
            <w:shd w:fill="auto" w:val="clear"/>
          </w:tcPr>
          <w:p w14:paraId="58070000">
            <w:pPr>
              <w:ind/>
              <w:jc w:val="right"/>
              <w:rPr>
                <w:sz w:val="20"/>
              </w:rPr>
            </w:pPr>
            <w:r>
              <w:rPr>
                <w:sz w:val="20"/>
              </w:rPr>
              <w:t>21 439,02</w:t>
            </w:r>
          </w:p>
        </w:tc>
      </w:tr>
      <w:tr>
        <w:trPr>
          <w:trHeight w:hRule="atLeast" w:val="20"/>
        </w:trPr>
        <w:tc>
          <w:tcPr>
            <w:tcW w:type="dxa" w:w="4678"/>
            <w:shd w:fill="auto" w:val="clear"/>
          </w:tcPr>
          <w:p w14:paraId="590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A070000">
            <w:pPr>
              <w:rPr>
                <w:sz w:val="20"/>
              </w:rPr>
            </w:pPr>
            <w:r>
              <w:rPr>
                <w:sz w:val="20"/>
              </w:rPr>
              <w:t>601</w:t>
            </w:r>
          </w:p>
        </w:tc>
        <w:tc>
          <w:tcPr>
            <w:tcW w:type="dxa" w:w="426"/>
            <w:shd w:fill="auto" w:val="clear"/>
          </w:tcPr>
          <w:p w14:paraId="5B070000">
            <w:pPr>
              <w:rPr>
                <w:sz w:val="20"/>
              </w:rPr>
            </w:pPr>
            <w:r>
              <w:rPr>
                <w:sz w:val="20"/>
              </w:rPr>
              <w:t>01</w:t>
            </w:r>
          </w:p>
        </w:tc>
        <w:tc>
          <w:tcPr>
            <w:tcW w:type="dxa" w:w="425"/>
            <w:shd w:fill="auto" w:val="clear"/>
          </w:tcPr>
          <w:p w14:paraId="5C070000">
            <w:pPr>
              <w:rPr>
                <w:sz w:val="20"/>
              </w:rPr>
            </w:pPr>
            <w:r>
              <w:rPr>
                <w:sz w:val="20"/>
              </w:rPr>
              <w:t>13</w:t>
            </w:r>
          </w:p>
        </w:tc>
        <w:tc>
          <w:tcPr>
            <w:tcW w:type="dxa" w:w="1559"/>
            <w:shd w:fill="auto" w:val="clear"/>
          </w:tcPr>
          <w:p w14:paraId="5D070000">
            <w:pPr>
              <w:rPr>
                <w:sz w:val="20"/>
              </w:rPr>
            </w:pPr>
            <w:r>
              <w:rPr>
                <w:sz w:val="20"/>
              </w:rPr>
              <w:t>71 1 00 11010</w:t>
            </w:r>
          </w:p>
        </w:tc>
        <w:tc>
          <w:tcPr>
            <w:tcW w:type="dxa" w:w="567"/>
            <w:shd w:fill="auto" w:val="clear"/>
          </w:tcPr>
          <w:p w14:paraId="5E070000">
            <w:pPr>
              <w:rPr>
                <w:sz w:val="20"/>
              </w:rPr>
            </w:pPr>
            <w:r>
              <w:rPr>
                <w:sz w:val="20"/>
              </w:rPr>
              <w:t>240</w:t>
            </w:r>
          </w:p>
        </w:tc>
        <w:tc>
          <w:tcPr>
            <w:tcW w:type="dxa" w:w="1434"/>
            <w:shd w:fill="auto" w:val="clear"/>
          </w:tcPr>
          <w:p w14:paraId="5F070000">
            <w:pPr>
              <w:ind/>
              <w:jc w:val="right"/>
              <w:rPr>
                <w:sz w:val="20"/>
              </w:rPr>
            </w:pPr>
            <w:r>
              <w:rPr>
                <w:sz w:val="20"/>
              </w:rPr>
              <w:t>25 994,91</w:t>
            </w:r>
          </w:p>
        </w:tc>
      </w:tr>
      <w:tr>
        <w:trPr>
          <w:trHeight w:hRule="atLeast" w:val="20"/>
        </w:trPr>
        <w:tc>
          <w:tcPr>
            <w:tcW w:type="dxa" w:w="4678"/>
            <w:shd w:fill="auto" w:val="clear"/>
          </w:tcPr>
          <w:p w14:paraId="60070000">
            <w:pPr>
              <w:rPr>
                <w:sz w:val="20"/>
              </w:rPr>
            </w:pPr>
            <w:r>
              <w:rPr>
                <w:sz w:val="20"/>
              </w:rPr>
              <w:t>Уплата налогов, сборов и иных платежей</w:t>
            </w:r>
          </w:p>
        </w:tc>
        <w:tc>
          <w:tcPr>
            <w:tcW w:type="dxa" w:w="567"/>
            <w:shd w:fill="auto" w:val="clear"/>
          </w:tcPr>
          <w:p w14:paraId="61070000">
            <w:pPr>
              <w:rPr>
                <w:sz w:val="20"/>
              </w:rPr>
            </w:pPr>
            <w:r>
              <w:rPr>
                <w:sz w:val="20"/>
              </w:rPr>
              <w:t>601</w:t>
            </w:r>
          </w:p>
        </w:tc>
        <w:tc>
          <w:tcPr>
            <w:tcW w:type="dxa" w:w="426"/>
            <w:shd w:fill="auto" w:val="clear"/>
          </w:tcPr>
          <w:p w14:paraId="62070000">
            <w:pPr>
              <w:rPr>
                <w:sz w:val="20"/>
              </w:rPr>
            </w:pPr>
            <w:r>
              <w:rPr>
                <w:sz w:val="20"/>
              </w:rPr>
              <w:t>01</w:t>
            </w:r>
          </w:p>
        </w:tc>
        <w:tc>
          <w:tcPr>
            <w:tcW w:type="dxa" w:w="425"/>
            <w:shd w:fill="auto" w:val="clear"/>
          </w:tcPr>
          <w:p w14:paraId="63070000">
            <w:pPr>
              <w:rPr>
                <w:sz w:val="20"/>
              </w:rPr>
            </w:pPr>
            <w:r>
              <w:rPr>
                <w:sz w:val="20"/>
              </w:rPr>
              <w:t>13</w:t>
            </w:r>
          </w:p>
        </w:tc>
        <w:tc>
          <w:tcPr>
            <w:tcW w:type="dxa" w:w="1559"/>
            <w:shd w:fill="auto" w:val="clear"/>
          </w:tcPr>
          <w:p w14:paraId="64070000">
            <w:pPr>
              <w:rPr>
                <w:sz w:val="20"/>
              </w:rPr>
            </w:pPr>
            <w:r>
              <w:rPr>
                <w:sz w:val="20"/>
              </w:rPr>
              <w:t>71 1 00 11010</w:t>
            </w:r>
          </w:p>
        </w:tc>
        <w:tc>
          <w:tcPr>
            <w:tcW w:type="dxa" w:w="567"/>
            <w:shd w:fill="auto" w:val="clear"/>
          </w:tcPr>
          <w:p w14:paraId="65070000">
            <w:pPr>
              <w:rPr>
                <w:sz w:val="20"/>
              </w:rPr>
            </w:pPr>
            <w:r>
              <w:rPr>
                <w:sz w:val="20"/>
              </w:rPr>
              <w:t>850</w:t>
            </w:r>
          </w:p>
        </w:tc>
        <w:tc>
          <w:tcPr>
            <w:tcW w:type="dxa" w:w="1434"/>
            <w:shd w:fill="auto" w:val="clear"/>
          </w:tcPr>
          <w:p w14:paraId="66070000">
            <w:pPr>
              <w:ind/>
              <w:jc w:val="right"/>
              <w:rPr>
                <w:sz w:val="20"/>
              </w:rPr>
            </w:pPr>
            <w:r>
              <w:rPr>
                <w:sz w:val="20"/>
              </w:rPr>
              <w:t>166,35</w:t>
            </w:r>
          </w:p>
        </w:tc>
      </w:tr>
      <w:tr>
        <w:trPr>
          <w:trHeight w:hRule="atLeast" w:val="20"/>
        </w:trPr>
        <w:tc>
          <w:tcPr>
            <w:tcW w:type="dxa" w:w="4678"/>
            <w:shd w:fill="auto" w:val="clear"/>
          </w:tcPr>
          <w:p w14:paraId="6707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68070000">
            <w:pPr>
              <w:rPr>
                <w:sz w:val="20"/>
              </w:rPr>
            </w:pPr>
            <w:r>
              <w:rPr>
                <w:sz w:val="20"/>
              </w:rPr>
              <w:t>601</w:t>
            </w:r>
          </w:p>
        </w:tc>
        <w:tc>
          <w:tcPr>
            <w:tcW w:type="dxa" w:w="426"/>
            <w:shd w:fill="auto" w:val="clear"/>
          </w:tcPr>
          <w:p w14:paraId="69070000">
            <w:pPr>
              <w:rPr>
                <w:sz w:val="20"/>
              </w:rPr>
            </w:pPr>
            <w:r>
              <w:rPr>
                <w:sz w:val="20"/>
              </w:rPr>
              <w:t>01</w:t>
            </w:r>
          </w:p>
        </w:tc>
        <w:tc>
          <w:tcPr>
            <w:tcW w:type="dxa" w:w="425"/>
            <w:shd w:fill="auto" w:val="clear"/>
          </w:tcPr>
          <w:p w14:paraId="6A070000">
            <w:pPr>
              <w:rPr>
                <w:sz w:val="20"/>
              </w:rPr>
            </w:pPr>
            <w:r>
              <w:rPr>
                <w:sz w:val="20"/>
              </w:rPr>
              <w:t>13</w:t>
            </w:r>
          </w:p>
        </w:tc>
        <w:tc>
          <w:tcPr>
            <w:tcW w:type="dxa" w:w="1559"/>
            <w:shd w:fill="auto" w:val="clear"/>
          </w:tcPr>
          <w:p w14:paraId="6B070000">
            <w:pPr>
              <w:rPr>
                <w:sz w:val="20"/>
              </w:rPr>
            </w:pPr>
            <w:r>
              <w:rPr>
                <w:sz w:val="20"/>
              </w:rPr>
              <w:t>71 1 00 20050</w:t>
            </w:r>
          </w:p>
        </w:tc>
        <w:tc>
          <w:tcPr>
            <w:tcW w:type="dxa" w:w="567"/>
            <w:shd w:fill="auto" w:val="clear"/>
          </w:tcPr>
          <w:p w14:paraId="6C070000">
            <w:pPr>
              <w:rPr>
                <w:sz w:val="20"/>
              </w:rPr>
            </w:pPr>
            <w:r>
              <w:rPr>
                <w:sz w:val="20"/>
              </w:rPr>
              <w:t>000</w:t>
            </w:r>
          </w:p>
        </w:tc>
        <w:tc>
          <w:tcPr>
            <w:tcW w:type="dxa" w:w="1434"/>
            <w:shd w:fill="auto" w:val="clear"/>
          </w:tcPr>
          <w:p w14:paraId="6D070000">
            <w:pPr>
              <w:ind/>
              <w:jc w:val="right"/>
              <w:rPr>
                <w:sz w:val="20"/>
              </w:rPr>
            </w:pPr>
            <w:r>
              <w:rPr>
                <w:sz w:val="20"/>
              </w:rPr>
              <w:t>2 770,43</w:t>
            </w:r>
          </w:p>
        </w:tc>
      </w:tr>
      <w:tr>
        <w:trPr>
          <w:trHeight w:hRule="atLeast" w:val="20"/>
        </w:trPr>
        <w:tc>
          <w:tcPr>
            <w:tcW w:type="dxa" w:w="4678"/>
            <w:shd w:fill="auto" w:val="clear"/>
          </w:tcPr>
          <w:p w14:paraId="6E070000">
            <w:pPr>
              <w:rPr>
                <w:sz w:val="20"/>
              </w:rPr>
            </w:pPr>
            <w:r>
              <w:rPr>
                <w:sz w:val="20"/>
              </w:rPr>
              <w:t>Исполнение судебных актов</w:t>
            </w:r>
          </w:p>
        </w:tc>
        <w:tc>
          <w:tcPr>
            <w:tcW w:type="dxa" w:w="567"/>
            <w:shd w:fill="auto" w:val="clear"/>
          </w:tcPr>
          <w:p w14:paraId="6F070000">
            <w:pPr>
              <w:rPr>
                <w:sz w:val="20"/>
              </w:rPr>
            </w:pPr>
            <w:r>
              <w:rPr>
                <w:sz w:val="20"/>
              </w:rPr>
              <w:t>601</w:t>
            </w:r>
          </w:p>
        </w:tc>
        <w:tc>
          <w:tcPr>
            <w:tcW w:type="dxa" w:w="426"/>
            <w:shd w:fill="auto" w:val="clear"/>
          </w:tcPr>
          <w:p w14:paraId="70070000">
            <w:pPr>
              <w:rPr>
                <w:sz w:val="20"/>
              </w:rPr>
            </w:pPr>
            <w:r>
              <w:rPr>
                <w:sz w:val="20"/>
              </w:rPr>
              <w:t>01</w:t>
            </w:r>
          </w:p>
        </w:tc>
        <w:tc>
          <w:tcPr>
            <w:tcW w:type="dxa" w:w="425"/>
            <w:shd w:fill="auto" w:val="clear"/>
          </w:tcPr>
          <w:p w14:paraId="71070000">
            <w:pPr>
              <w:rPr>
                <w:sz w:val="20"/>
              </w:rPr>
            </w:pPr>
            <w:r>
              <w:rPr>
                <w:sz w:val="20"/>
              </w:rPr>
              <w:t>13</w:t>
            </w:r>
          </w:p>
        </w:tc>
        <w:tc>
          <w:tcPr>
            <w:tcW w:type="dxa" w:w="1559"/>
            <w:shd w:fill="auto" w:val="clear"/>
          </w:tcPr>
          <w:p w14:paraId="72070000">
            <w:pPr>
              <w:rPr>
                <w:sz w:val="20"/>
              </w:rPr>
            </w:pPr>
            <w:r>
              <w:rPr>
                <w:sz w:val="20"/>
              </w:rPr>
              <w:t>71 1 00 20050</w:t>
            </w:r>
          </w:p>
        </w:tc>
        <w:tc>
          <w:tcPr>
            <w:tcW w:type="dxa" w:w="567"/>
            <w:shd w:fill="auto" w:val="clear"/>
          </w:tcPr>
          <w:p w14:paraId="73070000">
            <w:pPr>
              <w:rPr>
                <w:sz w:val="20"/>
              </w:rPr>
            </w:pPr>
            <w:r>
              <w:rPr>
                <w:sz w:val="20"/>
              </w:rPr>
              <w:t>830</w:t>
            </w:r>
          </w:p>
        </w:tc>
        <w:tc>
          <w:tcPr>
            <w:tcW w:type="dxa" w:w="1434"/>
            <w:shd w:fill="auto" w:val="clear"/>
          </w:tcPr>
          <w:p w14:paraId="74070000">
            <w:pPr>
              <w:ind/>
              <w:jc w:val="right"/>
              <w:rPr>
                <w:sz w:val="20"/>
              </w:rPr>
            </w:pPr>
            <w:r>
              <w:rPr>
                <w:sz w:val="20"/>
              </w:rPr>
              <w:t>2 770,43</w:t>
            </w:r>
          </w:p>
        </w:tc>
      </w:tr>
      <w:tr>
        <w:trPr>
          <w:trHeight w:hRule="atLeast" w:val="20"/>
        </w:trPr>
        <w:tc>
          <w:tcPr>
            <w:tcW w:type="dxa" w:w="4678"/>
            <w:shd w:fill="auto" w:val="clear"/>
          </w:tcPr>
          <w:p w14:paraId="7507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76070000">
            <w:pPr>
              <w:rPr>
                <w:sz w:val="20"/>
              </w:rPr>
            </w:pPr>
            <w:r>
              <w:rPr>
                <w:sz w:val="20"/>
              </w:rPr>
              <w:t>601</w:t>
            </w:r>
          </w:p>
        </w:tc>
        <w:tc>
          <w:tcPr>
            <w:tcW w:type="dxa" w:w="426"/>
            <w:shd w:fill="auto" w:val="clear"/>
          </w:tcPr>
          <w:p w14:paraId="77070000">
            <w:pPr>
              <w:rPr>
                <w:sz w:val="20"/>
              </w:rPr>
            </w:pPr>
            <w:r>
              <w:rPr>
                <w:sz w:val="20"/>
              </w:rPr>
              <w:t>01</w:t>
            </w:r>
          </w:p>
        </w:tc>
        <w:tc>
          <w:tcPr>
            <w:tcW w:type="dxa" w:w="425"/>
            <w:shd w:fill="auto" w:val="clear"/>
          </w:tcPr>
          <w:p w14:paraId="78070000">
            <w:pPr>
              <w:rPr>
                <w:sz w:val="20"/>
              </w:rPr>
            </w:pPr>
            <w:r>
              <w:rPr>
                <w:sz w:val="20"/>
              </w:rPr>
              <w:t>13</w:t>
            </w:r>
          </w:p>
        </w:tc>
        <w:tc>
          <w:tcPr>
            <w:tcW w:type="dxa" w:w="1559"/>
            <w:shd w:fill="auto" w:val="clear"/>
          </w:tcPr>
          <w:p w14:paraId="79070000">
            <w:pPr>
              <w:rPr>
                <w:sz w:val="20"/>
              </w:rPr>
            </w:pPr>
            <w:r>
              <w:rPr>
                <w:sz w:val="20"/>
              </w:rPr>
              <w:t>71 1 00 78930</w:t>
            </w:r>
          </w:p>
        </w:tc>
        <w:tc>
          <w:tcPr>
            <w:tcW w:type="dxa" w:w="567"/>
            <w:shd w:fill="auto" w:val="clear"/>
          </w:tcPr>
          <w:p w14:paraId="7A070000">
            <w:pPr>
              <w:rPr>
                <w:sz w:val="20"/>
              </w:rPr>
            </w:pPr>
            <w:r>
              <w:rPr>
                <w:sz w:val="20"/>
              </w:rPr>
              <w:t>000</w:t>
            </w:r>
          </w:p>
        </w:tc>
        <w:tc>
          <w:tcPr>
            <w:tcW w:type="dxa" w:w="1434"/>
            <w:shd w:fill="auto" w:val="clear"/>
          </w:tcPr>
          <w:p w14:paraId="7B070000">
            <w:pPr>
              <w:ind/>
              <w:jc w:val="right"/>
              <w:rPr>
                <w:sz w:val="20"/>
              </w:rPr>
            </w:pPr>
            <w:r>
              <w:rPr>
                <w:sz w:val="20"/>
              </w:rPr>
              <w:t>113,31</w:t>
            </w:r>
          </w:p>
        </w:tc>
      </w:tr>
      <w:tr>
        <w:trPr>
          <w:trHeight w:hRule="atLeast" w:val="20"/>
        </w:trPr>
        <w:tc>
          <w:tcPr>
            <w:tcW w:type="dxa" w:w="4678"/>
            <w:shd w:fill="auto" w:val="clear"/>
          </w:tcPr>
          <w:p w14:paraId="7C070000">
            <w:pPr>
              <w:rPr>
                <w:sz w:val="20"/>
              </w:rPr>
            </w:pPr>
            <w:r>
              <w:rPr>
                <w:sz w:val="20"/>
              </w:rPr>
              <w:t>Расходы на выплаты персоналу казенных учреждений</w:t>
            </w:r>
          </w:p>
        </w:tc>
        <w:tc>
          <w:tcPr>
            <w:tcW w:type="dxa" w:w="567"/>
            <w:shd w:fill="auto" w:val="clear"/>
          </w:tcPr>
          <w:p w14:paraId="7D070000">
            <w:pPr>
              <w:rPr>
                <w:sz w:val="20"/>
              </w:rPr>
            </w:pPr>
            <w:r>
              <w:rPr>
                <w:sz w:val="20"/>
              </w:rPr>
              <w:t>601</w:t>
            </w:r>
          </w:p>
        </w:tc>
        <w:tc>
          <w:tcPr>
            <w:tcW w:type="dxa" w:w="426"/>
            <w:shd w:fill="auto" w:val="clear"/>
          </w:tcPr>
          <w:p w14:paraId="7E070000">
            <w:pPr>
              <w:rPr>
                <w:sz w:val="20"/>
              </w:rPr>
            </w:pPr>
            <w:r>
              <w:rPr>
                <w:sz w:val="20"/>
              </w:rPr>
              <w:t>01</w:t>
            </w:r>
          </w:p>
        </w:tc>
        <w:tc>
          <w:tcPr>
            <w:tcW w:type="dxa" w:w="425"/>
            <w:shd w:fill="auto" w:val="clear"/>
          </w:tcPr>
          <w:p w14:paraId="7F070000">
            <w:pPr>
              <w:rPr>
                <w:sz w:val="20"/>
              </w:rPr>
            </w:pPr>
            <w:r>
              <w:rPr>
                <w:sz w:val="20"/>
              </w:rPr>
              <w:t>13</w:t>
            </w:r>
          </w:p>
        </w:tc>
        <w:tc>
          <w:tcPr>
            <w:tcW w:type="dxa" w:w="1559"/>
            <w:shd w:fill="auto" w:val="clear"/>
          </w:tcPr>
          <w:p w14:paraId="80070000">
            <w:pPr>
              <w:rPr>
                <w:sz w:val="20"/>
              </w:rPr>
            </w:pPr>
            <w:r>
              <w:rPr>
                <w:sz w:val="20"/>
              </w:rPr>
              <w:t>71 1 00 78930</w:t>
            </w:r>
          </w:p>
        </w:tc>
        <w:tc>
          <w:tcPr>
            <w:tcW w:type="dxa" w:w="567"/>
            <w:shd w:fill="auto" w:val="clear"/>
          </w:tcPr>
          <w:p w14:paraId="81070000">
            <w:pPr>
              <w:rPr>
                <w:sz w:val="20"/>
              </w:rPr>
            </w:pPr>
            <w:r>
              <w:rPr>
                <w:sz w:val="20"/>
              </w:rPr>
              <w:t>110</w:t>
            </w:r>
          </w:p>
        </w:tc>
        <w:tc>
          <w:tcPr>
            <w:tcW w:type="dxa" w:w="1434"/>
            <w:shd w:fill="auto" w:val="clear"/>
          </w:tcPr>
          <w:p w14:paraId="82070000">
            <w:pPr>
              <w:ind/>
              <w:jc w:val="right"/>
              <w:rPr>
                <w:sz w:val="20"/>
              </w:rPr>
            </w:pPr>
            <w:r>
              <w:rPr>
                <w:sz w:val="20"/>
              </w:rPr>
              <w:t>113,31</w:t>
            </w:r>
          </w:p>
        </w:tc>
      </w:tr>
      <w:tr>
        <w:trPr>
          <w:trHeight w:hRule="atLeast" w:val="20"/>
        </w:trPr>
        <w:tc>
          <w:tcPr>
            <w:tcW w:type="dxa" w:w="4678"/>
            <w:shd w:fill="auto" w:val="clear"/>
          </w:tcPr>
          <w:p w14:paraId="8307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84070000">
            <w:pPr>
              <w:rPr>
                <w:sz w:val="20"/>
              </w:rPr>
            </w:pPr>
            <w:r>
              <w:rPr>
                <w:sz w:val="20"/>
              </w:rPr>
              <w:t>601</w:t>
            </w:r>
          </w:p>
        </w:tc>
        <w:tc>
          <w:tcPr>
            <w:tcW w:type="dxa" w:w="426"/>
            <w:shd w:fill="auto" w:val="clear"/>
          </w:tcPr>
          <w:p w14:paraId="85070000">
            <w:pPr>
              <w:rPr>
                <w:sz w:val="20"/>
              </w:rPr>
            </w:pPr>
            <w:r>
              <w:rPr>
                <w:sz w:val="20"/>
              </w:rPr>
              <w:t>01</w:t>
            </w:r>
          </w:p>
        </w:tc>
        <w:tc>
          <w:tcPr>
            <w:tcW w:type="dxa" w:w="425"/>
            <w:shd w:fill="auto" w:val="clear"/>
          </w:tcPr>
          <w:p w14:paraId="86070000">
            <w:pPr>
              <w:rPr>
                <w:sz w:val="20"/>
              </w:rPr>
            </w:pPr>
            <w:r>
              <w:rPr>
                <w:sz w:val="20"/>
              </w:rPr>
              <w:t>13</w:t>
            </w:r>
          </w:p>
        </w:tc>
        <w:tc>
          <w:tcPr>
            <w:tcW w:type="dxa" w:w="1559"/>
            <w:shd w:fill="auto" w:val="clear"/>
          </w:tcPr>
          <w:p w14:paraId="87070000">
            <w:pPr>
              <w:rPr>
                <w:sz w:val="20"/>
              </w:rPr>
            </w:pPr>
            <w:r>
              <w:rPr>
                <w:sz w:val="20"/>
              </w:rPr>
              <w:t>98 0 00 00000</w:t>
            </w:r>
          </w:p>
        </w:tc>
        <w:tc>
          <w:tcPr>
            <w:tcW w:type="dxa" w:w="567"/>
            <w:shd w:fill="auto" w:val="clear"/>
          </w:tcPr>
          <w:p w14:paraId="88070000">
            <w:pPr>
              <w:rPr>
                <w:sz w:val="20"/>
              </w:rPr>
            </w:pPr>
            <w:r>
              <w:rPr>
                <w:sz w:val="20"/>
              </w:rPr>
              <w:t>000</w:t>
            </w:r>
          </w:p>
        </w:tc>
        <w:tc>
          <w:tcPr>
            <w:tcW w:type="dxa" w:w="1434"/>
            <w:shd w:fill="auto" w:val="clear"/>
          </w:tcPr>
          <w:p w14:paraId="89070000">
            <w:pPr>
              <w:ind/>
              <w:jc w:val="right"/>
              <w:rPr>
                <w:sz w:val="20"/>
              </w:rPr>
            </w:pPr>
            <w:r>
              <w:rPr>
                <w:sz w:val="20"/>
              </w:rPr>
              <w:t>12 035,70</w:t>
            </w:r>
          </w:p>
        </w:tc>
      </w:tr>
      <w:tr>
        <w:trPr>
          <w:trHeight w:hRule="atLeast" w:val="20"/>
        </w:trPr>
        <w:tc>
          <w:tcPr>
            <w:tcW w:type="dxa" w:w="4678"/>
            <w:shd w:fill="auto" w:val="clear"/>
          </w:tcPr>
          <w:p w14:paraId="8A070000">
            <w:pPr>
              <w:rPr>
                <w:sz w:val="20"/>
              </w:rPr>
            </w:pPr>
            <w:r>
              <w:rPr>
                <w:sz w:val="20"/>
              </w:rPr>
              <w:t>Иные непрограммные мероприятия</w:t>
            </w:r>
          </w:p>
        </w:tc>
        <w:tc>
          <w:tcPr>
            <w:tcW w:type="dxa" w:w="567"/>
            <w:shd w:fill="auto" w:val="clear"/>
          </w:tcPr>
          <w:p w14:paraId="8B070000">
            <w:pPr>
              <w:rPr>
                <w:sz w:val="20"/>
              </w:rPr>
            </w:pPr>
            <w:r>
              <w:rPr>
                <w:sz w:val="20"/>
              </w:rPr>
              <w:t>601</w:t>
            </w:r>
          </w:p>
        </w:tc>
        <w:tc>
          <w:tcPr>
            <w:tcW w:type="dxa" w:w="426"/>
            <w:shd w:fill="auto" w:val="clear"/>
          </w:tcPr>
          <w:p w14:paraId="8C070000">
            <w:pPr>
              <w:rPr>
                <w:sz w:val="20"/>
              </w:rPr>
            </w:pPr>
            <w:r>
              <w:rPr>
                <w:sz w:val="20"/>
              </w:rPr>
              <w:t>01</w:t>
            </w:r>
          </w:p>
        </w:tc>
        <w:tc>
          <w:tcPr>
            <w:tcW w:type="dxa" w:w="425"/>
            <w:shd w:fill="auto" w:val="clear"/>
          </w:tcPr>
          <w:p w14:paraId="8D070000">
            <w:pPr>
              <w:rPr>
                <w:sz w:val="20"/>
              </w:rPr>
            </w:pPr>
            <w:r>
              <w:rPr>
                <w:sz w:val="20"/>
              </w:rPr>
              <w:t>13</w:t>
            </w:r>
          </w:p>
        </w:tc>
        <w:tc>
          <w:tcPr>
            <w:tcW w:type="dxa" w:w="1559"/>
            <w:shd w:fill="auto" w:val="clear"/>
          </w:tcPr>
          <w:p w14:paraId="8E070000">
            <w:pPr>
              <w:rPr>
                <w:sz w:val="20"/>
              </w:rPr>
            </w:pPr>
            <w:r>
              <w:rPr>
                <w:sz w:val="20"/>
              </w:rPr>
              <w:t>98 1 00 00000</w:t>
            </w:r>
          </w:p>
        </w:tc>
        <w:tc>
          <w:tcPr>
            <w:tcW w:type="dxa" w:w="567"/>
            <w:shd w:fill="auto" w:val="clear"/>
          </w:tcPr>
          <w:p w14:paraId="8F070000">
            <w:pPr>
              <w:rPr>
                <w:sz w:val="20"/>
              </w:rPr>
            </w:pPr>
            <w:r>
              <w:rPr>
                <w:sz w:val="20"/>
              </w:rPr>
              <w:t>000</w:t>
            </w:r>
          </w:p>
        </w:tc>
        <w:tc>
          <w:tcPr>
            <w:tcW w:type="dxa" w:w="1434"/>
            <w:shd w:fill="auto" w:val="clear"/>
          </w:tcPr>
          <w:p w14:paraId="90070000">
            <w:pPr>
              <w:ind/>
              <w:jc w:val="right"/>
              <w:rPr>
                <w:sz w:val="20"/>
              </w:rPr>
            </w:pPr>
            <w:r>
              <w:rPr>
                <w:sz w:val="20"/>
              </w:rPr>
              <w:t>12 035,70</w:t>
            </w:r>
          </w:p>
        </w:tc>
      </w:tr>
      <w:tr>
        <w:trPr>
          <w:trHeight w:hRule="atLeast" w:val="20"/>
        </w:trPr>
        <w:tc>
          <w:tcPr>
            <w:tcW w:type="dxa" w:w="4678"/>
            <w:shd w:fill="auto" w:val="clear"/>
          </w:tcPr>
          <w:p w14:paraId="91070000">
            <w:pPr>
              <w:rPr>
                <w:sz w:val="20"/>
              </w:rPr>
            </w:pPr>
            <w:r>
              <w:rPr>
                <w:sz w:val="20"/>
              </w:rPr>
              <w:t>Расходы на реализацию проекта «Здоровые города» в городе Ставрополе</w:t>
            </w:r>
          </w:p>
        </w:tc>
        <w:tc>
          <w:tcPr>
            <w:tcW w:type="dxa" w:w="567"/>
            <w:shd w:fill="auto" w:val="clear"/>
          </w:tcPr>
          <w:p w14:paraId="92070000">
            <w:pPr>
              <w:rPr>
                <w:sz w:val="20"/>
              </w:rPr>
            </w:pPr>
            <w:r>
              <w:rPr>
                <w:sz w:val="20"/>
              </w:rPr>
              <w:t>601</w:t>
            </w:r>
          </w:p>
        </w:tc>
        <w:tc>
          <w:tcPr>
            <w:tcW w:type="dxa" w:w="426"/>
            <w:shd w:fill="auto" w:val="clear"/>
          </w:tcPr>
          <w:p w14:paraId="93070000">
            <w:pPr>
              <w:rPr>
                <w:sz w:val="20"/>
              </w:rPr>
            </w:pPr>
            <w:r>
              <w:rPr>
                <w:sz w:val="20"/>
              </w:rPr>
              <w:t>01</w:t>
            </w:r>
          </w:p>
        </w:tc>
        <w:tc>
          <w:tcPr>
            <w:tcW w:type="dxa" w:w="425"/>
            <w:shd w:fill="auto" w:val="clear"/>
          </w:tcPr>
          <w:p w14:paraId="94070000">
            <w:pPr>
              <w:rPr>
                <w:sz w:val="20"/>
              </w:rPr>
            </w:pPr>
            <w:r>
              <w:rPr>
                <w:sz w:val="20"/>
              </w:rPr>
              <w:t>13</w:t>
            </w:r>
          </w:p>
        </w:tc>
        <w:tc>
          <w:tcPr>
            <w:tcW w:type="dxa" w:w="1559"/>
            <w:shd w:fill="auto" w:val="clear"/>
          </w:tcPr>
          <w:p w14:paraId="95070000">
            <w:pPr>
              <w:rPr>
                <w:sz w:val="20"/>
              </w:rPr>
            </w:pPr>
            <w:r>
              <w:rPr>
                <w:sz w:val="20"/>
              </w:rPr>
              <w:t>98 1 00 20110</w:t>
            </w:r>
          </w:p>
        </w:tc>
        <w:tc>
          <w:tcPr>
            <w:tcW w:type="dxa" w:w="567"/>
            <w:shd w:fill="auto" w:val="clear"/>
          </w:tcPr>
          <w:p w14:paraId="96070000">
            <w:pPr>
              <w:rPr>
                <w:sz w:val="20"/>
              </w:rPr>
            </w:pPr>
            <w:r>
              <w:rPr>
                <w:sz w:val="20"/>
              </w:rPr>
              <w:t>000</w:t>
            </w:r>
          </w:p>
        </w:tc>
        <w:tc>
          <w:tcPr>
            <w:tcW w:type="dxa" w:w="1434"/>
            <w:shd w:fill="auto" w:val="clear"/>
          </w:tcPr>
          <w:p w14:paraId="97070000">
            <w:pPr>
              <w:ind/>
              <w:jc w:val="right"/>
              <w:rPr>
                <w:sz w:val="20"/>
              </w:rPr>
            </w:pPr>
            <w:r>
              <w:rPr>
                <w:sz w:val="20"/>
              </w:rPr>
              <w:t>45,82</w:t>
            </w:r>
          </w:p>
        </w:tc>
      </w:tr>
      <w:tr>
        <w:trPr>
          <w:trHeight w:hRule="atLeast" w:val="20"/>
        </w:trPr>
        <w:tc>
          <w:tcPr>
            <w:tcW w:type="dxa" w:w="4678"/>
            <w:shd w:fill="auto" w:val="clear"/>
          </w:tcPr>
          <w:p w14:paraId="98070000">
            <w:pPr>
              <w:rPr>
                <w:sz w:val="20"/>
              </w:rPr>
            </w:pPr>
            <w:r>
              <w:rPr>
                <w:sz w:val="20"/>
              </w:rPr>
              <w:t>Уплата налогов, сборов и иных платежей</w:t>
            </w:r>
          </w:p>
        </w:tc>
        <w:tc>
          <w:tcPr>
            <w:tcW w:type="dxa" w:w="567"/>
            <w:shd w:fill="auto" w:val="clear"/>
          </w:tcPr>
          <w:p w14:paraId="99070000">
            <w:pPr>
              <w:rPr>
                <w:sz w:val="20"/>
              </w:rPr>
            </w:pPr>
            <w:r>
              <w:rPr>
                <w:sz w:val="20"/>
              </w:rPr>
              <w:t>601</w:t>
            </w:r>
          </w:p>
        </w:tc>
        <w:tc>
          <w:tcPr>
            <w:tcW w:type="dxa" w:w="426"/>
            <w:shd w:fill="auto" w:val="clear"/>
          </w:tcPr>
          <w:p w14:paraId="9A070000">
            <w:pPr>
              <w:rPr>
                <w:sz w:val="20"/>
              </w:rPr>
            </w:pPr>
            <w:r>
              <w:rPr>
                <w:sz w:val="20"/>
              </w:rPr>
              <w:t>01</w:t>
            </w:r>
          </w:p>
        </w:tc>
        <w:tc>
          <w:tcPr>
            <w:tcW w:type="dxa" w:w="425"/>
            <w:shd w:fill="auto" w:val="clear"/>
          </w:tcPr>
          <w:p w14:paraId="9B070000">
            <w:pPr>
              <w:rPr>
                <w:sz w:val="20"/>
              </w:rPr>
            </w:pPr>
            <w:r>
              <w:rPr>
                <w:sz w:val="20"/>
              </w:rPr>
              <w:t>13</w:t>
            </w:r>
          </w:p>
        </w:tc>
        <w:tc>
          <w:tcPr>
            <w:tcW w:type="dxa" w:w="1559"/>
            <w:shd w:fill="auto" w:val="clear"/>
          </w:tcPr>
          <w:p w14:paraId="9C070000">
            <w:pPr>
              <w:rPr>
                <w:sz w:val="20"/>
              </w:rPr>
            </w:pPr>
            <w:r>
              <w:rPr>
                <w:sz w:val="20"/>
              </w:rPr>
              <w:t>98 1 00 20110</w:t>
            </w:r>
          </w:p>
        </w:tc>
        <w:tc>
          <w:tcPr>
            <w:tcW w:type="dxa" w:w="567"/>
            <w:shd w:fill="auto" w:val="clear"/>
          </w:tcPr>
          <w:p w14:paraId="9D070000">
            <w:pPr>
              <w:rPr>
                <w:sz w:val="20"/>
              </w:rPr>
            </w:pPr>
            <w:r>
              <w:rPr>
                <w:sz w:val="20"/>
              </w:rPr>
              <w:t>850</w:t>
            </w:r>
          </w:p>
        </w:tc>
        <w:tc>
          <w:tcPr>
            <w:tcW w:type="dxa" w:w="1434"/>
            <w:shd w:fill="auto" w:val="clear"/>
          </w:tcPr>
          <w:p w14:paraId="9E070000">
            <w:pPr>
              <w:ind/>
              <w:jc w:val="right"/>
              <w:rPr>
                <w:sz w:val="20"/>
              </w:rPr>
            </w:pPr>
            <w:r>
              <w:rPr>
                <w:sz w:val="20"/>
              </w:rPr>
              <w:t>45,82</w:t>
            </w:r>
          </w:p>
        </w:tc>
      </w:tr>
      <w:tr>
        <w:trPr>
          <w:trHeight w:hRule="atLeast" w:val="20"/>
        </w:trPr>
        <w:tc>
          <w:tcPr>
            <w:tcW w:type="dxa" w:w="4678"/>
            <w:shd w:fill="auto" w:val="clear"/>
          </w:tcPr>
          <w:p w14:paraId="9F070000">
            <w:pPr>
              <w:rPr>
                <w:sz w:val="20"/>
              </w:rPr>
            </w:pPr>
            <w:r>
              <w:rPr>
                <w:sz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type="dxa" w:w="567"/>
            <w:shd w:fill="auto" w:val="clear"/>
          </w:tcPr>
          <w:p w14:paraId="A0070000">
            <w:pPr>
              <w:rPr>
                <w:sz w:val="20"/>
              </w:rPr>
            </w:pPr>
            <w:r>
              <w:rPr>
                <w:sz w:val="20"/>
              </w:rPr>
              <w:t>601</w:t>
            </w:r>
          </w:p>
        </w:tc>
        <w:tc>
          <w:tcPr>
            <w:tcW w:type="dxa" w:w="426"/>
            <w:shd w:fill="auto" w:val="clear"/>
          </w:tcPr>
          <w:p w14:paraId="A1070000">
            <w:pPr>
              <w:rPr>
                <w:sz w:val="20"/>
              </w:rPr>
            </w:pPr>
            <w:r>
              <w:rPr>
                <w:sz w:val="20"/>
              </w:rPr>
              <w:t>01</w:t>
            </w:r>
          </w:p>
        </w:tc>
        <w:tc>
          <w:tcPr>
            <w:tcW w:type="dxa" w:w="425"/>
            <w:shd w:fill="auto" w:val="clear"/>
          </w:tcPr>
          <w:p w14:paraId="A2070000">
            <w:pPr>
              <w:rPr>
                <w:sz w:val="20"/>
              </w:rPr>
            </w:pPr>
            <w:r>
              <w:rPr>
                <w:sz w:val="20"/>
              </w:rPr>
              <w:t>13</w:t>
            </w:r>
          </w:p>
        </w:tc>
        <w:tc>
          <w:tcPr>
            <w:tcW w:type="dxa" w:w="1559"/>
            <w:shd w:fill="auto" w:val="clear"/>
          </w:tcPr>
          <w:p w14:paraId="A3070000">
            <w:pPr>
              <w:rPr>
                <w:sz w:val="20"/>
              </w:rPr>
            </w:pPr>
            <w:r>
              <w:rPr>
                <w:sz w:val="20"/>
              </w:rPr>
              <w:t>98 1 00 76610</w:t>
            </w:r>
          </w:p>
        </w:tc>
        <w:tc>
          <w:tcPr>
            <w:tcW w:type="dxa" w:w="567"/>
            <w:shd w:fill="auto" w:val="clear"/>
          </w:tcPr>
          <w:p w14:paraId="A4070000">
            <w:pPr>
              <w:rPr>
                <w:sz w:val="20"/>
              </w:rPr>
            </w:pPr>
            <w:r>
              <w:rPr>
                <w:sz w:val="20"/>
              </w:rPr>
              <w:t>000</w:t>
            </w:r>
          </w:p>
        </w:tc>
        <w:tc>
          <w:tcPr>
            <w:tcW w:type="dxa" w:w="1434"/>
            <w:shd w:fill="auto" w:val="clear"/>
          </w:tcPr>
          <w:p w14:paraId="A5070000">
            <w:pPr>
              <w:ind/>
              <w:jc w:val="right"/>
              <w:rPr>
                <w:sz w:val="20"/>
              </w:rPr>
            </w:pPr>
            <w:r>
              <w:rPr>
                <w:sz w:val="20"/>
              </w:rPr>
              <w:t>11 989,88</w:t>
            </w:r>
          </w:p>
        </w:tc>
      </w:tr>
      <w:tr>
        <w:trPr>
          <w:trHeight w:hRule="atLeast" w:val="20"/>
        </w:trPr>
        <w:tc>
          <w:tcPr>
            <w:tcW w:type="dxa" w:w="4678"/>
            <w:shd w:fill="auto" w:val="clear"/>
          </w:tcPr>
          <w:p w14:paraId="A6070000">
            <w:pPr>
              <w:rPr>
                <w:sz w:val="20"/>
              </w:rPr>
            </w:pPr>
            <w:r>
              <w:rPr>
                <w:sz w:val="20"/>
              </w:rPr>
              <w:t>Расходы на выплаты персоналу государственных (муниципальных) органов</w:t>
            </w:r>
          </w:p>
        </w:tc>
        <w:tc>
          <w:tcPr>
            <w:tcW w:type="dxa" w:w="567"/>
            <w:shd w:fill="auto" w:val="clear"/>
          </w:tcPr>
          <w:p w14:paraId="A7070000">
            <w:pPr>
              <w:rPr>
                <w:sz w:val="20"/>
              </w:rPr>
            </w:pPr>
            <w:r>
              <w:rPr>
                <w:sz w:val="20"/>
              </w:rPr>
              <w:t>601</w:t>
            </w:r>
          </w:p>
        </w:tc>
        <w:tc>
          <w:tcPr>
            <w:tcW w:type="dxa" w:w="426"/>
            <w:shd w:fill="auto" w:val="clear"/>
          </w:tcPr>
          <w:p w14:paraId="A8070000">
            <w:pPr>
              <w:rPr>
                <w:sz w:val="20"/>
              </w:rPr>
            </w:pPr>
            <w:r>
              <w:rPr>
                <w:sz w:val="20"/>
              </w:rPr>
              <w:t>01</w:t>
            </w:r>
          </w:p>
        </w:tc>
        <w:tc>
          <w:tcPr>
            <w:tcW w:type="dxa" w:w="425"/>
            <w:shd w:fill="auto" w:val="clear"/>
          </w:tcPr>
          <w:p w14:paraId="A9070000">
            <w:pPr>
              <w:rPr>
                <w:sz w:val="20"/>
              </w:rPr>
            </w:pPr>
            <w:r>
              <w:rPr>
                <w:sz w:val="20"/>
              </w:rPr>
              <w:t>13</w:t>
            </w:r>
          </w:p>
        </w:tc>
        <w:tc>
          <w:tcPr>
            <w:tcW w:type="dxa" w:w="1559"/>
            <w:shd w:fill="auto" w:val="clear"/>
          </w:tcPr>
          <w:p w14:paraId="AA070000">
            <w:pPr>
              <w:rPr>
                <w:sz w:val="20"/>
              </w:rPr>
            </w:pPr>
            <w:r>
              <w:rPr>
                <w:sz w:val="20"/>
              </w:rPr>
              <w:t>98 1 00 76610</w:t>
            </w:r>
          </w:p>
        </w:tc>
        <w:tc>
          <w:tcPr>
            <w:tcW w:type="dxa" w:w="567"/>
            <w:shd w:fill="auto" w:val="clear"/>
          </w:tcPr>
          <w:p w14:paraId="AB070000">
            <w:pPr>
              <w:rPr>
                <w:sz w:val="20"/>
              </w:rPr>
            </w:pPr>
            <w:r>
              <w:rPr>
                <w:sz w:val="20"/>
              </w:rPr>
              <w:t>120</w:t>
            </w:r>
          </w:p>
        </w:tc>
        <w:tc>
          <w:tcPr>
            <w:tcW w:type="dxa" w:w="1434"/>
            <w:shd w:fill="auto" w:val="clear"/>
          </w:tcPr>
          <w:p w14:paraId="AC070000">
            <w:pPr>
              <w:ind/>
              <w:jc w:val="right"/>
              <w:rPr>
                <w:sz w:val="20"/>
              </w:rPr>
            </w:pPr>
            <w:r>
              <w:rPr>
                <w:sz w:val="20"/>
              </w:rPr>
              <w:t>11 689,88</w:t>
            </w:r>
          </w:p>
        </w:tc>
      </w:tr>
      <w:tr>
        <w:trPr>
          <w:trHeight w:hRule="atLeast" w:val="20"/>
        </w:trPr>
        <w:tc>
          <w:tcPr>
            <w:tcW w:type="dxa" w:w="4678"/>
            <w:shd w:fill="auto" w:val="clear"/>
          </w:tcPr>
          <w:p w14:paraId="AD070000">
            <w:pPr>
              <w:rPr>
                <w:sz w:val="20"/>
              </w:rPr>
            </w:pPr>
            <w:r>
              <w:rPr>
                <w:sz w:val="20"/>
              </w:rPr>
              <w:t xml:space="preserve">Иные закупки товаров, работ и услуг для </w:t>
            </w:r>
            <w:r>
              <w:rPr>
                <w:sz w:val="20"/>
              </w:rPr>
              <w:t>обеспечения государственных (муниципальных) нужд</w:t>
            </w:r>
          </w:p>
        </w:tc>
        <w:tc>
          <w:tcPr>
            <w:tcW w:type="dxa" w:w="567"/>
            <w:shd w:fill="auto" w:val="clear"/>
          </w:tcPr>
          <w:p w14:paraId="AE070000">
            <w:pPr>
              <w:rPr>
                <w:sz w:val="20"/>
              </w:rPr>
            </w:pPr>
            <w:r>
              <w:rPr>
                <w:sz w:val="20"/>
              </w:rPr>
              <w:t>601</w:t>
            </w:r>
          </w:p>
        </w:tc>
        <w:tc>
          <w:tcPr>
            <w:tcW w:type="dxa" w:w="426"/>
            <w:shd w:fill="auto" w:val="clear"/>
          </w:tcPr>
          <w:p w14:paraId="AF070000">
            <w:pPr>
              <w:rPr>
                <w:sz w:val="20"/>
              </w:rPr>
            </w:pPr>
            <w:r>
              <w:rPr>
                <w:sz w:val="20"/>
              </w:rPr>
              <w:t>01</w:t>
            </w:r>
          </w:p>
        </w:tc>
        <w:tc>
          <w:tcPr>
            <w:tcW w:type="dxa" w:w="425"/>
            <w:shd w:fill="auto" w:val="clear"/>
          </w:tcPr>
          <w:p w14:paraId="B0070000">
            <w:pPr>
              <w:rPr>
                <w:sz w:val="20"/>
              </w:rPr>
            </w:pPr>
            <w:r>
              <w:rPr>
                <w:sz w:val="20"/>
              </w:rPr>
              <w:t>13</w:t>
            </w:r>
          </w:p>
        </w:tc>
        <w:tc>
          <w:tcPr>
            <w:tcW w:type="dxa" w:w="1559"/>
            <w:shd w:fill="auto" w:val="clear"/>
          </w:tcPr>
          <w:p w14:paraId="B1070000">
            <w:pPr>
              <w:rPr>
                <w:sz w:val="20"/>
              </w:rPr>
            </w:pPr>
            <w:r>
              <w:rPr>
                <w:sz w:val="20"/>
              </w:rPr>
              <w:t>98 1 00 76610</w:t>
            </w:r>
          </w:p>
        </w:tc>
        <w:tc>
          <w:tcPr>
            <w:tcW w:type="dxa" w:w="567"/>
            <w:shd w:fill="auto" w:val="clear"/>
          </w:tcPr>
          <w:p w14:paraId="B2070000">
            <w:pPr>
              <w:rPr>
                <w:sz w:val="20"/>
              </w:rPr>
            </w:pPr>
            <w:r>
              <w:rPr>
                <w:sz w:val="20"/>
              </w:rPr>
              <w:t>240</w:t>
            </w:r>
          </w:p>
        </w:tc>
        <w:tc>
          <w:tcPr>
            <w:tcW w:type="dxa" w:w="1434"/>
            <w:shd w:fill="auto" w:val="clear"/>
          </w:tcPr>
          <w:p w14:paraId="B3070000">
            <w:pPr>
              <w:ind/>
              <w:jc w:val="right"/>
              <w:rPr>
                <w:sz w:val="20"/>
              </w:rPr>
            </w:pPr>
            <w:r>
              <w:rPr>
                <w:sz w:val="20"/>
              </w:rPr>
              <w:t>300,00</w:t>
            </w:r>
          </w:p>
        </w:tc>
      </w:tr>
      <w:tr>
        <w:trPr>
          <w:trHeight w:hRule="atLeast" w:val="20"/>
        </w:trPr>
        <w:tc>
          <w:tcPr>
            <w:tcW w:type="dxa" w:w="4678"/>
            <w:shd w:fill="auto" w:val="clear"/>
          </w:tcPr>
          <w:p w14:paraId="B4070000">
            <w:pPr>
              <w:rPr>
                <w:sz w:val="20"/>
              </w:rPr>
            </w:pPr>
            <w:r>
              <w:rPr>
                <w:sz w:val="20"/>
              </w:rPr>
              <w:t>Национальная безопасность и правоохранительная деятельность</w:t>
            </w:r>
          </w:p>
        </w:tc>
        <w:tc>
          <w:tcPr>
            <w:tcW w:type="dxa" w:w="567"/>
            <w:shd w:fill="auto" w:val="clear"/>
          </w:tcPr>
          <w:p w14:paraId="B5070000">
            <w:pPr>
              <w:rPr>
                <w:sz w:val="20"/>
              </w:rPr>
            </w:pPr>
            <w:r>
              <w:rPr>
                <w:sz w:val="20"/>
              </w:rPr>
              <w:t>601</w:t>
            </w:r>
          </w:p>
        </w:tc>
        <w:tc>
          <w:tcPr>
            <w:tcW w:type="dxa" w:w="426"/>
            <w:shd w:fill="auto" w:val="clear"/>
          </w:tcPr>
          <w:p w14:paraId="B6070000">
            <w:pPr>
              <w:rPr>
                <w:sz w:val="20"/>
              </w:rPr>
            </w:pPr>
            <w:r>
              <w:rPr>
                <w:sz w:val="20"/>
              </w:rPr>
              <w:t>03</w:t>
            </w:r>
          </w:p>
        </w:tc>
        <w:tc>
          <w:tcPr>
            <w:tcW w:type="dxa" w:w="425"/>
            <w:shd w:fill="auto" w:val="clear"/>
          </w:tcPr>
          <w:p w14:paraId="B7070000">
            <w:pPr>
              <w:rPr>
                <w:sz w:val="20"/>
              </w:rPr>
            </w:pPr>
            <w:r>
              <w:rPr>
                <w:sz w:val="20"/>
              </w:rPr>
              <w:t>00</w:t>
            </w:r>
          </w:p>
        </w:tc>
        <w:tc>
          <w:tcPr>
            <w:tcW w:type="dxa" w:w="1559"/>
            <w:shd w:fill="auto" w:val="clear"/>
          </w:tcPr>
          <w:p w14:paraId="B8070000">
            <w:pPr>
              <w:rPr>
                <w:sz w:val="20"/>
              </w:rPr>
            </w:pPr>
            <w:r>
              <w:rPr>
                <w:sz w:val="20"/>
              </w:rPr>
              <w:t>00 0 00 00000</w:t>
            </w:r>
          </w:p>
        </w:tc>
        <w:tc>
          <w:tcPr>
            <w:tcW w:type="dxa" w:w="567"/>
            <w:shd w:fill="auto" w:val="clear"/>
          </w:tcPr>
          <w:p w14:paraId="B9070000">
            <w:pPr>
              <w:rPr>
                <w:sz w:val="20"/>
              </w:rPr>
            </w:pPr>
            <w:r>
              <w:rPr>
                <w:sz w:val="20"/>
              </w:rPr>
              <w:t>000</w:t>
            </w:r>
          </w:p>
        </w:tc>
        <w:tc>
          <w:tcPr>
            <w:tcW w:type="dxa" w:w="1434"/>
            <w:shd w:fill="auto" w:val="clear"/>
          </w:tcPr>
          <w:p w14:paraId="BA070000">
            <w:pPr>
              <w:ind/>
              <w:jc w:val="right"/>
              <w:rPr>
                <w:sz w:val="20"/>
              </w:rPr>
            </w:pPr>
            <w:r>
              <w:rPr>
                <w:sz w:val="20"/>
              </w:rPr>
              <w:t>500,00</w:t>
            </w:r>
          </w:p>
        </w:tc>
      </w:tr>
      <w:tr>
        <w:trPr>
          <w:trHeight w:hRule="atLeast" w:val="20"/>
        </w:trPr>
        <w:tc>
          <w:tcPr>
            <w:tcW w:type="dxa" w:w="4678"/>
            <w:shd w:fill="auto" w:val="clear"/>
          </w:tcPr>
          <w:p w14:paraId="BB070000">
            <w:pPr>
              <w:rPr>
                <w:sz w:val="20"/>
              </w:rPr>
            </w:pPr>
            <w:r>
              <w:rPr>
                <w:sz w:val="20"/>
              </w:rPr>
              <w:t>Другие вопросы в области национальной безопасности и правоохранительной деятельности</w:t>
            </w:r>
          </w:p>
        </w:tc>
        <w:tc>
          <w:tcPr>
            <w:tcW w:type="dxa" w:w="567"/>
            <w:shd w:fill="auto" w:val="clear"/>
          </w:tcPr>
          <w:p w14:paraId="BC070000">
            <w:pPr>
              <w:rPr>
                <w:sz w:val="20"/>
              </w:rPr>
            </w:pPr>
            <w:r>
              <w:rPr>
                <w:sz w:val="20"/>
              </w:rPr>
              <w:t>601</w:t>
            </w:r>
          </w:p>
        </w:tc>
        <w:tc>
          <w:tcPr>
            <w:tcW w:type="dxa" w:w="426"/>
            <w:shd w:fill="auto" w:val="clear"/>
          </w:tcPr>
          <w:p w14:paraId="BD070000">
            <w:pPr>
              <w:rPr>
                <w:sz w:val="20"/>
              </w:rPr>
            </w:pPr>
            <w:r>
              <w:rPr>
                <w:sz w:val="20"/>
              </w:rPr>
              <w:t>03</w:t>
            </w:r>
          </w:p>
        </w:tc>
        <w:tc>
          <w:tcPr>
            <w:tcW w:type="dxa" w:w="425"/>
            <w:shd w:fill="auto" w:val="clear"/>
          </w:tcPr>
          <w:p w14:paraId="BE070000">
            <w:pPr>
              <w:rPr>
                <w:sz w:val="20"/>
              </w:rPr>
            </w:pPr>
            <w:r>
              <w:rPr>
                <w:sz w:val="20"/>
              </w:rPr>
              <w:t>14</w:t>
            </w:r>
          </w:p>
        </w:tc>
        <w:tc>
          <w:tcPr>
            <w:tcW w:type="dxa" w:w="1559"/>
            <w:shd w:fill="auto" w:val="clear"/>
          </w:tcPr>
          <w:p w14:paraId="BF070000">
            <w:pPr>
              <w:rPr>
                <w:sz w:val="20"/>
              </w:rPr>
            </w:pPr>
            <w:r>
              <w:rPr>
                <w:sz w:val="20"/>
              </w:rPr>
              <w:t>00 0 00 00000</w:t>
            </w:r>
          </w:p>
        </w:tc>
        <w:tc>
          <w:tcPr>
            <w:tcW w:type="dxa" w:w="567"/>
            <w:shd w:fill="auto" w:val="clear"/>
          </w:tcPr>
          <w:p w14:paraId="C0070000">
            <w:pPr>
              <w:rPr>
                <w:sz w:val="20"/>
              </w:rPr>
            </w:pPr>
            <w:r>
              <w:rPr>
                <w:sz w:val="20"/>
              </w:rPr>
              <w:t>000</w:t>
            </w:r>
          </w:p>
        </w:tc>
        <w:tc>
          <w:tcPr>
            <w:tcW w:type="dxa" w:w="1434"/>
            <w:shd w:fill="auto" w:val="clear"/>
          </w:tcPr>
          <w:p w14:paraId="C1070000">
            <w:pPr>
              <w:ind/>
              <w:jc w:val="right"/>
              <w:rPr>
                <w:sz w:val="20"/>
              </w:rPr>
            </w:pPr>
            <w:r>
              <w:rPr>
                <w:sz w:val="20"/>
              </w:rPr>
              <w:t>500,00</w:t>
            </w:r>
          </w:p>
        </w:tc>
      </w:tr>
      <w:tr>
        <w:trPr>
          <w:trHeight w:hRule="atLeast" w:val="20"/>
        </w:trPr>
        <w:tc>
          <w:tcPr>
            <w:tcW w:type="dxa" w:w="4678"/>
            <w:shd w:fill="auto" w:val="clear"/>
          </w:tcPr>
          <w:p w14:paraId="C207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C3070000">
            <w:pPr>
              <w:rPr>
                <w:sz w:val="20"/>
              </w:rPr>
            </w:pPr>
            <w:r>
              <w:rPr>
                <w:sz w:val="20"/>
              </w:rPr>
              <w:t>601</w:t>
            </w:r>
          </w:p>
        </w:tc>
        <w:tc>
          <w:tcPr>
            <w:tcW w:type="dxa" w:w="426"/>
            <w:shd w:fill="auto" w:val="clear"/>
          </w:tcPr>
          <w:p w14:paraId="C4070000">
            <w:pPr>
              <w:rPr>
                <w:sz w:val="20"/>
              </w:rPr>
            </w:pPr>
            <w:r>
              <w:rPr>
                <w:sz w:val="20"/>
              </w:rPr>
              <w:t>03</w:t>
            </w:r>
          </w:p>
        </w:tc>
        <w:tc>
          <w:tcPr>
            <w:tcW w:type="dxa" w:w="425"/>
            <w:shd w:fill="auto" w:val="clear"/>
          </w:tcPr>
          <w:p w14:paraId="C5070000">
            <w:pPr>
              <w:rPr>
                <w:sz w:val="20"/>
              </w:rPr>
            </w:pPr>
            <w:r>
              <w:rPr>
                <w:sz w:val="20"/>
              </w:rPr>
              <w:t>14</w:t>
            </w:r>
          </w:p>
        </w:tc>
        <w:tc>
          <w:tcPr>
            <w:tcW w:type="dxa" w:w="1559"/>
            <w:shd w:fill="auto" w:val="clear"/>
          </w:tcPr>
          <w:p w14:paraId="C6070000">
            <w:pPr>
              <w:rPr>
                <w:sz w:val="20"/>
              </w:rPr>
            </w:pPr>
            <w:r>
              <w:rPr>
                <w:sz w:val="20"/>
              </w:rPr>
              <w:t>15 0 00 00000</w:t>
            </w:r>
          </w:p>
        </w:tc>
        <w:tc>
          <w:tcPr>
            <w:tcW w:type="dxa" w:w="567"/>
            <w:shd w:fill="auto" w:val="clear"/>
          </w:tcPr>
          <w:p w14:paraId="C7070000">
            <w:pPr>
              <w:rPr>
                <w:sz w:val="20"/>
              </w:rPr>
            </w:pPr>
            <w:r>
              <w:rPr>
                <w:sz w:val="20"/>
              </w:rPr>
              <w:t>000</w:t>
            </w:r>
          </w:p>
        </w:tc>
        <w:tc>
          <w:tcPr>
            <w:tcW w:type="dxa" w:w="1434"/>
            <w:shd w:fill="auto" w:val="clear"/>
          </w:tcPr>
          <w:p w14:paraId="C8070000">
            <w:pPr>
              <w:ind/>
              <w:jc w:val="right"/>
              <w:rPr>
                <w:sz w:val="20"/>
              </w:rPr>
            </w:pPr>
            <w:r>
              <w:rPr>
                <w:sz w:val="20"/>
              </w:rPr>
              <w:t>500,00</w:t>
            </w:r>
          </w:p>
        </w:tc>
      </w:tr>
      <w:tr>
        <w:trPr>
          <w:trHeight w:hRule="atLeast" w:val="20"/>
        </w:trPr>
        <w:tc>
          <w:tcPr>
            <w:tcW w:type="dxa" w:w="4678"/>
            <w:shd w:fill="auto" w:val="clear"/>
          </w:tcPr>
          <w:p w14:paraId="C9070000">
            <w:pPr>
              <w:rPr>
                <w:sz w:val="20"/>
              </w:rPr>
            </w:pPr>
            <w:r>
              <w:rPr>
                <w:sz w:val="20"/>
              </w:rPr>
              <w:t xml:space="preserve">Подпрограмма «Профилактика правонарушений в городе Ставрополе» </w:t>
            </w:r>
          </w:p>
        </w:tc>
        <w:tc>
          <w:tcPr>
            <w:tcW w:type="dxa" w:w="567"/>
            <w:shd w:fill="auto" w:val="clear"/>
          </w:tcPr>
          <w:p w14:paraId="CA070000">
            <w:pPr>
              <w:rPr>
                <w:sz w:val="20"/>
              </w:rPr>
            </w:pPr>
            <w:r>
              <w:rPr>
                <w:sz w:val="20"/>
              </w:rPr>
              <w:t>601</w:t>
            </w:r>
          </w:p>
        </w:tc>
        <w:tc>
          <w:tcPr>
            <w:tcW w:type="dxa" w:w="426"/>
            <w:shd w:fill="auto" w:val="clear"/>
          </w:tcPr>
          <w:p w14:paraId="CB070000">
            <w:pPr>
              <w:rPr>
                <w:sz w:val="20"/>
              </w:rPr>
            </w:pPr>
            <w:r>
              <w:rPr>
                <w:sz w:val="20"/>
              </w:rPr>
              <w:t>03</w:t>
            </w:r>
          </w:p>
        </w:tc>
        <w:tc>
          <w:tcPr>
            <w:tcW w:type="dxa" w:w="425"/>
            <w:shd w:fill="auto" w:val="clear"/>
          </w:tcPr>
          <w:p w14:paraId="CC070000">
            <w:pPr>
              <w:rPr>
                <w:sz w:val="20"/>
              </w:rPr>
            </w:pPr>
            <w:r>
              <w:rPr>
                <w:sz w:val="20"/>
              </w:rPr>
              <w:t>14</w:t>
            </w:r>
          </w:p>
        </w:tc>
        <w:tc>
          <w:tcPr>
            <w:tcW w:type="dxa" w:w="1559"/>
            <w:shd w:fill="auto" w:val="clear"/>
          </w:tcPr>
          <w:p w14:paraId="CD070000">
            <w:pPr>
              <w:rPr>
                <w:sz w:val="20"/>
              </w:rPr>
            </w:pPr>
            <w:r>
              <w:rPr>
                <w:sz w:val="20"/>
              </w:rPr>
              <w:t>15 2 00 00000</w:t>
            </w:r>
          </w:p>
        </w:tc>
        <w:tc>
          <w:tcPr>
            <w:tcW w:type="dxa" w:w="567"/>
            <w:shd w:fill="auto" w:val="clear"/>
          </w:tcPr>
          <w:p w14:paraId="CE070000">
            <w:pPr>
              <w:rPr>
                <w:sz w:val="20"/>
              </w:rPr>
            </w:pPr>
            <w:r>
              <w:rPr>
                <w:sz w:val="20"/>
              </w:rPr>
              <w:t>000</w:t>
            </w:r>
          </w:p>
        </w:tc>
        <w:tc>
          <w:tcPr>
            <w:tcW w:type="dxa" w:w="1434"/>
            <w:shd w:fill="auto" w:val="clear"/>
          </w:tcPr>
          <w:p w14:paraId="CF070000">
            <w:pPr>
              <w:ind/>
              <w:jc w:val="right"/>
              <w:rPr>
                <w:sz w:val="20"/>
              </w:rPr>
            </w:pPr>
            <w:r>
              <w:rPr>
                <w:sz w:val="20"/>
              </w:rPr>
              <w:t>500,00</w:t>
            </w:r>
          </w:p>
        </w:tc>
      </w:tr>
      <w:tr>
        <w:trPr>
          <w:trHeight w:hRule="atLeast" w:val="20"/>
        </w:trPr>
        <w:tc>
          <w:tcPr>
            <w:tcW w:type="dxa" w:w="4678"/>
            <w:shd w:fill="auto" w:val="clear"/>
          </w:tcPr>
          <w:p w14:paraId="D0070000">
            <w:pPr>
              <w:rPr>
                <w:sz w:val="20"/>
              </w:rPr>
            </w:pPr>
            <w:r>
              <w:rPr>
                <w:sz w:val="20"/>
              </w:rPr>
              <w:t>Основное мероприятие «Организация материально-технического обеспечения деятельности народной дружины города Ставрополя»</w:t>
            </w:r>
          </w:p>
        </w:tc>
        <w:tc>
          <w:tcPr>
            <w:tcW w:type="dxa" w:w="567"/>
            <w:shd w:fill="auto" w:val="clear"/>
          </w:tcPr>
          <w:p w14:paraId="D1070000">
            <w:pPr>
              <w:rPr>
                <w:sz w:val="20"/>
              </w:rPr>
            </w:pPr>
            <w:r>
              <w:rPr>
                <w:sz w:val="20"/>
              </w:rPr>
              <w:t>601</w:t>
            </w:r>
          </w:p>
        </w:tc>
        <w:tc>
          <w:tcPr>
            <w:tcW w:type="dxa" w:w="426"/>
            <w:shd w:fill="auto" w:val="clear"/>
          </w:tcPr>
          <w:p w14:paraId="D2070000">
            <w:pPr>
              <w:rPr>
                <w:sz w:val="20"/>
              </w:rPr>
            </w:pPr>
            <w:r>
              <w:rPr>
                <w:sz w:val="20"/>
              </w:rPr>
              <w:t>03</w:t>
            </w:r>
          </w:p>
        </w:tc>
        <w:tc>
          <w:tcPr>
            <w:tcW w:type="dxa" w:w="425"/>
            <w:shd w:fill="auto" w:val="clear"/>
          </w:tcPr>
          <w:p w14:paraId="D3070000">
            <w:pPr>
              <w:rPr>
                <w:sz w:val="20"/>
              </w:rPr>
            </w:pPr>
            <w:r>
              <w:rPr>
                <w:sz w:val="20"/>
              </w:rPr>
              <w:t>14</w:t>
            </w:r>
          </w:p>
        </w:tc>
        <w:tc>
          <w:tcPr>
            <w:tcW w:type="dxa" w:w="1559"/>
            <w:shd w:fill="auto" w:val="clear"/>
          </w:tcPr>
          <w:p w14:paraId="D4070000">
            <w:pPr>
              <w:rPr>
                <w:sz w:val="20"/>
              </w:rPr>
            </w:pPr>
            <w:r>
              <w:rPr>
                <w:sz w:val="20"/>
              </w:rPr>
              <w:t>15 2 03 00000</w:t>
            </w:r>
          </w:p>
        </w:tc>
        <w:tc>
          <w:tcPr>
            <w:tcW w:type="dxa" w:w="567"/>
            <w:shd w:fill="auto" w:val="clear"/>
          </w:tcPr>
          <w:p w14:paraId="D5070000">
            <w:pPr>
              <w:rPr>
                <w:sz w:val="20"/>
              </w:rPr>
            </w:pPr>
            <w:r>
              <w:rPr>
                <w:sz w:val="20"/>
              </w:rPr>
              <w:t>000</w:t>
            </w:r>
          </w:p>
        </w:tc>
        <w:tc>
          <w:tcPr>
            <w:tcW w:type="dxa" w:w="1434"/>
            <w:shd w:fill="auto" w:val="clear"/>
          </w:tcPr>
          <w:p w14:paraId="D6070000">
            <w:pPr>
              <w:ind/>
              <w:jc w:val="right"/>
              <w:rPr>
                <w:sz w:val="20"/>
              </w:rPr>
            </w:pPr>
            <w:r>
              <w:rPr>
                <w:sz w:val="20"/>
              </w:rPr>
              <w:t>500,00</w:t>
            </w:r>
          </w:p>
        </w:tc>
      </w:tr>
      <w:tr>
        <w:trPr>
          <w:trHeight w:hRule="atLeast" w:val="20"/>
        </w:trPr>
        <w:tc>
          <w:tcPr>
            <w:tcW w:type="dxa" w:w="4678"/>
            <w:shd w:fill="auto" w:val="clear"/>
          </w:tcPr>
          <w:p w14:paraId="D7070000">
            <w:pPr>
              <w:rPr>
                <w:sz w:val="20"/>
              </w:rPr>
            </w:pPr>
            <w:r>
              <w:rPr>
                <w:sz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type="dxa" w:w="567"/>
            <w:shd w:fill="auto" w:val="clear"/>
          </w:tcPr>
          <w:p w14:paraId="D8070000">
            <w:pPr>
              <w:rPr>
                <w:sz w:val="20"/>
              </w:rPr>
            </w:pPr>
            <w:r>
              <w:rPr>
                <w:sz w:val="20"/>
              </w:rPr>
              <w:t>601</w:t>
            </w:r>
          </w:p>
        </w:tc>
        <w:tc>
          <w:tcPr>
            <w:tcW w:type="dxa" w:w="426"/>
            <w:shd w:fill="auto" w:val="clear"/>
          </w:tcPr>
          <w:p w14:paraId="D9070000">
            <w:pPr>
              <w:rPr>
                <w:sz w:val="20"/>
              </w:rPr>
            </w:pPr>
            <w:r>
              <w:rPr>
                <w:sz w:val="20"/>
              </w:rPr>
              <w:t>03</w:t>
            </w:r>
          </w:p>
        </w:tc>
        <w:tc>
          <w:tcPr>
            <w:tcW w:type="dxa" w:w="425"/>
            <w:shd w:fill="auto" w:val="clear"/>
          </w:tcPr>
          <w:p w14:paraId="DA070000">
            <w:pPr>
              <w:rPr>
                <w:sz w:val="20"/>
              </w:rPr>
            </w:pPr>
            <w:r>
              <w:rPr>
                <w:sz w:val="20"/>
              </w:rPr>
              <w:t>14</w:t>
            </w:r>
          </w:p>
        </w:tc>
        <w:tc>
          <w:tcPr>
            <w:tcW w:type="dxa" w:w="1559"/>
            <w:shd w:fill="auto" w:val="clear"/>
          </w:tcPr>
          <w:p w14:paraId="DB070000">
            <w:pPr>
              <w:rPr>
                <w:sz w:val="20"/>
              </w:rPr>
            </w:pPr>
            <w:r>
              <w:rPr>
                <w:sz w:val="20"/>
              </w:rPr>
              <w:t>15 2 03 20100</w:t>
            </w:r>
          </w:p>
        </w:tc>
        <w:tc>
          <w:tcPr>
            <w:tcW w:type="dxa" w:w="567"/>
            <w:shd w:fill="auto" w:val="clear"/>
          </w:tcPr>
          <w:p w14:paraId="DC070000">
            <w:pPr>
              <w:rPr>
                <w:sz w:val="20"/>
              </w:rPr>
            </w:pPr>
            <w:r>
              <w:rPr>
                <w:sz w:val="20"/>
              </w:rPr>
              <w:t>000</w:t>
            </w:r>
          </w:p>
        </w:tc>
        <w:tc>
          <w:tcPr>
            <w:tcW w:type="dxa" w:w="1434"/>
            <w:shd w:fill="auto" w:val="clear"/>
          </w:tcPr>
          <w:p w14:paraId="DD070000">
            <w:pPr>
              <w:ind/>
              <w:jc w:val="right"/>
              <w:rPr>
                <w:sz w:val="20"/>
              </w:rPr>
            </w:pPr>
            <w:r>
              <w:rPr>
                <w:sz w:val="20"/>
              </w:rPr>
              <w:t>500,00</w:t>
            </w:r>
          </w:p>
        </w:tc>
      </w:tr>
      <w:tr>
        <w:trPr>
          <w:trHeight w:hRule="atLeast" w:val="20"/>
        </w:trPr>
        <w:tc>
          <w:tcPr>
            <w:tcW w:type="dxa" w:w="4678"/>
            <w:shd w:fill="auto" w:val="clear"/>
          </w:tcPr>
          <w:p w14:paraId="DE070000">
            <w:pPr>
              <w:rPr>
                <w:sz w:val="20"/>
              </w:rPr>
            </w:pPr>
            <w:r>
              <w:rPr>
                <w:sz w:val="20"/>
              </w:rPr>
              <w:t>Расходы на выплаты персоналу государственных (муниципальных) органов</w:t>
            </w:r>
          </w:p>
        </w:tc>
        <w:tc>
          <w:tcPr>
            <w:tcW w:type="dxa" w:w="567"/>
            <w:shd w:fill="auto" w:val="clear"/>
          </w:tcPr>
          <w:p w14:paraId="DF070000">
            <w:pPr>
              <w:rPr>
                <w:sz w:val="20"/>
              </w:rPr>
            </w:pPr>
            <w:r>
              <w:rPr>
                <w:sz w:val="20"/>
              </w:rPr>
              <w:t>601</w:t>
            </w:r>
          </w:p>
        </w:tc>
        <w:tc>
          <w:tcPr>
            <w:tcW w:type="dxa" w:w="426"/>
            <w:shd w:fill="auto" w:val="clear"/>
          </w:tcPr>
          <w:p w14:paraId="E0070000">
            <w:pPr>
              <w:rPr>
                <w:sz w:val="20"/>
              </w:rPr>
            </w:pPr>
            <w:r>
              <w:rPr>
                <w:sz w:val="20"/>
              </w:rPr>
              <w:t>03</w:t>
            </w:r>
          </w:p>
        </w:tc>
        <w:tc>
          <w:tcPr>
            <w:tcW w:type="dxa" w:w="425"/>
            <w:shd w:fill="auto" w:val="clear"/>
          </w:tcPr>
          <w:p w14:paraId="E1070000">
            <w:pPr>
              <w:rPr>
                <w:sz w:val="20"/>
              </w:rPr>
            </w:pPr>
            <w:r>
              <w:rPr>
                <w:sz w:val="20"/>
              </w:rPr>
              <w:t>14</w:t>
            </w:r>
          </w:p>
        </w:tc>
        <w:tc>
          <w:tcPr>
            <w:tcW w:type="dxa" w:w="1559"/>
            <w:shd w:fill="auto" w:val="clear"/>
          </w:tcPr>
          <w:p w14:paraId="E2070000">
            <w:pPr>
              <w:rPr>
                <w:sz w:val="20"/>
              </w:rPr>
            </w:pPr>
            <w:r>
              <w:rPr>
                <w:sz w:val="20"/>
              </w:rPr>
              <w:t>15 2 03 20100</w:t>
            </w:r>
          </w:p>
        </w:tc>
        <w:tc>
          <w:tcPr>
            <w:tcW w:type="dxa" w:w="567"/>
            <w:shd w:fill="auto" w:val="clear"/>
          </w:tcPr>
          <w:p w14:paraId="E3070000">
            <w:pPr>
              <w:rPr>
                <w:sz w:val="20"/>
              </w:rPr>
            </w:pPr>
            <w:r>
              <w:rPr>
                <w:sz w:val="20"/>
              </w:rPr>
              <w:t>120</w:t>
            </w:r>
          </w:p>
        </w:tc>
        <w:tc>
          <w:tcPr>
            <w:tcW w:type="dxa" w:w="1434"/>
            <w:shd w:fill="auto" w:val="clear"/>
          </w:tcPr>
          <w:p w14:paraId="E4070000">
            <w:pPr>
              <w:ind/>
              <w:jc w:val="right"/>
              <w:rPr>
                <w:sz w:val="20"/>
              </w:rPr>
            </w:pPr>
            <w:r>
              <w:rPr>
                <w:sz w:val="20"/>
              </w:rPr>
              <w:t>470,00</w:t>
            </w:r>
          </w:p>
        </w:tc>
      </w:tr>
      <w:tr>
        <w:trPr>
          <w:trHeight w:hRule="atLeast" w:val="20"/>
        </w:trPr>
        <w:tc>
          <w:tcPr>
            <w:tcW w:type="dxa" w:w="4678"/>
            <w:shd w:fill="auto" w:val="clear"/>
          </w:tcPr>
          <w:p w14:paraId="E50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6070000">
            <w:pPr>
              <w:rPr>
                <w:sz w:val="20"/>
              </w:rPr>
            </w:pPr>
            <w:r>
              <w:rPr>
                <w:sz w:val="20"/>
              </w:rPr>
              <w:t>601</w:t>
            </w:r>
          </w:p>
        </w:tc>
        <w:tc>
          <w:tcPr>
            <w:tcW w:type="dxa" w:w="426"/>
            <w:shd w:fill="auto" w:val="clear"/>
          </w:tcPr>
          <w:p w14:paraId="E7070000">
            <w:pPr>
              <w:rPr>
                <w:sz w:val="20"/>
              </w:rPr>
            </w:pPr>
            <w:r>
              <w:rPr>
                <w:sz w:val="20"/>
              </w:rPr>
              <w:t>03</w:t>
            </w:r>
          </w:p>
        </w:tc>
        <w:tc>
          <w:tcPr>
            <w:tcW w:type="dxa" w:w="425"/>
            <w:shd w:fill="auto" w:val="clear"/>
          </w:tcPr>
          <w:p w14:paraId="E8070000">
            <w:pPr>
              <w:rPr>
                <w:sz w:val="20"/>
              </w:rPr>
            </w:pPr>
            <w:r>
              <w:rPr>
                <w:sz w:val="20"/>
              </w:rPr>
              <w:t>14</w:t>
            </w:r>
          </w:p>
        </w:tc>
        <w:tc>
          <w:tcPr>
            <w:tcW w:type="dxa" w:w="1559"/>
            <w:shd w:fill="auto" w:val="clear"/>
          </w:tcPr>
          <w:p w14:paraId="E9070000">
            <w:pPr>
              <w:rPr>
                <w:sz w:val="20"/>
              </w:rPr>
            </w:pPr>
            <w:r>
              <w:rPr>
                <w:sz w:val="20"/>
              </w:rPr>
              <w:t>15 2 03 20100</w:t>
            </w:r>
          </w:p>
        </w:tc>
        <w:tc>
          <w:tcPr>
            <w:tcW w:type="dxa" w:w="567"/>
            <w:shd w:fill="auto" w:val="clear"/>
          </w:tcPr>
          <w:p w14:paraId="EA070000">
            <w:pPr>
              <w:rPr>
                <w:sz w:val="20"/>
              </w:rPr>
            </w:pPr>
            <w:r>
              <w:rPr>
                <w:sz w:val="20"/>
              </w:rPr>
              <w:t>240</w:t>
            </w:r>
          </w:p>
        </w:tc>
        <w:tc>
          <w:tcPr>
            <w:tcW w:type="dxa" w:w="1434"/>
            <w:shd w:fill="auto" w:val="clear"/>
          </w:tcPr>
          <w:p w14:paraId="EB070000">
            <w:pPr>
              <w:ind/>
              <w:jc w:val="right"/>
              <w:rPr>
                <w:sz w:val="20"/>
              </w:rPr>
            </w:pPr>
            <w:r>
              <w:rPr>
                <w:sz w:val="20"/>
              </w:rPr>
              <w:t>30,00</w:t>
            </w:r>
          </w:p>
        </w:tc>
      </w:tr>
      <w:tr>
        <w:trPr>
          <w:trHeight w:hRule="atLeast" w:val="20"/>
        </w:trPr>
        <w:tc>
          <w:tcPr>
            <w:tcW w:type="dxa" w:w="4678"/>
            <w:shd w:fill="auto" w:val="clear"/>
          </w:tcPr>
          <w:p w14:paraId="EC070000">
            <w:pPr>
              <w:rPr>
                <w:sz w:val="20"/>
              </w:rPr>
            </w:pPr>
            <w:r>
              <w:rPr>
                <w:sz w:val="20"/>
              </w:rPr>
              <w:t>Жилищно-коммунальное хозяйство</w:t>
            </w:r>
          </w:p>
        </w:tc>
        <w:tc>
          <w:tcPr>
            <w:tcW w:type="dxa" w:w="567"/>
            <w:shd w:fill="auto" w:val="clear"/>
          </w:tcPr>
          <w:p w14:paraId="ED070000">
            <w:pPr>
              <w:rPr>
                <w:sz w:val="20"/>
              </w:rPr>
            </w:pPr>
            <w:r>
              <w:rPr>
                <w:sz w:val="20"/>
              </w:rPr>
              <w:t>601</w:t>
            </w:r>
          </w:p>
        </w:tc>
        <w:tc>
          <w:tcPr>
            <w:tcW w:type="dxa" w:w="426"/>
            <w:shd w:fill="auto" w:val="clear"/>
          </w:tcPr>
          <w:p w14:paraId="EE070000">
            <w:pPr>
              <w:rPr>
                <w:sz w:val="20"/>
              </w:rPr>
            </w:pPr>
            <w:r>
              <w:rPr>
                <w:sz w:val="20"/>
              </w:rPr>
              <w:t>05</w:t>
            </w:r>
          </w:p>
        </w:tc>
        <w:tc>
          <w:tcPr>
            <w:tcW w:type="dxa" w:w="425"/>
            <w:shd w:fill="auto" w:val="clear"/>
          </w:tcPr>
          <w:p w14:paraId="EF070000">
            <w:pPr>
              <w:rPr>
                <w:sz w:val="20"/>
              </w:rPr>
            </w:pPr>
            <w:r>
              <w:rPr>
                <w:sz w:val="20"/>
              </w:rPr>
              <w:t>00</w:t>
            </w:r>
          </w:p>
        </w:tc>
        <w:tc>
          <w:tcPr>
            <w:tcW w:type="dxa" w:w="1559"/>
            <w:shd w:fill="auto" w:val="clear"/>
          </w:tcPr>
          <w:p w14:paraId="F0070000">
            <w:pPr>
              <w:rPr>
                <w:sz w:val="20"/>
              </w:rPr>
            </w:pPr>
            <w:r>
              <w:rPr>
                <w:sz w:val="20"/>
              </w:rPr>
              <w:t>00 0 00 00000</w:t>
            </w:r>
          </w:p>
        </w:tc>
        <w:tc>
          <w:tcPr>
            <w:tcW w:type="dxa" w:w="567"/>
            <w:shd w:fill="auto" w:val="clear"/>
          </w:tcPr>
          <w:p w14:paraId="F1070000">
            <w:pPr>
              <w:rPr>
                <w:sz w:val="20"/>
              </w:rPr>
            </w:pPr>
            <w:r>
              <w:rPr>
                <w:sz w:val="20"/>
              </w:rPr>
              <w:t>000</w:t>
            </w:r>
          </w:p>
        </w:tc>
        <w:tc>
          <w:tcPr>
            <w:tcW w:type="dxa" w:w="1434"/>
            <w:shd w:fill="auto" w:val="clear"/>
          </w:tcPr>
          <w:p w14:paraId="F2070000">
            <w:pPr>
              <w:ind/>
              <w:jc w:val="right"/>
              <w:rPr>
                <w:sz w:val="20"/>
              </w:rPr>
            </w:pPr>
            <w:r>
              <w:rPr>
                <w:sz w:val="20"/>
              </w:rPr>
              <w:t>3 500,74</w:t>
            </w:r>
          </w:p>
        </w:tc>
      </w:tr>
      <w:tr>
        <w:trPr>
          <w:trHeight w:hRule="atLeast" w:val="20"/>
        </w:trPr>
        <w:tc>
          <w:tcPr>
            <w:tcW w:type="dxa" w:w="4678"/>
            <w:shd w:fill="auto" w:val="clear"/>
          </w:tcPr>
          <w:p w14:paraId="F3070000">
            <w:pPr>
              <w:rPr>
                <w:sz w:val="20"/>
              </w:rPr>
            </w:pPr>
            <w:r>
              <w:rPr>
                <w:sz w:val="20"/>
              </w:rPr>
              <w:t>Жилищное хозяйство</w:t>
            </w:r>
          </w:p>
        </w:tc>
        <w:tc>
          <w:tcPr>
            <w:tcW w:type="dxa" w:w="567"/>
            <w:shd w:fill="auto" w:val="clear"/>
          </w:tcPr>
          <w:p w14:paraId="F4070000">
            <w:pPr>
              <w:rPr>
                <w:sz w:val="20"/>
              </w:rPr>
            </w:pPr>
            <w:r>
              <w:rPr>
                <w:sz w:val="20"/>
              </w:rPr>
              <w:t>601</w:t>
            </w:r>
          </w:p>
        </w:tc>
        <w:tc>
          <w:tcPr>
            <w:tcW w:type="dxa" w:w="426"/>
            <w:shd w:fill="auto" w:val="clear"/>
          </w:tcPr>
          <w:p w14:paraId="F5070000">
            <w:pPr>
              <w:rPr>
                <w:sz w:val="20"/>
              </w:rPr>
            </w:pPr>
            <w:r>
              <w:rPr>
                <w:sz w:val="20"/>
              </w:rPr>
              <w:t>05</w:t>
            </w:r>
          </w:p>
        </w:tc>
        <w:tc>
          <w:tcPr>
            <w:tcW w:type="dxa" w:w="425"/>
            <w:shd w:fill="auto" w:val="clear"/>
          </w:tcPr>
          <w:p w14:paraId="F6070000">
            <w:pPr>
              <w:rPr>
                <w:sz w:val="20"/>
              </w:rPr>
            </w:pPr>
            <w:r>
              <w:rPr>
                <w:sz w:val="20"/>
              </w:rPr>
              <w:t>01</w:t>
            </w:r>
          </w:p>
        </w:tc>
        <w:tc>
          <w:tcPr>
            <w:tcW w:type="dxa" w:w="1559"/>
            <w:shd w:fill="auto" w:val="clear"/>
          </w:tcPr>
          <w:p w14:paraId="F7070000">
            <w:pPr>
              <w:rPr>
                <w:sz w:val="20"/>
              </w:rPr>
            </w:pPr>
            <w:r>
              <w:rPr>
                <w:sz w:val="20"/>
              </w:rPr>
              <w:t>00 0 00 00000</w:t>
            </w:r>
          </w:p>
        </w:tc>
        <w:tc>
          <w:tcPr>
            <w:tcW w:type="dxa" w:w="567"/>
            <w:shd w:fill="auto" w:val="clear"/>
          </w:tcPr>
          <w:p w14:paraId="F8070000">
            <w:pPr>
              <w:rPr>
                <w:sz w:val="20"/>
              </w:rPr>
            </w:pPr>
            <w:r>
              <w:rPr>
                <w:sz w:val="20"/>
              </w:rPr>
              <w:t>000</w:t>
            </w:r>
          </w:p>
        </w:tc>
        <w:tc>
          <w:tcPr>
            <w:tcW w:type="dxa" w:w="1434"/>
            <w:shd w:fill="auto" w:val="clear"/>
          </w:tcPr>
          <w:p w14:paraId="F9070000">
            <w:pPr>
              <w:ind/>
              <w:jc w:val="right"/>
              <w:rPr>
                <w:sz w:val="20"/>
              </w:rPr>
            </w:pPr>
            <w:r>
              <w:rPr>
                <w:sz w:val="20"/>
              </w:rPr>
              <w:t>3 500,74</w:t>
            </w:r>
          </w:p>
        </w:tc>
      </w:tr>
      <w:tr>
        <w:trPr>
          <w:trHeight w:hRule="atLeast" w:val="20"/>
        </w:trPr>
        <w:tc>
          <w:tcPr>
            <w:tcW w:type="dxa" w:w="4678"/>
            <w:shd w:fill="auto" w:val="clear"/>
          </w:tcPr>
          <w:p w14:paraId="FA07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FB070000">
            <w:pPr>
              <w:rPr>
                <w:sz w:val="20"/>
              </w:rPr>
            </w:pPr>
            <w:r>
              <w:rPr>
                <w:sz w:val="20"/>
              </w:rPr>
              <w:t>601</w:t>
            </w:r>
          </w:p>
        </w:tc>
        <w:tc>
          <w:tcPr>
            <w:tcW w:type="dxa" w:w="426"/>
            <w:shd w:fill="auto" w:val="clear"/>
          </w:tcPr>
          <w:p w14:paraId="FC070000">
            <w:pPr>
              <w:rPr>
                <w:sz w:val="20"/>
              </w:rPr>
            </w:pPr>
            <w:r>
              <w:rPr>
                <w:sz w:val="20"/>
              </w:rPr>
              <w:t>05</w:t>
            </w:r>
          </w:p>
        </w:tc>
        <w:tc>
          <w:tcPr>
            <w:tcW w:type="dxa" w:w="425"/>
            <w:shd w:fill="auto" w:val="clear"/>
          </w:tcPr>
          <w:p w14:paraId="FD070000">
            <w:pPr>
              <w:rPr>
                <w:sz w:val="20"/>
              </w:rPr>
            </w:pPr>
            <w:r>
              <w:rPr>
                <w:sz w:val="20"/>
              </w:rPr>
              <w:t>01</w:t>
            </w:r>
          </w:p>
        </w:tc>
        <w:tc>
          <w:tcPr>
            <w:tcW w:type="dxa" w:w="1559"/>
            <w:shd w:fill="auto" w:val="clear"/>
          </w:tcPr>
          <w:p w14:paraId="FE070000">
            <w:pPr>
              <w:rPr>
                <w:sz w:val="20"/>
              </w:rPr>
            </w:pPr>
            <w:r>
              <w:rPr>
                <w:sz w:val="20"/>
              </w:rPr>
              <w:t>98 0 00 00000</w:t>
            </w:r>
          </w:p>
        </w:tc>
        <w:tc>
          <w:tcPr>
            <w:tcW w:type="dxa" w:w="567"/>
            <w:shd w:fill="auto" w:val="clear"/>
          </w:tcPr>
          <w:p w14:paraId="FF070000">
            <w:pPr>
              <w:rPr>
                <w:sz w:val="20"/>
              </w:rPr>
            </w:pPr>
            <w:r>
              <w:rPr>
                <w:sz w:val="20"/>
              </w:rPr>
              <w:t>000</w:t>
            </w:r>
          </w:p>
        </w:tc>
        <w:tc>
          <w:tcPr>
            <w:tcW w:type="dxa" w:w="1434"/>
            <w:shd w:fill="auto" w:val="clear"/>
          </w:tcPr>
          <w:p w14:paraId="00080000">
            <w:pPr>
              <w:ind/>
              <w:jc w:val="right"/>
              <w:rPr>
                <w:sz w:val="20"/>
              </w:rPr>
            </w:pPr>
            <w:r>
              <w:rPr>
                <w:sz w:val="20"/>
              </w:rPr>
              <w:t>3 500,74</w:t>
            </w:r>
          </w:p>
        </w:tc>
      </w:tr>
      <w:tr>
        <w:trPr>
          <w:trHeight w:hRule="atLeast" w:val="20"/>
        </w:trPr>
        <w:tc>
          <w:tcPr>
            <w:tcW w:type="dxa" w:w="4678"/>
            <w:shd w:fill="auto" w:val="clear"/>
          </w:tcPr>
          <w:p w14:paraId="01080000">
            <w:pPr>
              <w:rPr>
                <w:sz w:val="20"/>
              </w:rPr>
            </w:pPr>
            <w:r>
              <w:rPr>
                <w:sz w:val="20"/>
              </w:rPr>
              <w:t>Иные непрограммные мероприятия</w:t>
            </w:r>
          </w:p>
        </w:tc>
        <w:tc>
          <w:tcPr>
            <w:tcW w:type="dxa" w:w="567"/>
            <w:shd w:fill="auto" w:val="clear"/>
          </w:tcPr>
          <w:p w14:paraId="02080000">
            <w:pPr>
              <w:rPr>
                <w:sz w:val="20"/>
              </w:rPr>
            </w:pPr>
            <w:r>
              <w:rPr>
                <w:sz w:val="20"/>
              </w:rPr>
              <w:t>601</w:t>
            </w:r>
          </w:p>
        </w:tc>
        <w:tc>
          <w:tcPr>
            <w:tcW w:type="dxa" w:w="426"/>
            <w:shd w:fill="auto" w:val="clear"/>
          </w:tcPr>
          <w:p w14:paraId="03080000">
            <w:pPr>
              <w:rPr>
                <w:sz w:val="20"/>
              </w:rPr>
            </w:pPr>
            <w:r>
              <w:rPr>
                <w:sz w:val="20"/>
              </w:rPr>
              <w:t>05</w:t>
            </w:r>
          </w:p>
        </w:tc>
        <w:tc>
          <w:tcPr>
            <w:tcW w:type="dxa" w:w="425"/>
            <w:shd w:fill="auto" w:val="clear"/>
          </w:tcPr>
          <w:p w14:paraId="04080000">
            <w:pPr>
              <w:rPr>
                <w:sz w:val="20"/>
              </w:rPr>
            </w:pPr>
            <w:r>
              <w:rPr>
                <w:sz w:val="20"/>
              </w:rPr>
              <w:t>01</w:t>
            </w:r>
          </w:p>
        </w:tc>
        <w:tc>
          <w:tcPr>
            <w:tcW w:type="dxa" w:w="1559"/>
            <w:shd w:fill="auto" w:val="clear"/>
          </w:tcPr>
          <w:p w14:paraId="05080000">
            <w:pPr>
              <w:rPr>
                <w:sz w:val="20"/>
              </w:rPr>
            </w:pPr>
            <w:r>
              <w:rPr>
                <w:sz w:val="20"/>
              </w:rPr>
              <w:t>98 1 00 00000</w:t>
            </w:r>
          </w:p>
        </w:tc>
        <w:tc>
          <w:tcPr>
            <w:tcW w:type="dxa" w:w="567"/>
            <w:shd w:fill="auto" w:val="clear"/>
          </w:tcPr>
          <w:p w14:paraId="06080000">
            <w:pPr>
              <w:rPr>
                <w:sz w:val="20"/>
              </w:rPr>
            </w:pPr>
            <w:r>
              <w:rPr>
                <w:sz w:val="20"/>
              </w:rPr>
              <w:t>000</w:t>
            </w:r>
          </w:p>
        </w:tc>
        <w:tc>
          <w:tcPr>
            <w:tcW w:type="dxa" w:w="1434"/>
            <w:shd w:fill="auto" w:val="clear"/>
          </w:tcPr>
          <w:p w14:paraId="07080000">
            <w:pPr>
              <w:ind/>
              <w:jc w:val="right"/>
              <w:rPr>
                <w:sz w:val="20"/>
              </w:rPr>
            </w:pPr>
            <w:r>
              <w:rPr>
                <w:sz w:val="20"/>
              </w:rPr>
              <w:t>3 500,74</w:t>
            </w:r>
          </w:p>
        </w:tc>
      </w:tr>
      <w:tr>
        <w:trPr>
          <w:trHeight w:hRule="atLeast" w:val="20"/>
        </w:trPr>
        <w:tc>
          <w:tcPr>
            <w:tcW w:type="dxa" w:w="4678"/>
            <w:shd w:fill="auto" w:val="clear"/>
          </w:tcPr>
          <w:p w14:paraId="08080000">
            <w:pPr>
              <w:rPr>
                <w:sz w:val="20"/>
              </w:rPr>
            </w:pPr>
            <w:r>
              <w:rPr>
                <w:sz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type="dxa" w:w="567"/>
            <w:shd w:fill="auto" w:val="clear"/>
          </w:tcPr>
          <w:p w14:paraId="09080000">
            <w:pPr>
              <w:rPr>
                <w:sz w:val="20"/>
              </w:rPr>
            </w:pPr>
            <w:r>
              <w:rPr>
                <w:sz w:val="20"/>
              </w:rPr>
              <w:t>601</w:t>
            </w:r>
          </w:p>
        </w:tc>
        <w:tc>
          <w:tcPr>
            <w:tcW w:type="dxa" w:w="426"/>
            <w:shd w:fill="auto" w:val="clear"/>
          </w:tcPr>
          <w:p w14:paraId="0A080000">
            <w:pPr>
              <w:rPr>
                <w:sz w:val="20"/>
              </w:rPr>
            </w:pPr>
            <w:r>
              <w:rPr>
                <w:sz w:val="20"/>
              </w:rPr>
              <w:t>05</w:t>
            </w:r>
          </w:p>
        </w:tc>
        <w:tc>
          <w:tcPr>
            <w:tcW w:type="dxa" w:w="425"/>
            <w:shd w:fill="auto" w:val="clear"/>
          </w:tcPr>
          <w:p w14:paraId="0B080000">
            <w:pPr>
              <w:rPr>
                <w:sz w:val="20"/>
              </w:rPr>
            </w:pPr>
            <w:r>
              <w:rPr>
                <w:sz w:val="20"/>
              </w:rPr>
              <w:t>01</w:t>
            </w:r>
          </w:p>
        </w:tc>
        <w:tc>
          <w:tcPr>
            <w:tcW w:type="dxa" w:w="1559"/>
            <w:shd w:fill="auto" w:val="clear"/>
          </w:tcPr>
          <w:p w14:paraId="0C080000">
            <w:pPr>
              <w:rPr>
                <w:sz w:val="20"/>
              </w:rPr>
            </w:pPr>
            <w:r>
              <w:rPr>
                <w:sz w:val="20"/>
              </w:rPr>
              <w:t>98 1 00 20960</w:t>
            </w:r>
          </w:p>
        </w:tc>
        <w:tc>
          <w:tcPr>
            <w:tcW w:type="dxa" w:w="567"/>
            <w:shd w:fill="auto" w:val="clear"/>
          </w:tcPr>
          <w:p w14:paraId="0D080000">
            <w:pPr>
              <w:rPr>
                <w:sz w:val="20"/>
              </w:rPr>
            </w:pPr>
            <w:r>
              <w:rPr>
                <w:sz w:val="20"/>
              </w:rPr>
              <w:t>000</w:t>
            </w:r>
          </w:p>
        </w:tc>
        <w:tc>
          <w:tcPr>
            <w:tcW w:type="dxa" w:w="1434"/>
            <w:shd w:fill="auto" w:val="clear"/>
          </w:tcPr>
          <w:p w14:paraId="0E080000">
            <w:pPr>
              <w:ind/>
              <w:jc w:val="right"/>
              <w:rPr>
                <w:sz w:val="20"/>
              </w:rPr>
            </w:pPr>
            <w:r>
              <w:rPr>
                <w:sz w:val="20"/>
              </w:rPr>
              <w:t>3 500,74</w:t>
            </w:r>
          </w:p>
        </w:tc>
      </w:tr>
      <w:tr>
        <w:trPr>
          <w:trHeight w:hRule="atLeast" w:val="20"/>
        </w:trPr>
        <w:tc>
          <w:tcPr>
            <w:tcW w:type="dxa" w:w="4678"/>
            <w:shd w:fill="auto" w:val="clear"/>
          </w:tcPr>
          <w:p w14:paraId="0F080000">
            <w:pPr>
              <w:rPr>
                <w:sz w:val="20"/>
              </w:rPr>
            </w:pPr>
            <w:r>
              <w:rPr>
                <w:sz w:val="20"/>
              </w:rPr>
              <w:t xml:space="preserve">Бюджетные инвестиции </w:t>
            </w:r>
          </w:p>
        </w:tc>
        <w:tc>
          <w:tcPr>
            <w:tcW w:type="dxa" w:w="567"/>
            <w:shd w:fill="auto" w:val="clear"/>
          </w:tcPr>
          <w:p w14:paraId="10080000">
            <w:pPr>
              <w:rPr>
                <w:sz w:val="20"/>
              </w:rPr>
            </w:pPr>
            <w:r>
              <w:rPr>
                <w:sz w:val="20"/>
              </w:rPr>
              <w:t>601</w:t>
            </w:r>
          </w:p>
        </w:tc>
        <w:tc>
          <w:tcPr>
            <w:tcW w:type="dxa" w:w="426"/>
            <w:shd w:fill="auto" w:val="clear"/>
          </w:tcPr>
          <w:p w14:paraId="11080000">
            <w:pPr>
              <w:rPr>
                <w:sz w:val="20"/>
              </w:rPr>
            </w:pPr>
            <w:r>
              <w:rPr>
                <w:sz w:val="20"/>
              </w:rPr>
              <w:t>05</w:t>
            </w:r>
          </w:p>
        </w:tc>
        <w:tc>
          <w:tcPr>
            <w:tcW w:type="dxa" w:w="425"/>
            <w:shd w:fill="auto" w:val="clear"/>
          </w:tcPr>
          <w:p w14:paraId="12080000">
            <w:pPr>
              <w:rPr>
                <w:sz w:val="20"/>
              </w:rPr>
            </w:pPr>
            <w:r>
              <w:rPr>
                <w:sz w:val="20"/>
              </w:rPr>
              <w:t>01</w:t>
            </w:r>
          </w:p>
        </w:tc>
        <w:tc>
          <w:tcPr>
            <w:tcW w:type="dxa" w:w="1559"/>
            <w:shd w:fill="auto" w:val="clear"/>
          </w:tcPr>
          <w:p w14:paraId="13080000">
            <w:pPr>
              <w:rPr>
                <w:sz w:val="20"/>
              </w:rPr>
            </w:pPr>
            <w:r>
              <w:rPr>
                <w:sz w:val="20"/>
              </w:rPr>
              <w:t>98 1 00 20960</w:t>
            </w:r>
          </w:p>
        </w:tc>
        <w:tc>
          <w:tcPr>
            <w:tcW w:type="dxa" w:w="567"/>
            <w:shd w:fill="auto" w:val="clear"/>
          </w:tcPr>
          <w:p w14:paraId="14080000">
            <w:pPr>
              <w:rPr>
                <w:sz w:val="20"/>
              </w:rPr>
            </w:pPr>
            <w:r>
              <w:rPr>
                <w:sz w:val="20"/>
              </w:rPr>
              <w:t>410</w:t>
            </w:r>
          </w:p>
        </w:tc>
        <w:tc>
          <w:tcPr>
            <w:tcW w:type="dxa" w:w="1434"/>
            <w:shd w:fill="auto" w:val="clear"/>
          </w:tcPr>
          <w:p w14:paraId="15080000">
            <w:pPr>
              <w:ind/>
              <w:jc w:val="right"/>
              <w:rPr>
                <w:sz w:val="20"/>
              </w:rPr>
            </w:pPr>
            <w:r>
              <w:rPr>
                <w:sz w:val="20"/>
              </w:rPr>
              <w:t>3 500,74</w:t>
            </w:r>
          </w:p>
        </w:tc>
      </w:tr>
      <w:tr>
        <w:trPr>
          <w:trHeight w:hRule="atLeast" w:val="20"/>
        </w:trPr>
        <w:tc>
          <w:tcPr>
            <w:tcW w:type="dxa" w:w="4678"/>
            <w:shd w:fill="auto" w:val="clear"/>
          </w:tcPr>
          <w:p w14:paraId="16080000">
            <w:pPr>
              <w:rPr>
                <w:sz w:val="20"/>
              </w:rPr>
            </w:pPr>
            <w:r>
              <w:rPr>
                <w:sz w:val="20"/>
              </w:rPr>
              <w:t>Образование</w:t>
            </w:r>
          </w:p>
        </w:tc>
        <w:tc>
          <w:tcPr>
            <w:tcW w:type="dxa" w:w="567"/>
            <w:shd w:fill="auto" w:val="clear"/>
          </w:tcPr>
          <w:p w14:paraId="17080000">
            <w:pPr>
              <w:rPr>
                <w:sz w:val="20"/>
              </w:rPr>
            </w:pPr>
            <w:r>
              <w:rPr>
                <w:sz w:val="20"/>
              </w:rPr>
              <w:t>601</w:t>
            </w:r>
          </w:p>
        </w:tc>
        <w:tc>
          <w:tcPr>
            <w:tcW w:type="dxa" w:w="426"/>
            <w:shd w:fill="auto" w:val="clear"/>
          </w:tcPr>
          <w:p w14:paraId="18080000">
            <w:pPr>
              <w:rPr>
                <w:sz w:val="20"/>
              </w:rPr>
            </w:pPr>
            <w:r>
              <w:rPr>
                <w:sz w:val="20"/>
              </w:rPr>
              <w:t>07</w:t>
            </w:r>
          </w:p>
        </w:tc>
        <w:tc>
          <w:tcPr>
            <w:tcW w:type="dxa" w:w="425"/>
            <w:shd w:fill="auto" w:val="clear"/>
          </w:tcPr>
          <w:p w14:paraId="19080000">
            <w:pPr>
              <w:rPr>
                <w:sz w:val="20"/>
              </w:rPr>
            </w:pPr>
            <w:r>
              <w:rPr>
                <w:sz w:val="20"/>
              </w:rPr>
              <w:t>00</w:t>
            </w:r>
          </w:p>
        </w:tc>
        <w:tc>
          <w:tcPr>
            <w:tcW w:type="dxa" w:w="1559"/>
            <w:shd w:fill="auto" w:val="clear"/>
          </w:tcPr>
          <w:p w14:paraId="1A080000">
            <w:pPr>
              <w:rPr>
                <w:sz w:val="20"/>
              </w:rPr>
            </w:pPr>
            <w:r>
              <w:rPr>
                <w:sz w:val="20"/>
              </w:rPr>
              <w:t>00 0 00 00000</w:t>
            </w:r>
          </w:p>
        </w:tc>
        <w:tc>
          <w:tcPr>
            <w:tcW w:type="dxa" w:w="567"/>
            <w:shd w:fill="auto" w:val="clear"/>
          </w:tcPr>
          <w:p w14:paraId="1B080000">
            <w:pPr>
              <w:rPr>
                <w:sz w:val="20"/>
              </w:rPr>
            </w:pPr>
            <w:r>
              <w:rPr>
                <w:sz w:val="20"/>
              </w:rPr>
              <w:t>000</w:t>
            </w:r>
          </w:p>
        </w:tc>
        <w:tc>
          <w:tcPr>
            <w:tcW w:type="dxa" w:w="1434"/>
            <w:shd w:fill="auto" w:val="clear"/>
          </w:tcPr>
          <w:p w14:paraId="1C080000">
            <w:pPr>
              <w:ind/>
              <w:jc w:val="right"/>
              <w:rPr>
                <w:sz w:val="20"/>
              </w:rPr>
            </w:pPr>
            <w:r>
              <w:rPr>
                <w:sz w:val="20"/>
              </w:rPr>
              <w:t>160,00</w:t>
            </w:r>
          </w:p>
        </w:tc>
      </w:tr>
      <w:tr>
        <w:trPr>
          <w:trHeight w:hRule="atLeast" w:val="20"/>
        </w:trPr>
        <w:tc>
          <w:tcPr>
            <w:tcW w:type="dxa" w:w="4678"/>
            <w:shd w:fill="auto" w:val="clear"/>
          </w:tcPr>
          <w:p w14:paraId="1D080000">
            <w:pPr>
              <w:rPr>
                <w:sz w:val="20"/>
              </w:rPr>
            </w:pPr>
            <w:r>
              <w:rPr>
                <w:sz w:val="20"/>
              </w:rPr>
              <w:t>Профессиональная подготовка, переподготовка и повышение квалификации</w:t>
            </w:r>
          </w:p>
        </w:tc>
        <w:tc>
          <w:tcPr>
            <w:tcW w:type="dxa" w:w="567"/>
            <w:shd w:fill="auto" w:val="clear"/>
          </w:tcPr>
          <w:p w14:paraId="1E080000">
            <w:pPr>
              <w:rPr>
                <w:sz w:val="20"/>
              </w:rPr>
            </w:pPr>
            <w:r>
              <w:rPr>
                <w:sz w:val="20"/>
              </w:rPr>
              <w:t>601</w:t>
            </w:r>
          </w:p>
        </w:tc>
        <w:tc>
          <w:tcPr>
            <w:tcW w:type="dxa" w:w="426"/>
            <w:shd w:fill="auto" w:val="clear"/>
          </w:tcPr>
          <w:p w14:paraId="1F080000">
            <w:pPr>
              <w:rPr>
                <w:sz w:val="20"/>
              </w:rPr>
            </w:pPr>
            <w:r>
              <w:rPr>
                <w:sz w:val="20"/>
              </w:rPr>
              <w:t>07</w:t>
            </w:r>
          </w:p>
        </w:tc>
        <w:tc>
          <w:tcPr>
            <w:tcW w:type="dxa" w:w="425"/>
            <w:shd w:fill="auto" w:val="clear"/>
          </w:tcPr>
          <w:p w14:paraId="20080000">
            <w:pPr>
              <w:rPr>
                <w:sz w:val="20"/>
              </w:rPr>
            </w:pPr>
            <w:r>
              <w:rPr>
                <w:sz w:val="20"/>
              </w:rPr>
              <w:t>05</w:t>
            </w:r>
          </w:p>
        </w:tc>
        <w:tc>
          <w:tcPr>
            <w:tcW w:type="dxa" w:w="1559"/>
            <w:shd w:fill="auto" w:val="clear"/>
          </w:tcPr>
          <w:p w14:paraId="21080000">
            <w:pPr>
              <w:rPr>
                <w:sz w:val="20"/>
              </w:rPr>
            </w:pPr>
            <w:r>
              <w:rPr>
                <w:sz w:val="20"/>
              </w:rPr>
              <w:t>00 0 00 00000</w:t>
            </w:r>
          </w:p>
        </w:tc>
        <w:tc>
          <w:tcPr>
            <w:tcW w:type="dxa" w:w="567"/>
            <w:shd w:fill="auto" w:val="clear"/>
          </w:tcPr>
          <w:p w14:paraId="22080000">
            <w:pPr>
              <w:rPr>
                <w:sz w:val="20"/>
              </w:rPr>
            </w:pPr>
            <w:r>
              <w:rPr>
                <w:sz w:val="20"/>
              </w:rPr>
              <w:t>000</w:t>
            </w:r>
          </w:p>
        </w:tc>
        <w:tc>
          <w:tcPr>
            <w:tcW w:type="dxa" w:w="1434"/>
            <w:shd w:fill="auto" w:val="clear"/>
          </w:tcPr>
          <w:p w14:paraId="23080000">
            <w:pPr>
              <w:ind/>
              <w:jc w:val="right"/>
              <w:rPr>
                <w:sz w:val="20"/>
              </w:rPr>
            </w:pPr>
            <w:r>
              <w:rPr>
                <w:sz w:val="20"/>
              </w:rPr>
              <w:t>160,00</w:t>
            </w:r>
          </w:p>
        </w:tc>
      </w:tr>
      <w:tr>
        <w:trPr>
          <w:trHeight w:hRule="atLeast" w:val="20"/>
        </w:trPr>
        <w:tc>
          <w:tcPr>
            <w:tcW w:type="dxa" w:w="4678"/>
            <w:shd w:fill="auto" w:val="clear"/>
          </w:tcPr>
          <w:p w14:paraId="24080000">
            <w:pPr>
              <w:rPr>
                <w:sz w:val="20"/>
              </w:rPr>
            </w:pPr>
            <w:r>
              <w:rPr>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567"/>
            <w:shd w:fill="auto" w:val="clear"/>
          </w:tcPr>
          <w:p w14:paraId="25080000">
            <w:pPr>
              <w:rPr>
                <w:sz w:val="20"/>
              </w:rPr>
            </w:pPr>
            <w:r>
              <w:rPr>
                <w:sz w:val="20"/>
              </w:rPr>
              <w:t>601</w:t>
            </w:r>
          </w:p>
        </w:tc>
        <w:tc>
          <w:tcPr>
            <w:tcW w:type="dxa" w:w="426"/>
            <w:shd w:fill="auto" w:val="clear"/>
          </w:tcPr>
          <w:p w14:paraId="26080000">
            <w:pPr>
              <w:rPr>
                <w:sz w:val="20"/>
              </w:rPr>
            </w:pPr>
            <w:r>
              <w:rPr>
                <w:sz w:val="20"/>
              </w:rPr>
              <w:t>07</w:t>
            </w:r>
          </w:p>
        </w:tc>
        <w:tc>
          <w:tcPr>
            <w:tcW w:type="dxa" w:w="425"/>
            <w:shd w:fill="auto" w:val="clear"/>
          </w:tcPr>
          <w:p w14:paraId="27080000">
            <w:pPr>
              <w:rPr>
                <w:sz w:val="20"/>
              </w:rPr>
            </w:pPr>
            <w:r>
              <w:rPr>
                <w:sz w:val="20"/>
              </w:rPr>
              <w:t>05</w:t>
            </w:r>
          </w:p>
        </w:tc>
        <w:tc>
          <w:tcPr>
            <w:tcW w:type="dxa" w:w="1559"/>
            <w:shd w:fill="auto" w:val="clear"/>
          </w:tcPr>
          <w:p w14:paraId="28080000">
            <w:pPr>
              <w:rPr>
                <w:sz w:val="20"/>
              </w:rPr>
            </w:pPr>
            <w:r>
              <w:rPr>
                <w:sz w:val="20"/>
              </w:rPr>
              <w:t>13 0 00 00000</w:t>
            </w:r>
          </w:p>
        </w:tc>
        <w:tc>
          <w:tcPr>
            <w:tcW w:type="dxa" w:w="567"/>
            <w:shd w:fill="auto" w:val="clear"/>
          </w:tcPr>
          <w:p w14:paraId="29080000">
            <w:pPr>
              <w:rPr>
                <w:sz w:val="20"/>
              </w:rPr>
            </w:pPr>
            <w:r>
              <w:rPr>
                <w:sz w:val="20"/>
              </w:rPr>
              <w:t>000</w:t>
            </w:r>
          </w:p>
        </w:tc>
        <w:tc>
          <w:tcPr>
            <w:tcW w:type="dxa" w:w="1434"/>
            <w:shd w:fill="auto" w:val="clear"/>
          </w:tcPr>
          <w:p w14:paraId="2A080000">
            <w:pPr>
              <w:ind/>
              <w:jc w:val="right"/>
              <w:rPr>
                <w:sz w:val="20"/>
              </w:rPr>
            </w:pPr>
            <w:r>
              <w:rPr>
                <w:sz w:val="20"/>
              </w:rPr>
              <w:t>160,00</w:t>
            </w:r>
          </w:p>
        </w:tc>
      </w:tr>
      <w:tr>
        <w:trPr>
          <w:trHeight w:hRule="atLeast" w:val="20"/>
        </w:trPr>
        <w:tc>
          <w:tcPr>
            <w:tcW w:type="dxa" w:w="4678"/>
            <w:shd w:fill="auto" w:val="clear"/>
          </w:tcPr>
          <w:p w14:paraId="2B080000">
            <w:pPr>
              <w:rPr>
                <w:sz w:val="20"/>
              </w:rPr>
            </w:pPr>
            <w:r>
              <w:rPr>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567"/>
            <w:shd w:fill="auto" w:val="clear"/>
          </w:tcPr>
          <w:p w14:paraId="2C080000">
            <w:pPr>
              <w:rPr>
                <w:sz w:val="20"/>
              </w:rPr>
            </w:pPr>
            <w:r>
              <w:rPr>
                <w:sz w:val="20"/>
              </w:rPr>
              <w:t>601</w:t>
            </w:r>
          </w:p>
        </w:tc>
        <w:tc>
          <w:tcPr>
            <w:tcW w:type="dxa" w:w="426"/>
            <w:shd w:fill="auto" w:val="clear"/>
          </w:tcPr>
          <w:p w14:paraId="2D080000">
            <w:pPr>
              <w:rPr>
                <w:sz w:val="20"/>
              </w:rPr>
            </w:pPr>
            <w:r>
              <w:rPr>
                <w:sz w:val="20"/>
              </w:rPr>
              <w:t>07</w:t>
            </w:r>
          </w:p>
        </w:tc>
        <w:tc>
          <w:tcPr>
            <w:tcW w:type="dxa" w:w="425"/>
            <w:shd w:fill="auto" w:val="clear"/>
          </w:tcPr>
          <w:p w14:paraId="2E080000">
            <w:pPr>
              <w:rPr>
                <w:sz w:val="20"/>
              </w:rPr>
            </w:pPr>
            <w:r>
              <w:rPr>
                <w:sz w:val="20"/>
              </w:rPr>
              <w:t>05</w:t>
            </w:r>
          </w:p>
        </w:tc>
        <w:tc>
          <w:tcPr>
            <w:tcW w:type="dxa" w:w="1559"/>
            <w:shd w:fill="auto" w:val="clear"/>
          </w:tcPr>
          <w:p w14:paraId="2F080000">
            <w:pPr>
              <w:rPr>
                <w:sz w:val="20"/>
              </w:rPr>
            </w:pPr>
            <w:r>
              <w:rPr>
                <w:sz w:val="20"/>
              </w:rPr>
              <w:t>13 Б 00 00000</w:t>
            </w:r>
          </w:p>
        </w:tc>
        <w:tc>
          <w:tcPr>
            <w:tcW w:type="dxa" w:w="567"/>
            <w:shd w:fill="auto" w:val="clear"/>
          </w:tcPr>
          <w:p w14:paraId="30080000">
            <w:pPr>
              <w:rPr>
                <w:sz w:val="20"/>
              </w:rPr>
            </w:pPr>
            <w:r>
              <w:rPr>
                <w:sz w:val="20"/>
              </w:rPr>
              <w:t>000</w:t>
            </w:r>
          </w:p>
        </w:tc>
        <w:tc>
          <w:tcPr>
            <w:tcW w:type="dxa" w:w="1434"/>
            <w:shd w:fill="auto" w:val="clear"/>
          </w:tcPr>
          <w:p w14:paraId="31080000">
            <w:pPr>
              <w:ind/>
              <w:jc w:val="right"/>
              <w:rPr>
                <w:sz w:val="20"/>
              </w:rPr>
            </w:pPr>
            <w:r>
              <w:rPr>
                <w:sz w:val="20"/>
              </w:rPr>
              <w:t>160,00</w:t>
            </w:r>
          </w:p>
        </w:tc>
      </w:tr>
      <w:tr>
        <w:trPr>
          <w:trHeight w:hRule="atLeast" w:val="20"/>
        </w:trPr>
        <w:tc>
          <w:tcPr>
            <w:tcW w:type="dxa" w:w="4678"/>
            <w:shd w:fill="auto" w:val="clear"/>
          </w:tcPr>
          <w:p w14:paraId="32080000">
            <w:pPr>
              <w:rPr>
                <w:sz w:val="20"/>
              </w:rPr>
            </w:pPr>
            <w:r>
              <w:rPr>
                <w:sz w:val="20"/>
              </w:rPr>
              <w:t>Основное мероприятие «Создание условий для профессионального развития и личностного роста муниципальных служащих»</w:t>
            </w:r>
          </w:p>
        </w:tc>
        <w:tc>
          <w:tcPr>
            <w:tcW w:type="dxa" w:w="567"/>
            <w:shd w:fill="auto" w:val="clear"/>
          </w:tcPr>
          <w:p w14:paraId="33080000">
            <w:pPr>
              <w:rPr>
                <w:sz w:val="20"/>
              </w:rPr>
            </w:pPr>
            <w:r>
              <w:rPr>
                <w:sz w:val="20"/>
              </w:rPr>
              <w:t>601</w:t>
            </w:r>
          </w:p>
        </w:tc>
        <w:tc>
          <w:tcPr>
            <w:tcW w:type="dxa" w:w="426"/>
            <w:shd w:fill="auto" w:val="clear"/>
          </w:tcPr>
          <w:p w14:paraId="34080000">
            <w:pPr>
              <w:rPr>
                <w:sz w:val="20"/>
              </w:rPr>
            </w:pPr>
            <w:r>
              <w:rPr>
                <w:sz w:val="20"/>
              </w:rPr>
              <w:t>07</w:t>
            </w:r>
          </w:p>
        </w:tc>
        <w:tc>
          <w:tcPr>
            <w:tcW w:type="dxa" w:w="425"/>
            <w:shd w:fill="auto" w:val="clear"/>
          </w:tcPr>
          <w:p w14:paraId="35080000">
            <w:pPr>
              <w:rPr>
                <w:sz w:val="20"/>
              </w:rPr>
            </w:pPr>
            <w:r>
              <w:rPr>
                <w:sz w:val="20"/>
              </w:rPr>
              <w:t>05</w:t>
            </w:r>
          </w:p>
        </w:tc>
        <w:tc>
          <w:tcPr>
            <w:tcW w:type="dxa" w:w="1559"/>
            <w:shd w:fill="auto" w:val="clear"/>
          </w:tcPr>
          <w:p w14:paraId="36080000">
            <w:pPr>
              <w:rPr>
                <w:sz w:val="20"/>
              </w:rPr>
            </w:pPr>
            <w:r>
              <w:rPr>
                <w:sz w:val="20"/>
              </w:rPr>
              <w:t>13 Б 01 00000</w:t>
            </w:r>
          </w:p>
        </w:tc>
        <w:tc>
          <w:tcPr>
            <w:tcW w:type="dxa" w:w="567"/>
            <w:shd w:fill="auto" w:val="clear"/>
          </w:tcPr>
          <w:p w14:paraId="37080000">
            <w:pPr>
              <w:rPr>
                <w:sz w:val="20"/>
              </w:rPr>
            </w:pPr>
            <w:r>
              <w:rPr>
                <w:sz w:val="20"/>
              </w:rPr>
              <w:t>000</w:t>
            </w:r>
          </w:p>
        </w:tc>
        <w:tc>
          <w:tcPr>
            <w:tcW w:type="dxa" w:w="1434"/>
            <w:shd w:fill="auto" w:val="clear"/>
          </w:tcPr>
          <w:p w14:paraId="38080000">
            <w:pPr>
              <w:ind/>
              <w:jc w:val="right"/>
              <w:rPr>
                <w:sz w:val="20"/>
              </w:rPr>
            </w:pPr>
            <w:r>
              <w:rPr>
                <w:sz w:val="20"/>
              </w:rPr>
              <w:t>160,00</w:t>
            </w:r>
          </w:p>
        </w:tc>
      </w:tr>
      <w:tr>
        <w:trPr>
          <w:trHeight w:hRule="atLeast" w:val="20"/>
        </w:trPr>
        <w:tc>
          <w:tcPr>
            <w:tcW w:type="dxa" w:w="4678"/>
            <w:shd w:fill="auto" w:val="clear"/>
          </w:tcPr>
          <w:p w14:paraId="39080000">
            <w:pPr>
              <w:rPr>
                <w:sz w:val="20"/>
              </w:rPr>
            </w:pPr>
            <w:r>
              <w:rPr>
                <w:sz w:val="20"/>
              </w:rPr>
              <w:t>Расходы на реализацию мероприятий, направленных на повышение профессионального уровня муниципальных служащих</w:t>
            </w:r>
          </w:p>
        </w:tc>
        <w:tc>
          <w:tcPr>
            <w:tcW w:type="dxa" w:w="567"/>
            <w:shd w:fill="auto" w:val="clear"/>
          </w:tcPr>
          <w:p w14:paraId="3A080000">
            <w:pPr>
              <w:rPr>
                <w:sz w:val="20"/>
              </w:rPr>
            </w:pPr>
            <w:r>
              <w:rPr>
                <w:sz w:val="20"/>
              </w:rPr>
              <w:t>601</w:t>
            </w:r>
          </w:p>
        </w:tc>
        <w:tc>
          <w:tcPr>
            <w:tcW w:type="dxa" w:w="426"/>
            <w:shd w:fill="auto" w:val="clear"/>
          </w:tcPr>
          <w:p w14:paraId="3B080000">
            <w:pPr>
              <w:rPr>
                <w:sz w:val="20"/>
              </w:rPr>
            </w:pPr>
            <w:r>
              <w:rPr>
                <w:sz w:val="20"/>
              </w:rPr>
              <w:t>07</w:t>
            </w:r>
          </w:p>
        </w:tc>
        <w:tc>
          <w:tcPr>
            <w:tcW w:type="dxa" w:w="425"/>
            <w:shd w:fill="auto" w:val="clear"/>
          </w:tcPr>
          <w:p w14:paraId="3C080000">
            <w:pPr>
              <w:rPr>
                <w:sz w:val="20"/>
              </w:rPr>
            </w:pPr>
            <w:r>
              <w:rPr>
                <w:sz w:val="20"/>
              </w:rPr>
              <w:t>05</w:t>
            </w:r>
          </w:p>
        </w:tc>
        <w:tc>
          <w:tcPr>
            <w:tcW w:type="dxa" w:w="1559"/>
            <w:shd w:fill="auto" w:val="clear"/>
          </w:tcPr>
          <w:p w14:paraId="3D080000">
            <w:pPr>
              <w:rPr>
                <w:sz w:val="20"/>
              </w:rPr>
            </w:pPr>
            <w:r>
              <w:rPr>
                <w:sz w:val="20"/>
              </w:rPr>
              <w:t>13 Б 01 20450</w:t>
            </w:r>
          </w:p>
        </w:tc>
        <w:tc>
          <w:tcPr>
            <w:tcW w:type="dxa" w:w="567"/>
            <w:shd w:fill="auto" w:val="clear"/>
          </w:tcPr>
          <w:p w14:paraId="3E080000">
            <w:pPr>
              <w:rPr>
                <w:sz w:val="20"/>
              </w:rPr>
            </w:pPr>
            <w:r>
              <w:rPr>
                <w:sz w:val="20"/>
              </w:rPr>
              <w:t>000</w:t>
            </w:r>
          </w:p>
        </w:tc>
        <w:tc>
          <w:tcPr>
            <w:tcW w:type="dxa" w:w="1434"/>
            <w:shd w:fill="auto" w:val="clear"/>
          </w:tcPr>
          <w:p w14:paraId="3F080000">
            <w:pPr>
              <w:ind/>
              <w:jc w:val="right"/>
              <w:rPr>
                <w:sz w:val="20"/>
              </w:rPr>
            </w:pPr>
            <w:r>
              <w:rPr>
                <w:sz w:val="20"/>
              </w:rPr>
              <w:t>160,00</w:t>
            </w:r>
          </w:p>
        </w:tc>
      </w:tr>
      <w:tr>
        <w:trPr>
          <w:trHeight w:hRule="atLeast" w:val="20"/>
        </w:trPr>
        <w:tc>
          <w:tcPr>
            <w:tcW w:type="dxa" w:w="4678"/>
            <w:shd w:fill="auto" w:val="clear"/>
          </w:tcPr>
          <w:p w14:paraId="400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1080000">
            <w:pPr>
              <w:rPr>
                <w:sz w:val="20"/>
              </w:rPr>
            </w:pPr>
            <w:r>
              <w:rPr>
                <w:sz w:val="20"/>
              </w:rPr>
              <w:t>601</w:t>
            </w:r>
          </w:p>
        </w:tc>
        <w:tc>
          <w:tcPr>
            <w:tcW w:type="dxa" w:w="426"/>
            <w:shd w:fill="auto" w:val="clear"/>
          </w:tcPr>
          <w:p w14:paraId="42080000">
            <w:pPr>
              <w:rPr>
                <w:sz w:val="20"/>
              </w:rPr>
            </w:pPr>
            <w:r>
              <w:rPr>
                <w:sz w:val="20"/>
              </w:rPr>
              <w:t>07</w:t>
            </w:r>
          </w:p>
        </w:tc>
        <w:tc>
          <w:tcPr>
            <w:tcW w:type="dxa" w:w="425"/>
            <w:shd w:fill="auto" w:val="clear"/>
          </w:tcPr>
          <w:p w14:paraId="43080000">
            <w:pPr>
              <w:rPr>
                <w:sz w:val="20"/>
              </w:rPr>
            </w:pPr>
            <w:r>
              <w:rPr>
                <w:sz w:val="20"/>
              </w:rPr>
              <w:t>05</w:t>
            </w:r>
          </w:p>
        </w:tc>
        <w:tc>
          <w:tcPr>
            <w:tcW w:type="dxa" w:w="1559"/>
            <w:shd w:fill="auto" w:val="clear"/>
          </w:tcPr>
          <w:p w14:paraId="44080000">
            <w:pPr>
              <w:rPr>
                <w:sz w:val="20"/>
              </w:rPr>
            </w:pPr>
            <w:r>
              <w:rPr>
                <w:sz w:val="20"/>
              </w:rPr>
              <w:t>13 Б 01 20450</w:t>
            </w:r>
          </w:p>
        </w:tc>
        <w:tc>
          <w:tcPr>
            <w:tcW w:type="dxa" w:w="567"/>
            <w:shd w:fill="auto" w:val="clear"/>
          </w:tcPr>
          <w:p w14:paraId="45080000">
            <w:pPr>
              <w:rPr>
                <w:sz w:val="20"/>
              </w:rPr>
            </w:pPr>
            <w:r>
              <w:rPr>
                <w:sz w:val="20"/>
              </w:rPr>
              <w:t>240</w:t>
            </w:r>
          </w:p>
        </w:tc>
        <w:tc>
          <w:tcPr>
            <w:tcW w:type="dxa" w:w="1434"/>
            <w:shd w:fill="auto" w:val="clear"/>
          </w:tcPr>
          <w:p w14:paraId="46080000">
            <w:pPr>
              <w:ind/>
              <w:jc w:val="right"/>
              <w:rPr>
                <w:sz w:val="20"/>
              </w:rPr>
            </w:pPr>
            <w:r>
              <w:rPr>
                <w:sz w:val="20"/>
              </w:rPr>
              <w:t>160,00</w:t>
            </w:r>
          </w:p>
        </w:tc>
      </w:tr>
      <w:tr>
        <w:trPr>
          <w:trHeight w:hRule="atLeast" w:val="20"/>
        </w:trPr>
        <w:tc>
          <w:tcPr>
            <w:tcW w:type="dxa" w:w="4678"/>
            <w:shd w:fill="auto" w:val="clear"/>
          </w:tcPr>
          <w:p w14:paraId="47080000">
            <w:pPr>
              <w:rPr>
                <w:sz w:val="20"/>
              </w:rPr>
            </w:pPr>
            <w:r>
              <w:rPr>
                <w:sz w:val="20"/>
              </w:rPr>
              <w:t xml:space="preserve">Культура, кинематография </w:t>
            </w:r>
          </w:p>
        </w:tc>
        <w:tc>
          <w:tcPr>
            <w:tcW w:type="dxa" w:w="567"/>
            <w:shd w:fill="auto" w:val="clear"/>
          </w:tcPr>
          <w:p w14:paraId="48080000">
            <w:pPr>
              <w:rPr>
                <w:sz w:val="20"/>
              </w:rPr>
            </w:pPr>
            <w:r>
              <w:rPr>
                <w:sz w:val="20"/>
              </w:rPr>
              <w:t>601</w:t>
            </w:r>
          </w:p>
        </w:tc>
        <w:tc>
          <w:tcPr>
            <w:tcW w:type="dxa" w:w="426"/>
            <w:shd w:fill="auto" w:val="clear"/>
          </w:tcPr>
          <w:p w14:paraId="49080000">
            <w:pPr>
              <w:rPr>
                <w:sz w:val="20"/>
              </w:rPr>
            </w:pPr>
            <w:r>
              <w:rPr>
                <w:sz w:val="20"/>
              </w:rPr>
              <w:t>08</w:t>
            </w:r>
          </w:p>
        </w:tc>
        <w:tc>
          <w:tcPr>
            <w:tcW w:type="dxa" w:w="425"/>
            <w:shd w:fill="auto" w:val="clear"/>
          </w:tcPr>
          <w:p w14:paraId="4A080000">
            <w:pPr>
              <w:rPr>
                <w:sz w:val="20"/>
              </w:rPr>
            </w:pPr>
            <w:r>
              <w:rPr>
                <w:sz w:val="20"/>
              </w:rPr>
              <w:t>00</w:t>
            </w:r>
          </w:p>
        </w:tc>
        <w:tc>
          <w:tcPr>
            <w:tcW w:type="dxa" w:w="1559"/>
            <w:shd w:fill="auto" w:val="clear"/>
          </w:tcPr>
          <w:p w14:paraId="4B080000">
            <w:pPr>
              <w:rPr>
                <w:sz w:val="20"/>
              </w:rPr>
            </w:pPr>
            <w:r>
              <w:rPr>
                <w:sz w:val="20"/>
              </w:rPr>
              <w:t>00 0 00 00000</w:t>
            </w:r>
          </w:p>
        </w:tc>
        <w:tc>
          <w:tcPr>
            <w:tcW w:type="dxa" w:w="567"/>
            <w:shd w:fill="auto" w:val="clear"/>
          </w:tcPr>
          <w:p w14:paraId="4C080000">
            <w:pPr>
              <w:rPr>
                <w:sz w:val="20"/>
              </w:rPr>
            </w:pPr>
            <w:r>
              <w:rPr>
                <w:sz w:val="20"/>
              </w:rPr>
              <w:t>000</w:t>
            </w:r>
          </w:p>
        </w:tc>
        <w:tc>
          <w:tcPr>
            <w:tcW w:type="dxa" w:w="1434"/>
            <w:shd w:fill="auto" w:val="clear"/>
          </w:tcPr>
          <w:p w14:paraId="4D080000">
            <w:pPr>
              <w:ind/>
              <w:jc w:val="right"/>
              <w:rPr>
                <w:sz w:val="20"/>
              </w:rPr>
            </w:pPr>
            <w:r>
              <w:rPr>
                <w:sz w:val="20"/>
              </w:rPr>
              <w:t>1 854,32</w:t>
            </w:r>
          </w:p>
        </w:tc>
      </w:tr>
      <w:tr>
        <w:trPr>
          <w:trHeight w:hRule="atLeast" w:val="20"/>
        </w:trPr>
        <w:tc>
          <w:tcPr>
            <w:tcW w:type="dxa" w:w="4678"/>
            <w:shd w:fill="auto" w:val="clear"/>
          </w:tcPr>
          <w:p w14:paraId="4E080000">
            <w:pPr>
              <w:rPr>
                <w:sz w:val="20"/>
              </w:rPr>
            </w:pPr>
            <w:r>
              <w:rPr>
                <w:sz w:val="20"/>
              </w:rPr>
              <w:t>Культура</w:t>
            </w:r>
          </w:p>
        </w:tc>
        <w:tc>
          <w:tcPr>
            <w:tcW w:type="dxa" w:w="567"/>
            <w:shd w:fill="auto" w:val="clear"/>
          </w:tcPr>
          <w:p w14:paraId="4F080000">
            <w:pPr>
              <w:rPr>
                <w:sz w:val="20"/>
              </w:rPr>
            </w:pPr>
            <w:r>
              <w:rPr>
                <w:sz w:val="20"/>
              </w:rPr>
              <w:t>601</w:t>
            </w:r>
          </w:p>
        </w:tc>
        <w:tc>
          <w:tcPr>
            <w:tcW w:type="dxa" w:w="426"/>
            <w:shd w:fill="auto" w:val="clear"/>
          </w:tcPr>
          <w:p w14:paraId="50080000">
            <w:pPr>
              <w:rPr>
                <w:sz w:val="20"/>
              </w:rPr>
            </w:pPr>
            <w:r>
              <w:rPr>
                <w:sz w:val="20"/>
              </w:rPr>
              <w:t>08</w:t>
            </w:r>
          </w:p>
        </w:tc>
        <w:tc>
          <w:tcPr>
            <w:tcW w:type="dxa" w:w="425"/>
            <w:shd w:fill="auto" w:val="clear"/>
          </w:tcPr>
          <w:p w14:paraId="51080000">
            <w:pPr>
              <w:rPr>
                <w:sz w:val="20"/>
              </w:rPr>
            </w:pPr>
            <w:r>
              <w:rPr>
                <w:sz w:val="20"/>
              </w:rPr>
              <w:t>01</w:t>
            </w:r>
          </w:p>
        </w:tc>
        <w:tc>
          <w:tcPr>
            <w:tcW w:type="dxa" w:w="1559"/>
            <w:shd w:fill="auto" w:val="clear"/>
          </w:tcPr>
          <w:p w14:paraId="52080000">
            <w:pPr>
              <w:rPr>
                <w:sz w:val="20"/>
              </w:rPr>
            </w:pPr>
            <w:r>
              <w:rPr>
                <w:sz w:val="20"/>
              </w:rPr>
              <w:t>00 0 00 00000</w:t>
            </w:r>
          </w:p>
        </w:tc>
        <w:tc>
          <w:tcPr>
            <w:tcW w:type="dxa" w:w="567"/>
            <w:shd w:fill="auto" w:val="clear"/>
          </w:tcPr>
          <w:p w14:paraId="53080000">
            <w:pPr>
              <w:rPr>
                <w:sz w:val="20"/>
              </w:rPr>
            </w:pPr>
            <w:r>
              <w:rPr>
                <w:sz w:val="20"/>
              </w:rPr>
              <w:t>000</w:t>
            </w:r>
          </w:p>
        </w:tc>
        <w:tc>
          <w:tcPr>
            <w:tcW w:type="dxa" w:w="1434"/>
            <w:shd w:fill="auto" w:val="clear"/>
          </w:tcPr>
          <w:p w14:paraId="54080000">
            <w:pPr>
              <w:ind/>
              <w:jc w:val="right"/>
              <w:rPr>
                <w:sz w:val="20"/>
              </w:rPr>
            </w:pPr>
            <w:r>
              <w:rPr>
                <w:sz w:val="20"/>
              </w:rPr>
              <w:t>1 854,32</w:t>
            </w:r>
          </w:p>
        </w:tc>
      </w:tr>
      <w:tr>
        <w:trPr>
          <w:trHeight w:hRule="atLeast" w:val="20"/>
        </w:trPr>
        <w:tc>
          <w:tcPr>
            <w:tcW w:type="dxa" w:w="4678"/>
            <w:shd w:fill="auto" w:val="clear"/>
          </w:tcPr>
          <w:p w14:paraId="55080000">
            <w:pPr>
              <w:rPr>
                <w:sz w:val="20"/>
              </w:rPr>
            </w:pPr>
            <w:r>
              <w:rPr>
                <w:sz w:val="20"/>
              </w:rPr>
              <w:t>Муниципальная программа «Культура города Ставрополя»</w:t>
            </w:r>
          </w:p>
        </w:tc>
        <w:tc>
          <w:tcPr>
            <w:tcW w:type="dxa" w:w="567"/>
            <w:shd w:fill="auto" w:val="clear"/>
          </w:tcPr>
          <w:p w14:paraId="56080000">
            <w:pPr>
              <w:rPr>
                <w:sz w:val="20"/>
              </w:rPr>
            </w:pPr>
            <w:r>
              <w:rPr>
                <w:sz w:val="20"/>
              </w:rPr>
              <w:t>601</w:t>
            </w:r>
          </w:p>
        </w:tc>
        <w:tc>
          <w:tcPr>
            <w:tcW w:type="dxa" w:w="426"/>
            <w:shd w:fill="auto" w:val="clear"/>
          </w:tcPr>
          <w:p w14:paraId="57080000">
            <w:pPr>
              <w:rPr>
                <w:sz w:val="20"/>
              </w:rPr>
            </w:pPr>
            <w:r>
              <w:rPr>
                <w:sz w:val="20"/>
              </w:rPr>
              <w:t>08</w:t>
            </w:r>
          </w:p>
        </w:tc>
        <w:tc>
          <w:tcPr>
            <w:tcW w:type="dxa" w:w="425"/>
            <w:shd w:fill="auto" w:val="clear"/>
          </w:tcPr>
          <w:p w14:paraId="58080000">
            <w:pPr>
              <w:rPr>
                <w:sz w:val="20"/>
              </w:rPr>
            </w:pPr>
            <w:r>
              <w:rPr>
                <w:sz w:val="20"/>
              </w:rPr>
              <w:t>01</w:t>
            </w:r>
          </w:p>
        </w:tc>
        <w:tc>
          <w:tcPr>
            <w:tcW w:type="dxa" w:w="1559"/>
            <w:shd w:fill="auto" w:val="clear"/>
          </w:tcPr>
          <w:p w14:paraId="59080000">
            <w:pPr>
              <w:rPr>
                <w:sz w:val="20"/>
              </w:rPr>
            </w:pPr>
            <w:r>
              <w:rPr>
                <w:sz w:val="20"/>
              </w:rPr>
              <w:t>07 0 00 00000</w:t>
            </w:r>
          </w:p>
        </w:tc>
        <w:tc>
          <w:tcPr>
            <w:tcW w:type="dxa" w:w="567"/>
            <w:shd w:fill="auto" w:val="clear"/>
          </w:tcPr>
          <w:p w14:paraId="5A080000">
            <w:pPr>
              <w:rPr>
                <w:sz w:val="20"/>
              </w:rPr>
            </w:pPr>
            <w:r>
              <w:rPr>
                <w:sz w:val="20"/>
              </w:rPr>
              <w:t>000</w:t>
            </w:r>
          </w:p>
        </w:tc>
        <w:tc>
          <w:tcPr>
            <w:tcW w:type="dxa" w:w="1434"/>
            <w:shd w:fill="auto" w:val="clear"/>
          </w:tcPr>
          <w:p w14:paraId="5B080000">
            <w:pPr>
              <w:ind/>
              <w:jc w:val="right"/>
              <w:rPr>
                <w:sz w:val="20"/>
              </w:rPr>
            </w:pPr>
            <w:r>
              <w:rPr>
                <w:sz w:val="20"/>
              </w:rPr>
              <w:t>1 854,32</w:t>
            </w:r>
          </w:p>
        </w:tc>
      </w:tr>
      <w:tr>
        <w:trPr>
          <w:trHeight w:hRule="atLeast" w:val="20"/>
        </w:trPr>
        <w:tc>
          <w:tcPr>
            <w:tcW w:type="dxa" w:w="4678"/>
            <w:shd w:fill="auto" w:val="clear"/>
          </w:tcPr>
          <w:p w14:paraId="5C08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567"/>
            <w:shd w:fill="auto" w:val="clear"/>
          </w:tcPr>
          <w:p w14:paraId="5D080000">
            <w:pPr>
              <w:rPr>
                <w:sz w:val="20"/>
              </w:rPr>
            </w:pPr>
            <w:r>
              <w:rPr>
                <w:sz w:val="20"/>
              </w:rPr>
              <w:t>601</w:t>
            </w:r>
          </w:p>
        </w:tc>
        <w:tc>
          <w:tcPr>
            <w:tcW w:type="dxa" w:w="426"/>
            <w:shd w:fill="auto" w:val="clear"/>
          </w:tcPr>
          <w:p w14:paraId="5E080000">
            <w:pPr>
              <w:rPr>
                <w:sz w:val="20"/>
              </w:rPr>
            </w:pPr>
            <w:r>
              <w:rPr>
                <w:sz w:val="20"/>
              </w:rPr>
              <w:t>08</w:t>
            </w:r>
          </w:p>
        </w:tc>
        <w:tc>
          <w:tcPr>
            <w:tcW w:type="dxa" w:w="425"/>
            <w:shd w:fill="auto" w:val="clear"/>
          </w:tcPr>
          <w:p w14:paraId="5F080000">
            <w:pPr>
              <w:rPr>
                <w:sz w:val="20"/>
              </w:rPr>
            </w:pPr>
            <w:r>
              <w:rPr>
                <w:sz w:val="20"/>
              </w:rPr>
              <w:t>01</w:t>
            </w:r>
          </w:p>
        </w:tc>
        <w:tc>
          <w:tcPr>
            <w:tcW w:type="dxa" w:w="1559"/>
            <w:shd w:fill="auto" w:val="clear"/>
          </w:tcPr>
          <w:p w14:paraId="60080000">
            <w:pPr>
              <w:rPr>
                <w:sz w:val="20"/>
              </w:rPr>
            </w:pPr>
            <w:r>
              <w:rPr>
                <w:sz w:val="20"/>
              </w:rPr>
              <w:t>07 1 00 00000</w:t>
            </w:r>
          </w:p>
        </w:tc>
        <w:tc>
          <w:tcPr>
            <w:tcW w:type="dxa" w:w="567"/>
            <w:shd w:fill="auto" w:val="clear"/>
          </w:tcPr>
          <w:p w14:paraId="61080000">
            <w:pPr>
              <w:rPr>
                <w:sz w:val="20"/>
              </w:rPr>
            </w:pPr>
            <w:r>
              <w:rPr>
                <w:sz w:val="20"/>
              </w:rPr>
              <w:t>000</w:t>
            </w:r>
          </w:p>
        </w:tc>
        <w:tc>
          <w:tcPr>
            <w:tcW w:type="dxa" w:w="1434"/>
            <w:shd w:fill="auto" w:val="clear"/>
          </w:tcPr>
          <w:p w14:paraId="62080000">
            <w:pPr>
              <w:ind/>
              <w:jc w:val="right"/>
              <w:rPr>
                <w:sz w:val="20"/>
              </w:rPr>
            </w:pPr>
            <w:r>
              <w:rPr>
                <w:sz w:val="20"/>
              </w:rPr>
              <w:t>1 854,32</w:t>
            </w:r>
          </w:p>
        </w:tc>
      </w:tr>
      <w:tr>
        <w:trPr>
          <w:trHeight w:hRule="atLeast" w:val="20"/>
        </w:trPr>
        <w:tc>
          <w:tcPr>
            <w:tcW w:type="dxa" w:w="4678"/>
            <w:shd w:fill="auto" w:val="clear"/>
          </w:tcPr>
          <w:p w14:paraId="6308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64080000">
            <w:pPr>
              <w:rPr>
                <w:sz w:val="20"/>
              </w:rPr>
            </w:pPr>
            <w:r>
              <w:rPr>
                <w:sz w:val="20"/>
              </w:rPr>
              <w:t>601</w:t>
            </w:r>
          </w:p>
        </w:tc>
        <w:tc>
          <w:tcPr>
            <w:tcW w:type="dxa" w:w="426"/>
            <w:shd w:fill="auto" w:val="clear"/>
          </w:tcPr>
          <w:p w14:paraId="65080000">
            <w:pPr>
              <w:rPr>
                <w:sz w:val="20"/>
              </w:rPr>
            </w:pPr>
            <w:r>
              <w:rPr>
                <w:sz w:val="20"/>
              </w:rPr>
              <w:t>08</w:t>
            </w:r>
          </w:p>
        </w:tc>
        <w:tc>
          <w:tcPr>
            <w:tcW w:type="dxa" w:w="425"/>
            <w:shd w:fill="auto" w:val="clear"/>
          </w:tcPr>
          <w:p w14:paraId="66080000">
            <w:pPr>
              <w:rPr>
                <w:sz w:val="20"/>
              </w:rPr>
            </w:pPr>
            <w:r>
              <w:rPr>
                <w:sz w:val="20"/>
              </w:rPr>
              <w:t>01</w:t>
            </w:r>
          </w:p>
        </w:tc>
        <w:tc>
          <w:tcPr>
            <w:tcW w:type="dxa" w:w="1559"/>
            <w:shd w:fill="auto" w:val="clear"/>
          </w:tcPr>
          <w:p w14:paraId="67080000">
            <w:pPr>
              <w:rPr>
                <w:sz w:val="20"/>
              </w:rPr>
            </w:pPr>
            <w:r>
              <w:rPr>
                <w:sz w:val="20"/>
              </w:rPr>
              <w:t>07 1 01 00000</w:t>
            </w:r>
          </w:p>
        </w:tc>
        <w:tc>
          <w:tcPr>
            <w:tcW w:type="dxa" w:w="567"/>
            <w:shd w:fill="auto" w:val="clear"/>
          </w:tcPr>
          <w:p w14:paraId="68080000">
            <w:pPr>
              <w:rPr>
                <w:sz w:val="20"/>
              </w:rPr>
            </w:pPr>
            <w:r>
              <w:rPr>
                <w:sz w:val="20"/>
              </w:rPr>
              <w:t>000</w:t>
            </w:r>
          </w:p>
        </w:tc>
        <w:tc>
          <w:tcPr>
            <w:tcW w:type="dxa" w:w="1434"/>
            <w:shd w:fill="auto" w:val="clear"/>
          </w:tcPr>
          <w:p w14:paraId="69080000">
            <w:pPr>
              <w:ind/>
              <w:jc w:val="right"/>
              <w:rPr>
                <w:sz w:val="20"/>
              </w:rPr>
            </w:pPr>
            <w:r>
              <w:rPr>
                <w:sz w:val="20"/>
              </w:rPr>
              <w:t>1 854,32</w:t>
            </w:r>
          </w:p>
        </w:tc>
      </w:tr>
      <w:tr>
        <w:trPr>
          <w:trHeight w:hRule="atLeast" w:val="20"/>
        </w:trPr>
        <w:tc>
          <w:tcPr>
            <w:tcW w:type="dxa" w:w="4678"/>
            <w:shd w:fill="auto" w:val="clear"/>
          </w:tcPr>
          <w:p w14:paraId="6A08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6B080000">
            <w:pPr>
              <w:rPr>
                <w:sz w:val="20"/>
              </w:rPr>
            </w:pPr>
            <w:r>
              <w:rPr>
                <w:sz w:val="20"/>
              </w:rPr>
              <w:t>601</w:t>
            </w:r>
          </w:p>
        </w:tc>
        <w:tc>
          <w:tcPr>
            <w:tcW w:type="dxa" w:w="426"/>
            <w:shd w:fill="auto" w:val="clear"/>
          </w:tcPr>
          <w:p w14:paraId="6C080000">
            <w:pPr>
              <w:rPr>
                <w:sz w:val="20"/>
              </w:rPr>
            </w:pPr>
            <w:r>
              <w:rPr>
                <w:sz w:val="20"/>
              </w:rPr>
              <w:t>08</w:t>
            </w:r>
          </w:p>
        </w:tc>
        <w:tc>
          <w:tcPr>
            <w:tcW w:type="dxa" w:w="425"/>
            <w:shd w:fill="auto" w:val="clear"/>
          </w:tcPr>
          <w:p w14:paraId="6D080000">
            <w:pPr>
              <w:rPr>
                <w:sz w:val="20"/>
              </w:rPr>
            </w:pPr>
            <w:r>
              <w:rPr>
                <w:sz w:val="20"/>
              </w:rPr>
              <w:t>01</w:t>
            </w:r>
          </w:p>
        </w:tc>
        <w:tc>
          <w:tcPr>
            <w:tcW w:type="dxa" w:w="1559"/>
            <w:shd w:fill="auto" w:val="clear"/>
          </w:tcPr>
          <w:p w14:paraId="6E080000">
            <w:pPr>
              <w:rPr>
                <w:sz w:val="20"/>
              </w:rPr>
            </w:pPr>
            <w:r>
              <w:rPr>
                <w:sz w:val="20"/>
              </w:rPr>
              <w:t>07 1 01 20060</w:t>
            </w:r>
          </w:p>
        </w:tc>
        <w:tc>
          <w:tcPr>
            <w:tcW w:type="dxa" w:w="567"/>
            <w:shd w:fill="auto" w:val="clear"/>
          </w:tcPr>
          <w:p w14:paraId="6F080000">
            <w:pPr>
              <w:rPr>
                <w:sz w:val="20"/>
              </w:rPr>
            </w:pPr>
            <w:r>
              <w:rPr>
                <w:sz w:val="20"/>
              </w:rPr>
              <w:t>000</w:t>
            </w:r>
          </w:p>
        </w:tc>
        <w:tc>
          <w:tcPr>
            <w:tcW w:type="dxa" w:w="1434"/>
            <w:shd w:fill="auto" w:val="clear"/>
          </w:tcPr>
          <w:p w14:paraId="70080000">
            <w:pPr>
              <w:ind/>
              <w:jc w:val="right"/>
              <w:rPr>
                <w:sz w:val="20"/>
              </w:rPr>
            </w:pPr>
            <w:r>
              <w:rPr>
                <w:sz w:val="20"/>
              </w:rPr>
              <w:t>1 854,32</w:t>
            </w:r>
          </w:p>
        </w:tc>
      </w:tr>
      <w:tr>
        <w:trPr>
          <w:trHeight w:hRule="atLeast" w:val="20"/>
        </w:trPr>
        <w:tc>
          <w:tcPr>
            <w:tcW w:type="dxa" w:w="4678"/>
            <w:shd w:fill="auto" w:val="clear"/>
          </w:tcPr>
          <w:p w14:paraId="710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2080000">
            <w:pPr>
              <w:rPr>
                <w:sz w:val="20"/>
              </w:rPr>
            </w:pPr>
            <w:r>
              <w:rPr>
                <w:sz w:val="20"/>
              </w:rPr>
              <w:t>601</w:t>
            </w:r>
          </w:p>
        </w:tc>
        <w:tc>
          <w:tcPr>
            <w:tcW w:type="dxa" w:w="426"/>
            <w:shd w:fill="auto" w:val="clear"/>
          </w:tcPr>
          <w:p w14:paraId="73080000">
            <w:pPr>
              <w:rPr>
                <w:sz w:val="20"/>
              </w:rPr>
            </w:pPr>
            <w:r>
              <w:rPr>
                <w:sz w:val="20"/>
              </w:rPr>
              <w:t>08</w:t>
            </w:r>
          </w:p>
        </w:tc>
        <w:tc>
          <w:tcPr>
            <w:tcW w:type="dxa" w:w="425"/>
            <w:shd w:fill="auto" w:val="clear"/>
          </w:tcPr>
          <w:p w14:paraId="74080000">
            <w:pPr>
              <w:rPr>
                <w:sz w:val="20"/>
              </w:rPr>
            </w:pPr>
            <w:r>
              <w:rPr>
                <w:sz w:val="20"/>
              </w:rPr>
              <w:t>01</w:t>
            </w:r>
          </w:p>
        </w:tc>
        <w:tc>
          <w:tcPr>
            <w:tcW w:type="dxa" w:w="1559"/>
            <w:shd w:fill="auto" w:val="clear"/>
          </w:tcPr>
          <w:p w14:paraId="75080000">
            <w:pPr>
              <w:rPr>
                <w:sz w:val="20"/>
              </w:rPr>
            </w:pPr>
            <w:r>
              <w:rPr>
                <w:sz w:val="20"/>
              </w:rPr>
              <w:t>07 1 01 20060</w:t>
            </w:r>
          </w:p>
        </w:tc>
        <w:tc>
          <w:tcPr>
            <w:tcW w:type="dxa" w:w="567"/>
            <w:shd w:fill="auto" w:val="clear"/>
          </w:tcPr>
          <w:p w14:paraId="76080000">
            <w:pPr>
              <w:rPr>
                <w:sz w:val="20"/>
              </w:rPr>
            </w:pPr>
            <w:r>
              <w:rPr>
                <w:sz w:val="20"/>
              </w:rPr>
              <w:t>240</w:t>
            </w:r>
          </w:p>
        </w:tc>
        <w:tc>
          <w:tcPr>
            <w:tcW w:type="dxa" w:w="1434"/>
            <w:shd w:fill="auto" w:val="clear"/>
          </w:tcPr>
          <w:p w14:paraId="77080000">
            <w:pPr>
              <w:ind/>
              <w:jc w:val="right"/>
              <w:rPr>
                <w:sz w:val="20"/>
              </w:rPr>
            </w:pPr>
            <w:r>
              <w:rPr>
                <w:sz w:val="20"/>
              </w:rPr>
              <w:t>1 854,32</w:t>
            </w:r>
          </w:p>
        </w:tc>
      </w:tr>
      <w:tr>
        <w:trPr>
          <w:trHeight w:hRule="atLeast" w:val="20"/>
        </w:trPr>
        <w:tc>
          <w:tcPr>
            <w:tcW w:type="dxa" w:w="4678"/>
            <w:shd w:fill="auto" w:val="clear"/>
          </w:tcPr>
          <w:p w14:paraId="78080000">
            <w:pPr>
              <w:rPr>
                <w:sz w:val="20"/>
              </w:rPr>
            </w:pPr>
            <w:r>
              <w:rPr>
                <w:sz w:val="20"/>
              </w:rPr>
              <w:t>Средства массовой информации</w:t>
            </w:r>
          </w:p>
        </w:tc>
        <w:tc>
          <w:tcPr>
            <w:tcW w:type="dxa" w:w="567"/>
            <w:shd w:fill="auto" w:val="clear"/>
          </w:tcPr>
          <w:p w14:paraId="79080000">
            <w:pPr>
              <w:rPr>
                <w:sz w:val="20"/>
              </w:rPr>
            </w:pPr>
            <w:r>
              <w:rPr>
                <w:sz w:val="20"/>
              </w:rPr>
              <w:t>601</w:t>
            </w:r>
          </w:p>
        </w:tc>
        <w:tc>
          <w:tcPr>
            <w:tcW w:type="dxa" w:w="426"/>
            <w:shd w:fill="auto" w:val="clear"/>
          </w:tcPr>
          <w:p w14:paraId="7A080000">
            <w:pPr>
              <w:rPr>
                <w:sz w:val="20"/>
              </w:rPr>
            </w:pPr>
            <w:r>
              <w:rPr>
                <w:sz w:val="20"/>
              </w:rPr>
              <w:t>12</w:t>
            </w:r>
          </w:p>
        </w:tc>
        <w:tc>
          <w:tcPr>
            <w:tcW w:type="dxa" w:w="425"/>
            <w:shd w:fill="auto" w:val="clear"/>
          </w:tcPr>
          <w:p w14:paraId="7B080000">
            <w:pPr>
              <w:rPr>
                <w:sz w:val="20"/>
              </w:rPr>
            </w:pPr>
            <w:r>
              <w:rPr>
                <w:sz w:val="20"/>
              </w:rPr>
              <w:t>00</w:t>
            </w:r>
          </w:p>
        </w:tc>
        <w:tc>
          <w:tcPr>
            <w:tcW w:type="dxa" w:w="1559"/>
            <w:shd w:fill="auto" w:val="clear"/>
          </w:tcPr>
          <w:p w14:paraId="7C080000">
            <w:pPr>
              <w:rPr>
                <w:sz w:val="20"/>
              </w:rPr>
            </w:pPr>
            <w:r>
              <w:rPr>
                <w:sz w:val="20"/>
              </w:rPr>
              <w:t>00 0 00 00000</w:t>
            </w:r>
          </w:p>
        </w:tc>
        <w:tc>
          <w:tcPr>
            <w:tcW w:type="dxa" w:w="567"/>
            <w:shd w:fill="auto" w:val="clear"/>
          </w:tcPr>
          <w:p w14:paraId="7D080000">
            <w:pPr>
              <w:rPr>
                <w:sz w:val="20"/>
              </w:rPr>
            </w:pPr>
            <w:r>
              <w:rPr>
                <w:sz w:val="20"/>
              </w:rPr>
              <w:t>000</w:t>
            </w:r>
          </w:p>
        </w:tc>
        <w:tc>
          <w:tcPr>
            <w:tcW w:type="dxa" w:w="1434"/>
            <w:shd w:fill="auto" w:val="clear"/>
          </w:tcPr>
          <w:p w14:paraId="7E080000">
            <w:pPr>
              <w:ind/>
              <w:jc w:val="right"/>
              <w:rPr>
                <w:sz w:val="20"/>
              </w:rPr>
            </w:pPr>
            <w:r>
              <w:rPr>
                <w:sz w:val="20"/>
              </w:rPr>
              <w:t>20 607,50</w:t>
            </w:r>
          </w:p>
        </w:tc>
      </w:tr>
      <w:tr>
        <w:trPr>
          <w:trHeight w:hRule="atLeast" w:val="20"/>
        </w:trPr>
        <w:tc>
          <w:tcPr>
            <w:tcW w:type="dxa" w:w="4678"/>
            <w:shd w:fill="auto" w:val="clear"/>
          </w:tcPr>
          <w:p w14:paraId="7F080000">
            <w:pPr>
              <w:rPr>
                <w:sz w:val="20"/>
              </w:rPr>
            </w:pPr>
            <w:r>
              <w:rPr>
                <w:sz w:val="20"/>
              </w:rPr>
              <w:t>Телевидение и радиовещание</w:t>
            </w:r>
          </w:p>
        </w:tc>
        <w:tc>
          <w:tcPr>
            <w:tcW w:type="dxa" w:w="567"/>
            <w:shd w:fill="auto" w:val="clear"/>
          </w:tcPr>
          <w:p w14:paraId="80080000">
            <w:pPr>
              <w:rPr>
                <w:sz w:val="20"/>
              </w:rPr>
            </w:pPr>
            <w:r>
              <w:rPr>
                <w:sz w:val="20"/>
              </w:rPr>
              <w:t>601</w:t>
            </w:r>
          </w:p>
        </w:tc>
        <w:tc>
          <w:tcPr>
            <w:tcW w:type="dxa" w:w="426"/>
            <w:shd w:fill="auto" w:val="clear"/>
          </w:tcPr>
          <w:p w14:paraId="81080000">
            <w:pPr>
              <w:rPr>
                <w:sz w:val="20"/>
              </w:rPr>
            </w:pPr>
            <w:r>
              <w:rPr>
                <w:sz w:val="20"/>
              </w:rPr>
              <w:t>12</w:t>
            </w:r>
          </w:p>
        </w:tc>
        <w:tc>
          <w:tcPr>
            <w:tcW w:type="dxa" w:w="425"/>
            <w:shd w:fill="auto" w:val="clear"/>
          </w:tcPr>
          <w:p w14:paraId="82080000">
            <w:pPr>
              <w:rPr>
                <w:sz w:val="20"/>
              </w:rPr>
            </w:pPr>
            <w:r>
              <w:rPr>
                <w:sz w:val="20"/>
              </w:rPr>
              <w:t>01</w:t>
            </w:r>
          </w:p>
        </w:tc>
        <w:tc>
          <w:tcPr>
            <w:tcW w:type="dxa" w:w="1559"/>
            <w:shd w:fill="auto" w:val="clear"/>
          </w:tcPr>
          <w:p w14:paraId="83080000">
            <w:pPr>
              <w:rPr>
                <w:sz w:val="20"/>
              </w:rPr>
            </w:pPr>
            <w:r>
              <w:rPr>
                <w:sz w:val="20"/>
              </w:rPr>
              <w:t>00 0 00 00000</w:t>
            </w:r>
          </w:p>
        </w:tc>
        <w:tc>
          <w:tcPr>
            <w:tcW w:type="dxa" w:w="567"/>
            <w:shd w:fill="auto" w:val="clear"/>
          </w:tcPr>
          <w:p w14:paraId="84080000">
            <w:pPr>
              <w:rPr>
                <w:sz w:val="20"/>
              </w:rPr>
            </w:pPr>
            <w:r>
              <w:rPr>
                <w:sz w:val="20"/>
              </w:rPr>
              <w:t>000</w:t>
            </w:r>
          </w:p>
        </w:tc>
        <w:tc>
          <w:tcPr>
            <w:tcW w:type="dxa" w:w="1434"/>
            <w:shd w:fill="auto" w:val="clear"/>
          </w:tcPr>
          <w:p w14:paraId="85080000">
            <w:pPr>
              <w:ind/>
              <w:jc w:val="right"/>
              <w:rPr>
                <w:sz w:val="20"/>
              </w:rPr>
            </w:pPr>
            <w:r>
              <w:rPr>
                <w:sz w:val="20"/>
              </w:rPr>
              <w:t>4 488,00</w:t>
            </w:r>
          </w:p>
        </w:tc>
      </w:tr>
      <w:tr>
        <w:trPr>
          <w:trHeight w:hRule="atLeast" w:val="20"/>
        </w:trPr>
        <w:tc>
          <w:tcPr>
            <w:tcW w:type="dxa" w:w="4678"/>
            <w:shd w:fill="auto" w:val="clear"/>
          </w:tcPr>
          <w:p w14:paraId="86080000">
            <w:pPr>
              <w:rPr>
                <w:sz w:val="20"/>
              </w:rPr>
            </w:pPr>
            <w:r>
              <w:rPr>
                <w:sz w:val="20"/>
              </w:rPr>
              <w:t>Муниципальная программа «Развитие информационного общества в городе Ставрополе»</w:t>
            </w:r>
          </w:p>
        </w:tc>
        <w:tc>
          <w:tcPr>
            <w:tcW w:type="dxa" w:w="567"/>
            <w:shd w:fill="auto" w:val="clear"/>
          </w:tcPr>
          <w:p w14:paraId="87080000">
            <w:pPr>
              <w:rPr>
                <w:sz w:val="20"/>
              </w:rPr>
            </w:pPr>
            <w:r>
              <w:rPr>
                <w:sz w:val="20"/>
              </w:rPr>
              <w:t>601</w:t>
            </w:r>
          </w:p>
        </w:tc>
        <w:tc>
          <w:tcPr>
            <w:tcW w:type="dxa" w:w="426"/>
            <w:shd w:fill="auto" w:val="clear"/>
          </w:tcPr>
          <w:p w14:paraId="88080000">
            <w:pPr>
              <w:rPr>
                <w:sz w:val="20"/>
              </w:rPr>
            </w:pPr>
            <w:r>
              <w:rPr>
                <w:sz w:val="20"/>
              </w:rPr>
              <w:t>12</w:t>
            </w:r>
          </w:p>
        </w:tc>
        <w:tc>
          <w:tcPr>
            <w:tcW w:type="dxa" w:w="425"/>
            <w:shd w:fill="auto" w:val="clear"/>
          </w:tcPr>
          <w:p w14:paraId="89080000">
            <w:pPr>
              <w:rPr>
                <w:sz w:val="20"/>
              </w:rPr>
            </w:pPr>
            <w:r>
              <w:rPr>
                <w:sz w:val="20"/>
              </w:rPr>
              <w:t>01</w:t>
            </w:r>
          </w:p>
        </w:tc>
        <w:tc>
          <w:tcPr>
            <w:tcW w:type="dxa" w:w="1559"/>
            <w:shd w:fill="auto" w:val="clear"/>
          </w:tcPr>
          <w:p w14:paraId="8A080000">
            <w:pPr>
              <w:rPr>
                <w:sz w:val="20"/>
              </w:rPr>
            </w:pPr>
            <w:r>
              <w:rPr>
                <w:sz w:val="20"/>
              </w:rPr>
              <w:t>14 0 00 00000</w:t>
            </w:r>
          </w:p>
        </w:tc>
        <w:tc>
          <w:tcPr>
            <w:tcW w:type="dxa" w:w="567"/>
            <w:shd w:fill="auto" w:val="clear"/>
          </w:tcPr>
          <w:p w14:paraId="8B080000">
            <w:pPr>
              <w:rPr>
                <w:sz w:val="20"/>
              </w:rPr>
            </w:pPr>
            <w:r>
              <w:rPr>
                <w:sz w:val="20"/>
              </w:rPr>
              <w:t>000</w:t>
            </w:r>
          </w:p>
        </w:tc>
        <w:tc>
          <w:tcPr>
            <w:tcW w:type="dxa" w:w="1434"/>
            <w:shd w:fill="auto" w:val="clear"/>
          </w:tcPr>
          <w:p w14:paraId="8C080000">
            <w:pPr>
              <w:ind/>
              <w:jc w:val="right"/>
              <w:rPr>
                <w:sz w:val="20"/>
              </w:rPr>
            </w:pPr>
            <w:r>
              <w:rPr>
                <w:sz w:val="20"/>
              </w:rPr>
              <w:t>4 488,00</w:t>
            </w:r>
          </w:p>
        </w:tc>
      </w:tr>
      <w:tr>
        <w:trPr>
          <w:trHeight w:hRule="atLeast" w:val="20"/>
        </w:trPr>
        <w:tc>
          <w:tcPr>
            <w:tcW w:type="dxa" w:w="4678"/>
            <w:shd w:fill="auto" w:val="clear"/>
          </w:tcPr>
          <w:p w14:paraId="8D08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567"/>
            <w:shd w:fill="auto" w:val="clear"/>
          </w:tcPr>
          <w:p w14:paraId="8E080000">
            <w:pPr>
              <w:rPr>
                <w:sz w:val="20"/>
              </w:rPr>
            </w:pPr>
            <w:r>
              <w:rPr>
                <w:sz w:val="20"/>
              </w:rPr>
              <w:t>601</w:t>
            </w:r>
          </w:p>
        </w:tc>
        <w:tc>
          <w:tcPr>
            <w:tcW w:type="dxa" w:w="426"/>
            <w:shd w:fill="auto" w:val="clear"/>
          </w:tcPr>
          <w:p w14:paraId="8F080000">
            <w:pPr>
              <w:rPr>
                <w:sz w:val="20"/>
              </w:rPr>
            </w:pPr>
            <w:r>
              <w:rPr>
                <w:sz w:val="20"/>
              </w:rPr>
              <w:t>12</w:t>
            </w:r>
          </w:p>
        </w:tc>
        <w:tc>
          <w:tcPr>
            <w:tcW w:type="dxa" w:w="425"/>
            <w:shd w:fill="auto" w:val="clear"/>
          </w:tcPr>
          <w:p w14:paraId="90080000">
            <w:pPr>
              <w:rPr>
                <w:sz w:val="20"/>
              </w:rPr>
            </w:pPr>
            <w:r>
              <w:rPr>
                <w:sz w:val="20"/>
              </w:rPr>
              <w:t>01</w:t>
            </w:r>
          </w:p>
        </w:tc>
        <w:tc>
          <w:tcPr>
            <w:tcW w:type="dxa" w:w="1559"/>
            <w:shd w:fill="auto" w:val="clear"/>
          </w:tcPr>
          <w:p w14:paraId="91080000">
            <w:pPr>
              <w:rPr>
                <w:sz w:val="20"/>
              </w:rPr>
            </w:pPr>
            <w:r>
              <w:rPr>
                <w:sz w:val="20"/>
              </w:rPr>
              <w:t>14 Б 00 00000</w:t>
            </w:r>
          </w:p>
        </w:tc>
        <w:tc>
          <w:tcPr>
            <w:tcW w:type="dxa" w:w="567"/>
            <w:shd w:fill="auto" w:val="clear"/>
          </w:tcPr>
          <w:p w14:paraId="92080000">
            <w:pPr>
              <w:rPr>
                <w:sz w:val="20"/>
              </w:rPr>
            </w:pPr>
            <w:r>
              <w:rPr>
                <w:sz w:val="20"/>
              </w:rPr>
              <w:t>000</w:t>
            </w:r>
          </w:p>
        </w:tc>
        <w:tc>
          <w:tcPr>
            <w:tcW w:type="dxa" w:w="1434"/>
            <w:shd w:fill="auto" w:val="clear"/>
          </w:tcPr>
          <w:p w14:paraId="93080000">
            <w:pPr>
              <w:ind/>
              <w:jc w:val="right"/>
              <w:rPr>
                <w:sz w:val="20"/>
              </w:rPr>
            </w:pPr>
            <w:r>
              <w:rPr>
                <w:sz w:val="20"/>
              </w:rPr>
              <w:t>4 488,00</w:t>
            </w:r>
          </w:p>
        </w:tc>
      </w:tr>
      <w:tr>
        <w:trPr>
          <w:trHeight w:hRule="atLeast" w:val="20"/>
        </w:trPr>
        <w:tc>
          <w:tcPr>
            <w:tcW w:type="dxa" w:w="4678"/>
            <w:shd w:fill="auto" w:val="clear"/>
          </w:tcPr>
          <w:p w14:paraId="94080000">
            <w:pPr>
              <w:rPr>
                <w:sz w:val="20"/>
              </w:rPr>
            </w:pPr>
            <w:r>
              <w:rPr>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567"/>
            <w:shd w:fill="auto" w:val="clear"/>
          </w:tcPr>
          <w:p w14:paraId="95080000">
            <w:pPr>
              <w:rPr>
                <w:sz w:val="20"/>
              </w:rPr>
            </w:pPr>
            <w:r>
              <w:rPr>
                <w:sz w:val="20"/>
              </w:rPr>
              <w:t>601</w:t>
            </w:r>
          </w:p>
        </w:tc>
        <w:tc>
          <w:tcPr>
            <w:tcW w:type="dxa" w:w="426"/>
            <w:shd w:fill="auto" w:val="clear"/>
          </w:tcPr>
          <w:p w14:paraId="96080000">
            <w:pPr>
              <w:rPr>
                <w:sz w:val="20"/>
              </w:rPr>
            </w:pPr>
            <w:r>
              <w:rPr>
                <w:sz w:val="20"/>
              </w:rPr>
              <w:t>12</w:t>
            </w:r>
          </w:p>
        </w:tc>
        <w:tc>
          <w:tcPr>
            <w:tcW w:type="dxa" w:w="425"/>
            <w:shd w:fill="auto" w:val="clear"/>
          </w:tcPr>
          <w:p w14:paraId="97080000">
            <w:pPr>
              <w:rPr>
                <w:sz w:val="20"/>
              </w:rPr>
            </w:pPr>
            <w:r>
              <w:rPr>
                <w:sz w:val="20"/>
              </w:rPr>
              <w:t>01</w:t>
            </w:r>
          </w:p>
        </w:tc>
        <w:tc>
          <w:tcPr>
            <w:tcW w:type="dxa" w:w="1559"/>
            <w:shd w:fill="auto" w:val="clear"/>
          </w:tcPr>
          <w:p w14:paraId="98080000">
            <w:pPr>
              <w:rPr>
                <w:sz w:val="20"/>
              </w:rPr>
            </w:pPr>
            <w:r>
              <w:rPr>
                <w:sz w:val="20"/>
              </w:rPr>
              <w:t>14 Б 03 00000</w:t>
            </w:r>
          </w:p>
        </w:tc>
        <w:tc>
          <w:tcPr>
            <w:tcW w:type="dxa" w:w="567"/>
            <w:shd w:fill="auto" w:val="clear"/>
          </w:tcPr>
          <w:p w14:paraId="99080000">
            <w:pPr>
              <w:rPr>
                <w:sz w:val="20"/>
              </w:rPr>
            </w:pPr>
            <w:r>
              <w:rPr>
                <w:sz w:val="20"/>
              </w:rPr>
              <w:t>000</w:t>
            </w:r>
          </w:p>
        </w:tc>
        <w:tc>
          <w:tcPr>
            <w:tcW w:type="dxa" w:w="1434"/>
            <w:shd w:fill="auto" w:val="clear"/>
          </w:tcPr>
          <w:p w14:paraId="9A080000">
            <w:pPr>
              <w:ind/>
              <w:jc w:val="right"/>
              <w:rPr>
                <w:sz w:val="20"/>
              </w:rPr>
            </w:pPr>
            <w:r>
              <w:rPr>
                <w:sz w:val="20"/>
              </w:rPr>
              <w:t>4 488,00</w:t>
            </w:r>
          </w:p>
        </w:tc>
      </w:tr>
      <w:tr>
        <w:trPr>
          <w:trHeight w:hRule="atLeast" w:val="20"/>
        </w:trPr>
        <w:tc>
          <w:tcPr>
            <w:tcW w:type="dxa" w:w="4678"/>
            <w:shd w:fill="auto" w:val="clear"/>
          </w:tcPr>
          <w:p w14:paraId="9B080000">
            <w:pPr>
              <w:rPr>
                <w:sz w:val="20"/>
              </w:rPr>
            </w:pPr>
            <w:r>
              <w:rPr>
                <w:sz w:val="20"/>
              </w:rPr>
              <w:t>Расходы на оказание информационных услуг средствами массовой информации</w:t>
            </w:r>
          </w:p>
        </w:tc>
        <w:tc>
          <w:tcPr>
            <w:tcW w:type="dxa" w:w="567"/>
            <w:shd w:fill="auto" w:val="clear"/>
          </w:tcPr>
          <w:p w14:paraId="9C080000">
            <w:pPr>
              <w:rPr>
                <w:sz w:val="20"/>
              </w:rPr>
            </w:pPr>
            <w:r>
              <w:rPr>
                <w:sz w:val="20"/>
              </w:rPr>
              <w:t>601</w:t>
            </w:r>
          </w:p>
        </w:tc>
        <w:tc>
          <w:tcPr>
            <w:tcW w:type="dxa" w:w="426"/>
            <w:shd w:fill="auto" w:val="clear"/>
          </w:tcPr>
          <w:p w14:paraId="9D080000">
            <w:pPr>
              <w:rPr>
                <w:sz w:val="20"/>
              </w:rPr>
            </w:pPr>
            <w:r>
              <w:rPr>
                <w:sz w:val="20"/>
              </w:rPr>
              <w:t>12</w:t>
            </w:r>
          </w:p>
        </w:tc>
        <w:tc>
          <w:tcPr>
            <w:tcW w:type="dxa" w:w="425"/>
            <w:shd w:fill="auto" w:val="clear"/>
          </w:tcPr>
          <w:p w14:paraId="9E080000">
            <w:pPr>
              <w:rPr>
                <w:sz w:val="20"/>
              </w:rPr>
            </w:pPr>
            <w:r>
              <w:rPr>
                <w:sz w:val="20"/>
              </w:rPr>
              <w:t>01</w:t>
            </w:r>
          </w:p>
        </w:tc>
        <w:tc>
          <w:tcPr>
            <w:tcW w:type="dxa" w:w="1559"/>
            <w:shd w:fill="auto" w:val="clear"/>
          </w:tcPr>
          <w:p w14:paraId="9F080000">
            <w:pPr>
              <w:rPr>
                <w:sz w:val="20"/>
              </w:rPr>
            </w:pPr>
            <w:r>
              <w:rPr>
                <w:sz w:val="20"/>
              </w:rPr>
              <w:t>14 Б 03 98710</w:t>
            </w:r>
          </w:p>
        </w:tc>
        <w:tc>
          <w:tcPr>
            <w:tcW w:type="dxa" w:w="567"/>
            <w:shd w:fill="auto" w:val="clear"/>
          </w:tcPr>
          <w:p w14:paraId="A0080000">
            <w:pPr>
              <w:rPr>
                <w:sz w:val="20"/>
              </w:rPr>
            </w:pPr>
            <w:r>
              <w:rPr>
                <w:sz w:val="20"/>
              </w:rPr>
              <w:t>000</w:t>
            </w:r>
          </w:p>
        </w:tc>
        <w:tc>
          <w:tcPr>
            <w:tcW w:type="dxa" w:w="1434"/>
            <w:shd w:fill="auto" w:val="clear"/>
          </w:tcPr>
          <w:p w14:paraId="A1080000">
            <w:pPr>
              <w:ind/>
              <w:jc w:val="right"/>
              <w:rPr>
                <w:sz w:val="20"/>
              </w:rPr>
            </w:pPr>
            <w:r>
              <w:rPr>
                <w:sz w:val="20"/>
              </w:rPr>
              <w:t>4 488,00</w:t>
            </w:r>
          </w:p>
        </w:tc>
      </w:tr>
      <w:tr>
        <w:trPr>
          <w:trHeight w:hRule="atLeast" w:val="20"/>
        </w:trPr>
        <w:tc>
          <w:tcPr>
            <w:tcW w:type="dxa" w:w="4678"/>
            <w:shd w:fill="auto" w:val="clear"/>
          </w:tcPr>
          <w:p w14:paraId="A20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3080000">
            <w:pPr>
              <w:rPr>
                <w:sz w:val="20"/>
              </w:rPr>
            </w:pPr>
            <w:r>
              <w:rPr>
                <w:sz w:val="20"/>
              </w:rPr>
              <w:t>601</w:t>
            </w:r>
          </w:p>
        </w:tc>
        <w:tc>
          <w:tcPr>
            <w:tcW w:type="dxa" w:w="426"/>
            <w:shd w:fill="auto" w:val="clear"/>
          </w:tcPr>
          <w:p w14:paraId="A4080000">
            <w:pPr>
              <w:rPr>
                <w:sz w:val="20"/>
              </w:rPr>
            </w:pPr>
            <w:r>
              <w:rPr>
                <w:sz w:val="20"/>
              </w:rPr>
              <w:t>12</w:t>
            </w:r>
          </w:p>
        </w:tc>
        <w:tc>
          <w:tcPr>
            <w:tcW w:type="dxa" w:w="425"/>
            <w:shd w:fill="auto" w:val="clear"/>
          </w:tcPr>
          <w:p w14:paraId="A5080000">
            <w:pPr>
              <w:rPr>
                <w:sz w:val="20"/>
              </w:rPr>
            </w:pPr>
            <w:r>
              <w:rPr>
                <w:sz w:val="20"/>
              </w:rPr>
              <w:t>01</w:t>
            </w:r>
          </w:p>
        </w:tc>
        <w:tc>
          <w:tcPr>
            <w:tcW w:type="dxa" w:w="1559"/>
            <w:shd w:fill="auto" w:val="clear"/>
          </w:tcPr>
          <w:p w14:paraId="A6080000">
            <w:pPr>
              <w:rPr>
                <w:sz w:val="20"/>
              </w:rPr>
            </w:pPr>
            <w:r>
              <w:rPr>
                <w:sz w:val="20"/>
              </w:rPr>
              <w:t>14 Б 03 98710</w:t>
            </w:r>
          </w:p>
        </w:tc>
        <w:tc>
          <w:tcPr>
            <w:tcW w:type="dxa" w:w="567"/>
            <w:shd w:fill="auto" w:val="clear"/>
          </w:tcPr>
          <w:p w14:paraId="A7080000">
            <w:pPr>
              <w:rPr>
                <w:sz w:val="20"/>
              </w:rPr>
            </w:pPr>
            <w:r>
              <w:rPr>
                <w:sz w:val="20"/>
              </w:rPr>
              <w:t>240</w:t>
            </w:r>
          </w:p>
        </w:tc>
        <w:tc>
          <w:tcPr>
            <w:tcW w:type="dxa" w:w="1434"/>
            <w:shd w:fill="auto" w:val="clear"/>
          </w:tcPr>
          <w:p w14:paraId="A8080000">
            <w:pPr>
              <w:ind/>
              <w:jc w:val="right"/>
              <w:rPr>
                <w:sz w:val="20"/>
              </w:rPr>
            </w:pPr>
            <w:r>
              <w:rPr>
                <w:sz w:val="20"/>
              </w:rPr>
              <w:t>4 488,00</w:t>
            </w:r>
          </w:p>
        </w:tc>
      </w:tr>
      <w:tr>
        <w:trPr>
          <w:trHeight w:hRule="atLeast" w:val="20"/>
        </w:trPr>
        <w:tc>
          <w:tcPr>
            <w:tcW w:type="dxa" w:w="4678"/>
            <w:shd w:fill="auto" w:val="clear"/>
          </w:tcPr>
          <w:p w14:paraId="A9080000">
            <w:pPr>
              <w:rPr>
                <w:sz w:val="20"/>
              </w:rPr>
            </w:pPr>
            <w:r>
              <w:rPr>
                <w:sz w:val="20"/>
              </w:rPr>
              <w:t>Периодическая печать и издательства</w:t>
            </w:r>
          </w:p>
        </w:tc>
        <w:tc>
          <w:tcPr>
            <w:tcW w:type="dxa" w:w="567"/>
            <w:shd w:fill="auto" w:val="clear"/>
          </w:tcPr>
          <w:p w14:paraId="AA080000">
            <w:pPr>
              <w:rPr>
                <w:sz w:val="20"/>
              </w:rPr>
            </w:pPr>
            <w:r>
              <w:rPr>
                <w:sz w:val="20"/>
              </w:rPr>
              <w:t>601</w:t>
            </w:r>
          </w:p>
        </w:tc>
        <w:tc>
          <w:tcPr>
            <w:tcW w:type="dxa" w:w="426"/>
            <w:shd w:fill="auto" w:val="clear"/>
          </w:tcPr>
          <w:p w14:paraId="AB080000">
            <w:pPr>
              <w:rPr>
                <w:sz w:val="20"/>
              </w:rPr>
            </w:pPr>
            <w:r>
              <w:rPr>
                <w:sz w:val="20"/>
              </w:rPr>
              <w:t>12</w:t>
            </w:r>
          </w:p>
        </w:tc>
        <w:tc>
          <w:tcPr>
            <w:tcW w:type="dxa" w:w="425"/>
            <w:shd w:fill="auto" w:val="clear"/>
          </w:tcPr>
          <w:p w14:paraId="AC080000">
            <w:pPr>
              <w:rPr>
                <w:sz w:val="20"/>
              </w:rPr>
            </w:pPr>
            <w:r>
              <w:rPr>
                <w:sz w:val="20"/>
              </w:rPr>
              <w:t>02</w:t>
            </w:r>
          </w:p>
        </w:tc>
        <w:tc>
          <w:tcPr>
            <w:tcW w:type="dxa" w:w="1559"/>
            <w:shd w:fill="auto" w:val="clear"/>
          </w:tcPr>
          <w:p w14:paraId="AD080000">
            <w:pPr>
              <w:rPr>
                <w:sz w:val="20"/>
              </w:rPr>
            </w:pPr>
            <w:r>
              <w:rPr>
                <w:sz w:val="20"/>
              </w:rPr>
              <w:t>00 0 00 00000</w:t>
            </w:r>
          </w:p>
        </w:tc>
        <w:tc>
          <w:tcPr>
            <w:tcW w:type="dxa" w:w="567"/>
            <w:shd w:fill="auto" w:val="clear"/>
          </w:tcPr>
          <w:p w14:paraId="AE080000">
            <w:pPr>
              <w:rPr>
                <w:sz w:val="20"/>
              </w:rPr>
            </w:pPr>
            <w:r>
              <w:rPr>
                <w:sz w:val="20"/>
              </w:rPr>
              <w:t>000</w:t>
            </w:r>
          </w:p>
        </w:tc>
        <w:tc>
          <w:tcPr>
            <w:tcW w:type="dxa" w:w="1434"/>
            <w:shd w:fill="auto" w:val="clear"/>
          </w:tcPr>
          <w:p w14:paraId="AF080000">
            <w:pPr>
              <w:ind/>
              <w:jc w:val="right"/>
              <w:rPr>
                <w:sz w:val="20"/>
              </w:rPr>
            </w:pPr>
            <w:r>
              <w:rPr>
                <w:sz w:val="20"/>
              </w:rPr>
              <w:t>16 119,50</w:t>
            </w:r>
          </w:p>
        </w:tc>
      </w:tr>
      <w:tr>
        <w:trPr>
          <w:trHeight w:hRule="atLeast" w:val="20"/>
        </w:trPr>
        <w:tc>
          <w:tcPr>
            <w:tcW w:type="dxa" w:w="4678"/>
            <w:shd w:fill="auto" w:val="clear"/>
          </w:tcPr>
          <w:p w14:paraId="B0080000">
            <w:pPr>
              <w:rPr>
                <w:sz w:val="20"/>
              </w:rPr>
            </w:pPr>
            <w:r>
              <w:rPr>
                <w:sz w:val="20"/>
              </w:rPr>
              <w:t>Муниципальная программа «Развитие информационного общества в городе Ставрополе»</w:t>
            </w:r>
          </w:p>
        </w:tc>
        <w:tc>
          <w:tcPr>
            <w:tcW w:type="dxa" w:w="567"/>
            <w:shd w:fill="auto" w:val="clear"/>
          </w:tcPr>
          <w:p w14:paraId="B1080000">
            <w:pPr>
              <w:rPr>
                <w:sz w:val="20"/>
              </w:rPr>
            </w:pPr>
            <w:r>
              <w:rPr>
                <w:sz w:val="20"/>
              </w:rPr>
              <w:t>601</w:t>
            </w:r>
          </w:p>
        </w:tc>
        <w:tc>
          <w:tcPr>
            <w:tcW w:type="dxa" w:w="426"/>
            <w:shd w:fill="auto" w:val="clear"/>
          </w:tcPr>
          <w:p w14:paraId="B2080000">
            <w:pPr>
              <w:rPr>
                <w:sz w:val="20"/>
              </w:rPr>
            </w:pPr>
            <w:r>
              <w:rPr>
                <w:sz w:val="20"/>
              </w:rPr>
              <w:t>12</w:t>
            </w:r>
          </w:p>
        </w:tc>
        <w:tc>
          <w:tcPr>
            <w:tcW w:type="dxa" w:w="425"/>
            <w:shd w:fill="auto" w:val="clear"/>
          </w:tcPr>
          <w:p w14:paraId="B3080000">
            <w:pPr>
              <w:rPr>
                <w:sz w:val="20"/>
              </w:rPr>
            </w:pPr>
            <w:r>
              <w:rPr>
                <w:sz w:val="20"/>
              </w:rPr>
              <w:t>02</w:t>
            </w:r>
          </w:p>
        </w:tc>
        <w:tc>
          <w:tcPr>
            <w:tcW w:type="dxa" w:w="1559"/>
            <w:shd w:fill="auto" w:val="clear"/>
          </w:tcPr>
          <w:p w14:paraId="B4080000">
            <w:pPr>
              <w:rPr>
                <w:sz w:val="20"/>
              </w:rPr>
            </w:pPr>
            <w:r>
              <w:rPr>
                <w:sz w:val="20"/>
              </w:rPr>
              <w:t>14 0 00 00000</w:t>
            </w:r>
          </w:p>
        </w:tc>
        <w:tc>
          <w:tcPr>
            <w:tcW w:type="dxa" w:w="567"/>
            <w:shd w:fill="auto" w:val="clear"/>
          </w:tcPr>
          <w:p w14:paraId="B5080000">
            <w:pPr>
              <w:rPr>
                <w:sz w:val="20"/>
              </w:rPr>
            </w:pPr>
            <w:r>
              <w:rPr>
                <w:sz w:val="20"/>
              </w:rPr>
              <w:t>000</w:t>
            </w:r>
          </w:p>
        </w:tc>
        <w:tc>
          <w:tcPr>
            <w:tcW w:type="dxa" w:w="1434"/>
            <w:shd w:fill="auto" w:val="clear"/>
          </w:tcPr>
          <w:p w14:paraId="B6080000">
            <w:pPr>
              <w:ind/>
              <w:jc w:val="right"/>
              <w:rPr>
                <w:sz w:val="20"/>
              </w:rPr>
            </w:pPr>
            <w:r>
              <w:rPr>
                <w:sz w:val="20"/>
              </w:rPr>
              <w:t>16 119,50</w:t>
            </w:r>
          </w:p>
        </w:tc>
      </w:tr>
      <w:tr>
        <w:trPr>
          <w:trHeight w:hRule="atLeast" w:val="20"/>
        </w:trPr>
        <w:tc>
          <w:tcPr>
            <w:tcW w:type="dxa" w:w="4678"/>
            <w:shd w:fill="auto" w:val="clear"/>
          </w:tcPr>
          <w:p w14:paraId="B708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567"/>
            <w:shd w:fill="auto" w:val="clear"/>
          </w:tcPr>
          <w:p w14:paraId="B8080000">
            <w:pPr>
              <w:rPr>
                <w:sz w:val="20"/>
              </w:rPr>
            </w:pPr>
            <w:r>
              <w:rPr>
                <w:sz w:val="20"/>
              </w:rPr>
              <w:t>601</w:t>
            </w:r>
          </w:p>
        </w:tc>
        <w:tc>
          <w:tcPr>
            <w:tcW w:type="dxa" w:w="426"/>
            <w:shd w:fill="auto" w:val="clear"/>
          </w:tcPr>
          <w:p w14:paraId="B9080000">
            <w:pPr>
              <w:rPr>
                <w:sz w:val="20"/>
              </w:rPr>
            </w:pPr>
            <w:r>
              <w:rPr>
                <w:sz w:val="20"/>
              </w:rPr>
              <w:t>12</w:t>
            </w:r>
          </w:p>
        </w:tc>
        <w:tc>
          <w:tcPr>
            <w:tcW w:type="dxa" w:w="425"/>
            <w:shd w:fill="auto" w:val="clear"/>
          </w:tcPr>
          <w:p w14:paraId="BA080000">
            <w:pPr>
              <w:rPr>
                <w:sz w:val="20"/>
              </w:rPr>
            </w:pPr>
            <w:r>
              <w:rPr>
                <w:sz w:val="20"/>
              </w:rPr>
              <w:t>02</w:t>
            </w:r>
          </w:p>
        </w:tc>
        <w:tc>
          <w:tcPr>
            <w:tcW w:type="dxa" w:w="1559"/>
            <w:shd w:fill="auto" w:val="clear"/>
          </w:tcPr>
          <w:p w14:paraId="BB080000">
            <w:pPr>
              <w:rPr>
                <w:sz w:val="20"/>
              </w:rPr>
            </w:pPr>
            <w:r>
              <w:rPr>
                <w:sz w:val="20"/>
              </w:rPr>
              <w:t>14 Б 00 00000</w:t>
            </w:r>
          </w:p>
        </w:tc>
        <w:tc>
          <w:tcPr>
            <w:tcW w:type="dxa" w:w="567"/>
            <w:shd w:fill="auto" w:val="clear"/>
          </w:tcPr>
          <w:p w14:paraId="BC080000">
            <w:pPr>
              <w:rPr>
                <w:sz w:val="20"/>
              </w:rPr>
            </w:pPr>
            <w:r>
              <w:rPr>
                <w:sz w:val="20"/>
              </w:rPr>
              <w:t>000</w:t>
            </w:r>
          </w:p>
        </w:tc>
        <w:tc>
          <w:tcPr>
            <w:tcW w:type="dxa" w:w="1434"/>
            <w:shd w:fill="auto" w:val="clear"/>
          </w:tcPr>
          <w:p w14:paraId="BD080000">
            <w:pPr>
              <w:ind/>
              <w:jc w:val="right"/>
              <w:rPr>
                <w:sz w:val="20"/>
              </w:rPr>
            </w:pPr>
            <w:r>
              <w:rPr>
                <w:sz w:val="20"/>
              </w:rPr>
              <w:t>16 119,50</w:t>
            </w:r>
          </w:p>
        </w:tc>
      </w:tr>
      <w:tr>
        <w:trPr>
          <w:trHeight w:hRule="atLeast" w:val="20"/>
        </w:trPr>
        <w:tc>
          <w:tcPr>
            <w:tcW w:type="dxa" w:w="4678"/>
            <w:shd w:fill="auto" w:val="clear"/>
          </w:tcPr>
          <w:p w14:paraId="BE080000">
            <w:pPr>
              <w:rPr>
                <w:sz w:val="20"/>
              </w:rPr>
            </w:pPr>
            <w:r>
              <w:rPr>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567"/>
            <w:shd w:fill="auto" w:val="clear"/>
          </w:tcPr>
          <w:p w14:paraId="BF080000">
            <w:pPr>
              <w:rPr>
                <w:sz w:val="20"/>
              </w:rPr>
            </w:pPr>
            <w:r>
              <w:rPr>
                <w:sz w:val="20"/>
              </w:rPr>
              <w:t>601</w:t>
            </w:r>
          </w:p>
        </w:tc>
        <w:tc>
          <w:tcPr>
            <w:tcW w:type="dxa" w:w="426"/>
            <w:shd w:fill="auto" w:val="clear"/>
          </w:tcPr>
          <w:p w14:paraId="C0080000">
            <w:pPr>
              <w:rPr>
                <w:sz w:val="20"/>
              </w:rPr>
            </w:pPr>
            <w:r>
              <w:rPr>
                <w:sz w:val="20"/>
              </w:rPr>
              <w:t>12</w:t>
            </w:r>
          </w:p>
        </w:tc>
        <w:tc>
          <w:tcPr>
            <w:tcW w:type="dxa" w:w="425"/>
            <w:shd w:fill="auto" w:val="clear"/>
          </w:tcPr>
          <w:p w14:paraId="C1080000">
            <w:pPr>
              <w:rPr>
                <w:sz w:val="20"/>
              </w:rPr>
            </w:pPr>
            <w:r>
              <w:rPr>
                <w:sz w:val="20"/>
              </w:rPr>
              <w:t>02</w:t>
            </w:r>
          </w:p>
        </w:tc>
        <w:tc>
          <w:tcPr>
            <w:tcW w:type="dxa" w:w="1559"/>
            <w:shd w:fill="auto" w:val="clear"/>
          </w:tcPr>
          <w:p w14:paraId="C2080000">
            <w:pPr>
              <w:rPr>
                <w:sz w:val="20"/>
              </w:rPr>
            </w:pPr>
            <w:r>
              <w:rPr>
                <w:sz w:val="20"/>
              </w:rPr>
              <w:t>14 Б 03 00000</w:t>
            </w:r>
          </w:p>
        </w:tc>
        <w:tc>
          <w:tcPr>
            <w:tcW w:type="dxa" w:w="567"/>
            <w:shd w:fill="auto" w:val="clear"/>
          </w:tcPr>
          <w:p w14:paraId="C3080000">
            <w:pPr>
              <w:rPr>
                <w:sz w:val="20"/>
              </w:rPr>
            </w:pPr>
            <w:r>
              <w:rPr>
                <w:sz w:val="20"/>
              </w:rPr>
              <w:t>000</w:t>
            </w:r>
          </w:p>
        </w:tc>
        <w:tc>
          <w:tcPr>
            <w:tcW w:type="dxa" w:w="1434"/>
            <w:shd w:fill="auto" w:val="clear"/>
          </w:tcPr>
          <w:p w14:paraId="C4080000">
            <w:pPr>
              <w:ind/>
              <w:jc w:val="right"/>
              <w:rPr>
                <w:sz w:val="20"/>
              </w:rPr>
            </w:pPr>
            <w:r>
              <w:rPr>
                <w:sz w:val="20"/>
              </w:rPr>
              <w:t>2 752,50</w:t>
            </w:r>
          </w:p>
        </w:tc>
      </w:tr>
      <w:tr>
        <w:trPr>
          <w:trHeight w:hRule="atLeast" w:val="20"/>
        </w:trPr>
        <w:tc>
          <w:tcPr>
            <w:tcW w:type="dxa" w:w="4678"/>
            <w:shd w:fill="auto" w:val="clear"/>
          </w:tcPr>
          <w:p w14:paraId="C5080000">
            <w:pPr>
              <w:rPr>
                <w:sz w:val="20"/>
              </w:rPr>
            </w:pPr>
            <w:r>
              <w:rPr>
                <w:sz w:val="20"/>
              </w:rPr>
              <w:t>Расходы на оказание информационных услуг средствами массовой информации</w:t>
            </w:r>
          </w:p>
        </w:tc>
        <w:tc>
          <w:tcPr>
            <w:tcW w:type="dxa" w:w="567"/>
            <w:shd w:fill="auto" w:val="clear"/>
          </w:tcPr>
          <w:p w14:paraId="C6080000">
            <w:pPr>
              <w:rPr>
                <w:sz w:val="20"/>
              </w:rPr>
            </w:pPr>
            <w:r>
              <w:rPr>
                <w:sz w:val="20"/>
              </w:rPr>
              <w:t>601</w:t>
            </w:r>
          </w:p>
        </w:tc>
        <w:tc>
          <w:tcPr>
            <w:tcW w:type="dxa" w:w="426"/>
            <w:shd w:fill="auto" w:val="clear"/>
          </w:tcPr>
          <w:p w14:paraId="C7080000">
            <w:pPr>
              <w:rPr>
                <w:sz w:val="20"/>
              </w:rPr>
            </w:pPr>
            <w:r>
              <w:rPr>
                <w:sz w:val="20"/>
              </w:rPr>
              <w:t>12</w:t>
            </w:r>
          </w:p>
        </w:tc>
        <w:tc>
          <w:tcPr>
            <w:tcW w:type="dxa" w:w="425"/>
            <w:shd w:fill="auto" w:val="clear"/>
          </w:tcPr>
          <w:p w14:paraId="C8080000">
            <w:pPr>
              <w:rPr>
                <w:sz w:val="20"/>
              </w:rPr>
            </w:pPr>
            <w:r>
              <w:rPr>
                <w:sz w:val="20"/>
              </w:rPr>
              <w:t>02</w:t>
            </w:r>
          </w:p>
        </w:tc>
        <w:tc>
          <w:tcPr>
            <w:tcW w:type="dxa" w:w="1559"/>
            <w:shd w:fill="auto" w:val="clear"/>
          </w:tcPr>
          <w:p w14:paraId="C9080000">
            <w:pPr>
              <w:rPr>
                <w:sz w:val="20"/>
              </w:rPr>
            </w:pPr>
            <w:r>
              <w:rPr>
                <w:sz w:val="20"/>
              </w:rPr>
              <w:t>14 Б 03 98710</w:t>
            </w:r>
          </w:p>
        </w:tc>
        <w:tc>
          <w:tcPr>
            <w:tcW w:type="dxa" w:w="567"/>
            <w:shd w:fill="auto" w:val="clear"/>
          </w:tcPr>
          <w:p w14:paraId="CA080000">
            <w:pPr>
              <w:rPr>
                <w:sz w:val="20"/>
              </w:rPr>
            </w:pPr>
            <w:r>
              <w:rPr>
                <w:sz w:val="20"/>
              </w:rPr>
              <w:t>000</w:t>
            </w:r>
          </w:p>
        </w:tc>
        <w:tc>
          <w:tcPr>
            <w:tcW w:type="dxa" w:w="1434"/>
            <w:shd w:fill="auto" w:val="clear"/>
          </w:tcPr>
          <w:p w14:paraId="CB080000">
            <w:pPr>
              <w:ind/>
              <w:jc w:val="right"/>
              <w:rPr>
                <w:sz w:val="20"/>
              </w:rPr>
            </w:pPr>
            <w:r>
              <w:rPr>
                <w:sz w:val="20"/>
              </w:rPr>
              <w:t>2 752,50</w:t>
            </w:r>
          </w:p>
        </w:tc>
      </w:tr>
      <w:tr>
        <w:trPr>
          <w:trHeight w:hRule="atLeast" w:val="20"/>
        </w:trPr>
        <w:tc>
          <w:tcPr>
            <w:tcW w:type="dxa" w:w="4678"/>
            <w:shd w:fill="auto" w:val="clear"/>
          </w:tcPr>
          <w:p w14:paraId="CC0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D080000">
            <w:pPr>
              <w:rPr>
                <w:sz w:val="20"/>
              </w:rPr>
            </w:pPr>
            <w:r>
              <w:rPr>
                <w:sz w:val="20"/>
              </w:rPr>
              <w:t>601</w:t>
            </w:r>
          </w:p>
        </w:tc>
        <w:tc>
          <w:tcPr>
            <w:tcW w:type="dxa" w:w="426"/>
            <w:shd w:fill="auto" w:val="clear"/>
          </w:tcPr>
          <w:p w14:paraId="CE080000">
            <w:pPr>
              <w:rPr>
                <w:sz w:val="20"/>
              </w:rPr>
            </w:pPr>
            <w:r>
              <w:rPr>
                <w:sz w:val="20"/>
              </w:rPr>
              <w:t>12</w:t>
            </w:r>
          </w:p>
        </w:tc>
        <w:tc>
          <w:tcPr>
            <w:tcW w:type="dxa" w:w="425"/>
            <w:shd w:fill="auto" w:val="clear"/>
          </w:tcPr>
          <w:p w14:paraId="CF080000">
            <w:pPr>
              <w:rPr>
                <w:sz w:val="20"/>
              </w:rPr>
            </w:pPr>
            <w:r>
              <w:rPr>
                <w:sz w:val="20"/>
              </w:rPr>
              <w:t>02</w:t>
            </w:r>
          </w:p>
        </w:tc>
        <w:tc>
          <w:tcPr>
            <w:tcW w:type="dxa" w:w="1559"/>
            <w:shd w:fill="auto" w:val="clear"/>
          </w:tcPr>
          <w:p w14:paraId="D0080000">
            <w:pPr>
              <w:rPr>
                <w:sz w:val="20"/>
              </w:rPr>
            </w:pPr>
            <w:r>
              <w:rPr>
                <w:sz w:val="20"/>
              </w:rPr>
              <w:t>14 Б 03 98710</w:t>
            </w:r>
          </w:p>
        </w:tc>
        <w:tc>
          <w:tcPr>
            <w:tcW w:type="dxa" w:w="567"/>
            <w:shd w:fill="auto" w:val="clear"/>
          </w:tcPr>
          <w:p w14:paraId="D1080000">
            <w:pPr>
              <w:rPr>
                <w:sz w:val="20"/>
              </w:rPr>
            </w:pPr>
            <w:r>
              <w:rPr>
                <w:sz w:val="20"/>
              </w:rPr>
              <w:t>240</w:t>
            </w:r>
          </w:p>
        </w:tc>
        <w:tc>
          <w:tcPr>
            <w:tcW w:type="dxa" w:w="1434"/>
            <w:shd w:fill="auto" w:val="clear"/>
          </w:tcPr>
          <w:p w14:paraId="D2080000">
            <w:pPr>
              <w:ind/>
              <w:jc w:val="right"/>
              <w:rPr>
                <w:sz w:val="20"/>
              </w:rPr>
            </w:pPr>
            <w:r>
              <w:rPr>
                <w:sz w:val="20"/>
              </w:rPr>
              <w:t>2 752,50</w:t>
            </w:r>
          </w:p>
        </w:tc>
      </w:tr>
      <w:tr>
        <w:trPr>
          <w:trHeight w:hRule="atLeast" w:val="20"/>
        </w:trPr>
        <w:tc>
          <w:tcPr>
            <w:tcW w:type="dxa" w:w="4678"/>
            <w:shd w:fill="auto" w:val="clear"/>
          </w:tcPr>
          <w:p w14:paraId="D3080000">
            <w:pPr>
              <w:rPr>
                <w:sz w:val="20"/>
              </w:rPr>
            </w:pPr>
            <w:r>
              <w:rPr>
                <w:sz w:val="20"/>
              </w:rPr>
              <w:t>Основное мероприятие «Официальное опубликование муниципальных правовых актов города Ставрополя в газете «Вечерний Ставрополь»</w:t>
            </w:r>
          </w:p>
        </w:tc>
        <w:tc>
          <w:tcPr>
            <w:tcW w:type="dxa" w:w="567"/>
            <w:shd w:fill="auto" w:val="clear"/>
          </w:tcPr>
          <w:p w14:paraId="D4080000">
            <w:pPr>
              <w:rPr>
                <w:sz w:val="20"/>
              </w:rPr>
            </w:pPr>
            <w:r>
              <w:rPr>
                <w:sz w:val="20"/>
              </w:rPr>
              <w:t>601</w:t>
            </w:r>
          </w:p>
        </w:tc>
        <w:tc>
          <w:tcPr>
            <w:tcW w:type="dxa" w:w="426"/>
            <w:shd w:fill="auto" w:val="clear"/>
          </w:tcPr>
          <w:p w14:paraId="D5080000">
            <w:pPr>
              <w:rPr>
                <w:sz w:val="20"/>
              </w:rPr>
            </w:pPr>
            <w:r>
              <w:rPr>
                <w:sz w:val="20"/>
              </w:rPr>
              <w:t>12</w:t>
            </w:r>
          </w:p>
        </w:tc>
        <w:tc>
          <w:tcPr>
            <w:tcW w:type="dxa" w:w="425"/>
            <w:shd w:fill="auto" w:val="clear"/>
          </w:tcPr>
          <w:p w14:paraId="D6080000">
            <w:pPr>
              <w:rPr>
                <w:sz w:val="20"/>
              </w:rPr>
            </w:pPr>
            <w:r>
              <w:rPr>
                <w:sz w:val="20"/>
              </w:rPr>
              <w:t>02</w:t>
            </w:r>
          </w:p>
        </w:tc>
        <w:tc>
          <w:tcPr>
            <w:tcW w:type="dxa" w:w="1559"/>
            <w:shd w:fill="auto" w:val="clear"/>
          </w:tcPr>
          <w:p w14:paraId="D7080000">
            <w:pPr>
              <w:rPr>
                <w:sz w:val="20"/>
              </w:rPr>
            </w:pPr>
            <w:r>
              <w:rPr>
                <w:sz w:val="20"/>
              </w:rPr>
              <w:t>14 Б 04 00000</w:t>
            </w:r>
          </w:p>
        </w:tc>
        <w:tc>
          <w:tcPr>
            <w:tcW w:type="dxa" w:w="567"/>
            <w:shd w:fill="auto" w:val="clear"/>
          </w:tcPr>
          <w:p w14:paraId="D8080000">
            <w:pPr>
              <w:rPr>
                <w:sz w:val="20"/>
              </w:rPr>
            </w:pPr>
            <w:r>
              <w:rPr>
                <w:sz w:val="20"/>
              </w:rPr>
              <w:t>000</w:t>
            </w:r>
          </w:p>
        </w:tc>
        <w:tc>
          <w:tcPr>
            <w:tcW w:type="dxa" w:w="1434"/>
            <w:shd w:fill="auto" w:val="clear"/>
          </w:tcPr>
          <w:p w14:paraId="D9080000">
            <w:pPr>
              <w:ind/>
              <w:jc w:val="right"/>
              <w:rPr>
                <w:sz w:val="20"/>
              </w:rPr>
            </w:pPr>
            <w:r>
              <w:rPr>
                <w:sz w:val="20"/>
              </w:rPr>
              <w:t>13 367,00</w:t>
            </w:r>
          </w:p>
        </w:tc>
      </w:tr>
      <w:tr>
        <w:trPr>
          <w:trHeight w:hRule="atLeast" w:val="20"/>
        </w:trPr>
        <w:tc>
          <w:tcPr>
            <w:tcW w:type="dxa" w:w="4678"/>
            <w:shd w:fill="auto" w:val="clear"/>
          </w:tcPr>
          <w:p w14:paraId="DA080000">
            <w:pPr>
              <w:rPr>
                <w:sz w:val="20"/>
              </w:rPr>
            </w:pPr>
            <w:r>
              <w:rPr>
                <w:sz w:val="20"/>
              </w:rPr>
              <w:t>Расходы на официальное опубликование муниципальных правовых актов города Ставрополя в газете «Вечерний Ставрополь»</w:t>
            </w:r>
          </w:p>
        </w:tc>
        <w:tc>
          <w:tcPr>
            <w:tcW w:type="dxa" w:w="567"/>
            <w:shd w:fill="auto" w:val="clear"/>
          </w:tcPr>
          <w:p w14:paraId="DB080000">
            <w:pPr>
              <w:rPr>
                <w:sz w:val="20"/>
              </w:rPr>
            </w:pPr>
            <w:r>
              <w:rPr>
                <w:sz w:val="20"/>
              </w:rPr>
              <w:t>601</w:t>
            </w:r>
          </w:p>
        </w:tc>
        <w:tc>
          <w:tcPr>
            <w:tcW w:type="dxa" w:w="426"/>
            <w:shd w:fill="auto" w:val="clear"/>
          </w:tcPr>
          <w:p w14:paraId="DC080000">
            <w:pPr>
              <w:rPr>
                <w:sz w:val="20"/>
              </w:rPr>
            </w:pPr>
            <w:r>
              <w:rPr>
                <w:sz w:val="20"/>
              </w:rPr>
              <w:t>12</w:t>
            </w:r>
          </w:p>
        </w:tc>
        <w:tc>
          <w:tcPr>
            <w:tcW w:type="dxa" w:w="425"/>
            <w:shd w:fill="auto" w:val="clear"/>
          </w:tcPr>
          <w:p w14:paraId="DD080000">
            <w:pPr>
              <w:rPr>
                <w:sz w:val="20"/>
              </w:rPr>
            </w:pPr>
            <w:r>
              <w:rPr>
                <w:sz w:val="20"/>
              </w:rPr>
              <w:t>02</w:t>
            </w:r>
          </w:p>
        </w:tc>
        <w:tc>
          <w:tcPr>
            <w:tcW w:type="dxa" w:w="1559"/>
            <w:shd w:fill="auto" w:val="clear"/>
          </w:tcPr>
          <w:p w14:paraId="DE080000">
            <w:pPr>
              <w:rPr>
                <w:sz w:val="20"/>
              </w:rPr>
            </w:pPr>
            <w:r>
              <w:rPr>
                <w:sz w:val="20"/>
              </w:rPr>
              <w:t>14 Б 04 98720</w:t>
            </w:r>
          </w:p>
        </w:tc>
        <w:tc>
          <w:tcPr>
            <w:tcW w:type="dxa" w:w="567"/>
            <w:shd w:fill="auto" w:val="clear"/>
          </w:tcPr>
          <w:p w14:paraId="DF080000">
            <w:pPr>
              <w:rPr>
                <w:sz w:val="20"/>
              </w:rPr>
            </w:pPr>
            <w:r>
              <w:rPr>
                <w:sz w:val="20"/>
              </w:rPr>
              <w:t>000</w:t>
            </w:r>
          </w:p>
        </w:tc>
        <w:tc>
          <w:tcPr>
            <w:tcW w:type="dxa" w:w="1434"/>
            <w:shd w:fill="auto" w:val="clear"/>
          </w:tcPr>
          <w:p w14:paraId="E0080000">
            <w:pPr>
              <w:ind/>
              <w:jc w:val="right"/>
              <w:rPr>
                <w:sz w:val="20"/>
              </w:rPr>
            </w:pPr>
            <w:r>
              <w:rPr>
                <w:sz w:val="20"/>
              </w:rPr>
              <w:t>13 367,00</w:t>
            </w:r>
          </w:p>
        </w:tc>
      </w:tr>
      <w:tr>
        <w:trPr>
          <w:trHeight w:hRule="atLeast" w:val="20"/>
        </w:trPr>
        <w:tc>
          <w:tcPr>
            <w:tcW w:type="dxa" w:w="4678"/>
            <w:shd w:fill="auto" w:val="clear"/>
          </w:tcPr>
          <w:p w14:paraId="E1080000">
            <w:pPr>
              <w:rPr>
                <w:sz w:val="20"/>
              </w:rPr>
            </w:pPr>
            <w:r>
              <w:rPr>
                <w:sz w:val="20"/>
              </w:rPr>
              <w:t xml:space="preserve">Субсидии юридическим лицам (кроме некоммерческих организаций), индивидуальным предпринимателям, физическим лицам - </w:t>
            </w:r>
            <w:r>
              <w:rPr>
                <w:sz w:val="20"/>
              </w:rPr>
              <w:t>производителям товаров, работ, услуг</w:t>
            </w:r>
          </w:p>
        </w:tc>
        <w:tc>
          <w:tcPr>
            <w:tcW w:type="dxa" w:w="567"/>
            <w:shd w:fill="auto" w:val="clear"/>
          </w:tcPr>
          <w:p w14:paraId="E2080000">
            <w:pPr>
              <w:rPr>
                <w:sz w:val="20"/>
              </w:rPr>
            </w:pPr>
            <w:r>
              <w:rPr>
                <w:sz w:val="20"/>
              </w:rPr>
              <w:t>601</w:t>
            </w:r>
          </w:p>
        </w:tc>
        <w:tc>
          <w:tcPr>
            <w:tcW w:type="dxa" w:w="426"/>
            <w:shd w:fill="auto" w:val="clear"/>
          </w:tcPr>
          <w:p w14:paraId="E3080000">
            <w:pPr>
              <w:rPr>
                <w:sz w:val="20"/>
              </w:rPr>
            </w:pPr>
            <w:r>
              <w:rPr>
                <w:sz w:val="20"/>
              </w:rPr>
              <w:t>12</w:t>
            </w:r>
          </w:p>
        </w:tc>
        <w:tc>
          <w:tcPr>
            <w:tcW w:type="dxa" w:w="425"/>
            <w:shd w:fill="auto" w:val="clear"/>
          </w:tcPr>
          <w:p w14:paraId="E4080000">
            <w:pPr>
              <w:rPr>
                <w:sz w:val="20"/>
              </w:rPr>
            </w:pPr>
            <w:r>
              <w:rPr>
                <w:sz w:val="20"/>
              </w:rPr>
              <w:t>02</w:t>
            </w:r>
          </w:p>
        </w:tc>
        <w:tc>
          <w:tcPr>
            <w:tcW w:type="dxa" w:w="1559"/>
            <w:shd w:fill="auto" w:val="clear"/>
          </w:tcPr>
          <w:p w14:paraId="E5080000">
            <w:pPr>
              <w:rPr>
                <w:sz w:val="20"/>
              </w:rPr>
            </w:pPr>
            <w:r>
              <w:rPr>
                <w:sz w:val="20"/>
              </w:rPr>
              <w:t>14 Б 04 98720</w:t>
            </w:r>
          </w:p>
        </w:tc>
        <w:tc>
          <w:tcPr>
            <w:tcW w:type="dxa" w:w="567"/>
            <w:shd w:fill="auto" w:val="clear"/>
          </w:tcPr>
          <w:p w14:paraId="E6080000">
            <w:pPr>
              <w:rPr>
                <w:sz w:val="20"/>
              </w:rPr>
            </w:pPr>
            <w:r>
              <w:rPr>
                <w:sz w:val="20"/>
              </w:rPr>
              <w:t>810</w:t>
            </w:r>
          </w:p>
        </w:tc>
        <w:tc>
          <w:tcPr>
            <w:tcW w:type="dxa" w:w="1434"/>
            <w:shd w:fill="auto" w:val="clear"/>
          </w:tcPr>
          <w:p w14:paraId="E7080000">
            <w:pPr>
              <w:ind/>
              <w:jc w:val="right"/>
              <w:rPr>
                <w:sz w:val="20"/>
              </w:rPr>
            </w:pPr>
            <w:r>
              <w:rPr>
                <w:sz w:val="20"/>
              </w:rPr>
              <w:t>13 367,00</w:t>
            </w:r>
          </w:p>
        </w:tc>
      </w:tr>
      <w:tr>
        <w:trPr>
          <w:trHeight w:hRule="atLeast" w:val="20"/>
        </w:trPr>
        <w:tc>
          <w:tcPr>
            <w:tcW w:type="dxa" w:w="4678"/>
            <w:shd w:fill="auto" w:val="clear"/>
          </w:tcPr>
          <w:p w14:paraId="E8080000">
            <w:pPr>
              <w:rPr>
                <w:sz w:val="20"/>
              </w:rPr>
            </w:pPr>
            <w:r>
              <w:rPr>
                <w:sz w:val="20"/>
              </w:rPr>
              <w:t> </w:t>
            </w:r>
          </w:p>
        </w:tc>
        <w:tc>
          <w:tcPr>
            <w:tcW w:type="dxa" w:w="567"/>
            <w:shd w:fill="auto" w:val="clear"/>
          </w:tcPr>
          <w:p w14:paraId="E9080000">
            <w:pPr>
              <w:rPr>
                <w:sz w:val="20"/>
              </w:rPr>
            </w:pPr>
            <w:r>
              <w:rPr>
                <w:sz w:val="20"/>
              </w:rPr>
              <w:t> </w:t>
            </w:r>
          </w:p>
        </w:tc>
        <w:tc>
          <w:tcPr>
            <w:tcW w:type="dxa" w:w="426"/>
            <w:shd w:fill="auto" w:val="clear"/>
          </w:tcPr>
          <w:p w14:paraId="EA080000">
            <w:pPr>
              <w:rPr>
                <w:sz w:val="20"/>
              </w:rPr>
            </w:pPr>
            <w:r>
              <w:rPr>
                <w:sz w:val="20"/>
              </w:rPr>
              <w:t> </w:t>
            </w:r>
          </w:p>
        </w:tc>
        <w:tc>
          <w:tcPr>
            <w:tcW w:type="dxa" w:w="425"/>
            <w:shd w:fill="auto" w:val="clear"/>
          </w:tcPr>
          <w:p w14:paraId="EB080000">
            <w:pPr>
              <w:rPr>
                <w:sz w:val="20"/>
              </w:rPr>
            </w:pPr>
            <w:r>
              <w:rPr>
                <w:sz w:val="20"/>
              </w:rPr>
              <w:t> </w:t>
            </w:r>
          </w:p>
        </w:tc>
        <w:tc>
          <w:tcPr>
            <w:tcW w:type="dxa" w:w="1559"/>
            <w:shd w:fill="auto" w:val="clear"/>
          </w:tcPr>
          <w:p w14:paraId="EC080000">
            <w:pPr>
              <w:rPr>
                <w:sz w:val="20"/>
              </w:rPr>
            </w:pPr>
            <w:r>
              <w:rPr>
                <w:sz w:val="20"/>
              </w:rPr>
              <w:t> </w:t>
            </w:r>
          </w:p>
        </w:tc>
        <w:tc>
          <w:tcPr>
            <w:tcW w:type="dxa" w:w="567"/>
            <w:shd w:fill="auto" w:val="clear"/>
          </w:tcPr>
          <w:p w14:paraId="ED080000">
            <w:pPr>
              <w:rPr>
                <w:sz w:val="20"/>
              </w:rPr>
            </w:pPr>
            <w:r>
              <w:rPr>
                <w:sz w:val="20"/>
              </w:rPr>
              <w:t> </w:t>
            </w:r>
          </w:p>
        </w:tc>
        <w:tc>
          <w:tcPr>
            <w:tcW w:type="dxa" w:w="1434"/>
            <w:shd w:fill="auto" w:val="clear"/>
          </w:tcPr>
          <w:p w14:paraId="EE080000">
            <w:pPr>
              <w:ind/>
              <w:jc w:val="right"/>
              <w:rPr>
                <w:sz w:val="20"/>
              </w:rPr>
            </w:pPr>
            <w:r>
              <w:rPr>
                <w:sz w:val="20"/>
              </w:rPr>
              <w:t> </w:t>
            </w:r>
          </w:p>
        </w:tc>
      </w:tr>
      <w:tr>
        <w:trPr>
          <w:trHeight w:hRule="atLeast" w:val="20"/>
        </w:trPr>
        <w:tc>
          <w:tcPr>
            <w:tcW w:type="dxa" w:w="4678"/>
            <w:shd w:fill="auto" w:val="clear"/>
          </w:tcPr>
          <w:p w14:paraId="EF080000">
            <w:pPr>
              <w:rPr>
                <w:sz w:val="20"/>
              </w:rPr>
            </w:pPr>
            <w:r>
              <w:rPr>
                <w:sz w:val="20"/>
              </w:rPr>
              <w:t>Комитет по управлению муниципальным имуществом города Ставрополя</w:t>
            </w:r>
          </w:p>
        </w:tc>
        <w:tc>
          <w:tcPr>
            <w:tcW w:type="dxa" w:w="567"/>
            <w:shd w:fill="auto" w:val="clear"/>
          </w:tcPr>
          <w:p w14:paraId="F0080000">
            <w:pPr>
              <w:rPr>
                <w:sz w:val="20"/>
              </w:rPr>
            </w:pPr>
            <w:r>
              <w:rPr>
                <w:sz w:val="20"/>
              </w:rPr>
              <w:t>602</w:t>
            </w:r>
          </w:p>
        </w:tc>
        <w:tc>
          <w:tcPr>
            <w:tcW w:type="dxa" w:w="426"/>
            <w:shd w:fill="auto" w:val="clear"/>
          </w:tcPr>
          <w:p w14:paraId="F1080000">
            <w:pPr>
              <w:rPr>
                <w:sz w:val="20"/>
              </w:rPr>
            </w:pPr>
            <w:r>
              <w:rPr>
                <w:sz w:val="20"/>
              </w:rPr>
              <w:t>00</w:t>
            </w:r>
          </w:p>
        </w:tc>
        <w:tc>
          <w:tcPr>
            <w:tcW w:type="dxa" w:w="425"/>
            <w:shd w:fill="auto" w:val="clear"/>
          </w:tcPr>
          <w:p w14:paraId="F2080000">
            <w:pPr>
              <w:rPr>
                <w:sz w:val="20"/>
              </w:rPr>
            </w:pPr>
            <w:r>
              <w:rPr>
                <w:sz w:val="20"/>
              </w:rPr>
              <w:t>00</w:t>
            </w:r>
          </w:p>
        </w:tc>
        <w:tc>
          <w:tcPr>
            <w:tcW w:type="dxa" w:w="1559"/>
            <w:shd w:fill="auto" w:val="clear"/>
          </w:tcPr>
          <w:p w14:paraId="F3080000">
            <w:pPr>
              <w:rPr>
                <w:sz w:val="20"/>
              </w:rPr>
            </w:pPr>
            <w:r>
              <w:rPr>
                <w:sz w:val="20"/>
              </w:rPr>
              <w:t>00 0 00 00000</w:t>
            </w:r>
          </w:p>
        </w:tc>
        <w:tc>
          <w:tcPr>
            <w:tcW w:type="dxa" w:w="567"/>
            <w:shd w:fill="auto" w:val="clear"/>
          </w:tcPr>
          <w:p w14:paraId="F4080000">
            <w:pPr>
              <w:rPr>
                <w:sz w:val="20"/>
              </w:rPr>
            </w:pPr>
            <w:r>
              <w:rPr>
                <w:sz w:val="20"/>
              </w:rPr>
              <w:t>000</w:t>
            </w:r>
          </w:p>
        </w:tc>
        <w:tc>
          <w:tcPr>
            <w:tcW w:type="dxa" w:w="1434"/>
            <w:shd w:fill="auto" w:val="clear"/>
          </w:tcPr>
          <w:p w14:paraId="F5080000">
            <w:pPr>
              <w:ind/>
              <w:jc w:val="right"/>
              <w:rPr>
                <w:sz w:val="20"/>
              </w:rPr>
            </w:pPr>
            <w:r>
              <w:rPr>
                <w:sz w:val="20"/>
              </w:rPr>
              <w:t>627 411,03</w:t>
            </w:r>
          </w:p>
        </w:tc>
      </w:tr>
      <w:tr>
        <w:trPr>
          <w:trHeight w:hRule="atLeast" w:val="20"/>
        </w:trPr>
        <w:tc>
          <w:tcPr>
            <w:tcW w:type="dxa" w:w="4678"/>
            <w:shd w:fill="auto" w:val="clear"/>
          </w:tcPr>
          <w:p w14:paraId="F6080000">
            <w:pPr>
              <w:rPr>
                <w:sz w:val="20"/>
              </w:rPr>
            </w:pPr>
            <w:r>
              <w:rPr>
                <w:sz w:val="20"/>
              </w:rPr>
              <w:t>Общегосударственные вопросы</w:t>
            </w:r>
          </w:p>
        </w:tc>
        <w:tc>
          <w:tcPr>
            <w:tcW w:type="dxa" w:w="567"/>
            <w:shd w:fill="auto" w:val="clear"/>
          </w:tcPr>
          <w:p w14:paraId="F7080000">
            <w:pPr>
              <w:rPr>
                <w:sz w:val="20"/>
              </w:rPr>
            </w:pPr>
            <w:r>
              <w:rPr>
                <w:sz w:val="20"/>
              </w:rPr>
              <w:t>602</w:t>
            </w:r>
          </w:p>
        </w:tc>
        <w:tc>
          <w:tcPr>
            <w:tcW w:type="dxa" w:w="426"/>
            <w:shd w:fill="auto" w:val="clear"/>
          </w:tcPr>
          <w:p w14:paraId="F8080000">
            <w:pPr>
              <w:rPr>
                <w:sz w:val="20"/>
              </w:rPr>
            </w:pPr>
            <w:r>
              <w:rPr>
                <w:sz w:val="20"/>
              </w:rPr>
              <w:t>01</w:t>
            </w:r>
          </w:p>
        </w:tc>
        <w:tc>
          <w:tcPr>
            <w:tcW w:type="dxa" w:w="425"/>
            <w:shd w:fill="auto" w:val="clear"/>
          </w:tcPr>
          <w:p w14:paraId="F9080000">
            <w:pPr>
              <w:rPr>
                <w:sz w:val="20"/>
              </w:rPr>
            </w:pPr>
            <w:r>
              <w:rPr>
                <w:sz w:val="20"/>
              </w:rPr>
              <w:t>00</w:t>
            </w:r>
          </w:p>
        </w:tc>
        <w:tc>
          <w:tcPr>
            <w:tcW w:type="dxa" w:w="1559"/>
            <w:shd w:fill="auto" w:val="clear"/>
          </w:tcPr>
          <w:p w14:paraId="FA080000">
            <w:pPr>
              <w:rPr>
                <w:sz w:val="20"/>
              </w:rPr>
            </w:pPr>
            <w:r>
              <w:rPr>
                <w:sz w:val="20"/>
              </w:rPr>
              <w:t>00 0 00 00000</w:t>
            </w:r>
          </w:p>
        </w:tc>
        <w:tc>
          <w:tcPr>
            <w:tcW w:type="dxa" w:w="567"/>
            <w:shd w:fill="auto" w:val="clear"/>
          </w:tcPr>
          <w:p w14:paraId="FB080000">
            <w:pPr>
              <w:rPr>
                <w:sz w:val="20"/>
              </w:rPr>
            </w:pPr>
            <w:r>
              <w:rPr>
                <w:sz w:val="20"/>
              </w:rPr>
              <w:t>000</w:t>
            </w:r>
          </w:p>
        </w:tc>
        <w:tc>
          <w:tcPr>
            <w:tcW w:type="dxa" w:w="1434"/>
            <w:shd w:fill="auto" w:val="clear"/>
          </w:tcPr>
          <w:p w14:paraId="FC080000">
            <w:pPr>
              <w:ind/>
              <w:jc w:val="right"/>
              <w:rPr>
                <w:sz w:val="20"/>
              </w:rPr>
            </w:pPr>
            <w:r>
              <w:rPr>
                <w:sz w:val="20"/>
              </w:rPr>
              <w:t>462 060,58</w:t>
            </w:r>
          </w:p>
        </w:tc>
      </w:tr>
      <w:tr>
        <w:trPr>
          <w:trHeight w:hRule="atLeast" w:val="20"/>
        </w:trPr>
        <w:tc>
          <w:tcPr>
            <w:tcW w:type="dxa" w:w="4678"/>
            <w:shd w:fill="auto" w:val="clear"/>
          </w:tcPr>
          <w:p w14:paraId="FD080000">
            <w:pPr>
              <w:rPr>
                <w:sz w:val="20"/>
              </w:rPr>
            </w:pPr>
            <w:r>
              <w:rPr>
                <w:sz w:val="20"/>
              </w:rPr>
              <w:t>Другие общегосударственные вопросы</w:t>
            </w:r>
          </w:p>
        </w:tc>
        <w:tc>
          <w:tcPr>
            <w:tcW w:type="dxa" w:w="567"/>
            <w:shd w:fill="auto" w:val="clear"/>
          </w:tcPr>
          <w:p w14:paraId="FE080000">
            <w:pPr>
              <w:rPr>
                <w:sz w:val="20"/>
              </w:rPr>
            </w:pPr>
            <w:r>
              <w:rPr>
                <w:sz w:val="20"/>
              </w:rPr>
              <w:t>602</w:t>
            </w:r>
          </w:p>
        </w:tc>
        <w:tc>
          <w:tcPr>
            <w:tcW w:type="dxa" w:w="426"/>
            <w:shd w:fill="auto" w:val="clear"/>
          </w:tcPr>
          <w:p w14:paraId="FF080000">
            <w:pPr>
              <w:rPr>
                <w:sz w:val="20"/>
              </w:rPr>
            </w:pPr>
            <w:r>
              <w:rPr>
                <w:sz w:val="20"/>
              </w:rPr>
              <w:t>01</w:t>
            </w:r>
          </w:p>
        </w:tc>
        <w:tc>
          <w:tcPr>
            <w:tcW w:type="dxa" w:w="425"/>
            <w:shd w:fill="auto" w:val="clear"/>
          </w:tcPr>
          <w:p w14:paraId="00090000">
            <w:pPr>
              <w:rPr>
                <w:sz w:val="20"/>
              </w:rPr>
            </w:pPr>
            <w:r>
              <w:rPr>
                <w:sz w:val="20"/>
              </w:rPr>
              <w:t>13</w:t>
            </w:r>
          </w:p>
        </w:tc>
        <w:tc>
          <w:tcPr>
            <w:tcW w:type="dxa" w:w="1559"/>
            <w:shd w:fill="auto" w:val="clear"/>
          </w:tcPr>
          <w:p w14:paraId="01090000">
            <w:pPr>
              <w:rPr>
                <w:sz w:val="20"/>
              </w:rPr>
            </w:pPr>
            <w:r>
              <w:rPr>
                <w:sz w:val="20"/>
              </w:rPr>
              <w:t>00 0 00 00000</w:t>
            </w:r>
          </w:p>
        </w:tc>
        <w:tc>
          <w:tcPr>
            <w:tcW w:type="dxa" w:w="567"/>
            <w:shd w:fill="auto" w:val="clear"/>
          </w:tcPr>
          <w:p w14:paraId="02090000">
            <w:pPr>
              <w:rPr>
                <w:sz w:val="20"/>
              </w:rPr>
            </w:pPr>
            <w:r>
              <w:rPr>
                <w:sz w:val="20"/>
              </w:rPr>
              <w:t>000</w:t>
            </w:r>
          </w:p>
        </w:tc>
        <w:tc>
          <w:tcPr>
            <w:tcW w:type="dxa" w:w="1434"/>
            <w:shd w:fill="auto" w:val="clear"/>
          </w:tcPr>
          <w:p w14:paraId="03090000">
            <w:pPr>
              <w:ind/>
              <w:jc w:val="right"/>
              <w:rPr>
                <w:sz w:val="20"/>
              </w:rPr>
            </w:pPr>
            <w:r>
              <w:rPr>
                <w:sz w:val="20"/>
              </w:rPr>
              <w:t>462 060,58</w:t>
            </w:r>
          </w:p>
        </w:tc>
      </w:tr>
      <w:tr>
        <w:trPr>
          <w:trHeight w:hRule="atLeast" w:val="20"/>
        </w:trPr>
        <w:tc>
          <w:tcPr>
            <w:tcW w:type="dxa" w:w="4678"/>
            <w:shd w:fill="auto" w:val="clear"/>
          </w:tcPr>
          <w:p w14:paraId="04090000">
            <w:pPr>
              <w:rPr>
                <w:sz w:val="20"/>
              </w:rPr>
            </w:pPr>
            <w:r>
              <w:rPr>
                <w:sz w:val="20"/>
              </w:rPr>
              <w:t xml:space="preserve">Муниципальная </w:t>
            </w:r>
            <w:r>
              <w:rPr>
                <w:sz w:val="20"/>
              </w:rPr>
              <w:t>программа  «</w:t>
            </w:r>
            <w:r>
              <w:rPr>
                <w:sz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05090000">
            <w:pPr>
              <w:rPr>
                <w:sz w:val="20"/>
              </w:rPr>
            </w:pPr>
            <w:r>
              <w:rPr>
                <w:sz w:val="20"/>
              </w:rPr>
              <w:t>602</w:t>
            </w:r>
          </w:p>
        </w:tc>
        <w:tc>
          <w:tcPr>
            <w:tcW w:type="dxa" w:w="426"/>
            <w:shd w:fill="auto" w:val="clear"/>
          </w:tcPr>
          <w:p w14:paraId="06090000">
            <w:pPr>
              <w:rPr>
                <w:sz w:val="20"/>
              </w:rPr>
            </w:pPr>
            <w:r>
              <w:rPr>
                <w:sz w:val="20"/>
              </w:rPr>
              <w:t>01</w:t>
            </w:r>
          </w:p>
        </w:tc>
        <w:tc>
          <w:tcPr>
            <w:tcW w:type="dxa" w:w="425"/>
            <w:shd w:fill="auto" w:val="clear"/>
          </w:tcPr>
          <w:p w14:paraId="07090000">
            <w:pPr>
              <w:rPr>
                <w:sz w:val="20"/>
              </w:rPr>
            </w:pPr>
            <w:r>
              <w:rPr>
                <w:sz w:val="20"/>
              </w:rPr>
              <w:t>13</w:t>
            </w:r>
          </w:p>
        </w:tc>
        <w:tc>
          <w:tcPr>
            <w:tcW w:type="dxa" w:w="1559"/>
            <w:shd w:fill="auto" w:val="clear"/>
          </w:tcPr>
          <w:p w14:paraId="08090000">
            <w:pPr>
              <w:rPr>
                <w:sz w:val="20"/>
              </w:rPr>
            </w:pPr>
            <w:r>
              <w:rPr>
                <w:sz w:val="20"/>
              </w:rPr>
              <w:t>11 0 00 00000</w:t>
            </w:r>
          </w:p>
        </w:tc>
        <w:tc>
          <w:tcPr>
            <w:tcW w:type="dxa" w:w="567"/>
            <w:shd w:fill="auto" w:val="clear"/>
          </w:tcPr>
          <w:p w14:paraId="09090000">
            <w:pPr>
              <w:rPr>
                <w:sz w:val="20"/>
              </w:rPr>
            </w:pPr>
            <w:r>
              <w:rPr>
                <w:sz w:val="20"/>
              </w:rPr>
              <w:t>000</w:t>
            </w:r>
          </w:p>
        </w:tc>
        <w:tc>
          <w:tcPr>
            <w:tcW w:type="dxa" w:w="1434"/>
            <w:shd w:fill="auto" w:val="clear"/>
          </w:tcPr>
          <w:p w14:paraId="0A090000">
            <w:pPr>
              <w:ind/>
              <w:jc w:val="right"/>
              <w:rPr>
                <w:sz w:val="20"/>
              </w:rPr>
            </w:pPr>
            <w:r>
              <w:rPr>
                <w:sz w:val="20"/>
              </w:rPr>
              <w:t>108 927,95</w:t>
            </w:r>
          </w:p>
        </w:tc>
      </w:tr>
      <w:tr>
        <w:trPr>
          <w:trHeight w:hRule="atLeast" w:val="20"/>
        </w:trPr>
        <w:tc>
          <w:tcPr>
            <w:tcW w:type="dxa" w:w="4678"/>
            <w:shd w:fill="auto" w:val="clear"/>
          </w:tcPr>
          <w:p w14:paraId="0B090000">
            <w:pPr>
              <w:rPr>
                <w:sz w:val="20"/>
              </w:rPr>
            </w:pPr>
            <w:r>
              <w:rPr>
                <w:sz w:val="20"/>
              </w:rPr>
              <w:t xml:space="preserve">Расходы в рамках реализации муниципальной программы «Управление и </w:t>
            </w:r>
            <w:r>
              <w:rPr>
                <w:sz w:val="20"/>
              </w:rPr>
              <w:t>распоряжение  имуществом</w:t>
            </w:r>
            <w:r>
              <w:rPr>
                <w:sz w:val="20"/>
              </w:rPr>
              <w:t>, находящимся в муниципальной собственности города Ставрополя, в том числе земельными ресурсами»</w:t>
            </w:r>
          </w:p>
        </w:tc>
        <w:tc>
          <w:tcPr>
            <w:tcW w:type="dxa" w:w="567"/>
            <w:shd w:fill="auto" w:val="clear"/>
          </w:tcPr>
          <w:p w14:paraId="0C090000">
            <w:pPr>
              <w:rPr>
                <w:sz w:val="20"/>
              </w:rPr>
            </w:pPr>
            <w:r>
              <w:rPr>
                <w:sz w:val="20"/>
              </w:rPr>
              <w:t>602</w:t>
            </w:r>
          </w:p>
        </w:tc>
        <w:tc>
          <w:tcPr>
            <w:tcW w:type="dxa" w:w="426"/>
            <w:shd w:fill="auto" w:val="clear"/>
          </w:tcPr>
          <w:p w14:paraId="0D090000">
            <w:pPr>
              <w:rPr>
                <w:sz w:val="20"/>
              </w:rPr>
            </w:pPr>
            <w:r>
              <w:rPr>
                <w:sz w:val="20"/>
              </w:rPr>
              <w:t>01</w:t>
            </w:r>
          </w:p>
        </w:tc>
        <w:tc>
          <w:tcPr>
            <w:tcW w:type="dxa" w:w="425"/>
            <w:shd w:fill="auto" w:val="clear"/>
          </w:tcPr>
          <w:p w14:paraId="0E090000">
            <w:pPr>
              <w:rPr>
                <w:sz w:val="20"/>
              </w:rPr>
            </w:pPr>
            <w:r>
              <w:rPr>
                <w:sz w:val="20"/>
              </w:rPr>
              <w:t>13</w:t>
            </w:r>
          </w:p>
        </w:tc>
        <w:tc>
          <w:tcPr>
            <w:tcW w:type="dxa" w:w="1559"/>
            <w:shd w:fill="auto" w:val="clear"/>
          </w:tcPr>
          <w:p w14:paraId="0F090000">
            <w:pPr>
              <w:rPr>
                <w:sz w:val="20"/>
              </w:rPr>
            </w:pPr>
            <w:r>
              <w:rPr>
                <w:sz w:val="20"/>
              </w:rPr>
              <w:t>11 Б 00 00000</w:t>
            </w:r>
          </w:p>
        </w:tc>
        <w:tc>
          <w:tcPr>
            <w:tcW w:type="dxa" w:w="567"/>
            <w:shd w:fill="auto" w:val="clear"/>
          </w:tcPr>
          <w:p w14:paraId="10090000">
            <w:pPr>
              <w:rPr>
                <w:sz w:val="20"/>
              </w:rPr>
            </w:pPr>
            <w:r>
              <w:rPr>
                <w:sz w:val="20"/>
              </w:rPr>
              <w:t>000</w:t>
            </w:r>
          </w:p>
        </w:tc>
        <w:tc>
          <w:tcPr>
            <w:tcW w:type="dxa" w:w="1434"/>
            <w:shd w:fill="auto" w:val="clear"/>
          </w:tcPr>
          <w:p w14:paraId="11090000">
            <w:pPr>
              <w:ind/>
              <w:jc w:val="right"/>
              <w:rPr>
                <w:sz w:val="20"/>
              </w:rPr>
            </w:pPr>
            <w:r>
              <w:rPr>
                <w:sz w:val="20"/>
              </w:rPr>
              <w:t>108 927,95</w:t>
            </w:r>
          </w:p>
        </w:tc>
      </w:tr>
      <w:tr>
        <w:trPr>
          <w:trHeight w:hRule="atLeast" w:val="20"/>
        </w:trPr>
        <w:tc>
          <w:tcPr>
            <w:tcW w:type="dxa" w:w="4678"/>
            <w:shd w:fill="auto" w:val="clear"/>
          </w:tcPr>
          <w:p w14:paraId="12090000">
            <w:pPr>
              <w:rPr>
                <w:sz w:val="20"/>
              </w:rPr>
            </w:pPr>
            <w:r>
              <w:rPr>
                <w:sz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13090000">
            <w:pPr>
              <w:rPr>
                <w:sz w:val="20"/>
              </w:rPr>
            </w:pPr>
            <w:r>
              <w:rPr>
                <w:sz w:val="20"/>
              </w:rPr>
              <w:t>602</w:t>
            </w:r>
          </w:p>
        </w:tc>
        <w:tc>
          <w:tcPr>
            <w:tcW w:type="dxa" w:w="426"/>
            <w:shd w:fill="auto" w:val="clear"/>
          </w:tcPr>
          <w:p w14:paraId="14090000">
            <w:pPr>
              <w:rPr>
                <w:sz w:val="20"/>
              </w:rPr>
            </w:pPr>
            <w:r>
              <w:rPr>
                <w:sz w:val="20"/>
              </w:rPr>
              <w:t>01</w:t>
            </w:r>
          </w:p>
        </w:tc>
        <w:tc>
          <w:tcPr>
            <w:tcW w:type="dxa" w:w="425"/>
            <w:shd w:fill="auto" w:val="clear"/>
          </w:tcPr>
          <w:p w14:paraId="15090000">
            <w:pPr>
              <w:rPr>
                <w:sz w:val="20"/>
              </w:rPr>
            </w:pPr>
            <w:r>
              <w:rPr>
                <w:sz w:val="20"/>
              </w:rPr>
              <w:t>13</w:t>
            </w:r>
          </w:p>
        </w:tc>
        <w:tc>
          <w:tcPr>
            <w:tcW w:type="dxa" w:w="1559"/>
            <w:shd w:fill="auto" w:val="clear"/>
          </w:tcPr>
          <w:p w14:paraId="16090000">
            <w:pPr>
              <w:rPr>
                <w:sz w:val="20"/>
              </w:rPr>
            </w:pPr>
            <w:r>
              <w:rPr>
                <w:sz w:val="20"/>
              </w:rPr>
              <w:t>11 Б 01 00000</w:t>
            </w:r>
          </w:p>
        </w:tc>
        <w:tc>
          <w:tcPr>
            <w:tcW w:type="dxa" w:w="567"/>
            <w:shd w:fill="auto" w:val="clear"/>
          </w:tcPr>
          <w:p w14:paraId="17090000">
            <w:pPr>
              <w:rPr>
                <w:sz w:val="20"/>
              </w:rPr>
            </w:pPr>
            <w:r>
              <w:rPr>
                <w:sz w:val="20"/>
              </w:rPr>
              <w:t>000</w:t>
            </w:r>
          </w:p>
        </w:tc>
        <w:tc>
          <w:tcPr>
            <w:tcW w:type="dxa" w:w="1434"/>
            <w:shd w:fill="auto" w:val="clear"/>
          </w:tcPr>
          <w:p w14:paraId="18090000">
            <w:pPr>
              <w:ind/>
              <w:jc w:val="right"/>
              <w:rPr>
                <w:sz w:val="20"/>
              </w:rPr>
            </w:pPr>
            <w:r>
              <w:rPr>
                <w:sz w:val="20"/>
              </w:rPr>
              <w:t>1 818,60</w:t>
            </w:r>
          </w:p>
        </w:tc>
      </w:tr>
      <w:tr>
        <w:trPr>
          <w:trHeight w:hRule="atLeast" w:val="20"/>
        </w:trPr>
        <w:tc>
          <w:tcPr>
            <w:tcW w:type="dxa" w:w="4678"/>
            <w:shd w:fill="auto" w:val="clear"/>
          </w:tcPr>
          <w:p w14:paraId="19090000">
            <w:pPr>
              <w:rPr>
                <w:sz w:val="20"/>
              </w:rPr>
            </w:pPr>
            <w:r>
              <w:rPr>
                <w:sz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type="dxa" w:w="567"/>
            <w:shd w:fill="auto" w:val="clear"/>
          </w:tcPr>
          <w:p w14:paraId="1A090000">
            <w:pPr>
              <w:rPr>
                <w:sz w:val="20"/>
              </w:rPr>
            </w:pPr>
            <w:r>
              <w:rPr>
                <w:sz w:val="20"/>
              </w:rPr>
              <w:t>602</w:t>
            </w:r>
          </w:p>
        </w:tc>
        <w:tc>
          <w:tcPr>
            <w:tcW w:type="dxa" w:w="426"/>
            <w:shd w:fill="auto" w:val="clear"/>
          </w:tcPr>
          <w:p w14:paraId="1B090000">
            <w:pPr>
              <w:rPr>
                <w:sz w:val="20"/>
              </w:rPr>
            </w:pPr>
            <w:r>
              <w:rPr>
                <w:sz w:val="20"/>
              </w:rPr>
              <w:t>01</w:t>
            </w:r>
          </w:p>
        </w:tc>
        <w:tc>
          <w:tcPr>
            <w:tcW w:type="dxa" w:w="425"/>
            <w:shd w:fill="auto" w:val="clear"/>
          </w:tcPr>
          <w:p w14:paraId="1C090000">
            <w:pPr>
              <w:rPr>
                <w:sz w:val="20"/>
              </w:rPr>
            </w:pPr>
            <w:r>
              <w:rPr>
                <w:sz w:val="20"/>
              </w:rPr>
              <w:t>13</w:t>
            </w:r>
          </w:p>
        </w:tc>
        <w:tc>
          <w:tcPr>
            <w:tcW w:type="dxa" w:w="1559"/>
            <w:shd w:fill="auto" w:val="clear"/>
          </w:tcPr>
          <w:p w14:paraId="1D090000">
            <w:pPr>
              <w:rPr>
                <w:sz w:val="20"/>
              </w:rPr>
            </w:pPr>
            <w:r>
              <w:rPr>
                <w:sz w:val="20"/>
              </w:rPr>
              <w:t>11 Б 01 20340</w:t>
            </w:r>
          </w:p>
        </w:tc>
        <w:tc>
          <w:tcPr>
            <w:tcW w:type="dxa" w:w="567"/>
            <w:shd w:fill="auto" w:val="clear"/>
          </w:tcPr>
          <w:p w14:paraId="1E090000">
            <w:pPr>
              <w:rPr>
                <w:sz w:val="20"/>
              </w:rPr>
            </w:pPr>
            <w:r>
              <w:rPr>
                <w:sz w:val="20"/>
              </w:rPr>
              <w:t>000</w:t>
            </w:r>
          </w:p>
        </w:tc>
        <w:tc>
          <w:tcPr>
            <w:tcW w:type="dxa" w:w="1434"/>
            <w:shd w:fill="auto" w:val="clear"/>
          </w:tcPr>
          <w:p w14:paraId="1F090000">
            <w:pPr>
              <w:ind/>
              <w:jc w:val="right"/>
              <w:rPr>
                <w:sz w:val="20"/>
              </w:rPr>
            </w:pPr>
            <w:r>
              <w:rPr>
                <w:sz w:val="20"/>
              </w:rPr>
              <w:t>1 818,60</w:t>
            </w:r>
          </w:p>
        </w:tc>
      </w:tr>
      <w:tr>
        <w:trPr>
          <w:trHeight w:hRule="atLeast" w:val="20"/>
        </w:trPr>
        <w:tc>
          <w:tcPr>
            <w:tcW w:type="dxa" w:w="4678"/>
            <w:shd w:fill="auto" w:val="clear"/>
          </w:tcPr>
          <w:p w14:paraId="200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1090000">
            <w:pPr>
              <w:rPr>
                <w:sz w:val="20"/>
              </w:rPr>
            </w:pPr>
            <w:r>
              <w:rPr>
                <w:sz w:val="20"/>
              </w:rPr>
              <w:t>602</w:t>
            </w:r>
          </w:p>
        </w:tc>
        <w:tc>
          <w:tcPr>
            <w:tcW w:type="dxa" w:w="426"/>
            <w:shd w:fill="auto" w:val="clear"/>
          </w:tcPr>
          <w:p w14:paraId="22090000">
            <w:pPr>
              <w:rPr>
                <w:sz w:val="20"/>
              </w:rPr>
            </w:pPr>
            <w:r>
              <w:rPr>
                <w:sz w:val="20"/>
              </w:rPr>
              <w:t>01</w:t>
            </w:r>
          </w:p>
        </w:tc>
        <w:tc>
          <w:tcPr>
            <w:tcW w:type="dxa" w:w="425"/>
            <w:shd w:fill="auto" w:val="clear"/>
          </w:tcPr>
          <w:p w14:paraId="23090000">
            <w:pPr>
              <w:rPr>
                <w:sz w:val="20"/>
              </w:rPr>
            </w:pPr>
            <w:r>
              <w:rPr>
                <w:sz w:val="20"/>
              </w:rPr>
              <w:t>13</w:t>
            </w:r>
          </w:p>
        </w:tc>
        <w:tc>
          <w:tcPr>
            <w:tcW w:type="dxa" w:w="1559"/>
            <w:shd w:fill="auto" w:val="clear"/>
          </w:tcPr>
          <w:p w14:paraId="24090000">
            <w:pPr>
              <w:rPr>
                <w:sz w:val="20"/>
              </w:rPr>
            </w:pPr>
            <w:r>
              <w:rPr>
                <w:sz w:val="20"/>
              </w:rPr>
              <w:t>11 Б 01 20340</w:t>
            </w:r>
          </w:p>
        </w:tc>
        <w:tc>
          <w:tcPr>
            <w:tcW w:type="dxa" w:w="567"/>
            <w:shd w:fill="auto" w:val="clear"/>
          </w:tcPr>
          <w:p w14:paraId="25090000">
            <w:pPr>
              <w:rPr>
                <w:sz w:val="20"/>
              </w:rPr>
            </w:pPr>
            <w:r>
              <w:rPr>
                <w:sz w:val="20"/>
              </w:rPr>
              <w:t>240</w:t>
            </w:r>
          </w:p>
        </w:tc>
        <w:tc>
          <w:tcPr>
            <w:tcW w:type="dxa" w:w="1434"/>
            <w:shd w:fill="auto" w:val="clear"/>
          </w:tcPr>
          <w:p w14:paraId="26090000">
            <w:pPr>
              <w:ind/>
              <w:jc w:val="right"/>
              <w:rPr>
                <w:sz w:val="20"/>
              </w:rPr>
            </w:pPr>
            <w:r>
              <w:rPr>
                <w:sz w:val="20"/>
              </w:rPr>
              <w:t>1 413,60</w:t>
            </w:r>
          </w:p>
        </w:tc>
      </w:tr>
      <w:tr>
        <w:trPr>
          <w:trHeight w:hRule="atLeast" w:val="20"/>
        </w:trPr>
        <w:tc>
          <w:tcPr>
            <w:tcW w:type="dxa" w:w="4678"/>
            <w:shd w:fill="auto" w:val="clear"/>
          </w:tcPr>
          <w:p w14:paraId="27090000">
            <w:pPr>
              <w:rPr>
                <w:sz w:val="20"/>
              </w:rPr>
            </w:pPr>
            <w:r>
              <w:rPr>
                <w:sz w:val="20"/>
              </w:rPr>
              <w:t>Исполнение судебных актов</w:t>
            </w:r>
          </w:p>
        </w:tc>
        <w:tc>
          <w:tcPr>
            <w:tcW w:type="dxa" w:w="567"/>
            <w:shd w:fill="auto" w:val="clear"/>
          </w:tcPr>
          <w:p w14:paraId="28090000">
            <w:pPr>
              <w:rPr>
                <w:sz w:val="20"/>
              </w:rPr>
            </w:pPr>
            <w:r>
              <w:rPr>
                <w:sz w:val="20"/>
              </w:rPr>
              <w:t>602</w:t>
            </w:r>
          </w:p>
        </w:tc>
        <w:tc>
          <w:tcPr>
            <w:tcW w:type="dxa" w:w="426"/>
            <w:shd w:fill="auto" w:val="clear"/>
          </w:tcPr>
          <w:p w14:paraId="29090000">
            <w:pPr>
              <w:rPr>
                <w:sz w:val="20"/>
              </w:rPr>
            </w:pPr>
            <w:r>
              <w:rPr>
                <w:sz w:val="20"/>
              </w:rPr>
              <w:t>01</w:t>
            </w:r>
          </w:p>
        </w:tc>
        <w:tc>
          <w:tcPr>
            <w:tcW w:type="dxa" w:w="425"/>
            <w:shd w:fill="auto" w:val="clear"/>
          </w:tcPr>
          <w:p w14:paraId="2A090000">
            <w:pPr>
              <w:rPr>
                <w:sz w:val="20"/>
              </w:rPr>
            </w:pPr>
            <w:r>
              <w:rPr>
                <w:sz w:val="20"/>
              </w:rPr>
              <w:t>13</w:t>
            </w:r>
          </w:p>
        </w:tc>
        <w:tc>
          <w:tcPr>
            <w:tcW w:type="dxa" w:w="1559"/>
            <w:shd w:fill="auto" w:val="clear"/>
          </w:tcPr>
          <w:p w14:paraId="2B090000">
            <w:pPr>
              <w:rPr>
                <w:sz w:val="20"/>
              </w:rPr>
            </w:pPr>
            <w:r>
              <w:rPr>
                <w:sz w:val="20"/>
              </w:rPr>
              <w:t>11 Б 01 20340</w:t>
            </w:r>
          </w:p>
        </w:tc>
        <w:tc>
          <w:tcPr>
            <w:tcW w:type="dxa" w:w="567"/>
            <w:shd w:fill="auto" w:val="clear"/>
          </w:tcPr>
          <w:p w14:paraId="2C090000">
            <w:pPr>
              <w:rPr>
                <w:sz w:val="20"/>
              </w:rPr>
            </w:pPr>
            <w:r>
              <w:rPr>
                <w:sz w:val="20"/>
              </w:rPr>
              <w:t>830</w:t>
            </w:r>
          </w:p>
        </w:tc>
        <w:tc>
          <w:tcPr>
            <w:tcW w:type="dxa" w:w="1434"/>
            <w:shd w:fill="auto" w:val="clear"/>
          </w:tcPr>
          <w:p w14:paraId="2D090000">
            <w:pPr>
              <w:ind/>
              <w:jc w:val="right"/>
              <w:rPr>
                <w:sz w:val="20"/>
              </w:rPr>
            </w:pPr>
            <w:r>
              <w:rPr>
                <w:sz w:val="20"/>
              </w:rPr>
              <w:t>405,00</w:t>
            </w:r>
          </w:p>
        </w:tc>
      </w:tr>
      <w:tr>
        <w:trPr>
          <w:trHeight w:hRule="atLeast" w:val="20"/>
        </w:trPr>
        <w:tc>
          <w:tcPr>
            <w:tcW w:type="dxa" w:w="4678"/>
            <w:shd w:fill="auto" w:val="clear"/>
          </w:tcPr>
          <w:p w14:paraId="2E09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2F090000">
            <w:pPr>
              <w:rPr>
                <w:sz w:val="20"/>
              </w:rPr>
            </w:pPr>
            <w:r>
              <w:rPr>
                <w:sz w:val="20"/>
              </w:rPr>
              <w:t>602</w:t>
            </w:r>
          </w:p>
        </w:tc>
        <w:tc>
          <w:tcPr>
            <w:tcW w:type="dxa" w:w="426"/>
            <w:shd w:fill="auto" w:val="clear"/>
          </w:tcPr>
          <w:p w14:paraId="30090000">
            <w:pPr>
              <w:rPr>
                <w:sz w:val="20"/>
              </w:rPr>
            </w:pPr>
            <w:r>
              <w:rPr>
                <w:sz w:val="20"/>
              </w:rPr>
              <w:t>01</w:t>
            </w:r>
          </w:p>
        </w:tc>
        <w:tc>
          <w:tcPr>
            <w:tcW w:type="dxa" w:w="425"/>
            <w:shd w:fill="auto" w:val="clear"/>
          </w:tcPr>
          <w:p w14:paraId="31090000">
            <w:pPr>
              <w:rPr>
                <w:sz w:val="20"/>
              </w:rPr>
            </w:pPr>
            <w:r>
              <w:rPr>
                <w:sz w:val="20"/>
              </w:rPr>
              <w:t>13</w:t>
            </w:r>
          </w:p>
        </w:tc>
        <w:tc>
          <w:tcPr>
            <w:tcW w:type="dxa" w:w="1559"/>
            <w:shd w:fill="auto" w:val="clear"/>
          </w:tcPr>
          <w:p w14:paraId="32090000">
            <w:pPr>
              <w:rPr>
                <w:sz w:val="20"/>
              </w:rPr>
            </w:pPr>
            <w:r>
              <w:rPr>
                <w:sz w:val="20"/>
              </w:rPr>
              <w:t>11 Б 02 00000</w:t>
            </w:r>
          </w:p>
        </w:tc>
        <w:tc>
          <w:tcPr>
            <w:tcW w:type="dxa" w:w="567"/>
            <w:shd w:fill="auto" w:val="clear"/>
          </w:tcPr>
          <w:p w14:paraId="33090000">
            <w:pPr>
              <w:rPr>
                <w:sz w:val="20"/>
              </w:rPr>
            </w:pPr>
            <w:r>
              <w:rPr>
                <w:sz w:val="20"/>
              </w:rPr>
              <w:t>000</w:t>
            </w:r>
          </w:p>
        </w:tc>
        <w:tc>
          <w:tcPr>
            <w:tcW w:type="dxa" w:w="1434"/>
            <w:shd w:fill="auto" w:val="clear"/>
          </w:tcPr>
          <w:p w14:paraId="34090000">
            <w:pPr>
              <w:ind/>
              <w:jc w:val="right"/>
              <w:rPr>
                <w:sz w:val="20"/>
              </w:rPr>
            </w:pPr>
            <w:r>
              <w:rPr>
                <w:sz w:val="20"/>
              </w:rPr>
              <w:t>107 109,35</w:t>
            </w:r>
          </w:p>
        </w:tc>
      </w:tr>
      <w:tr>
        <w:trPr>
          <w:trHeight w:hRule="atLeast" w:val="20"/>
        </w:trPr>
        <w:tc>
          <w:tcPr>
            <w:tcW w:type="dxa" w:w="4678"/>
            <w:shd w:fill="auto" w:val="clear"/>
          </w:tcPr>
          <w:p w14:paraId="35090000">
            <w:pPr>
              <w:rPr>
                <w:sz w:val="20"/>
              </w:rPr>
            </w:pPr>
            <w:r>
              <w:rPr>
                <w:sz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type="dxa" w:w="567"/>
            <w:shd w:fill="auto" w:val="clear"/>
          </w:tcPr>
          <w:p w14:paraId="36090000">
            <w:pPr>
              <w:rPr>
                <w:sz w:val="20"/>
              </w:rPr>
            </w:pPr>
            <w:r>
              <w:rPr>
                <w:sz w:val="20"/>
              </w:rPr>
              <w:t>602</w:t>
            </w:r>
          </w:p>
        </w:tc>
        <w:tc>
          <w:tcPr>
            <w:tcW w:type="dxa" w:w="426"/>
            <w:shd w:fill="auto" w:val="clear"/>
          </w:tcPr>
          <w:p w14:paraId="37090000">
            <w:pPr>
              <w:rPr>
                <w:sz w:val="20"/>
              </w:rPr>
            </w:pPr>
            <w:r>
              <w:rPr>
                <w:sz w:val="20"/>
              </w:rPr>
              <w:t>01</w:t>
            </w:r>
          </w:p>
        </w:tc>
        <w:tc>
          <w:tcPr>
            <w:tcW w:type="dxa" w:w="425"/>
            <w:shd w:fill="auto" w:val="clear"/>
          </w:tcPr>
          <w:p w14:paraId="38090000">
            <w:pPr>
              <w:rPr>
                <w:sz w:val="20"/>
              </w:rPr>
            </w:pPr>
            <w:r>
              <w:rPr>
                <w:sz w:val="20"/>
              </w:rPr>
              <w:t>13</w:t>
            </w:r>
          </w:p>
        </w:tc>
        <w:tc>
          <w:tcPr>
            <w:tcW w:type="dxa" w:w="1559"/>
            <w:shd w:fill="auto" w:val="clear"/>
          </w:tcPr>
          <w:p w14:paraId="39090000">
            <w:pPr>
              <w:rPr>
                <w:sz w:val="20"/>
              </w:rPr>
            </w:pPr>
            <w:r>
              <w:rPr>
                <w:sz w:val="20"/>
              </w:rPr>
              <w:t>11 Б 02 20030</w:t>
            </w:r>
          </w:p>
        </w:tc>
        <w:tc>
          <w:tcPr>
            <w:tcW w:type="dxa" w:w="567"/>
            <w:shd w:fill="auto" w:val="clear"/>
          </w:tcPr>
          <w:p w14:paraId="3A090000">
            <w:pPr>
              <w:rPr>
                <w:sz w:val="20"/>
              </w:rPr>
            </w:pPr>
            <w:r>
              <w:rPr>
                <w:sz w:val="20"/>
              </w:rPr>
              <w:t>000</w:t>
            </w:r>
          </w:p>
        </w:tc>
        <w:tc>
          <w:tcPr>
            <w:tcW w:type="dxa" w:w="1434"/>
            <w:shd w:fill="auto" w:val="clear"/>
          </w:tcPr>
          <w:p w14:paraId="3B090000">
            <w:pPr>
              <w:ind/>
              <w:jc w:val="right"/>
              <w:rPr>
                <w:sz w:val="20"/>
              </w:rPr>
            </w:pPr>
            <w:r>
              <w:rPr>
                <w:sz w:val="20"/>
              </w:rPr>
              <w:t>1 269,77</w:t>
            </w:r>
          </w:p>
        </w:tc>
      </w:tr>
      <w:tr>
        <w:trPr>
          <w:trHeight w:hRule="atLeast" w:val="20"/>
        </w:trPr>
        <w:tc>
          <w:tcPr>
            <w:tcW w:type="dxa" w:w="4678"/>
            <w:shd w:fill="auto" w:val="clear"/>
          </w:tcPr>
          <w:p w14:paraId="3C0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D090000">
            <w:pPr>
              <w:rPr>
                <w:sz w:val="20"/>
              </w:rPr>
            </w:pPr>
            <w:r>
              <w:rPr>
                <w:sz w:val="20"/>
              </w:rPr>
              <w:t>602</w:t>
            </w:r>
          </w:p>
        </w:tc>
        <w:tc>
          <w:tcPr>
            <w:tcW w:type="dxa" w:w="426"/>
            <w:shd w:fill="auto" w:val="clear"/>
          </w:tcPr>
          <w:p w14:paraId="3E090000">
            <w:pPr>
              <w:rPr>
                <w:sz w:val="20"/>
              </w:rPr>
            </w:pPr>
            <w:r>
              <w:rPr>
                <w:sz w:val="20"/>
              </w:rPr>
              <w:t>01</w:t>
            </w:r>
          </w:p>
        </w:tc>
        <w:tc>
          <w:tcPr>
            <w:tcW w:type="dxa" w:w="425"/>
            <w:shd w:fill="auto" w:val="clear"/>
          </w:tcPr>
          <w:p w14:paraId="3F090000">
            <w:pPr>
              <w:rPr>
                <w:sz w:val="20"/>
              </w:rPr>
            </w:pPr>
            <w:r>
              <w:rPr>
                <w:sz w:val="20"/>
              </w:rPr>
              <w:t>13</w:t>
            </w:r>
          </w:p>
        </w:tc>
        <w:tc>
          <w:tcPr>
            <w:tcW w:type="dxa" w:w="1559"/>
            <w:shd w:fill="auto" w:val="clear"/>
          </w:tcPr>
          <w:p w14:paraId="40090000">
            <w:pPr>
              <w:rPr>
                <w:sz w:val="20"/>
              </w:rPr>
            </w:pPr>
            <w:r>
              <w:rPr>
                <w:sz w:val="20"/>
              </w:rPr>
              <w:t>11 Б 02 20030</w:t>
            </w:r>
          </w:p>
        </w:tc>
        <w:tc>
          <w:tcPr>
            <w:tcW w:type="dxa" w:w="567"/>
            <w:shd w:fill="auto" w:val="clear"/>
          </w:tcPr>
          <w:p w14:paraId="41090000">
            <w:pPr>
              <w:rPr>
                <w:sz w:val="20"/>
              </w:rPr>
            </w:pPr>
            <w:r>
              <w:rPr>
                <w:sz w:val="20"/>
              </w:rPr>
              <w:t>240</w:t>
            </w:r>
          </w:p>
        </w:tc>
        <w:tc>
          <w:tcPr>
            <w:tcW w:type="dxa" w:w="1434"/>
            <w:shd w:fill="auto" w:val="clear"/>
          </w:tcPr>
          <w:p w14:paraId="42090000">
            <w:pPr>
              <w:ind/>
              <w:jc w:val="right"/>
              <w:rPr>
                <w:sz w:val="20"/>
              </w:rPr>
            </w:pPr>
            <w:r>
              <w:rPr>
                <w:sz w:val="20"/>
              </w:rPr>
              <w:t>1 269,77</w:t>
            </w:r>
          </w:p>
        </w:tc>
      </w:tr>
      <w:tr>
        <w:trPr>
          <w:trHeight w:hRule="atLeast" w:val="20"/>
        </w:trPr>
        <w:tc>
          <w:tcPr>
            <w:tcW w:type="dxa" w:w="4678"/>
            <w:shd w:fill="auto" w:val="clear"/>
          </w:tcPr>
          <w:p w14:paraId="43090000">
            <w:pPr>
              <w:rPr>
                <w:sz w:val="20"/>
              </w:rPr>
            </w:pPr>
            <w:r>
              <w:rPr>
                <w:sz w:val="20"/>
              </w:rPr>
              <w:t xml:space="preserve">Расходы на содержание объектов муниципальной казны города Ставрополя в части нежилых помещений </w:t>
            </w:r>
          </w:p>
        </w:tc>
        <w:tc>
          <w:tcPr>
            <w:tcW w:type="dxa" w:w="567"/>
            <w:shd w:fill="auto" w:val="clear"/>
          </w:tcPr>
          <w:p w14:paraId="44090000">
            <w:pPr>
              <w:rPr>
                <w:sz w:val="20"/>
              </w:rPr>
            </w:pPr>
            <w:r>
              <w:rPr>
                <w:sz w:val="20"/>
              </w:rPr>
              <w:t>602</w:t>
            </w:r>
          </w:p>
        </w:tc>
        <w:tc>
          <w:tcPr>
            <w:tcW w:type="dxa" w:w="426"/>
            <w:shd w:fill="auto" w:val="clear"/>
          </w:tcPr>
          <w:p w14:paraId="45090000">
            <w:pPr>
              <w:rPr>
                <w:sz w:val="20"/>
              </w:rPr>
            </w:pPr>
            <w:r>
              <w:rPr>
                <w:sz w:val="20"/>
              </w:rPr>
              <w:t>01</w:t>
            </w:r>
          </w:p>
        </w:tc>
        <w:tc>
          <w:tcPr>
            <w:tcW w:type="dxa" w:w="425"/>
            <w:shd w:fill="auto" w:val="clear"/>
          </w:tcPr>
          <w:p w14:paraId="46090000">
            <w:pPr>
              <w:rPr>
                <w:sz w:val="20"/>
              </w:rPr>
            </w:pPr>
            <w:r>
              <w:rPr>
                <w:sz w:val="20"/>
              </w:rPr>
              <w:t>13</w:t>
            </w:r>
          </w:p>
        </w:tc>
        <w:tc>
          <w:tcPr>
            <w:tcW w:type="dxa" w:w="1559"/>
            <w:shd w:fill="auto" w:val="clear"/>
          </w:tcPr>
          <w:p w14:paraId="47090000">
            <w:pPr>
              <w:rPr>
                <w:sz w:val="20"/>
              </w:rPr>
            </w:pPr>
            <w:r>
              <w:rPr>
                <w:sz w:val="20"/>
              </w:rPr>
              <w:t>11 Б 02 20070</w:t>
            </w:r>
          </w:p>
        </w:tc>
        <w:tc>
          <w:tcPr>
            <w:tcW w:type="dxa" w:w="567"/>
            <w:shd w:fill="auto" w:val="clear"/>
          </w:tcPr>
          <w:p w14:paraId="48090000">
            <w:pPr>
              <w:rPr>
                <w:sz w:val="20"/>
              </w:rPr>
            </w:pPr>
            <w:r>
              <w:rPr>
                <w:sz w:val="20"/>
              </w:rPr>
              <w:t>000</w:t>
            </w:r>
          </w:p>
        </w:tc>
        <w:tc>
          <w:tcPr>
            <w:tcW w:type="dxa" w:w="1434"/>
            <w:shd w:fill="auto" w:val="clear"/>
          </w:tcPr>
          <w:p w14:paraId="49090000">
            <w:pPr>
              <w:ind/>
              <w:jc w:val="right"/>
              <w:rPr>
                <w:sz w:val="20"/>
              </w:rPr>
            </w:pPr>
            <w:r>
              <w:rPr>
                <w:sz w:val="20"/>
              </w:rPr>
              <w:t>102 710,62</w:t>
            </w:r>
          </w:p>
        </w:tc>
      </w:tr>
      <w:tr>
        <w:trPr>
          <w:trHeight w:hRule="atLeast" w:val="20"/>
        </w:trPr>
        <w:tc>
          <w:tcPr>
            <w:tcW w:type="dxa" w:w="4678"/>
            <w:shd w:fill="auto" w:val="clear"/>
          </w:tcPr>
          <w:p w14:paraId="4A0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B090000">
            <w:pPr>
              <w:rPr>
                <w:sz w:val="20"/>
              </w:rPr>
            </w:pPr>
            <w:r>
              <w:rPr>
                <w:sz w:val="20"/>
              </w:rPr>
              <w:t>602</w:t>
            </w:r>
          </w:p>
        </w:tc>
        <w:tc>
          <w:tcPr>
            <w:tcW w:type="dxa" w:w="426"/>
            <w:shd w:fill="auto" w:val="clear"/>
          </w:tcPr>
          <w:p w14:paraId="4C090000">
            <w:pPr>
              <w:rPr>
                <w:sz w:val="20"/>
              </w:rPr>
            </w:pPr>
            <w:r>
              <w:rPr>
                <w:sz w:val="20"/>
              </w:rPr>
              <w:t>01</w:t>
            </w:r>
          </w:p>
        </w:tc>
        <w:tc>
          <w:tcPr>
            <w:tcW w:type="dxa" w:w="425"/>
            <w:shd w:fill="auto" w:val="clear"/>
          </w:tcPr>
          <w:p w14:paraId="4D090000">
            <w:pPr>
              <w:rPr>
                <w:sz w:val="20"/>
              </w:rPr>
            </w:pPr>
            <w:r>
              <w:rPr>
                <w:sz w:val="20"/>
              </w:rPr>
              <w:t>13</w:t>
            </w:r>
          </w:p>
        </w:tc>
        <w:tc>
          <w:tcPr>
            <w:tcW w:type="dxa" w:w="1559"/>
            <w:shd w:fill="auto" w:val="clear"/>
          </w:tcPr>
          <w:p w14:paraId="4E090000">
            <w:pPr>
              <w:rPr>
                <w:sz w:val="20"/>
              </w:rPr>
            </w:pPr>
            <w:r>
              <w:rPr>
                <w:sz w:val="20"/>
              </w:rPr>
              <w:t>11 Б 02 20070</w:t>
            </w:r>
          </w:p>
        </w:tc>
        <w:tc>
          <w:tcPr>
            <w:tcW w:type="dxa" w:w="567"/>
            <w:shd w:fill="auto" w:val="clear"/>
          </w:tcPr>
          <w:p w14:paraId="4F090000">
            <w:pPr>
              <w:rPr>
                <w:sz w:val="20"/>
              </w:rPr>
            </w:pPr>
            <w:r>
              <w:rPr>
                <w:sz w:val="20"/>
              </w:rPr>
              <w:t>240</w:t>
            </w:r>
          </w:p>
        </w:tc>
        <w:tc>
          <w:tcPr>
            <w:tcW w:type="dxa" w:w="1434"/>
            <w:shd w:fill="auto" w:val="clear"/>
          </w:tcPr>
          <w:p w14:paraId="50090000">
            <w:pPr>
              <w:ind/>
              <w:jc w:val="right"/>
              <w:rPr>
                <w:sz w:val="20"/>
              </w:rPr>
            </w:pPr>
            <w:r>
              <w:rPr>
                <w:sz w:val="20"/>
              </w:rPr>
              <w:t>102 710,62</w:t>
            </w:r>
          </w:p>
        </w:tc>
      </w:tr>
      <w:tr>
        <w:trPr>
          <w:trHeight w:hRule="atLeast" w:val="20"/>
        </w:trPr>
        <w:tc>
          <w:tcPr>
            <w:tcW w:type="dxa" w:w="4678"/>
            <w:shd w:fill="auto" w:val="clear"/>
          </w:tcPr>
          <w:p w14:paraId="5109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52090000">
            <w:pPr>
              <w:rPr>
                <w:sz w:val="20"/>
              </w:rPr>
            </w:pPr>
            <w:r>
              <w:rPr>
                <w:sz w:val="20"/>
              </w:rPr>
              <w:t>602</w:t>
            </w:r>
          </w:p>
        </w:tc>
        <w:tc>
          <w:tcPr>
            <w:tcW w:type="dxa" w:w="426"/>
            <w:shd w:fill="auto" w:val="clear"/>
          </w:tcPr>
          <w:p w14:paraId="53090000">
            <w:pPr>
              <w:rPr>
                <w:sz w:val="20"/>
              </w:rPr>
            </w:pPr>
            <w:r>
              <w:rPr>
                <w:sz w:val="20"/>
              </w:rPr>
              <w:t>01</w:t>
            </w:r>
          </w:p>
        </w:tc>
        <w:tc>
          <w:tcPr>
            <w:tcW w:type="dxa" w:w="425"/>
            <w:shd w:fill="auto" w:val="clear"/>
          </w:tcPr>
          <w:p w14:paraId="54090000">
            <w:pPr>
              <w:rPr>
                <w:sz w:val="20"/>
              </w:rPr>
            </w:pPr>
            <w:r>
              <w:rPr>
                <w:sz w:val="20"/>
              </w:rPr>
              <w:t>13</w:t>
            </w:r>
          </w:p>
        </w:tc>
        <w:tc>
          <w:tcPr>
            <w:tcW w:type="dxa" w:w="1559"/>
            <w:shd w:fill="auto" w:val="clear"/>
          </w:tcPr>
          <w:p w14:paraId="55090000">
            <w:pPr>
              <w:rPr>
                <w:sz w:val="20"/>
              </w:rPr>
            </w:pPr>
            <w:r>
              <w:rPr>
                <w:sz w:val="20"/>
              </w:rPr>
              <w:t>11 Б 02 21120</w:t>
            </w:r>
          </w:p>
        </w:tc>
        <w:tc>
          <w:tcPr>
            <w:tcW w:type="dxa" w:w="567"/>
            <w:shd w:fill="auto" w:val="clear"/>
          </w:tcPr>
          <w:p w14:paraId="56090000">
            <w:pPr>
              <w:rPr>
                <w:sz w:val="20"/>
              </w:rPr>
            </w:pPr>
            <w:r>
              <w:rPr>
                <w:sz w:val="20"/>
              </w:rPr>
              <w:t>000</w:t>
            </w:r>
          </w:p>
        </w:tc>
        <w:tc>
          <w:tcPr>
            <w:tcW w:type="dxa" w:w="1434"/>
            <w:shd w:fill="auto" w:val="clear"/>
          </w:tcPr>
          <w:p w14:paraId="57090000">
            <w:pPr>
              <w:ind/>
              <w:jc w:val="right"/>
              <w:rPr>
                <w:sz w:val="20"/>
              </w:rPr>
            </w:pPr>
            <w:r>
              <w:rPr>
                <w:sz w:val="20"/>
              </w:rPr>
              <w:t>3 128,96</w:t>
            </w:r>
          </w:p>
        </w:tc>
      </w:tr>
      <w:tr>
        <w:trPr>
          <w:trHeight w:hRule="atLeast" w:val="20"/>
        </w:trPr>
        <w:tc>
          <w:tcPr>
            <w:tcW w:type="dxa" w:w="4678"/>
            <w:shd w:fill="auto" w:val="clear"/>
          </w:tcPr>
          <w:p w14:paraId="580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9090000">
            <w:pPr>
              <w:rPr>
                <w:sz w:val="20"/>
              </w:rPr>
            </w:pPr>
            <w:r>
              <w:rPr>
                <w:sz w:val="20"/>
              </w:rPr>
              <w:t>602</w:t>
            </w:r>
          </w:p>
        </w:tc>
        <w:tc>
          <w:tcPr>
            <w:tcW w:type="dxa" w:w="426"/>
            <w:shd w:fill="auto" w:val="clear"/>
          </w:tcPr>
          <w:p w14:paraId="5A090000">
            <w:pPr>
              <w:rPr>
                <w:sz w:val="20"/>
              </w:rPr>
            </w:pPr>
            <w:r>
              <w:rPr>
                <w:sz w:val="20"/>
              </w:rPr>
              <w:t>01</w:t>
            </w:r>
          </w:p>
        </w:tc>
        <w:tc>
          <w:tcPr>
            <w:tcW w:type="dxa" w:w="425"/>
            <w:shd w:fill="auto" w:val="clear"/>
          </w:tcPr>
          <w:p w14:paraId="5B090000">
            <w:pPr>
              <w:rPr>
                <w:sz w:val="20"/>
              </w:rPr>
            </w:pPr>
            <w:r>
              <w:rPr>
                <w:sz w:val="20"/>
              </w:rPr>
              <w:t>13</w:t>
            </w:r>
          </w:p>
        </w:tc>
        <w:tc>
          <w:tcPr>
            <w:tcW w:type="dxa" w:w="1559"/>
            <w:shd w:fill="auto" w:val="clear"/>
          </w:tcPr>
          <w:p w14:paraId="5C090000">
            <w:pPr>
              <w:rPr>
                <w:sz w:val="20"/>
              </w:rPr>
            </w:pPr>
            <w:r>
              <w:rPr>
                <w:sz w:val="20"/>
              </w:rPr>
              <w:t>11 Б 02 21120</w:t>
            </w:r>
          </w:p>
        </w:tc>
        <w:tc>
          <w:tcPr>
            <w:tcW w:type="dxa" w:w="567"/>
            <w:shd w:fill="auto" w:val="clear"/>
          </w:tcPr>
          <w:p w14:paraId="5D090000">
            <w:pPr>
              <w:rPr>
                <w:sz w:val="20"/>
              </w:rPr>
            </w:pPr>
            <w:r>
              <w:rPr>
                <w:sz w:val="20"/>
              </w:rPr>
              <w:t>240</w:t>
            </w:r>
          </w:p>
        </w:tc>
        <w:tc>
          <w:tcPr>
            <w:tcW w:type="dxa" w:w="1434"/>
            <w:shd w:fill="auto" w:val="clear"/>
          </w:tcPr>
          <w:p w14:paraId="5E090000">
            <w:pPr>
              <w:ind/>
              <w:jc w:val="right"/>
              <w:rPr>
                <w:sz w:val="20"/>
              </w:rPr>
            </w:pPr>
            <w:r>
              <w:rPr>
                <w:sz w:val="20"/>
              </w:rPr>
              <w:t>3 128,96</w:t>
            </w:r>
          </w:p>
        </w:tc>
      </w:tr>
      <w:tr>
        <w:trPr>
          <w:trHeight w:hRule="atLeast" w:val="20"/>
        </w:trPr>
        <w:tc>
          <w:tcPr>
            <w:tcW w:type="dxa" w:w="4678"/>
            <w:shd w:fill="auto" w:val="clear"/>
          </w:tcPr>
          <w:p w14:paraId="5F09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60090000">
            <w:pPr>
              <w:rPr>
                <w:sz w:val="20"/>
              </w:rPr>
            </w:pPr>
            <w:r>
              <w:rPr>
                <w:sz w:val="20"/>
              </w:rPr>
              <w:t>602</w:t>
            </w:r>
          </w:p>
        </w:tc>
        <w:tc>
          <w:tcPr>
            <w:tcW w:type="dxa" w:w="426"/>
            <w:shd w:fill="auto" w:val="clear"/>
          </w:tcPr>
          <w:p w14:paraId="61090000">
            <w:pPr>
              <w:rPr>
                <w:sz w:val="20"/>
              </w:rPr>
            </w:pPr>
            <w:r>
              <w:rPr>
                <w:sz w:val="20"/>
              </w:rPr>
              <w:t>01</w:t>
            </w:r>
          </w:p>
        </w:tc>
        <w:tc>
          <w:tcPr>
            <w:tcW w:type="dxa" w:w="425"/>
            <w:shd w:fill="auto" w:val="clear"/>
          </w:tcPr>
          <w:p w14:paraId="62090000">
            <w:pPr>
              <w:rPr>
                <w:sz w:val="20"/>
              </w:rPr>
            </w:pPr>
            <w:r>
              <w:rPr>
                <w:sz w:val="20"/>
              </w:rPr>
              <w:t>13</w:t>
            </w:r>
          </w:p>
        </w:tc>
        <w:tc>
          <w:tcPr>
            <w:tcW w:type="dxa" w:w="1559"/>
            <w:shd w:fill="auto" w:val="clear"/>
          </w:tcPr>
          <w:p w14:paraId="63090000">
            <w:pPr>
              <w:rPr>
                <w:sz w:val="20"/>
              </w:rPr>
            </w:pPr>
            <w:r>
              <w:rPr>
                <w:sz w:val="20"/>
              </w:rPr>
              <w:t>15 0 00 00000</w:t>
            </w:r>
          </w:p>
        </w:tc>
        <w:tc>
          <w:tcPr>
            <w:tcW w:type="dxa" w:w="567"/>
            <w:shd w:fill="auto" w:val="clear"/>
          </w:tcPr>
          <w:p w14:paraId="64090000">
            <w:pPr>
              <w:rPr>
                <w:sz w:val="20"/>
              </w:rPr>
            </w:pPr>
            <w:r>
              <w:rPr>
                <w:sz w:val="20"/>
              </w:rPr>
              <w:t>000</w:t>
            </w:r>
          </w:p>
        </w:tc>
        <w:tc>
          <w:tcPr>
            <w:tcW w:type="dxa" w:w="1434"/>
            <w:shd w:fill="auto" w:val="clear"/>
          </w:tcPr>
          <w:p w14:paraId="65090000">
            <w:pPr>
              <w:ind/>
              <w:jc w:val="right"/>
              <w:rPr>
                <w:sz w:val="20"/>
              </w:rPr>
            </w:pPr>
            <w:r>
              <w:rPr>
                <w:sz w:val="20"/>
              </w:rPr>
              <w:t>842,50</w:t>
            </w:r>
          </w:p>
        </w:tc>
      </w:tr>
      <w:tr>
        <w:trPr>
          <w:trHeight w:hRule="atLeast" w:val="20"/>
        </w:trPr>
        <w:tc>
          <w:tcPr>
            <w:tcW w:type="dxa" w:w="4678"/>
            <w:shd w:fill="auto" w:val="clear"/>
          </w:tcPr>
          <w:p w14:paraId="6609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67090000">
            <w:pPr>
              <w:rPr>
                <w:sz w:val="20"/>
              </w:rPr>
            </w:pPr>
            <w:r>
              <w:rPr>
                <w:sz w:val="20"/>
              </w:rPr>
              <w:t>602</w:t>
            </w:r>
          </w:p>
        </w:tc>
        <w:tc>
          <w:tcPr>
            <w:tcW w:type="dxa" w:w="426"/>
            <w:shd w:fill="auto" w:val="clear"/>
          </w:tcPr>
          <w:p w14:paraId="68090000">
            <w:pPr>
              <w:rPr>
                <w:sz w:val="20"/>
              </w:rPr>
            </w:pPr>
            <w:r>
              <w:rPr>
                <w:sz w:val="20"/>
              </w:rPr>
              <w:t>01</w:t>
            </w:r>
          </w:p>
        </w:tc>
        <w:tc>
          <w:tcPr>
            <w:tcW w:type="dxa" w:w="425"/>
            <w:shd w:fill="auto" w:val="clear"/>
          </w:tcPr>
          <w:p w14:paraId="69090000">
            <w:pPr>
              <w:rPr>
                <w:sz w:val="20"/>
              </w:rPr>
            </w:pPr>
            <w:r>
              <w:rPr>
                <w:sz w:val="20"/>
              </w:rPr>
              <w:t>13</w:t>
            </w:r>
          </w:p>
        </w:tc>
        <w:tc>
          <w:tcPr>
            <w:tcW w:type="dxa" w:w="1559"/>
            <w:shd w:fill="auto" w:val="clear"/>
          </w:tcPr>
          <w:p w14:paraId="6A090000">
            <w:pPr>
              <w:rPr>
                <w:sz w:val="20"/>
              </w:rPr>
            </w:pPr>
            <w:r>
              <w:rPr>
                <w:sz w:val="20"/>
              </w:rPr>
              <w:t>15 1 00 00000</w:t>
            </w:r>
          </w:p>
        </w:tc>
        <w:tc>
          <w:tcPr>
            <w:tcW w:type="dxa" w:w="567"/>
            <w:shd w:fill="auto" w:val="clear"/>
          </w:tcPr>
          <w:p w14:paraId="6B090000">
            <w:pPr>
              <w:rPr>
                <w:sz w:val="20"/>
              </w:rPr>
            </w:pPr>
            <w:r>
              <w:rPr>
                <w:sz w:val="20"/>
              </w:rPr>
              <w:t>000</w:t>
            </w:r>
          </w:p>
        </w:tc>
        <w:tc>
          <w:tcPr>
            <w:tcW w:type="dxa" w:w="1434"/>
            <w:shd w:fill="auto" w:val="clear"/>
          </w:tcPr>
          <w:p w14:paraId="6C090000">
            <w:pPr>
              <w:ind/>
              <w:jc w:val="right"/>
              <w:rPr>
                <w:sz w:val="20"/>
              </w:rPr>
            </w:pPr>
            <w:r>
              <w:rPr>
                <w:sz w:val="20"/>
              </w:rPr>
              <w:t>842,50</w:t>
            </w:r>
          </w:p>
        </w:tc>
      </w:tr>
      <w:tr>
        <w:trPr>
          <w:trHeight w:hRule="atLeast" w:val="20"/>
        </w:trPr>
        <w:tc>
          <w:tcPr>
            <w:tcW w:type="dxa" w:w="4678"/>
            <w:shd w:fill="auto" w:val="clear"/>
          </w:tcPr>
          <w:p w14:paraId="6D090000">
            <w:pPr>
              <w:rPr>
                <w:sz w:val="20"/>
              </w:rPr>
            </w:pPr>
            <w:r>
              <w:rPr>
                <w:sz w:val="20"/>
              </w:rPr>
              <w:t xml:space="preserve">Основное мероприятие «Повышение уровня </w:t>
            </w:r>
            <w:r>
              <w:rPr>
                <w:sz w:val="20"/>
              </w:rPr>
              <w:t>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6E090000">
            <w:pPr>
              <w:rPr>
                <w:sz w:val="20"/>
              </w:rPr>
            </w:pPr>
            <w:r>
              <w:rPr>
                <w:sz w:val="20"/>
              </w:rPr>
              <w:t>602</w:t>
            </w:r>
          </w:p>
        </w:tc>
        <w:tc>
          <w:tcPr>
            <w:tcW w:type="dxa" w:w="426"/>
            <w:shd w:fill="auto" w:val="clear"/>
          </w:tcPr>
          <w:p w14:paraId="6F090000">
            <w:pPr>
              <w:rPr>
                <w:sz w:val="20"/>
              </w:rPr>
            </w:pPr>
            <w:r>
              <w:rPr>
                <w:sz w:val="20"/>
              </w:rPr>
              <w:t>01</w:t>
            </w:r>
          </w:p>
        </w:tc>
        <w:tc>
          <w:tcPr>
            <w:tcW w:type="dxa" w:w="425"/>
            <w:shd w:fill="auto" w:val="clear"/>
          </w:tcPr>
          <w:p w14:paraId="70090000">
            <w:pPr>
              <w:rPr>
                <w:sz w:val="20"/>
              </w:rPr>
            </w:pPr>
            <w:r>
              <w:rPr>
                <w:sz w:val="20"/>
              </w:rPr>
              <w:t>13</w:t>
            </w:r>
          </w:p>
        </w:tc>
        <w:tc>
          <w:tcPr>
            <w:tcW w:type="dxa" w:w="1559"/>
            <w:shd w:fill="auto" w:val="clear"/>
          </w:tcPr>
          <w:p w14:paraId="71090000">
            <w:pPr>
              <w:rPr>
                <w:sz w:val="20"/>
              </w:rPr>
            </w:pPr>
            <w:r>
              <w:rPr>
                <w:sz w:val="20"/>
              </w:rPr>
              <w:t>15 1 04 00000</w:t>
            </w:r>
          </w:p>
        </w:tc>
        <w:tc>
          <w:tcPr>
            <w:tcW w:type="dxa" w:w="567"/>
            <w:shd w:fill="auto" w:val="clear"/>
          </w:tcPr>
          <w:p w14:paraId="72090000">
            <w:pPr>
              <w:rPr>
                <w:sz w:val="20"/>
              </w:rPr>
            </w:pPr>
            <w:r>
              <w:rPr>
                <w:sz w:val="20"/>
              </w:rPr>
              <w:t>000</w:t>
            </w:r>
          </w:p>
        </w:tc>
        <w:tc>
          <w:tcPr>
            <w:tcW w:type="dxa" w:w="1434"/>
            <w:shd w:fill="auto" w:val="clear"/>
          </w:tcPr>
          <w:p w14:paraId="73090000">
            <w:pPr>
              <w:ind/>
              <w:jc w:val="right"/>
              <w:rPr>
                <w:sz w:val="20"/>
              </w:rPr>
            </w:pPr>
            <w:r>
              <w:rPr>
                <w:sz w:val="20"/>
              </w:rPr>
              <w:t>842,50</w:t>
            </w:r>
          </w:p>
        </w:tc>
      </w:tr>
      <w:tr>
        <w:trPr>
          <w:trHeight w:hRule="atLeast" w:val="20"/>
        </w:trPr>
        <w:tc>
          <w:tcPr>
            <w:tcW w:type="dxa" w:w="4678"/>
            <w:shd w:fill="auto" w:val="clear"/>
          </w:tcPr>
          <w:p w14:paraId="7409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75090000">
            <w:pPr>
              <w:rPr>
                <w:sz w:val="20"/>
              </w:rPr>
            </w:pPr>
            <w:r>
              <w:rPr>
                <w:sz w:val="20"/>
              </w:rPr>
              <w:t>602</w:t>
            </w:r>
          </w:p>
        </w:tc>
        <w:tc>
          <w:tcPr>
            <w:tcW w:type="dxa" w:w="426"/>
            <w:shd w:fill="auto" w:val="clear"/>
          </w:tcPr>
          <w:p w14:paraId="76090000">
            <w:pPr>
              <w:rPr>
                <w:sz w:val="20"/>
              </w:rPr>
            </w:pPr>
            <w:r>
              <w:rPr>
                <w:sz w:val="20"/>
              </w:rPr>
              <w:t>01</w:t>
            </w:r>
          </w:p>
        </w:tc>
        <w:tc>
          <w:tcPr>
            <w:tcW w:type="dxa" w:w="425"/>
            <w:shd w:fill="auto" w:val="clear"/>
          </w:tcPr>
          <w:p w14:paraId="77090000">
            <w:pPr>
              <w:rPr>
                <w:sz w:val="20"/>
              </w:rPr>
            </w:pPr>
            <w:r>
              <w:rPr>
                <w:sz w:val="20"/>
              </w:rPr>
              <w:t>13</w:t>
            </w:r>
          </w:p>
        </w:tc>
        <w:tc>
          <w:tcPr>
            <w:tcW w:type="dxa" w:w="1559"/>
            <w:shd w:fill="auto" w:val="clear"/>
          </w:tcPr>
          <w:p w14:paraId="78090000">
            <w:pPr>
              <w:rPr>
                <w:sz w:val="20"/>
              </w:rPr>
            </w:pPr>
            <w:r>
              <w:rPr>
                <w:sz w:val="20"/>
              </w:rPr>
              <w:t>15 1 04 20350</w:t>
            </w:r>
          </w:p>
        </w:tc>
        <w:tc>
          <w:tcPr>
            <w:tcW w:type="dxa" w:w="567"/>
            <w:shd w:fill="auto" w:val="clear"/>
          </w:tcPr>
          <w:p w14:paraId="79090000">
            <w:pPr>
              <w:rPr>
                <w:sz w:val="20"/>
              </w:rPr>
            </w:pPr>
            <w:r>
              <w:rPr>
                <w:sz w:val="20"/>
              </w:rPr>
              <w:t>000</w:t>
            </w:r>
          </w:p>
        </w:tc>
        <w:tc>
          <w:tcPr>
            <w:tcW w:type="dxa" w:w="1434"/>
            <w:shd w:fill="auto" w:val="clear"/>
          </w:tcPr>
          <w:p w14:paraId="7A090000">
            <w:pPr>
              <w:ind/>
              <w:jc w:val="right"/>
              <w:rPr>
                <w:sz w:val="20"/>
              </w:rPr>
            </w:pPr>
            <w:r>
              <w:rPr>
                <w:sz w:val="20"/>
              </w:rPr>
              <w:t>842,50</w:t>
            </w:r>
          </w:p>
        </w:tc>
      </w:tr>
      <w:tr>
        <w:trPr>
          <w:trHeight w:hRule="atLeast" w:val="20"/>
        </w:trPr>
        <w:tc>
          <w:tcPr>
            <w:tcW w:type="dxa" w:w="4678"/>
            <w:shd w:fill="auto" w:val="clear"/>
          </w:tcPr>
          <w:p w14:paraId="7B0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C090000">
            <w:pPr>
              <w:rPr>
                <w:sz w:val="20"/>
              </w:rPr>
            </w:pPr>
            <w:r>
              <w:rPr>
                <w:sz w:val="20"/>
              </w:rPr>
              <w:t>602</w:t>
            </w:r>
          </w:p>
        </w:tc>
        <w:tc>
          <w:tcPr>
            <w:tcW w:type="dxa" w:w="426"/>
            <w:shd w:fill="auto" w:val="clear"/>
          </w:tcPr>
          <w:p w14:paraId="7D090000">
            <w:pPr>
              <w:rPr>
                <w:sz w:val="20"/>
              </w:rPr>
            </w:pPr>
            <w:r>
              <w:rPr>
                <w:sz w:val="20"/>
              </w:rPr>
              <w:t>01</w:t>
            </w:r>
          </w:p>
        </w:tc>
        <w:tc>
          <w:tcPr>
            <w:tcW w:type="dxa" w:w="425"/>
            <w:shd w:fill="auto" w:val="clear"/>
          </w:tcPr>
          <w:p w14:paraId="7E090000">
            <w:pPr>
              <w:rPr>
                <w:sz w:val="20"/>
              </w:rPr>
            </w:pPr>
            <w:r>
              <w:rPr>
                <w:sz w:val="20"/>
              </w:rPr>
              <w:t>13</w:t>
            </w:r>
          </w:p>
        </w:tc>
        <w:tc>
          <w:tcPr>
            <w:tcW w:type="dxa" w:w="1559"/>
            <w:shd w:fill="auto" w:val="clear"/>
          </w:tcPr>
          <w:p w14:paraId="7F090000">
            <w:pPr>
              <w:rPr>
                <w:sz w:val="20"/>
              </w:rPr>
            </w:pPr>
            <w:r>
              <w:rPr>
                <w:sz w:val="20"/>
              </w:rPr>
              <w:t>15 1 04 20350</w:t>
            </w:r>
          </w:p>
        </w:tc>
        <w:tc>
          <w:tcPr>
            <w:tcW w:type="dxa" w:w="567"/>
            <w:shd w:fill="auto" w:val="clear"/>
          </w:tcPr>
          <w:p w14:paraId="80090000">
            <w:pPr>
              <w:rPr>
                <w:sz w:val="20"/>
              </w:rPr>
            </w:pPr>
            <w:r>
              <w:rPr>
                <w:sz w:val="20"/>
              </w:rPr>
              <w:t>240</w:t>
            </w:r>
          </w:p>
        </w:tc>
        <w:tc>
          <w:tcPr>
            <w:tcW w:type="dxa" w:w="1434"/>
            <w:shd w:fill="auto" w:val="clear"/>
          </w:tcPr>
          <w:p w14:paraId="81090000">
            <w:pPr>
              <w:ind/>
              <w:jc w:val="right"/>
              <w:rPr>
                <w:sz w:val="20"/>
              </w:rPr>
            </w:pPr>
            <w:r>
              <w:rPr>
                <w:sz w:val="20"/>
              </w:rPr>
              <w:t>842,50</w:t>
            </w:r>
          </w:p>
        </w:tc>
      </w:tr>
      <w:tr>
        <w:trPr>
          <w:trHeight w:hRule="atLeast" w:val="20"/>
        </w:trPr>
        <w:tc>
          <w:tcPr>
            <w:tcW w:type="dxa" w:w="4678"/>
            <w:shd w:fill="auto" w:val="clear"/>
          </w:tcPr>
          <w:p w14:paraId="82090000">
            <w:pPr>
              <w:rPr>
                <w:sz w:val="20"/>
              </w:rPr>
            </w:pPr>
            <w:r>
              <w:rPr>
                <w:sz w:val="20"/>
              </w:rPr>
              <w:t>Обеспечение деятельности комитета по управлению муниципальным имуществом города Ставрополя</w:t>
            </w:r>
          </w:p>
        </w:tc>
        <w:tc>
          <w:tcPr>
            <w:tcW w:type="dxa" w:w="567"/>
            <w:shd w:fill="auto" w:val="clear"/>
          </w:tcPr>
          <w:p w14:paraId="83090000">
            <w:pPr>
              <w:rPr>
                <w:sz w:val="20"/>
              </w:rPr>
            </w:pPr>
            <w:r>
              <w:rPr>
                <w:sz w:val="20"/>
              </w:rPr>
              <w:t>602</w:t>
            </w:r>
          </w:p>
        </w:tc>
        <w:tc>
          <w:tcPr>
            <w:tcW w:type="dxa" w:w="426"/>
            <w:shd w:fill="auto" w:val="clear"/>
          </w:tcPr>
          <w:p w14:paraId="84090000">
            <w:pPr>
              <w:rPr>
                <w:sz w:val="20"/>
              </w:rPr>
            </w:pPr>
            <w:r>
              <w:rPr>
                <w:sz w:val="20"/>
              </w:rPr>
              <w:t>01</w:t>
            </w:r>
          </w:p>
        </w:tc>
        <w:tc>
          <w:tcPr>
            <w:tcW w:type="dxa" w:w="425"/>
            <w:shd w:fill="auto" w:val="clear"/>
          </w:tcPr>
          <w:p w14:paraId="85090000">
            <w:pPr>
              <w:rPr>
                <w:sz w:val="20"/>
              </w:rPr>
            </w:pPr>
            <w:r>
              <w:rPr>
                <w:sz w:val="20"/>
              </w:rPr>
              <w:t>13</w:t>
            </w:r>
          </w:p>
        </w:tc>
        <w:tc>
          <w:tcPr>
            <w:tcW w:type="dxa" w:w="1559"/>
            <w:shd w:fill="auto" w:val="clear"/>
          </w:tcPr>
          <w:p w14:paraId="86090000">
            <w:pPr>
              <w:rPr>
                <w:sz w:val="20"/>
              </w:rPr>
            </w:pPr>
            <w:r>
              <w:rPr>
                <w:sz w:val="20"/>
              </w:rPr>
              <w:t>72 0 00 00000</w:t>
            </w:r>
          </w:p>
        </w:tc>
        <w:tc>
          <w:tcPr>
            <w:tcW w:type="dxa" w:w="567"/>
            <w:shd w:fill="auto" w:val="clear"/>
          </w:tcPr>
          <w:p w14:paraId="87090000">
            <w:pPr>
              <w:rPr>
                <w:sz w:val="20"/>
              </w:rPr>
            </w:pPr>
            <w:r>
              <w:rPr>
                <w:sz w:val="20"/>
              </w:rPr>
              <w:t>000</w:t>
            </w:r>
          </w:p>
        </w:tc>
        <w:tc>
          <w:tcPr>
            <w:tcW w:type="dxa" w:w="1434"/>
            <w:shd w:fill="auto" w:val="clear"/>
          </w:tcPr>
          <w:p w14:paraId="88090000">
            <w:pPr>
              <w:ind/>
              <w:jc w:val="right"/>
              <w:rPr>
                <w:sz w:val="20"/>
              </w:rPr>
            </w:pPr>
            <w:r>
              <w:rPr>
                <w:sz w:val="20"/>
              </w:rPr>
              <w:t>102 869,80</w:t>
            </w:r>
          </w:p>
        </w:tc>
      </w:tr>
      <w:tr>
        <w:trPr>
          <w:trHeight w:hRule="atLeast" w:val="20"/>
        </w:trPr>
        <w:tc>
          <w:tcPr>
            <w:tcW w:type="dxa" w:w="4678"/>
            <w:shd w:fill="auto" w:val="clear"/>
          </w:tcPr>
          <w:p w14:paraId="89090000">
            <w:pPr>
              <w:rPr>
                <w:sz w:val="20"/>
              </w:rPr>
            </w:pPr>
            <w:r>
              <w:rPr>
                <w:sz w:val="20"/>
              </w:rPr>
              <w:t>Непрограммные расходы в рамках обеспечения деятельности комитета по управлению муниципальным имуществом города Ставрополя</w:t>
            </w:r>
          </w:p>
        </w:tc>
        <w:tc>
          <w:tcPr>
            <w:tcW w:type="dxa" w:w="567"/>
            <w:shd w:fill="auto" w:val="clear"/>
          </w:tcPr>
          <w:p w14:paraId="8A090000">
            <w:pPr>
              <w:rPr>
                <w:sz w:val="20"/>
              </w:rPr>
            </w:pPr>
            <w:r>
              <w:rPr>
                <w:sz w:val="20"/>
              </w:rPr>
              <w:t>602</w:t>
            </w:r>
          </w:p>
        </w:tc>
        <w:tc>
          <w:tcPr>
            <w:tcW w:type="dxa" w:w="426"/>
            <w:shd w:fill="auto" w:val="clear"/>
          </w:tcPr>
          <w:p w14:paraId="8B090000">
            <w:pPr>
              <w:rPr>
                <w:sz w:val="20"/>
              </w:rPr>
            </w:pPr>
            <w:r>
              <w:rPr>
                <w:sz w:val="20"/>
              </w:rPr>
              <w:t>01</w:t>
            </w:r>
          </w:p>
        </w:tc>
        <w:tc>
          <w:tcPr>
            <w:tcW w:type="dxa" w:w="425"/>
            <w:shd w:fill="auto" w:val="clear"/>
          </w:tcPr>
          <w:p w14:paraId="8C090000">
            <w:pPr>
              <w:rPr>
                <w:sz w:val="20"/>
              </w:rPr>
            </w:pPr>
            <w:r>
              <w:rPr>
                <w:sz w:val="20"/>
              </w:rPr>
              <w:t>13</w:t>
            </w:r>
          </w:p>
        </w:tc>
        <w:tc>
          <w:tcPr>
            <w:tcW w:type="dxa" w:w="1559"/>
            <w:shd w:fill="auto" w:val="clear"/>
          </w:tcPr>
          <w:p w14:paraId="8D090000">
            <w:pPr>
              <w:rPr>
                <w:sz w:val="20"/>
              </w:rPr>
            </w:pPr>
            <w:r>
              <w:rPr>
                <w:sz w:val="20"/>
              </w:rPr>
              <w:t>72 1 00 00000</w:t>
            </w:r>
          </w:p>
        </w:tc>
        <w:tc>
          <w:tcPr>
            <w:tcW w:type="dxa" w:w="567"/>
            <w:shd w:fill="auto" w:val="clear"/>
          </w:tcPr>
          <w:p w14:paraId="8E090000">
            <w:pPr>
              <w:rPr>
                <w:sz w:val="20"/>
              </w:rPr>
            </w:pPr>
            <w:r>
              <w:rPr>
                <w:sz w:val="20"/>
              </w:rPr>
              <w:t>000</w:t>
            </w:r>
          </w:p>
        </w:tc>
        <w:tc>
          <w:tcPr>
            <w:tcW w:type="dxa" w:w="1434"/>
            <w:shd w:fill="auto" w:val="clear"/>
          </w:tcPr>
          <w:p w14:paraId="8F090000">
            <w:pPr>
              <w:ind/>
              <w:jc w:val="right"/>
              <w:rPr>
                <w:sz w:val="20"/>
              </w:rPr>
            </w:pPr>
            <w:r>
              <w:rPr>
                <w:sz w:val="20"/>
              </w:rPr>
              <w:t>101 694,60</w:t>
            </w:r>
          </w:p>
        </w:tc>
      </w:tr>
      <w:tr>
        <w:trPr>
          <w:trHeight w:hRule="atLeast" w:val="20"/>
        </w:trPr>
        <w:tc>
          <w:tcPr>
            <w:tcW w:type="dxa" w:w="4678"/>
            <w:shd w:fill="auto" w:val="clear"/>
          </w:tcPr>
          <w:p w14:paraId="9009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91090000">
            <w:pPr>
              <w:rPr>
                <w:sz w:val="20"/>
              </w:rPr>
            </w:pPr>
            <w:r>
              <w:rPr>
                <w:sz w:val="20"/>
              </w:rPr>
              <w:t>602</w:t>
            </w:r>
          </w:p>
        </w:tc>
        <w:tc>
          <w:tcPr>
            <w:tcW w:type="dxa" w:w="426"/>
            <w:shd w:fill="auto" w:val="clear"/>
          </w:tcPr>
          <w:p w14:paraId="92090000">
            <w:pPr>
              <w:rPr>
                <w:sz w:val="20"/>
              </w:rPr>
            </w:pPr>
            <w:r>
              <w:rPr>
                <w:sz w:val="20"/>
              </w:rPr>
              <w:t>01</w:t>
            </w:r>
          </w:p>
        </w:tc>
        <w:tc>
          <w:tcPr>
            <w:tcW w:type="dxa" w:w="425"/>
            <w:shd w:fill="auto" w:val="clear"/>
          </w:tcPr>
          <w:p w14:paraId="93090000">
            <w:pPr>
              <w:rPr>
                <w:sz w:val="20"/>
              </w:rPr>
            </w:pPr>
            <w:r>
              <w:rPr>
                <w:sz w:val="20"/>
              </w:rPr>
              <w:t>13</w:t>
            </w:r>
          </w:p>
        </w:tc>
        <w:tc>
          <w:tcPr>
            <w:tcW w:type="dxa" w:w="1559"/>
            <w:shd w:fill="auto" w:val="clear"/>
          </w:tcPr>
          <w:p w14:paraId="94090000">
            <w:pPr>
              <w:rPr>
                <w:sz w:val="20"/>
              </w:rPr>
            </w:pPr>
            <w:r>
              <w:rPr>
                <w:sz w:val="20"/>
              </w:rPr>
              <w:t>72 1 00 10010</w:t>
            </w:r>
          </w:p>
        </w:tc>
        <w:tc>
          <w:tcPr>
            <w:tcW w:type="dxa" w:w="567"/>
            <w:shd w:fill="auto" w:val="clear"/>
          </w:tcPr>
          <w:p w14:paraId="95090000">
            <w:pPr>
              <w:rPr>
                <w:sz w:val="20"/>
              </w:rPr>
            </w:pPr>
            <w:r>
              <w:rPr>
                <w:sz w:val="20"/>
              </w:rPr>
              <w:t>000</w:t>
            </w:r>
          </w:p>
        </w:tc>
        <w:tc>
          <w:tcPr>
            <w:tcW w:type="dxa" w:w="1434"/>
            <w:shd w:fill="auto" w:val="clear"/>
          </w:tcPr>
          <w:p w14:paraId="96090000">
            <w:pPr>
              <w:ind/>
              <w:jc w:val="right"/>
              <w:rPr>
                <w:sz w:val="20"/>
              </w:rPr>
            </w:pPr>
            <w:r>
              <w:rPr>
                <w:sz w:val="20"/>
              </w:rPr>
              <w:t>13 260,76</w:t>
            </w:r>
          </w:p>
        </w:tc>
      </w:tr>
      <w:tr>
        <w:trPr>
          <w:trHeight w:hRule="atLeast" w:val="20"/>
        </w:trPr>
        <w:tc>
          <w:tcPr>
            <w:tcW w:type="dxa" w:w="4678"/>
            <w:shd w:fill="auto" w:val="clear"/>
          </w:tcPr>
          <w:p w14:paraId="97090000">
            <w:pPr>
              <w:rPr>
                <w:sz w:val="20"/>
              </w:rPr>
            </w:pPr>
            <w:r>
              <w:rPr>
                <w:sz w:val="20"/>
              </w:rPr>
              <w:t>Расходы на выплаты персоналу государственных (муниципальных) органов</w:t>
            </w:r>
          </w:p>
        </w:tc>
        <w:tc>
          <w:tcPr>
            <w:tcW w:type="dxa" w:w="567"/>
            <w:shd w:fill="auto" w:val="clear"/>
          </w:tcPr>
          <w:p w14:paraId="98090000">
            <w:pPr>
              <w:rPr>
                <w:sz w:val="20"/>
              </w:rPr>
            </w:pPr>
            <w:r>
              <w:rPr>
                <w:sz w:val="20"/>
              </w:rPr>
              <w:t>602</w:t>
            </w:r>
          </w:p>
        </w:tc>
        <w:tc>
          <w:tcPr>
            <w:tcW w:type="dxa" w:w="426"/>
            <w:shd w:fill="auto" w:val="clear"/>
          </w:tcPr>
          <w:p w14:paraId="99090000">
            <w:pPr>
              <w:rPr>
                <w:sz w:val="20"/>
              </w:rPr>
            </w:pPr>
            <w:r>
              <w:rPr>
                <w:sz w:val="20"/>
              </w:rPr>
              <w:t>01</w:t>
            </w:r>
          </w:p>
        </w:tc>
        <w:tc>
          <w:tcPr>
            <w:tcW w:type="dxa" w:w="425"/>
            <w:shd w:fill="auto" w:val="clear"/>
          </w:tcPr>
          <w:p w14:paraId="9A090000">
            <w:pPr>
              <w:rPr>
                <w:sz w:val="20"/>
              </w:rPr>
            </w:pPr>
            <w:r>
              <w:rPr>
                <w:sz w:val="20"/>
              </w:rPr>
              <w:t>13</w:t>
            </w:r>
          </w:p>
        </w:tc>
        <w:tc>
          <w:tcPr>
            <w:tcW w:type="dxa" w:w="1559"/>
            <w:shd w:fill="auto" w:val="clear"/>
          </w:tcPr>
          <w:p w14:paraId="9B090000">
            <w:pPr>
              <w:rPr>
                <w:sz w:val="20"/>
              </w:rPr>
            </w:pPr>
            <w:r>
              <w:rPr>
                <w:sz w:val="20"/>
              </w:rPr>
              <w:t>72 1 00 10010</w:t>
            </w:r>
          </w:p>
        </w:tc>
        <w:tc>
          <w:tcPr>
            <w:tcW w:type="dxa" w:w="567"/>
            <w:shd w:fill="auto" w:val="clear"/>
          </w:tcPr>
          <w:p w14:paraId="9C090000">
            <w:pPr>
              <w:rPr>
                <w:sz w:val="20"/>
              </w:rPr>
            </w:pPr>
            <w:r>
              <w:rPr>
                <w:sz w:val="20"/>
              </w:rPr>
              <w:t>120</w:t>
            </w:r>
          </w:p>
        </w:tc>
        <w:tc>
          <w:tcPr>
            <w:tcW w:type="dxa" w:w="1434"/>
            <w:shd w:fill="auto" w:val="clear"/>
          </w:tcPr>
          <w:p w14:paraId="9D090000">
            <w:pPr>
              <w:ind/>
              <w:jc w:val="right"/>
              <w:rPr>
                <w:sz w:val="20"/>
              </w:rPr>
            </w:pPr>
            <w:r>
              <w:rPr>
                <w:sz w:val="20"/>
              </w:rPr>
              <w:t>1 495,95</w:t>
            </w:r>
          </w:p>
        </w:tc>
      </w:tr>
      <w:tr>
        <w:trPr>
          <w:trHeight w:hRule="atLeast" w:val="20"/>
        </w:trPr>
        <w:tc>
          <w:tcPr>
            <w:tcW w:type="dxa" w:w="4678"/>
            <w:shd w:fill="auto" w:val="clear"/>
          </w:tcPr>
          <w:p w14:paraId="9E0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F090000">
            <w:pPr>
              <w:rPr>
                <w:sz w:val="20"/>
              </w:rPr>
            </w:pPr>
            <w:r>
              <w:rPr>
                <w:sz w:val="20"/>
              </w:rPr>
              <w:t>602</w:t>
            </w:r>
          </w:p>
        </w:tc>
        <w:tc>
          <w:tcPr>
            <w:tcW w:type="dxa" w:w="426"/>
            <w:shd w:fill="auto" w:val="clear"/>
          </w:tcPr>
          <w:p w14:paraId="A0090000">
            <w:pPr>
              <w:rPr>
                <w:sz w:val="20"/>
              </w:rPr>
            </w:pPr>
            <w:r>
              <w:rPr>
                <w:sz w:val="20"/>
              </w:rPr>
              <w:t>01</w:t>
            </w:r>
          </w:p>
        </w:tc>
        <w:tc>
          <w:tcPr>
            <w:tcW w:type="dxa" w:w="425"/>
            <w:shd w:fill="auto" w:val="clear"/>
          </w:tcPr>
          <w:p w14:paraId="A1090000">
            <w:pPr>
              <w:rPr>
                <w:sz w:val="20"/>
              </w:rPr>
            </w:pPr>
            <w:r>
              <w:rPr>
                <w:sz w:val="20"/>
              </w:rPr>
              <w:t>13</w:t>
            </w:r>
          </w:p>
        </w:tc>
        <w:tc>
          <w:tcPr>
            <w:tcW w:type="dxa" w:w="1559"/>
            <w:shd w:fill="auto" w:val="clear"/>
          </w:tcPr>
          <w:p w14:paraId="A2090000">
            <w:pPr>
              <w:rPr>
                <w:sz w:val="20"/>
              </w:rPr>
            </w:pPr>
            <w:r>
              <w:rPr>
                <w:sz w:val="20"/>
              </w:rPr>
              <w:t>72 1 00 10010</w:t>
            </w:r>
          </w:p>
        </w:tc>
        <w:tc>
          <w:tcPr>
            <w:tcW w:type="dxa" w:w="567"/>
            <w:shd w:fill="auto" w:val="clear"/>
          </w:tcPr>
          <w:p w14:paraId="A3090000">
            <w:pPr>
              <w:rPr>
                <w:sz w:val="20"/>
              </w:rPr>
            </w:pPr>
            <w:r>
              <w:rPr>
                <w:sz w:val="20"/>
              </w:rPr>
              <w:t>240</w:t>
            </w:r>
          </w:p>
        </w:tc>
        <w:tc>
          <w:tcPr>
            <w:tcW w:type="dxa" w:w="1434"/>
            <w:shd w:fill="auto" w:val="clear"/>
          </w:tcPr>
          <w:p w14:paraId="A4090000">
            <w:pPr>
              <w:ind/>
              <w:jc w:val="right"/>
              <w:rPr>
                <w:sz w:val="20"/>
              </w:rPr>
            </w:pPr>
            <w:r>
              <w:rPr>
                <w:sz w:val="20"/>
              </w:rPr>
              <w:t>11 695,54</w:t>
            </w:r>
          </w:p>
        </w:tc>
      </w:tr>
      <w:tr>
        <w:trPr>
          <w:trHeight w:hRule="atLeast" w:val="20"/>
        </w:trPr>
        <w:tc>
          <w:tcPr>
            <w:tcW w:type="dxa" w:w="4678"/>
            <w:shd w:fill="auto" w:val="clear"/>
          </w:tcPr>
          <w:p w14:paraId="A5090000">
            <w:pPr>
              <w:rPr>
                <w:sz w:val="20"/>
              </w:rPr>
            </w:pPr>
            <w:r>
              <w:rPr>
                <w:sz w:val="20"/>
              </w:rPr>
              <w:t>Уплата налогов, сборов и иных платежей</w:t>
            </w:r>
          </w:p>
        </w:tc>
        <w:tc>
          <w:tcPr>
            <w:tcW w:type="dxa" w:w="567"/>
            <w:shd w:fill="auto" w:val="clear"/>
          </w:tcPr>
          <w:p w14:paraId="A6090000">
            <w:pPr>
              <w:rPr>
                <w:sz w:val="20"/>
              </w:rPr>
            </w:pPr>
            <w:r>
              <w:rPr>
                <w:sz w:val="20"/>
              </w:rPr>
              <w:t>602</w:t>
            </w:r>
          </w:p>
        </w:tc>
        <w:tc>
          <w:tcPr>
            <w:tcW w:type="dxa" w:w="426"/>
            <w:shd w:fill="auto" w:val="clear"/>
          </w:tcPr>
          <w:p w14:paraId="A7090000">
            <w:pPr>
              <w:rPr>
                <w:sz w:val="20"/>
              </w:rPr>
            </w:pPr>
            <w:r>
              <w:rPr>
                <w:sz w:val="20"/>
              </w:rPr>
              <w:t>01</w:t>
            </w:r>
          </w:p>
        </w:tc>
        <w:tc>
          <w:tcPr>
            <w:tcW w:type="dxa" w:w="425"/>
            <w:shd w:fill="auto" w:val="clear"/>
          </w:tcPr>
          <w:p w14:paraId="A8090000">
            <w:pPr>
              <w:rPr>
                <w:sz w:val="20"/>
              </w:rPr>
            </w:pPr>
            <w:r>
              <w:rPr>
                <w:sz w:val="20"/>
              </w:rPr>
              <w:t>13</w:t>
            </w:r>
          </w:p>
        </w:tc>
        <w:tc>
          <w:tcPr>
            <w:tcW w:type="dxa" w:w="1559"/>
            <w:shd w:fill="auto" w:val="clear"/>
          </w:tcPr>
          <w:p w14:paraId="A9090000">
            <w:pPr>
              <w:rPr>
                <w:sz w:val="20"/>
              </w:rPr>
            </w:pPr>
            <w:r>
              <w:rPr>
                <w:sz w:val="20"/>
              </w:rPr>
              <w:t>72 1 00 10010</w:t>
            </w:r>
          </w:p>
        </w:tc>
        <w:tc>
          <w:tcPr>
            <w:tcW w:type="dxa" w:w="567"/>
            <w:shd w:fill="auto" w:val="clear"/>
          </w:tcPr>
          <w:p w14:paraId="AA090000">
            <w:pPr>
              <w:rPr>
                <w:sz w:val="20"/>
              </w:rPr>
            </w:pPr>
            <w:r>
              <w:rPr>
                <w:sz w:val="20"/>
              </w:rPr>
              <w:t>850</w:t>
            </w:r>
          </w:p>
        </w:tc>
        <w:tc>
          <w:tcPr>
            <w:tcW w:type="dxa" w:w="1434"/>
            <w:shd w:fill="auto" w:val="clear"/>
          </w:tcPr>
          <w:p w14:paraId="AB090000">
            <w:pPr>
              <w:ind/>
              <w:jc w:val="right"/>
              <w:rPr>
                <w:sz w:val="20"/>
              </w:rPr>
            </w:pPr>
            <w:r>
              <w:rPr>
                <w:sz w:val="20"/>
              </w:rPr>
              <w:t>69,27</w:t>
            </w:r>
          </w:p>
        </w:tc>
      </w:tr>
      <w:tr>
        <w:trPr>
          <w:trHeight w:hRule="atLeast" w:val="20"/>
        </w:trPr>
        <w:tc>
          <w:tcPr>
            <w:tcW w:type="dxa" w:w="4678"/>
            <w:shd w:fill="auto" w:val="clear"/>
          </w:tcPr>
          <w:p w14:paraId="AC09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AD090000">
            <w:pPr>
              <w:rPr>
                <w:sz w:val="20"/>
              </w:rPr>
            </w:pPr>
            <w:r>
              <w:rPr>
                <w:sz w:val="20"/>
              </w:rPr>
              <w:t>602</w:t>
            </w:r>
          </w:p>
        </w:tc>
        <w:tc>
          <w:tcPr>
            <w:tcW w:type="dxa" w:w="426"/>
            <w:shd w:fill="auto" w:val="clear"/>
          </w:tcPr>
          <w:p w14:paraId="AE090000">
            <w:pPr>
              <w:rPr>
                <w:sz w:val="20"/>
              </w:rPr>
            </w:pPr>
            <w:r>
              <w:rPr>
                <w:sz w:val="20"/>
              </w:rPr>
              <w:t>01</w:t>
            </w:r>
          </w:p>
        </w:tc>
        <w:tc>
          <w:tcPr>
            <w:tcW w:type="dxa" w:w="425"/>
            <w:shd w:fill="auto" w:val="clear"/>
          </w:tcPr>
          <w:p w14:paraId="AF090000">
            <w:pPr>
              <w:rPr>
                <w:sz w:val="20"/>
              </w:rPr>
            </w:pPr>
            <w:r>
              <w:rPr>
                <w:sz w:val="20"/>
              </w:rPr>
              <w:t>13</w:t>
            </w:r>
          </w:p>
        </w:tc>
        <w:tc>
          <w:tcPr>
            <w:tcW w:type="dxa" w:w="1559"/>
            <w:shd w:fill="auto" w:val="clear"/>
          </w:tcPr>
          <w:p w14:paraId="B0090000">
            <w:pPr>
              <w:rPr>
                <w:sz w:val="20"/>
              </w:rPr>
            </w:pPr>
            <w:r>
              <w:rPr>
                <w:sz w:val="20"/>
              </w:rPr>
              <w:t>72 1 00 10020</w:t>
            </w:r>
          </w:p>
        </w:tc>
        <w:tc>
          <w:tcPr>
            <w:tcW w:type="dxa" w:w="567"/>
            <w:shd w:fill="auto" w:val="clear"/>
          </w:tcPr>
          <w:p w14:paraId="B1090000">
            <w:pPr>
              <w:rPr>
                <w:sz w:val="20"/>
              </w:rPr>
            </w:pPr>
            <w:r>
              <w:rPr>
                <w:sz w:val="20"/>
              </w:rPr>
              <w:t>000</w:t>
            </w:r>
          </w:p>
        </w:tc>
        <w:tc>
          <w:tcPr>
            <w:tcW w:type="dxa" w:w="1434"/>
            <w:shd w:fill="auto" w:val="clear"/>
          </w:tcPr>
          <w:p w14:paraId="B2090000">
            <w:pPr>
              <w:ind/>
              <w:jc w:val="right"/>
              <w:rPr>
                <w:sz w:val="20"/>
              </w:rPr>
            </w:pPr>
            <w:r>
              <w:rPr>
                <w:sz w:val="20"/>
              </w:rPr>
              <w:t>83 982,18</w:t>
            </w:r>
          </w:p>
        </w:tc>
      </w:tr>
      <w:tr>
        <w:trPr>
          <w:trHeight w:hRule="atLeast" w:val="20"/>
        </w:trPr>
        <w:tc>
          <w:tcPr>
            <w:tcW w:type="dxa" w:w="4678"/>
            <w:shd w:fill="auto" w:val="clear"/>
          </w:tcPr>
          <w:p w14:paraId="B3090000">
            <w:pPr>
              <w:rPr>
                <w:sz w:val="20"/>
              </w:rPr>
            </w:pPr>
            <w:r>
              <w:rPr>
                <w:sz w:val="20"/>
              </w:rPr>
              <w:t>Расходы на выплаты персоналу государственных (муниципальных) органов</w:t>
            </w:r>
          </w:p>
        </w:tc>
        <w:tc>
          <w:tcPr>
            <w:tcW w:type="dxa" w:w="567"/>
            <w:shd w:fill="auto" w:val="clear"/>
          </w:tcPr>
          <w:p w14:paraId="B4090000">
            <w:pPr>
              <w:rPr>
                <w:sz w:val="20"/>
              </w:rPr>
            </w:pPr>
            <w:r>
              <w:rPr>
                <w:sz w:val="20"/>
              </w:rPr>
              <w:t>602</w:t>
            </w:r>
          </w:p>
        </w:tc>
        <w:tc>
          <w:tcPr>
            <w:tcW w:type="dxa" w:w="426"/>
            <w:shd w:fill="auto" w:val="clear"/>
          </w:tcPr>
          <w:p w14:paraId="B5090000">
            <w:pPr>
              <w:rPr>
                <w:sz w:val="20"/>
              </w:rPr>
            </w:pPr>
            <w:r>
              <w:rPr>
                <w:sz w:val="20"/>
              </w:rPr>
              <w:t>01</w:t>
            </w:r>
          </w:p>
        </w:tc>
        <w:tc>
          <w:tcPr>
            <w:tcW w:type="dxa" w:w="425"/>
            <w:shd w:fill="auto" w:val="clear"/>
          </w:tcPr>
          <w:p w14:paraId="B6090000">
            <w:pPr>
              <w:rPr>
                <w:sz w:val="20"/>
              </w:rPr>
            </w:pPr>
            <w:r>
              <w:rPr>
                <w:sz w:val="20"/>
              </w:rPr>
              <w:t>13</w:t>
            </w:r>
          </w:p>
        </w:tc>
        <w:tc>
          <w:tcPr>
            <w:tcW w:type="dxa" w:w="1559"/>
            <w:shd w:fill="auto" w:val="clear"/>
          </w:tcPr>
          <w:p w14:paraId="B7090000">
            <w:pPr>
              <w:rPr>
                <w:sz w:val="20"/>
              </w:rPr>
            </w:pPr>
            <w:r>
              <w:rPr>
                <w:sz w:val="20"/>
              </w:rPr>
              <w:t>72 1 00 10020</w:t>
            </w:r>
          </w:p>
        </w:tc>
        <w:tc>
          <w:tcPr>
            <w:tcW w:type="dxa" w:w="567"/>
            <w:shd w:fill="auto" w:val="clear"/>
          </w:tcPr>
          <w:p w14:paraId="B8090000">
            <w:pPr>
              <w:rPr>
                <w:sz w:val="20"/>
              </w:rPr>
            </w:pPr>
            <w:r>
              <w:rPr>
                <w:sz w:val="20"/>
              </w:rPr>
              <w:t>120</w:t>
            </w:r>
          </w:p>
        </w:tc>
        <w:tc>
          <w:tcPr>
            <w:tcW w:type="dxa" w:w="1434"/>
            <w:shd w:fill="auto" w:val="clear"/>
          </w:tcPr>
          <w:p w14:paraId="B9090000">
            <w:pPr>
              <w:ind/>
              <w:jc w:val="right"/>
              <w:rPr>
                <w:sz w:val="20"/>
              </w:rPr>
            </w:pPr>
            <w:r>
              <w:rPr>
                <w:sz w:val="20"/>
              </w:rPr>
              <w:t>83 982,18</w:t>
            </w:r>
          </w:p>
        </w:tc>
      </w:tr>
      <w:tr>
        <w:trPr>
          <w:trHeight w:hRule="atLeast" w:val="20"/>
        </w:trPr>
        <w:tc>
          <w:tcPr>
            <w:tcW w:type="dxa" w:w="4678"/>
            <w:shd w:fill="auto" w:val="clear"/>
          </w:tcPr>
          <w:p w14:paraId="BA09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BB090000">
            <w:pPr>
              <w:rPr>
                <w:sz w:val="20"/>
              </w:rPr>
            </w:pPr>
            <w:r>
              <w:rPr>
                <w:sz w:val="20"/>
              </w:rPr>
              <w:t>602</w:t>
            </w:r>
          </w:p>
        </w:tc>
        <w:tc>
          <w:tcPr>
            <w:tcW w:type="dxa" w:w="426"/>
            <w:shd w:fill="auto" w:val="clear"/>
          </w:tcPr>
          <w:p w14:paraId="BC090000">
            <w:pPr>
              <w:rPr>
                <w:sz w:val="20"/>
              </w:rPr>
            </w:pPr>
            <w:r>
              <w:rPr>
                <w:sz w:val="20"/>
              </w:rPr>
              <w:t>01</w:t>
            </w:r>
          </w:p>
        </w:tc>
        <w:tc>
          <w:tcPr>
            <w:tcW w:type="dxa" w:w="425"/>
            <w:shd w:fill="auto" w:val="clear"/>
          </w:tcPr>
          <w:p w14:paraId="BD090000">
            <w:pPr>
              <w:rPr>
                <w:sz w:val="20"/>
              </w:rPr>
            </w:pPr>
            <w:r>
              <w:rPr>
                <w:sz w:val="20"/>
              </w:rPr>
              <w:t>13</w:t>
            </w:r>
          </w:p>
        </w:tc>
        <w:tc>
          <w:tcPr>
            <w:tcW w:type="dxa" w:w="1559"/>
            <w:shd w:fill="auto" w:val="clear"/>
          </w:tcPr>
          <w:p w14:paraId="BE090000">
            <w:pPr>
              <w:rPr>
                <w:sz w:val="20"/>
              </w:rPr>
            </w:pPr>
            <w:r>
              <w:rPr>
                <w:sz w:val="20"/>
              </w:rPr>
              <w:t>72 1 00 20050</w:t>
            </w:r>
          </w:p>
        </w:tc>
        <w:tc>
          <w:tcPr>
            <w:tcW w:type="dxa" w:w="567"/>
            <w:shd w:fill="auto" w:val="clear"/>
          </w:tcPr>
          <w:p w14:paraId="BF090000">
            <w:pPr>
              <w:rPr>
                <w:sz w:val="20"/>
              </w:rPr>
            </w:pPr>
            <w:r>
              <w:rPr>
                <w:sz w:val="20"/>
              </w:rPr>
              <w:t>000</w:t>
            </w:r>
          </w:p>
        </w:tc>
        <w:tc>
          <w:tcPr>
            <w:tcW w:type="dxa" w:w="1434"/>
            <w:shd w:fill="auto" w:val="clear"/>
          </w:tcPr>
          <w:p w14:paraId="C0090000">
            <w:pPr>
              <w:ind/>
              <w:jc w:val="right"/>
              <w:rPr>
                <w:sz w:val="20"/>
              </w:rPr>
            </w:pPr>
            <w:r>
              <w:rPr>
                <w:sz w:val="20"/>
              </w:rPr>
              <w:t>3 808,66</w:t>
            </w:r>
          </w:p>
        </w:tc>
      </w:tr>
      <w:tr>
        <w:trPr>
          <w:trHeight w:hRule="atLeast" w:val="20"/>
        </w:trPr>
        <w:tc>
          <w:tcPr>
            <w:tcW w:type="dxa" w:w="4678"/>
            <w:shd w:fill="auto" w:val="clear"/>
          </w:tcPr>
          <w:p w14:paraId="C1090000">
            <w:pPr>
              <w:rPr>
                <w:sz w:val="20"/>
              </w:rPr>
            </w:pPr>
            <w:r>
              <w:rPr>
                <w:sz w:val="20"/>
              </w:rPr>
              <w:t>Исполнение судебных актов</w:t>
            </w:r>
          </w:p>
        </w:tc>
        <w:tc>
          <w:tcPr>
            <w:tcW w:type="dxa" w:w="567"/>
            <w:shd w:fill="auto" w:val="clear"/>
          </w:tcPr>
          <w:p w14:paraId="C2090000">
            <w:pPr>
              <w:rPr>
                <w:sz w:val="20"/>
              </w:rPr>
            </w:pPr>
            <w:r>
              <w:rPr>
                <w:sz w:val="20"/>
              </w:rPr>
              <w:t>602</w:t>
            </w:r>
          </w:p>
        </w:tc>
        <w:tc>
          <w:tcPr>
            <w:tcW w:type="dxa" w:w="426"/>
            <w:shd w:fill="auto" w:val="clear"/>
          </w:tcPr>
          <w:p w14:paraId="C3090000">
            <w:pPr>
              <w:rPr>
                <w:sz w:val="20"/>
              </w:rPr>
            </w:pPr>
            <w:r>
              <w:rPr>
                <w:sz w:val="20"/>
              </w:rPr>
              <w:t>01</w:t>
            </w:r>
          </w:p>
        </w:tc>
        <w:tc>
          <w:tcPr>
            <w:tcW w:type="dxa" w:w="425"/>
            <w:shd w:fill="auto" w:val="clear"/>
          </w:tcPr>
          <w:p w14:paraId="C4090000">
            <w:pPr>
              <w:rPr>
                <w:sz w:val="20"/>
              </w:rPr>
            </w:pPr>
            <w:r>
              <w:rPr>
                <w:sz w:val="20"/>
              </w:rPr>
              <w:t>13</w:t>
            </w:r>
          </w:p>
        </w:tc>
        <w:tc>
          <w:tcPr>
            <w:tcW w:type="dxa" w:w="1559"/>
            <w:shd w:fill="auto" w:val="clear"/>
          </w:tcPr>
          <w:p w14:paraId="C5090000">
            <w:pPr>
              <w:rPr>
                <w:sz w:val="20"/>
              </w:rPr>
            </w:pPr>
            <w:r>
              <w:rPr>
                <w:sz w:val="20"/>
              </w:rPr>
              <w:t>72 1 00 20050</w:t>
            </w:r>
          </w:p>
        </w:tc>
        <w:tc>
          <w:tcPr>
            <w:tcW w:type="dxa" w:w="567"/>
            <w:shd w:fill="auto" w:val="clear"/>
          </w:tcPr>
          <w:p w14:paraId="C6090000">
            <w:pPr>
              <w:rPr>
                <w:sz w:val="20"/>
              </w:rPr>
            </w:pPr>
            <w:r>
              <w:rPr>
                <w:sz w:val="20"/>
              </w:rPr>
              <w:t>830</w:t>
            </w:r>
          </w:p>
        </w:tc>
        <w:tc>
          <w:tcPr>
            <w:tcW w:type="dxa" w:w="1434"/>
            <w:shd w:fill="auto" w:val="clear"/>
          </w:tcPr>
          <w:p w14:paraId="C7090000">
            <w:pPr>
              <w:ind/>
              <w:jc w:val="right"/>
              <w:rPr>
                <w:sz w:val="20"/>
              </w:rPr>
            </w:pPr>
            <w:r>
              <w:rPr>
                <w:sz w:val="20"/>
              </w:rPr>
              <w:t>3 808,66</w:t>
            </w:r>
          </w:p>
        </w:tc>
      </w:tr>
      <w:tr>
        <w:trPr>
          <w:trHeight w:hRule="atLeast" w:val="20"/>
        </w:trPr>
        <w:tc>
          <w:tcPr>
            <w:tcW w:type="dxa" w:w="4678"/>
            <w:shd w:fill="auto" w:val="clear"/>
          </w:tcPr>
          <w:p w14:paraId="C809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C9090000">
            <w:pPr>
              <w:rPr>
                <w:sz w:val="20"/>
              </w:rPr>
            </w:pPr>
            <w:r>
              <w:rPr>
                <w:sz w:val="20"/>
              </w:rPr>
              <w:t>602</w:t>
            </w:r>
          </w:p>
        </w:tc>
        <w:tc>
          <w:tcPr>
            <w:tcW w:type="dxa" w:w="426"/>
            <w:shd w:fill="auto" w:val="clear"/>
          </w:tcPr>
          <w:p w14:paraId="CA090000">
            <w:pPr>
              <w:rPr>
                <w:sz w:val="20"/>
              </w:rPr>
            </w:pPr>
            <w:r>
              <w:rPr>
                <w:sz w:val="20"/>
              </w:rPr>
              <w:t>01</w:t>
            </w:r>
          </w:p>
        </w:tc>
        <w:tc>
          <w:tcPr>
            <w:tcW w:type="dxa" w:w="425"/>
            <w:shd w:fill="auto" w:val="clear"/>
          </w:tcPr>
          <w:p w14:paraId="CB090000">
            <w:pPr>
              <w:rPr>
                <w:sz w:val="20"/>
              </w:rPr>
            </w:pPr>
            <w:r>
              <w:rPr>
                <w:sz w:val="20"/>
              </w:rPr>
              <w:t>13</w:t>
            </w:r>
          </w:p>
        </w:tc>
        <w:tc>
          <w:tcPr>
            <w:tcW w:type="dxa" w:w="1559"/>
            <w:shd w:fill="auto" w:val="clear"/>
          </w:tcPr>
          <w:p w14:paraId="CC090000">
            <w:pPr>
              <w:rPr>
                <w:sz w:val="20"/>
              </w:rPr>
            </w:pPr>
            <w:r>
              <w:rPr>
                <w:sz w:val="20"/>
              </w:rPr>
              <w:t>72 1 00 78930</w:t>
            </w:r>
          </w:p>
        </w:tc>
        <w:tc>
          <w:tcPr>
            <w:tcW w:type="dxa" w:w="567"/>
            <w:shd w:fill="auto" w:val="clear"/>
          </w:tcPr>
          <w:p w14:paraId="CD090000">
            <w:pPr>
              <w:rPr>
                <w:sz w:val="20"/>
              </w:rPr>
            </w:pPr>
            <w:r>
              <w:rPr>
                <w:sz w:val="20"/>
              </w:rPr>
              <w:t>000</w:t>
            </w:r>
          </w:p>
        </w:tc>
        <w:tc>
          <w:tcPr>
            <w:tcW w:type="dxa" w:w="1434"/>
            <w:shd w:fill="auto" w:val="clear"/>
          </w:tcPr>
          <w:p w14:paraId="CE090000">
            <w:pPr>
              <w:ind/>
              <w:jc w:val="right"/>
              <w:rPr>
                <w:sz w:val="20"/>
              </w:rPr>
            </w:pPr>
            <w:r>
              <w:rPr>
                <w:sz w:val="20"/>
              </w:rPr>
              <w:t>643,00</w:t>
            </w:r>
          </w:p>
        </w:tc>
      </w:tr>
      <w:tr>
        <w:trPr>
          <w:trHeight w:hRule="atLeast" w:val="20"/>
        </w:trPr>
        <w:tc>
          <w:tcPr>
            <w:tcW w:type="dxa" w:w="4678"/>
            <w:shd w:fill="auto" w:val="clear"/>
          </w:tcPr>
          <w:p w14:paraId="CF090000">
            <w:pPr>
              <w:rPr>
                <w:sz w:val="20"/>
              </w:rPr>
            </w:pPr>
            <w:r>
              <w:rPr>
                <w:sz w:val="20"/>
              </w:rPr>
              <w:t>Расходы на выплаты персоналу государственных (муниципальных) органов</w:t>
            </w:r>
          </w:p>
        </w:tc>
        <w:tc>
          <w:tcPr>
            <w:tcW w:type="dxa" w:w="567"/>
            <w:shd w:fill="auto" w:val="clear"/>
          </w:tcPr>
          <w:p w14:paraId="D0090000">
            <w:pPr>
              <w:rPr>
                <w:sz w:val="20"/>
              </w:rPr>
            </w:pPr>
            <w:r>
              <w:rPr>
                <w:sz w:val="20"/>
              </w:rPr>
              <w:t>602</w:t>
            </w:r>
          </w:p>
        </w:tc>
        <w:tc>
          <w:tcPr>
            <w:tcW w:type="dxa" w:w="426"/>
            <w:shd w:fill="auto" w:val="clear"/>
          </w:tcPr>
          <w:p w14:paraId="D1090000">
            <w:pPr>
              <w:rPr>
                <w:sz w:val="20"/>
              </w:rPr>
            </w:pPr>
            <w:r>
              <w:rPr>
                <w:sz w:val="20"/>
              </w:rPr>
              <w:t>01</w:t>
            </w:r>
          </w:p>
        </w:tc>
        <w:tc>
          <w:tcPr>
            <w:tcW w:type="dxa" w:w="425"/>
            <w:shd w:fill="auto" w:val="clear"/>
          </w:tcPr>
          <w:p w14:paraId="D2090000">
            <w:pPr>
              <w:rPr>
                <w:sz w:val="20"/>
              </w:rPr>
            </w:pPr>
            <w:r>
              <w:rPr>
                <w:sz w:val="20"/>
              </w:rPr>
              <w:t>13</w:t>
            </w:r>
          </w:p>
        </w:tc>
        <w:tc>
          <w:tcPr>
            <w:tcW w:type="dxa" w:w="1559"/>
            <w:shd w:fill="auto" w:val="clear"/>
          </w:tcPr>
          <w:p w14:paraId="D3090000">
            <w:pPr>
              <w:rPr>
                <w:sz w:val="20"/>
              </w:rPr>
            </w:pPr>
            <w:r>
              <w:rPr>
                <w:sz w:val="20"/>
              </w:rPr>
              <w:t>72 1 00 78930</w:t>
            </w:r>
          </w:p>
        </w:tc>
        <w:tc>
          <w:tcPr>
            <w:tcW w:type="dxa" w:w="567"/>
            <w:shd w:fill="auto" w:val="clear"/>
          </w:tcPr>
          <w:p w14:paraId="D4090000">
            <w:pPr>
              <w:rPr>
                <w:sz w:val="20"/>
              </w:rPr>
            </w:pPr>
            <w:r>
              <w:rPr>
                <w:sz w:val="20"/>
              </w:rPr>
              <w:t>120</w:t>
            </w:r>
          </w:p>
        </w:tc>
        <w:tc>
          <w:tcPr>
            <w:tcW w:type="dxa" w:w="1434"/>
            <w:shd w:fill="auto" w:val="clear"/>
          </w:tcPr>
          <w:p w14:paraId="D5090000">
            <w:pPr>
              <w:ind/>
              <w:jc w:val="right"/>
              <w:rPr>
                <w:sz w:val="20"/>
              </w:rPr>
            </w:pPr>
            <w:r>
              <w:rPr>
                <w:sz w:val="20"/>
              </w:rPr>
              <w:t>643,00</w:t>
            </w:r>
          </w:p>
        </w:tc>
      </w:tr>
      <w:tr>
        <w:trPr>
          <w:trHeight w:hRule="atLeast" w:val="20"/>
        </w:trPr>
        <w:tc>
          <w:tcPr>
            <w:tcW w:type="dxa" w:w="4678"/>
            <w:shd w:fill="auto" w:val="clear"/>
          </w:tcPr>
          <w:p w14:paraId="D6090000">
            <w:pPr>
              <w:rPr>
                <w:sz w:val="20"/>
              </w:rPr>
            </w:pPr>
            <w:r>
              <w:rPr>
                <w:sz w:val="20"/>
              </w:rPr>
              <w:t>Расходы, предусмотренные на иные цели</w:t>
            </w:r>
          </w:p>
        </w:tc>
        <w:tc>
          <w:tcPr>
            <w:tcW w:type="dxa" w:w="567"/>
            <w:shd w:fill="auto" w:val="clear"/>
          </w:tcPr>
          <w:p w14:paraId="D7090000">
            <w:pPr>
              <w:rPr>
                <w:sz w:val="20"/>
              </w:rPr>
            </w:pPr>
            <w:r>
              <w:rPr>
                <w:sz w:val="20"/>
              </w:rPr>
              <w:t>602</w:t>
            </w:r>
          </w:p>
        </w:tc>
        <w:tc>
          <w:tcPr>
            <w:tcW w:type="dxa" w:w="426"/>
            <w:shd w:fill="auto" w:val="clear"/>
          </w:tcPr>
          <w:p w14:paraId="D8090000">
            <w:pPr>
              <w:rPr>
                <w:sz w:val="20"/>
              </w:rPr>
            </w:pPr>
            <w:r>
              <w:rPr>
                <w:sz w:val="20"/>
              </w:rPr>
              <w:t>01</w:t>
            </w:r>
          </w:p>
        </w:tc>
        <w:tc>
          <w:tcPr>
            <w:tcW w:type="dxa" w:w="425"/>
            <w:shd w:fill="auto" w:val="clear"/>
          </w:tcPr>
          <w:p w14:paraId="D9090000">
            <w:pPr>
              <w:rPr>
                <w:sz w:val="20"/>
              </w:rPr>
            </w:pPr>
            <w:r>
              <w:rPr>
                <w:sz w:val="20"/>
              </w:rPr>
              <w:t>13</w:t>
            </w:r>
          </w:p>
        </w:tc>
        <w:tc>
          <w:tcPr>
            <w:tcW w:type="dxa" w:w="1559"/>
            <w:shd w:fill="auto" w:val="clear"/>
          </w:tcPr>
          <w:p w14:paraId="DA090000">
            <w:pPr>
              <w:rPr>
                <w:sz w:val="20"/>
              </w:rPr>
            </w:pPr>
            <w:r>
              <w:rPr>
                <w:sz w:val="20"/>
              </w:rPr>
              <w:t>72 2 00 00000</w:t>
            </w:r>
          </w:p>
        </w:tc>
        <w:tc>
          <w:tcPr>
            <w:tcW w:type="dxa" w:w="567"/>
            <w:shd w:fill="auto" w:val="clear"/>
          </w:tcPr>
          <w:p w14:paraId="DB090000">
            <w:pPr>
              <w:rPr>
                <w:sz w:val="20"/>
              </w:rPr>
            </w:pPr>
            <w:r>
              <w:rPr>
                <w:sz w:val="20"/>
              </w:rPr>
              <w:t>000</w:t>
            </w:r>
          </w:p>
        </w:tc>
        <w:tc>
          <w:tcPr>
            <w:tcW w:type="dxa" w:w="1434"/>
            <w:shd w:fill="auto" w:val="clear"/>
          </w:tcPr>
          <w:p w14:paraId="DC090000">
            <w:pPr>
              <w:ind/>
              <w:jc w:val="right"/>
              <w:rPr>
                <w:sz w:val="20"/>
              </w:rPr>
            </w:pPr>
            <w:r>
              <w:rPr>
                <w:sz w:val="20"/>
              </w:rPr>
              <w:t>1 175,20</w:t>
            </w:r>
          </w:p>
        </w:tc>
      </w:tr>
      <w:tr>
        <w:trPr>
          <w:trHeight w:hRule="atLeast" w:val="20"/>
        </w:trPr>
        <w:tc>
          <w:tcPr>
            <w:tcW w:type="dxa" w:w="4678"/>
            <w:shd w:fill="auto" w:val="clear"/>
          </w:tcPr>
          <w:p w14:paraId="DD090000">
            <w:pPr>
              <w:rPr>
                <w:sz w:val="20"/>
              </w:rPr>
            </w:pPr>
            <w:r>
              <w:rPr>
                <w:sz w:val="20"/>
              </w:rPr>
              <w:t xml:space="preserve">Расходы на уплату налога на добавленную стоимость в связи с реализацией муниципального имущества физическим лицам </w:t>
            </w:r>
          </w:p>
        </w:tc>
        <w:tc>
          <w:tcPr>
            <w:tcW w:type="dxa" w:w="567"/>
            <w:shd w:fill="auto" w:val="clear"/>
          </w:tcPr>
          <w:p w14:paraId="DE090000">
            <w:pPr>
              <w:rPr>
                <w:sz w:val="20"/>
              </w:rPr>
            </w:pPr>
            <w:r>
              <w:rPr>
                <w:sz w:val="20"/>
              </w:rPr>
              <w:t>602</w:t>
            </w:r>
          </w:p>
        </w:tc>
        <w:tc>
          <w:tcPr>
            <w:tcW w:type="dxa" w:w="426"/>
            <w:shd w:fill="auto" w:val="clear"/>
          </w:tcPr>
          <w:p w14:paraId="DF090000">
            <w:pPr>
              <w:rPr>
                <w:sz w:val="20"/>
              </w:rPr>
            </w:pPr>
            <w:r>
              <w:rPr>
                <w:sz w:val="20"/>
              </w:rPr>
              <w:t>01</w:t>
            </w:r>
          </w:p>
        </w:tc>
        <w:tc>
          <w:tcPr>
            <w:tcW w:type="dxa" w:w="425"/>
            <w:shd w:fill="auto" w:val="clear"/>
          </w:tcPr>
          <w:p w14:paraId="E0090000">
            <w:pPr>
              <w:rPr>
                <w:sz w:val="20"/>
              </w:rPr>
            </w:pPr>
            <w:r>
              <w:rPr>
                <w:sz w:val="20"/>
              </w:rPr>
              <w:t>13</w:t>
            </w:r>
          </w:p>
        </w:tc>
        <w:tc>
          <w:tcPr>
            <w:tcW w:type="dxa" w:w="1559"/>
            <w:shd w:fill="auto" w:val="clear"/>
          </w:tcPr>
          <w:p w14:paraId="E1090000">
            <w:pPr>
              <w:rPr>
                <w:sz w:val="20"/>
              </w:rPr>
            </w:pPr>
            <w:r>
              <w:rPr>
                <w:sz w:val="20"/>
              </w:rPr>
              <w:t>72 2 00 20910</w:t>
            </w:r>
          </w:p>
        </w:tc>
        <w:tc>
          <w:tcPr>
            <w:tcW w:type="dxa" w:w="567"/>
            <w:shd w:fill="auto" w:val="clear"/>
          </w:tcPr>
          <w:p w14:paraId="E2090000">
            <w:pPr>
              <w:rPr>
                <w:sz w:val="20"/>
              </w:rPr>
            </w:pPr>
            <w:r>
              <w:rPr>
                <w:sz w:val="20"/>
              </w:rPr>
              <w:t>000</w:t>
            </w:r>
          </w:p>
        </w:tc>
        <w:tc>
          <w:tcPr>
            <w:tcW w:type="dxa" w:w="1434"/>
            <w:shd w:fill="auto" w:val="clear"/>
          </w:tcPr>
          <w:p w14:paraId="E3090000">
            <w:pPr>
              <w:ind/>
              <w:jc w:val="right"/>
              <w:rPr>
                <w:sz w:val="20"/>
              </w:rPr>
            </w:pPr>
            <w:r>
              <w:rPr>
                <w:sz w:val="20"/>
              </w:rPr>
              <w:t>1 175,20</w:t>
            </w:r>
          </w:p>
        </w:tc>
      </w:tr>
      <w:tr>
        <w:trPr>
          <w:trHeight w:hRule="atLeast" w:val="20"/>
        </w:trPr>
        <w:tc>
          <w:tcPr>
            <w:tcW w:type="dxa" w:w="4678"/>
            <w:shd w:fill="auto" w:val="clear"/>
          </w:tcPr>
          <w:p w14:paraId="E4090000">
            <w:pPr>
              <w:rPr>
                <w:sz w:val="20"/>
              </w:rPr>
            </w:pPr>
            <w:r>
              <w:rPr>
                <w:sz w:val="20"/>
              </w:rPr>
              <w:t>Уплата налогов, сборов и иных платежей</w:t>
            </w:r>
          </w:p>
        </w:tc>
        <w:tc>
          <w:tcPr>
            <w:tcW w:type="dxa" w:w="567"/>
            <w:shd w:fill="auto" w:val="clear"/>
          </w:tcPr>
          <w:p w14:paraId="E5090000">
            <w:pPr>
              <w:rPr>
                <w:sz w:val="20"/>
              </w:rPr>
            </w:pPr>
            <w:r>
              <w:rPr>
                <w:sz w:val="20"/>
              </w:rPr>
              <w:t>602</w:t>
            </w:r>
          </w:p>
        </w:tc>
        <w:tc>
          <w:tcPr>
            <w:tcW w:type="dxa" w:w="426"/>
            <w:shd w:fill="auto" w:val="clear"/>
          </w:tcPr>
          <w:p w14:paraId="E6090000">
            <w:pPr>
              <w:rPr>
                <w:sz w:val="20"/>
              </w:rPr>
            </w:pPr>
            <w:r>
              <w:rPr>
                <w:sz w:val="20"/>
              </w:rPr>
              <w:t>01</w:t>
            </w:r>
          </w:p>
        </w:tc>
        <w:tc>
          <w:tcPr>
            <w:tcW w:type="dxa" w:w="425"/>
            <w:shd w:fill="auto" w:val="clear"/>
          </w:tcPr>
          <w:p w14:paraId="E7090000">
            <w:pPr>
              <w:rPr>
                <w:sz w:val="20"/>
              </w:rPr>
            </w:pPr>
            <w:r>
              <w:rPr>
                <w:sz w:val="20"/>
              </w:rPr>
              <w:t>13</w:t>
            </w:r>
          </w:p>
        </w:tc>
        <w:tc>
          <w:tcPr>
            <w:tcW w:type="dxa" w:w="1559"/>
            <w:shd w:fill="auto" w:val="clear"/>
          </w:tcPr>
          <w:p w14:paraId="E8090000">
            <w:pPr>
              <w:rPr>
                <w:sz w:val="20"/>
              </w:rPr>
            </w:pPr>
            <w:r>
              <w:rPr>
                <w:sz w:val="20"/>
              </w:rPr>
              <w:t>72 2 00 20910</w:t>
            </w:r>
          </w:p>
        </w:tc>
        <w:tc>
          <w:tcPr>
            <w:tcW w:type="dxa" w:w="567"/>
            <w:shd w:fill="auto" w:val="clear"/>
          </w:tcPr>
          <w:p w14:paraId="E9090000">
            <w:pPr>
              <w:rPr>
                <w:sz w:val="20"/>
              </w:rPr>
            </w:pPr>
            <w:r>
              <w:rPr>
                <w:sz w:val="20"/>
              </w:rPr>
              <w:t>850</w:t>
            </w:r>
          </w:p>
        </w:tc>
        <w:tc>
          <w:tcPr>
            <w:tcW w:type="dxa" w:w="1434"/>
            <w:shd w:fill="auto" w:val="clear"/>
          </w:tcPr>
          <w:p w14:paraId="EA090000">
            <w:pPr>
              <w:ind/>
              <w:jc w:val="right"/>
              <w:rPr>
                <w:sz w:val="20"/>
              </w:rPr>
            </w:pPr>
            <w:r>
              <w:rPr>
                <w:sz w:val="20"/>
              </w:rPr>
              <w:t>1 175,20</w:t>
            </w:r>
          </w:p>
        </w:tc>
      </w:tr>
      <w:tr>
        <w:trPr>
          <w:trHeight w:hRule="atLeast" w:val="20"/>
        </w:trPr>
        <w:tc>
          <w:tcPr>
            <w:tcW w:type="dxa" w:w="4678"/>
            <w:shd w:fill="auto" w:val="clear"/>
          </w:tcPr>
          <w:p w14:paraId="EB09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EC090000">
            <w:pPr>
              <w:rPr>
                <w:sz w:val="20"/>
              </w:rPr>
            </w:pPr>
            <w:r>
              <w:rPr>
                <w:sz w:val="20"/>
              </w:rPr>
              <w:t>602</w:t>
            </w:r>
          </w:p>
        </w:tc>
        <w:tc>
          <w:tcPr>
            <w:tcW w:type="dxa" w:w="426"/>
            <w:shd w:fill="auto" w:val="clear"/>
          </w:tcPr>
          <w:p w14:paraId="ED090000">
            <w:pPr>
              <w:rPr>
                <w:sz w:val="20"/>
              </w:rPr>
            </w:pPr>
            <w:r>
              <w:rPr>
                <w:sz w:val="20"/>
              </w:rPr>
              <w:t>01</w:t>
            </w:r>
          </w:p>
        </w:tc>
        <w:tc>
          <w:tcPr>
            <w:tcW w:type="dxa" w:w="425"/>
            <w:shd w:fill="auto" w:val="clear"/>
          </w:tcPr>
          <w:p w14:paraId="EE090000">
            <w:pPr>
              <w:rPr>
                <w:sz w:val="20"/>
              </w:rPr>
            </w:pPr>
            <w:r>
              <w:rPr>
                <w:sz w:val="20"/>
              </w:rPr>
              <w:t>13</w:t>
            </w:r>
          </w:p>
        </w:tc>
        <w:tc>
          <w:tcPr>
            <w:tcW w:type="dxa" w:w="1559"/>
            <w:shd w:fill="auto" w:val="clear"/>
          </w:tcPr>
          <w:p w14:paraId="EF090000">
            <w:pPr>
              <w:rPr>
                <w:sz w:val="20"/>
              </w:rPr>
            </w:pPr>
            <w:r>
              <w:rPr>
                <w:sz w:val="20"/>
              </w:rPr>
              <w:t>98 0 00 00000</w:t>
            </w:r>
          </w:p>
        </w:tc>
        <w:tc>
          <w:tcPr>
            <w:tcW w:type="dxa" w:w="567"/>
            <w:shd w:fill="auto" w:val="clear"/>
          </w:tcPr>
          <w:p w14:paraId="F0090000">
            <w:pPr>
              <w:rPr>
                <w:sz w:val="20"/>
              </w:rPr>
            </w:pPr>
            <w:r>
              <w:rPr>
                <w:sz w:val="20"/>
              </w:rPr>
              <w:t>000</w:t>
            </w:r>
          </w:p>
        </w:tc>
        <w:tc>
          <w:tcPr>
            <w:tcW w:type="dxa" w:w="1434"/>
            <w:shd w:fill="auto" w:val="clear"/>
          </w:tcPr>
          <w:p w14:paraId="F1090000">
            <w:pPr>
              <w:ind/>
              <w:jc w:val="right"/>
              <w:rPr>
                <w:sz w:val="20"/>
              </w:rPr>
            </w:pPr>
            <w:r>
              <w:rPr>
                <w:sz w:val="20"/>
              </w:rPr>
              <w:t>249 420,33</w:t>
            </w:r>
          </w:p>
        </w:tc>
      </w:tr>
      <w:tr>
        <w:trPr>
          <w:trHeight w:hRule="atLeast" w:val="20"/>
        </w:trPr>
        <w:tc>
          <w:tcPr>
            <w:tcW w:type="dxa" w:w="4678"/>
            <w:shd w:fill="auto" w:val="clear"/>
          </w:tcPr>
          <w:p w14:paraId="F2090000">
            <w:pPr>
              <w:rPr>
                <w:sz w:val="20"/>
              </w:rPr>
            </w:pPr>
            <w:r>
              <w:rPr>
                <w:sz w:val="20"/>
              </w:rPr>
              <w:t>Иные непрограммные мероприятия</w:t>
            </w:r>
          </w:p>
        </w:tc>
        <w:tc>
          <w:tcPr>
            <w:tcW w:type="dxa" w:w="567"/>
            <w:shd w:fill="auto" w:val="clear"/>
          </w:tcPr>
          <w:p w14:paraId="F3090000">
            <w:pPr>
              <w:rPr>
                <w:sz w:val="20"/>
              </w:rPr>
            </w:pPr>
            <w:r>
              <w:rPr>
                <w:sz w:val="20"/>
              </w:rPr>
              <w:t>602</w:t>
            </w:r>
          </w:p>
        </w:tc>
        <w:tc>
          <w:tcPr>
            <w:tcW w:type="dxa" w:w="426"/>
            <w:shd w:fill="auto" w:val="clear"/>
          </w:tcPr>
          <w:p w14:paraId="F4090000">
            <w:pPr>
              <w:rPr>
                <w:sz w:val="20"/>
              </w:rPr>
            </w:pPr>
            <w:r>
              <w:rPr>
                <w:sz w:val="20"/>
              </w:rPr>
              <w:t>01</w:t>
            </w:r>
          </w:p>
        </w:tc>
        <w:tc>
          <w:tcPr>
            <w:tcW w:type="dxa" w:w="425"/>
            <w:shd w:fill="auto" w:val="clear"/>
          </w:tcPr>
          <w:p w14:paraId="F5090000">
            <w:pPr>
              <w:rPr>
                <w:sz w:val="20"/>
              </w:rPr>
            </w:pPr>
            <w:r>
              <w:rPr>
                <w:sz w:val="20"/>
              </w:rPr>
              <w:t>13</w:t>
            </w:r>
          </w:p>
        </w:tc>
        <w:tc>
          <w:tcPr>
            <w:tcW w:type="dxa" w:w="1559"/>
            <w:shd w:fill="auto" w:val="clear"/>
          </w:tcPr>
          <w:p w14:paraId="F6090000">
            <w:pPr>
              <w:rPr>
                <w:sz w:val="20"/>
              </w:rPr>
            </w:pPr>
            <w:r>
              <w:rPr>
                <w:sz w:val="20"/>
              </w:rPr>
              <w:t>98 1 00 00000</w:t>
            </w:r>
          </w:p>
        </w:tc>
        <w:tc>
          <w:tcPr>
            <w:tcW w:type="dxa" w:w="567"/>
            <w:shd w:fill="auto" w:val="clear"/>
          </w:tcPr>
          <w:p w14:paraId="F7090000">
            <w:pPr>
              <w:rPr>
                <w:sz w:val="20"/>
              </w:rPr>
            </w:pPr>
            <w:r>
              <w:rPr>
                <w:sz w:val="20"/>
              </w:rPr>
              <w:t>000</w:t>
            </w:r>
          </w:p>
        </w:tc>
        <w:tc>
          <w:tcPr>
            <w:tcW w:type="dxa" w:w="1434"/>
            <w:shd w:fill="auto" w:val="clear"/>
          </w:tcPr>
          <w:p w14:paraId="F8090000">
            <w:pPr>
              <w:ind/>
              <w:jc w:val="right"/>
              <w:rPr>
                <w:sz w:val="20"/>
              </w:rPr>
            </w:pPr>
            <w:r>
              <w:rPr>
                <w:sz w:val="20"/>
              </w:rPr>
              <w:t>249 420,33</w:t>
            </w:r>
          </w:p>
        </w:tc>
      </w:tr>
      <w:tr>
        <w:trPr>
          <w:trHeight w:hRule="atLeast" w:val="20"/>
        </w:trPr>
        <w:tc>
          <w:tcPr>
            <w:tcW w:type="dxa" w:w="4678"/>
            <w:shd w:fill="auto" w:val="clear"/>
          </w:tcPr>
          <w:p w14:paraId="F9090000">
            <w:pPr>
              <w:rPr>
                <w:sz w:val="20"/>
              </w:rPr>
            </w:pPr>
            <w:r>
              <w:rPr>
                <w:sz w:val="20"/>
              </w:rPr>
              <w:t>Приобретение в собственность муниципального образования города Ставрополя земельных участков</w:t>
            </w:r>
          </w:p>
        </w:tc>
        <w:tc>
          <w:tcPr>
            <w:tcW w:type="dxa" w:w="567"/>
            <w:shd w:fill="auto" w:val="clear"/>
          </w:tcPr>
          <w:p w14:paraId="FA090000">
            <w:pPr>
              <w:rPr>
                <w:sz w:val="20"/>
              </w:rPr>
            </w:pPr>
            <w:r>
              <w:rPr>
                <w:sz w:val="20"/>
              </w:rPr>
              <w:t>602</w:t>
            </w:r>
          </w:p>
        </w:tc>
        <w:tc>
          <w:tcPr>
            <w:tcW w:type="dxa" w:w="426"/>
            <w:shd w:fill="auto" w:val="clear"/>
          </w:tcPr>
          <w:p w14:paraId="FB090000">
            <w:pPr>
              <w:rPr>
                <w:sz w:val="20"/>
              </w:rPr>
            </w:pPr>
            <w:r>
              <w:rPr>
                <w:sz w:val="20"/>
              </w:rPr>
              <w:t>01</w:t>
            </w:r>
          </w:p>
        </w:tc>
        <w:tc>
          <w:tcPr>
            <w:tcW w:type="dxa" w:w="425"/>
            <w:shd w:fill="auto" w:val="clear"/>
          </w:tcPr>
          <w:p w14:paraId="FC090000">
            <w:pPr>
              <w:rPr>
                <w:sz w:val="20"/>
              </w:rPr>
            </w:pPr>
            <w:r>
              <w:rPr>
                <w:sz w:val="20"/>
              </w:rPr>
              <w:t>13</w:t>
            </w:r>
          </w:p>
        </w:tc>
        <w:tc>
          <w:tcPr>
            <w:tcW w:type="dxa" w:w="1559"/>
            <w:shd w:fill="auto" w:val="clear"/>
          </w:tcPr>
          <w:p w14:paraId="FD090000">
            <w:pPr>
              <w:rPr>
                <w:sz w:val="20"/>
              </w:rPr>
            </w:pPr>
            <w:r>
              <w:rPr>
                <w:sz w:val="20"/>
              </w:rPr>
              <w:t>98 1 00 20140</w:t>
            </w:r>
          </w:p>
        </w:tc>
        <w:tc>
          <w:tcPr>
            <w:tcW w:type="dxa" w:w="567"/>
            <w:shd w:fill="auto" w:val="clear"/>
          </w:tcPr>
          <w:p w14:paraId="FE090000">
            <w:pPr>
              <w:rPr>
                <w:sz w:val="20"/>
              </w:rPr>
            </w:pPr>
            <w:r>
              <w:rPr>
                <w:sz w:val="20"/>
              </w:rPr>
              <w:t>000</w:t>
            </w:r>
          </w:p>
        </w:tc>
        <w:tc>
          <w:tcPr>
            <w:tcW w:type="dxa" w:w="1434"/>
            <w:shd w:fill="auto" w:val="clear"/>
          </w:tcPr>
          <w:p w14:paraId="FF090000">
            <w:pPr>
              <w:ind/>
              <w:jc w:val="right"/>
              <w:rPr>
                <w:sz w:val="20"/>
              </w:rPr>
            </w:pPr>
            <w:r>
              <w:rPr>
                <w:sz w:val="20"/>
              </w:rPr>
              <w:t>225 460,42</w:t>
            </w:r>
          </w:p>
        </w:tc>
      </w:tr>
      <w:tr>
        <w:trPr>
          <w:trHeight w:hRule="atLeast" w:val="20"/>
        </w:trPr>
        <w:tc>
          <w:tcPr>
            <w:tcW w:type="dxa" w:w="4678"/>
            <w:shd w:fill="auto" w:val="clear"/>
          </w:tcPr>
          <w:p w14:paraId="000A0000">
            <w:pPr>
              <w:rPr>
                <w:sz w:val="20"/>
              </w:rPr>
            </w:pPr>
            <w:r>
              <w:rPr>
                <w:sz w:val="20"/>
              </w:rPr>
              <w:t xml:space="preserve">Бюджетные инвестиции </w:t>
            </w:r>
          </w:p>
        </w:tc>
        <w:tc>
          <w:tcPr>
            <w:tcW w:type="dxa" w:w="567"/>
            <w:shd w:fill="auto" w:val="clear"/>
          </w:tcPr>
          <w:p w14:paraId="010A0000">
            <w:pPr>
              <w:rPr>
                <w:sz w:val="20"/>
              </w:rPr>
            </w:pPr>
            <w:r>
              <w:rPr>
                <w:sz w:val="20"/>
              </w:rPr>
              <w:t>602</w:t>
            </w:r>
          </w:p>
        </w:tc>
        <w:tc>
          <w:tcPr>
            <w:tcW w:type="dxa" w:w="426"/>
            <w:shd w:fill="auto" w:val="clear"/>
          </w:tcPr>
          <w:p w14:paraId="020A0000">
            <w:pPr>
              <w:rPr>
                <w:sz w:val="20"/>
              </w:rPr>
            </w:pPr>
            <w:r>
              <w:rPr>
                <w:sz w:val="20"/>
              </w:rPr>
              <w:t>01</w:t>
            </w:r>
          </w:p>
        </w:tc>
        <w:tc>
          <w:tcPr>
            <w:tcW w:type="dxa" w:w="425"/>
            <w:shd w:fill="auto" w:val="clear"/>
          </w:tcPr>
          <w:p w14:paraId="030A0000">
            <w:pPr>
              <w:rPr>
                <w:sz w:val="20"/>
              </w:rPr>
            </w:pPr>
            <w:r>
              <w:rPr>
                <w:sz w:val="20"/>
              </w:rPr>
              <w:t>13</w:t>
            </w:r>
          </w:p>
        </w:tc>
        <w:tc>
          <w:tcPr>
            <w:tcW w:type="dxa" w:w="1559"/>
            <w:shd w:fill="auto" w:val="clear"/>
          </w:tcPr>
          <w:p w14:paraId="040A0000">
            <w:pPr>
              <w:rPr>
                <w:sz w:val="20"/>
              </w:rPr>
            </w:pPr>
            <w:r>
              <w:rPr>
                <w:sz w:val="20"/>
              </w:rPr>
              <w:t>98 1 00 20140</w:t>
            </w:r>
          </w:p>
        </w:tc>
        <w:tc>
          <w:tcPr>
            <w:tcW w:type="dxa" w:w="567"/>
            <w:shd w:fill="auto" w:val="clear"/>
          </w:tcPr>
          <w:p w14:paraId="050A0000">
            <w:pPr>
              <w:rPr>
                <w:sz w:val="20"/>
              </w:rPr>
            </w:pPr>
            <w:r>
              <w:rPr>
                <w:sz w:val="20"/>
              </w:rPr>
              <w:t>410</w:t>
            </w:r>
          </w:p>
        </w:tc>
        <w:tc>
          <w:tcPr>
            <w:tcW w:type="dxa" w:w="1434"/>
            <w:shd w:fill="auto" w:val="clear"/>
          </w:tcPr>
          <w:p w14:paraId="060A0000">
            <w:pPr>
              <w:ind/>
              <w:jc w:val="right"/>
              <w:rPr>
                <w:sz w:val="20"/>
              </w:rPr>
            </w:pPr>
            <w:r>
              <w:rPr>
                <w:sz w:val="20"/>
              </w:rPr>
              <w:t>225 460,42</w:t>
            </w:r>
          </w:p>
        </w:tc>
      </w:tr>
      <w:tr>
        <w:trPr>
          <w:trHeight w:hRule="atLeast" w:val="20"/>
        </w:trPr>
        <w:tc>
          <w:tcPr>
            <w:tcW w:type="dxa" w:w="4678"/>
            <w:shd w:fill="auto" w:val="clear"/>
          </w:tcPr>
          <w:p w14:paraId="070A0000">
            <w:pPr>
              <w:rPr>
                <w:sz w:val="20"/>
              </w:rPr>
            </w:pPr>
            <w:r>
              <w:rPr>
                <w:sz w:val="20"/>
              </w:rPr>
              <w:t>Расходы на выплату возмещения в связи с изъятием земельного участка и расположенных на нем объектов недвижимого имущества для муниципальных нужд города Ставрополя</w:t>
            </w:r>
          </w:p>
        </w:tc>
        <w:tc>
          <w:tcPr>
            <w:tcW w:type="dxa" w:w="567"/>
            <w:shd w:fill="auto" w:val="clear"/>
          </w:tcPr>
          <w:p w14:paraId="080A0000">
            <w:pPr>
              <w:rPr>
                <w:sz w:val="20"/>
              </w:rPr>
            </w:pPr>
            <w:r>
              <w:rPr>
                <w:sz w:val="20"/>
              </w:rPr>
              <w:t>602</w:t>
            </w:r>
          </w:p>
        </w:tc>
        <w:tc>
          <w:tcPr>
            <w:tcW w:type="dxa" w:w="426"/>
            <w:shd w:fill="auto" w:val="clear"/>
          </w:tcPr>
          <w:p w14:paraId="090A0000">
            <w:pPr>
              <w:rPr>
                <w:sz w:val="20"/>
              </w:rPr>
            </w:pPr>
            <w:r>
              <w:rPr>
                <w:sz w:val="20"/>
              </w:rPr>
              <w:t>01</w:t>
            </w:r>
          </w:p>
        </w:tc>
        <w:tc>
          <w:tcPr>
            <w:tcW w:type="dxa" w:w="425"/>
            <w:shd w:fill="auto" w:val="clear"/>
          </w:tcPr>
          <w:p w14:paraId="0A0A0000">
            <w:pPr>
              <w:rPr>
                <w:sz w:val="20"/>
              </w:rPr>
            </w:pPr>
            <w:r>
              <w:rPr>
                <w:sz w:val="20"/>
              </w:rPr>
              <w:t>13</w:t>
            </w:r>
          </w:p>
        </w:tc>
        <w:tc>
          <w:tcPr>
            <w:tcW w:type="dxa" w:w="1559"/>
            <w:shd w:fill="auto" w:val="clear"/>
          </w:tcPr>
          <w:p w14:paraId="0B0A0000">
            <w:pPr>
              <w:rPr>
                <w:sz w:val="20"/>
              </w:rPr>
            </w:pPr>
            <w:r>
              <w:rPr>
                <w:sz w:val="20"/>
              </w:rPr>
              <w:t>98 1 00 20990</w:t>
            </w:r>
          </w:p>
        </w:tc>
        <w:tc>
          <w:tcPr>
            <w:tcW w:type="dxa" w:w="567"/>
            <w:shd w:fill="auto" w:val="clear"/>
          </w:tcPr>
          <w:p w14:paraId="0C0A0000">
            <w:pPr>
              <w:rPr>
                <w:sz w:val="20"/>
              </w:rPr>
            </w:pPr>
            <w:r>
              <w:rPr>
                <w:sz w:val="20"/>
              </w:rPr>
              <w:t>000</w:t>
            </w:r>
          </w:p>
        </w:tc>
        <w:tc>
          <w:tcPr>
            <w:tcW w:type="dxa" w:w="1434"/>
            <w:shd w:fill="auto" w:val="clear"/>
          </w:tcPr>
          <w:p w14:paraId="0D0A0000">
            <w:pPr>
              <w:ind/>
              <w:jc w:val="right"/>
              <w:rPr>
                <w:sz w:val="20"/>
              </w:rPr>
            </w:pPr>
            <w:r>
              <w:rPr>
                <w:sz w:val="20"/>
              </w:rPr>
              <w:t>6 030,64</w:t>
            </w:r>
          </w:p>
        </w:tc>
      </w:tr>
      <w:tr>
        <w:trPr>
          <w:trHeight w:hRule="atLeast" w:val="20"/>
        </w:trPr>
        <w:tc>
          <w:tcPr>
            <w:tcW w:type="dxa" w:w="4678"/>
            <w:shd w:fill="auto" w:val="clear"/>
          </w:tcPr>
          <w:p w14:paraId="0E0A0000">
            <w:pPr>
              <w:rPr>
                <w:sz w:val="20"/>
              </w:rPr>
            </w:pPr>
            <w:r>
              <w:rPr>
                <w:sz w:val="20"/>
              </w:rPr>
              <w:t xml:space="preserve">Бюджетные инвестиции </w:t>
            </w:r>
          </w:p>
        </w:tc>
        <w:tc>
          <w:tcPr>
            <w:tcW w:type="dxa" w:w="567"/>
            <w:shd w:fill="auto" w:val="clear"/>
          </w:tcPr>
          <w:p w14:paraId="0F0A0000">
            <w:pPr>
              <w:rPr>
                <w:sz w:val="20"/>
              </w:rPr>
            </w:pPr>
            <w:r>
              <w:rPr>
                <w:sz w:val="20"/>
              </w:rPr>
              <w:t>602</w:t>
            </w:r>
          </w:p>
        </w:tc>
        <w:tc>
          <w:tcPr>
            <w:tcW w:type="dxa" w:w="426"/>
            <w:shd w:fill="auto" w:val="clear"/>
          </w:tcPr>
          <w:p w14:paraId="100A0000">
            <w:pPr>
              <w:rPr>
                <w:sz w:val="20"/>
              </w:rPr>
            </w:pPr>
            <w:r>
              <w:rPr>
                <w:sz w:val="20"/>
              </w:rPr>
              <w:t>01</w:t>
            </w:r>
          </w:p>
        </w:tc>
        <w:tc>
          <w:tcPr>
            <w:tcW w:type="dxa" w:w="425"/>
            <w:shd w:fill="auto" w:val="clear"/>
          </w:tcPr>
          <w:p w14:paraId="110A0000">
            <w:pPr>
              <w:rPr>
                <w:sz w:val="20"/>
              </w:rPr>
            </w:pPr>
            <w:r>
              <w:rPr>
                <w:sz w:val="20"/>
              </w:rPr>
              <w:t>13</w:t>
            </w:r>
          </w:p>
        </w:tc>
        <w:tc>
          <w:tcPr>
            <w:tcW w:type="dxa" w:w="1559"/>
            <w:shd w:fill="auto" w:val="clear"/>
          </w:tcPr>
          <w:p w14:paraId="120A0000">
            <w:pPr>
              <w:rPr>
                <w:sz w:val="20"/>
              </w:rPr>
            </w:pPr>
            <w:r>
              <w:rPr>
                <w:sz w:val="20"/>
              </w:rPr>
              <w:t>98 1 00 20990</w:t>
            </w:r>
          </w:p>
        </w:tc>
        <w:tc>
          <w:tcPr>
            <w:tcW w:type="dxa" w:w="567"/>
            <w:shd w:fill="auto" w:val="clear"/>
          </w:tcPr>
          <w:p w14:paraId="130A0000">
            <w:pPr>
              <w:rPr>
                <w:sz w:val="20"/>
              </w:rPr>
            </w:pPr>
            <w:r>
              <w:rPr>
                <w:sz w:val="20"/>
              </w:rPr>
              <w:t>410</w:t>
            </w:r>
          </w:p>
        </w:tc>
        <w:tc>
          <w:tcPr>
            <w:tcW w:type="dxa" w:w="1434"/>
            <w:shd w:fill="auto" w:val="clear"/>
          </w:tcPr>
          <w:p w14:paraId="140A0000">
            <w:pPr>
              <w:ind/>
              <w:jc w:val="right"/>
              <w:rPr>
                <w:sz w:val="20"/>
              </w:rPr>
            </w:pPr>
            <w:r>
              <w:rPr>
                <w:sz w:val="20"/>
              </w:rPr>
              <w:t>5 466,17</w:t>
            </w:r>
          </w:p>
        </w:tc>
      </w:tr>
      <w:tr>
        <w:trPr>
          <w:trHeight w:hRule="atLeast" w:val="20"/>
        </w:trPr>
        <w:tc>
          <w:tcPr>
            <w:tcW w:type="dxa" w:w="4678"/>
            <w:shd w:fill="auto" w:val="clear"/>
          </w:tcPr>
          <w:p w14:paraId="150A0000">
            <w:pPr>
              <w:rPr>
                <w:sz w:val="20"/>
              </w:rPr>
            </w:pPr>
            <w:r>
              <w:rPr>
                <w:sz w:val="20"/>
              </w:rPr>
              <w:t>Уплата налогов, сборов и иных платежей</w:t>
            </w:r>
          </w:p>
        </w:tc>
        <w:tc>
          <w:tcPr>
            <w:tcW w:type="dxa" w:w="567"/>
            <w:shd w:fill="auto" w:val="clear"/>
          </w:tcPr>
          <w:p w14:paraId="160A0000">
            <w:pPr>
              <w:rPr>
                <w:sz w:val="20"/>
              </w:rPr>
            </w:pPr>
            <w:r>
              <w:rPr>
                <w:sz w:val="20"/>
              </w:rPr>
              <w:t>602</w:t>
            </w:r>
          </w:p>
        </w:tc>
        <w:tc>
          <w:tcPr>
            <w:tcW w:type="dxa" w:w="426"/>
            <w:shd w:fill="auto" w:val="clear"/>
          </w:tcPr>
          <w:p w14:paraId="170A0000">
            <w:pPr>
              <w:rPr>
                <w:sz w:val="20"/>
              </w:rPr>
            </w:pPr>
            <w:r>
              <w:rPr>
                <w:sz w:val="20"/>
              </w:rPr>
              <w:t>01</w:t>
            </w:r>
          </w:p>
        </w:tc>
        <w:tc>
          <w:tcPr>
            <w:tcW w:type="dxa" w:w="425"/>
            <w:shd w:fill="auto" w:val="clear"/>
          </w:tcPr>
          <w:p w14:paraId="180A0000">
            <w:pPr>
              <w:rPr>
                <w:sz w:val="20"/>
              </w:rPr>
            </w:pPr>
            <w:r>
              <w:rPr>
                <w:sz w:val="20"/>
              </w:rPr>
              <w:t>13</w:t>
            </w:r>
          </w:p>
        </w:tc>
        <w:tc>
          <w:tcPr>
            <w:tcW w:type="dxa" w:w="1559"/>
            <w:shd w:fill="auto" w:val="clear"/>
          </w:tcPr>
          <w:p w14:paraId="190A0000">
            <w:pPr>
              <w:rPr>
                <w:sz w:val="20"/>
              </w:rPr>
            </w:pPr>
            <w:r>
              <w:rPr>
                <w:sz w:val="20"/>
              </w:rPr>
              <w:t>98 1 00 20990</w:t>
            </w:r>
          </w:p>
        </w:tc>
        <w:tc>
          <w:tcPr>
            <w:tcW w:type="dxa" w:w="567"/>
            <w:shd w:fill="auto" w:val="clear"/>
          </w:tcPr>
          <w:p w14:paraId="1A0A0000">
            <w:pPr>
              <w:rPr>
                <w:sz w:val="20"/>
              </w:rPr>
            </w:pPr>
            <w:r>
              <w:rPr>
                <w:sz w:val="20"/>
              </w:rPr>
              <w:t>850</w:t>
            </w:r>
          </w:p>
        </w:tc>
        <w:tc>
          <w:tcPr>
            <w:tcW w:type="dxa" w:w="1434"/>
            <w:shd w:fill="auto" w:val="clear"/>
          </w:tcPr>
          <w:p w14:paraId="1B0A0000">
            <w:pPr>
              <w:ind/>
              <w:jc w:val="right"/>
              <w:rPr>
                <w:sz w:val="20"/>
              </w:rPr>
            </w:pPr>
            <w:r>
              <w:rPr>
                <w:sz w:val="20"/>
              </w:rPr>
              <w:t>564,47</w:t>
            </w:r>
          </w:p>
        </w:tc>
      </w:tr>
      <w:tr>
        <w:trPr>
          <w:trHeight w:hRule="atLeast" w:val="20"/>
        </w:trPr>
        <w:tc>
          <w:tcPr>
            <w:tcW w:type="dxa" w:w="4678"/>
            <w:shd w:fill="auto" w:val="clear"/>
          </w:tcPr>
          <w:p w14:paraId="1C0A0000">
            <w:pPr>
              <w:rPr>
                <w:sz w:val="20"/>
              </w:rPr>
            </w:pPr>
            <w:r>
              <w:rPr>
                <w:sz w:val="20"/>
              </w:rPr>
              <w:t>Иные вопросы, связанные с общегосударственным управлением</w:t>
            </w:r>
          </w:p>
        </w:tc>
        <w:tc>
          <w:tcPr>
            <w:tcW w:type="dxa" w:w="567"/>
            <w:shd w:fill="auto" w:val="clear"/>
          </w:tcPr>
          <w:p w14:paraId="1D0A0000">
            <w:pPr>
              <w:rPr>
                <w:sz w:val="20"/>
              </w:rPr>
            </w:pPr>
            <w:r>
              <w:rPr>
                <w:sz w:val="20"/>
              </w:rPr>
              <w:t>602</w:t>
            </w:r>
          </w:p>
        </w:tc>
        <w:tc>
          <w:tcPr>
            <w:tcW w:type="dxa" w:w="426"/>
            <w:shd w:fill="auto" w:val="clear"/>
          </w:tcPr>
          <w:p w14:paraId="1E0A0000">
            <w:pPr>
              <w:rPr>
                <w:sz w:val="20"/>
              </w:rPr>
            </w:pPr>
            <w:r>
              <w:rPr>
                <w:sz w:val="20"/>
              </w:rPr>
              <w:t>01</w:t>
            </w:r>
          </w:p>
        </w:tc>
        <w:tc>
          <w:tcPr>
            <w:tcW w:type="dxa" w:w="425"/>
            <w:shd w:fill="auto" w:val="clear"/>
          </w:tcPr>
          <w:p w14:paraId="1F0A0000">
            <w:pPr>
              <w:rPr>
                <w:sz w:val="20"/>
              </w:rPr>
            </w:pPr>
            <w:r>
              <w:rPr>
                <w:sz w:val="20"/>
              </w:rPr>
              <w:t>13</w:t>
            </w:r>
          </w:p>
        </w:tc>
        <w:tc>
          <w:tcPr>
            <w:tcW w:type="dxa" w:w="1559"/>
            <w:shd w:fill="auto" w:val="clear"/>
          </w:tcPr>
          <w:p w14:paraId="200A0000">
            <w:pPr>
              <w:rPr>
                <w:sz w:val="20"/>
              </w:rPr>
            </w:pPr>
            <w:r>
              <w:rPr>
                <w:sz w:val="20"/>
              </w:rPr>
              <w:t>98 1 00 21350</w:t>
            </w:r>
          </w:p>
        </w:tc>
        <w:tc>
          <w:tcPr>
            <w:tcW w:type="dxa" w:w="567"/>
            <w:shd w:fill="auto" w:val="clear"/>
          </w:tcPr>
          <w:p w14:paraId="210A0000">
            <w:pPr>
              <w:rPr>
                <w:sz w:val="20"/>
              </w:rPr>
            </w:pPr>
            <w:r>
              <w:rPr>
                <w:sz w:val="20"/>
              </w:rPr>
              <w:t>000</w:t>
            </w:r>
          </w:p>
        </w:tc>
        <w:tc>
          <w:tcPr>
            <w:tcW w:type="dxa" w:w="1434"/>
            <w:shd w:fill="auto" w:val="clear"/>
          </w:tcPr>
          <w:p w14:paraId="220A0000">
            <w:pPr>
              <w:ind/>
              <w:jc w:val="right"/>
              <w:rPr>
                <w:sz w:val="20"/>
              </w:rPr>
            </w:pPr>
            <w:r>
              <w:rPr>
                <w:sz w:val="20"/>
              </w:rPr>
              <w:t>599,00</w:t>
            </w:r>
          </w:p>
        </w:tc>
      </w:tr>
      <w:tr>
        <w:trPr>
          <w:trHeight w:hRule="atLeast" w:val="20"/>
        </w:trPr>
        <w:tc>
          <w:tcPr>
            <w:tcW w:type="dxa" w:w="4678"/>
            <w:shd w:fill="auto" w:val="clear"/>
          </w:tcPr>
          <w:p w14:paraId="23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40A0000">
            <w:pPr>
              <w:rPr>
                <w:sz w:val="20"/>
              </w:rPr>
            </w:pPr>
            <w:r>
              <w:rPr>
                <w:sz w:val="20"/>
              </w:rPr>
              <w:t>602</w:t>
            </w:r>
          </w:p>
        </w:tc>
        <w:tc>
          <w:tcPr>
            <w:tcW w:type="dxa" w:w="426"/>
            <w:shd w:fill="auto" w:val="clear"/>
          </w:tcPr>
          <w:p w14:paraId="250A0000">
            <w:pPr>
              <w:rPr>
                <w:sz w:val="20"/>
              </w:rPr>
            </w:pPr>
            <w:r>
              <w:rPr>
                <w:sz w:val="20"/>
              </w:rPr>
              <w:t>01</w:t>
            </w:r>
          </w:p>
        </w:tc>
        <w:tc>
          <w:tcPr>
            <w:tcW w:type="dxa" w:w="425"/>
            <w:shd w:fill="auto" w:val="clear"/>
          </w:tcPr>
          <w:p w14:paraId="260A0000">
            <w:pPr>
              <w:rPr>
                <w:sz w:val="20"/>
              </w:rPr>
            </w:pPr>
            <w:r>
              <w:rPr>
                <w:sz w:val="20"/>
              </w:rPr>
              <w:t>13</w:t>
            </w:r>
          </w:p>
        </w:tc>
        <w:tc>
          <w:tcPr>
            <w:tcW w:type="dxa" w:w="1559"/>
            <w:shd w:fill="auto" w:val="clear"/>
          </w:tcPr>
          <w:p w14:paraId="270A0000">
            <w:pPr>
              <w:rPr>
                <w:sz w:val="20"/>
              </w:rPr>
            </w:pPr>
            <w:r>
              <w:rPr>
                <w:sz w:val="20"/>
              </w:rPr>
              <w:t>98 1 00 21350</w:t>
            </w:r>
          </w:p>
        </w:tc>
        <w:tc>
          <w:tcPr>
            <w:tcW w:type="dxa" w:w="567"/>
            <w:shd w:fill="auto" w:val="clear"/>
          </w:tcPr>
          <w:p w14:paraId="280A0000">
            <w:pPr>
              <w:rPr>
                <w:sz w:val="20"/>
              </w:rPr>
            </w:pPr>
            <w:r>
              <w:rPr>
                <w:sz w:val="20"/>
              </w:rPr>
              <w:t>240</w:t>
            </w:r>
          </w:p>
        </w:tc>
        <w:tc>
          <w:tcPr>
            <w:tcW w:type="dxa" w:w="1434"/>
            <w:shd w:fill="auto" w:val="clear"/>
          </w:tcPr>
          <w:p w14:paraId="290A0000">
            <w:pPr>
              <w:ind/>
              <w:jc w:val="right"/>
              <w:rPr>
                <w:sz w:val="20"/>
              </w:rPr>
            </w:pPr>
            <w:r>
              <w:rPr>
                <w:sz w:val="20"/>
              </w:rPr>
              <w:t>599,00</w:t>
            </w:r>
          </w:p>
        </w:tc>
      </w:tr>
      <w:tr>
        <w:trPr>
          <w:trHeight w:hRule="atLeast" w:val="20"/>
        </w:trPr>
        <w:tc>
          <w:tcPr>
            <w:tcW w:type="dxa" w:w="4678"/>
            <w:shd w:fill="auto" w:val="clear"/>
          </w:tcPr>
          <w:p w14:paraId="2A0A0000">
            <w:pPr>
              <w:rPr>
                <w:sz w:val="20"/>
              </w:rPr>
            </w:pPr>
            <w:r>
              <w:rPr>
                <w:sz w:val="20"/>
              </w:rPr>
              <w:t>Расходы на мероприятия по имущественной поддержке социально ориентированных и иных некоммерческих организаций</w:t>
            </w:r>
          </w:p>
        </w:tc>
        <w:tc>
          <w:tcPr>
            <w:tcW w:type="dxa" w:w="567"/>
            <w:shd w:fill="auto" w:val="clear"/>
          </w:tcPr>
          <w:p w14:paraId="2B0A0000">
            <w:pPr>
              <w:rPr>
                <w:sz w:val="20"/>
              </w:rPr>
            </w:pPr>
            <w:r>
              <w:rPr>
                <w:sz w:val="20"/>
              </w:rPr>
              <w:t>602</w:t>
            </w:r>
          </w:p>
        </w:tc>
        <w:tc>
          <w:tcPr>
            <w:tcW w:type="dxa" w:w="426"/>
            <w:shd w:fill="auto" w:val="clear"/>
          </w:tcPr>
          <w:p w14:paraId="2C0A0000">
            <w:pPr>
              <w:rPr>
                <w:sz w:val="20"/>
              </w:rPr>
            </w:pPr>
            <w:r>
              <w:rPr>
                <w:sz w:val="20"/>
              </w:rPr>
              <w:t>01</w:t>
            </w:r>
          </w:p>
        </w:tc>
        <w:tc>
          <w:tcPr>
            <w:tcW w:type="dxa" w:w="425"/>
            <w:shd w:fill="auto" w:val="clear"/>
          </w:tcPr>
          <w:p w14:paraId="2D0A0000">
            <w:pPr>
              <w:rPr>
                <w:sz w:val="20"/>
              </w:rPr>
            </w:pPr>
            <w:r>
              <w:rPr>
                <w:sz w:val="20"/>
              </w:rPr>
              <w:t>13</w:t>
            </w:r>
          </w:p>
        </w:tc>
        <w:tc>
          <w:tcPr>
            <w:tcW w:type="dxa" w:w="1559"/>
            <w:shd w:fill="auto" w:val="clear"/>
          </w:tcPr>
          <w:p w14:paraId="2E0A0000">
            <w:pPr>
              <w:rPr>
                <w:sz w:val="20"/>
              </w:rPr>
            </w:pPr>
            <w:r>
              <w:rPr>
                <w:sz w:val="20"/>
              </w:rPr>
              <w:t>98 1 00 21390</w:t>
            </w:r>
          </w:p>
        </w:tc>
        <w:tc>
          <w:tcPr>
            <w:tcW w:type="dxa" w:w="567"/>
            <w:shd w:fill="auto" w:val="clear"/>
          </w:tcPr>
          <w:p w14:paraId="2F0A0000">
            <w:pPr>
              <w:rPr>
                <w:sz w:val="20"/>
              </w:rPr>
            </w:pPr>
            <w:r>
              <w:rPr>
                <w:sz w:val="20"/>
              </w:rPr>
              <w:t>000</w:t>
            </w:r>
          </w:p>
        </w:tc>
        <w:tc>
          <w:tcPr>
            <w:tcW w:type="dxa" w:w="1434"/>
            <w:shd w:fill="auto" w:val="clear"/>
          </w:tcPr>
          <w:p w14:paraId="300A0000">
            <w:pPr>
              <w:ind/>
              <w:jc w:val="right"/>
              <w:rPr>
                <w:sz w:val="20"/>
              </w:rPr>
            </w:pPr>
            <w:r>
              <w:rPr>
                <w:sz w:val="20"/>
              </w:rPr>
              <w:t>17 330,27</w:t>
            </w:r>
          </w:p>
        </w:tc>
      </w:tr>
      <w:tr>
        <w:trPr>
          <w:trHeight w:hRule="atLeast" w:val="20"/>
        </w:trPr>
        <w:tc>
          <w:tcPr>
            <w:tcW w:type="dxa" w:w="4678"/>
            <w:shd w:fill="auto" w:val="clear"/>
          </w:tcPr>
          <w:p w14:paraId="31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20A0000">
            <w:pPr>
              <w:rPr>
                <w:sz w:val="20"/>
              </w:rPr>
            </w:pPr>
            <w:r>
              <w:rPr>
                <w:sz w:val="20"/>
              </w:rPr>
              <w:t>602</w:t>
            </w:r>
          </w:p>
        </w:tc>
        <w:tc>
          <w:tcPr>
            <w:tcW w:type="dxa" w:w="426"/>
            <w:shd w:fill="auto" w:val="clear"/>
          </w:tcPr>
          <w:p w14:paraId="330A0000">
            <w:pPr>
              <w:rPr>
                <w:sz w:val="20"/>
              </w:rPr>
            </w:pPr>
            <w:r>
              <w:rPr>
                <w:sz w:val="20"/>
              </w:rPr>
              <w:t>01</w:t>
            </w:r>
          </w:p>
        </w:tc>
        <w:tc>
          <w:tcPr>
            <w:tcW w:type="dxa" w:w="425"/>
            <w:shd w:fill="auto" w:val="clear"/>
          </w:tcPr>
          <w:p w14:paraId="340A0000">
            <w:pPr>
              <w:rPr>
                <w:sz w:val="20"/>
              </w:rPr>
            </w:pPr>
            <w:r>
              <w:rPr>
                <w:sz w:val="20"/>
              </w:rPr>
              <w:t>13</w:t>
            </w:r>
          </w:p>
        </w:tc>
        <w:tc>
          <w:tcPr>
            <w:tcW w:type="dxa" w:w="1559"/>
            <w:shd w:fill="auto" w:val="clear"/>
          </w:tcPr>
          <w:p w14:paraId="350A0000">
            <w:pPr>
              <w:rPr>
                <w:sz w:val="20"/>
              </w:rPr>
            </w:pPr>
            <w:r>
              <w:rPr>
                <w:sz w:val="20"/>
              </w:rPr>
              <w:t>98 1 00 21390</w:t>
            </w:r>
          </w:p>
        </w:tc>
        <w:tc>
          <w:tcPr>
            <w:tcW w:type="dxa" w:w="567"/>
            <w:shd w:fill="auto" w:val="clear"/>
          </w:tcPr>
          <w:p w14:paraId="360A0000">
            <w:pPr>
              <w:rPr>
                <w:sz w:val="20"/>
              </w:rPr>
            </w:pPr>
            <w:r>
              <w:rPr>
                <w:sz w:val="20"/>
              </w:rPr>
              <w:t>240</w:t>
            </w:r>
          </w:p>
        </w:tc>
        <w:tc>
          <w:tcPr>
            <w:tcW w:type="dxa" w:w="1434"/>
            <w:shd w:fill="auto" w:val="clear"/>
          </w:tcPr>
          <w:p w14:paraId="370A0000">
            <w:pPr>
              <w:ind/>
              <w:jc w:val="right"/>
              <w:rPr>
                <w:sz w:val="20"/>
              </w:rPr>
            </w:pPr>
            <w:r>
              <w:rPr>
                <w:sz w:val="20"/>
              </w:rPr>
              <w:t>17 330,27</w:t>
            </w:r>
          </w:p>
        </w:tc>
      </w:tr>
      <w:tr>
        <w:trPr>
          <w:trHeight w:hRule="atLeast" w:val="20"/>
        </w:trPr>
        <w:tc>
          <w:tcPr>
            <w:tcW w:type="dxa" w:w="4678"/>
            <w:shd w:fill="auto" w:val="clear"/>
          </w:tcPr>
          <w:p w14:paraId="380A0000">
            <w:pPr>
              <w:rPr>
                <w:sz w:val="20"/>
              </w:rPr>
            </w:pPr>
            <w:r>
              <w:rPr>
                <w:sz w:val="20"/>
              </w:rPr>
              <w:t>Национальная экономика</w:t>
            </w:r>
          </w:p>
        </w:tc>
        <w:tc>
          <w:tcPr>
            <w:tcW w:type="dxa" w:w="567"/>
            <w:shd w:fill="auto" w:val="clear"/>
          </w:tcPr>
          <w:p w14:paraId="390A0000">
            <w:pPr>
              <w:rPr>
                <w:sz w:val="20"/>
              </w:rPr>
            </w:pPr>
            <w:r>
              <w:rPr>
                <w:sz w:val="20"/>
              </w:rPr>
              <w:t>602</w:t>
            </w:r>
          </w:p>
        </w:tc>
        <w:tc>
          <w:tcPr>
            <w:tcW w:type="dxa" w:w="426"/>
            <w:shd w:fill="auto" w:val="clear"/>
          </w:tcPr>
          <w:p w14:paraId="3A0A0000">
            <w:pPr>
              <w:rPr>
                <w:sz w:val="20"/>
              </w:rPr>
            </w:pPr>
            <w:r>
              <w:rPr>
                <w:sz w:val="20"/>
              </w:rPr>
              <w:t>04</w:t>
            </w:r>
          </w:p>
        </w:tc>
        <w:tc>
          <w:tcPr>
            <w:tcW w:type="dxa" w:w="425"/>
            <w:shd w:fill="auto" w:val="clear"/>
          </w:tcPr>
          <w:p w14:paraId="3B0A0000">
            <w:pPr>
              <w:rPr>
                <w:sz w:val="20"/>
              </w:rPr>
            </w:pPr>
            <w:r>
              <w:rPr>
                <w:sz w:val="20"/>
              </w:rPr>
              <w:t>00</w:t>
            </w:r>
          </w:p>
        </w:tc>
        <w:tc>
          <w:tcPr>
            <w:tcW w:type="dxa" w:w="1559"/>
            <w:shd w:fill="auto" w:val="clear"/>
          </w:tcPr>
          <w:p w14:paraId="3C0A0000">
            <w:pPr>
              <w:rPr>
                <w:sz w:val="20"/>
              </w:rPr>
            </w:pPr>
            <w:r>
              <w:rPr>
                <w:sz w:val="20"/>
              </w:rPr>
              <w:t>00 0 00 00000</w:t>
            </w:r>
          </w:p>
        </w:tc>
        <w:tc>
          <w:tcPr>
            <w:tcW w:type="dxa" w:w="567"/>
            <w:shd w:fill="auto" w:val="clear"/>
          </w:tcPr>
          <w:p w14:paraId="3D0A0000">
            <w:pPr>
              <w:rPr>
                <w:sz w:val="20"/>
              </w:rPr>
            </w:pPr>
            <w:r>
              <w:rPr>
                <w:sz w:val="20"/>
              </w:rPr>
              <w:t>000</w:t>
            </w:r>
          </w:p>
        </w:tc>
        <w:tc>
          <w:tcPr>
            <w:tcW w:type="dxa" w:w="1434"/>
            <w:shd w:fill="auto" w:val="clear"/>
          </w:tcPr>
          <w:p w14:paraId="3E0A0000">
            <w:pPr>
              <w:ind/>
              <w:jc w:val="right"/>
              <w:rPr>
                <w:sz w:val="20"/>
              </w:rPr>
            </w:pPr>
            <w:r>
              <w:rPr>
                <w:sz w:val="20"/>
              </w:rPr>
              <w:t>152 455,36</w:t>
            </w:r>
          </w:p>
        </w:tc>
      </w:tr>
      <w:tr>
        <w:trPr>
          <w:trHeight w:hRule="atLeast" w:val="20"/>
        </w:trPr>
        <w:tc>
          <w:tcPr>
            <w:tcW w:type="dxa" w:w="4678"/>
            <w:shd w:fill="auto" w:val="clear"/>
          </w:tcPr>
          <w:p w14:paraId="3F0A0000">
            <w:pPr>
              <w:rPr>
                <w:sz w:val="20"/>
              </w:rPr>
            </w:pPr>
            <w:r>
              <w:rPr>
                <w:sz w:val="20"/>
              </w:rPr>
              <w:t>Другие вопросы в области национальной экономики</w:t>
            </w:r>
          </w:p>
        </w:tc>
        <w:tc>
          <w:tcPr>
            <w:tcW w:type="dxa" w:w="567"/>
            <w:shd w:fill="auto" w:val="clear"/>
          </w:tcPr>
          <w:p w14:paraId="400A0000">
            <w:pPr>
              <w:rPr>
                <w:sz w:val="20"/>
              </w:rPr>
            </w:pPr>
            <w:r>
              <w:rPr>
                <w:sz w:val="20"/>
              </w:rPr>
              <w:t>602</w:t>
            </w:r>
          </w:p>
        </w:tc>
        <w:tc>
          <w:tcPr>
            <w:tcW w:type="dxa" w:w="426"/>
            <w:shd w:fill="auto" w:val="clear"/>
          </w:tcPr>
          <w:p w14:paraId="410A0000">
            <w:pPr>
              <w:rPr>
                <w:sz w:val="20"/>
              </w:rPr>
            </w:pPr>
            <w:r>
              <w:rPr>
                <w:sz w:val="20"/>
              </w:rPr>
              <w:t>04</w:t>
            </w:r>
          </w:p>
        </w:tc>
        <w:tc>
          <w:tcPr>
            <w:tcW w:type="dxa" w:w="425"/>
            <w:shd w:fill="auto" w:val="clear"/>
          </w:tcPr>
          <w:p w14:paraId="420A0000">
            <w:pPr>
              <w:rPr>
                <w:sz w:val="20"/>
              </w:rPr>
            </w:pPr>
            <w:r>
              <w:rPr>
                <w:sz w:val="20"/>
              </w:rPr>
              <w:t>12</w:t>
            </w:r>
          </w:p>
        </w:tc>
        <w:tc>
          <w:tcPr>
            <w:tcW w:type="dxa" w:w="1559"/>
            <w:shd w:fill="auto" w:val="clear"/>
          </w:tcPr>
          <w:p w14:paraId="430A0000">
            <w:pPr>
              <w:rPr>
                <w:sz w:val="20"/>
              </w:rPr>
            </w:pPr>
            <w:r>
              <w:rPr>
                <w:sz w:val="20"/>
              </w:rPr>
              <w:t>00 0 00 00000</w:t>
            </w:r>
          </w:p>
        </w:tc>
        <w:tc>
          <w:tcPr>
            <w:tcW w:type="dxa" w:w="567"/>
            <w:shd w:fill="auto" w:val="clear"/>
          </w:tcPr>
          <w:p w14:paraId="440A0000">
            <w:pPr>
              <w:rPr>
                <w:sz w:val="20"/>
              </w:rPr>
            </w:pPr>
            <w:r>
              <w:rPr>
                <w:sz w:val="20"/>
              </w:rPr>
              <w:t>000</w:t>
            </w:r>
          </w:p>
        </w:tc>
        <w:tc>
          <w:tcPr>
            <w:tcW w:type="dxa" w:w="1434"/>
            <w:shd w:fill="auto" w:val="clear"/>
          </w:tcPr>
          <w:p w14:paraId="450A0000">
            <w:pPr>
              <w:ind/>
              <w:jc w:val="right"/>
              <w:rPr>
                <w:sz w:val="20"/>
              </w:rPr>
            </w:pPr>
            <w:r>
              <w:rPr>
                <w:sz w:val="20"/>
              </w:rPr>
              <w:t>152 455,36</w:t>
            </w:r>
          </w:p>
        </w:tc>
      </w:tr>
      <w:tr>
        <w:trPr>
          <w:trHeight w:hRule="atLeast" w:val="20"/>
        </w:trPr>
        <w:tc>
          <w:tcPr>
            <w:tcW w:type="dxa" w:w="4678"/>
            <w:shd w:fill="auto" w:val="clear"/>
          </w:tcPr>
          <w:p w14:paraId="460A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470A0000">
            <w:pPr>
              <w:rPr>
                <w:sz w:val="20"/>
              </w:rPr>
            </w:pPr>
            <w:r>
              <w:rPr>
                <w:sz w:val="20"/>
              </w:rPr>
              <w:t>602</w:t>
            </w:r>
          </w:p>
        </w:tc>
        <w:tc>
          <w:tcPr>
            <w:tcW w:type="dxa" w:w="426"/>
            <w:shd w:fill="auto" w:val="clear"/>
          </w:tcPr>
          <w:p w14:paraId="480A0000">
            <w:pPr>
              <w:rPr>
                <w:sz w:val="20"/>
              </w:rPr>
            </w:pPr>
            <w:r>
              <w:rPr>
                <w:sz w:val="20"/>
              </w:rPr>
              <w:t>04</w:t>
            </w:r>
          </w:p>
        </w:tc>
        <w:tc>
          <w:tcPr>
            <w:tcW w:type="dxa" w:w="425"/>
            <w:shd w:fill="auto" w:val="clear"/>
          </w:tcPr>
          <w:p w14:paraId="490A0000">
            <w:pPr>
              <w:rPr>
                <w:sz w:val="20"/>
              </w:rPr>
            </w:pPr>
            <w:r>
              <w:rPr>
                <w:sz w:val="20"/>
              </w:rPr>
              <w:t>12</w:t>
            </w:r>
          </w:p>
        </w:tc>
        <w:tc>
          <w:tcPr>
            <w:tcW w:type="dxa" w:w="1559"/>
            <w:shd w:fill="auto" w:val="clear"/>
          </w:tcPr>
          <w:p w14:paraId="4A0A0000">
            <w:pPr>
              <w:rPr>
                <w:sz w:val="20"/>
              </w:rPr>
            </w:pPr>
            <w:r>
              <w:rPr>
                <w:sz w:val="20"/>
              </w:rPr>
              <w:t>04 0 00 00000</w:t>
            </w:r>
          </w:p>
        </w:tc>
        <w:tc>
          <w:tcPr>
            <w:tcW w:type="dxa" w:w="567"/>
            <w:shd w:fill="auto" w:val="clear"/>
          </w:tcPr>
          <w:p w14:paraId="4B0A0000">
            <w:pPr>
              <w:rPr>
                <w:sz w:val="20"/>
              </w:rPr>
            </w:pPr>
            <w:r>
              <w:rPr>
                <w:sz w:val="20"/>
              </w:rPr>
              <w:t>000</w:t>
            </w:r>
          </w:p>
        </w:tc>
        <w:tc>
          <w:tcPr>
            <w:tcW w:type="dxa" w:w="1434"/>
            <w:shd w:fill="auto" w:val="clear"/>
          </w:tcPr>
          <w:p w14:paraId="4C0A0000">
            <w:pPr>
              <w:ind/>
              <w:jc w:val="right"/>
              <w:rPr>
                <w:sz w:val="20"/>
              </w:rPr>
            </w:pPr>
            <w:r>
              <w:rPr>
                <w:sz w:val="20"/>
              </w:rPr>
              <w:t>149 677,07</w:t>
            </w:r>
          </w:p>
        </w:tc>
      </w:tr>
      <w:tr>
        <w:trPr>
          <w:trHeight w:hRule="atLeast" w:val="20"/>
        </w:trPr>
        <w:tc>
          <w:tcPr>
            <w:tcW w:type="dxa" w:w="4678"/>
            <w:shd w:fill="auto" w:val="clear"/>
          </w:tcPr>
          <w:p w14:paraId="4D0A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567"/>
            <w:shd w:fill="auto" w:val="clear"/>
          </w:tcPr>
          <w:p w14:paraId="4E0A0000">
            <w:pPr>
              <w:rPr>
                <w:sz w:val="20"/>
              </w:rPr>
            </w:pPr>
            <w:r>
              <w:rPr>
                <w:sz w:val="20"/>
              </w:rPr>
              <w:t>602</w:t>
            </w:r>
          </w:p>
        </w:tc>
        <w:tc>
          <w:tcPr>
            <w:tcW w:type="dxa" w:w="426"/>
            <w:shd w:fill="auto" w:val="clear"/>
          </w:tcPr>
          <w:p w14:paraId="4F0A0000">
            <w:pPr>
              <w:rPr>
                <w:sz w:val="20"/>
              </w:rPr>
            </w:pPr>
            <w:r>
              <w:rPr>
                <w:sz w:val="20"/>
              </w:rPr>
              <w:t>04</w:t>
            </w:r>
          </w:p>
        </w:tc>
        <w:tc>
          <w:tcPr>
            <w:tcW w:type="dxa" w:w="425"/>
            <w:shd w:fill="auto" w:val="clear"/>
          </w:tcPr>
          <w:p w14:paraId="500A0000">
            <w:pPr>
              <w:rPr>
                <w:sz w:val="20"/>
              </w:rPr>
            </w:pPr>
            <w:r>
              <w:rPr>
                <w:sz w:val="20"/>
              </w:rPr>
              <w:t>12</w:t>
            </w:r>
          </w:p>
        </w:tc>
        <w:tc>
          <w:tcPr>
            <w:tcW w:type="dxa" w:w="1559"/>
            <w:shd w:fill="auto" w:val="clear"/>
          </w:tcPr>
          <w:p w14:paraId="510A0000">
            <w:pPr>
              <w:rPr>
                <w:sz w:val="20"/>
              </w:rPr>
            </w:pPr>
            <w:r>
              <w:rPr>
                <w:sz w:val="20"/>
              </w:rPr>
              <w:t>04 2 00 00000</w:t>
            </w:r>
          </w:p>
        </w:tc>
        <w:tc>
          <w:tcPr>
            <w:tcW w:type="dxa" w:w="567"/>
            <w:shd w:fill="auto" w:val="clear"/>
          </w:tcPr>
          <w:p w14:paraId="520A0000">
            <w:pPr>
              <w:rPr>
                <w:sz w:val="20"/>
              </w:rPr>
            </w:pPr>
            <w:r>
              <w:rPr>
                <w:sz w:val="20"/>
              </w:rPr>
              <w:t>000</w:t>
            </w:r>
          </w:p>
        </w:tc>
        <w:tc>
          <w:tcPr>
            <w:tcW w:type="dxa" w:w="1434"/>
            <w:shd w:fill="auto" w:val="clear"/>
          </w:tcPr>
          <w:p w14:paraId="530A0000">
            <w:pPr>
              <w:ind/>
              <w:jc w:val="right"/>
              <w:rPr>
                <w:sz w:val="20"/>
              </w:rPr>
            </w:pPr>
            <w:r>
              <w:rPr>
                <w:sz w:val="20"/>
              </w:rPr>
              <w:t>149 677,07</w:t>
            </w:r>
          </w:p>
        </w:tc>
      </w:tr>
      <w:tr>
        <w:trPr>
          <w:trHeight w:hRule="atLeast" w:val="20"/>
        </w:trPr>
        <w:tc>
          <w:tcPr>
            <w:tcW w:type="dxa" w:w="4678"/>
            <w:shd w:fill="auto" w:val="clear"/>
          </w:tcPr>
          <w:p w14:paraId="540A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567"/>
            <w:shd w:fill="auto" w:val="clear"/>
          </w:tcPr>
          <w:p w14:paraId="550A0000">
            <w:pPr>
              <w:rPr>
                <w:sz w:val="20"/>
              </w:rPr>
            </w:pPr>
            <w:r>
              <w:rPr>
                <w:sz w:val="20"/>
              </w:rPr>
              <w:t>602</w:t>
            </w:r>
          </w:p>
        </w:tc>
        <w:tc>
          <w:tcPr>
            <w:tcW w:type="dxa" w:w="426"/>
            <w:shd w:fill="auto" w:val="clear"/>
          </w:tcPr>
          <w:p w14:paraId="560A0000">
            <w:pPr>
              <w:rPr>
                <w:sz w:val="20"/>
              </w:rPr>
            </w:pPr>
            <w:r>
              <w:rPr>
                <w:sz w:val="20"/>
              </w:rPr>
              <w:t>04</w:t>
            </w:r>
          </w:p>
        </w:tc>
        <w:tc>
          <w:tcPr>
            <w:tcW w:type="dxa" w:w="425"/>
            <w:shd w:fill="auto" w:val="clear"/>
          </w:tcPr>
          <w:p w14:paraId="570A0000">
            <w:pPr>
              <w:rPr>
                <w:sz w:val="20"/>
              </w:rPr>
            </w:pPr>
            <w:r>
              <w:rPr>
                <w:sz w:val="20"/>
              </w:rPr>
              <w:t>12</w:t>
            </w:r>
          </w:p>
        </w:tc>
        <w:tc>
          <w:tcPr>
            <w:tcW w:type="dxa" w:w="1559"/>
            <w:shd w:fill="auto" w:val="clear"/>
          </w:tcPr>
          <w:p w14:paraId="580A0000">
            <w:pPr>
              <w:rPr>
                <w:sz w:val="20"/>
              </w:rPr>
            </w:pPr>
            <w:r>
              <w:rPr>
                <w:sz w:val="20"/>
              </w:rPr>
              <w:t>04 2 02 00000</w:t>
            </w:r>
          </w:p>
        </w:tc>
        <w:tc>
          <w:tcPr>
            <w:tcW w:type="dxa" w:w="567"/>
            <w:shd w:fill="auto" w:val="clear"/>
          </w:tcPr>
          <w:p w14:paraId="590A0000">
            <w:pPr>
              <w:rPr>
                <w:sz w:val="20"/>
              </w:rPr>
            </w:pPr>
            <w:r>
              <w:rPr>
                <w:sz w:val="20"/>
              </w:rPr>
              <w:t>000</w:t>
            </w:r>
          </w:p>
        </w:tc>
        <w:tc>
          <w:tcPr>
            <w:tcW w:type="dxa" w:w="1434"/>
            <w:shd w:fill="auto" w:val="clear"/>
          </w:tcPr>
          <w:p w14:paraId="5A0A0000">
            <w:pPr>
              <w:ind/>
              <w:jc w:val="right"/>
              <w:rPr>
                <w:sz w:val="20"/>
              </w:rPr>
            </w:pPr>
            <w:r>
              <w:rPr>
                <w:sz w:val="20"/>
              </w:rPr>
              <w:t>149 677,07</w:t>
            </w:r>
          </w:p>
        </w:tc>
      </w:tr>
      <w:tr>
        <w:trPr>
          <w:trHeight w:hRule="atLeast" w:val="20"/>
        </w:trPr>
        <w:tc>
          <w:tcPr>
            <w:tcW w:type="dxa" w:w="4678"/>
            <w:shd w:fill="auto" w:val="clear"/>
          </w:tcPr>
          <w:p w14:paraId="5B0A0000">
            <w:pPr>
              <w:rPr>
                <w:sz w:val="20"/>
              </w:rPr>
            </w:pPr>
            <w:r>
              <w:rPr>
                <w:sz w:val="20"/>
              </w:rPr>
              <w:t>Расходы на приобретение коммунальной техники</w:t>
            </w:r>
          </w:p>
        </w:tc>
        <w:tc>
          <w:tcPr>
            <w:tcW w:type="dxa" w:w="567"/>
            <w:shd w:fill="auto" w:val="clear"/>
          </w:tcPr>
          <w:p w14:paraId="5C0A0000">
            <w:pPr>
              <w:rPr>
                <w:sz w:val="20"/>
              </w:rPr>
            </w:pPr>
            <w:r>
              <w:rPr>
                <w:sz w:val="20"/>
              </w:rPr>
              <w:t>602</w:t>
            </w:r>
          </w:p>
        </w:tc>
        <w:tc>
          <w:tcPr>
            <w:tcW w:type="dxa" w:w="426"/>
            <w:shd w:fill="auto" w:val="clear"/>
          </w:tcPr>
          <w:p w14:paraId="5D0A0000">
            <w:pPr>
              <w:rPr>
                <w:sz w:val="20"/>
              </w:rPr>
            </w:pPr>
            <w:r>
              <w:rPr>
                <w:sz w:val="20"/>
              </w:rPr>
              <w:t>04</w:t>
            </w:r>
          </w:p>
        </w:tc>
        <w:tc>
          <w:tcPr>
            <w:tcW w:type="dxa" w:w="425"/>
            <w:shd w:fill="auto" w:val="clear"/>
          </w:tcPr>
          <w:p w14:paraId="5E0A0000">
            <w:pPr>
              <w:rPr>
                <w:sz w:val="20"/>
              </w:rPr>
            </w:pPr>
            <w:r>
              <w:rPr>
                <w:sz w:val="20"/>
              </w:rPr>
              <w:t>12</w:t>
            </w:r>
          </w:p>
        </w:tc>
        <w:tc>
          <w:tcPr>
            <w:tcW w:type="dxa" w:w="1559"/>
            <w:shd w:fill="auto" w:val="clear"/>
          </w:tcPr>
          <w:p w14:paraId="5F0A0000">
            <w:pPr>
              <w:rPr>
                <w:sz w:val="20"/>
              </w:rPr>
            </w:pPr>
            <w:r>
              <w:rPr>
                <w:sz w:val="20"/>
              </w:rPr>
              <w:t>04 2 02 21470</w:t>
            </w:r>
          </w:p>
        </w:tc>
        <w:tc>
          <w:tcPr>
            <w:tcW w:type="dxa" w:w="567"/>
            <w:shd w:fill="auto" w:val="clear"/>
          </w:tcPr>
          <w:p w14:paraId="600A0000">
            <w:pPr>
              <w:rPr>
                <w:sz w:val="20"/>
              </w:rPr>
            </w:pPr>
            <w:r>
              <w:rPr>
                <w:sz w:val="20"/>
              </w:rPr>
              <w:t>000</w:t>
            </w:r>
          </w:p>
        </w:tc>
        <w:tc>
          <w:tcPr>
            <w:tcW w:type="dxa" w:w="1434"/>
            <w:shd w:fill="auto" w:val="clear"/>
          </w:tcPr>
          <w:p w14:paraId="610A0000">
            <w:pPr>
              <w:ind/>
              <w:jc w:val="right"/>
              <w:rPr>
                <w:sz w:val="20"/>
              </w:rPr>
            </w:pPr>
            <w:r>
              <w:rPr>
                <w:sz w:val="20"/>
              </w:rPr>
              <w:t>42 255,07</w:t>
            </w:r>
          </w:p>
        </w:tc>
      </w:tr>
      <w:tr>
        <w:trPr>
          <w:trHeight w:hRule="atLeast" w:val="20"/>
        </w:trPr>
        <w:tc>
          <w:tcPr>
            <w:tcW w:type="dxa" w:w="4678"/>
            <w:shd w:fill="auto" w:val="clear"/>
          </w:tcPr>
          <w:p w14:paraId="62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30A0000">
            <w:pPr>
              <w:rPr>
                <w:sz w:val="20"/>
              </w:rPr>
            </w:pPr>
            <w:r>
              <w:rPr>
                <w:sz w:val="20"/>
              </w:rPr>
              <w:t>602</w:t>
            </w:r>
          </w:p>
        </w:tc>
        <w:tc>
          <w:tcPr>
            <w:tcW w:type="dxa" w:w="426"/>
            <w:shd w:fill="auto" w:val="clear"/>
          </w:tcPr>
          <w:p w14:paraId="640A0000">
            <w:pPr>
              <w:rPr>
                <w:sz w:val="20"/>
              </w:rPr>
            </w:pPr>
            <w:r>
              <w:rPr>
                <w:sz w:val="20"/>
              </w:rPr>
              <w:t>04</w:t>
            </w:r>
          </w:p>
        </w:tc>
        <w:tc>
          <w:tcPr>
            <w:tcW w:type="dxa" w:w="425"/>
            <w:shd w:fill="auto" w:val="clear"/>
          </w:tcPr>
          <w:p w14:paraId="650A0000">
            <w:pPr>
              <w:rPr>
                <w:sz w:val="20"/>
              </w:rPr>
            </w:pPr>
            <w:r>
              <w:rPr>
                <w:sz w:val="20"/>
              </w:rPr>
              <w:t>12</w:t>
            </w:r>
          </w:p>
        </w:tc>
        <w:tc>
          <w:tcPr>
            <w:tcW w:type="dxa" w:w="1559"/>
            <w:shd w:fill="auto" w:val="clear"/>
          </w:tcPr>
          <w:p w14:paraId="660A0000">
            <w:pPr>
              <w:rPr>
                <w:sz w:val="20"/>
              </w:rPr>
            </w:pPr>
            <w:r>
              <w:rPr>
                <w:sz w:val="20"/>
              </w:rPr>
              <w:t>04 2 02 21470</w:t>
            </w:r>
          </w:p>
        </w:tc>
        <w:tc>
          <w:tcPr>
            <w:tcW w:type="dxa" w:w="567"/>
            <w:shd w:fill="auto" w:val="clear"/>
          </w:tcPr>
          <w:p w14:paraId="670A0000">
            <w:pPr>
              <w:rPr>
                <w:sz w:val="20"/>
              </w:rPr>
            </w:pPr>
            <w:r>
              <w:rPr>
                <w:sz w:val="20"/>
              </w:rPr>
              <w:t>240</w:t>
            </w:r>
          </w:p>
        </w:tc>
        <w:tc>
          <w:tcPr>
            <w:tcW w:type="dxa" w:w="1434"/>
            <w:shd w:fill="auto" w:val="clear"/>
          </w:tcPr>
          <w:p w14:paraId="680A0000">
            <w:pPr>
              <w:ind/>
              <w:jc w:val="right"/>
              <w:rPr>
                <w:sz w:val="20"/>
              </w:rPr>
            </w:pPr>
            <w:r>
              <w:rPr>
                <w:sz w:val="20"/>
              </w:rPr>
              <w:t>42 255,07</w:t>
            </w:r>
          </w:p>
        </w:tc>
      </w:tr>
      <w:tr>
        <w:trPr>
          <w:trHeight w:hRule="atLeast" w:val="20"/>
        </w:trPr>
        <w:tc>
          <w:tcPr>
            <w:tcW w:type="dxa" w:w="4678"/>
            <w:shd w:fill="auto" w:val="clear"/>
          </w:tcPr>
          <w:p w14:paraId="690A0000">
            <w:pPr>
              <w:rPr>
                <w:sz w:val="20"/>
              </w:rPr>
            </w:pPr>
            <w:r>
              <w:rPr>
                <w:sz w:val="20"/>
              </w:rPr>
              <w:t>Приобретение специализированной техники и оборудования для муниципальных нужд муниципальных образований</w:t>
            </w:r>
          </w:p>
        </w:tc>
        <w:tc>
          <w:tcPr>
            <w:tcW w:type="dxa" w:w="567"/>
            <w:shd w:fill="auto" w:val="clear"/>
          </w:tcPr>
          <w:p w14:paraId="6A0A0000">
            <w:pPr>
              <w:rPr>
                <w:sz w:val="20"/>
              </w:rPr>
            </w:pPr>
            <w:r>
              <w:rPr>
                <w:sz w:val="20"/>
              </w:rPr>
              <w:t>602</w:t>
            </w:r>
          </w:p>
        </w:tc>
        <w:tc>
          <w:tcPr>
            <w:tcW w:type="dxa" w:w="426"/>
            <w:shd w:fill="auto" w:val="clear"/>
          </w:tcPr>
          <w:p w14:paraId="6B0A0000">
            <w:pPr>
              <w:rPr>
                <w:sz w:val="20"/>
              </w:rPr>
            </w:pPr>
            <w:r>
              <w:rPr>
                <w:sz w:val="20"/>
              </w:rPr>
              <w:t>04</w:t>
            </w:r>
          </w:p>
        </w:tc>
        <w:tc>
          <w:tcPr>
            <w:tcW w:type="dxa" w:w="425"/>
            <w:shd w:fill="auto" w:val="clear"/>
          </w:tcPr>
          <w:p w14:paraId="6C0A0000">
            <w:pPr>
              <w:rPr>
                <w:sz w:val="20"/>
              </w:rPr>
            </w:pPr>
            <w:r>
              <w:rPr>
                <w:sz w:val="20"/>
              </w:rPr>
              <w:t>12</w:t>
            </w:r>
          </w:p>
        </w:tc>
        <w:tc>
          <w:tcPr>
            <w:tcW w:type="dxa" w:w="1559"/>
            <w:shd w:fill="auto" w:val="clear"/>
          </w:tcPr>
          <w:p w14:paraId="6D0A0000">
            <w:pPr>
              <w:rPr>
                <w:sz w:val="20"/>
              </w:rPr>
            </w:pPr>
            <w:r>
              <w:rPr>
                <w:sz w:val="20"/>
              </w:rPr>
              <w:t>04 2 02 S8950</w:t>
            </w:r>
          </w:p>
        </w:tc>
        <w:tc>
          <w:tcPr>
            <w:tcW w:type="dxa" w:w="567"/>
            <w:shd w:fill="auto" w:val="clear"/>
          </w:tcPr>
          <w:p w14:paraId="6E0A0000">
            <w:pPr>
              <w:rPr>
                <w:sz w:val="20"/>
              </w:rPr>
            </w:pPr>
            <w:r>
              <w:rPr>
                <w:sz w:val="20"/>
              </w:rPr>
              <w:t>000</w:t>
            </w:r>
          </w:p>
        </w:tc>
        <w:tc>
          <w:tcPr>
            <w:tcW w:type="dxa" w:w="1434"/>
            <w:shd w:fill="auto" w:val="clear"/>
          </w:tcPr>
          <w:p w14:paraId="6F0A0000">
            <w:pPr>
              <w:ind/>
              <w:jc w:val="right"/>
              <w:rPr>
                <w:sz w:val="20"/>
              </w:rPr>
            </w:pPr>
            <w:r>
              <w:rPr>
                <w:sz w:val="20"/>
              </w:rPr>
              <w:t>107 422,00</w:t>
            </w:r>
          </w:p>
        </w:tc>
      </w:tr>
      <w:tr>
        <w:trPr>
          <w:trHeight w:hRule="atLeast" w:val="20"/>
        </w:trPr>
        <w:tc>
          <w:tcPr>
            <w:tcW w:type="dxa" w:w="4678"/>
            <w:shd w:fill="auto" w:val="clear"/>
          </w:tcPr>
          <w:p w14:paraId="70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10A0000">
            <w:pPr>
              <w:rPr>
                <w:sz w:val="20"/>
              </w:rPr>
            </w:pPr>
            <w:r>
              <w:rPr>
                <w:sz w:val="20"/>
              </w:rPr>
              <w:t>602</w:t>
            </w:r>
          </w:p>
        </w:tc>
        <w:tc>
          <w:tcPr>
            <w:tcW w:type="dxa" w:w="426"/>
            <w:shd w:fill="auto" w:val="clear"/>
          </w:tcPr>
          <w:p w14:paraId="720A0000">
            <w:pPr>
              <w:rPr>
                <w:sz w:val="20"/>
              </w:rPr>
            </w:pPr>
            <w:r>
              <w:rPr>
                <w:sz w:val="20"/>
              </w:rPr>
              <w:t>04</w:t>
            </w:r>
          </w:p>
        </w:tc>
        <w:tc>
          <w:tcPr>
            <w:tcW w:type="dxa" w:w="425"/>
            <w:shd w:fill="auto" w:val="clear"/>
          </w:tcPr>
          <w:p w14:paraId="730A0000">
            <w:pPr>
              <w:rPr>
                <w:sz w:val="20"/>
              </w:rPr>
            </w:pPr>
            <w:r>
              <w:rPr>
                <w:sz w:val="20"/>
              </w:rPr>
              <w:t>12</w:t>
            </w:r>
          </w:p>
        </w:tc>
        <w:tc>
          <w:tcPr>
            <w:tcW w:type="dxa" w:w="1559"/>
            <w:shd w:fill="auto" w:val="clear"/>
          </w:tcPr>
          <w:p w14:paraId="740A0000">
            <w:pPr>
              <w:rPr>
                <w:sz w:val="20"/>
              </w:rPr>
            </w:pPr>
            <w:r>
              <w:rPr>
                <w:sz w:val="20"/>
              </w:rPr>
              <w:t>04 2 02 S8950</w:t>
            </w:r>
          </w:p>
        </w:tc>
        <w:tc>
          <w:tcPr>
            <w:tcW w:type="dxa" w:w="567"/>
            <w:shd w:fill="auto" w:val="clear"/>
          </w:tcPr>
          <w:p w14:paraId="750A0000">
            <w:pPr>
              <w:rPr>
                <w:sz w:val="20"/>
              </w:rPr>
            </w:pPr>
            <w:r>
              <w:rPr>
                <w:sz w:val="20"/>
              </w:rPr>
              <w:t>240</w:t>
            </w:r>
          </w:p>
        </w:tc>
        <w:tc>
          <w:tcPr>
            <w:tcW w:type="dxa" w:w="1434"/>
            <w:shd w:fill="auto" w:val="clear"/>
          </w:tcPr>
          <w:p w14:paraId="760A0000">
            <w:pPr>
              <w:ind/>
              <w:jc w:val="right"/>
              <w:rPr>
                <w:sz w:val="20"/>
              </w:rPr>
            </w:pPr>
            <w:r>
              <w:rPr>
                <w:sz w:val="20"/>
              </w:rPr>
              <w:t>107 422,00</w:t>
            </w:r>
          </w:p>
        </w:tc>
      </w:tr>
      <w:tr>
        <w:trPr>
          <w:trHeight w:hRule="atLeast" w:val="20"/>
        </w:trPr>
        <w:tc>
          <w:tcPr>
            <w:tcW w:type="dxa" w:w="4678"/>
            <w:shd w:fill="auto" w:val="clear"/>
          </w:tcPr>
          <w:p w14:paraId="770A0000">
            <w:pPr>
              <w:rPr>
                <w:sz w:val="20"/>
              </w:rPr>
            </w:pPr>
            <w:r>
              <w:rPr>
                <w:sz w:val="20"/>
              </w:rPr>
              <w:t xml:space="preserve">Муниципальная </w:t>
            </w:r>
            <w:r>
              <w:rPr>
                <w:sz w:val="20"/>
              </w:rPr>
              <w:t>программа  «</w:t>
            </w:r>
            <w:r>
              <w:rPr>
                <w:sz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780A0000">
            <w:pPr>
              <w:rPr>
                <w:sz w:val="20"/>
              </w:rPr>
            </w:pPr>
            <w:r>
              <w:rPr>
                <w:sz w:val="20"/>
              </w:rPr>
              <w:t>602</w:t>
            </w:r>
          </w:p>
        </w:tc>
        <w:tc>
          <w:tcPr>
            <w:tcW w:type="dxa" w:w="426"/>
            <w:shd w:fill="auto" w:val="clear"/>
          </w:tcPr>
          <w:p w14:paraId="790A0000">
            <w:pPr>
              <w:rPr>
                <w:sz w:val="20"/>
              </w:rPr>
            </w:pPr>
            <w:r>
              <w:rPr>
                <w:sz w:val="20"/>
              </w:rPr>
              <w:t>04</w:t>
            </w:r>
          </w:p>
        </w:tc>
        <w:tc>
          <w:tcPr>
            <w:tcW w:type="dxa" w:w="425"/>
            <w:shd w:fill="auto" w:val="clear"/>
          </w:tcPr>
          <w:p w14:paraId="7A0A0000">
            <w:pPr>
              <w:rPr>
                <w:sz w:val="20"/>
              </w:rPr>
            </w:pPr>
            <w:r>
              <w:rPr>
                <w:sz w:val="20"/>
              </w:rPr>
              <w:t>12</w:t>
            </w:r>
          </w:p>
        </w:tc>
        <w:tc>
          <w:tcPr>
            <w:tcW w:type="dxa" w:w="1559"/>
            <w:shd w:fill="auto" w:val="clear"/>
          </w:tcPr>
          <w:p w14:paraId="7B0A0000">
            <w:pPr>
              <w:rPr>
                <w:sz w:val="20"/>
              </w:rPr>
            </w:pPr>
            <w:r>
              <w:rPr>
                <w:sz w:val="20"/>
              </w:rPr>
              <w:t>11 0 00 00000</w:t>
            </w:r>
          </w:p>
        </w:tc>
        <w:tc>
          <w:tcPr>
            <w:tcW w:type="dxa" w:w="567"/>
            <w:shd w:fill="auto" w:val="clear"/>
          </w:tcPr>
          <w:p w14:paraId="7C0A0000">
            <w:pPr>
              <w:rPr>
                <w:sz w:val="20"/>
              </w:rPr>
            </w:pPr>
            <w:r>
              <w:rPr>
                <w:sz w:val="20"/>
              </w:rPr>
              <w:t>000</w:t>
            </w:r>
          </w:p>
        </w:tc>
        <w:tc>
          <w:tcPr>
            <w:tcW w:type="dxa" w:w="1434"/>
            <w:shd w:fill="auto" w:val="clear"/>
          </w:tcPr>
          <w:p w14:paraId="7D0A0000">
            <w:pPr>
              <w:ind/>
              <w:jc w:val="right"/>
              <w:rPr>
                <w:sz w:val="20"/>
              </w:rPr>
            </w:pPr>
            <w:r>
              <w:rPr>
                <w:sz w:val="20"/>
              </w:rPr>
              <w:t>2 778,29</w:t>
            </w:r>
          </w:p>
        </w:tc>
      </w:tr>
      <w:tr>
        <w:trPr>
          <w:trHeight w:hRule="atLeast" w:val="20"/>
        </w:trPr>
        <w:tc>
          <w:tcPr>
            <w:tcW w:type="dxa" w:w="4678"/>
            <w:shd w:fill="auto" w:val="clear"/>
          </w:tcPr>
          <w:p w14:paraId="7E0A0000">
            <w:pPr>
              <w:rPr>
                <w:sz w:val="20"/>
              </w:rPr>
            </w:pPr>
            <w:r>
              <w:rPr>
                <w:sz w:val="20"/>
              </w:rPr>
              <w:t xml:space="preserve">Расходы в рамках реализации муниципальной программы «Управление и </w:t>
            </w:r>
            <w:r>
              <w:rPr>
                <w:sz w:val="20"/>
              </w:rPr>
              <w:t>распоряжение  имуществом</w:t>
            </w:r>
            <w:r>
              <w:rPr>
                <w:sz w:val="20"/>
              </w:rPr>
              <w:t>, находящимся в муниципальной собственности города Ставрополя, в том числе земельными ресурсами»</w:t>
            </w:r>
          </w:p>
        </w:tc>
        <w:tc>
          <w:tcPr>
            <w:tcW w:type="dxa" w:w="567"/>
            <w:shd w:fill="auto" w:val="clear"/>
          </w:tcPr>
          <w:p w14:paraId="7F0A0000">
            <w:pPr>
              <w:rPr>
                <w:sz w:val="20"/>
              </w:rPr>
            </w:pPr>
            <w:r>
              <w:rPr>
                <w:sz w:val="20"/>
              </w:rPr>
              <w:t>602</w:t>
            </w:r>
          </w:p>
        </w:tc>
        <w:tc>
          <w:tcPr>
            <w:tcW w:type="dxa" w:w="426"/>
            <w:shd w:fill="auto" w:val="clear"/>
          </w:tcPr>
          <w:p w14:paraId="800A0000">
            <w:pPr>
              <w:rPr>
                <w:sz w:val="20"/>
              </w:rPr>
            </w:pPr>
            <w:r>
              <w:rPr>
                <w:sz w:val="20"/>
              </w:rPr>
              <w:t>04</w:t>
            </w:r>
          </w:p>
        </w:tc>
        <w:tc>
          <w:tcPr>
            <w:tcW w:type="dxa" w:w="425"/>
            <w:shd w:fill="auto" w:val="clear"/>
          </w:tcPr>
          <w:p w14:paraId="810A0000">
            <w:pPr>
              <w:rPr>
                <w:sz w:val="20"/>
              </w:rPr>
            </w:pPr>
            <w:r>
              <w:rPr>
                <w:sz w:val="20"/>
              </w:rPr>
              <w:t>12</w:t>
            </w:r>
          </w:p>
        </w:tc>
        <w:tc>
          <w:tcPr>
            <w:tcW w:type="dxa" w:w="1559"/>
            <w:shd w:fill="auto" w:val="clear"/>
          </w:tcPr>
          <w:p w14:paraId="820A0000">
            <w:pPr>
              <w:rPr>
                <w:sz w:val="20"/>
              </w:rPr>
            </w:pPr>
            <w:r>
              <w:rPr>
                <w:sz w:val="20"/>
              </w:rPr>
              <w:t>11 Б 00 00000</w:t>
            </w:r>
          </w:p>
        </w:tc>
        <w:tc>
          <w:tcPr>
            <w:tcW w:type="dxa" w:w="567"/>
            <w:shd w:fill="auto" w:val="clear"/>
          </w:tcPr>
          <w:p w14:paraId="830A0000">
            <w:pPr>
              <w:rPr>
                <w:sz w:val="20"/>
              </w:rPr>
            </w:pPr>
            <w:r>
              <w:rPr>
                <w:sz w:val="20"/>
              </w:rPr>
              <w:t>000</w:t>
            </w:r>
          </w:p>
        </w:tc>
        <w:tc>
          <w:tcPr>
            <w:tcW w:type="dxa" w:w="1434"/>
            <w:shd w:fill="auto" w:val="clear"/>
          </w:tcPr>
          <w:p w14:paraId="840A0000">
            <w:pPr>
              <w:ind/>
              <w:jc w:val="right"/>
              <w:rPr>
                <w:sz w:val="20"/>
              </w:rPr>
            </w:pPr>
            <w:r>
              <w:rPr>
                <w:sz w:val="20"/>
              </w:rPr>
              <w:t>2 778,29</w:t>
            </w:r>
          </w:p>
        </w:tc>
      </w:tr>
      <w:tr>
        <w:trPr>
          <w:trHeight w:hRule="atLeast" w:val="20"/>
        </w:trPr>
        <w:tc>
          <w:tcPr>
            <w:tcW w:type="dxa" w:w="4678"/>
            <w:shd w:fill="auto" w:val="clear"/>
          </w:tcPr>
          <w:p w14:paraId="850A0000">
            <w:pPr>
              <w:rPr>
                <w:sz w:val="20"/>
              </w:rPr>
            </w:pPr>
            <w:r>
              <w:rPr>
                <w:sz w:val="20"/>
              </w:rPr>
              <w:t>Основное мероприятие «Управление и распоряжение земельными участками, расположенными на территории города Ставрополя»</w:t>
            </w:r>
          </w:p>
        </w:tc>
        <w:tc>
          <w:tcPr>
            <w:tcW w:type="dxa" w:w="567"/>
            <w:shd w:fill="auto" w:val="clear"/>
          </w:tcPr>
          <w:p w14:paraId="860A0000">
            <w:pPr>
              <w:rPr>
                <w:sz w:val="20"/>
              </w:rPr>
            </w:pPr>
            <w:r>
              <w:rPr>
                <w:sz w:val="20"/>
              </w:rPr>
              <w:t>602</w:t>
            </w:r>
          </w:p>
        </w:tc>
        <w:tc>
          <w:tcPr>
            <w:tcW w:type="dxa" w:w="426"/>
            <w:shd w:fill="auto" w:val="clear"/>
          </w:tcPr>
          <w:p w14:paraId="870A0000">
            <w:pPr>
              <w:rPr>
                <w:sz w:val="20"/>
              </w:rPr>
            </w:pPr>
            <w:r>
              <w:rPr>
                <w:sz w:val="20"/>
              </w:rPr>
              <w:t>04</w:t>
            </w:r>
          </w:p>
        </w:tc>
        <w:tc>
          <w:tcPr>
            <w:tcW w:type="dxa" w:w="425"/>
            <w:shd w:fill="auto" w:val="clear"/>
          </w:tcPr>
          <w:p w14:paraId="880A0000">
            <w:pPr>
              <w:rPr>
                <w:sz w:val="20"/>
              </w:rPr>
            </w:pPr>
            <w:r>
              <w:rPr>
                <w:sz w:val="20"/>
              </w:rPr>
              <w:t>12</w:t>
            </w:r>
          </w:p>
        </w:tc>
        <w:tc>
          <w:tcPr>
            <w:tcW w:type="dxa" w:w="1559"/>
            <w:shd w:fill="auto" w:val="clear"/>
          </w:tcPr>
          <w:p w14:paraId="890A0000">
            <w:pPr>
              <w:rPr>
                <w:sz w:val="20"/>
              </w:rPr>
            </w:pPr>
            <w:r>
              <w:rPr>
                <w:sz w:val="20"/>
              </w:rPr>
              <w:t>11 Б 03 00000</w:t>
            </w:r>
          </w:p>
        </w:tc>
        <w:tc>
          <w:tcPr>
            <w:tcW w:type="dxa" w:w="567"/>
            <w:shd w:fill="auto" w:val="clear"/>
          </w:tcPr>
          <w:p w14:paraId="8A0A0000">
            <w:pPr>
              <w:rPr>
                <w:sz w:val="20"/>
              </w:rPr>
            </w:pPr>
            <w:r>
              <w:rPr>
                <w:sz w:val="20"/>
              </w:rPr>
              <w:t>000</w:t>
            </w:r>
          </w:p>
        </w:tc>
        <w:tc>
          <w:tcPr>
            <w:tcW w:type="dxa" w:w="1434"/>
            <w:shd w:fill="auto" w:val="clear"/>
          </w:tcPr>
          <w:p w14:paraId="8B0A0000">
            <w:pPr>
              <w:ind/>
              <w:jc w:val="right"/>
              <w:rPr>
                <w:sz w:val="20"/>
              </w:rPr>
            </w:pPr>
            <w:r>
              <w:rPr>
                <w:sz w:val="20"/>
              </w:rPr>
              <w:t>2 778,29</w:t>
            </w:r>
          </w:p>
        </w:tc>
      </w:tr>
      <w:tr>
        <w:trPr>
          <w:trHeight w:hRule="atLeast" w:val="20"/>
        </w:trPr>
        <w:tc>
          <w:tcPr>
            <w:tcW w:type="dxa" w:w="4678"/>
            <w:shd w:fill="auto" w:val="clear"/>
          </w:tcPr>
          <w:p w14:paraId="8C0A0000">
            <w:pPr>
              <w:rPr>
                <w:sz w:val="20"/>
              </w:rPr>
            </w:pPr>
            <w:r>
              <w:rPr>
                <w:sz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type="dxa" w:w="567"/>
            <w:shd w:fill="auto" w:val="clear"/>
          </w:tcPr>
          <w:p w14:paraId="8D0A0000">
            <w:pPr>
              <w:rPr>
                <w:sz w:val="20"/>
              </w:rPr>
            </w:pPr>
            <w:r>
              <w:rPr>
                <w:sz w:val="20"/>
              </w:rPr>
              <w:t>602</w:t>
            </w:r>
          </w:p>
        </w:tc>
        <w:tc>
          <w:tcPr>
            <w:tcW w:type="dxa" w:w="426"/>
            <w:shd w:fill="auto" w:val="clear"/>
          </w:tcPr>
          <w:p w14:paraId="8E0A0000">
            <w:pPr>
              <w:rPr>
                <w:sz w:val="20"/>
              </w:rPr>
            </w:pPr>
            <w:r>
              <w:rPr>
                <w:sz w:val="20"/>
              </w:rPr>
              <w:t>04</w:t>
            </w:r>
          </w:p>
        </w:tc>
        <w:tc>
          <w:tcPr>
            <w:tcW w:type="dxa" w:w="425"/>
            <w:shd w:fill="auto" w:val="clear"/>
          </w:tcPr>
          <w:p w14:paraId="8F0A0000">
            <w:pPr>
              <w:rPr>
                <w:sz w:val="20"/>
              </w:rPr>
            </w:pPr>
            <w:r>
              <w:rPr>
                <w:sz w:val="20"/>
              </w:rPr>
              <w:t>12</w:t>
            </w:r>
          </w:p>
        </w:tc>
        <w:tc>
          <w:tcPr>
            <w:tcW w:type="dxa" w:w="1559"/>
            <w:shd w:fill="auto" w:val="clear"/>
          </w:tcPr>
          <w:p w14:paraId="900A0000">
            <w:pPr>
              <w:rPr>
                <w:sz w:val="20"/>
              </w:rPr>
            </w:pPr>
            <w:r>
              <w:rPr>
                <w:sz w:val="20"/>
              </w:rPr>
              <w:t>11 Б 03 20180</w:t>
            </w:r>
          </w:p>
        </w:tc>
        <w:tc>
          <w:tcPr>
            <w:tcW w:type="dxa" w:w="567"/>
            <w:shd w:fill="auto" w:val="clear"/>
          </w:tcPr>
          <w:p w14:paraId="910A0000">
            <w:pPr>
              <w:rPr>
                <w:sz w:val="20"/>
              </w:rPr>
            </w:pPr>
            <w:r>
              <w:rPr>
                <w:sz w:val="20"/>
              </w:rPr>
              <w:t>000</w:t>
            </w:r>
          </w:p>
        </w:tc>
        <w:tc>
          <w:tcPr>
            <w:tcW w:type="dxa" w:w="1434"/>
            <w:shd w:fill="auto" w:val="clear"/>
          </w:tcPr>
          <w:p w14:paraId="920A0000">
            <w:pPr>
              <w:ind/>
              <w:jc w:val="right"/>
              <w:rPr>
                <w:sz w:val="20"/>
              </w:rPr>
            </w:pPr>
            <w:r>
              <w:rPr>
                <w:sz w:val="20"/>
              </w:rPr>
              <w:t>612,00</w:t>
            </w:r>
          </w:p>
        </w:tc>
      </w:tr>
      <w:tr>
        <w:trPr>
          <w:trHeight w:hRule="atLeast" w:val="20"/>
        </w:trPr>
        <w:tc>
          <w:tcPr>
            <w:tcW w:type="dxa" w:w="4678"/>
            <w:shd w:fill="auto" w:val="clear"/>
          </w:tcPr>
          <w:p w14:paraId="93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40A0000">
            <w:pPr>
              <w:rPr>
                <w:sz w:val="20"/>
              </w:rPr>
            </w:pPr>
            <w:r>
              <w:rPr>
                <w:sz w:val="20"/>
              </w:rPr>
              <w:t>602</w:t>
            </w:r>
          </w:p>
        </w:tc>
        <w:tc>
          <w:tcPr>
            <w:tcW w:type="dxa" w:w="426"/>
            <w:shd w:fill="auto" w:val="clear"/>
          </w:tcPr>
          <w:p w14:paraId="950A0000">
            <w:pPr>
              <w:rPr>
                <w:sz w:val="20"/>
              </w:rPr>
            </w:pPr>
            <w:r>
              <w:rPr>
                <w:sz w:val="20"/>
              </w:rPr>
              <w:t>04</w:t>
            </w:r>
          </w:p>
        </w:tc>
        <w:tc>
          <w:tcPr>
            <w:tcW w:type="dxa" w:w="425"/>
            <w:shd w:fill="auto" w:val="clear"/>
          </w:tcPr>
          <w:p w14:paraId="960A0000">
            <w:pPr>
              <w:rPr>
                <w:sz w:val="20"/>
              </w:rPr>
            </w:pPr>
            <w:r>
              <w:rPr>
                <w:sz w:val="20"/>
              </w:rPr>
              <w:t>12</w:t>
            </w:r>
          </w:p>
        </w:tc>
        <w:tc>
          <w:tcPr>
            <w:tcW w:type="dxa" w:w="1559"/>
            <w:shd w:fill="auto" w:val="clear"/>
          </w:tcPr>
          <w:p w14:paraId="970A0000">
            <w:pPr>
              <w:rPr>
                <w:sz w:val="20"/>
              </w:rPr>
            </w:pPr>
            <w:r>
              <w:rPr>
                <w:sz w:val="20"/>
              </w:rPr>
              <w:t>11 Б 03 20180</w:t>
            </w:r>
          </w:p>
        </w:tc>
        <w:tc>
          <w:tcPr>
            <w:tcW w:type="dxa" w:w="567"/>
            <w:shd w:fill="auto" w:val="clear"/>
          </w:tcPr>
          <w:p w14:paraId="980A0000">
            <w:pPr>
              <w:rPr>
                <w:sz w:val="20"/>
              </w:rPr>
            </w:pPr>
            <w:r>
              <w:rPr>
                <w:sz w:val="20"/>
              </w:rPr>
              <w:t>240</w:t>
            </w:r>
          </w:p>
        </w:tc>
        <w:tc>
          <w:tcPr>
            <w:tcW w:type="dxa" w:w="1434"/>
            <w:shd w:fill="auto" w:val="clear"/>
          </w:tcPr>
          <w:p w14:paraId="990A0000">
            <w:pPr>
              <w:ind/>
              <w:jc w:val="right"/>
              <w:rPr>
                <w:sz w:val="20"/>
              </w:rPr>
            </w:pPr>
            <w:r>
              <w:rPr>
                <w:sz w:val="20"/>
              </w:rPr>
              <w:t>612,00</w:t>
            </w:r>
          </w:p>
        </w:tc>
      </w:tr>
      <w:tr>
        <w:trPr>
          <w:trHeight w:hRule="atLeast" w:val="20"/>
        </w:trPr>
        <w:tc>
          <w:tcPr>
            <w:tcW w:type="dxa" w:w="4678"/>
            <w:shd w:fill="auto" w:val="clear"/>
          </w:tcPr>
          <w:p w14:paraId="9A0A0000">
            <w:pPr>
              <w:rPr>
                <w:sz w:val="20"/>
              </w:rPr>
            </w:pPr>
            <w:r>
              <w:rPr>
                <w:sz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type="dxa" w:w="567"/>
            <w:shd w:fill="auto" w:val="clear"/>
          </w:tcPr>
          <w:p w14:paraId="9B0A0000">
            <w:pPr>
              <w:rPr>
                <w:sz w:val="20"/>
              </w:rPr>
            </w:pPr>
            <w:r>
              <w:rPr>
                <w:sz w:val="20"/>
              </w:rPr>
              <w:t>602</w:t>
            </w:r>
          </w:p>
        </w:tc>
        <w:tc>
          <w:tcPr>
            <w:tcW w:type="dxa" w:w="426"/>
            <w:shd w:fill="auto" w:val="clear"/>
          </w:tcPr>
          <w:p w14:paraId="9C0A0000">
            <w:pPr>
              <w:rPr>
                <w:sz w:val="20"/>
              </w:rPr>
            </w:pPr>
            <w:r>
              <w:rPr>
                <w:sz w:val="20"/>
              </w:rPr>
              <w:t>04</w:t>
            </w:r>
          </w:p>
        </w:tc>
        <w:tc>
          <w:tcPr>
            <w:tcW w:type="dxa" w:w="425"/>
            <w:shd w:fill="auto" w:val="clear"/>
          </w:tcPr>
          <w:p w14:paraId="9D0A0000">
            <w:pPr>
              <w:rPr>
                <w:sz w:val="20"/>
              </w:rPr>
            </w:pPr>
            <w:r>
              <w:rPr>
                <w:sz w:val="20"/>
              </w:rPr>
              <w:t>12</w:t>
            </w:r>
          </w:p>
        </w:tc>
        <w:tc>
          <w:tcPr>
            <w:tcW w:type="dxa" w:w="1559"/>
            <w:shd w:fill="auto" w:val="clear"/>
          </w:tcPr>
          <w:p w14:paraId="9E0A0000">
            <w:pPr>
              <w:rPr>
                <w:sz w:val="20"/>
              </w:rPr>
            </w:pPr>
            <w:r>
              <w:rPr>
                <w:sz w:val="20"/>
              </w:rPr>
              <w:t>11 Б 03 21550</w:t>
            </w:r>
          </w:p>
        </w:tc>
        <w:tc>
          <w:tcPr>
            <w:tcW w:type="dxa" w:w="567"/>
            <w:shd w:fill="auto" w:val="clear"/>
          </w:tcPr>
          <w:p w14:paraId="9F0A0000">
            <w:pPr>
              <w:rPr>
                <w:sz w:val="20"/>
              </w:rPr>
            </w:pPr>
            <w:r>
              <w:rPr>
                <w:sz w:val="20"/>
              </w:rPr>
              <w:t>000</w:t>
            </w:r>
          </w:p>
        </w:tc>
        <w:tc>
          <w:tcPr>
            <w:tcW w:type="dxa" w:w="1434"/>
            <w:shd w:fill="auto" w:val="clear"/>
          </w:tcPr>
          <w:p w14:paraId="A00A0000">
            <w:pPr>
              <w:ind/>
              <w:jc w:val="right"/>
              <w:rPr>
                <w:sz w:val="20"/>
              </w:rPr>
            </w:pPr>
            <w:r>
              <w:rPr>
                <w:sz w:val="20"/>
              </w:rPr>
              <w:t>2 166,29</w:t>
            </w:r>
          </w:p>
        </w:tc>
      </w:tr>
      <w:tr>
        <w:trPr>
          <w:trHeight w:hRule="atLeast" w:val="20"/>
        </w:trPr>
        <w:tc>
          <w:tcPr>
            <w:tcW w:type="dxa" w:w="4678"/>
            <w:shd w:fill="auto" w:val="clear"/>
          </w:tcPr>
          <w:p w14:paraId="A1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20A0000">
            <w:pPr>
              <w:rPr>
                <w:sz w:val="20"/>
              </w:rPr>
            </w:pPr>
            <w:r>
              <w:rPr>
                <w:sz w:val="20"/>
              </w:rPr>
              <w:t>602</w:t>
            </w:r>
          </w:p>
        </w:tc>
        <w:tc>
          <w:tcPr>
            <w:tcW w:type="dxa" w:w="426"/>
            <w:shd w:fill="auto" w:val="clear"/>
          </w:tcPr>
          <w:p w14:paraId="A30A0000">
            <w:pPr>
              <w:rPr>
                <w:sz w:val="20"/>
              </w:rPr>
            </w:pPr>
            <w:r>
              <w:rPr>
                <w:sz w:val="20"/>
              </w:rPr>
              <w:t>04</w:t>
            </w:r>
          </w:p>
        </w:tc>
        <w:tc>
          <w:tcPr>
            <w:tcW w:type="dxa" w:w="425"/>
            <w:shd w:fill="auto" w:val="clear"/>
          </w:tcPr>
          <w:p w14:paraId="A40A0000">
            <w:pPr>
              <w:rPr>
                <w:sz w:val="20"/>
              </w:rPr>
            </w:pPr>
            <w:r>
              <w:rPr>
                <w:sz w:val="20"/>
              </w:rPr>
              <w:t>12</w:t>
            </w:r>
          </w:p>
        </w:tc>
        <w:tc>
          <w:tcPr>
            <w:tcW w:type="dxa" w:w="1559"/>
            <w:shd w:fill="auto" w:val="clear"/>
          </w:tcPr>
          <w:p w14:paraId="A50A0000">
            <w:pPr>
              <w:rPr>
                <w:sz w:val="20"/>
              </w:rPr>
            </w:pPr>
            <w:r>
              <w:rPr>
                <w:sz w:val="20"/>
              </w:rPr>
              <w:t>11 Б 03 21550</w:t>
            </w:r>
          </w:p>
        </w:tc>
        <w:tc>
          <w:tcPr>
            <w:tcW w:type="dxa" w:w="567"/>
            <w:shd w:fill="auto" w:val="clear"/>
          </w:tcPr>
          <w:p w14:paraId="A60A0000">
            <w:pPr>
              <w:rPr>
                <w:sz w:val="20"/>
              </w:rPr>
            </w:pPr>
            <w:r>
              <w:rPr>
                <w:sz w:val="20"/>
              </w:rPr>
              <w:t>240</w:t>
            </w:r>
          </w:p>
        </w:tc>
        <w:tc>
          <w:tcPr>
            <w:tcW w:type="dxa" w:w="1434"/>
            <w:shd w:fill="auto" w:val="clear"/>
          </w:tcPr>
          <w:p w14:paraId="A70A0000">
            <w:pPr>
              <w:ind/>
              <w:jc w:val="right"/>
              <w:rPr>
                <w:sz w:val="20"/>
              </w:rPr>
            </w:pPr>
            <w:r>
              <w:rPr>
                <w:sz w:val="20"/>
              </w:rPr>
              <w:t>2 166,29</w:t>
            </w:r>
          </w:p>
        </w:tc>
      </w:tr>
      <w:tr>
        <w:trPr>
          <w:trHeight w:hRule="atLeast" w:val="20"/>
        </w:trPr>
        <w:tc>
          <w:tcPr>
            <w:tcW w:type="dxa" w:w="4678"/>
            <w:shd w:fill="auto" w:val="clear"/>
          </w:tcPr>
          <w:p w14:paraId="A80A0000">
            <w:pPr>
              <w:rPr>
                <w:sz w:val="20"/>
              </w:rPr>
            </w:pPr>
            <w:r>
              <w:rPr>
                <w:sz w:val="20"/>
              </w:rPr>
              <w:t>Социальная политика</w:t>
            </w:r>
          </w:p>
        </w:tc>
        <w:tc>
          <w:tcPr>
            <w:tcW w:type="dxa" w:w="567"/>
            <w:shd w:fill="auto" w:val="clear"/>
          </w:tcPr>
          <w:p w14:paraId="A90A0000">
            <w:pPr>
              <w:rPr>
                <w:sz w:val="20"/>
              </w:rPr>
            </w:pPr>
            <w:r>
              <w:rPr>
                <w:sz w:val="20"/>
              </w:rPr>
              <w:t>602</w:t>
            </w:r>
          </w:p>
        </w:tc>
        <w:tc>
          <w:tcPr>
            <w:tcW w:type="dxa" w:w="426"/>
            <w:shd w:fill="auto" w:val="clear"/>
          </w:tcPr>
          <w:p w14:paraId="AA0A0000">
            <w:pPr>
              <w:rPr>
                <w:sz w:val="20"/>
              </w:rPr>
            </w:pPr>
            <w:r>
              <w:rPr>
                <w:sz w:val="20"/>
              </w:rPr>
              <w:t>10</w:t>
            </w:r>
          </w:p>
        </w:tc>
        <w:tc>
          <w:tcPr>
            <w:tcW w:type="dxa" w:w="425"/>
            <w:shd w:fill="auto" w:val="clear"/>
          </w:tcPr>
          <w:p w14:paraId="AB0A0000">
            <w:pPr>
              <w:rPr>
                <w:sz w:val="20"/>
              </w:rPr>
            </w:pPr>
            <w:r>
              <w:rPr>
                <w:sz w:val="20"/>
              </w:rPr>
              <w:t>00</w:t>
            </w:r>
          </w:p>
        </w:tc>
        <w:tc>
          <w:tcPr>
            <w:tcW w:type="dxa" w:w="1559"/>
            <w:shd w:fill="auto" w:val="clear"/>
          </w:tcPr>
          <w:p w14:paraId="AC0A0000">
            <w:pPr>
              <w:rPr>
                <w:sz w:val="20"/>
              </w:rPr>
            </w:pPr>
            <w:r>
              <w:rPr>
                <w:sz w:val="20"/>
              </w:rPr>
              <w:t>00 0 00 00000</w:t>
            </w:r>
          </w:p>
        </w:tc>
        <w:tc>
          <w:tcPr>
            <w:tcW w:type="dxa" w:w="567"/>
            <w:shd w:fill="auto" w:val="clear"/>
          </w:tcPr>
          <w:p w14:paraId="AD0A0000">
            <w:pPr>
              <w:rPr>
                <w:sz w:val="20"/>
              </w:rPr>
            </w:pPr>
            <w:r>
              <w:rPr>
                <w:sz w:val="20"/>
              </w:rPr>
              <w:t>000</w:t>
            </w:r>
          </w:p>
        </w:tc>
        <w:tc>
          <w:tcPr>
            <w:tcW w:type="dxa" w:w="1434"/>
            <w:shd w:fill="auto" w:val="clear"/>
          </w:tcPr>
          <w:p w14:paraId="AE0A0000">
            <w:pPr>
              <w:ind/>
              <w:jc w:val="right"/>
              <w:rPr>
                <w:sz w:val="20"/>
              </w:rPr>
            </w:pPr>
            <w:r>
              <w:rPr>
                <w:sz w:val="20"/>
              </w:rPr>
              <w:t>12 895,09</w:t>
            </w:r>
          </w:p>
        </w:tc>
      </w:tr>
      <w:tr>
        <w:trPr>
          <w:trHeight w:hRule="atLeast" w:val="20"/>
        </w:trPr>
        <w:tc>
          <w:tcPr>
            <w:tcW w:type="dxa" w:w="4678"/>
            <w:shd w:fill="auto" w:val="clear"/>
          </w:tcPr>
          <w:p w14:paraId="AF0A0000">
            <w:pPr>
              <w:rPr>
                <w:sz w:val="20"/>
              </w:rPr>
            </w:pPr>
            <w:r>
              <w:rPr>
                <w:sz w:val="20"/>
              </w:rPr>
              <w:t>Охрана семьи и детства</w:t>
            </w:r>
          </w:p>
        </w:tc>
        <w:tc>
          <w:tcPr>
            <w:tcW w:type="dxa" w:w="567"/>
            <w:shd w:fill="auto" w:val="clear"/>
          </w:tcPr>
          <w:p w14:paraId="B00A0000">
            <w:pPr>
              <w:rPr>
                <w:sz w:val="20"/>
              </w:rPr>
            </w:pPr>
            <w:r>
              <w:rPr>
                <w:sz w:val="20"/>
              </w:rPr>
              <w:t>602</w:t>
            </w:r>
          </w:p>
        </w:tc>
        <w:tc>
          <w:tcPr>
            <w:tcW w:type="dxa" w:w="426"/>
            <w:shd w:fill="auto" w:val="clear"/>
          </w:tcPr>
          <w:p w14:paraId="B10A0000">
            <w:pPr>
              <w:rPr>
                <w:sz w:val="20"/>
              </w:rPr>
            </w:pPr>
            <w:r>
              <w:rPr>
                <w:sz w:val="20"/>
              </w:rPr>
              <w:t>10</w:t>
            </w:r>
          </w:p>
        </w:tc>
        <w:tc>
          <w:tcPr>
            <w:tcW w:type="dxa" w:w="425"/>
            <w:shd w:fill="auto" w:val="clear"/>
          </w:tcPr>
          <w:p w14:paraId="B20A0000">
            <w:pPr>
              <w:rPr>
                <w:sz w:val="20"/>
              </w:rPr>
            </w:pPr>
            <w:r>
              <w:rPr>
                <w:sz w:val="20"/>
              </w:rPr>
              <w:t>04</w:t>
            </w:r>
          </w:p>
        </w:tc>
        <w:tc>
          <w:tcPr>
            <w:tcW w:type="dxa" w:w="1559"/>
            <w:shd w:fill="auto" w:val="clear"/>
          </w:tcPr>
          <w:p w14:paraId="B30A0000">
            <w:pPr>
              <w:rPr>
                <w:sz w:val="20"/>
              </w:rPr>
            </w:pPr>
            <w:r>
              <w:rPr>
                <w:sz w:val="20"/>
              </w:rPr>
              <w:t>00 0 00 00000</w:t>
            </w:r>
          </w:p>
        </w:tc>
        <w:tc>
          <w:tcPr>
            <w:tcW w:type="dxa" w:w="567"/>
            <w:shd w:fill="auto" w:val="clear"/>
          </w:tcPr>
          <w:p w14:paraId="B40A0000">
            <w:pPr>
              <w:rPr>
                <w:sz w:val="20"/>
              </w:rPr>
            </w:pPr>
            <w:r>
              <w:rPr>
                <w:sz w:val="20"/>
              </w:rPr>
              <w:t>000</w:t>
            </w:r>
          </w:p>
        </w:tc>
        <w:tc>
          <w:tcPr>
            <w:tcW w:type="dxa" w:w="1434"/>
            <w:shd w:fill="auto" w:val="clear"/>
          </w:tcPr>
          <w:p w14:paraId="B50A0000">
            <w:pPr>
              <w:ind/>
              <w:jc w:val="right"/>
              <w:rPr>
                <w:sz w:val="20"/>
              </w:rPr>
            </w:pPr>
            <w:r>
              <w:rPr>
                <w:sz w:val="20"/>
              </w:rPr>
              <w:t>12 895,09</w:t>
            </w:r>
          </w:p>
        </w:tc>
      </w:tr>
      <w:tr>
        <w:trPr>
          <w:trHeight w:hRule="atLeast" w:val="20"/>
        </w:trPr>
        <w:tc>
          <w:tcPr>
            <w:tcW w:type="dxa" w:w="4678"/>
            <w:shd w:fill="auto" w:val="clear"/>
          </w:tcPr>
          <w:p w14:paraId="B60A0000">
            <w:pPr>
              <w:rPr>
                <w:sz w:val="20"/>
              </w:rPr>
            </w:pPr>
            <w:r>
              <w:rPr>
                <w:sz w:val="20"/>
              </w:rPr>
              <w:t>Муниципальная программа «Обеспечение жильем населения города Ставрополя»</w:t>
            </w:r>
          </w:p>
        </w:tc>
        <w:tc>
          <w:tcPr>
            <w:tcW w:type="dxa" w:w="567"/>
            <w:shd w:fill="auto" w:val="clear"/>
          </w:tcPr>
          <w:p w14:paraId="B70A0000">
            <w:pPr>
              <w:rPr>
                <w:sz w:val="20"/>
              </w:rPr>
            </w:pPr>
            <w:r>
              <w:rPr>
                <w:sz w:val="20"/>
              </w:rPr>
              <w:t>602</w:t>
            </w:r>
          </w:p>
        </w:tc>
        <w:tc>
          <w:tcPr>
            <w:tcW w:type="dxa" w:w="426"/>
            <w:shd w:fill="auto" w:val="clear"/>
          </w:tcPr>
          <w:p w14:paraId="B80A0000">
            <w:pPr>
              <w:rPr>
                <w:sz w:val="20"/>
              </w:rPr>
            </w:pPr>
            <w:r>
              <w:rPr>
                <w:sz w:val="20"/>
              </w:rPr>
              <w:t>10</w:t>
            </w:r>
          </w:p>
        </w:tc>
        <w:tc>
          <w:tcPr>
            <w:tcW w:type="dxa" w:w="425"/>
            <w:shd w:fill="auto" w:val="clear"/>
          </w:tcPr>
          <w:p w14:paraId="B90A0000">
            <w:pPr>
              <w:rPr>
                <w:sz w:val="20"/>
              </w:rPr>
            </w:pPr>
            <w:r>
              <w:rPr>
                <w:sz w:val="20"/>
              </w:rPr>
              <w:t>04</w:t>
            </w:r>
          </w:p>
        </w:tc>
        <w:tc>
          <w:tcPr>
            <w:tcW w:type="dxa" w:w="1559"/>
            <w:shd w:fill="auto" w:val="clear"/>
          </w:tcPr>
          <w:p w14:paraId="BA0A0000">
            <w:pPr>
              <w:rPr>
                <w:sz w:val="20"/>
              </w:rPr>
            </w:pPr>
            <w:r>
              <w:rPr>
                <w:sz w:val="20"/>
              </w:rPr>
              <w:t>06 0 00 00000</w:t>
            </w:r>
          </w:p>
        </w:tc>
        <w:tc>
          <w:tcPr>
            <w:tcW w:type="dxa" w:w="567"/>
            <w:shd w:fill="auto" w:val="clear"/>
          </w:tcPr>
          <w:p w14:paraId="BB0A0000">
            <w:pPr>
              <w:rPr>
                <w:sz w:val="20"/>
              </w:rPr>
            </w:pPr>
            <w:r>
              <w:rPr>
                <w:sz w:val="20"/>
              </w:rPr>
              <w:t>000</w:t>
            </w:r>
          </w:p>
        </w:tc>
        <w:tc>
          <w:tcPr>
            <w:tcW w:type="dxa" w:w="1434"/>
            <w:shd w:fill="auto" w:val="clear"/>
          </w:tcPr>
          <w:p w14:paraId="BC0A0000">
            <w:pPr>
              <w:ind/>
              <w:jc w:val="right"/>
              <w:rPr>
                <w:sz w:val="20"/>
              </w:rPr>
            </w:pPr>
            <w:r>
              <w:rPr>
                <w:sz w:val="20"/>
              </w:rPr>
              <w:t>12 895,09</w:t>
            </w:r>
          </w:p>
        </w:tc>
      </w:tr>
      <w:tr>
        <w:trPr>
          <w:trHeight w:hRule="atLeast" w:val="20"/>
        </w:trPr>
        <w:tc>
          <w:tcPr>
            <w:tcW w:type="dxa" w:w="4678"/>
            <w:shd w:fill="auto" w:val="clear"/>
          </w:tcPr>
          <w:p w14:paraId="BD0A0000">
            <w:pPr>
              <w:rPr>
                <w:sz w:val="20"/>
              </w:rPr>
            </w:pPr>
            <w:r>
              <w:rPr>
                <w:sz w:val="20"/>
              </w:rPr>
              <w:t>Подпрограмма «Обеспечение жильем молодых семей в городе Ставрополе»</w:t>
            </w:r>
          </w:p>
        </w:tc>
        <w:tc>
          <w:tcPr>
            <w:tcW w:type="dxa" w:w="567"/>
            <w:shd w:fill="auto" w:val="clear"/>
          </w:tcPr>
          <w:p w14:paraId="BE0A0000">
            <w:pPr>
              <w:rPr>
                <w:sz w:val="20"/>
              </w:rPr>
            </w:pPr>
            <w:r>
              <w:rPr>
                <w:sz w:val="20"/>
              </w:rPr>
              <w:t>602</w:t>
            </w:r>
          </w:p>
        </w:tc>
        <w:tc>
          <w:tcPr>
            <w:tcW w:type="dxa" w:w="426"/>
            <w:shd w:fill="auto" w:val="clear"/>
          </w:tcPr>
          <w:p w14:paraId="BF0A0000">
            <w:pPr>
              <w:rPr>
                <w:sz w:val="20"/>
              </w:rPr>
            </w:pPr>
            <w:r>
              <w:rPr>
                <w:sz w:val="20"/>
              </w:rPr>
              <w:t>10</w:t>
            </w:r>
          </w:p>
        </w:tc>
        <w:tc>
          <w:tcPr>
            <w:tcW w:type="dxa" w:w="425"/>
            <w:shd w:fill="auto" w:val="clear"/>
          </w:tcPr>
          <w:p w14:paraId="C00A0000">
            <w:pPr>
              <w:rPr>
                <w:sz w:val="20"/>
              </w:rPr>
            </w:pPr>
            <w:r>
              <w:rPr>
                <w:sz w:val="20"/>
              </w:rPr>
              <w:t>04</w:t>
            </w:r>
          </w:p>
        </w:tc>
        <w:tc>
          <w:tcPr>
            <w:tcW w:type="dxa" w:w="1559"/>
            <w:shd w:fill="auto" w:val="clear"/>
          </w:tcPr>
          <w:p w14:paraId="C10A0000">
            <w:pPr>
              <w:rPr>
                <w:sz w:val="20"/>
              </w:rPr>
            </w:pPr>
            <w:r>
              <w:rPr>
                <w:sz w:val="20"/>
              </w:rPr>
              <w:t>06 1 00 00000</w:t>
            </w:r>
          </w:p>
        </w:tc>
        <w:tc>
          <w:tcPr>
            <w:tcW w:type="dxa" w:w="567"/>
            <w:shd w:fill="auto" w:val="clear"/>
          </w:tcPr>
          <w:p w14:paraId="C20A0000">
            <w:pPr>
              <w:rPr>
                <w:sz w:val="20"/>
              </w:rPr>
            </w:pPr>
            <w:r>
              <w:rPr>
                <w:sz w:val="20"/>
              </w:rPr>
              <w:t>000</w:t>
            </w:r>
          </w:p>
        </w:tc>
        <w:tc>
          <w:tcPr>
            <w:tcW w:type="dxa" w:w="1434"/>
            <w:shd w:fill="auto" w:val="clear"/>
          </w:tcPr>
          <w:p w14:paraId="C30A0000">
            <w:pPr>
              <w:ind/>
              <w:jc w:val="right"/>
              <w:rPr>
                <w:sz w:val="20"/>
              </w:rPr>
            </w:pPr>
            <w:r>
              <w:rPr>
                <w:sz w:val="20"/>
              </w:rPr>
              <w:t>12 895,09</w:t>
            </w:r>
          </w:p>
        </w:tc>
      </w:tr>
      <w:tr>
        <w:trPr>
          <w:trHeight w:hRule="atLeast" w:val="20"/>
        </w:trPr>
        <w:tc>
          <w:tcPr>
            <w:tcW w:type="dxa" w:w="4678"/>
            <w:shd w:fill="auto" w:val="clear"/>
          </w:tcPr>
          <w:p w14:paraId="C40A0000">
            <w:pPr>
              <w:rPr>
                <w:sz w:val="20"/>
              </w:rPr>
            </w:pPr>
            <w:r>
              <w:rPr>
                <w:sz w:val="20"/>
              </w:rPr>
              <w:t>Основное мероприятие «Выдача свидетельств (извещений) молодым семьям»</w:t>
            </w:r>
          </w:p>
        </w:tc>
        <w:tc>
          <w:tcPr>
            <w:tcW w:type="dxa" w:w="567"/>
            <w:shd w:fill="auto" w:val="clear"/>
          </w:tcPr>
          <w:p w14:paraId="C50A0000">
            <w:pPr>
              <w:rPr>
                <w:sz w:val="20"/>
              </w:rPr>
            </w:pPr>
            <w:r>
              <w:rPr>
                <w:sz w:val="20"/>
              </w:rPr>
              <w:t>602</w:t>
            </w:r>
          </w:p>
        </w:tc>
        <w:tc>
          <w:tcPr>
            <w:tcW w:type="dxa" w:w="426"/>
            <w:shd w:fill="auto" w:val="clear"/>
          </w:tcPr>
          <w:p w14:paraId="C60A0000">
            <w:pPr>
              <w:rPr>
                <w:sz w:val="20"/>
              </w:rPr>
            </w:pPr>
            <w:r>
              <w:rPr>
                <w:sz w:val="20"/>
              </w:rPr>
              <w:t>10</w:t>
            </w:r>
          </w:p>
        </w:tc>
        <w:tc>
          <w:tcPr>
            <w:tcW w:type="dxa" w:w="425"/>
            <w:shd w:fill="auto" w:val="clear"/>
          </w:tcPr>
          <w:p w14:paraId="C70A0000">
            <w:pPr>
              <w:rPr>
                <w:sz w:val="20"/>
              </w:rPr>
            </w:pPr>
            <w:r>
              <w:rPr>
                <w:sz w:val="20"/>
              </w:rPr>
              <w:t>04</w:t>
            </w:r>
          </w:p>
        </w:tc>
        <w:tc>
          <w:tcPr>
            <w:tcW w:type="dxa" w:w="1559"/>
            <w:shd w:fill="auto" w:val="clear"/>
          </w:tcPr>
          <w:p w14:paraId="C80A0000">
            <w:pPr>
              <w:rPr>
                <w:sz w:val="20"/>
              </w:rPr>
            </w:pPr>
            <w:r>
              <w:rPr>
                <w:sz w:val="20"/>
              </w:rPr>
              <w:t>06 1 01 00000</w:t>
            </w:r>
          </w:p>
        </w:tc>
        <w:tc>
          <w:tcPr>
            <w:tcW w:type="dxa" w:w="567"/>
            <w:shd w:fill="auto" w:val="clear"/>
          </w:tcPr>
          <w:p w14:paraId="C90A0000">
            <w:pPr>
              <w:rPr>
                <w:sz w:val="20"/>
              </w:rPr>
            </w:pPr>
            <w:r>
              <w:rPr>
                <w:sz w:val="20"/>
              </w:rPr>
              <w:t>000</w:t>
            </w:r>
          </w:p>
        </w:tc>
        <w:tc>
          <w:tcPr>
            <w:tcW w:type="dxa" w:w="1434"/>
            <w:shd w:fill="auto" w:val="clear"/>
          </w:tcPr>
          <w:p w14:paraId="CA0A0000">
            <w:pPr>
              <w:ind/>
              <w:jc w:val="right"/>
              <w:rPr>
                <w:sz w:val="20"/>
              </w:rPr>
            </w:pPr>
            <w:r>
              <w:rPr>
                <w:sz w:val="20"/>
              </w:rPr>
              <w:t>12 895,09</w:t>
            </w:r>
          </w:p>
        </w:tc>
      </w:tr>
      <w:tr>
        <w:trPr>
          <w:trHeight w:hRule="atLeast" w:val="20"/>
        </w:trPr>
        <w:tc>
          <w:tcPr>
            <w:tcW w:type="dxa" w:w="4678"/>
            <w:shd w:fill="auto" w:val="clear"/>
          </w:tcPr>
          <w:p w14:paraId="CB0A0000">
            <w:pPr>
              <w:rPr>
                <w:sz w:val="20"/>
              </w:rPr>
            </w:pPr>
            <w:r>
              <w:rPr>
                <w:sz w:val="20"/>
              </w:rPr>
              <w:t xml:space="preserve">Предоставление молодым семьям социальных выплат на приобретение (строительство) жилья </w:t>
            </w:r>
          </w:p>
        </w:tc>
        <w:tc>
          <w:tcPr>
            <w:tcW w:type="dxa" w:w="567"/>
            <w:shd w:fill="auto" w:val="clear"/>
          </w:tcPr>
          <w:p w14:paraId="CC0A0000">
            <w:pPr>
              <w:rPr>
                <w:sz w:val="20"/>
              </w:rPr>
            </w:pPr>
            <w:r>
              <w:rPr>
                <w:sz w:val="20"/>
              </w:rPr>
              <w:t>602</w:t>
            </w:r>
          </w:p>
        </w:tc>
        <w:tc>
          <w:tcPr>
            <w:tcW w:type="dxa" w:w="426"/>
            <w:shd w:fill="auto" w:val="clear"/>
          </w:tcPr>
          <w:p w14:paraId="CD0A0000">
            <w:pPr>
              <w:rPr>
                <w:sz w:val="20"/>
              </w:rPr>
            </w:pPr>
            <w:r>
              <w:rPr>
                <w:sz w:val="20"/>
              </w:rPr>
              <w:t>10</w:t>
            </w:r>
          </w:p>
        </w:tc>
        <w:tc>
          <w:tcPr>
            <w:tcW w:type="dxa" w:w="425"/>
            <w:shd w:fill="auto" w:val="clear"/>
          </w:tcPr>
          <w:p w14:paraId="CE0A0000">
            <w:pPr>
              <w:rPr>
                <w:sz w:val="20"/>
              </w:rPr>
            </w:pPr>
            <w:r>
              <w:rPr>
                <w:sz w:val="20"/>
              </w:rPr>
              <w:t>04</w:t>
            </w:r>
          </w:p>
        </w:tc>
        <w:tc>
          <w:tcPr>
            <w:tcW w:type="dxa" w:w="1559"/>
            <w:shd w:fill="auto" w:val="clear"/>
          </w:tcPr>
          <w:p w14:paraId="CF0A0000">
            <w:pPr>
              <w:rPr>
                <w:sz w:val="20"/>
              </w:rPr>
            </w:pPr>
            <w:r>
              <w:rPr>
                <w:sz w:val="20"/>
              </w:rPr>
              <w:t>06 1 01 L4970</w:t>
            </w:r>
          </w:p>
        </w:tc>
        <w:tc>
          <w:tcPr>
            <w:tcW w:type="dxa" w:w="567"/>
            <w:shd w:fill="auto" w:val="clear"/>
          </w:tcPr>
          <w:p w14:paraId="D00A0000">
            <w:pPr>
              <w:rPr>
                <w:sz w:val="20"/>
              </w:rPr>
            </w:pPr>
            <w:r>
              <w:rPr>
                <w:sz w:val="20"/>
              </w:rPr>
              <w:t>000</w:t>
            </w:r>
          </w:p>
        </w:tc>
        <w:tc>
          <w:tcPr>
            <w:tcW w:type="dxa" w:w="1434"/>
            <w:shd w:fill="auto" w:val="clear"/>
          </w:tcPr>
          <w:p w14:paraId="D10A0000">
            <w:pPr>
              <w:ind/>
              <w:jc w:val="right"/>
              <w:rPr>
                <w:sz w:val="20"/>
              </w:rPr>
            </w:pPr>
            <w:r>
              <w:rPr>
                <w:sz w:val="20"/>
              </w:rPr>
              <w:t>11 548,65</w:t>
            </w:r>
          </w:p>
        </w:tc>
      </w:tr>
      <w:tr>
        <w:trPr>
          <w:trHeight w:hRule="atLeast" w:val="20"/>
        </w:trPr>
        <w:tc>
          <w:tcPr>
            <w:tcW w:type="dxa" w:w="4678"/>
            <w:shd w:fill="auto" w:val="clear"/>
          </w:tcPr>
          <w:p w14:paraId="D20A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D30A0000">
            <w:pPr>
              <w:rPr>
                <w:sz w:val="20"/>
              </w:rPr>
            </w:pPr>
            <w:r>
              <w:rPr>
                <w:sz w:val="20"/>
              </w:rPr>
              <w:t>602</w:t>
            </w:r>
          </w:p>
        </w:tc>
        <w:tc>
          <w:tcPr>
            <w:tcW w:type="dxa" w:w="426"/>
            <w:shd w:fill="auto" w:val="clear"/>
          </w:tcPr>
          <w:p w14:paraId="D40A0000">
            <w:pPr>
              <w:rPr>
                <w:sz w:val="20"/>
              </w:rPr>
            </w:pPr>
            <w:r>
              <w:rPr>
                <w:sz w:val="20"/>
              </w:rPr>
              <w:t>10</w:t>
            </w:r>
          </w:p>
        </w:tc>
        <w:tc>
          <w:tcPr>
            <w:tcW w:type="dxa" w:w="425"/>
            <w:shd w:fill="auto" w:val="clear"/>
          </w:tcPr>
          <w:p w14:paraId="D50A0000">
            <w:pPr>
              <w:rPr>
                <w:sz w:val="20"/>
              </w:rPr>
            </w:pPr>
            <w:r>
              <w:rPr>
                <w:sz w:val="20"/>
              </w:rPr>
              <w:t>04</w:t>
            </w:r>
          </w:p>
        </w:tc>
        <w:tc>
          <w:tcPr>
            <w:tcW w:type="dxa" w:w="1559"/>
            <w:shd w:fill="auto" w:val="clear"/>
          </w:tcPr>
          <w:p w14:paraId="D60A0000">
            <w:pPr>
              <w:rPr>
                <w:sz w:val="20"/>
              </w:rPr>
            </w:pPr>
            <w:r>
              <w:rPr>
                <w:sz w:val="20"/>
              </w:rPr>
              <w:t>06 1 01 L4970</w:t>
            </w:r>
          </w:p>
        </w:tc>
        <w:tc>
          <w:tcPr>
            <w:tcW w:type="dxa" w:w="567"/>
            <w:shd w:fill="auto" w:val="clear"/>
          </w:tcPr>
          <w:p w14:paraId="D70A0000">
            <w:pPr>
              <w:rPr>
                <w:sz w:val="20"/>
              </w:rPr>
            </w:pPr>
            <w:r>
              <w:rPr>
                <w:sz w:val="20"/>
              </w:rPr>
              <w:t>320</w:t>
            </w:r>
          </w:p>
        </w:tc>
        <w:tc>
          <w:tcPr>
            <w:tcW w:type="dxa" w:w="1434"/>
            <w:shd w:fill="auto" w:val="clear"/>
          </w:tcPr>
          <w:p w14:paraId="D80A0000">
            <w:pPr>
              <w:ind/>
              <w:jc w:val="right"/>
              <w:rPr>
                <w:sz w:val="20"/>
              </w:rPr>
            </w:pPr>
            <w:r>
              <w:rPr>
                <w:sz w:val="20"/>
              </w:rPr>
              <w:t>11 548,65</w:t>
            </w:r>
          </w:p>
        </w:tc>
      </w:tr>
      <w:tr>
        <w:trPr>
          <w:trHeight w:hRule="atLeast" w:val="20"/>
        </w:trPr>
        <w:tc>
          <w:tcPr>
            <w:tcW w:type="dxa" w:w="4678"/>
            <w:shd w:fill="auto" w:val="clear"/>
          </w:tcPr>
          <w:p w14:paraId="D90A0000">
            <w:pPr>
              <w:rPr>
                <w:sz w:val="20"/>
              </w:rPr>
            </w:pPr>
            <w:r>
              <w:rPr>
                <w:sz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type="dxa" w:w="567"/>
            <w:shd w:fill="auto" w:val="clear"/>
          </w:tcPr>
          <w:p w14:paraId="DA0A0000">
            <w:pPr>
              <w:rPr>
                <w:sz w:val="20"/>
              </w:rPr>
            </w:pPr>
            <w:r>
              <w:rPr>
                <w:sz w:val="20"/>
              </w:rPr>
              <w:t>602</w:t>
            </w:r>
          </w:p>
        </w:tc>
        <w:tc>
          <w:tcPr>
            <w:tcW w:type="dxa" w:w="426"/>
            <w:shd w:fill="auto" w:val="clear"/>
          </w:tcPr>
          <w:p w14:paraId="DB0A0000">
            <w:pPr>
              <w:rPr>
                <w:sz w:val="20"/>
              </w:rPr>
            </w:pPr>
            <w:r>
              <w:rPr>
                <w:sz w:val="20"/>
              </w:rPr>
              <w:t>10</w:t>
            </w:r>
          </w:p>
        </w:tc>
        <w:tc>
          <w:tcPr>
            <w:tcW w:type="dxa" w:w="425"/>
            <w:shd w:fill="auto" w:val="clear"/>
          </w:tcPr>
          <w:p w14:paraId="DC0A0000">
            <w:pPr>
              <w:rPr>
                <w:sz w:val="20"/>
              </w:rPr>
            </w:pPr>
            <w:r>
              <w:rPr>
                <w:sz w:val="20"/>
              </w:rPr>
              <w:t>04</w:t>
            </w:r>
          </w:p>
        </w:tc>
        <w:tc>
          <w:tcPr>
            <w:tcW w:type="dxa" w:w="1559"/>
            <w:shd w:fill="auto" w:val="clear"/>
          </w:tcPr>
          <w:p w14:paraId="DD0A0000">
            <w:pPr>
              <w:rPr>
                <w:sz w:val="20"/>
              </w:rPr>
            </w:pPr>
            <w:r>
              <w:rPr>
                <w:sz w:val="20"/>
              </w:rPr>
              <w:t>06 1 01 S4970</w:t>
            </w:r>
          </w:p>
        </w:tc>
        <w:tc>
          <w:tcPr>
            <w:tcW w:type="dxa" w:w="567"/>
            <w:shd w:fill="auto" w:val="clear"/>
          </w:tcPr>
          <w:p w14:paraId="DE0A0000">
            <w:pPr>
              <w:rPr>
                <w:sz w:val="20"/>
              </w:rPr>
            </w:pPr>
            <w:r>
              <w:rPr>
                <w:sz w:val="20"/>
              </w:rPr>
              <w:t>000</w:t>
            </w:r>
          </w:p>
        </w:tc>
        <w:tc>
          <w:tcPr>
            <w:tcW w:type="dxa" w:w="1434"/>
            <w:shd w:fill="auto" w:val="clear"/>
          </w:tcPr>
          <w:p w14:paraId="DF0A0000">
            <w:pPr>
              <w:ind/>
              <w:jc w:val="right"/>
              <w:rPr>
                <w:sz w:val="20"/>
              </w:rPr>
            </w:pPr>
            <w:r>
              <w:rPr>
                <w:sz w:val="20"/>
              </w:rPr>
              <w:t>1 346,44</w:t>
            </w:r>
          </w:p>
        </w:tc>
      </w:tr>
      <w:tr>
        <w:trPr>
          <w:trHeight w:hRule="atLeast" w:val="20"/>
        </w:trPr>
        <w:tc>
          <w:tcPr>
            <w:tcW w:type="dxa" w:w="4678"/>
            <w:shd w:fill="auto" w:val="clear"/>
          </w:tcPr>
          <w:p w14:paraId="E00A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E10A0000">
            <w:pPr>
              <w:rPr>
                <w:sz w:val="20"/>
              </w:rPr>
            </w:pPr>
            <w:r>
              <w:rPr>
                <w:sz w:val="20"/>
              </w:rPr>
              <w:t>602</w:t>
            </w:r>
          </w:p>
        </w:tc>
        <w:tc>
          <w:tcPr>
            <w:tcW w:type="dxa" w:w="426"/>
            <w:shd w:fill="auto" w:val="clear"/>
          </w:tcPr>
          <w:p w14:paraId="E20A0000">
            <w:pPr>
              <w:rPr>
                <w:sz w:val="20"/>
              </w:rPr>
            </w:pPr>
            <w:r>
              <w:rPr>
                <w:sz w:val="20"/>
              </w:rPr>
              <w:t>10</w:t>
            </w:r>
          </w:p>
        </w:tc>
        <w:tc>
          <w:tcPr>
            <w:tcW w:type="dxa" w:w="425"/>
            <w:shd w:fill="auto" w:val="clear"/>
          </w:tcPr>
          <w:p w14:paraId="E30A0000">
            <w:pPr>
              <w:rPr>
                <w:sz w:val="20"/>
              </w:rPr>
            </w:pPr>
            <w:r>
              <w:rPr>
                <w:sz w:val="20"/>
              </w:rPr>
              <w:t>04</w:t>
            </w:r>
          </w:p>
        </w:tc>
        <w:tc>
          <w:tcPr>
            <w:tcW w:type="dxa" w:w="1559"/>
            <w:shd w:fill="auto" w:val="clear"/>
          </w:tcPr>
          <w:p w14:paraId="E40A0000">
            <w:pPr>
              <w:rPr>
                <w:sz w:val="20"/>
              </w:rPr>
            </w:pPr>
            <w:r>
              <w:rPr>
                <w:sz w:val="20"/>
              </w:rPr>
              <w:t>06 1 01 S4970</w:t>
            </w:r>
          </w:p>
        </w:tc>
        <w:tc>
          <w:tcPr>
            <w:tcW w:type="dxa" w:w="567"/>
            <w:shd w:fill="auto" w:val="clear"/>
          </w:tcPr>
          <w:p w14:paraId="E50A0000">
            <w:pPr>
              <w:rPr>
                <w:sz w:val="20"/>
              </w:rPr>
            </w:pPr>
            <w:r>
              <w:rPr>
                <w:sz w:val="20"/>
              </w:rPr>
              <w:t>320</w:t>
            </w:r>
          </w:p>
        </w:tc>
        <w:tc>
          <w:tcPr>
            <w:tcW w:type="dxa" w:w="1434"/>
            <w:shd w:fill="auto" w:val="clear"/>
          </w:tcPr>
          <w:p w14:paraId="E60A0000">
            <w:pPr>
              <w:ind/>
              <w:jc w:val="right"/>
              <w:rPr>
                <w:sz w:val="20"/>
              </w:rPr>
            </w:pPr>
            <w:r>
              <w:rPr>
                <w:sz w:val="20"/>
              </w:rPr>
              <w:t>1 346,44</w:t>
            </w:r>
          </w:p>
        </w:tc>
      </w:tr>
      <w:tr>
        <w:trPr>
          <w:trHeight w:hRule="atLeast" w:val="20"/>
        </w:trPr>
        <w:tc>
          <w:tcPr>
            <w:tcW w:type="dxa" w:w="4678"/>
            <w:shd w:fill="auto" w:val="clear"/>
          </w:tcPr>
          <w:p w14:paraId="E70A0000">
            <w:pPr>
              <w:rPr>
                <w:sz w:val="20"/>
              </w:rPr>
            </w:pPr>
            <w:r>
              <w:rPr>
                <w:sz w:val="20"/>
              </w:rPr>
              <w:t> </w:t>
            </w:r>
          </w:p>
        </w:tc>
        <w:tc>
          <w:tcPr>
            <w:tcW w:type="dxa" w:w="567"/>
            <w:shd w:fill="auto" w:val="clear"/>
          </w:tcPr>
          <w:p w14:paraId="E80A0000">
            <w:pPr>
              <w:rPr>
                <w:sz w:val="20"/>
              </w:rPr>
            </w:pPr>
            <w:r>
              <w:rPr>
                <w:sz w:val="20"/>
              </w:rPr>
              <w:t> </w:t>
            </w:r>
          </w:p>
        </w:tc>
        <w:tc>
          <w:tcPr>
            <w:tcW w:type="dxa" w:w="426"/>
            <w:shd w:fill="auto" w:val="clear"/>
          </w:tcPr>
          <w:p w14:paraId="E90A0000">
            <w:pPr>
              <w:rPr>
                <w:sz w:val="20"/>
              </w:rPr>
            </w:pPr>
            <w:r>
              <w:rPr>
                <w:sz w:val="20"/>
              </w:rPr>
              <w:t> </w:t>
            </w:r>
          </w:p>
        </w:tc>
        <w:tc>
          <w:tcPr>
            <w:tcW w:type="dxa" w:w="425"/>
            <w:shd w:fill="auto" w:val="clear"/>
          </w:tcPr>
          <w:p w14:paraId="EA0A0000">
            <w:pPr>
              <w:rPr>
                <w:sz w:val="20"/>
              </w:rPr>
            </w:pPr>
            <w:r>
              <w:rPr>
                <w:sz w:val="20"/>
              </w:rPr>
              <w:t> </w:t>
            </w:r>
          </w:p>
        </w:tc>
        <w:tc>
          <w:tcPr>
            <w:tcW w:type="dxa" w:w="1559"/>
            <w:shd w:fill="auto" w:val="clear"/>
          </w:tcPr>
          <w:p w14:paraId="EB0A0000">
            <w:pPr>
              <w:rPr>
                <w:sz w:val="20"/>
              </w:rPr>
            </w:pPr>
            <w:r>
              <w:rPr>
                <w:sz w:val="20"/>
              </w:rPr>
              <w:t> </w:t>
            </w:r>
          </w:p>
        </w:tc>
        <w:tc>
          <w:tcPr>
            <w:tcW w:type="dxa" w:w="567"/>
            <w:shd w:fill="auto" w:val="clear"/>
          </w:tcPr>
          <w:p w14:paraId="EC0A0000">
            <w:pPr>
              <w:rPr>
                <w:sz w:val="20"/>
              </w:rPr>
            </w:pPr>
            <w:r>
              <w:rPr>
                <w:sz w:val="20"/>
              </w:rPr>
              <w:t> </w:t>
            </w:r>
          </w:p>
        </w:tc>
        <w:tc>
          <w:tcPr>
            <w:tcW w:type="dxa" w:w="1434"/>
            <w:shd w:fill="auto" w:val="clear"/>
          </w:tcPr>
          <w:p w14:paraId="ED0A0000">
            <w:pPr>
              <w:ind/>
              <w:jc w:val="right"/>
              <w:rPr>
                <w:sz w:val="20"/>
              </w:rPr>
            </w:pPr>
            <w:r>
              <w:rPr>
                <w:sz w:val="20"/>
              </w:rPr>
              <w:t> </w:t>
            </w:r>
          </w:p>
        </w:tc>
      </w:tr>
      <w:tr>
        <w:trPr>
          <w:trHeight w:hRule="atLeast" w:val="20"/>
        </w:trPr>
        <w:tc>
          <w:tcPr>
            <w:tcW w:type="dxa" w:w="4678"/>
            <w:shd w:fill="auto" w:val="clear"/>
          </w:tcPr>
          <w:p w14:paraId="EE0A0000">
            <w:pPr>
              <w:rPr>
                <w:sz w:val="20"/>
              </w:rPr>
            </w:pPr>
            <w:r>
              <w:rPr>
                <w:sz w:val="20"/>
              </w:rPr>
              <w:t>Комитет финансов и бюджета администрации города Ставрополя</w:t>
            </w:r>
          </w:p>
        </w:tc>
        <w:tc>
          <w:tcPr>
            <w:tcW w:type="dxa" w:w="567"/>
            <w:shd w:fill="auto" w:val="clear"/>
          </w:tcPr>
          <w:p w14:paraId="EF0A0000">
            <w:pPr>
              <w:rPr>
                <w:sz w:val="20"/>
              </w:rPr>
            </w:pPr>
            <w:r>
              <w:rPr>
                <w:sz w:val="20"/>
              </w:rPr>
              <w:t>604</w:t>
            </w:r>
          </w:p>
        </w:tc>
        <w:tc>
          <w:tcPr>
            <w:tcW w:type="dxa" w:w="426"/>
            <w:shd w:fill="auto" w:val="clear"/>
          </w:tcPr>
          <w:p w14:paraId="F00A0000">
            <w:pPr>
              <w:rPr>
                <w:sz w:val="20"/>
              </w:rPr>
            </w:pPr>
            <w:r>
              <w:rPr>
                <w:sz w:val="20"/>
              </w:rPr>
              <w:t>00</w:t>
            </w:r>
          </w:p>
        </w:tc>
        <w:tc>
          <w:tcPr>
            <w:tcW w:type="dxa" w:w="425"/>
            <w:shd w:fill="auto" w:val="clear"/>
          </w:tcPr>
          <w:p w14:paraId="F10A0000">
            <w:pPr>
              <w:rPr>
                <w:sz w:val="20"/>
              </w:rPr>
            </w:pPr>
            <w:r>
              <w:rPr>
                <w:sz w:val="20"/>
              </w:rPr>
              <w:t>00</w:t>
            </w:r>
          </w:p>
        </w:tc>
        <w:tc>
          <w:tcPr>
            <w:tcW w:type="dxa" w:w="1559"/>
            <w:shd w:fill="auto" w:val="clear"/>
          </w:tcPr>
          <w:p w14:paraId="F20A0000">
            <w:pPr>
              <w:rPr>
                <w:sz w:val="20"/>
              </w:rPr>
            </w:pPr>
            <w:r>
              <w:rPr>
                <w:sz w:val="20"/>
              </w:rPr>
              <w:t>00 0 00 00000</w:t>
            </w:r>
          </w:p>
        </w:tc>
        <w:tc>
          <w:tcPr>
            <w:tcW w:type="dxa" w:w="567"/>
            <w:shd w:fill="auto" w:val="clear"/>
          </w:tcPr>
          <w:p w14:paraId="F30A0000">
            <w:pPr>
              <w:rPr>
                <w:sz w:val="20"/>
              </w:rPr>
            </w:pPr>
            <w:r>
              <w:rPr>
                <w:sz w:val="20"/>
              </w:rPr>
              <w:t>000</w:t>
            </w:r>
          </w:p>
        </w:tc>
        <w:tc>
          <w:tcPr>
            <w:tcW w:type="dxa" w:w="1434"/>
            <w:shd w:fill="auto" w:val="clear"/>
          </w:tcPr>
          <w:p w14:paraId="F40A0000">
            <w:pPr>
              <w:ind/>
              <w:jc w:val="right"/>
              <w:rPr>
                <w:sz w:val="20"/>
              </w:rPr>
            </w:pPr>
            <w:r>
              <w:rPr>
                <w:sz w:val="20"/>
              </w:rPr>
              <w:t>12</w:t>
            </w:r>
            <w:r>
              <w:rPr>
                <w:sz w:val="20"/>
              </w:rPr>
              <w:t>1</w:t>
            </w:r>
            <w:r>
              <w:rPr>
                <w:sz w:val="20"/>
              </w:rPr>
              <w:t xml:space="preserve"> 55</w:t>
            </w:r>
            <w:r>
              <w:rPr>
                <w:sz w:val="20"/>
              </w:rPr>
              <w:t>0</w:t>
            </w:r>
            <w:r>
              <w:rPr>
                <w:sz w:val="20"/>
              </w:rPr>
              <w:t>,41</w:t>
            </w:r>
          </w:p>
        </w:tc>
      </w:tr>
      <w:tr>
        <w:trPr>
          <w:trHeight w:hRule="atLeast" w:val="20"/>
        </w:trPr>
        <w:tc>
          <w:tcPr>
            <w:tcW w:type="dxa" w:w="4678"/>
            <w:shd w:fill="auto" w:val="clear"/>
          </w:tcPr>
          <w:p w14:paraId="F50A0000">
            <w:pPr>
              <w:rPr>
                <w:sz w:val="20"/>
              </w:rPr>
            </w:pPr>
            <w:r>
              <w:rPr>
                <w:sz w:val="20"/>
              </w:rPr>
              <w:t>Общегосударственные вопросы</w:t>
            </w:r>
          </w:p>
        </w:tc>
        <w:tc>
          <w:tcPr>
            <w:tcW w:type="dxa" w:w="567"/>
            <w:shd w:fill="auto" w:val="clear"/>
          </w:tcPr>
          <w:p w14:paraId="F60A0000">
            <w:pPr>
              <w:rPr>
                <w:sz w:val="20"/>
              </w:rPr>
            </w:pPr>
            <w:r>
              <w:rPr>
                <w:sz w:val="20"/>
              </w:rPr>
              <w:t>604</w:t>
            </w:r>
          </w:p>
        </w:tc>
        <w:tc>
          <w:tcPr>
            <w:tcW w:type="dxa" w:w="426"/>
            <w:shd w:fill="auto" w:val="clear"/>
          </w:tcPr>
          <w:p w14:paraId="F70A0000">
            <w:pPr>
              <w:rPr>
                <w:sz w:val="20"/>
              </w:rPr>
            </w:pPr>
            <w:r>
              <w:rPr>
                <w:sz w:val="20"/>
              </w:rPr>
              <w:t>01</w:t>
            </w:r>
          </w:p>
        </w:tc>
        <w:tc>
          <w:tcPr>
            <w:tcW w:type="dxa" w:w="425"/>
            <w:shd w:fill="auto" w:val="clear"/>
          </w:tcPr>
          <w:p w14:paraId="F80A0000">
            <w:pPr>
              <w:rPr>
                <w:sz w:val="20"/>
              </w:rPr>
            </w:pPr>
            <w:r>
              <w:rPr>
                <w:sz w:val="20"/>
              </w:rPr>
              <w:t>00</w:t>
            </w:r>
          </w:p>
        </w:tc>
        <w:tc>
          <w:tcPr>
            <w:tcW w:type="dxa" w:w="1559"/>
            <w:shd w:fill="auto" w:val="clear"/>
          </w:tcPr>
          <w:p w14:paraId="F90A0000">
            <w:pPr>
              <w:rPr>
                <w:sz w:val="20"/>
              </w:rPr>
            </w:pPr>
            <w:r>
              <w:rPr>
                <w:sz w:val="20"/>
              </w:rPr>
              <w:t>00 0 00 00000</w:t>
            </w:r>
          </w:p>
        </w:tc>
        <w:tc>
          <w:tcPr>
            <w:tcW w:type="dxa" w:w="567"/>
            <w:shd w:fill="auto" w:val="clear"/>
          </w:tcPr>
          <w:p w14:paraId="FA0A0000">
            <w:pPr>
              <w:rPr>
                <w:sz w:val="20"/>
              </w:rPr>
            </w:pPr>
            <w:r>
              <w:rPr>
                <w:sz w:val="20"/>
              </w:rPr>
              <w:t>000</w:t>
            </w:r>
          </w:p>
        </w:tc>
        <w:tc>
          <w:tcPr>
            <w:tcW w:type="dxa" w:w="1434"/>
            <w:shd w:fill="auto" w:val="clear"/>
          </w:tcPr>
          <w:p w14:paraId="FB0A0000">
            <w:pPr>
              <w:ind/>
              <w:jc w:val="right"/>
              <w:rPr>
                <w:sz w:val="20"/>
              </w:rPr>
            </w:pPr>
            <w:r>
              <w:rPr>
                <w:sz w:val="20"/>
              </w:rPr>
              <w:t>69</w:t>
            </w:r>
            <w:r>
              <w:rPr>
                <w:sz w:val="20"/>
              </w:rPr>
              <w:t xml:space="preserve"> 400,33</w:t>
            </w:r>
          </w:p>
        </w:tc>
      </w:tr>
      <w:tr>
        <w:trPr>
          <w:trHeight w:hRule="atLeast" w:val="20"/>
        </w:trPr>
        <w:tc>
          <w:tcPr>
            <w:tcW w:type="dxa" w:w="4678"/>
            <w:shd w:fill="auto" w:val="clear"/>
          </w:tcPr>
          <w:p w14:paraId="FC0A0000">
            <w:pPr>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type="dxa" w:w="567"/>
            <w:shd w:fill="auto" w:val="clear"/>
          </w:tcPr>
          <w:p w14:paraId="FD0A0000">
            <w:pPr>
              <w:rPr>
                <w:sz w:val="20"/>
              </w:rPr>
            </w:pPr>
            <w:r>
              <w:rPr>
                <w:sz w:val="20"/>
              </w:rPr>
              <w:t>604</w:t>
            </w:r>
          </w:p>
        </w:tc>
        <w:tc>
          <w:tcPr>
            <w:tcW w:type="dxa" w:w="426"/>
            <w:shd w:fill="auto" w:val="clear"/>
          </w:tcPr>
          <w:p w14:paraId="FE0A0000">
            <w:pPr>
              <w:rPr>
                <w:sz w:val="20"/>
              </w:rPr>
            </w:pPr>
            <w:r>
              <w:rPr>
                <w:sz w:val="20"/>
              </w:rPr>
              <w:t>01</w:t>
            </w:r>
          </w:p>
        </w:tc>
        <w:tc>
          <w:tcPr>
            <w:tcW w:type="dxa" w:w="425"/>
            <w:shd w:fill="auto" w:val="clear"/>
          </w:tcPr>
          <w:p w14:paraId="FF0A0000">
            <w:pPr>
              <w:rPr>
                <w:sz w:val="20"/>
              </w:rPr>
            </w:pPr>
            <w:r>
              <w:rPr>
                <w:sz w:val="20"/>
              </w:rPr>
              <w:t>06</w:t>
            </w:r>
          </w:p>
        </w:tc>
        <w:tc>
          <w:tcPr>
            <w:tcW w:type="dxa" w:w="1559"/>
            <w:shd w:fill="auto" w:val="clear"/>
          </w:tcPr>
          <w:p w14:paraId="000B0000">
            <w:pPr>
              <w:rPr>
                <w:sz w:val="20"/>
              </w:rPr>
            </w:pPr>
            <w:r>
              <w:rPr>
                <w:sz w:val="20"/>
              </w:rPr>
              <w:t>00 0 00 00000</w:t>
            </w:r>
          </w:p>
        </w:tc>
        <w:tc>
          <w:tcPr>
            <w:tcW w:type="dxa" w:w="567"/>
            <w:shd w:fill="auto" w:val="clear"/>
          </w:tcPr>
          <w:p w14:paraId="010B0000">
            <w:pPr>
              <w:rPr>
                <w:sz w:val="20"/>
              </w:rPr>
            </w:pPr>
            <w:r>
              <w:rPr>
                <w:sz w:val="20"/>
              </w:rPr>
              <w:t>000</w:t>
            </w:r>
          </w:p>
        </w:tc>
        <w:tc>
          <w:tcPr>
            <w:tcW w:type="dxa" w:w="1434"/>
            <w:shd w:fill="auto" w:val="clear"/>
          </w:tcPr>
          <w:p w14:paraId="020B0000">
            <w:pPr>
              <w:ind/>
              <w:jc w:val="right"/>
              <w:rPr>
                <w:sz w:val="20"/>
              </w:rPr>
            </w:pPr>
            <w:r>
              <w:rPr>
                <w:sz w:val="20"/>
              </w:rPr>
              <w:t>60 228,92</w:t>
            </w:r>
          </w:p>
        </w:tc>
      </w:tr>
      <w:tr>
        <w:trPr>
          <w:trHeight w:hRule="atLeast" w:val="20"/>
        </w:trPr>
        <w:tc>
          <w:tcPr>
            <w:tcW w:type="dxa" w:w="4678"/>
            <w:shd w:fill="auto" w:val="clear"/>
          </w:tcPr>
          <w:p w14:paraId="030B0000">
            <w:pPr>
              <w:rPr>
                <w:sz w:val="20"/>
              </w:rPr>
            </w:pPr>
            <w:r>
              <w:rPr>
                <w:sz w:val="20"/>
              </w:rPr>
              <w:t>Обеспечение деятельности комитета финансов и бюджета администрации города Ставрополя</w:t>
            </w:r>
          </w:p>
        </w:tc>
        <w:tc>
          <w:tcPr>
            <w:tcW w:type="dxa" w:w="567"/>
            <w:shd w:fill="auto" w:val="clear"/>
          </w:tcPr>
          <w:p w14:paraId="040B0000">
            <w:pPr>
              <w:rPr>
                <w:sz w:val="20"/>
              </w:rPr>
            </w:pPr>
            <w:r>
              <w:rPr>
                <w:sz w:val="20"/>
              </w:rPr>
              <w:t>604</w:t>
            </w:r>
          </w:p>
        </w:tc>
        <w:tc>
          <w:tcPr>
            <w:tcW w:type="dxa" w:w="426"/>
            <w:shd w:fill="auto" w:val="clear"/>
          </w:tcPr>
          <w:p w14:paraId="050B0000">
            <w:pPr>
              <w:rPr>
                <w:sz w:val="20"/>
              </w:rPr>
            </w:pPr>
            <w:r>
              <w:rPr>
                <w:sz w:val="20"/>
              </w:rPr>
              <w:t>01</w:t>
            </w:r>
          </w:p>
        </w:tc>
        <w:tc>
          <w:tcPr>
            <w:tcW w:type="dxa" w:w="425"/>
            <w:shd w:fill="auto" w:val="clear"/>
          </w:tcPr>
          <w:p w14:paraId="060B0000">
            <w:pPr>
              <w:rPr>
                <w:sz w:val="20"/>
              </w:rPr>
            </w:pPr>
            <w:r>
              <w:rPr>
                <w:sz w:val="20"/>
              </w:rPr>
              <w:t>06</w:t>
            </w:r>
          </w:p>
        </w:tc>
        <w:tc>
          <w:tcPr>
            <w:tcW w:type="dxa" w:w="1559"/>
            <w:shd w:fill="auto" w:val="clear"/>
          </w:tcPr>
          <w:p w14:paraId="070B0000">
            <w:pPr>
              <w:rPr>
                <w:sz w:val="20"/>
              </w:rPr>
            </w:pPr>
            <w:r>
              <w:rPr>
                <w:sz w:val="20"/>
              </w:rPr>
              <w:t>73 0 00 00000</w:t>
            </w:r>
          </w:p>
        </w:tc>
        <w:tc>
          <w:tcPr>
            <w:tcW w:type="dxa" w:w="567"/>
            <w:shd w:fill="auto" w:val="clear"/>
          </w:tcPr>
          <w:p w14:paraId="080B0000">
            <w:pPr>
              <w:rPr>
                <w:sz w:val="20"/>
              </w:rPr>
            </w:pPr>
            <w:r>
              <w:rPr>
                <w:sz w:val="20"/>
              </w:rPr>
              <w:t>000</w:t>
            </w:r>
          </w:p>
        </w:tc>
        <w:tc>
          <w:tcPr>
            <w:tcW w:type="dxa" w:w="1434"/>
            <w:shd w:fill="auto" w:val="clear"/>
          </w:tcPr>
          <w:p w14:paraId="090B0000">
            <w:pPr>
              <w:ind/>
              <w:jc w:val="right"/>
              <w:rPr>
                <w:sz w:val="20"/>
              </w:rPr>
            </w:pPr>
            <w:r>
              <w:rPr>
                <w:sz w:val="20"/>
              </w:rPr>
              <w:t>60 228,92</w:t>
            </w:r>
          </w:p>
        </w:tc>
      </w:tr>
      <w:tr>
        <w:trPr>
          <w:trHeight w:hRule="atLeast" w:val="20"/>
        </w:trPr>
        <w:tc>
          <w:tcPr>
            <w:tcW w:type="dxa" w:w="4678"/>
            <w:shd w:fill="auto" w:val="clear"/>
          </w:tcPr>
          <w:p w14:paraId="0A0B0000">
            <w:pPr>
              <w:rPr>
                <w:sz w:val="20"/>
              </w:rPr>
            </w:pPr>
            <w:r>
              <w:rPr>
                <w:sz w:val="20"/>
              </w:rPr>
              <w:t>Непрограммные расходы в рамках обеспечения деятельности комитета финансов и бюджета администрации города Ставрополя</w:t>
            </w:r>
          </w:p>
        </w:tc>
        <w:tc>
          <w:tcPr>
            <w:tcW w:type="dxa" w:w="567"/>
            <w:shd w:fill="auto" w:val="clear"/>
          </w:tcPr>
          <w:p w14:paraId="0B0B0000">
            <w:pPr>
              <w:rPr>
                <w:sz w:val="20"/>
              </w:rPr>
            </w:pPr>
            <w:r>
              <w:rPr>
                <w:sz w:val="20"/>
              </w:rPr>
              <w:t>604</w:t>
            </w:r>
          </w:p>
        </w:tc>
        <w:tc>
          <w:tcPr>
            <w:tcW w:type="dxa" w:w="426"/>
            <w:shd w:fill="auto" w:val="clear"/>
          </w:tcPr>
          <w:p w14:paraId="0C0B0000">
            <w:pPr>
              <w:rPr>
                <w:sz w:val="20"/>
              </w:rPr>
            </w:pPr>
            <w:r>
              <w:rPr>
                <w:sz w:val="20"/>
              </w:rPr>
              <w:t>01</w:t>
            </w:r>
          </w:p>
        </w:tc>
        <w:tc>
          <w:tcPr>
            <w:tcW w:type="dxa" w:w="425"/>
            <w:shd w:fill="auto" w:val="clear"/>
          </w:tcPr>
          <w:p w14:paraId="0D0B0000">
            <w:pPr>
              <w:rPr>
                <w:sz w:val="20"/>
              </w:rPr>
            </w:pPr>
            <w:r>
              <w:rPr>
                <w:sz w:val="20"/>
              </w:rPr>
              <w:t>06</w:t>
            </w:r>
          </w:p>
        </w:tc>
        <w:tc>
          <w:tcPr>
            <w:tcW w:type="dxa" w:w="1559"/>
            <w:shd w:fill="auto" w:val="clear"/>
          </w:tcPr>
          <w:p w14:paraId="0E0B0000">
            <w:pPr>
              <w:rPr>
                <w:sz w:val="20"/>
              </w:rPr>
            </w:pPr>
            <w:r>
              <w:rPr>
                <w:sz w:val="20"/>
              </w:rPr>
              <w:t>73 1 00 00000</w:t>
            </w:r>
          </w:p>
        </w:tc>
        <w:tc>
          <w:tcPr>
            <w:tcW w:type="dxa" w:w="567"/>
            <w:shd w:fill="auto" w:val="clear"/>
          </w:tcPr>
          <w:p w14:paraId="0F0B0000">
            <w:pPr>
              <w:rPr>
                <w:sz w:val="20"/>
              </w:rPr>
            </w:pPr>
            <w:r>
              <w:rPr>
                <w:sz w:val="20"/>
              </w:rPr>
              <w:t>000</w:t>
            </w:r>
          </w:p>
        </w:tc>
        <w:tc>
          <w:tcPr>
            <w:tcW w:type="dxa" w:w="1434"/>
            <w:shd w:fill="auto" w:val="clear"/>
          </w:tcPr>
          <w:p w14:paraId="100B0000">
            <w:pPr>
              <w:ind/>
              <w:jc w:val="right"/>
              <w:rPr>
                <w:sz w:val="20"/>
              </w:rPr>
            </w:pPr>
            <w:r>
              <w:rPr>
                <w:sz w:val="20"/>
              </w:rPr>
              <w:t>60 228,92</w:t>
            </w:r>
          </w:p>
        </w:tc>
      </w:tr>
      <w:tr>
        <w:trPr>
          <w:trHeight w:hRule="atLeast" w:val="20"/>
        </w:trPr>
        <w:tc>
          <w:tcPr>
            <w:tcW w:type="dxa" w:w="4678"/>
            <w:shd w:fill="auto" w:val="clear"/>
          </w:tcPr>
          <w:p w14:paraId="110B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120B0000">
            <w:pPr>
              <w:rPr>
                <w:sz w:val="20"/>
              </w:rPr>
            </w:pPr>
            <w:r>
              <w:rPr>
                <w:sz w:val="20"/>
              </w:rPr>
              <w:t>604</w:t>
            </w:r>
          </w:p>
        </w:tc>
        <w:tc>
          <w:tcPr>
            <w:tcW w:type="dxa" w:w="426"/>
            <w:shd w:fill="auto" w:val="clear"/>
          </w:tcPr>
          <w:p w14:paraId="130B0000">
            <w:pPr>
              <w:rPr>
                <w:sz w:val="20"/>
              </w:rPr>
            </w:pPr>
            <w:r>
              <w:rPr>
                <w:sz w:val="20"/>
              </w:rPr>
              <w:t>01</w:t>
            </w:r>
          </w:p>
        </w:tc>
        <w:tc>
          <w:tcPr>
            <w:tcW w:type="dxa" w:w="425"/>
            <w:shd w:fill="auto" w:val="clear"/>
          </w:tcPr>
          <w:p w14:paraId="140B0000">
            <w:pPr>
              <w:rPr>
                <w:sz w:val="20"/>
              </w:rPr>
            </w:pPr>
            <w:r>
              <w:rPr>
                <w:sz w:val="20"/>
              </w:rPr>
              <w:t>06</w:t>
            </w:r>
          </w:p>
        </w:tc>
        <w:tc>
          <w:tcPr>
            <w:tcW w:type="dxa" w:w="1559"/>
            <w:shd w:fill="auto" w:val="clear"/>
          </w:tcPr>
          <w:p w14:paraId="150B0000">
            <w:pPr>
              <w:rPr>
                <w:sz w:val="20"/>
              </w:rPr>
            </w:pPr>
            <w:r>
              <w:rPr>
                <w:sz w:val="20"/>
              </w:rPr>
              <w:t>73 1 00 10010</w:t>
            </w:r>
          </w:p>
        </w:tc>
        <w:tc>
          <w:tcPr>
            <w:tcW w:type="dxa" w:w="567"/>
            <w:shd w:fill="auto" w:val="clear"/>
          </w:tcPr>
          <w:p w14:paraId="160B0000">
            <w:pPr>
              <w:rPr>
                <w:sz w:val="20"/>
              </w:rPr>
            </w:pPr>
            <w:r>
              <w:rPr>
                <w:sz w:val="20"/>
              </w:rPr>
              <w:t>000</w:t>
            </w:r>
          </w:p>
        </w:tc>
        <w:tc>
          <w:tcPr>
            <w:tcW w:type="dxa" w:w="1434"/>
            <w:shd w:fill="auto" w:val="clear"/>
          </w:tcPr>
          <w:p w14:paraId="170B0000">
            <w:pPr>
              <w:ind/>
              <w:jc w:val="right"/>
              <w:rPr>
                <w:sz w:val="20"/>
              </w:rPr>
            </w:pPr>
            <w:r>
              <w:rPr>
                <w:sz w:val="20"/>
              </w:rPr>
              <w:t>4 721,08</w:t>
            </w:r>
          </w:p>
        </w:tc>
      </w:tr>
      <w:tr>
        <w:trPr>
          <w:trHeight w:hRule="atLeast" w:val="20"/>
        </w:trPr>
        <w:tc>
          <w:tcPr>
            <w:tcW w:type="dxa" w:w="4678"/>
            <w:shd w:fill="auto" w:val="clear"/>
          </w:tcPr>
          <w:p w14:paraId="180B0000">
            <w:pPr>
              <w:rPr>
                <w:sz w:val="20"/>
              </w:rPr>
            </w:pPr>
            <w:r>
              <w:rPr>
                <w:sz w:val="20"/>
              </w:rPr>
              <w:t>Расходы на выплаты персоналу государственных (муниципальных) органов</w:t>
            </w:r>
          </w:p>
        </w:tc>
        <w:tc>
          <w:tcPr>
            <w:tcW w:type="dxa" w:w="567"/>
            <w:shd w:fill="auto" w:val="clear"/>
          </w:tcPr>
          <w:p w14:paraId="190B0000">
            <w:pPr>
              <w:rPr>
                <w:sz w:val="20"/>
              </w:rPr>
            </w:pPr>
            <w:r>
              <w:rPr>
                <w:sz w:val="20"/>
              </w:rPr>
              <w:t>604</w:t>
            </w:r>
          </w:p>
        </w:tc>
        <w:tc>
          <w:tcPr>
            <w:tcW w:type="dxa" w:w="426"/>
            <w:shd w:fill="auto" w:val="clear"/>
          </w:tcPr>
          <w:p w14:paraId="1A0B0000">
            <w:pPr>
              <w:rPr>
                <w:sz w:val="20"/>
              </w:rPr>
            </w:pPr>
            <w:r>
              <w:rPr>
                <w:sz w:val="20"/>
              </w:rPr>
              <w:t>01</w:t>
            </w:r>
          </w:p>
        </w:tc>
        <w:tc>
          <w:tcPr>
            <w:tcW w:type="dxa" w:w="425"/>
            <w:shd w:fill="auto" w:val="clear"/>
          </w:tcPr>
          <w:p w14:paraId="1B0B0000">
            <w:pPr>
              <w:rPr>
                <w:sz w:val="20"/>
              </w:rPr>
            </w:pPr>
            <w:r>
              <w:rPr>
                <w:sz w:val="20"/>
              </w:rPr>
              <w:t>06</w:t>
            </w:r>
          </w:p>
        </w:tc>
        <w:tc>
          <w:tcPr>
            <w:tcW w:type="dxa" w:w="1559"/>
            <w:shd w:fill="auto" w:val="clear"/>
          </w:tcPr>
          <w:p w14:paraId="1C0B0000">
            <w:pPr>
              <w:rPr>
                <w:sz w:val="20"/>
              </w:rPr>
            </w:pPr>
            <w:r>
              <w:rPr>
                <w:sz w:val="20"/>
              </w:rPr>
              <w:t>73 1 00 10010</w:t>
            </w:r>
          </w:p>
        </w:tc>
        <w:tc>
          <w:tcPr>
            <w:tcW w:type="dxa" w:w="567"/>
            <w:shd w:fill="auto" w:val="clear"/>
          </w:tcPr>
          <w:p w14:paraId="1D0B0000">
            <w:pPr>
              <w:rPr>
                <w:sz w:val="20"/>
              </w:rPr>
            </w:pPr>
            <w:r>
              <w:rPr>
                <w:sz w:val="20"/>
              </w:rPr>
              <w:t>120</w:t>
            </w:r>
          </w:p>
        </w:tc>
        <w:tc>
          <w:tcPr>
            <w:tcW w:type="dxa" w:w="1434"/>
            <w:shd w:fill="auto" w:val="clear"/>
          </w:tcPr>
          <w:p w14:paraId="1E0B0000">
            <w:pPr>
              <w:ind/>
              <w:jc w:val="right"/>
              <w:rPr>
                <w:sz w:val="20"/>
              </w:rPr>
            </w:pPr>
            <w:r>
              <w:rPr>
                <w:sz w:val="20"/>
              </w:rPr>
              <w:t>1 274,72</w:t>
            </w:r>
          </w:p>
        </w:tc>
      </w:tr>
      <w:tr>
        <w:trPr>
          <w:trHeight w:hRule="atLeast" w:val="20"/>
        </w:trPr>
        <w:tc>
          <w:tcPr>
            <w:tcW w:type="dxa" w:w="4678"/>
            <w:shd w:fill="auto" w:val="clear"/>
          </w:tcPr>
          <w:p w14:paraId="1F0B0000">
            <w:pPr>
              <w:rPr>
                <w:sz w:val="20"/>
              </w:rPr>
            </w:pPr>
            <w:r>
              <w:rPr>
                <w:sz w:val="20"/>
              </w:rPr>
              <w:t xml:space="preserve">Иные закупки товаров, работ и услуг для обеспечения государственных (муниципальных) </w:t>
            </w:r>
            <w:r>
              <w:rPr>
                <w:sz w:val="20"/>
              </w:rPr>
              <w:t>нужд</w:t>
            </w:r>
          </w:p>
        </w:tc>
        <w:tc>
          <w:tcPr>
            <w:tcW w:type="dxa" w:w="567"/>
            <w:shd w:fill="auto" w:val="clear"/>
          </w:tcPr>
          <w:p w14:paraId="200B0000">
            <w:pPr>
              <w:rPr>
                <w:sz w:val="20"/>
              </w:rPr>
            </w:pPr>
            <w:r>
              <w:rPr>
                <w:sz w:val="20"/>
              </w:rPr>
              <w:t>604</w:t>
            </w:r>
          </w:p>
        </w:tc>
        <w:tc>
          <w:tcPr>
            <w:tcW w:type="dxa" w:w="426"/>
            <w:shd w:fill="auto" w:val="clear"/>
          </w:tcPr>
          <w:p w14:paraId="210B0000">
            <w:pPr>
              <w:rPr>
                <w:sz w:val="20"/>
              </w:rPr>
            </w:pPr>
            <w:r>
              <w:rPr>
                <w:sz w:val="20"/>
              </w:rPr>
              <w:t>01</w:t>
            </w:r>
          </w:p>
        </w:tc>
        <w:tc>
          <w:tcPr>
            <w:tcW w:type="dxa" w:w="425"/>
            <w:shd w:fill="auto" w:val="clear"/>
          </w:tcPr>
          <w:p w14:paraId="220B0000">
            <w:pPr>
              <w:rPr>
                <w:sz w:val="20"/>
              </w:rPr>
            </w:pPr>
            <w:r>
              <w:rPr>
                <w:sz w:val="20"/>
              </w:rPr>
              <w:t>06</w:t>
            </w:r>
          </w:p>
        </w:tc>
        <w:tc>
          <w:tcPr>
            <w:tcW w:type="dxa" w:w="1559"/>
            <w:shd w:fill="auto" w:val="clear"/>
          </w:tcPr>
          <w:p w14:paraId="230B0000">
            <w:pPr>
              <w:rPr>
                <w:sz w:val="20"/>
              </w:rPr>
            </w:pPr>
            <w:r>
              <w:rPr>
                <w:sz w:val="20"/>
              </w:rPr>
              <w:t>73 1 00 10010</w:t>
            </w:r>
          </w:p>
        </w:tc>
        <w:tc>
          <w:tcPr>
            <w:tcW w:type="dxa" w:w="567"/>
            <w:shd w:fill="auto" w:val="clear"/>
          </w:tcPr>
          <w:p w14:paraId="240B0000">
            <w:pPr>
              <w:rPr>
                <w:sz w:val="20"/>
              </w:rPr>
            </w:pPr>
            <w:r>
              <w:rPr>
                <w:sz w:val="20"/>
              </w:rPr>
              <w:t>240</w:t>
            </w:r>
          </w:p>
        </w:tc>
        <w:tc>
          <w:tcPr>
            <w:tcW w:type="dxa" w:w="1434"/>
            <w:shd w:fill="auto" w:val="clear"/>
          </w:tcPr>
          <w:p w14:paraId="250B0000">
            <w:pPr>
              <w:ind/>
              <w:jc w:val="right"/>
              <w:rPr>
                <w:sz w:val="20"/>
              </w:rPr>
            </w:pPr>
            <w:r>
              <w:rPr>
                <w:sz w:val="20"/>
              </w:rPr>
              <w:t>3 393,06</w:t>
            </w:r>
          </w:p>
        </w:tc>
      </w:tr>
      <w:tr>
        <w:trPr>
          <w:trHeight w:hRule="atLeast" w:val="20"/>
        </w:trPr>
        <w:tc>
          <w:tcPr>
            <w:tcW w:type="dxa" w:w="4678"/>
            <w:shd w:fill="auto" w:val="clear"/>
          </w:tcPr>
          <w:p w14:paraId="260B0000">
            <w:pPr>
              <w:rPr>
                <w:sz w:val="20"/>
              </w:rPr>
            </w:pPr>
            <w:r>
              <w:rPr>
                <w:sz w:val="20"/>
              </w:rPr>
              <w:t>Уплата налогов, сборов и иных платежей</w:t>
            </w:r>
          </w:p>
        </w:tc>
        <w:tc>
          <w:tcPr>
            <w:tcW w:type="dxa" w:w="567"/>
            <w:shd w:fill="auto" w:val="clear"/>
          </w:tcPr>
          <w:p w14:paraId="270B0000">
            <w:pPr>
              <w:rPr>
                <w:sz w:val="20"/>
              </w:rPr>
            </w:pPr>
            <w:r>
              <w:rPr>
                <w:sz w:val="20"/>
              </w:rPr>
              <w:t>604</w:t>
            </w:r>
          </w:p>
        </w:tc>
        <w:tc>
          <w:tcPr>
            <w:tcW w:type="dxa" w:w="426"/>
            <w:shd w:fill="auto" w:val="clear"/>
          </w:tcPr>
          <w:p w14:paraId="280B0000">
            <w:pPr>
              <w:rPr>
                <w:sz w:val="20"/>
              </w:rPr>
            </w:pPr>
            <w:r>
              <w:rPr>
                <w:sz w:val="20"/>
              </w:rPr>
              <w:t>01</w:t>
            </w:r>
          </w:p>
        </w:tc>
        <w:tc>
          <w:tcPr>
            <w:tcW w:type="dxa" w:w="425"/>
            <w:shd w:fill="auto" w:val="clear"/>
          </w:tcPr>
          <w:p w14:paraId="290B0000">
            <w:pPr>
              <w:rPr>
                <w:sz w:val="20"/>
              </w:rPr>
            </w:pPr>
            <w:r>
              <w:rPr>
                <w:sz w:val="20"/>
              </w:rPr>
              <w:t>06</w:t>
            </w:r>
          </w:p>
        </w:tc>
        <w:tc>
          <w:tcPr>
            <w:tcW w:type="dxa" w:w="1559"/>
            <w:shd w:fill="auto" w:val="clear"/>
          </w:tcPr>
          <w:p w14:paraId="2A0B0000">
            <w:pPr>
              <w:rPr>
                <w:sz w:val="20"/>
              </w:rPr>
            </w:pPr>
            <w:r>
              <w:rPr>
                <w:sz w:val="20"/>
              </w:rPr>
              <w:t>73 1 00 10010</w:t>
            </w:r>
          </w:p>
        </w:tc>
        <w:tc>
          <w:tcPr>
            <w:tcW w:type="dxa" w:w="567"/>
            <w:shd w:fill="auto" w:val="clear"/>
          </w:tcPr>
          <w:p w14:paraId="2B0B0000">
            <w:pPr>
              <w:rPr>
                <w:sz w:val="20"/>
              </w:rPr>
            </w:pPr>
            <w:r>
              <w:rPr>
                <w:sz w:val="20"/>
              </w:rPr>
              <w:t>850</w:t>
            </w:r>
          </w:p>
        </w:tc>
        <w:tc>
          <w:tcPr>
            <w:tcW w:type="dxa" w:w="1434"/>
            <w:shd w:fill="auto" w:val="clear"/>
          </w:tcPr>
          <w:p w14:paraId="2C0B0000">
            <w:pPr>
              <w:ind/>
              <w:jc w:val="right"/>
              <w:rPr>
                <w:sz w:val="20"/>
              </w:rPr>
            </w:pPr>
            <w:r>
              <w:rPr>
                <w:sz w:val="20"/>
              </w:rPr>
              <w:t>53,30</w:t>
            </w:r>
          </w:p>
        </w:tc>
      </w:tr>
      <w:tr>
        <w:trPr>
          <w:trHeight w:hRule="atLeast" w:val="20"/>
        </w:trPr>
        <w:tc>
          <w:tcPr>
            <w:tcW w:type="dxa" w:w="4678"/>
            <w:shd w:fill="auto" w:val="clear"/>
          </w:tcPr>
          <w:p w14:paraId="2D0B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2E0B0000">
            <w:pPr>
              <w:rPr>
                <w:sz w:val="20"/>
              </w:rPr>
            </w:pPr>
            <w:r>
              <w:rPr>
                <w:sz w:val="20"/>
              </w:rPr>
              <w:t>604</w:t>
            </w:r>
          </w:p>
        </w:tc>
        <w:tc>
          <w:tcPr>
            <w:tcW w:type="dxa" w:w="426"/>
            <w:shd w:fill="auto" w:val="clear"/>
          </w:tcPr>
          <w:p w14:paraId="2F0B0000">
            <w:pPr>
              <w:rPr>
                <w:sz w:val="20"/>
              </w:rPr>
            </w:pPr>
            <w:r>
              <w:rPr>
                <w:sz w:val="20"/>
              </w:rPr>
              <w:t>01</w:t>
            </w:r>
          </w:p>
        </w:tc>
        <w:tc>
          <w:tcPr>
            <w:tcW w:type="dxa" w:w="425"/>
            <w:shd w:fill="auto" w:val="clear"/>
          </w:tcPr>
          <w:p w14:paraId="300B0000">
            <w:pPr>
              <w:rPr>
                <w:sz w:val="20"/>
              </w:rPr>
            </w:pPr>
            <w:r>
              <w:rPr>
                <w:sz w:val="20"/>
              </w:rPr>
              <w:t>06</w:t>
            </w:r>
          </w:p>
        </w:tc>
        <w:tc>
          <w:tcPr>
            <w:tcW w:type="dxa" w:w="1559"/>
            <w:shd w:fill="auto" w:val="clear"/>
          </w:tcPr>
          <w:p w14:paraId="310B0000">
            <w:pPr>
              <w:rPr>
                <w:sz w:val="20"/>
              </w:rPr>
            </w:pPr>
            <w:r>
              <w:rPr>
                <w:sz w:val="20"/>
              </w:rPr>
              <w:t>73 1 00 10020</w:t>
            </w:r>
          </w:p>
        </w:tc>
        <w:tc>
          <w:tcPr>
            <w:tcW w:type="dxa" w:w="567"/>
            <w:shd w:fill="auto" w:val="clear"/>
          </w:tcPr>
          <w:p w14:paraId="320B0000">
            <w:pPr>
              <w:rPr>
                <w:sz w:val="20"/>
              </w:rPr>
            </w:pPr>
            <w:r>
              <w:rPr>
                <w:sz w:val="20"/>
              </w:rPr>
              <w:t>000</w:t>
            </w:r>
          </w:p>
        </w:tc>
        <w:tc>
          <w:tcPr>
            <w:tcW w:type="dxa" w:w="1434"/>
            <w:shd w:fill="auto" w:val="clear"/>
          </w:tcPr>
          <w:p w14:paraId="330B0000">
            <w:pPr>
              <w:ind/>
              <w:jc w:val="right"/>
              <w:rPr>
                <w:sz w:val="20"/>
              </w:rPr>
            </w:pPr>
            <w:r>
              <w:rPr>
                <w:sz w:val="20"/>
              </w:rPr>
              <w:t>55 086,12</w:t>
            </w:r>
          </w:p>
        </w:tc>
      </w:tr>
      <w:tr>
        <w:trPr>
          <w:trHeight w:hRule="atLeast" w:val="20"/>
        </w:trPr>
        <w:tc>
          <w:tcPr>
            <w:tcW w:type="dxa" w:w="4678"/>
            <w:shd w:fill="auto" w:val="clear"/>
          </w:tcPr>
          <w:p w14:paraId="340B0000">
            <w:pPr>
              <w:rPr>
                <w:sz w:val="20"/>
              </w:rPr>
            </w:pPr>
            <w:r>
              <w:rPr>
                <w:sz w:val="20"/>
              </w:rPr>
              <w:t>Расходы на выплаты персоналу государственных (муниципальных) органов</w:t>
            </w:r>
          </w:p>
        </w:tc>
        <w:tc>
          <w:tcPr>
            <w:tcW w:type="dxa" w:w="567"/>
            <w:shd w:fill="auto" w:val="clear"/>
          </w:tcPr>
          <w:p w14:paraId="350B0000">
            <w:pPr>
              <w:rPr>
                <w:sz w:val="20"/>
              </w:rPr>
            </w:pPr>
            <w:r>
              <w:rPr>
                <w:sz w:val="20"/>
              </w:rPr>
              <w:t>604</w:t>
            </w:r>
          </w:p>
        </w:tc>
        <w:tc>
          <w:tcPr>
            <w:tcW w:type="dxa" w:w="426"/>
            <w:shd w:fill="auto" w:val="clear"/>
          </w:tcPr>
          <w:p w14:paraId="360B0000">
            <w:pPr>
              <w:rPr>
                <w:sz w:val="20"/>
              </w:rPr>
            </w:pPr>
            <w:r>
              <w:rPr>
                <w:sz w:val="20"/>
              </w:rPr>
              <w:t>01</w:t>
            </w:r>
          </w:p>
        </w:tc>
        <w:tc>
          <w:tcPr>
            <w:tcW w:type="dxa" w:w="425"/>
            <w:shd w:fill="auto" w:val="clear"/>
          </w:tcPr>
          <w:p w14:paraId="370B0000">
            <w:pPr>
              <w:rPr>
                <w:sz w:val="20"/>
              </w:rPr>
            </w:pPr>
            <w:r>
              <w:rPr>
                <w:sz w:val="20"/>
              </w:rPr>
              <w:t>06</w:t>
            </w:r>
          </w:p>
        </w:tc>
        <w:tc>
          <w:tcPr>
            <w:tcW w:type="dxa" w:w="1559"/>
            <w:shd w:fill="auto" w:val="clear"/>
          </w:tcPr>
          <w:p w14:paraId="380B0000">
            <w:pPr>
              <w:rPr>
                <w:sz w:val="20"/>
              </w:rPr>
            </w:pPr>
            <w:r>
              <w:rPr>
                <w:sz w:val="20"/>
              </w:rPr>
              <w:t>73 1 00 10020</w:t>
            </w:r>
          </w:p>
        </w:tc>
        <w:tc>
          <w:tcPr>
            <w:tcW w:type="dxa" w:w="567"/>
            <w:shd w:fill="auto" w:val="clear"/>
          </w:tcPr>
          <w:p w14:paraId="390B0000">
            <w:pPr>
              <w:rPr>
                <w:sz w:val="20"/>
              </w:rPr>
            </w:pPr>
            <w:r>
              <w:rPr>
                <w:sz w:val="20"/>
              </w:rPr>
              <w:t>120</w:t>
            </w:r>
          </w:p>
        </w:tc>
        <w:tc>
          <w:tcPr>
            <w:tcW w:type="dxa" w:w="1434"/>
            <w:shd w:fill="auto" w:val="clear"/>
          </w:tcPr>
          <w:p w14:paraId="3A0B0000">
            <w:pPr>
              <w:ind/>
              <w:jc w:val="right"/>
              <w:rPr>
                <w:sz w:val="20"/>
              </w:rPr>
            </w:pPr>
            <w:r>
              <w:rPr>
                <w:sz w:val="20"/>
              </w:rPr>
              <w:t>55 086,12</w:t>
            </w:r>
          </w:p>
        </w:tc>
      </w:tr>
      <w:tr>
        <w:trPr>
          <w:trHeight w:hRule="atLeast" w:val="20"/>
        </w:trPr>
        <w:tc>
          <w:tcPr>
            <w:tcW w:type="dxa" w:w="4678"/>
            <w:shd w:fill="auto" w:val="clear"/>
          </w:tcPr>
          <w:p w14:paraId="3B0B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3C0B0000">
            <w:pPr>
              <w:rPr>
                <w:sz w:val="20"/>
              </w:rPr>
            </w:pPr>
            <w:r>
              <w:rPr>
                <w:sz w:val="20"/>
              </w:rPr>
              <w:t>604</w:t>
            </w:r>
          </w:p>
        </w:tc>
        <w:tc>
          <w:tcPr>
            <w:tcW w:type="dxa" w:w="426"/>
            <w:shd w:fill="auto" w:val="clear"/>
          </w:tcPr>
          <w:p w14:paraId="3D0B0000">
            <w:pPr>
              <w:rPr>
                <w:sz w:val="20"/>
              </w:rPr>
            </w:pPr>
            <w:r>
              <w:rPr>
                <w:sz w:val="20"/>
              </w:rPr>
              <w:t>01</w:t>
            </w:r>
          </w:p>
        </w:tc>
        <w:tc>
          <w:tcPr>
            <w:tcW w:type="dxa" w:w="425"/>
            <w:shd w:fill="auto" w:val="clear"/>
          </w:tcPr>
          <w:p w14:paraId="3E0B0000">
            <w:pPr>
              <w:rPr>
                <w:sz w:val="20"/>
              </w:rPr>
            </w:pPr>
            <w:r>
              <w:rPr>
                <w:sz w:val="20"/>
              </w:rPr>
              <w:t>06</w:t>
            </w:r>
          </w:p>
        </w:tc>
        <w:tc>
          <w:tcPr>
            <w:tcW w:type="dxa" w:w="1559"/>
            <w:shd w:fill="auto" w:val="clear"/>
          </w:tcPr>
          <w:p w14:paraId="3F0B0000">
            <w:pPr>
              <w:rPr>
                <w:sz w:val="20"/>
              </w:rPr>
            </w:pPr>
            <w:r>
              <w:rPr>
                <w:sz w:val="20"/>
              </w:rPr>
              <w:t>73 1 00 78930</w:t>
            </w:r>
          </w:p>
        </w:tc>
        <w:tc>
          <w:tcPr>
            <w:tcW w:type="dxa" w:w="567"/>
            <w:shd w:fill="auto" w:val="clear"/>
          </w:tcPr>
          <w:p w14:paraId="400B0000">
            <w:pPr>
              <w:rPr>
                <w:sz w:val="20"/>
              </w:rPr>
            </w:pPr>
            <w:r>
              <w:rPr>
                <w:sz w:val="20"/>
              </w:rPr>
              <w:t>000</w:t>
            </w:r>
          </w:p>
        </w:tc>
        <w:tc>
          <w:tcPr>
            <w:tcW w:type="dxa" w:w="1434"/>
            <w:shd w:fill="auto" w:val="clear"/>
          </w:tcPr>
          <w:p w14:paraId="410B0000">
            <w:pPr>
              <w:ind/>
              <w:jc w:val="right"/>
              <w:rPr>
                <w:sz w:val="20"/>
              </w:rPr>
            </w:pPr>
            <w:r>
              <w:rPr>
                <w:sz w:val="20"/>
              </w:rPr>
              <w:t>421,72</w:t>
            </w:r>
          </w:p>
        </w:tc>
      </w:tr>
      <w:tr>
        <w:trPr>
          <w:trHeight w:hRule="atLeast" w:val="20"/>
        </w:trPr>
        <w:tc>
          <w:tcPr>
            <w:tcW w:type="dxa" w:w="4678"/>
            <w:shd w:fill="auto" w:val="clear"/>
          </w:tcPr>
          <w:p w14:paraId="420B0000">
            <w:pPr>
              <w:rPr>
                <w:sz w:val="20"/>
              </w:rPr>
            </w:pPr>
            <w:r>
              <w:rPr>
                <w:sz w:val="20"/>
              </w:rPr>
              <w:t>Расходы на выплаты персоналу государственных (муниципальных) органов</w:t>
            </w:r>
          </w:p>
        </w:tc>
        <w:tc>
          <w:tcPr>
            <w:tcW w:type="dxa" w:w="567"/>
            <w:shd w:fill="auto" w:val="clear"/>
          </w:tcPr>
          <w:p w14:paraId="430B0000">
            <w:pPr>
              <w:rPr>
                <w:sz w:val="20"/>
              </w:rPr>
            </w:pPr>
            <w:r>
              <w:rPr>
                <w:sz w:val="20"/>
              </w:rPr>
              <w:t>604</w:t>
            </w:r>
          </w:p>
        </w:tc>
        <w:tc>
          <w:tcPr>
            <w:tcW w:type="dxa" w:w="426"/>
            <w:shd w:fill="auto" w:val="clear"/>
          </w:tcPr>
          <w:p w14:paraId="440B0000">
            <w:pPr>
              <w:rPr>
                <w:sz w:val="20"/>
              </w:rPr>
            </w:pPr>
            <w:r>
              <w:rPr>
                <w:sz w:val="20"/>
              </w:rPr>
              <w:t>01</w:t>
            </w:r>
          </w:p>
        </w:tc>
        <w:tc>
          <w:tcPr>
            <w:tcW w:type="dxa" w:w="425"/>
            <w:shd w:fill="auto" w:val="clear"/>
          </w:tcPr>
          <w:p w14:paraId="450B0000">
            <w:pPr>
              <w:rPr>
                <w:sz w:val="20"/>
              </w:rPr>
            </w:pPr>
            <w:r>
              <w:rPr>
                <w:sz w:val="20"/>
              </w:rPr>
              <w:t>06</w:t>
            </w:r>
          </w:p>
        </w:tc>
        <w:tc>
          <w:tcPr>
            <w:tcW w:type="dxa" w:w="1559"/>
            <w:shd w:fill="auto" w:val="clear"/>
          </w:tcPr>
          <w:p w14:paraId="460B0000">
            <w:pPr>
              <w:rPr>
                <w:sz w:val="20"/>
              </w:rPr>
            </w:pPr>
            <w:r>
              <w:rPr>
                <w:sz w:val="20"/>
              </w:rPr>
              <w:t>73 1 00 78930</w:t>
            </w:r>
          </w:p>
        </w:tc>
        <w:tc>
          <w:tcPr>
            <w:tcW w:type="dxa" w:w="567"/>
            <w:shd w:fill="auto" w:val="clear"/>
          </w:tcPr>
          <w:p w14:paraId="470B0000">
            <w:pPr>
              <w:rPr>
                <w:sz w:val="20"/>
              </w:rPr>
            </w:pPr>
            <w:r>
              <w:rPr>
                <w:sz w:val="20"/>
              </w:rPr>
              <w:t>120</w:t>
            </w:r>
          </w:p>
        </w:tc>
        <w:tc>
          <w:tcPr>
            <w:tcW w:type="dxa" w:w="1434"/>
            <w:shd w:fill="auto" w:val="clear"/>
          </w:tcPr>
          <w:p w14:paraId="480B0000">
            <w:pPr>
              <w:ind/>
              <w:jc w:val="right"/>
              <w:rPr>
                <w:sz w:val="20"/>
              </w:rPr>
            </w:pPr>
            <w:r>
              <w:rPr>
                <w:sz w:val="20"/>
              </w:rPr>
              <w:t>421,72</w:t>
            </w:r>
          </w:p>
        </w:tc>
      </w:tr>
      <w:tr>
        <w:trPr>
          <w:trHeight w:hRule="atLeast" w:val="20"/>
        </w:trPr>
        <w:tc>
          <w:tcPr>
            <w:tcW w:type="dxa" w:w="4678"/>
            <w:shd w:fill="auto" w:val="clear"/>
          </w:tcPr>
          <w:p w14:paraId="490B0000">
            <w:pPr>
              <w:rPr>
                <w:sz w:val="20"/>
              </w:rPr>
            </w:pPr>
            <w:r>
              <w:rPr>
                <w:sz w:val="20"/>
              </w:rPr>
              <w:t>Резервный фонд</w:t>
            </w:r>
          </w:p>
        </w:tc>
        <w:tc>
          <w:tcPr>
            <w:tcW w:type="dxa" w:w="567"/>
            <w:shd w:fill="auto" w:val="clear"/>
          </w:tcPr>
          <w:p w14:paraId="4A0B0000">
            <w:pPr>
              <w:rPr>
                <w:sz w:val="20"/>
              </w:rPr>
            </w:pPr>
            <w:r>
              <w:rPr>
                <w:sz w:val="20"/>
              </w:rPr>
              <w:t>604</w:t>
            </w:r>
          </w:p>
        </w:tc>
        <w:tc>
          <w:tcPr>
            <w:tcW w:type="dxa" w:w="426"/>
            <w:shd w:fill="auto" w:val="clear"/>
          </w:tcPr>
          <w:p w14:paraId="4B0B0000">
            <w:pPr>
              <w:rPr>
                <w:sz w:val="20"/>
              </w:rPr>
            </w:pPr>
            <w:r>
              <w:rPr>
                <w:sz w:val="20"/>
              </w:rPr>
              <w:t>01</w:t>
            </w:r>
          </w:p>
        </w:tc>
        <w:tc>
          <w:tcPr>
            <w:tcW w:type="dxa" w:w="425"/>
            <w:shd w:fill="auto" w:val="clear"/>
          </w:tcPr>
          <w:p w14:paraId="4C0B0000">
            <w:pPr>
              <w:rPr>
                <w:sz w:val="20"/>
              </w:rPr>
            </w:pPr>
            <w:r>
              <w:rPr>
                <w:sz w:val="20"/>
              </w:rPr>
              <w:t>11</w:t>
            </w:r>
          </w:p>
        </w:tc>
        <w:tc>
          <w:tcPr>
            <w:tcW w:type="dxa" w:w="1559"/>
            <w:shd w:fill="auto" w:val="clear"/>
          </w:tcPr>
          <w:p w14:paraId="4D0B0000">
            <w:pPr>
              <w:rPr>
                <w:sz w:val="20"/>
              </w:rPr>
            </w:pPr>
            <w:r>
              <w:rPr>
                <w:sz w:val="20"/>
              </w:rPr>
              <w:t>00 0 00 00000</w:t>
            </w:r>
          </w:p>
        </w:tc>
        <w:tc>
          <w:tcPr>
            <w:tcW w:type="dxa" w:w="567"/>
            <w:shd w:fill="auto" w:val="clear"/>
          </w:tcPr>
          <w:p w14:paraId="4E0B0000">
            <w:pPr>
              <w:rPr>
                <w:sz w:val="20"/>
              </w:rPr>
            </w:pPr>
            <w:r>
              <w:rPr>
                <w:sz w:val="20"/>
              </w:rPr>
              <w:t xml:space="preserve">000 </w:t>
            </w:r>
          </w:p>
        </w:tc>
        <w:tc>
          <w:tcPr>
            <w:tcW w:type="dxa" w:w="1434"/>
            <w:shd w:fill="auto" w:val="clear"/>
          </w:tcPr>
          <w:p w14:paraId="4F0B0000">
            <w:pPr>
              <w:ind/>
              <w:jc w:val="right"/>
              <w:rPr>
                <w:sz w:val="20"/>
              </w:rPr>
            </w:pPr>
            <w:r>
              <w:rPr>
                <w:sz w:val="20"/>
              </w:rPr>
              <w:t>3</w:t>
            </w:r>
            <w:r>
              <w:rPr>
                <w:sz w:val="20"/>
              </w:rPr>
              <w:t xml:space="preserve"> 528,09</w:t>
            </w:r>
          </w:p>
        </w:tc>
      </w:tr>
      <w:tr>
        <w:trPr>
          <w:trHeight w:hRule="atLeast" w:val="20"/>
        </w:trPr>
        <w:tc>
          <w:tcPr>
            <w:tcW w:type="dxa" w:w="4678"/>
            <w:shd w:fill="auto" w:val="clear"/>
          </w:tcPr>
          <w:p w14:paraId="500B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510B0000">
            <w:pPr>
              <w:rPr>
                <w:sz w:val="20"/>
              </w:rPr>
            </w:pPr>
            <w:r>
              <w:rPr>
                <w:sz w:val="20"/>
              </w:rPr>
              <w:t>604</w:t>
            </w:r>
          </w:p>
        </w:tc>
        <w:tc>
          <w:tcPr>
            <w:tcW w:type="dxa" w:w="426"/>
            <w:shd w:fill="auto" w:val="clear"/>
          </w:tcPr>
          <w:p w14:paraId="520B0000">
            <w:pPr>
              <w:rPr>
                <w:sz w:val="20"/>
              </w:rPr>
            </w:pPr>
            <w:r>
              <w:rPr>
                <w:sz w:val="20"/>
              </w:rPr>
              <w:t>01</w:t>
            </w:r>
          </w:p>
        </w:tc>
        <w:tc>
          <w:tcPr>
            <w:tcW w:type="dxa" w:w="425"/>
            <w:shd w:fill="auto" w:val="clear"/>
          </w:tcPr>
          <w:p w14:paraId="530B0000">
            <w:pPr>
              <w:rPr>
                <w:sz w:val="20"/>
              </w:rPr>
            </w:pPr>
            <w:r>
              <w:rPr>
                <w:sz w:val="20"/>
              </w:rPr>
              <w:t>11</w:t>
            </w:r>
          </w:p>
        </w:tc>
        <w:tc>
          <w:tcPr>
            <w:tcW w:type="dxa" w:w="1559"/>
            <w:shd w:fill="auto" w:val="clear"/>
          </w:tcPr>
          <w:p w14:paraId="540B0000">
            <w:pPr>
              <w:rPr>
                <w:sz w:val="20"/>
              </w:rPr>
            </w:pPr>
            <w:r>
              <w:rPr>
                <w:sz w:val="20"/>
              </w:rPr>
              <w:t>98 0 00 00000</w:t>
            </w:r>
          </w:p>
        </w:tc>
        <w:tc>
          <w:tcPr>
            <w:tcW w:type="dxa" w:w="567"/>
            <w:shd w:fill="auto" w:val="clear"/>
          </w:tcPr>
          <w:p w14:paraId="550B0000">
            <w:pPr>
              <w:rPr>
                <w:sz w:val="20"/>
              </w:rPr>
            </w:pPr>
            <w:r>
              <w:rPr>
                <w:sz w:val="20"/>
              </w:rPr>
              <w:t>000</w:t>
            </w:r>
          </w:p>
        </w:tc>
        <w:tc>
          <w:tcPr>
            <w:tcW w:type="dxa" w:w="1434"/>
            <w:shd w:fill="auto" w:val="clear"/>
          </w:tcPr>
          <w:p w14:paraId="560B0000">
            <w:pPr>
              <w:ind/>
              <w:jc w:val="right"/>
              <w:rPr>
                <w:sz w:val="20"/>
              </w:rPr>
            </w:pPr>
            <w:r>
              <w:rPr>
                <w:sz w:val="20"/>
              </w:rPr>
              <w:t>3</w:t>
            </w:r>
            <w:r>
              <w:rPr>
                <w:sz w:val="20"/>
              </w:rPr>
              <w:t xml:space="preserve"> 528,09</w:t>
            </w:r>
          </w:p>
        </w:tc>
      </w:tr>
      <w:tr>
        <w:trPr>
          <w:trHeight w:hRule="atLeast" w:val="20"/>
        </w:trPr>
        <w:tc>
          <w:tcPr>
            <w:tcW w:type="dxa" w:w="4678"/>
            <w:shd w:fill="auto" w:val="clear"/>
          </w:tcPr>
          <w:p w14:paraId="570B0000">
            <w:pPr>
              <w:rPr>
                <w:sz w:val="20"/>
              </w:rPr>
            </w:pPr>
            <w:r>
              <w:rPr>
                <w:sz w:val="20"/>
              </w:rPr>
              <w:t>Иные непрограммные мероприятия</w:t>
            </w:r>
          </w:p>
        </w:tc>
        <w:tc>
          <w:tcPr>
            <w:tcW w:type="dxa" w:w="567"/>
            <w:shd w:fill="auto" w:val="clear"/>
          </w:tcPr>
          <w:p w14:paraId="580B0000">
            <w:pPr>
              <w:rPr>
                <w:sz w:val="20"/>
              </w:rPr>
            </w:pPr>
            <w:r>
              <w:rPr>
                <w:sz w:val="20"/>
              </w:rPr>
              <w:t>604</w:t>
            </w:r>
          </w:p>
        </w:tc>
        <w:tc>
          <w:tcPr>
            <w:tcW w:type="dxa" w:w="426"/>
            <w:shd w:fill="auto" w:val="clear"/>
          </w:tcPr>
          <w:p w14:paraId="590B0000">
            <w:pPr>
              <w:rPr>
                <w:sz w:val="20"/>
              </w:rPr>
            </w:pPr>
            <w:r>
              <w:rPr>
                <w:sz w:val="20"/>
              </w:rPr>
              <w:t>01</w:t>
            </w:r>
          </w:p>
        </w:tc>
        <w:tc>
          <w:tcPr>
            <w:tcW w:type="dxa" w:w="425"/>
            <w:shd w:fill="auto" w:val="clear"/>
          </w:tcPr>
          <w:p w14:paraId="5A0B0000">
            <w:pPr>
              <w:rPr>
                <w:sz w:val="20"/>
              </w:rPr>
            </w:pPr>
            <w:r>
              <w:rPr>
                <w:sz w:val="20"/>
              </w:rPr>
              <w:t>11</w:t>
            </w:r>
          </w:p>
        </w:tc>
        <w:tc>
          <w:tcPr>
            <w:tcW w:type="dxa" w:w="1559"/>
            <w:shd w:fill="auto" w:val="clear"/>
          </w:tcPr>
          <w:p w14:paraId="5B0B0000">
            <w:pPr>
              <w:rPr>
                <w:sz w:val="20"/>
              </w:rPr>
            </w:pPr>
            <w:r>
              <w:rPr>
                <w:sz w:val="20"/>
              </w:rPr>
              <w:t>98 1 00 00000</w:t>
            </w:r>
          </w:p>
        </w:tc>
        <w:tc>
          <w:tcPr>
            <w:tcW w:type="dxa" w:w="567"/>
            <w:shd w:fill="auto" w:val="clear"/>
          </w:tcPr>
          <w:p w14:paraId="5C0B0000">
            <w:pPr>
              <w:rPr>
                <w:sz w:val="20"/>
              </w:rPr>
            </w:pPr>
            <w:r>
              <w:rPr>
                <w:sz w:val="20"/>
              </w:rPr>
              <w:t>000</w:t>
            </w:r>
          </w:p>
        </w:tc>
        <w:tc>
          <w:tcPr>
            <w:tcW w:type="dxa" w:w="1434"/>
            <w:shd w:fill="auto" w:val="clear"/>
          </w:tcPr>
          <w:p w14:paraId="5D0B0000">
            <w:pPr>
              <w:ind/>
              <w:jc w:val="right"/>
              <w:rPr>
                <w:sz w:val="20"/>
              </w:rPr>
            </w:pPr>
            <w:r>
              <w:rPr>
                <w:sz w:val="20"/>
              </w:rPr>
              <w:t>3</w:t>
            </w:r>
            <w:r>
              <w:rPr>
                <w:sz w:val="20"/>
              </w:rPr>
              <w:t xml:space="preserve"> 528,09</w:t>
            </w:r>
          </w:p>
        </w:tc>
      </w:tr>
      <w:tr>
        <w:trPr>
          <w:trHeight w:hRule="atLeast" w:val="20"/>
        </w:trPr>
        <w:tc>
          <w:tcPr>
            <w:tcW w:type="dxa" w:w="4678"/>
            <w:shd w:fill="auto" w:val="clear"/>
          </w:tcPr>
          <w:p w14:paraId="5E0B0000">
            <w:pPr>
              <w:rPr>
                <w:sz w:val="20"/>
              </w:rPr>
            </w:pPr>
            <w:r>
              <w:rPr>
                <w:sz w:val="20"/>
              </w:rPr>
              <w:t>Резервный фонд администрации города Ставрополя</w:t>
            </w:r>
          </w:p>
        </w:tc>
        <w:tc>
          <w:tcPr>
            <w:tcW w:type="dxa" w:w="567"/>
            <w:shd w:fill="auto" w:val="clear"/>
          </w:tcPr>
          <w:p w14:paraId="5F0B0000">
            <w:pPr>
              <w:rPr>
                <w:sz w:val="20"/>
              </w:rPr>
            </w:pPr>
            <w:r>
              <w:rPr>
                <w:sz w:val="20"/>
              </w:rPr>
              <w:t>604</w:t>
            </w:r>
          </w:p>
        </w:tc>
        <w:tc>
          <w:tcPr>
            <w:tcW w:type="dxa" w:w="426"/>
            <w:shd w:fill="auto" w:val="clear"/>
          </w:tcPr>
          <w:p w14:paraId="600B0000">
            <w:pPr>
              <w:rPr>
                <w:sz w:val="20"/>
              </w:rPr>
            </w:pPr>
            <w:r>
              <w:rPr>
                <w:sz w:val="20"/>
              </w:rPr>
              <w:t>01</w:t>
            </w:r>
          </w:p>
        </w:tc>
        <w:tc>
          <w:tcPr>
            <w:tcW w:type="dxa" w:w="425"/>
            <w:shd w:fill="auto" w:val="clear"/>
          </w:tcPr>
          <w:p w14:paraId="610B0000">
            <w:pPr>
              <w:rPr>
                <w:sz w:val="20"/>
              </w:rPr>
            </w:pPr>
            <w:r>
              <w:rPr>
                <w:sz w:val="20"/>
              </w:rPr>
              <w:t>11</w:t>
            </w:r>
          </w:p>
        </w:tc>
        <w:tc>
          <w:tcPr>
            <w:tcW w:type="dxa" w:w="1559"/>
            <w:shd w:fill="auto" w:val="clear"/>
          </w:tcPr>
          <w:p w14:paraId="620B0000">
            <w:pPr>
              <w:rPr>
                <w:sz w:val="20"/>
              </w:rPr>
            </w:pPr>
            <w:r>
              <w:rPr>
                <w:sz w:val="20"/>
              </w:rPr>
              <w:t>98 1 00 20020</w:t>
            </w:r>
          </w:p>
        </w:tc>
        <w:tc>
          <w:tcPr>
            <w:tcW w:type="dxa" w:w="567"/>
            <w:shd w:fill="auto" w:val="clear"/>
          </w:tcPr>
          <w:p w14:paraId="630B0000">
            <w:pPr>
              <w:rPr>
                <w:sz w:val="20"/>
              </w:rPr>
            </w:pPr>
            <w:r>
              <w:rPr>
                <w:sz w:val="20"/>
              </w:rPr>
              <w:t>000</w:t>
            </w:r>
          </w:p>
        </w:tc>
        <w:tc>
          <w:tcPr>
            <w:tcW w:type="dxa" w:w="1434"/>
            <w:shd w:fill="auto" w:val="clear"/>
          </w:tcPr>
          <w:p w14:paraId="640B0000">
            <w:pPr>
              <w:ind/>
              <w:jc w:val="right"/>
              <w:rPr>
                <w:sz w:val="20"/>
              </w:rPr>
            </w:pPr>
            <w:r>
              <w:rPr>
                <w:sz w:val="20"/>
              </w:rPr>
              <w:t>3</w:t>
            </w:r>
            <w:r>
              <w:rPr>
                <w:sz w:val="20"/>
              </w:rPr>
              <w:t xml:space="preserve"> 528,09</w:t>
            </w:r>
          </w:p>
        </w:tc>
      </w:tr>
      <w:tr>
        <w:trPr>
          <w:trHeight w:hRule="atLeast" w:val="20"/>
        </w:trPr>
        <w:tc>
          <w:tcPr>
            <w:tcW w:type="dxa" w:w="4678"/>
            <w:shd w:fill="auto" w:val="clear"/>
          </w:tcPr>
          <w:p w14:paraId="650B0000">
            <w:pPr>
              <w:rPr>
                <w:sz w:val="20"/>
              </w:rPr>
            </w:pPr>
            <w:r>
              <w:rPr>
                <w:sz w:val="20"/>
              </w:rPr>
              <w:t>Резервные средства</w:t>
            </w:r>
          </w:p>
        </w:tc>
        <w:tc>
          <w:tcPr>
            <w:tcW w:type="dxa" w:w="567"/>
            <w:shd w:fill="auto" w:val="clear"/>
          </w:tcPr>
          <w:p w14:paraId="660B0000">
            <w:pPr>
              <w:rPr>
                <w:sz w:val="20"/>
              </w:rPr>
            </w:pPr>
            <w:r>
              <w:rPr>
                <w:sz w:val="20"/>
              </w:rPr>
              <w:t>604</w:t>
            </w:r>
          </w:p>
        </w:tc>
        <w:tc>
          <w:tcPr>
            <w:tcW w:type="dxa" w:w="426"/>
            <w:shd w:fill="auto" w:val="clear"/>
          </w:tcPr>
          <w:p w14:paraId="670B0000">
            <w:pPr>
              <w:rPr>
                <w:sz w:val="20"/>
              </w:rPr>
            </w:pPr>
            <w:r>
              <w:rPr>
                <w:sz w:val="20"/>
              </w:rPr>
              <w:t>01</w:t>
            </w:r>
          </w:p>
        </w:tc>
        <w:tc>
          <w:tcPr>
            <w:tcW w:type="dxa" w:w="425"/>
            <w:shd w:fill="auto" w:val="clear"/>
          </w:tcPr>
          <w:p w14:paraId="680B0000">
            <w:pPr>
              <w:rPr>
                <w:sz w:val="20"/>
              </w:rPr>
            </w:pPr>
            <w:r>
              <w:rPr>
                <w:sz w:val="20"/>
              </w:rPr>
              <w:t>11</w:t>
            </w:r>
          </w:p>
        </w:tc>
        <w:tc>
          <w:tcPr>
            <w:tcW w:type="dxa" w:w="1559"/>
            <w:shd w:fill="auto" w:val="clear"/>
          </w:tcPr>
          <w:p w14:paraId="690B0000">
            <w:pPr>
              <w:rPr>
                <w:sz w:val="20"/>
              </w:rPr>
            </w:pPr>
            <w:r>
              <w:rPr>
                <w:sz w:val="20"/>
              </w:rPr>
              <w:t>98 1 00 20020</w:t>
            </w:r>
          </w:p>
        </w:tc>
        <w:tc>
          <w:tcPr>
            <w:tcW w:type="dxa" w:w="567"/>
            <w:shd w:fill="auto" w:val="clear"/>
          </w:tcPr>
          <w:p w14:paraId="6A0B0000">
            <w:pPr>
              <w:rPr>
                <w:sz w:val="20"/>
              </w:rPr>
            </w:pPr>
            <w:r>
              <w:rPr>
                <w:sz w:val="20"/>
              </w:rPr>
              <w:t>870</w:t>
            </w:r>
          </w:p>
        </w:tc>
        <w:tc>
          <w:tcPr>
            <w:tcW w:type="dxa" w:w="1434"/>
            <w:shd w:fill="auto" w:val="clear"/>
          </w:tcPr>
          <w:p w14:paraId="6B0B0000">
            <w:pPr>
              <w:ind/>
              <w:jc w:val="right"/>
              <w:rPr>
                <w:sz w:val="20"/>
              </w:rPr>
            </w:pPr>
            <w:r>
              <w:rPr>
                <w:sz w:val="20"/>
              </w:rPr>
              <w:t>3</w:t>
            </w:r>
            <w:r>
              <w:rPr>
                <w:sz w:val="20"/>
              </w:rPr>
              <w:t xml:space="preserve"> 528,09</w:t>
            </w:r>
          </w:p>
        </w:tc>
      </w:tr>
      <w:tr>
        <w:trPr>
          <w:trHeight w:hRule="atLeast" w:val="20"/>
        </w:trPr>
        <w:tc>
          <w:tcPr>
            <w:tcW w:type="dxa" w:w="4678"/>
            <w:shd w:fill="auto" w:val="clear"/>
          </w:tcPr>
          <w:p w14:paraId="6C0B0000">
            <w:pPr>
              <w:rPr>
                <w:sz w:val="20"/>
              </w:rPr>
            </w:pPr>
            <w:r>
              <w:rPr>
                <w:sz w:val="20"/>
              </w:rPr>
              <w:t>Другие общегосударственные вопросы</w:t>
            </w:r>
          </w:p>
        </w:tc>
        <w:tc>
          <w:tcPr>
            <w:tcW w:type="dxa" w:w="567"/>
            <w:shd w:fill="auto" w:val="clear"/>
          </w:tcPr>
          <w:p w14:paraId="6D0B0000">
            <w:pPr>
              <w:rPr>
                <w:sz w:val="20"/>
              </w:rPr>
            </w:pPr>
            <w:r>
              <w:rPr>
                <w:sz w:val="20"/>
              </w:rPr>
              <w:t>604</w:t>
            </w:r>
          </w:p>
        </w:tc>
        <w:tc>
          <w:tcPr>
            <w:tcW w:type="dxa" w:w="426"/>
            <w:shd w:fill="auto" w:val="clear"/>
          </w:tcPr>
          <w:p w14:paraId="6E0B0000">
            <w:pPr>
              <w:rPr>
                <w:sz w:val="20"/>
              </w:rPr>
            </w:pPr>
            <w:r>
              <w:rPr>
                <w:sz w:val="20"/>
              </w:rPr>
              <w:t>01</w:t>
            </w:r>
          </w:p>
        </w:tc>
        <w:tc>
          <w:tcPr>
            <w:tcW w:type="dxa" w:w="425"/>
            <w:shd w:fill="auto" w:val="clear"/>
          </w:tcPr>
          <w:p w14:paraId="6F0B0000">
            <w:pPr>
              <w:rPr>
                <w:sz w:val="20"/>
              </w:rPr>
            </w:pPr>
            <w:r>
              <w:rPr>
                <w:sz w:val="20"/>
              </w:rPr>
              <w:t>13</w:t>
            </w:r>
          </w:p>
        </w:tc>
        <w:tc>
          <w:tcPr>
            <w:tcW w:type="dxa" w:w="1559"/>
            <w:shd w:fill="auto" w:val="clear"/>
          </w:tcPr>
          <w:p w14:paraId="700B0000">
            <w:pPr>
              <w:rPr>
                <w:sz w:val="20"/>
              </w:rPr>
            </w:pPr>
            <w:r>
              <w:rPr>
                <w:sz w:val="20"/>
              </w:rPr>
              <w:t>00 0 00 00000</w:t>
            </w:r>
          </w:p>
        </w:tc>
        <w:tc>
          <w:tcPr>
            <w:tcW w:type="dxa" w:w="567"/>
            <w:shd w:fill="auto" w:val="clear"/>
          </w:tcPr>
          <w:p w14:paraId="710B0000">
            <w:pPr>
              <w:rPr>
                <w:sz w:val="20"/>
              </w:rPr>
            </w:pPr>
            <w:r>
              <w:rPr>
                <w:sz w:val="20"/>
              </w:rPr>
              <w:t>000</w:t>
            </w:r>
          </w:p>
        </w:tc>
        <w:tc>
          <w:tcPr>
            <w:tcW w:type="dxa" w:w="1434"/>
            <w:shd w:fill="auto" w:val="clear"/>
          </w:tcPr>
          <w:p w14:paraId="720B0000">
            <w:pPr>
              <w:ind/>
              <w:jc w:val="right"/>
              <w:rPr>
                <w:sz w:val="20"/>
              </w:rPr>
            </w:pPr>
            <w:r>
              <w:rPr>
                <w:sz w:val="20"/>
              </w:rPr>
              <w:t>5 643,32</w:t>
            </w:r>
          </w:p>
        </w:tc>
      </w:tr>
      <w:tr>
        <w:trPr>
          <w:trHeight w:hRule="atLeast" w:val="20"/>
        </w:trPr>
        <w:tc>
          <w:tcPr>
            <w:tcW w:type="dxa" w:w="4678"/>
            <w:shd w:fill="auto" w:val="clear"/>
          </w:tcPr>
          <w:p w14:paraId="730B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740B0000">
            <w:pPr>
              <w:rPr>
                <w:sz w:val="20"/>
              </w:rPr>
            </w:pPr>
            <w:r>
              <w:rPr>
                <w:sz w:val="20"/>
              </w:rPr>
              <w:t>604</w:t>
            </w:r>
          </w:p>
        </w:tc>
        <w:tc>
          <w:tcPr>
            <w:tcW w:type="dxa" w:w="426"/>
            <w:shd w:fill="auto" w:val="clear"/>
          </w:tcPr>
          <w:p w14:paraId="750B0000">
            <w:pPr>
              <w:rPr>
                <w:sz w:val="20"/>
              </w:rPr>
            </w:pPr>
            <w:r>
              <w:rPr>
                <w:sz w:val="20"/>
              </w:rPr>
              <w:t>01</w:t>
            </w:r>
          </w:p>
        </w:tc>
        <w:tc>
          <w:tcPr>
            <w:tcW w:type="dxa" w:w="425"/>
            <w:shd w:fill="auto" w:val="clear"/>
          </w:tcPr>
          <w:p w14:paraId="760B0000">
            <w:pPr>
              <w:rPr>
                <w:sz w:val="20"/>
              </w:rPr>
            </w:pPr>
            <w:r>
              <w:rPr>
                <w:sz w:val="20"/>
              </w:rPr>
              <w:t>13</w:t>
            </w:r>
          </w:p>
        </w:tc>
        <w:tc>
          <w:tcPr>
            <w:tcW w:type="dxa" w:w="1559"/>
            <w:shd w:fill="auto" w:val="clear"/>
          </w:tcPr>
          <w:p w14:paraId="770B0000">
            <w:pPr>
              <w:rPr>
                <w:sz w:val="20"/>
              </w:rPr>
            </w:pPr>
            <w:r>
              <w:rPr>
                <w:sz w:val="20"/>
              </w:rPr>
              <w:t>98 0 00 00000</w:t>
            </w:r>
          </w:p>
        </w:tc>
        <w:tc>
          <w:tcPr>
            <w:tcW w:type="dxa" w:w="567"/>
            <w:shd w:fill="auto" w:val="clear"/>
          </w:tcPr>
          <w:p w14:paraId="780B0000">
            <w:pPr>
              <w:rPr>
                <w:sz w:val="20"/>
              </w:rPr>
            </w:pPr>
            <w:r>
              <w:rPr>
                <w:sz w:val="20"/>
              </w:rPr>
              <w:t>000</w:t>
            </w:r>
          </w:p>
        </w:tc>
        <w:tc>
          <w:tcPr>
            <w:tcW w:type="dxa" w:w="1434"/>
            <w:shd w:fill="auto" w:val="clear"/>
          </w:tcPr>
          <w:p w14:paraId="790B0000">
            <w:pPr>
              <w:ind/>
              <w:jc w:val="right"/>
              <w:rPr>
                <w:sz w:val="20"/>
              </w:rPr>
            </w:pPr>
            <w:r>
              <w:rPr>
                <w:sz w:val="20"/>
              </w:rPr>
              <w:t>5 643,32</w:t>
            </w:r>
          </w:p>
        </w:tc>
      </w:tr>
      <w:tr>
        <w:trPr>
          <w:trHeight w:hRule="atLeast" w:val="20"/>
        </w:trPr>
        <w:tc>
          <w:tcPr>
            <w:tcW w:type="dxa" w:w="4678"/>
            <w:shd w:fill="auto" w:val="clear"/>
          </w:tcPr>
          <w:p w14:paraId="7A0B0000">
            <w:pPr>
              <w:rPr>
                <w:sz w:val="20"/>
              </w:rPr>
            </w:pPr>
            <w:r>
              <w:rPr>
                <w:sz w:val="20"/>
              </w:rPr>
              <w:t>Иные непрограммные мероприятия</w:t>
            </w:r>
          </w:p>
        </w:tc>
        <w:tc>
          <w:tcPr>
            <w:tcW w:type="dxa" w:w="567"/>
            <w:shd w:fill="auto" w:val="clear"/>
          </w:tcPr>
          <w:p w14:paraId="7B0B0000">
            <w:pPr>
              <w:rPr>
                <w:sz w:val="20"/>
              </w:rPr>
            </w:pPr>
            <w:r>
              <w:rPr>
                <w:sz w:val="20"/>
              </w:rPr>
              <w:t>604</w:t>
            </w:r>
          </w:p>
        </w:tc>
        <w:tc>
          <w:tcPr>
            <w:tcW w:type="dxa" w:w="426"/>
            <w:shd w:fill="auto" w:val="clear"/>
          </w:tcPr>
          <w:p w14:paraId="7C0B0000">
            <w:pPr>
              <w:rPr>
                <w:sz w:val="20"/>
              </w:rPr>
            </w:pPr>
            <w:r>
              <w:rPr>
                <w:sz w:val="20"/>
              </w:rPr>
              <w:t>01</w:t>
            </w:r>
          </w:p>
        </w:tc>
        <w:tc>
          <w:tcPr>
            <w:tcW w:type="dxa" w:w="425"/>
            <w:shd w:fill="auto" w:val="clear"/>
          </w:tcPr>
          <w:p w14:paraId="7D0B0000">
            <w:pPr>
              <w:rPr>
                <w:sz w:val="20"/>
              </w:rPr>
            </w:pPr>
            <w:r>
              <w:rPr>
                <w:sz w:val="20"/>
              </w:rPr>
              <w:t>13</w:t>
            </w:r>
          </w:p>
        </w:tc>
        <w:tc>
          <w:tcPr>
            <w:tcW w:type="dxa" w:w="1559"/>
            <w:shd w:fill="auto" w:val="clear"/>
          </w:tcPr>
          <w:p w14:paraId="7E0B0000">
            <w:pPr>
              <w:rPr>
                <w:sz w:val="20"/>
              </w:rPr>
            </w:pPr>
            <w:r>
              <w:rPr>
                <w:sz w:val="20"/>
              </w:rPr>
              <w:t>98 1 00 00000</w:t>
            </w:r>
          </w:p>
        </w:tc>
        <w:tc>
          <w:tcPr>
            <w:tcW w:type="dxa" w:w="567"/>
            <w:shd w:fill="auto" w:val="clear"/>
          </w:tcPr>
          <w:p w14:paraId="7F0B0000">
            <w:pPr>
              <w:rPr>
                <w:sz w:val="20"/>
              </w:rPr>
            </w:pPr>
            <w:r>
              <w:rPr>
                <w:sz w:val="20"/>
              </w:rPr>
              <w:t>000</w:t>
            </w:r>
          </w:p>
        </w:tc>
        <w:tc>
          <w:tcPr>
            <w:tcW w:type="dxa" w:w="1434"/>
            <w:shd w:fill="auto" w:val="clear"/>
          </w:tcPr>
          <w:p w14:paraId="800B0000">
            <w:pPr>
              <w:ind/>
              <w:jc w:val="right"/>
              <w:rPr>
                <w:sz w:val="20"/>
              </w:rPr>
            </w:pPr>
            <w:r>
              <w:rPr>
                <w:sz w:val="20"/>
              </w:rPr>
              <w:t>5 643,32</w:t>
            </w:r>
          </w:p>
        </w:tc>
      </w:tr>
      <w:tr>
        <w:trPr>
          <w:trHeight w:hRule="atLeast" w:val="20"/>
        </w:trPr>
        <w:tc>
          <w:tcPr>
            <w:tcW w:type="dxa" w:w="4678"/>
            <w:shd w:fill="auto" w:val="clear"/>
          </w:tcPr>
          <w:p w14:paraId="810B0000">
            <w:pPr>
              <w:rPr>
                <w:sz w:val="20"/>
              </w:rPr>
            </w:pPr>
            <w:r>
              <w:rPr>
                <w:sz w:val="20"/>
              </w:rPr>
              <w:t>Поощрение муниципального служащего в связи с выходом на страховую пенсию по старости (инвалидности)</w:t>
            </w:r>
          </w:p>
        </w:tc>
        <w:tc>
          <w:tcPr>
            <w:tcW w:type="dxa" w:w="567"/>
            <w:shd w:fill="auto" w:val="clear"/>
          </w:tcPr>
          <w:p w14:paraId="820B0000">
            <w:pPr>
              <w:rPr>
                <w:sz w:val="20"/>
              </w:rPr>
            </w:pPr>
            <w:r>
              <w:rPr>
                <w:sz w:val="20"/>
              </w:rPr>
              <w:t>604</w:t>
            </w:r>
          </w:p>
        </w:tc>
        <w:tc>
          <w:tcPr>
            <w:tcW w:type="dxa" w:w="426"/>
            <w:shd w:fill="auto" w:val="clear"/>
          </w:tcPr>
          <w:p w14:paraId="830B0000">
            <w:pPr>
              <w:rPr>
                <w:sz w:val="20"/>
              </w:rPr>
            </w:pPr>
            <w:r>
              <w:rPr>
                <w:sz w:val="20"/>
              </w:rPr>
              <w:t>01</w:t>
            </w:r>
          </w:p>
        </w:tc>
        <w:tc>
          <w:tcPr>
            <w:tcW w:type="dxa" w:w="425"/>
            <w:shd w:fill="auto" w:val="clear"/>
          </w:tcPr>
          <w:p w14:paraId="840B0000">
            <w:pPr>
              <w:rPr>
                <w:sz w:val="20"/>
              </w:rPr>
            </w:pPr>
            <w:r>
              <w:rPr>
                <w:sz w:val="20"/>
              </w:rPr>
              <w:t>13</w:t>
            </w:r>
          </w:p>
        </w:tc>
        <w:tc>
          <w:tcPr>
            <w:tcW w:type="dxa" w:w="1559"/>
            <w:shd w:fill="auto" w:val="clear"/>
          </w:tcPr>
          <w:p w14:paraId="850B0000">
            <w:pPr>
              <w:rPr>
                <w:sz w:val="20"/>
              </w:rPr>
            </w:pPr>
            <w:r>
              <w:rPr>
                <w:sz w:val="20"/>
              </w:rPr>
              <w:t>98 1 00 10050</w:t>
            </w:r>
          </w:p>
        </w:tc>
        <w:tc>
          <w:tcPr>
            <w:tcW w:type="dxa" w:w="567"/>
            <w:shd w:fill="auto" w:val="clear"/>
          </w:tcPr>
          <w:p w14:paraId="860B0000">
            <w:pPr>
              <w:rPr>
                <w:sz w:val="20"/>
              </w:rPr>
            </w:pPr>
            <w:r>
              <w:rPr>
                <w:sz w:val="20"/>
              </w:rPr>
              <w:t>000</w:t>
            </w:r>
          </w:p>
        </w:tc>
        <w:tc>
          <w:tcPr>
            <w:tcW w:type="dxa" w:w="1434"/>
            <w:shd w:fill="auto" w:val="clear"/>
          </w:tcPr>
          <w:p w14:paraId="870B0000">
            <w:pPr>
              <w:ind/>
              <w:jc w:val="right"/>
              <w:rPr>
                <w:sz w:val="20"/>
              </w:rPr>
            </w:pPr>
            <w:r>
              <w:rPr>
                <w:sz w:val="20"/>
              </w:rPr>
              <w:t>3 800,91</w:t>
            </w:r>
          </w:p>
        </w:tc>
      </w:tr>
      <w:tr>
        <w:trPr>
          <w:trHeight w:hRule="atLeast" w:val="20"/>
        </w:trPr>
        <w:tc>
          <w:tcPr>
            <w:tcW w:type="dxa" w:w="4678"/>
            <w:shd w:fill="auto" w:val="clear"/>
          </w:tcPr>
          <w:p w14:paraId="880B0000">
            <w:pPr>
              <w:rPr>
                <w:sz w:val="20"/>
              </w:rPr>
            </w:pPr>
            <w:r>
              <w:rPr>
                <w:sz w:val="20"/>
              </w:rPr>
              <w:t>Резервные средства</w:t>
            </w:r>
          </w:p>
        </w:tc>
        <w:tc>
          <w:tcPr>
            <w:tcW w:type="dxa" w:w="567"/>
            <w:shd w:fill="auto" w:val="clear"/>
          </w:tcPr>
          <w:p w14:paraId="890B0000">
            <w:pPr>
              <w:rPr>
                <w:sz w:val="20"/>
              </w:rPr>
            </w:pPr>
            <w:r>
              <w:rPr>
                <w:sz w:val="20"/>
              </w:rPr>
              <w:t>604</w:t>
            </w:r>
          </w:p>
        </w:tc>
        <w:tc>
          <w:tcPr>
            <w:tcW w:type="dxa" w:w="426"/>
            <w:shd w:fill="auto" w:val="clear"/>
          </w:tcPr>
          <w:p w14:paraId="8A0B0000">
            <w:pPr>
              <w:rPr>
                <w:sz w:val="20"/>
              </w:rPr>
            </w:pPr>
            <w:r>
              <w:rPr>
                <w:sz w:val="20"/>
              </w:rPr>
              <w:t>01</w:t>
            </w:r>
          </w:p>
        </w:tc>
        <w:tc>
          <w:tcPr>
            <w:tcW w:type="dxa" w:w="425"/>
            <w:shd w:fill="auto" w:val="clear"/>
          </w:tcPr>
          <w:p w14:paraId="8B0B0000">
            <w:pPr>
              <w:rPr>
                <w:sz w:val="20"/>
              </w:rPr>
            </w:pPr>
            <w:r>
              <w:rPr>
                <w:sz w:val="20"/>
              </w:rPr>
              <w:t>13</w:t>
            </w:r>
          </w:p>
        </w:tc>
        <w:tc>
          <w:tcPr>
            <w:tcW w:type="dxa" w:w="1559"/>
            <w:shd w:fill="auto" w:val="clear"/>
          </w:tcPr>
          <w:p w14:paraId="8C0B0000">
            <w:pPr>
              <w:rPr>
                <w:sz w:val="20"/>
              </w:rPr>
            </w:pPr>
            <w:r>
              <w:rPr>
                <w:sz w:val="20"/>
              </w:rPr>
              <w:t>98 1 00 10050</w:t>
            </w:r>
          </w:p>
        </w:tc>
        <w:tc>
          <w:tcPr>
            <w:tcW w:type="dxa" w:w="567"/>
            <w:shd w:fill="auto" w:val="clear"/>
          </w:tcPr>
          <w:p w14:paraId="8D0B0000">
            <w:pPr>
              <w:rPr>
                <w:sz w:val="20"/>
              </w:rPr>
            </w:pPr>
            <w:r>
              <w:rPr>
                <w:sz w:val="20"/>
              </w:rPr>
              <w:t>870</w:t>
            </w:r>
          </w:p>
        </w:tc>
        <w:tc>
          <w:tcPr>
            <w:tcW w:type="dxa" w:w="1434"/>
            <w:shd w:fill="auto" w:val="clear"/>
          </w:tcPr>
          <w:p w14:paraId="8E0B0000">
            <w:pPr>
              <w:ind/>
              <w:jc w:val="right"/>
              <w:rPr>
                <w:sz w:val="20"/>
              </w:rPr>
            </w:pPr>
            <w:r>
              <w:rPr>
                <w:sz w:val="20"/>
              </w:rPr>
              <w:t>3 800,91</w:t>
            </w:r>
          </w:p>
        </w:tc>
      </w:tr>
      <w:tr>
        <w:trPr>
          <w:trHeight w:hRule="atLeast" w:val="20"/>
        </w:trPr>
        <w:tc>
          <w:tcPr>
            <w:tcW w:type="dxa" w:w="4678"/>
            <w:shd w:fill="auto" w:val="clear"/>
          </w:tcPr>
          <w:p w14:paraId="8F0B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900B0000">
            <w:pPr>
              <w:rPr>
                <w:sz w:val="20"/>
              </w:rPr>
            </w:pPr>
            <w:r>
              <w:rPr>
                <w:sz w:val="20"/>
              </w:rPr>
              <w:t>604</w:t>
            </w:r>
          </w:p>
        </w:tc>
        <w:tc>
          <w:tcPr>
            <w:tcW w:type="dxa" w:w="426"/>
            <w:shd w:fill="auto" w:val="clear"/>
          </w:tcPr>
          <w:p w14:paraId="910B0000">
            <w:pPr>
              <w:rPr>
                <w:sz w:val="20"/>
              </w:rPr>
            </w:pPr>
            <w:r>
              <w:rPr>
                <w:sz w:val="20"/>
              </w:rPr>
              <w:t>01</w:t>
            </w:r>
          </w:p>
        </w:tc>
        <w:tc>
          <w:tcPr>
            <w:tcW w:type="dxa" w:w="425"/>
            <w:shd w:fill="auto" w:val="clear"/>
          </w:tcPr>
          <w:p w14:paraId="920B0000">
            <w:pPr>
              <w:rPr>
                <w:sz w:val="20"/>
              </w:rPr>
            </w:pPr>
            <w:r>
              <w:rPr>
                <w:sz w:val="20"/>
              </w:rPr>
              <w:t>13</w:t>
            </w:r>
          </w:p>
        </w:tc>
        <w:tc>
          <w:tcPr>
            <w:tcW w:type="dxa" w:w="1559"/>
            <w:shd w:fill="auto" w:val="clear"/>
          </w:tcPr>
          <w:p w14:paraId="930B0000">
            <w:pPr>
              <w:rPr>
                <w:sz w:val="20"/>
              </w:rPr>
            </w:pPr>
            <w:r>
              <w:rPr>
                <w:sz w:val="20"/>
              </w:rPr>
              <w:t>98 1 00 20050</w:t>
            </w:r>
          </w:p>
        </w:tc>
        <w:tc>
          <w:tcPr>
            <w:tcW w:type="dxa" w:w="567"/>
            <w:shd w:fill="auto" w:val="clear"/>
          </w:tcPr>
          <w:p w14:paraId="940B0000">
            <w:pPr>
              <w:rPr>
                <w:sz w:val="20"/>
              </w:rPr>
            </w:pPr>
            <w:r>
              <w:rPr>
                <w:sz w:val="20"/>
              </w:rPr>
              <w:t>000</w:t>
            </w:r>
          </w:p>
        </w:tc>
        <w:tc>
          <w:tcPr>
            <w:tcW w:type="dxa" w:w="1434"/>
            <w:shd w:fill="auto" w:val="clear"/>
          </w:tcPr>
          <w:p w14:paraId="950B0000">
            <w:pPr>
              <w:ind/>
              <w:jc w:val="right"/>
              <w:rPr>
                <w:sz w:val="20"/>
              </w:rPr>
            </w:pPr>
            <w:r>
              <w:rPr>
                <w:sz w:val="20"/>
              </w:rPr>
              <w:t>1 842,41</w:t>
            </w:r>
          </w:p>
        </w:tc>
      </w:tr>
      <w:tr>
        <w:trPr>
          <w:trHeight w:hRule="atLeast" w:val="20"/>
        </w:trPr>
        <w:tc>
          <w:tcPr>
            <w:tcW w:type="dxa" w:w="4678"/>
            <w:shd w:fill="auto" w:val="clear"/>
          </w:tcPr>
          <w:p w14:paraId="960B0000">
            <w:pPr>
              <w:rPr>
                <w:sz w:val="20"/>
              </w:rPr>
            </w:pPr>
            <w:r>
              <w:rPr>
                <w:sz w:val="20"/>
              </w:rPr>
              <w:t>Резервные средства</w:t>
            </w:r>
          </w:p>
        </w:tc>
        <w:tc>
          <w:tcPr>
            <w:tcW w:type="dxa" w:w="567"/>
            <w:shd w:fill="auto" w:val="clear"/>
          </w:tcPr>
          <w:p w14:paraId="970B0000">
            <w:pPr>
              <w:rPr>
                <w:sz w:val="20"/>
              </w:rPr>
            </w:pPr>
            <w:r>
              <w:rPr>
                <w:sz w:val="20"/>
              </w:rPr>
              <w:t>604</w:t>
            </w:r>
          </w:p>
        </w:tc>
        <w:tc>
          <w:tcPr>
            <w:tcW w:type="dxa" w:w="426"/>
            <w:shd w:fill="auto" w:val="clear"/>
          </w:tcPr>
          <w:p w14:paraId="980B0000">
            <w:pPr>
              <w:rPr>
                <w:sz w:val="20"/>
              </w:rPr>
            </w:pPr>
            <w:r>
              <w:rPr>
                <w:sz w:val="20"/>
              </w:rPr>
              <w:t>01</w:t>
            </w:r>
          </w:p>
        </w:tc>
        <w:tc>
          <w:tcPr>
            <w:tcW w:type="dxa" w:w="425"/>
            <w:shd w:fill="auto" w:val="clear"/>
          </w:tcPr>
          <w:p w14:paraId="990B0000">
            <w:pPr>
              <w:rPr>
                <w:sz w:val="20"/>
              </w:rPr>
            </w:pPr>
            <w:r>
              <w:rPr>
                <w:sz w:val="20"/>
              </w:rPr>
              <w:t>13</w:t>
            </w:r>
          </w:p>
        </w:tc>
        <w:tc>
          <w:tcPr>
            <w:tcW w:type="dxa" w:w="1559"/>
            <w:shd w:fill="auto" w:val="clear"/>
          </w:tcPr>
          <w:p w14:paraId="9A0B0000">
            <w:pPr>
              <w:rPr>
                <w:sz w:val="20"/>
              </w:rPr>
            </w:pPr>
            <w:r>
              <w:rPr>
                <w:sz w:val="20"/>
              </w:rPr>
              <w:t>98 1 00 20050</w:t>
            </w:r>
          </w:p>
        </w:tc>
        <w:tc>
          <w:tcPr>
            <w:tcW w:type="dxa" w:w="567"/>
            <w:shd w:fill="auto" w:val="clear"/>
          </w:tcPr>
          <w:p w14:paraId="9B0B0000">
            <w:pPr>
              <w:rPr>
                <w:sz w:val="20"/>
              </w:rPr>
            </w:pPr>
            <w:r>
              <w:rPr>
                <w:sz w:val="20"/>
              </w:rPr>
              <w:t>870</w:t>
            </w:r>
          </w:p>
        </w:tc>
        <w:tc>
          <w:tcPr>
            <w:tcW w:type="dxa" w:w="1434"/>
            <w:shd w:fill="auto" w:val="clear"/>
          </w:tcPr>
          <w:p w14:paraId="9C0B0000">
            <w:pPr>
              <w:ind/>
              <w:jc w:val="right"/>
              <w:rPr>
                <w:sz w:val="20"/>
              </w:rPr>
            </w:pPr>
            <w:r>
              <w:rPr>
                <w:sz w:val="20"/>
              </w:rPr>
              <w:t>1 842,41</w:t>
            </w:r>
          </w:p>
        </w:tc>
      </w:tr>
      <w:tr>
        <w:trPr>
          <w:trHeight w:hRule="atLeast" w:val="20"/>
        </w:trPr>
        <w:tc>
          <w:tcPr>
            <w:tcW w:type="dxa" w:w="4678"/>
            <w:shd w:fill="auto" w:val="clear"/>
          </w:tcPr>
          <w:p w14:paraId="9D0B0000">
            <w:pPr>
              <w:rPr>
                <w:sz w:val="20"/>
              </w:rPr>
            </w:pPr>
            <w:r>
              <w:rPr>
                <w:sz w:val="20"/>
              </w:rPr>
              <w:t>Обслуживание государственного (муниципального) долга</w:t>
            </w:r>
          </w:p>
        </w:tc>
        <w:tc>
          <w:tcPr>
            <w:tcW w:type="dxa" w:w="567"/>
            <w:shd w:fill="auto" w:val="clear"/>
          </w:tcPr>
          <w:p w14:paraId="9E0B0000">
            <w:pPr>
              <w:rPr>
                <w:sz w:val="20"/>
              </w:rPr>
            </w:pPr>
            <w:r>
              <w:rPr>
                <w:sz w:val="20"/>
              </w:rPr>
              <w:t>604</w:t>
            </w:r>
          </w:p>
        </w:tc>
        <w:tc>
          <w:tcPr>
            <w:tcW w:type="dxa" w:w="426"/>
            <w:shd w:fill="auto" w:val="clear"/>
          </w:tcPr>
          <w:p w14:paraId="9F0B0000">
            <w:pPr>
              <w:rPr>
                <w:sz w:val="20"/>
              </w:rPr>
            </w:pPr>
            <w:r>
              <w:rPr>
                <w:sz w:val="20"/>
              </w:rPr>
              <w:t>13</w:t>
            </w:r>
          </w:p>
        </w:tc>
        <w:tc>
          <w:tcPr>
            <w:tcW w:type="dxa" w:w="425"/>
            <w:shd w:fill="auto" w:val="clear"/>
          </w:tcPr>
          <w:p w14:paraId="A00B0000">
            <w:pPr>
              <w:rPr>
                <w:sz w:val="20"/>
              </w:rPr>
            </w:pPr>
            <w:r>
              <w:rPr>
                <w:sz w:val="20"/>
              </w:rPr>
              <w:t>00</w:t>
            </w:r>
          </w:p>
        </w:tc>
        <w:tc>
          <w:tcPr>
            <w:tcW w:type="dxa" w:w="1559"/>
            <w:shd w:fill="auto" w:val="clear"/>
          </w:tcPr>
          <w:p w14:paraId="A10B0000">
            <w:pPr>
              <w:rPr>
                <w:sz w:val="20"/>
              </w:rPr>
            </w:pPr>
            <w:r>
              <w:rPr>
                <w:sz w:val="20"/>
              </w:rPr>
              <w:t>00 0 00 00000</w:t>
            </w:r>
          </w:p>
        </w:tc>
        <w:tc>
          <w:tcPr>
            <w:tcW w:type="dxa" w:w="567"/>
            <w:shd w:fill="auto" w:val="clear"/>
          </w:tcPr>
          <w:p w14:paraId="A20B0000">
            <w:pPr>
              <w:rPr>
                <w:sz w:val="20"/>
              </w:rPr>
            </w:pPr>
            <w:r>
              <w:rPr>
                <w:sz w:val="20"/>
              </w:rPr>
              <w:t>000</w:t>
            </w:r>
          </w:p>
        </w:tc>
        <w:tc>
          <w:tcPr>
            <w:tcW w:type="dxa" w:w="1434"/>
            <w:shd w:fill="auto" w:val="clear"/>
          </w:tcPr>
          <w:p w14:paraId="A30B0000">
            <w:pPr>
              <w:ind/>
              <w:jc w:val="right"/>
              <w:rPr>
                <w:sz w:val="20"/>
              </w:rPr>
            </w:pPr>
            <w:r>
              <w:rPr>
                <w:sz w:val="20"/>
              </w:rPr>
              <w:t>52 150,08</w:t>
            </w:r>
          </w:p>
        </w:tc>
      </w:tr>
      <w:tr>
        <w:trPr>
          <w:trHeight w:hRule="atLeast" w:val="20"/>
        </w:trPr>
        <w:tc>
          <w:tcPr>
            <w:tcW w:type="dxa" w:w="4678"/>
            <w:shd w:fill="auto" w:val="clear"/>
          </w:tcPr>
          <w:p w14:paraId="A40B0000">
            <w:pPr>
              <w:rPr>
                <w:sz w:val="20"/>
              </w:rPr>
            </w:pPr>
            <w:r>
              <w:rPr>
                <w:sz w:val="20"/>
              </w:rPr>
              <w:t>Обслуживание государственного (муниципального) внутреннего долга</w:t>
            </w:r>
          </w:p>
        </w:tc>
        <w:tc>
          <w:tcPr>
            <w:tcW w:type="dxa" w:w="567"/>
            <w:shd w:fill="auto" w:val="clear"/>
          </w:tcPr>
          <w:p w14:paraId="A50B0000">
            <w:pPr>
              <w:rPr>
                <w:sz w:val="20"/>
              </w:rPr>
            </w:pPr>
            <w:r>
              <w:rPr>
                <w:sz w:val="20"/>
              </w:rPr>
              <w:t>604</w:t>
            </w:r>
          </w:p>
        </w:tc>
        <w:tc>
          <w:tcPr>
            <w:tcW w:type="dxa" w:w="426"/>
            <w:shd w:fill="auto" w:val="clear"/>
          </w:tcPr>
          <w:p w14:paraId="A60B0000">
            <w:pPr>
              <w:rPr>
                <w:sz w:val="20"/>
              </w:rPr>
            </w:pPr>
            <w:r>
              <w:rPr>
                <w:sz w:val="20"/>
              </w:rPr>
              <w:t>13</w:t>
            </w:r>
          </w:p>
        </w:tc>
        <w:tc>
          <w:tcPr>
            <w:tcW w:type="dxa" w:w="425"/>
            <w:shd w:fill="auto" w:val="clear"/>
          </w:tcPr>
          <w:p w14:paraId="A70B0000">
            <w:pPr>
              <w:rPr>
                <w:sz w:val="20"/>
              </w:rPr>
            </w:pPr>
            <w:r>
              <w:rPr>
                <w:sz w:val="20"/>
              </w:rPr>
              <w:t>01</w:t>
            </w:r>
          </w:p>
        </w:tc>
        <w:tc>
          <w:tcPr>
            <w:tcW w:type="dxa" w:w="1559"/>
            <w:shd w:fill="auto" w:val="clear"/>
          </w:tcPr>
          <w:p w14:paraId="A80B0000">
            <w:pPr>
              <w:rPr>
                <w:sz w:val="20"/>
              </w:rPr>
            </w:pPr>
            <w:r>
              <w:rPr>
                <w:sz w:val="20"/>
              </w:rPr>
              <w:t>00 0 00 00000</w:t>
            </w:r>
          </w:p>
        </w:tc>
        <w:tc>
          <w:tcPr>
            <w:tcW w:type="dxa" w:w="567"/>
            <w:shd w:fill="auto" w:val="clear"/>
          </w:tcPr>
          <w:p w14:paraId="A90B0000">
            <w:pPr>
              <w:rPr>
                <w:sz w:val="20"/>
              </w:rPr>
            </w:pPr>
            <w:r>
              <w:rPr>
                <w:sz w:val="20"/>
              </w:rPr>
              <w:t>000</w:t>
            </w:r>
          </w:p>
        </w:tc>
        <w:tc>
          <w:tcPr>
            <w:tcW w:type="dxa" w:w="1434"/>
            <w:shd w:fill="auto" w:val="clear"/>
          </w:tcPr>
          <w:p w14:paraId="AA0B0000">
            <w:pPr>
              <w:ind/>
              <w:jc w:val="right"/>
              <w:rPr>
                <w:sz w:val="20"/>
              </w:rPr>
            </w:pPr>
            <w:r>
              <w:rPr>
                <w:sz w:val="20"/>
              </w:rPr>
              <w:t>52 150,08</w:t>
            </w:r>
          </w:p>
        </w:tc>
      </w:tr>
      <w:tr>
        <w:trPr>
          <w:trHeight w:hRule="atLeast" w:val="20"/>
        </w:trPr>
        <w:tc>
          <w:tcPr>
            <w:tcW w:type="dxa" w:w="4678"/>
            <w:shd w:fill="auto" w:val="clear"/>
          </w:tcPr>
          <w:p w14:paraId="AB0B0000">
            <w:pPr>
              <w:rPr>
                <w:sz w:val="20"/>
              </w:rPr>
            </w:pPr>
            <w:r>
              <w:rPr>
                <w:sz w:val="20"/>
              </w:rPr>
              <w:t>Муниципальная программа «Управление муниципальными финансами и муниципальным долгом города Ставрополя»</w:t>
            </w:r>
          </w:p>
        </w:tc>
        <w:tc>
          <w:tcPr>
            <w:tcW w:type="dxa" w:w="567"/>
            <w:shd w:fill="auto" w:val="clear"/>
          </w:tcPr>
          <w:p w14:paraId="AC0B0000">
            <w:pPr>
              <w:rPr>
                <w:sz w:val="20"/>
              </w:rPr>
            </w:pPr>
            <w:r>
              <w:rPr>
                <w:sz w:val="20"/>
              </w:rPr>
              <w:t>604</w:t>
            </w:r>
          </w:p>
        </w:tc>
        <w:tc>
          <w:tcPr>
            <w:tcW w:type="dxa" w:w="426"/>
            <w:shd w:fill="auto" w:val="clear"/>
          </w:tcPr>
          <w:p w14:paraId="AD0B0000">
            <w:pPr>
              <w:rPr>
                <w:sz w:val="20"/>
              </w:rPr>
            </w:pPr>
            <w:r>
              <w:rPr>
                <w:sz w:val="20"/>
              </w:rPr>
              <w:t>13</w:t>
            </w:r>
          </w:p>
        </w:tc>
        <w:tc>
          <w:tcPr>
            <w:tcW w:type="dxa" w:w="425"/>
            <w:shd w:fill="auto" w:val="clear"/>
          </w:tcPr>
          <w:p w14:paraId="AE0B0000">
            <w:pPr>
              <w:rPr>
                <w:sz w:val="20"/>
              </w:rPr>
            </w:pPr>
            <w:r>
              <w:rPr>
                <w:sz w:val="20"/>
              </w:rPr>
              <w:t>01</w:t>
            </w:r>
          </w:p>
        </w:tc>
        <w:tc>
          <w:tcPr>
            <w:tcW w:type="dxa" w:w="1559"/>
            <w:shd w:fill="auto" w:val="clear"/>
          </w:tcPr>
          <w:p w14:paraId="AF0B0000">
            <w:pPr>
              <w:rPr>
                <w:sz w:val="20"/>
              </w:rPr>
            </w:pPr>
            <w:r>
              <w:rPr>
                <w:sz w:val="20"/>
              </w:rPr>
              <w:t>10 0 00 00000</w:t>
            </w:r>
          </w:p>
        </w:tc>
        <w:tc>
          <w:tcPr>
            <w:tcW w:type="dxa" w:w="567"/>
            <w:shd w:fill="auto" w:val="clear"/>
          </w:tcPr>
          <w:p w14:paraId="B00B0000">
            <w:pPr>
              <w:rPr>
                <w:sz w:val="20"/>
              </w:rPr>
            </w:pPr>
            <w:r>
              <w:rPr>
                <w:sz w:val="20"/>
              </w:rPr>
              <w:t>000</w:t>
            </w:r>
          </w:p>
        </w:tc>
        <w:tc>
          <w:tcPr>
            <w:tcW w:type="dxa" w:w="1434"/>
            <w:shd w:fill="auto" w:val="clear"/>
          </w:tcPr>
          <w:p w14:paraId="B10B0000">
            <w:pPr>
              <w:ind/>
              <w:jc w:val="right"/>
              <w:rPr>
                <w:sz w:val="20"/>
              </w:rPr>
            </w:pPr>
            <w:r>
              <w:rPr>
                <w:sz w:val="20"/>
              </w:rPr>
              <w:t>52 150,08</w:t>
            </w:r>
          </w:p>
        </w:tc>
      </w:tr>
      <w:tr>
        <w:trPr>
          <w:trHeight w:hRule="atLeast" w:val="20"/>
        </w:trPr>
        <w:tc>
          <w:tcPr>
            <w:tcW w:type="dxa" w:w="4678"/>
            <w:shd w:fill="auto" w:val="clear"/>
          </w:tcPr>
          <w:p w14:paraId="B20B0000">
            <w:pPr>
              <w:rPr>
                <w:sz w:val="20"/>
              </w:rPr>
            </w:pPr>
            <w:r>
              <w:rPr>
                <w:sz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type="dxa" w:w="567"/>
            <w:shd w:fill="auto" w:val="clear"/>
          </w:tcPr>
          <w:p w14:paraId="B30B0000">
            <w:pPr>
              <w:rPr>
                <w:sz w:val="20"/>
              </w:rPr>
            </w:pPr>
            <w:r>
              <w:rPr>
                <w:sz w:val="20"/>
              </w:rPr>
              <w:t>604</w:t>
            </w:r>
          </w:p>
        </w:tc>
        <w:tc>
          <w:tcPr>
            <w:tcW w:type="dxa" w:w="426"/>
            <w:shd w:fill="auto" w:val="clear"/>
          </w:tcPr>
          <w:p w14:paraId="B40B0000">
            <w:pPr>
              <w:rPr>
                <w:sz w:val="20"/>
              </w:rPr>
            </w:pPr>
            <w:r>
              <w:rPr>
                <w:sz w:val="20"/>
              </w:rPr>
              <w:t>13</w:t>
            </w:r>
          </w:p>
        </w:tc>
        <w:tc>
          <w:tcPr>
            <w:tcW w:type="dxa" w:w="425"/>
            <w:shd w:fill="auto" w:val="clear"/>
          </w:tcPr>
          <w:p w14:paraId="B50B0000">
            <w:pPr>
              <w:rPr>
                <w:sz w:val="20"/>
              </w:rPr>
            </w:pPr>
            <w:r>
              <w:rPr>
                <w:sz w:val="20"/>
              </w:rPr>
              <w:t>01</w:t>
            </w:r>
          </w:p>
        </w:tc>
        <w:tc>
          <w:tcPr>
            <w:tcW w:type="dxa" w:w="1559"/>
            <w:shd w:fill="auto" w:val="clear"/>
          </w:tcPr>
          <w:p w14:paraId="B60B0000">
            <w:pPr>
              <w:rPr>
                <w:sz w:val="20"/>
              </w:rPr>
            </w:pPr>
            <w:r>
              <w:rPr>
                <w:sz w:val="20"/>
              </w:rPr>
              <w:t>10 Б 00 00000</w:t>
            </w:r>
          </w:p>
        </w:tc>
        <w:tc>
          <w:tcPr>
            <w:tcW w:type="dxa" w:w="567"/>
            <w:shd w:fill="auto" w:val="clear"/>
          </w:tcPr>
          <w:p w14:paraId="B70B0000">
            <w:pPr>
              <w:rPr>
                <w:sz w:val="20"/>
              </w:rPr>
            </w:pPr>
            <w:r>
              <w:rPr>
                <w:sz w:val="20"/>
              </w:rPr>
              <w:t>000</w:t>
            </w:r>
          </w:p>
        </w:tc>
        <w:tc>
          <w:tcPr>
            <w:tcW w:type="dxa" w:w="1434"/>
            <w:shd w:fill="auto" w:val="clear"/>
          </w:tcPr>
          <w:p w14:paraId="B80B0000">
            <w:pPr>
              <w:ind/>
              <w:jc w:val="right"/>
              <w:rPr>
                <w:sz w:val="20"/>
              </w:rPr>
            </w:pPr>
            <w:r>
              <w:rPr>
                <w:sz w:val="20"/>
              </w:rPr>
              <w:t>52 150,08</w:t>
            </w:r>
          </w:p>
        </w:tc>
      </w:tr>
      <w:tr>
        <w:trPr>
          <w:trHeight w:hRule="atLeast" w:val="20"/>
        </w:trPr>
        <w:tc>
          <w:tcPr>
            <w:tcW w:type="dxa" w:w="4678"/>
            <w:shd w:fill="auto" w:val="clear"/>
          </w:tcPr>
          <w:p w14:paraId="B90B0000">
            <w:pPr>
              <w:rPr>
                <w:sz w:val="20"/>
              </w:rPr>
            </w:pPr>
            <w:r>
              <w:rPr>
                <w:sz w:val="20"/>
              </w:rPr>
              <w:t>Основное мероприятие «Своевременное исполнение обязательств по обслуживанию и погашению муниципального долга»</w:t>
            </w:r>
          </w:p>
        </w:tc>
        <w:tc>
          <w:tcPr>
            <w:tcW w:type="dxa" w:w="567"/>
            <w:shd w:fill="auto" w:val="clear"/>
          </w:tcPr>
          <w:p w14:paraId="BA0B0000">
            <w:pPr>
              <w:rPr>
                <w:sz w:val="20"/>
              </w:rPr>
            </w:pPr>
            <w:r>
              <w:rPr>
                <w:sz w:val="20"/>
              </w:rPr>
              <w:t>604</w:t>
            </w:r>
          </w:p>
        </w:tc>
        <w:tc>
          <w:tcPr>
            <w:tcW w:type="dxa" w:w="426"/>
            <w:shd w:fill="auto" w:val="clear"/>
          </w:tcPr>
          <w:p w14:paraId="BB0B0000">
            <w:pPr>
              <w:rPr>
                <w:sz w:val="20"/>
              </w:rPr>
            </w:pPr>
            <w:r>
              <w:rPr>
                <w:sz w:val="20"/>
              </w:rPr>
              <w:t>13</w:t>
            </w:r>
          </w:p>
        </w:tc>
        <w:tc>
          <w:tcPr>
            <w:tcW w:type="dxa" w:w="425"/>
            <w:shd w:fill="auto" w:val="clear"/>
          </w:tcPr>
          <w:p w14:paraId="BC0B0000">
            <w:pPr>
              <w:rPr>
                <w:sz w:val="20"/>
              </w:rPr>
            </w:pPr>
            <w:r>
              <w:rPr>
                <w:sz w:val="20"/>
              </w:rPr>
              <w:t>01</w:t>
            </w:r>
          </w:p>
        </w:tc>
        <w:tc>
          <w:tcPr>
            <w:tcW w:type="dxa" w:w="1559"/>
            <w:shd w:fill="auto" w:val="clear"/>
          </w:tcPr>
          <w:p w14:paraId="BD0B0000">
            <w:pPr>
              <w:rPr>
                <w:sz w:val="20"/>
              </w:rPr>
            </w:pPr>
            <w:r>
              <w:rPr>
                <w:sz w:val="20"/>
              </w:rPr>
              <w:t>10 Б 01 00000</w:t>
            </w:r>
          </w:p>
        </w:tc>
        <w:tc>
          <w:tcPr>
            <w:tcW w:type="dxa" w:w="567"/>
            <w:shd w:fill="auto" w:val="clear"/>
          </w:tcPr>
          <w:p w14:paraId="BE0B0000">
            <w:pPr>
              <w:rPr>
                <w:sz w:val="20"/>
              </w:rPr>
            </w:pPr>
            <w:r>
              <w:rPr>
                <w:sz w:val="20"/>
              </w:rPr>
              <w:t>000</w:t>
            </w:r>
          </w:p>
        </w:tc>
        <w:tc>
          <w:tcPr>
            <w:tcW w:type="dxa" w:w="1434"/>
            <w:shd w:fill="auto" w:val="clear"/>
          </w:tcPr>
          <w:p w14:paraId="BF0B0000">
            <w:pPr>
              <w:ind/>
              <w:jc w:val="right"/>
              <w:rPr>
                <w:sz w:val="20"/>
              </w:rPr>
            </w:pPr>
            <w:r>
              <w:rPr>
                <w:sz w:val="20"/>
              </w:rPr>
              <w:t>52 150,08</w:t>
            </w:r>
          </w:p>
        </w:tc>
      </w:tr>
      <w:tr>
        <w:trPr>
          <w:trHeight w:hRule="atLeast" w:val="20"/>
        </w:trPr>
        <w:tc>
          <w:tcPr>
            <w:tcW w:type="dxa" w:w="4678"/>
            <w:shd w:fill="auto" w:val="clear"/>
          </w:tcPr>
          <w:p w14:paraId="C00B0000">
            <w:pPr>
              <w:rPr>
                <w:sz w:val="20"/>
              </w:rPr>
            </w:pPr>
            <w:r>
              <w:rPr>
                <w:sz w:val="20"/>
              </w:rPr>
              <w:t>Обслуживание муниципального долга города Ставрополя</w:t>
            </w:r>
          </w:p>
        </w:tc>
        <w:tc>
          <w:tcPr>
            <w:tcW w:type="dxa" w:w="567"/>
            <w:shd w:fill="auto" w:val="clear"/>
          </w:tcPr>
          <w:p w14:paraId="C10B0000">
            <w:pPr>
              <w:rPr>
                <w:sz w:val="20"/>
              </w:rPr>
            </w:pPr>
            <w:r>
              <w:rPr>
                <w:sz w:val="20"/>
              </w:rPr>
              <w:t>604</w:t>
            </w:r>
          </w:p>
        </w:tc>
        <w:tc>
          <w:tcPr>
            <w:tcW w:type="dxa" w:w="426"/>
            <w:shd w:fill="auto" w:val="clear"/>
          </w:tcPr>
          <w:p w14:paraId="C20B0000">
            <w:pPr>
              <w:rPr>
                <w:sz w:val="20"/>
              </w:rPr>
            </w:pPr>
            <w:r>
              <w:rPr>
                <w:sz w:val="20"/>
              </w:rPr>
              <w:t>13</w:t>
            </w:r>
          </w:p>
        </w:tc>
        <w:tc>
          <w:tcPr>
            <w:tcW w:type="dxa" w:w="425"/>
            <w:shd w:fill="auto" w:val="clear"/>
          </w:tcPr>
          <w:p w14:paraId="C30B0000">
            <w:pPr>
              <w:rPr>
                <w:sz w:val="20"/>
              </w:rPr>
            </w:pPr>
            <w:r>
              <w:rPr>
                <w:sz w:val="20"/>
              </w:rPr>
              <w:t>01</w:t>
            </w:r>
          </w:p>
        </w:tc>
        <w:tc>
          <w:tcPr>
            <w:tcW w:type="dxa" w:w="1559"/>
            <w:shd w:fill="auto" w:val="clear"/>
          </w:tcPr>
          <w:p w14:paraId="C40B0000">
            <w:pPr>
              <w:rPr>
                <w:sz w:val="20"/>
              </w:rPr>
            </w:pPr>
            <w:r>
              <w:rPr>
                <w:sz w:val="20"/>
              </w:rPr>
              <w:t>10 Б 01 20010</w:t>
            </w:r>
          </w:p>
        </w:tc>
        <w:tc>
          <w:tcPr>
            <w:tcW w:type="dxa" w:w="567"/>
            <w:shd w:fill="auto" w:val="clear"/>
          </w:tcPr>
          <w:p w14:paraId="C50B0000">
            <w:pPr>
              <w:rPr>
                <w:sz w:val="20"/>
              </w:rPr>
            </w:pPr>
            <w:r>
              <w:rPr>
                <w:sz w:val="20"/>
              </w:rPr>
              <w:t>000</w:t>
            </w:r>
          </w:p>
        </w:tc>
        <w:tc>
          <w:tcPr>
            <w:tcW w:type="dxa" w:w="1434"/>
            <w:shd w:fill="auto" w:val="clear"/>
          </w:tcPr>
          <w:p w14:paraId="C60B0000">
            <w:pPr>
              <w:ind/>
              <w:jc w:val="right"/>
              <w:rPr>
                <w:sz w:val="20"/>
              </w:rPr>
            </w:pPr>
            <w:r>
              <w:rPr>
                <w:sz w:val="20"/>
              </w:rPr>
              <w:t>52 150,08</w:t>
            </w:r>
          </w:p>
        </w:tc>
      </w:tr>
      <w:tr>
        <w:trPr>
          <w:trHeight w:hRule="atLeast" w:val="20"/>
        </w:trPr>
        <w:tc>
          <w:tcPr>
            <w:tcW w:type="dxa" w:w="4678"/>
            <w:shd w:fill="auto" w:val="clear"/>
          </w:tcPr>
          <w:p w14:paraId="C70B0000">
            <w:pPr>
              <w:rPr>
                <w:sz w:val="20"/>
              </w:rPr>
            </w:pPr>
            <w:r>
              <w:rPr>
                <w:sz w:val="20"/>
              </w:rPr>
              <w:t>Обслуживание муниципального долга</w:t>
            </w:r>
          </w:p>
        </w:tc>
        <w:tc>
          <w:tcPr>
            <w:tcW w:type="dxa" w:w="567"/>
            <w:shd w:fill="auto" w:val="clear"/>
          </w:tcPr>
          <w:p w14:paraId="C80B0000">
            <w:pPr>
              <w:rPr>
                <w:sz w:val="20"/>
              </w:rPr>
            </w:pPr>
            <w:r>
              <w:rPr>
                <w:sz w:val="20"/>
              </w:rPr>
              <w:t>604</w:t>
            </w:r>
          </w:p>
        </w:tc>
        <w:tc>
          <w:tcPr>
            <w:tcW w:type="dxa" w:w="426"/>
            <w:shd w:fill="auto" w:val="clear"/>
          </w:tcPr>
          <w:p w14:paraId="C90B0000">
            <w:pPr>
              <w:rPr>
                <w:sz w:val="20"/>
              </w:rPr>
            </w:pPr>
            <w:r>
              <w:rPr>
                <w:sz w:val="20"/>
              </w:rPr>
              <w:t>13</w:t>
            </w:r>
          </w:p>
        </w:tc>
        <w:tc>
          <w:tcPr>
            <w:tcW w:type="dxa" w:w="425"/>
            <w:shd w:fill="auto" w:val="clear"/>
          </w:tcPr>
          <w:p w14:paraId="CA0B0000">
            <w:pPr>
              <w:rPr>
                <w:sz w:val="20"/>
              </w:rPr>
            </w:pPr>
            <w:r>
              <w:rPr>
                <w:sz w:val="20"/>
              </w:rPr>
              <w:t>01</w:t>
            </w:r>
          </w:p>
        </w:tc>
        <w:tc>
          <w:tcPr>
            <w:tcW w:type="dxa" w:w="1559"/>
            <w:shd w:fill="auto" w:val="clear"/>
          </w:tcPr>
          <w:p w14:paraId="CB0B0000">
            <w:pPr>
              <w:rPr>
                <w:sz w:val="20"/>
              </w:rPr>
            </w:pPr>
            <w:r>
              <w:rPr>
                <w:sz w:val="20"/>
              </w:rPr>
              <w:t>10 Б 01 20010</w:t>
            </w:r>
          </w:p>
        </w:tc>
        <w:tc>
          <w:tcPr>
            <w:tcW w:type="dxa" w:w="567"/>
            <w:shd w:fill="auto" w:val="clear"/>
          </w:tcPr>
          <w:p w14:paraId="CC0B0000">
            <w:pPr>
              <w:rPr>
                <w:sz w:val="20"/>
              </w:rPr>
            </w:pPr>
            <w:r>
              <w:rPr>
                <w:sz w:val="20"/>
              </w:rPr>
              <w:t>730</w:t>
            </w:r>
          </w:p>
        </w:tc>
        <w:tc>
          <w:tcPr>
            <w:tcW w:type="dxa" w:w="1434"/>
            <w:shd w:fill="auto" w:val="clear"/>
          </w:tcPr>
          <w:p w14:paraId="CD0B0000">
            <w:pPr>
              <w:ind/>
              <w:jc w:val="right"/>
              <w:rPr>
                <w:sz w:val="20"/>
              </w:rPr>
            </w:pPr>
            <w:r>
              <w:rPr>
                <w:sz w:val="20"/>
              </w:rPr>
              <w:t>52 150,08</w:t>
            </w:r>
          </w:p>
        </w:tc>
      </w:tr>
      <w:tr>
        <w:trPr>
          <w:trHeight w:hRule="atLeast" w:val="20"/>
        </w:trPr>
        <w:tc>
          <w:tcPr>
            <w:tcW w:type="dxa" w:w="4678"/>
            <w:shd w:fill="auto" w:val="clear"/>
          </w:tcPr>
          <w:p w14:paraId="CE0B0000">
            <w:pPr>
              <w:rPr>
                <w:sz w:val="20"/>
              </w:rPr>
            </w:pPr>
            <w:r>
              <w:rPr>
                <w:sz w:val="20"/>
              </w:rPr>
              <w:t> </w:t>
            </w:r>
          </w:p>
        </w:tc>
        <w:tc>
          <w:tcPr>
            <w:tcW w:type="dxa" w:w="567"/>
            <w:shd w:fill="auto" w:val="clear"/>
          </w:tcPr>
          <w:p w14:paraId="CF0B0000">
            <w:pPr>
              <w:rPr>
                <w:sz w:val="20"/>
              </w:rPr>
            </w:pPr>
            <w:r>
              <w:rPr>
                <w:sz w:val="20"/>
              </w:rPr>
              <w:t> </w:t>
            </w:r>
          </w:p>
        </w:tc>
        <w:tc>
          <w:tcPr>
            <w:tcW w:type="dxa" w:w="426"/>
            <w:shd w:fill="auto" w:val="clear"/>
          </w:tcPr>
          <w:p w14:paraId="D00B0000">
            <w:pPr>
              <w:rPr>
                <w:sz w:val="20"/>
              </w:rPr>
            </w:pPr>
            <w:r>
              <w:rPr>
                <w:sz w:val="20"/>
              </w:rPr>
              <w:t> </w:t>
            </w:r>
          </w:p>
        </w:tc>
        <w:tc>
          <w:tcPr>
            <w:tcW w:type="dxa" w:w="425"/>
            <w:shd w:fill="auto" w:val="clear"/>
          </w:tcPr>
          <w:p w14:paraId="D10B0000">
            <w:pPr>
              <w:rPr>
                <w:sz w:val="20"/>
              </w:rPr>
            </w:pPr>
            <w:r>
              <w:rPr>
                <w:sz w:val="20"/>
              </w:rPr>
              <w:t> </w:t>
            </w:r>
          </w:p>
        </w:tc>
        <w:tc>
          <w:tcPr>
            <w:tcW w:type="dxa" w:w="1559"/>
            <w:shd w:fill="auto" w:val="clear"/>
          </w:tcPr>
          <w:p w14:paraId="D20B0000">
            <w:pPr>
              <w:rPr>
                <w:sz w:val="20"/>
              </w:rPr>
            </w:pPr>
            <w:r>
              <w:rPr>
                <w:sz w:val="20"/>
              </w:rPr>
              <w:t> </w:t>
            </w:r>
          </w:p>
        </w:tc>
        <w:tc>
          <w:tcPr>
            <w:tcW w:type="dxa" w:w="567"/>
            <w:shd w:fill="auto" w:val="clear"/>
          </w:tcPr>
          <w:p w14:paraId="D30B0000">
            <w:pPr>
              <w:rPr>
                <w:sz w:val="20"/>
              </w:rPr>
            </w:pPr>
            <w:r>
              <w:rPr>
                <w:sz w:val="20"/>
              </w:rPr>
              <w:t> </w:t>
            </w:r>
          </w:p>
        </w:tc>
        <w:tc>
          <w:tcPr>
            <w:tcW w:type="dxa" w:w="1434"/>
            <w:shd w:fill="auto" w:val="clear"/>
          </w:tcPr>
          <w:p w14:paraId="D40B0000">
            <w:pPr>
              <w:ind/>
              <w:jc w:val="right"/>
              <w:rPr>
                <w:sz w:val="20"/>
              </w:rPr>
            </w:pPr>
            <w:r>
              <w:rPr>
                <w:sz w:val="20"/>
              </w:rPr>
              <w:t> </w:t>
            </w:r>
          </w:p>
        </w:tc>
      </w:tr>
      <w:tr>
        <w:trPr>
          <w:trHeight w:hRule="atLeast" w:val="20"/>
        </w:trPr>
        <w:tc>
          <w:tcPr>
            <w:tcW w:type="dxa" w:w="4678"/>
            <w:shd w:fill="auto" w:val="clear"/>
          </w:tcPr>
          <w:p w14:paraId="D50B0000">
            <w:pPr>
              <w:rPr>
                <w:sz w:val="20"/>
              </w:rPr>
            </w:pPr>
            <w:r>
              <w:rPr>
                <w:sz w:val="20"/>
              </w:rPr>
              <w:t>Комитет экономического развития и торговли администрации города Ставрополя</w:t>
            </w:r>
          </w:p>
        </w:tc>
        <w:tc>
          <w:tcPr>
            <w:tcW w:type="dxa" w:w="567"/>
            <w:shd w:fill="auto" w:val="clear"/>
          </w:tcPr>
          <w:p w14:paraId="D60B0000">
            <w:pPr>
              <w:rPr>
                <w:sz w:val="20"/>
              </w:rPr>
            </w:pPr>
            <w:r>
              <w:rPr>
                <w:sz w:val="20"/>
              </w:rPr>
              <w:t>605</w:t>
            </w:r>
          </w:p>
        </w:tc>
        <w:tc>
          <w:tcPr>
            <w:tcW w:type="dxa" w:w="426"/>
            <w:shd w:fill="auto" w:val="clear"/>
          </w:tcPr>
          <w:p w14:paraId="D70B0000">
            <w:pPr>
              <w:rPr>
                <w:sz w:val="20"/>
              </w:rPr>
            </w:pPr>
            <w:r>
              <w:rPr>
                <w:sz w:val="20"/>
              </w:rPr>
              <w:t>00</w:t>
            </w:r>
          </w:p>
        </w:tc>
        <w:tc>
          <w:tcPr>
            <w:tcW w:type="dxa" w:w="425"/>
            <w:shd w:fill="auto" w:val="clear"/>
          </w:tcPr>
          <w:p w14:paraId="D80B0000">
            <w:pPr>
              <w:rPr>
                <w:sz w:val="20"/>
              </w:rPr>
            </w:pPr>
            <w:r>
              <w:rPr>
                <w:sz w:val="20"/>
              </w:rPr>
              <w:t>00</w:t>
            </w:r>
          </w:p>
        </w:tc>
        <w:tc>
          <w:tcPr>
            <w:tcW w:type="dxa" w:w="1559"/>
            <w:shd w:fill="auto" w:val="clear"/>
          </w:tcPr>
          <w:p w14:paraId="D90B0000">
            <w:pPr>
              <w:rPr>
                <w:sz w:val="20"/>
              </w:rPr>
            </w:pPr>
            <w:r>
              <w:rPr>
                <w:sz w:val="20"/>
              </w:rPr>
              <w:t>00 0 00 00000</w:t>
            </w:r>
          </w:p>
        </w:tc>
        <w:tc>
          <w:tcPr>
            <w:tcW w:type="dxa" w:w="567"/>
            <w:shd w:fill="auto" w:val="clear"/>
          </w:tcPr>
          <w:p w14:paraId="DA0B0000">
            <w:pPr>
              <w:rPr>
                <w:sz w:val="20"/>
              </w:rPr>
            </w:pPr>
            <w:r>
              <w:rPr>
                <w:sz w:val="20"/>
              </w:rPr>
              <w:t>000</w:t>
            </w:r>
          </w:p>
        </w:tc>
        <w:tc>
          <w:tcPr>
            <w:tcW w:type="dxa" w:w="1434"/>
            <w:shd w:fill="auto" w:val="clear"/>
          </w:tcPr>
          <w:p w14:paraId="DB0B0000">
            <w:pPr>
              <w:ind/>
              <w:jc w:val="right"/>
              <w:rPr>
                <w:sz w:val="20"/>
              </w:rPr>
            </w:pPr>
            <w:r>
              <w:rPr>
                <w:sz w:val="20"/>
              </w:rPr>
              <w:t>177 397,70</w:t>
            </w:r>
          </w:p>
        </w:tc>
      </w:tr>
      <w:tr>
        <w:trPr>
          <w:trHeight w:hRule="atLeast" w:val="20"/>
        </w:trPr>
        <w:tc>
          <w:tcPr>
            <w:tcW w:type="dxa" w:w="4678"/>
            <w:shd w:fill="auto" w:val="clear"/>
          </w:tcPr>
          <w:p w14:paraId="DC0B0000">
            <w:pPr>
              <w:rPr>
                <w:sz w:val="20"/>
              </w:rPr>
            </w:pPr>
            <w:r>
              <w:rPr>
                <w:sz w:val="20"/>
              </w:rPr>
              <w:t>Общегосударственные вопросы</w:t>
            </w:r>
          </w:p>
        </w:tc>
        <w:tc>
          <w:tcPr>
            <w:tcW w:type="dxa" w:w="567"/>
            <w:shd w:fill="auto" w:val="clear"/>
          </w:tcPr>
          <w:p w14:paraId="DD0B0000">
            <w:pPr>
              <w:rPr>
                <w:sz w:val="20"/>
              </w:rPr>
            </w:pPr>
            <w:r>
              <w:rPr>
                <w:sz w:val="20"/>
              </w:rPr>
              <w:t>605</w:t>
            </w:r>
          </w:p>
        </w:tc>
        <w:tc>
          <w:tcPr>
            <w:tcW w:type="dxa" w:w="426"/>
            <w:shd w:fill="auto" w:val="clear"/>
          </w:tcPr>
          <w:p w14:paraId="DE0B0000">
            <w:pPr>
              <w:rPr>
                <w:sz w:val="20"/>
              </w:rPr>
            </w:pPr>
            <w:r>
              <w:rPr>
                <w:sz w:val="20"/>
              </w:rPr>
              <w:t>01</w:t>
            </w:r>
          </w:p>
        </w:tc>
        <w:tc>
          <w:tcPr>
            <w:tcW w:type="dxa" w:w="425"/>
            <w:shd w:fill="auto" w:val="clear"/>
          </w:tcPr>
          <w:p w14:paraId="DF0B0000">
            <w:pPr>
              <w:rPr>
                <w:sz w:val="20"/>
              </w:rPr>
            </w:pPr>
            <w:r>
              <w:rPr>
                <w:sz w:val="20"/>
              </w:rPr>
              <w:t>00</w:t>
            </w:r>
          </w:p>
        </w:tc>
        <w:tc>
          <w:tcPr>
            <w:tcW w:type="dxa" w:w="1559"/>
            <w:shd w:fill="auto" w:val="clear"/>
          </w:tcPr>
          <w:p w14:paraId="E00B0000">
            <w:pPr>
              <w:rPr>
                <w:sz w:val="20"/>
              </w:rPr>
            </w:pPr>
            <w:r>
              <w:rPr>
                <w:sz w:val="20"/>
              </w:rPr>
              <w:t>00 0 00 00000</w:t>
            </w:r>
          </w:p>
        </w:tc>
        <w:tc>
          <w:tcPr>
            <w:tcW w:type="dxa" w:w="567"/>
            <w:shd w:fill="auto" w:val="clear"/>
          </w:tcPr>
          <w:p w14:paraId="E10B0000">
            <w:pPr>
              <w:rPr>
                <w:sz w:val="20"/>
              </w:rPr>
            </w:pPr>
            <w:r>
              <w:rPr>
                <w:sz w:val="20"/>
              </w:rPr>
              <w:t>000</w:t>
            </w:r>
          </w:p>
        </w:tc>
        <w:tc>
          <w:tcPr>
            <w:tcW w:type="dxa" w:w="1434"/>
            <w:shd w:fill="auto" w:val="clear"/>
          </w:tcPr>
          <w:p w14:paraId="E20B0000">
            <w:pPr>
              <w:ind/>
              <w:jc w:val="right"/>
              <w:rPr>
                <w:sz w:val="20"/>
              </w:rPr>
            </w:pPr>
            <w:r>
              <w:rPr>
                <w:sz w:val="20"/>
              </w:rPr>
              <w:t>163 437,98</w:t>
            </w:r>
          </w:p>
        </w:tc>
      </w:tr>
      <w:tr>
        <w:trPr>
          <w:trHeight w:hRule="atLeast" w:val="20"/>
        </w:trPr>
        <w:tc>
          <w:tcPr>
            <w:tcW w:type="dxa" w:w="4678"/>
            <w:shd w:fill="auto" w:val="clear"/>
          </w:tcPr>
          <w:p w14:paraId="E30B0000">
            <w:pPr>
              <w:rPr>
                <w:sz w:val="20"/>
              </w:rPr>
            </w:pPr>
            <w:r>
              <w:rPr>
                <w:sz w:val="20"/>
              </w:rPr>
              <w:t>Другие общегосударственные вопросы</w:t>
            </w:r>
          </w:p>
        </w:tc>
        <w:tc>
          <w:tcPr>
            <w:tcW w:type="dxa" w:w="567"/>
            <w:shd w:fill="auto" w:val="clear"/>
          </w:tcPr>
          <w:p w14:paraId="E40B0000">
            <w:pPr>
              <w:rPr>
                <w:sz w:val="20"/>
              </w:rPr>
            </w:pPr>
            <w:r>
              <w:rPr>
                <w:sz w:val="20"/>
              </w:rPr>
              <w:t>605</w:t>
            </w:r>
          </w:p>
        </w:tc>
        <w:tc>
          <w:tcPr>
            <w:tcW w:type="dxa" w:w="426"/>
            <w:shd w:fill="auto" w:val="clear"/>
          </w:tcPr>
          <w:p w14:paraId="E50B0000">
            <w:pPr>
              <w:rPr>
                <w:sz w:val="20"/>
              </w:rPr>
            </w:pPr>
            <w:r>
              <w:rPr>
                <w:sz w:val="20"/>
              </w:rPr>
              <w:t>01</w:t>
            </w:r>
          </w:p>
        </w:tc>
        <w:tc>
          <w:tcPr>
            <w:tcW w:type="dxa" w:w="425"/>
            <w:shd w:fill="auto" w:val="clear"/>
          </w:tcPr>
          <w:p w14:paraId="E60B0000">
            <w:pPr>
              <w:rPr>
                <w:sz w:val="20"/>
              </w:rPr>
            </w:pPr>
            <w:r>
              <w:rPr>
                <w:sz w:val="20"/>
              </w:rPr>
              <w:t>13</w:t>
            </w:r>
          </w:p>
        </w:tc>
        <w:tc>
          <w:tcPr>
            <w:tcW w:type="dxa" w:w="1559"/>
            <w:shd w:fill="auto" w:val="clear"/>
          </w:tcPr>
          <w:p w14:paraId="E70B0000">
            <w:pPr>
              <w:rPr>
                <w:sz w:val="20"/>
              </w:rPr>
            </w:pPr>
            <w:r>
              <w:rPr>
                <w:sz w:val="20"/>
              </w:rPr>
              <w:t>00 0 00 00000</w:t>
            </w:r>
          </w:p>
        </w:tc>
        <w:tc>
          <w:tcPr>
            <w:tcW w:type="dxa" w:w="567"/>
            <w:shd w:fill="auto" w:val="clear"/>
          </w:tcPr>
          <w:p w14:paraId="E80B0000">
            <w:pPr>
              <w:rPr>
                <w:sz w:val="20"/>
              </w:rPr>
            </w:pPr>
            <w:r>
              <w:rPr>
                <w:sz w:val="20"/>
              </w:rPr>
              <w:t>000</w:t>
            </w:r>
          </w:p>
        </w:tc>
        <w:tc>
          <w:tcPr>
            <w:tcW w:type="dxa" w:w="1434"/>
            <w:shd w:fill="auto" w:val="clear"/>
          </w:tcPr>
          <w:p w14:paraId="E90B0000">
            <w:pPr>
              <w:ind/>
              <w:jc w:val="right"/>
              <w:rPr>
                <w:sz w:val="20"/>
              </w:rPr>
            </w:pPr>
            <w:r>
              <w:rPr>
                <w:sz w:val="20"/>
              </w:rPr>
              <w:t>163 437,98</w:t>
            </w:r>
          </w:p>
        </w:tc>
      </w:tr>
      <w:tr>
        <w:trPr>
          <w:trHeight w:hRule="atLeast" w:val="20"/>
        </w:trPr>
        <w:tc>
          <w:tcPr>
            <w:tcW w:type="dxa" w:w="4678"/>
            <w:shd w:fill="auto" w:val="clear"/>
          </w:tcPr>
          <w:p w14:paraId="EA0B0000">
            <w:pPr>
              <w:rPr>
                <w:sz w:val="20"/>
              </w:rPr>
            </w:pPr>
            <w:r>
              <w:rPr>
                <w:sz w:val="20"/>
              </w:rPr>
              <w:t xml:space="preserve">Муниципальная </w:t>
            </w:r>
            <w:r>
              <w:rPr>
                <w:sz w:val="20"/>
              </w:rPr>
              <w:t>программа  «</w:t>
            </w:r>
            <w:r>
              <w:rPr>
                <w:sz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EB0B0000">
            <w:pPr>
              <w:rPr>
                <w:sz w:val="20"/>
              </w:rPr>
            </w:pPr>
            <w:r>
              <w:rPr>
                <w:sz w:val="20"/>
              </w:rPr>
              <w:t>605</w:t>
            </w:r>
          </w:p>
        </w:tc>
        <w:tc>
          <w:tcPr>
            <w:tcW w:type="dxa" w:w="426"/>
            <w:shd w:fill="auto" w:val="clear"/>
          </w:tcPr>
          <w:p w14:paraId="EC0B0000">
            <w:pPr>
              <w:rPr>
                <w:sz w:val="20"/>
              </w:rPr>
            </w:pPr>
            <w:r>
              <w:rPr>
                <w:sz w:val="20"/>
              </w:rPr>
              <w:t>01</w:t>
            </w:r>
          </w:p>
        </w:tc>
        <w:tc>
          <w:tcPr>
            <w:tcW w:type="dxa" w:w="425"/>
            <w:shd w:fill="auto" w:val="clear"/>
          </w:tcPr>
          <w:p w14:paraId="ED0B0000">
            <w:pPr>
              <w:rPr>
                <w:sz w:val="20"/>
              </w:rPr>
            </w:pPr>
            <w:r>
              <w:rPr>
                <w:sz w:val="20"/>
              </w:rPr>
              <w:t>13</w:t>
            </w:r>
          </w:p>
        </w:tc>
        <w:tc>
          <w:tcPr>
            <w:tcW w:type="dxa" w:w="1559"/>
            <w:shd w:fill="auto" w:val="clear"/>
          </w:tcPr>
          <w:p w14:paraId="EE0B0000">
            <w:pPr>
              <w:rPr>
                <w:sz w:val="20"/>
              </w:rPr>
            </w:pPr>
            <w:r>
              <w:rPr>
                <w:sz w:val="20"/>
              </w:rPr>
              <w:t>11 0 00 00000</w:t>
            </w:r>
          </w:p>
        </w:tc>
        <w:tc>
          <w:tcPr>
            <w:tcW w:type="dxa" w:w="567"/>
            <w:shd w:fill="auto" w:val="clear"/>
          </w:tcPr>
          <w:p w14:paraId="EF0B0000">
            <w:pPr>
              <w:rPr>
                <w:sz w:val="20"/>
              </w:rPr>
            </w:pPr>
            <w:r>
              <w:rPr>
                <w:sz w:val="20"/>
              </w:rPr>
              <w:t>000</w:t>
            </w:r>
          </w:p>
        </w:tc>
        <w:tc>
          <w:tcPr>
            <w:tcW w:type="dxa" w:w="1434"/>
            <w:shd w:fill="auto" w:val="clear"/>
          </w:tcPr>
          <w:p w14:paraId="F00B0000">
            <w:pPr>
              <w:ind/>
              <w:jc w:val="right"/>
              <w:rPr>
                <w:sz w:val="20"/>
              </w:rPr>
            </w:pPr>
            <w:r>
              <w:rPr>
                <w:sz w:val="20"/>
              </w:rPr>
              <w:t>109,36</w:t>
            </w:r>
          </w:p>
        </w:tc>
      </w:tr>
      <w:tr>
        <w:trPr>
          <w:trHeight w:hRule="atLeast" w:val="20"/>
        </w:trPr>
        <w:tc>
          <w:tcPr>
            <w:tcW w:type="dxa" w:w="4678"/>
            <w:shd w:fill="auto" w:val="clear"/>
          </w:tcPr>
          <w:p w14:paraId="F10B0000">
            <w:pPr>
              <w:rPr>
                <w:sz w:val="20"/>
              </w:rPr>
            </w:pPr>
            <w:r>
              <w:rPr>
                <w:sz w:val="20"/>
              </w:rPr>
              <w:t xml:space="preserve">Расходы в рамках реализации муниципальной программы «Управление и </w:t>
            </w:r>
            <w:r>
              <w:rPr>
                <w:sz w:val="20"/>
              </w:rPr>
              <w:t>распоряжение  имуществом</w:t>
            </w:r>
            <w:r>
              <w:rPr>
                <w:sz w:val="20"/>
              </w:rPr>
              <w:t>, находящимся в муниципальной собственности города Ставрополя, в том числе земельными ресурсами»</w:t>
            </w:r>
          </w:p>
        </w:tc>
        <w:tc>
          <w:tcPr>
            <w:tcW w:type="dxa" w:w="567"/>
            <w:shd w:fill="auto" w:val="clear"/>
          </w:tcPr>
          <w:p w14:paraId="F20B0000">
            <w:pPr>
              <w:rPr>
                <w:sz w:val="20"/>
              </w:rPr>
            </w:pPr>
            <w:r>
              <w:rPr>
                <w:sz w:val="20"/>
              </w:rPr>
              <w:t>605</w:t>
            </w:r>
          </w:p>
        </w:tc>
        <w:tc>
          <w:tcPr>
            <w:tcW w:type="dxa" w:w="426"/>
            <w:shd w:fill="auto" w:val="clear"/>
          </w:tcPr>
          <w:p w14:paraId="F30B0000">
            <w:pPr>
              <w:rPr>
                <w:sz w:val="20"/>
              </w:rPr>
            </w:pPr>
            <w:r>
              <w:rPr>
                <w:sz w:val="20"/>
              </w:rPr>
              <w:t>01</w:t>
            </w:r>
          </w:p>
        </w:tc>
        <w:tc>
          <w:tcPr>
            <w:tcW w:type="dxa" w:w="425"/>
            <w:shd w:fill="auto" w:val="clear"/>
          </w:tcPr>
          <w:p w14:paraId="F40B0000">
            <w:pPr>
              <w:rPr>
                <w:sz w:val="20"/>
              </w:rPr>
            </w:pPr>
            <w:r>
              <w:rPr>
                <w:sz w:val="20"/>
              </w:rPr>
              <w:t>13</w:t>
            </w:r>
          </w:p>
        </w:tc>
        <w:tc>
          <w:tcPr>
            <w:tcW w:type="dxa" w:w="1559"/>
            <w:shd w:fill="auto" w:val="clear"/>
          </w:tcPr>
          <w:p w14:paraId="F50B0000">
            <w:pPr>
              <w:rPr>
                <w:sz w:val="20"/>
              </w:rPr>
            </w:pPr>
            <w:r>
              <w:rPr>
                <w:sz w:val="20"/>
              </w:rPr>
              <w:t>11 Б 00 00000</w:t>
            </w:r>
          </w:p>
        </w:tc>
        <w:tc>
          <w:tcPr>
            <w:tcW w:type="dxa" w:w="567"/>
            <w:shd w:fill="auto" w:val="clear"/>
          </w:tcPr>
          <w:p w14:paraId="F60B0000">
            <w:pPr>
              <w:rPr>
                <w:sz w:val="20"/>
              </w:rPr>
            </w:pPr>
            <w:r>
              <w:rPr>
                <w:sz w:val="20"/>
              </w:rPr>
              <w:t>000</w:t>
            </w:r>
          </w:p>
        </w:tc>
        <w:tc>
          <w:tcPr>
            <w:tcW w:type="dxa" w:w="1434"/>
            <w:shd w:fill="auto" w:val="clear"/>
          </w:tcPr>
          <w:p w14:paraId="F70B0000">
            <w:pPr>
              <w:ind/>
              <w:jc w:val="right"/>
              <w:rPr>
                <w:sz w:val="20"/>
              </w:rPr>
            </w:pPr>
            <w:r>
              <w:rPr>
                <w:sz w:val="20"/>
              </w:rPr>
              <w:t>109,36</w:t>
            </w:r>
          </w:p>
        </w:tc>
      </w:tr>
      <w:tr>
        <w:trPr>
          <w:trHeight w:hRule="atLeast" w:val="20"/>
        </w:trPr>
        <w:tc>
          <w:tcPr>
            <w:tcW w:type="dxa" w:w="4678"/>
            <w:shd w:fill="auto" w:val="clear"/>
          </w:tcPr>
          <w:p w14:paraId="F80B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F90B0000">
            <w:pPr>
              <w:rPr>
                <w:sz w:val="20"/>
              </w:rPr>
            </w:pPr>
            <w:r>
              <w:rPr>
                <w:sz w:val="20"/>
              </w:rPr>
              <w:t>605</w:t>
            </w:r>
          </w:p>
        </w:tc>
        <w:tc>
          <w:tcPr>
            <w:tcW w:type="dxa" w:w="426"/>
            <w:shd w:fill="auto" w:val="clear"/>
          </w:tcPr>
          <w:p w14:paraId="FA0B0000">
            <w:pPr>
              <w:rPr>
                <w:sz w:val="20"/>
              </w:rPr>
            </w:pPr>
            <w:r>
              <w:rPr>
                <w:sz w:val="20"/>
              </w:rPr>
              <w:t>01</w:t>
            </w:r>
          </w:p>
        </w:tc>
        <w:tc>
          <w:tcPr>
            <w:tcW w:type="dxa" w:w="425"/>
            <w:shd w:fill="auto" w:val="clear"/>
          </w:tcPr>
          <w:p w14:paraId="FB0B0000">
            <w:pPr>
              <w:rPr>
                <w:sz w:val="20"/>
              </w:rPr>
            </w:pPr>
            <w:r>
              <w:rPr>
                <w:sz w:val="20"/>
              </w:rPr>
              <w:t>13</w:t>
            </w:r>
          </w:p>
        </w:tc>
        <w:tc>
          <w:tcPr>
            <w:tcW w:type="dxa" w:w="1559"/>
            <w:shd w:fill="auto" w:val="clear"/>
          </w:tcPr>
          <w:p w14:paraId="FC0B0000">
            <w:pPr>
              <w:rPr>
                <w:sz w:val="20"/>
              </w:rPr>
            </w:pPr>
            <w:r>
              <w:rPr>
                <w:sz w:val="20"/>
              </w:rPr>
              <w:t>11 Б 02 00000</w:t>
            </w:r>
          </w:p>
        </w:tc>
        <w:tc>
          <w:tcPr>
            <w:tcW w:type="dxa" w:w="567"/>
            <w:shd w:fill="auto" w:val="clear"/>
          </w:tcPr>
          <w:p w14:paraId="FD0B0000">
            <w:pPr>
              <w:rPr>
                <w:sz w:val="20"/>
              </w:rPr>
            </w:pPr>
            <w:r>
              <w:rPr>
                <w:sz w:val="20"/>
              </w:rPr>
              <w:t>000</w:t>
            </w:r>
          </w:p>
        </w:tc>
        <w:tc>
          <w:tcPr>
            <w:tcW w:type="dxa" w:w="1434"/>
            <w:shd w:fill="auto" w:val="clear"/>
          </w:tcPr>
          <w:p w14:paraId="FE0B0000">
            <w:pPr>
              <w:ind/>
              <w:jc w:val="right"/>
              <w:rPr>
                <w:sz w:val="20"/>
              </w:rPr>
            </w:pPr>
            <w:r>
              <w:rPr>
                <w:sz w:val="20"/>
              </w:rPr>
              <w:t>109,36</w:t>
            </w:r>
          </w:p>
        </w:tc>
      </w:tr>
      <w:tr>
        <w:trPr>
          <w:trHeight w:hRule="atLeast" w:val="20"/>
        </w:trPr>
        <w:tc>
          <w:tcPr>
            <w:tcW w:type="dxa" w:w="4678"/>
            <w:shd w:fill="auto" w:val="clear"/>
          </w:tcPr>
          <w:p w14:paraId="FF0B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000C0000">
            <w:pPr>
              <w:rPr>
                <w:sz w:val="20"/>
              </w:rPr>
            </w:pPr>
            <w:r>
              <w:rPr>
                <w:sz w:val="20"/>
              </w:rPr>
              <w:t>605</w:t>
            </w:r>
          </w:p>
        </w:tc>
        <w:tc>
          <w:tcPr>
            <w:tcW w:type="dxa" w:w="426"/>
            <w:shd w:fill="auto" w:val="clear"/>
          </w:tcPr>
          <w:p w14:paraId="010C0000">
            <w:pPr>
              <w:rPr>
                <w:sz w:val="20"/>
              </w:rPr>
            </w:pPr>
            <w:r>
              <w:rPr>
                <w:sz w:val="20"/>
              </w:rPr>
              <w:t>01</w:t>
            </w:r>
          </w:p>
        </w:tc>
        <w:tc>
          <w:tcPr>
            <w:tcW w:type="dxa" w:w="425"/>
            <w:shd w:fill="auto" w:val="clear"/>
          </w:tcPr>
          <w:p w14:paraId="020C0000">
            <w:pPr>
              <w:rPr>
                <w:sz w:val="20"/>
              </w:rPr>
            </w:pPr>
            <w:r>
              <w:rPr>
                <w:sz w:val="20"/>
              </w:rPr>
              <w:t>13</w:t>
            </w:r>
          </w:p>
        </w:tc>
        <w:tc>
          <w:tcPr>
            <w:tcW w:type="dxa" w:w="1559"/>
            <w:shd w:fill="auto" w:val="clear"/>
          </w:tcPr>
          <w:p w14:paraId="030C0000">
            <w:pPr>
              <w:rPr>
                <w:sz w:val="20"/>
              </w:rPr>
            </w:pPr>
            <w:r>
              <w:rPr>
                <w:sz w:val="20"/>
              </w:rPr>
              <w:t>11 Б 02 21120</w:t>
            </w:r>
          </w:p>
        </w:tc>
        <w:tc>
          <w:tcPr>
            <w:tcW w:type="dxa" w:w="567"/>
            <w:shd w:fill="auto" w:val="clear"/>
          </w:tcPr>
          <w:p w14:paraId="040C0000">
            <w:pPr>
              <w:rPr>
                <w:sz w:val="20"/>
              </w:rPr>
            </w:pPr>
            <w:r>
              <w:rPr>
                <w:sz w:val="20"/>
              </w:rPr>
              <w:t>000</w:t>
            </w:r>
          </w:p>
        </w:tc>
        <w:tc>
          <w:tcPr>
            <w:tcW w:type="dxa" w:w="1434"/>
            <w:shd w:fill="auto" w:val="clear"/>
          </w:tcPr>
          <w:p w14:paraId="050C0000">
            <w:pPr>
              <w:ind/>
              <w:jc w:val="right"/>
              <w:rPr>
                <w:sz w:val="20"/>
              </w:rPr>
            </w:pPr>
            <w:r>
              <w:rPr>
                <w:sz w:val="20"/>
              </w:rPr>
              <w:t>109,36</w:t>
            </w:r>
          </w:p>
        </w:tc>
      </w:tr>
      <w:tr>
        <w:trPr>
          <w:trHeight w:hRule="atLeast" w:val="20"/>
        </w:trPr>
        <w:tc>
          <w:tcPr>
            <w:tcW w:type="dxa" w:w="4678"/>
            <w:shd w:fill="auto" w:val="clear"/>
          </w:tcPr>
          <w:p w14:paraId="060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70C0000">
            <w:pPr>
              <w:rPr>
                <w:sz w:val="20"/>
              </w:rPr>
            </w:pPr>
            <w:r>
              <w:rPr>
                <w:sz w:val="20"/>
              </w:rPr>
              <w:t>605</w:t>
            </w:r>
          </w:p>
        </w:tc>
        <w:tc>
          <w:tcPr>
            <w:tcW w:type="dxa" w:w="426"/>
            <w:shd w:fill="auto" w:val="clear"/>
          </w:tcPr>
          <w:p w14:paraId="080C0000">
            <w:pPr>
              <w:rPr>
                <w:sz w:val="20"/>
              </w:rPr>
            </w:pPr>
            <w:r>
              <w:rPr>
                <w:sz w:val="20"/>
              </w:rPr>
              <w:t>01</w:t>
            </w:r>
          </w:p>
        </w:tc>
        <w:tc>
          <w:tcPr>
            <w:tcW w:type="dxa" w:w="425"/>
            <w:shd w:fill="auto" w:val="clear"/>
          </w:tcPr>
          <w:p w14:paraId="090C0000">
            <w:pPr>
              <w:rPr>
                <w:sz w:val="20"/>
              </w:rPr>
            </w:pPr>
            <w:r>
              <w:rPr>
                <w:sz w:val="20"/>
              </w:rPr>
              <w:t>13</w:t>
            </w:r>
          </w:p>
        </w:tc>
        <w:tc>
          <w:tcPr>
            <w:tcW w:type="dxa" w:w="1559"/>
            <w:shd w:fill="auto" w:val="clear"/>
          </w:tcPr>
          <w:p w14:paraId="0A0C0000">
            <w:pPr>
              <w:rPr>
                <w:sz w:val="20"/>
              </w:rPr>
            </w:pPr>
            <w:r>
              <w:rPr>
                <w:sz w:val="20"/>
              </w:rPr>
              <w:t>11 Б 02 21120</w:t>
            </w:r>
          </w:p>
        </w:tc>
        <w:tc>
          <w:tcPr>
            <w:tcW w:type="dxa" w:w="567"/>
            <w:shd w:fill="auto" w:val="clear"/>
          </w:tcPr>
          <w:p w14:paraId="0B0C0000">
            <w:pPr>
              <w:rPr>
                <w:sz w:val="20"/>
              </w:rPr>
            </w:pPr>
            <w:r>
              <w:rPr>
                <w:sz w:val="20"/>
              </w:rPr>
              <w:t>240</w:t>
            </w:r>
          </w:p>
        </w:tc>
        <w:tc>
          <w:tcPr>
            <w:tcW w:type="dxa" w:w="1434"/>
            <w:shd w:fill="auto" w:val="clear"/>
          </w:tcPr>
          <w:p w14:paraId="0C0C0000">
            <w:pPr>
              <w:ind/>
              <w:jc w:val="right"/>
              <w:rPr>
                <w:sz w:val="20"/>
              </w:rPr>
            </w:pPr>
            <w:r>
              <w:rPr>
                <w:sz w:val="20"/>
              </w:rPr>
              <w:t>109,36</w:t>
            </w:r>
          </w:p>
        </w:tc>
      </w:tr>
      <w:tr>
        <w:trPr>
          <w:trHeight w:hRule="atLeast" w:val="20"/>
        </w:trPr>
        <w:tc>
          <w:tcPr>
            <w:tcW w:type="dxa" w:w="4678"/>
            <w:shd w:fill="auto" w:val="clear"/>
          </w:tcPr>
          <w:p w14:paraId="0D0C0000">
            <w:pPr>
              <w:rPr>
                <w:sz w:val="20"/>
              </w:rPr>
            </w:pPr>
            <w:r>
              <w:rPr>
                <w:sz w:val="20"/>
              </w:rPr>
              <w:t>Муниципальная программа «Экономическое развитие города Ставрополя»</w:t>
            </w:r>
          </w:p>
        </w:tc>
        <w:tc>
          <w:tcPr>
            <w:tcW w:type="dxa" w:w="567"/>
            <w:shd w:fill="auto" w:val="clear"/>
          </w:tcPr>
          <w:p w14:paraId="0E0C0000">
            <w:pPr>
              <w:rPr>
                <w:sz w:val="20"/>
              </w:rPr>
            </w:pPr>
            <w:r>
              <w:rPr>
                <w:sz w:val="20"/>
              </w:rPr>
              <w:t>605</w:t>
            </w:r>
          </w:p>
        </w:tc>
        <w:tc>
          <w:tcPr>
            <w:tcW w:type="dxa" w:w="426"/>
            <w:shd w:fill="auto" w:val="clear"/>
          </w:tcPr>
          <w:p w14:paraId="0F0C0000">
            <w:pPr>
              <w:rPr>
                <w:sz w:val="20"/>
              </w:rPr>
            </w:pPr>
            <w:r>
              <w:rPr>
                <w:sz w:val="20"/>
              </w:rPr>
              <w:t>01</w:t>
            </w:r>
          </w:p>
        </w:tc>
        <w:tc>
          <w:tcPr>
            <w:tcW w:type="dxa" w:w="425"/>
            <w:shd w:fill="auto" w:val="clear"/>
          </w:tcPr>
          <w:p w14:paraId="100C0000">
            <w:pPr>
              <w:rPr>
                <w:sz w:val="20"/>
              </w:rPr>
            </w:pPr>
            <w:r>
              <w:rPr>
                <w:sz w:val="20"/>
              </w:rPr>
              <w:t>13</w:t>
            </w:r>
          </w:p>
        </w:tc>
        <w:tc>
          <w:tcPr>
            <w:tcW w:type="dxa" w:w="1559"/>
            <w:shd w:fill="auto" w:val="clear"/>
          </w:tcPr>
          <w:p w14:paraId="110C0000">
            <w:pPr>
              <w:rPr>
                <w:sz w:val="20"/>
              </w:rPr>
            </w:pPr>
            <w:r>
              <w:rPr>
                <w:sz w:val="20"/>
              </w:rPr>
              <w:t>12 0 00 00000</w:t>
            </w:r>
          </w:p>
        </w:tc>
        <w:tc>
          <w:tcPr>
            <w:tcW w:type="dxa" w:w="567"/>
            <w:shd w:fill="auto" w:val="clear"/>
          </w:tcPr>
          <w:p w14:paraId="120C0000">
            <w:pPr>
              <w:rPr>
                <w:sz w:val="20"/>
              </w:rPr>
            </w:pPr>
            <w:r>
              <w:rPr>
                <w:sz w:val="20"/>
              </w:rPr>
              <w:t>000</w:t>
            </w:r>
          </w:p>
        </w:tc>
        <w:tc>
          <w:tcPr>
            <w:tcW w:type="dxa" w:w="1434"/>
            <w:shd w:fill="auto" w:val="clear"/>
          </w:tcPr>
          <w:p w14:paraId="130C0000">
            <w:pPr>
              <w:ind/>
              <w:jc w:val="right"/>
              <w:rPr>
                <w:sz w:val="20"/>
              </w:rPr>
            </w:pPr>
            <w:r>
              <w:rPr>
                <w:sz w:val="20"/>
              </w:rPr>
              <w:t>109 906,29</w:t>
            </w:r>
          </w:p>
        </w:tc>
      </w:tr>
      <w:tr>
        <w:trPr>
          <w:trHeight w:hRule="atLeast" w:val="20"/>
        </w:trPr>
        <w:tc>
          <w:tcPr>
            <w:tcW w:type="dxa" w:w="4678"/>
            <w:shd w:fill="auto" w:val="clear"/>
          </w:tcPr>
          <w:p w14:paraId="140C0000">
            <w:pPr>
              <w:rPr>
                <w:sz w:val="20"/>
              </w:rPr>
            </w:pPr>
            <w:r>
              <w:rPr>
                <w:sz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type="dxa" w:w="567"/>
            <w:shd w:fill="auto" w:val="clear"/>
          </w:tcPr>
          <w:p w14:paraId="150C0000">
            <w:pPr>
              <w:rPr>
                <w:sz w:val="20"/>
              </w:rPr>
            </w:pPr>
            <w:r>
              <w:rPr>
                <w:sz w:val="20"/>
              </w:rPr>
              <w:t>605</w:t>
            </w:r>
          </w:p>
        </w:tc>
        <w:tc>
          <w:tcPr>
            <w:tcW w:type="dxa" w:w="426"/>
            <w:shd w:fill="auto" w:val="clear"/>
          </w:tcPr>
          <w:p w14:paraId="160C0000">
            <w:pPr>
              <w:rPr>
                <w:sz w:val="20"/>
              </w:rPr>
            </w:pPr>
            <w:r>
              <w:rPr>
                <w:sz w:val="20"/>
              </w:rPr>
              <w:t>01</w:t>
            </w:r>
          </w:p>
        </w:tc>
        <w:tc>
          <w:tcPr>
            <w:tcW w:type="dxa" w:w="425"/>
            <w:shd w:fill="auto" w:val="clear"/>
          </w:tcPr>
          <w:p w14:paraId="170C0000">
            <w:pPr>
              <w:rPr>
                <w:sz w:val="20"/>
              </w:rPr>
            </w:pPr>
            <w:r>
              <w:rPr>
                <w:sz w:val="20"/>
              </w:rPr>
              <w:t>13</w:t>
            </w:r>
          </w:p>
        </w:tc>
        <w:tc>
          <w:tcPr>
            <w:tcW w:type="dxa" w:w="1559"/>
            <w:shd w:fill="auto" w:val="clear"/>
          </w:tcPr>
          <w:p w14:paraId="180C0000">
            <w:pPr>
              <w:rPr>
                <w:sz w:val="20"/>
              </w:rPr>
            </w:pPr>
            <w:r>
              <w:rPr>
                <w:sz w:val="20"/>
              </w:rPr>
              <w:t>12 4 00 00000</w:t>
            </w:r>
          </w:p>
        </w:tc>
        <w:tc>
          <w:tcPr>
            <w:tcW w:type="dxa" w:w="567"/>
            <w:shd w:fill="auto" w:val="clear"/>
          </w:tcPr>
          <w:p w14:paraId="190C0000">
            <w:pPr>
              <w:rPr>
                <w:sz w:val="20"/>
              </w:rPr>
            </w:pPr>
            <w:r>
              <w:rPr>
                <w:sz w:val="20"/>
              </w:rPr>
              <w:t>000</w:t>
            </w:r>
          </w:p>
        </w:tc>
        <w:tc>
          <w:tcPr>
            <w:tcW w:type="dxa" w:w="1434"/>
            <w:shd w:fill="auto" w:val="clear"/>
          </w:tcPr>
          <w:p w14:paraId="1A0C0000">
            <w:pPr>
              <w:ind/>
              <w:jc w:val="right"/>
              <w:rPr>
                <w:sz w:val="20"/>
              </w:rPr>
            </w:pPr>
            <w:r>
              <w:rPr>
                <w:sz w:val="20"/>
              </w:rPr>
              <w:t>109 906,29</w:t>
            </w:r>
          </w:p>
        </w:tc>
      </w:tr>
      <w:tr>
        <w:trPr>
          <w:trHeight w:hRule="atLeast" w:val="20"/>
        </w:trPr>
        <w:tc>
          <w:tcPr>
            <w:tcW w:type="dxa" w:w="4678"/>
            <w:shd w:fill="auto" w:val="clear"/>
          </w:tcPr>
          <w:p w14:paraId="1B0C0000">
            <w:pPr>
              <w:rPr>
                <w:sz w:val="20"/>
              </w:rPr>
            </w:pPr>
            <w:r>
              <w:rPr>
                <w:sz w:val="20"/>
              </w:rPr>
              <w:t>Основное мероприятие «Организация и предоставление муниципальных услуг в городе Ставрополе в электронной форме»</w:t>
            </w:r>
          </w:p>
        </w:tc>
        <w:tc>
          <w:tcPr>
            <w:tcW w:type="dxa" w:w="567"/>
            <w:shd w:fill="auto" w:val="clear"/>
          </w:tcPr>
          <w:p w14:paraId="1C0C0000">
            <w:pPr>
              <w:rPr>
                <w:sz w:val="20"/>
              </w:rPr>
            </w:pPr>
            <w:r>
              <w:rPr>
                <w:sz w:val="20"/>
              </w:rPr>
              <w:t>605</w:t>
            </w:r>
          </w:p>
        </w:tc>
        <w:tc>
          <w:tcPr>
            <w:tcW w:type="dxa" w:w="426"/>
            <w:shd w:fill="auto" w:val="clear"/>
          </w:tcPr>
          <w:p w14:paraId="1D0C0000">
            <w:pPr>
              <w:rPr>
                <w:sz w:val="20"/>
              </w:rPr>
            </w:pPr>
            <w:r>
              <w:rPr>
                <w:sz w:val="20"/>
              </w:rPr>
              <w:t>01</w:t>
            </w:r>
          </w:p>
        </w:tc>
        <w:tc>
          <w:tcPr>
            <w:tcW w:type="dxa" w:w="425"/>
            <w:shd w:fill="auto" w:val="clear"/>
          </w:tcPr>
          <w:p w14:paraId="1E0C0000">
            <w:pPr>
              <w:rPr>
                <w:sz w:val="20"/>
              </w:rPr>
            </w:pPr>
            <w:r>
              <w:rPr>
                <w:sz w:val="20"/>
              </w:rPr>
              <w:t>13</w:t>
            </w:r>
          </w:p>
        </w:tc>
        <w:tc>
          <w:tcPr>
            <w:tcW w:type="dxa" w:w="1559"/>
            <w:shd w:fill="auto" w:val="clear"/>
          </w:tcPr>
          <w:p w14:paraId="1F0C0000">
            <w:pPr>
              <w:rPr>
                <w:sz w:val="20"/>
              </w:rPr>
            </w:pPr>
            <w:r>
              <w:rPr>
                <w:sz w:val="20"/>
              </w:rPr>
              <w:t>12 4 01 00000</w:t>
            </w:r>
          </w:p>
        </w:tc>
        <w:tc>
          <w:tcPr>
            <w:tcW w:type="dxa" w:w="567"/>
            <w:shd w:fill="auto" w:val="clear"/>
          </w:tcPr>
          <w:p w14:paraId="200C0000">
            <w:pPr>
              <w:rPr>
                <w:sz w:val="20"/>
              </w:rPr>
            </w:pPr>
            <w:r>
              <w:rPr>
                <w:sz w:val="20"/>
              </w:rPr>
              <w:t>000</w:t>
            </w:r>
          </w:p>
        </w:tc>
        <w:tc>
          <w:tcPr>
            <w:tcW w:type="dxa" w:w="1434"/>
            <w:shd w:fill="auto" w:val="clear"/>
          </w:tcPr>
          <w:p w14:paraId="210C0000">
            <w:pPr>
              <w:ind/>
              <w:jc w:val="right"/>
              <w:rPr>
                <w:sz w:val="20"/>
              </w:rPr>
            </w:pPr>
            <w:r>
              <w:rPr>
                <w:sz w:val="20"/>
              </w:rPr>
              <w:t>125,00</w:t>
            </w:r>
          </w:p>
        </w:tc>
      </w:tr>
      <w:tr>
        <w:trPr>
          <w:trHeight w:hRule="atLeast" w:val="20"/>
        </w:trPr>
        <w:tc>
          <w:tcPr>
            <w:tcW w:type="dxa" w:w="4678"/>
            <w:shd w:fill="auto" w:val="clear"/>
          </w:tcPr>
          <w:p w14:paraId="220C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567"/>
            <w:shd w:fill="auto" w:val="clear"/>
          </w:tcPr>
          <w:p w14:paraId="230C0000">
            <w:pPr>
              <w:rPr>
                <w:sz w:val="20"/>
              </w:rPr>
            </w:pPr>
            <w:r>
              <w:rPr>
                <w:sz w:val="20"/>
              </w:rPr>
              <w:t>605</w:t>
            </w:r>
          </w:p>
        </w:tc>
        <w:tc>
          <w:tcPr>
            <w:tcW w:type="dxa" w:w="426"/>
            <w:shd w:fill="auto" w:val="clear"/>
          </w:tcPr>
          <w:p w14:paraId="240C0000">
            <w:pPr>
              <w:rPr>
                <w:sz w:val="20"/>
              </w:rPr>
            </w:pPr>
            <w:r>
              <w:rPr>
                <w:sz w:val="20"/>
              </w:rPr>
              <w:t>01</w:t>
            </w:r>
          </w:p>
        </w:tc>
        <w:tc>
          <w:tcPr>
            <w:tcW w:type="dxa" w:w="425"/>
            <w:shd w:fill="auto" w:val="clear"/>
          </w:tcPr>
          <w:p w14:paraId="250C0000">
            <w:pPr>
              <w:rPr>
                <w:sz w:val="20"/>
              </w:rPr>
            </w:pPr>
            <w:r>
              <w:rPr>
                <w:sz w:val="20"/>
              </w:rPr>
              <w:t>13</w:t>
            </w:r>
          </w:p>
        </w:tc>
        <w:tc>
          <w:tcPr>
            <w:tcW w:type="dxa" w:w="1559"/>
            <w:shd w:fill="auto" w:val="clear"/>
          </w:tcPr>
          <w:p w14:paraId="260C0000">
            <w:pPr>
              <w:rPr>
                <w:sz w:val="20"/>
              </w:rPr>
            </w:pPr>
            <w:r>
              <w:rPr>
                <w:sz w:val="20"/>
              </w:rPr>
              <w:t>12 4 01 20710</w:t>
            </w:r>
          </w:p>
        </w:tc>
        <w:tc>
          <w:tcPr>
            <w:tcW w:type="dxa" w:w="567"/>
            <w:shd w:fill="auto" w:val="clear"/>
          </w:tcPr>
          <w:p w14:paraId="270C0000">
            <w:pPr>
              <w:rPr>
                <w:sz w:val="20"/>
              </w:rPr>
            </w:pPr>
            <w:r>
              <w:rPr>
                <w:sz w:val="20"/>
              </w:rPr>
              <w:t>000</w:t>
            </w:r>
          </w:p>
        </w:tc>
        <w:tc>
          <w:tcPr>
            <w:tcW w:type="dxa" w:w="1434"/>
            <w:shd w:fill="auto" w:val="clear"/>
          </w:tcPr>
          <w:p w14:paraId="280C0000">
            <w:pPr>
              <w:ind/>
              <w:jc w:val="right"/>
              <w:rPr>
                <w:sz w:val="20"/>
              </w:rPr>
            </w:pPr>
            <w:r>
              <w:rPr>
                <w:sz w:val="20"/>
              </w:rPr>
              <w:t>125,00</w:t>
            </w:r>
          </w:p>
        </w:tc>
      </w:tr>
      <w:tr>
        <w:trPr>
          <w:trHeight w:hRule="atLeast" w:val="20"/>
        </w:trPr>
        <w:tc>
          <w:tcPr>
            <w:tcW w:type="dxa" w:w="4678"/>
            <w:shd w:fill="auto" w:val="clear"/>
          </w:tcPr>
          <w:p w14:paraId="290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A0C0000">
            <w:pPr>
              <w:rPr>
                <w:sz w:val="20"/>
              </w:rPr>
            </w:pPr>
            <w:r>
              <w:rPr>
                <w:sz w:val="20"/>
              </w:rPr>
              <w:t>605</w:t>
            </w:r>
          </w:p>
        </w:tc>
        <w:tc>
          <w:tcPr>
            <w:tcW w:type="dxa" w:w="426"/>
            <w:shd w:fill="auto" w:val="clear"/>
          </w:tcPr>
          <w:p w14:paraId="2B0C0000">
            <w:pPr>
              <w:rPr>
                <w:sz w:val="20"/>
              </w:rPr>
            </w:pPr>
            <w:r>
              <w:rPr>
                <w:sz w:val="20"/>
              </w:rPr>
              <w:t>01</w:t>
            </w:r>
          </w:p>
        </w:tc>
        <w:tc>
          <w:tcPr>
            <w:tcW w:type="dxa" w:w="425"/>
            <w:shd w:fill="auto" w:val="clear"/>
          </w:tcPr>
          <w:p w14:paraId="2C0C0000">
            <w:pPr>
              <w:rPr>
                <w:sz w:val="20"/>
              </w:rPr>
            </w:pPr>
            <w:r>
              <w:rPr>
                <w:sz w:val="20"/>
              </w:rPr>
              <w:t>13</w:t>
            </w:r>
          </w:p>
        </w:tc>
        <w:tc>
          <w:tcPr>
            <w:tcW w:type="dxa" w:w="1559"/>
            <w:shd w:fill="auto" w:val="clear"/>
          </w:tcPr>
          <w:p w14:paraId="2D0C0000">
            <w:pPr>
              <w:rPr>
                <w:sz w:val="20"/>
              </w:rPr>
            </w:pPr>
            <w:r>
              <w:rPr>
                <w:sz w:val="20"/>
              </w:rPr>
              <w:t>12 4 01 20710</w:t>
            </w:r>
          </w:p>
        </w:tc>
        <w:tc>
          <w:tcPr>
            <w:tcW w:type="dxa" w:w="567"/>
            <w:shd w:fill="auto" w:val="clear"/>
          </w:tcPr>
          <w:p w14:paraId="2E0C0000">
            <w:pPr>
              <w:rPr>
                <w:sz w:val="20"/>
              </w:rPr>
            </w:pPr>
            <w:r>
              <w:rPr>
                <w:sz w:val="20"/>
              </w:rPr>
              <w:t>240</w:t>
            </w:r>
          </w:p>
        </w:tc>
        <w:tc>
          <w:tcPr>
            <w:tcW w:type="dxa" w:w="1434"/>
            <w:shd w:fill="auto" w:val="clear"/>
          </w:tcPr>
          <w:p w14:paraId="2F0C0000">
            <w:pPr>
              <w:ind/>
              <w:jc w:val="right"/>
              <w:rPr>
                <w:sz w:val="20"/>
              </w:rPr>
            </w:pPr>
            <w:r>
              <w:rPr>
                <w:sz w:val="20"/>
              </w:rPr>
              <w:t>125,00</w:t>
            </w:r>
          </w:p>
        </w:tc>
      </w:tr>
      <w:tr>
        <w:trPr>
          <w:trHeight w:hRule="atLeast" w:val="20"/>
        </w:trPr>
        <w:tc>
          <w:tcPr>
            <w:tcW w:type="dxa" w:w="4678"/>
            <w:shd w:fill="auto" w:val="clear"/>
          </w:tcPr>
          <w:p w14:paraId="300C0000">
            <w:pPr>
              <w:rPr>
                <w:sz w:val="20"/>
              </w:rPr>
            </w:pPr>
            <w:r>
              <w:rPr>
                <w:sz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type="dxa" w:w="567"/>
            <w:shd w:fill="auto" w:val="clear"/>
          </w:tcPr>
          <w:p w14:paraId="310C0000">
            <w:pPr>
              <w:rPr>
                <w:sz w:val="20"/>
              </w:rPr>
            </w:pPr>
            <w:r>
              <w:rPr>
                <w:sz w:val="20"/>
              </w:rPr>
              <w:t>605</w:t>
            </w:r>
          </w:p>
        </w:tc>
        <w:tc>
          <w:tcPr>
            <w:tcW w:type="dxa" w:w="426"/>
            <w:shd w:fill="auto" w:val="clear"/>
          </w:tcPr>
          <w:p w14:paraId="320C0000">
            <w:pPr>
              <w:rPr>
                <w:sz w:val="20"/>
              </w:rPr>
            </w:pPr>
            <w:r>
              <w:rPr>
                <w:sz w:val="20"/>
              </w:rPr>
              <w:t>01</w:t>
            </w:r>
          </w:p>
        </w:tc>
        <w:tc>
          <w:tcPr>
            <w:tcW w:type="dxa" w:w="425"/>
            <w:shd w:fill="auto" w:val="clear"/>
          </w:tcPr>
          <w:p w14:paraId="330C0000">
            <w:pPr>
              <w:rPr>
                <w:sz w:val="20"/>
              </w:rPr>
            </w:pPr>
            <w:r>
              <w:rPr>
                <w:sz w:val="20"/>
              </w:rPr>
              <w:t>13</w:t>
            </w:r>
          </w:p>
        </w:tc>
        <w:tc>
          <w:tcPr>
            <w:tcW w:type="dxa" w:w="1559"/>
            <w:shd w:fill="auto" w:val="clear"/>
          </w:tcPr>
          <w:p w14:paraId="340C0000">
            <w:pPr>
              <w:rPr>
                <w:sz w:val="20"/>
              </w:rPr>
            </w:pPr>
            <w:r>
              <w:rPr>
                <w:sz w:val="20"/>
              </w:rPr>
              <w:t>12 4 02 00000</w:t>
            </w:r>
          </w:p>
        </w:tc>
        <w:tc>
          <w:tcPr>
            <w:tcW w:type="dxa" w:w="567"/>
            <w:shd w:fill="auto" w:val="clear"/>
          </w:tcPr>
          <w:p w14:paraId="350C0000">
            <w:pPr>
              <w:rPr>
                <w:sz w:val="20"/>
              </w:rPr>
            </w:pPr>
            <w:r>
              <w:rPr>
                <w:sz w:val="20"/>
              </w:rPr>
              <w:t>000</w:t>
            </w:r>
          </w:p>
        </w:tc>
        <w:tc>
          <w:tcPr>
            <w:tcW w:type="dxa" w:w="1434"/>
            <w:shd w:fill="auto" w:val="clear"/>
          </w:tcPr>
          <w:p w14:paraId="360C0000">
            <w:pPr>
              <w:ind/>
              <w:jc w:val="right"/>
              <w:rPr>
                <w:sz w:val="20"/>
              </w:rPr>
            </w:pPr>
            <w:r>
              <w:rPr>
                <w:sz w:val="20"/>
              </w:rPr>
              <w:t>76,50</w:t>
            </w:r>
          </w:p>
        </w:tc>
      </w:tr>
      <w:tr>
        <w:trPr>
          <w:trHeight w:hRule="atLeast" w:val="20"/>
        </w:trPr>
        <w:tc>
          <w:tcPr>
            <w:tcW w:type="dxa" w:w="4678"/>
            <w:shd w:fill="auto" w:val="clear"/>
          </w:tcPr>
          <w:p w14:paraId="370C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567"/>
            <w:shd w:fill="auto" w:val="clear"/>
          </w:tcPr>
          <w:p w14:paraId="380C0000">
            <w:pPr>
              <w:rPr>
                <w:sz w:val="20"/>
              </w:rPr>
            </w:pPr>
            <w:r>
              <w:rPr>
                <w:sz w:val="20"/>
              </w:rPr>
              <w:t>605</w:t>
            </w:r>
          </w:p>
        </w:tc>
        <w:tc>
          <w:tcPr>
            <w:tcW w:type="dxa" w:w="426"/>
            <w:shd w:fill="auto" w:val="clear"/>
          </w:tcPr>
          <w:p w14:paraId="390C0000">
            <w:pPr>
              <w:rPr>
                <w:sz w:val="20"/>
              </w:rPr>
            </w:pPr>
            <w:r>
              <w:rPr>
                <w:sz w:val="20"/>
              </w:rPr>
              <w:t>01</w:t>
            </w:r>
          </w:p>
        </w:tc>
        <w:tc>
          <w:tcPr>
            <w:tcW w:type="dxa" w:w="425"/>
            <w:shd w:fill="auto" w:val="clear"/>
          </w:tcPr>
          <w:p w14:paraId="3A0C0000">
            <w:pPr>
              <w:rPr>
                <w:sz w:val="20"/>
              </w:rPr>
            </w:pPr>
            <w:r>
              <w:rPr>
                <w:sz w:val="20"/>
              </w:rPr>
              <w:t>13</w:t>
            </w:r>
          </w:p>
        </w:tc>
        <w:tc>
          <w:tcPr>
            <w:tcW w:type="dxa" w:w="1559"/>
            <w:shd w:fill="auto" w:val="clear"/>
          </w:tcPr>
          <w:p w14:paraId="3B0C0000">
            <w:pPr>
              <w:rPr>
                <w:sz w:val="20"/>
              </w:rPr>
            </w:pPr>
            <w:r>
              <w:rPr>
                <w:sz w:val="20"/>
              </w:rPr>
              <w:t>12 4 02 20710</w:t>
            </w:r>
          </w:p>
        </w:tc>
        <w:tc>
          <w:tcPr>
            <w:tcW w:type="dxa" w:w="567"/>
            <w:shd w:fill="auto" w:val="clear"/>
          </w:tcPr>
          <w:p w14:paraId="3C0C0000">
            <w:pPr>
              <w:rPr>
                <w:sz w:val="20"/>
              </w:rPr>
            </w:pPr>
            <w:r>
              <w:rPr>
                <w:sz w:val="20"/>
              </w:rPr>
              <w:t>000</w:t>
            </w:r>
          </w:p>
        </w:tc>
        <w:tc>
          <w:tcPr>
            <w:tcW w:type="dxa" w:w="1434"/>
            <w:shd w:fill="auto" w:val="clear"/>
          </w:tcPr>
          <w:p w14:paraId="3D0C0000">
            <w:pPr>
              <w:ind/>
              <w:jc w:val="right"/>
              <w:rPr>
                <w:sz w:val="20"/>
              </w:rPr>
            </w:pPr>
            <w:r>
              <w:rPr>
                <w:sz w:val="20"/>
              </w:rPr>
              <w:t>76,50</w:t>
            </w:r>
          </w:p>
        </w:tc>
      </w:tr>
      <w:tr>
        <w:trPr>
          <w:trHeight w:hRule="atLeast" w:val="20"/>
        </w:trPr>
        <w:tc>
          <w:tcPr>
            <w:tcW w:type="dxa" w:w="4678"/>
            <w:shd w:fill="auto" w:val="clear"/>
          </w:tcPr>
          <w:p w14:paraId="3E0C0000">
            <w:pPr>
              <w:rPr>
                <w:sz w:val="20"/>
              </w:rPr>
            </w:pPr>
            <w:r>
              <w:rPr>
                <w:sz w:val="20"/>
              </w:rPr>
              <w:t xml:space="preserve">Иные закупки товаров, работ и услуг для </w:t>
            </w:r>
            <w:r>
              <w:rPr>
                <w:sz w:val="20"/>
              </w:rPr>
              <w:t>обеспечения государственных (муниципальных) нужд</w:t>
            </w:r>
          </w:p>
        </w:tc>
        <w:tc>
          <w:tcPr>
            <w:tcW w:type="dxa" w:w="567"/>
            <w:shd w:fill="auto" w:val="clear"/>
          </w:tcPr>
          <w:p w14:paraId="3F0C0000">
            <w:pPr>
              <w:rPr>
                <w:sz w:val="20"/>
              </w:rPr>
            </w:pPr>
            <w:r>
              <w:rPr>
                <w:sz w:val="20"/>
              </w:rPr>
              <w:t>605</w:t>
            </w:r>
          </w:p>
        </w:tc>
        <w:tc>
          <w:tcPr>
            <w:tcW w:type="dxa" w:w="426"/>
            <w:shd w:fill="auto" w:val="clear"/>
          </w:tcPr>
          <w:p w14:paraId="400C0000">
            <w:pPr>
              <w:rPr>
                <w:sz w:val="20"/>
              </w:rPr>
            </w:pPr>
            <w:r>
              <w:rPr>
                <w:sz w:val="20"/>
              </w:rPr>
              <w:t>01</w:t>
            </w:r>
          </w:p>
        </w:tc>
        <w:tc>
          <w:tcPr>
            <w:tcW w:type="dxa" w:w="425"/>
            <w:shd w:fill="auto" w:val="clear"/>
          </w:tcPr>
          <w:p w14:paraId="410C0000">
            <w:pPr>
              <w:rPr>
                <w:sz w:val="20"/>
              </w:rPr>
            </w:pPr>
            <w:r>
              <w:rPr>
                <w:sz w:val="20"/>
              </w:rPr>
              <w:t>13</w:t>
            </w:r>
          </w:p>
        </w:tc>
        <w:tc>
          <w:tcPr>
            <w:tcW w:type="dxa" w:w="1559"/>
            <w:shd w:fill="auto" w:val="clear"/>
          </w:tcPr>
          <w:p w14:paraId="420C0000">
            <w:pPr>
              <w:rPr>
                <w:sz w:val="20"/>
              </w:rPr>
            </w:pPr>
            <w:r>
              <w:rPr>
                <w:sz w:val="20"/>
              </w:rPr>
              <w:t>12 4 02 20710</w:t>
            </w:r>
          </w:p>
        </w:tc>
        <w:tc>
          <w:tcPr>
            <w:tcW w:type="dxa" w:w="567"/>
            <w:shd w:fill="auto" w:val="clear"/>
          </w:tcPr>
          <w:p w14:paraId="430C0000">
            <w:pPr>
              <w:rPr>
                <w:sz w:val="20"/>
              </w:rPr>
            </w:pPr>
            <w:r>
              <w:rPr>
                <w:sz w:val="20"/>
              </w:rPr>
              <w:t>240</w:t>
            </w:r>
          </w:p>
        </w:tc>
        <w:tc>
          <w:tcPr>
            <w:tcW w:type="dxa" w:w="1434"/>
            <w:shd w:fill="auto" w:val="clear"/>
          </w:tcPr>
          <w:p w14:paraId="440C0000">
            <w:pPr>
              <w:ind/>
              <w:jc w:val="right"/>
              <w:rPr>
                <w:sz w:val="20"/>
              </w:rPr>
            </w:pPr>
            <w:r>
              <w:rPr>
                <w:sz w:val="20"/>
              </w:rPr>
              <w:t>76,50</w:t>
            </w:r>
          </w:p>
        </w:tc>
      </w:tr>
      <w:tr>
        <w:trPr>
          <w:trHeight w:hRule="atLeast" w:val="20"/>
        </w:trPr>
        <w:tc>
          <w:tcPr>
            <w:tcW w:type="dxa" w:w="4678"/>
            <w:shd w:fill="auto" w:val="clear"/>
          </w:tcPr>
          <w:p w14:paraId="450C0000">
            <w:pPr>
              <w:rPr>
                <w:sz w:val="20"/>
              </w:rPr>
            </w:pPr>
            <w:r>
              <w:rPr>
                <w:sz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type="dxa" w:w="567"/>
            <w:shd w:fill="auto" w:val="clear"/>
          </w:tcPr>
          <w:p w14:paraId="460C0000">
            <w:pPr>
              <w:rPr>
                <w:sz w:val="20"/>
              </w:rPr>
            </w:pPr>
            <w:r>
              <w:rPr>
                <w:sz w:val="20"/>
              </w:rPr>
              <w:t>605</w:t>
            </w:r>
          </w:p>
        </w:tc>
        <w:tc>
          <w:tcPr>
            <w:tcW w:type="dxa" w:w="426"/>
            <w:shd w:fill="auto" w:val="clear"/>
          </w:tcPr>
          <w:p w14:paraId="470C0000">
            <w:pPr>
              <w:rPr>
                <w:sz w:val="20"/>
              </w:rPr>
            </w:pPr>
            <w:r>
              <w:rPr>
                <w:sz w:val="20"/>
              </w:rPr>
              <w:t>01</w:t>
            </w:r>
          </w:p>
        </w:tc>
        <w:tc>
          <w:tcPr>
            <w:tcW w:type="dxa" w:w="425"/>
            <w:shd w:fill="auto" w:val="clear"/>
          </w:tcPr>
          <w:p w14:paraId="480C0000">
            <w:pPr>
              <w:rPr>
                <w:sz w:val="20"/>
              </w:rPr>
            </w:pPr>
            <w:r>
              <w:rPr>
                <w:sz w:val="20"/>
              </w:rPr>
              <w:t>13</w:t>
            </w:r>
          </w:p>
        </w:tc>
        <w:tc>
          <w:tcPr>
            <w:tcW w:type="dxa" w:w="1559"/>
            <w:shd w:fill="auto" w:val="clear"/>
          </w:tcPr>
          <w:p w14:paraId="490C0000">
            <w:pPr>
              <w:rPr>
                <w:sz w:val="20"/>
              </w:rPr>
            </w:pPr>
            <w:r>
              <w:rPr>
                <w:sz w:val="20"/>
              </w:rPr>
              <w:t>12 4 03 00000</w:t>
            </w:r>
          </w:p>
        </w:tc>
        <w:tc>
          <w:tcPr>
            <w:tcW w:type="dxa" w:w="567"/>
            <w:shd w:fill="auto" w:val="clear"/>
          </w:tcPr>
          <w:p w14:paraId="4A0C0000">
            <w:pPr>
              <w:rPr>
                <w:sz w:val="20"/>
              </w:rPr>
            </w:pPr>
            <w:r>
              <w:rPr>
                <w:sz w:val="20"/>
              </w:rPr>
              <w:t>000</w:t>
            </w:r>
          </w:p>
        </w:tc>
        <w:tc>
          <w:tcPr>
            <w:tcW w:type="dxa" w:w="1434"/>
            <w:shd w:fill="auto" w:val="clear"/>
          </w:tcPr>
          <w:p w14:paraId="4B0C0000">
            <w:pPr>
              <w:ind/>
              <w:jc w:val="right"/>
              <w:rPr>
                <w:sz w:val="20"/>
              </w:rPr>
            </w:pPr>
            <w:r>
              <w:rPr>
                <w:sz w:val="20"/>
              </w:rPr>
              <w:t>76,50</w:t>
            </w:r>
          </w:p>
        </w:tc>
      </w:tr>
      <w:tr>
        <w:trPr>
          <w:trHeight w:hRule="atLeast" w:val="20"/>
        </w:trPr>
        <w:tc>
          <w:tcPr>
            <w:tcW w:type="dxa" w:w="4678"/>
            <w:shd w:fill="auto" w:val="clear"/>
          </w:tcPr>
          <w:p w14:paraId="4C0C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567"/>
            <w:shd w:fill="auto" w:val="clear"/>
          </w:tcPr>
          <w:p w14:paraId="4D0C0000">
            <w:pPr>
              <w:rPr>
                <w:sz w:val="20"/>
              </w:rPr>
            </w:pPr>
            <w:r>
              <w:rPr>
                <w:sz w:val="20"/>
              </w:rPr>
              <w:t>605</w:t>
            </w:r>
          </w:p>
        </w:tc>
        <w:tc>
          <w:tcPr>
            <w:tcW w:type="dxa" w:w="426"/>
            <w:shd w:fill="auto" w:val="clear"/>
          </w:tcPr>
          <w:p w14:paraId="4E0C0000">
            <w:pPr>
              <w:rPr>
                <w:sz w:val="20"/>
              </w:rPr>
            </w:pPr>
            <w:r>
              <w:rPr>
                <w:sz w:val="20"/>
              </w:rPr>
              <w:t>01</w:t>
            </w:r>
          </w:p>
        </w:tc>
        <w:tc>
          <w:tcPr>
            <w:tcW w:type="dxa" w:w="425"/>
            <w:shd w:fill="auto" w:val="clear"/>
          </w:tcPr>
          <w:p w14:paraId="4F0C0000">
            <w:pPr>
              <w:rPr>
                <w:sz w:val="20"/>
              </w:rPr>
            </w:pPr>
            <w:r>
              <w:rPr>
                <w:sz w:val="20"/>
              </w:rPr>
              <w:t>13</w:t>
            </w:r>
          </w:p>
        </w:tc>
        <w:tc>
          <w:tcPr>
            <w:tcW w:type="dxa" w:w="1559"/>
            <w:shd w:fill="auto" w:val="clear"/>
          </w:tcPr>
          <w:p w14:paraId="500C0000">
            <w:pPr>
              <w:rPr>
                <w:sz w:val="20"/>
              </w:rPr>
            </w:pPr>
            <w:r>
              <w:rPr>
                <w:sz w:val="20"/>
              </w:rPr>
              <w:t>12 4 03 20710</w:t>
            </w:r>
          </w:p>
        </w:tc>
        <w:tc>
          <w:tcPr>
            <w:tcW w:type="dxa" w:w="567"/>
            <w:shd w:fill="auto" w:val="clear"/>
          </w:tcPr>
          <w:p w14:paraId="510C0000">
            <w:pPr>
              <w:rPr>
                <w:sz w:val="20"/>
              </w:rPr>
            </w:pPr>
            <w:r>
              <w:rPr>
                <w:sz w:val="20"/>
              </w:rPr>
              <w:t>000</w:t>
            </w:r>
          </w:p>
        </w:tc>
        <w:tc>
          <w:tcPr>
            <w:tcW w:type="dxa" w:w="1434"/>
            <w:shd w:fill="auto" w:val="clear"/>
          </w:tcPr>
          <w:p w14:paraId="520C0000">
            <w:pPr>
              <w:ind/>
              <w:jc w:val="right"/>
              <w:rPr>
                <w:sz w:val="20"/>
              </w:rPr>
            </w:pPr>
            <w:r>
              <w:rPr>
                <w:sz w:val="20"/>
              </w:rPr>
              <w:t>76,50</w:t>
            </w:r>
          </w:p>
        </w:tc>
      </w:tr>
      <w:tr>
        <w:trPr>
          <w:trHeight w:hRule="atLeast" w:val="20"/>
        </w:trPr>
        <w:tc>
          <w:tcPr>
            <w:tcW w:type="dxa" w:w="4678"/>
            <w:shd w:fill="auto" w:val="clear"/>
          </w:tcPr>
          <w:p w14:paraId="530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40C0000">
            <w:pPr>
              <w:rPr>
                <w:sz w:val="20"/>
              </w:rPr>
            </w:pPr>
            <w:r>
              <w:rPr>
                <w:sz w:val="20"/>
              </w:rPr>
              <w:t>605</w:t>
            </w:r>
          </w:p>
        </w:tc>
        <w:tc>
          <w:tcPr>
            <w:tcW w:type="dxa" w:w="426"/>
            <w:shd w:fill="auto" w:val="clear"/>
          </w:tcPr>
          <w:p w14:paraId="550C0000">
            <w:pPr>
              <w:rPr>
                <w:sz w:val="20"/>
              </w:rPr>
            </w:pPr>
            <w:r>
              <w:rPr>
                <w:sz w:val="20"/>
              </w:rPr>
              <w:t>01</w:t>
            </w:r>
          </w:p>
        </w:tc>
        <w:tc>
          <w:tcPr>
            <w:tcW w:type="dxa" w:w="425"/>
            <w:shd w:fill="auto" w:val="clear"/>
          </w:tcPr>
          <w:p w14:paraId="560C0000">
            <w:pPr>
              <w:rPr>
                <w:sz w:val="20"/>
              </w:rPr>
            </w:pPr>
            <w:r>
              <w:rPr>
                <w:sz w:val="20"/>
              </w:rPr>
              <w:t>13</w:t>
            </w:r>
          </w:p>
        </w:tc>
        <w:tc>
          <w:tcPr>
            <w:tcW w:type="dxa" w:w="1559"/>
            <w:shd w:fill="auto" w:val="clear"/>
          </w:tcPr>
          <w:p w14:paraId="570C0000">
            <w:pPr>
              <w:rPr>
                <w:sz w:val="20"/>
              </w:rPr>
            </w:pPr>
            <w:r>
              <w:rPr>
                <w:sz w:val="20"/>
              </w:rPr>
              <w:t>12 4 03 20710</w:t>
            </w:r>
          </w:p>
        </w:tc>
        <w:tc>
          <w:tcPr>
            <w:tcW w:type="dxa" w:w="567"/>
            <w:shd w:fill="auto" w:val="clear"/>
          </w:tcPr>
          <w:p w14:paraId="580C0000">
            <w:pPr>
              <w:rPr>
                <w:sz w:val="20"/>
              </w:rPr>
            </w:pPr>
            <w:r>
              <w:rPr>
                <w:sz w:val="20"/>
              </w:rPr>
              <w:t>240</w:t>
            </w:r>
          </w:p>
        </w:tc>
        <w:tc>
          <w:tcPr>
            <w:tcW w:type="dxa" w:w="1434"/>
            <w:shd w:fill="auto" w:val="clear"/>
          </w:tcPr>
          <w:p w14:paraId="590C0000">
            <w:pPr>
              <w:ind/>
              <w:jc w:val="right"/>
              <w:rPr>
                <w:sz w:val="20"/>
              </w:rPr>
            </w:pPr>
            <w:r>
              <w:rPr>
                <w:sz w:val="20"/>
              </w:rPr>
              <w:t>76,50</w:t>
            </w:r>
          </w:p>
        </w:tc>
      </w:tr>
      <w:tr>
        <w:trPr>
          <w:trHeight w:hRule="atLeast" w:val="20"/>
        </w:trPr>
        <w:tc>
          <w:tcPr>
            <w:tcW w:type="dxa" w:w="4678"/>
            <w:shd w:fill="auto" w:val="clear"/>
          </w:tcPr>
          <w:p w14:paraId="5A0C0000">
            <w:pPr>
              <w:rPr>
                <w:sz w:val="20"/>
              </w:rPr>
            </w:pPr>
            <w:r>
              <w:rPr>
                <w:sz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type="dxa" w:w="567"/>
            <w:shd w:fill="auto" w:val="clear"/>
          </w:tcPr>
          <w:p w14:paraId="5B0C0000">
            <w:pPr>
              <w:rPr>
                <w:sz w:val="20"/>
              </w:rPr>
            </w:pPr>
            <w:r>
              <w:rPr>
                <w:sz w:val="20"/>
              </w:rPr>
              <w:t>605</w:t>
            </w:r>
          </w:p>
        </w:tc>
        <w:tc>
          <w:tcPr>
            <w:tcW w:type="dxa" w:w="426"/>
            <w:shd w:fill="auto" w:val="clear"/>
          </w:tcPr>
          <w:p w14:paraId="5C0C0000">
            <w:pPr>
              <w:rPr>
                <w:sz w:val="20"/>
              </w:rPr>
            </w:pPr>
            <w:r>
              <w:rPr>
                <w:sz w:val="20"/>
              </w:rPr>
              <w:t>01</w:t>
            </w:r>
          </w:p>
        </w:tc>
        <w:tc>
          <w:tcPr>
            <w:tcW w:type="dxa" w:w="425"/>
            <w:shd w:fill="auto" w:val="clear"/>
          </w:tcPr>
          <w:p w14:paraId="5D0C0000">
            <w:pPr>
              <w:rPr>
                <w:sz w:val="20"/>
              </w:rPr>
            </w:pPr>
            <w:r>
              <w:rPr>
                <w:sz w:val="20"/>
              </w:rPr>
              <w:t>13</w:t>
            </w:r>
          </w:p>
        </w:tc>
        <w:tc>
          <w:tcPr>
            <w:tcW w:type="dxa" w:w="1559"/>
            <w:shd w:fill="auto" w:val="clear"/>
          </w:tcPr>
          <w:p w14:paraId="5E0C0000">
            <w:pPr>
              <w:rPr>
                <w:sz w:val="20"/>
              </w:rPr>
            </w:pPr>
            <w:r>
              <w:rPr>
                <w:sz w:val="20"/>
              </w:rPr>
              <w:t>12 4 04 00000</w:t>
            </w:r>
          </w:p>
        </w:tc>
        <w:tc>
          <w:tcPr>
            <w:tcW w:type="dxa" w:w="567"/>
            <w:shd w:fill="auto" w:val="clear"/>
          </w:tcPr>
          <w:p w14:paraId="5F0C0000">
            <w:pPr>
              <w:rPr>
                <w:sz w:val="20"/>
              </w:rPr>
            </w:pPr>
            <w:r>
              <w:rPr>
                <w:sz w:val="20"/>
              </w:rPr>
              <w:t>000</w:t>
            </w:r>
          </w:p>
        </w:tc>
        <w:tc>
          <w:tcPr>
            <w:tcW w:type="dxa" w:w="1434"/>
            <w:shd w:fill="auto" w:val="clear"/>
          </w:tcPr>
          <w:p w14:paraId="600C0000">
            <w:pPr>
              <w:ind/>
              <w:jc w:val="right"/>
              <w:rPr>
                <w:sz w:val="20"/>
              </w:rPr>
            </w:pPr>
            <w:r>
              <w:rPr>
                <w:sz w:val="20"/>
              </w:rPr>
              <w:t>109 628,29</w:t>
            </w:r>
          </w:p>
        </w:tc>
      </w:tr>
      <w:tr>
        <w:trPr>
          <w:trHeight w:hRule="atLeast" w:val="20"/>
        </w:trPr>
        <w:tc>
          <w:tcPr>
            <w:tcW w:type="dxa" w:w="4678"/>
            <w:shd w:fill="auto" w:val="clear"/>
          </w:tcPr>
          <w:p w14:paraId="610C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620C0000">
            <w:pPr>
              <w:rPr>
                <w:sz w:val="20"/>
              </w:rPr>
            </w:pPr>
            <w:r>
              <w:rPr>
                <w:sz w:val="20"/>
              </w:rPr>
              <w:t>605</w:t>
            </w:r>
          </w:p>
        </w:tc>
        <w:tc>
          <w:tcPr>
            <w:tcW w:type="dxa" w:w="426"/>
            <w:shd w:fill="auto" w:val="clear"/>
          </w:tcPr>
          <w:p w14:paraId="630C0000">
            <w:pPr>
              <w:rPr>
                <w:sz w:val="20"/>
              </w:rPr>
            </w:pPr>
            <w:r>
              <w:rPr>
                <w:sz w:val="20"/>
              </w:rPr>
              <w:t>01</w:t>
            </w:r>
          </w:p>
        </w:tc>
        <w:tc>
          <w:tcPr>
            <w:tcW w:type="dxa" w:w="425"/>
            <w:shd w:fill="auto" w:val="clear"/>
          </w:tcPr>
          <w:p w14:paraId="640C0000">
            <w:pPr>
              <w:rPr>
                <w:sz w:val="20"/>
              </w:rPr>
            </w:pPr>
            <w:r>
              <w:rPr>
                <w:sz w:val="20"/>
              </w:rPr>
              <w:t>13</w:t>
            </w:r>
          </w:p>
        </w:tc>
        <w:tc>
          <w:tcPr>
            <w:tcW w:type="dxa" w:w="1559"/>
            <w:shd w:fill="auto" w:val="clear"/>
          </w:tcPr>
          <w:p w14:paraId="650C0000">
            <w:pPr>
              <w:rPr>
                <w:sz w:val="20"/>
              </w:rPr>
            </w:pPr>
            <w:r>
              <w:rPr>
                <w:sz w:val="20"/>
              </w:rPr>
              <w:t>12 4 04 11010</w:t>
            </w:r>
          </w:p>
        </w:tc>
        <w:tc>
          <w:tcPr>
            <w:tcW w:type="dxa" w:w="567"/>
            <w:shd w:fill="auto" w:val="clear"/>
          </w:tcPr>
          <w:p w14:paraId="660C0000">
            <w:pPr>
              <w:rPr>
                <w:sz w:val="20"/>
              </w:rPr>
            </w:pPr>
            <w:r>
              <w:rPr>
                <w:sz w:val="20"/>
              </w:rPr>
              <w:t>000</w:t>
            </w:r>
          </w:p>
        </w:tc>
        <w:tc>
          <w:tcPr>
            <w:tcW w:type="dxa" w:w="1434"/>
            <w:shd w:fill="auto" w:val="clear"/>
          </w:tcPr>
          <w:p w14:paraId="670C0000">
            <w:pPr>
              <w:ind/>
              <w:jc w:val="right"/>
              <w:rPr>
                <w:sz w:val="20"/>
              </w:rPr>
            </w:pPr>
            <w:r>
              <w:rPr>
                <w:sz w:val="20"/>
              </w:rPr>
              <w:t>109 161,39</w:t>
            </w:r>
          </w:p>
        </w:tc>
      </w:tr>
      <w:tr>
        <w:trPr>
          <w:trHeight w:hRule="atLeast" w:val="20"/>
        </w:trPr>
        <w:tc>
          <w:tcPr>
            <w:tcW w:type="dxa" w:w="4678"/>
            <w:shd w:fill="auto" w:val="clear"/>
          </w:tcPr>
          <w:p w14:paraId="680C0000">
            <w:pPr>
              <w:rPr>
                <w:sz w:val="20"/>
              </w:rPr>
            </w:pPr>
            <w:r>
              <w:rPr>
                <w:sz w:val="20"/>
              </w:rPr>
              <w:t>Расходы на выплаты персоналу казенных учреждений</w:t>
            </w:r>
          </w:p>
        </w:tc>
        <w:tc>
          <w:tcPr>
            <w:tcW w:type="dxa" w:w="567"/>
            <w:shd w:fill="auto" w:val="clear"/>
          </w:tcPr>
          <w:p w14:paraId="690C0000">
            <w:pPr>
              <w:rPr>
                <w:sz w:val="20"/>
              </w:rPr>
            </w:pPr>
            <w:r>
              <w:rPr>
                <w:sz w:val="20"/>
              </w:rPr>
              <w:t>605</w:t>
            </w:r>
          </w:p>
        </w:tc>
        <w:tc>
          <w:tcPr>
            <w:tcW w:type="dxa" w:w="426"/>
            <w:shd w:fill="auto" w:val="clear"/>
          </w:tcPr>
          <w:p w14:paraId="6A0C0000">
            <w:pPr>
              <w:rPr>
                <w:sz w:val="20"/>
              </w:rPr>
            </w:pPr>
            <w:r>
              <w:rPr>
                <w:sz w:val="20"/>
              </w:rPr>
              <w:t>01</w:t>
            </w:r>
          </w:p>
        </w:tc>
        <w:tc>
          <w:tcPr>
            <w:tcW w:type="dxa" w:w="425"/>
            <w:shd w:fill="auto" w:val="clear"/>
          </w:tcPr>
          <w:p w14:paraId="6B0C0000">
            <w:pPr>
              <w:rPr>
                <w:sz w:val="20"/>
              </w:rPr>
            </w:pPr>
            <w:r>
              <w:rPr>
                <w:sz w:val="20"/>
              </w:rPr>
              <w:t>13</w:t>
            </w:r>
          </w:p>
        </w:tc>
        <w:tc>
          <w:tcPr>
            <w:tcW w:type="dxa" w:w="1559"/>
            <w:shd w:fill="auto" w:val="clear"/>
          </w:tcPr>
          <w:p w14:paraId="6C0C0000">
            <w:pPr>
              <w:rPr>
                <w:sz w:val="20"/>
              </w:rPr>
            </w:pPr>
            <w:r>
              <w:rPr>
                <w:sz w:val="20"/>
              </w:rPr>
              <w:t>12 4 04 11010</w:t>
            </w:r>
          </w:p>
        </w:tc>
        <w:tc>
          <w:tcPr>
            <w:tcW w:type="dxa" w:w="567"/>
            <w:shd w:fill="auto" w:val="clear"/>
          </w:tcPr>
          <w:p w14:paraId="6D0C0000">
            <w:pPr>
              <w:rPr>
                <w:sz w:val="20"/>
              </w:rPr>
            </w:pPr>
            <w:r>
              <w:rPr>
                <w:sz w:val="20"/>
              </w:rPr>
              <w:t>110</w:t>
            </w:r>
          </w:p>
        </w:tc>
        <w:tc>
          <w:tcPr>
            <w:tcW w:type="dxa" w:w="1434"/>
            <w:shd w:fill="auto" w:val="clear"/>
          </w:tcPr>
          <w:p w14:paraId="6E0C0000">
            <w:pPr>
              <w:ind/>
              <w:jc w:val="right"/>
              <w:rPr>
                <w:sz w:val="20"/>
              </w:rPr>
            </w:pPr>
            <w:r>
              <w:rPr>
                <w:sz w:val="20"/>
              </w:rPr>
              <w:t>88 138,41</w:t>
            </w:r>
          </w:p>
        </w:tc>
      </w:tr>
      <w:tr>
        <w:trPr>
          <w:trHeight w:hRule="atLeast" w:val="20"/>
        </w:trPr>
        <w:tc>
          <w:tcPr>
            <w:tcW w:type="dxa" w:w="4678"/>
            <w:shd w:fill="auto" w:val="clear"/>
          </w:tcPr>
          <w:p w14:paraId="6F0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00C0000">
            <w:pPr>
              <w:rPr>
                <w:sz w:val="20"/>
              </w:rPr>
            </w:pPr>
            <w:r>
              <w:rPr>
                <w:sz w:val="20"/>
              </w:rPr>
              <w:t>605</w:t>
            </w:r>
          </w:p>
        </w:tc>
        <w:tc>
          <w:tcPr>
            <w:tcW w:type="dxa" w:w="426"/>
            <w:shd w:fill="auto" w:val="clear"/>
          </w:tcPr>
          <w:p w14:paraId="710C0000">
            <w:pPr>
              <w:rPr>
                <w:sz w:val="20"/>
              </w:rPr>
            </w:pPr>
            <w:r>
              <w:rPr>
                <w:sz w:val="20"/>
              </w:rPr>
              <w:t>01</w:t>
            </w:r>
          </w:p>
        </w:tc>
        <w:tc>
          <w:tcPr>
            <w:tcW w:type="dxa" w:w="425"/>
            <w:shd w:fill="auto" w:val="clear"/>
          </w:tcPr>
          <w:p w14:paraId="720C0000">
            <w:pPr>
              <w:rPr>
                <w:sz w:val="20"/>
              </w:rPr>
            </w:pPr>
            <w:r>
              <w:rPr>
                <w:sz w:val="20"/>
              </w:rPr>
              <w:t>13</w:t>
            </w:r>
          </w:p>
        </w:tc>
        <w:tc>
          <w:tcPr>
            <w:tcW w:type="dxa" w:w="1559"/>
            <w:shd w:fill="auto" w:val="clear"/>
          </w:tcPr>
          <w:p w14:paraId="730C0000">
            <w:pPr>
              <w:rPr>
                <w:sz w:val="20"/>
              </w:rPr>
            </w:pPr>
            <w:r>
              <w:rPr>
                <w:sz w:val="20"/>
              </w:rPr>
              <w:t>12 4 04 11010</w:t>
            </w:r>
          </w:p>
        </w:tc>
        <w:tc>
          <w:tcPr>
            <w:tcW w:type="dxa" w:w="567"/>
            <w:shd w:fill="auto" w:val="clear"/>
          </w:tcPr>
          <w:p w14:paraId="740C0000">
            <w:pPr>
              <w:rPr>
                <w:sz w:val="20"/>
              </w:rPr>
            </w:pPr>
            <w:r>
              <w:rPr>
                <w:sz w:val="20"/>
              </w:rPr>
              <w:t>240</w:t>
            </w:r>
          </w:p>
        </w:tc>
        <w:tc>
          <w:tcPr>
            <w:tcW w:type="dxa" w:w="1434"/>
            <w:shd w:fill="auto" w:val="clear"/>
          </w:tcPr>
          <w:p w14:paraId="750C0000">
            <w:pPr>
              <w:ind/>
              <w:jc w:val="right"/>
              <w:rPr>
                <w:sz w:val="20"/>
              </w:rPr>
            </w:pPr>
            <w:r>
              <w:rPr>
                <w:sz w:val="20"/>
              </w:rPr>
              <w:t>19 716,06</w:t>
            </w:r>
          </w:p>
        </w:tc>
      </w:tr>
      <w:tr>
        <w:trPr>
          <w:trHeight w:hRule="atLeast" w:val="20"/>
        </w:trPr>
        <w:tc>
          <w:tcPr>
            <w:tcW w:type="dxa" w:w="4678"/>
            <w:shd w:fill="auto" w:val="clear"/>
          </w:tcPr>
          <w:p w14:paraId="760C0000">
            <w:pPr>
              <w:rPr>
                <w:sz w:val="20"/>
              </w:rPr>
            </w:pPr>
            <w:r>
              <w:rPr>
                <w:sz w:val="20"/>
              </w:rPr>
              <w:t>Уплата налогов, сборов и иных платежей</w:t>
            </w:r>
          </w:p>
        </w:tc>
        <w:tc>
          <w:tcPr>
            <w:tcW w:type="dxa" w:w="567"/>
            <w:shd w:fill="auto" w:val="clear"/>
          </w:tcPr>
          <w:p w14:paraId="770C0000">
            <w:pPr>
              <w:rPr>
                <w:sz w:val="20"/>
              </w:rPr>
            </w:pPr>
            <w:r>
              <w:rPr>
                <w:sz w:val="20"/>
              </w:rPr>
              <w:t>605</w:t>
            </w:r>
          </w:p>
        </w:tc>
        <w:tc>
          <w:tcPr>
            <w:tcW w:type="dxa" w:w="426"/>
            <w:shd w:fill="auto" w:val="clear"/>
          </w:tcPr>
          <w:p w14:paraId="780C0000">
            <w:pPr>
              <w:rPr>
                <w:sz w:val="20"/>
              </w:rPr>
            </w:pPr>
            <w:r>
              <w:rPr>
                <w:sz w:val="20"/>
              </w:rPr>
              <w:t>01</w:t>
            </w:r>
          </w:p>
        </w:tc>
        <w:tc>
          <w:tcPr>
            <w:tcW w:type="dxa" w:w="425"/>
            <w:shd w:fill="auto" w:val="clear"/>
          </w:tcPr>
          <w:p w14:paraId="790C0000">
            <w:pPr>
              <w:rPr>
                <w:sz w:val="20"/>
              </w:rPr>
            </w:pPr>
            <w:r>
              <w:rPr>
                <w:sz w:val="20"/>
              </w:rPr>
              <w:t>13</w:t>
            </w:r>
          </w:p>
        </w:tc>
        <w:tc>
          <w:tcPr>
            <w:tcW w:type="dxa" w:w="1559"/>
            <w:shd w:fill="auto" w:val="clear"/>
          </w:tcPr>
          <w:p w14:paraId="7A0C0000">
            <w:pPr>
              <w:rPr>
                <w:sz w:val="20"/>
              </w:rPr>
            </w:pPr>
            <w:r>
              <w:rPr>
                <w:sz w:val="20"/>
              </w:rPr>
              <w:t>12 4 04 11010</w:t>
            </w:r>
          </w:p>
        </w:tc>
        <w:tc>
          <w:tcPr>
            <w:tcW w:type="dxa" w:w="567"/>
            <w:shd w:fill="auto" w:val="clear"/>
          </w:tcPr>
          <w:p w14:paraId="7B0C0000">
            <w:pPr>
              <w:rPr>
                <w:sz w:val="20"/>
              </w:rPr>
            </w:pPr>
            <w:r>
              <w:rPr>
                <w:sz w:val="20"/>
              </w:rPr>
              <w:t>850</w:t>
            </w:r>
          </w:p>
        </w:tc>
        <w:tc>
          <w:tcPr>
            <w:tcW w:type="dxa" w:w="1434"/>
            <w:shd w:fill="auto" w:val="clear"/>
          </w:tcPr>
          <w:p w14:paraId="7C0C0000">
            <w:pPr>
              <w:ind/>
              <w:jc w:val="right"/>
              <w:rPr>
                <w:sz w:val="20"/>
              </w:rPr>
            </w:pPr>
            <w:r>
              <w:rPr>
                <w:sz w:val="20"/>
              </w:rPr>
              <w:t>1 306,92</w:t>
            </w:r>
          </w:p>
        </w:tc>
      </w:tr>
      <w:tr>
        <w:trPr>
          <w:trHeight w:hRule="atLeast" w:val="20"/>
        </w:trPr>
        <w:tc>
          <w:tcPr>
            <w:tcW w:type="dxa" w:w="4678"/>
            <w:shd w:fill="auto" w:val="clear"/>
          </w:tcPr>
          <w:p w14:paraId="7D0C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7E0C0000">
            <w:pPr>
              <w:rPr>
                <w:sz w:val="20"/>
              </w:rPr>
            </w:pPr>
            <w:r>
              <w:rPr>
                <w:sz w:val="20"/>
              </w:rPr>
              <w:t>605</w:t>
            </w:r>
          </w:p>
        </w:tc>
        <w:tc>
          <w:tcPr>
            <w:tcW w:type="dxa" w:w="426"/>
            <w:shd w:fill="auto" w:val="clear"/>
          </w:tcPr>
          <w:p w14:paraId="7F0C0000">
            <w:pPr>
              <w:rPr>
                <w:sz w:val="20"/>
              </w:rPr>
            </w:pPr>
            <w:r>
              <w:rPr>
                <w:sz w:val="20"/>
              </w:rPr>
              <w:t>01</w:t>
            </w:r>
          </w:p>
        </w:tc>
        <w:tc>
          <w:tcPr>
            <w:tcW w:type="dxa" w:w="425"/>
            <w:shd w:fill="auto" w:val="clear"/>
          </w:tcPr>
          <w:p w14:paraId="800C0000">
            <w:pPr>
              <w:rPr>
                <w:sz w:val="20"/>
              </w:rPr>
            </w:pPr>
            <w:r>
              <w:rPr>
                <w:sz w:val="20"/>
              </w:rPr>
              <w:t>13</w:t>
            </w:r>
          </w:p>
        </w:tc>
        <w:tc>
          <w:tcPr>
            <w:tcW w:type="dxa" w:w="1559"/>
            <w:shd w:fill="auto" w:val="clear"/>
          </w:tcPr>
          <w:p w14:paraId="810C0000">
            <w:pPr>
              <w:rPr>
                <w:sz w:val="20"/>
              </w:rPr>
            </w:pPr>
            <w:r>
              <w:rPr>
                <w:sz w:val="20"/>
              </w:rPr>
              <w:t>12 4 04 78930</w:t>
            </w:r>
          </w:p>
        </w:tc>
        <w:tc>
          <w:tcPr>
            <w:tcW w:type="dxa" w:w="567"/>
            <w:shd w:fill="auto" w:val="clear"/>
          </w:tcPr>
          <w:p w14:paraId="820C0000">
            <w:pPr>
              <w:rPr>
                <w:sz w:val="20"/>
              </w:rPr>
            </w:pPr>
            <w:r>
              <w:rPr>
                <w:sz w:val="20"/>
              </w:rPr>
              <w:t>000</w:t>
            </w:r>
          </w:p>
        </w:tc>
        <w:tc>
          <w:tcPr>
            <w:tcW w:type="dxa" w:w="1434"/>
            <w:shd w:fill="auto" w:val="clear"/>
          </w:tcPr>
          <w:p w14:paraId="830C0000">
            <w:pPr>
              <w:ind/>
              <w:jc w:val="right"/>
              <w:rPr>
                <w:sz w:val="20"/>
              </w:rPr>
            </w:pPr>
            <w:r>
              <w:rPr>
                <w:sz w:val="20"/>
              </w:rPr>
              <w:t>466,90</w:t>
            </w:r>
          </w:p>
        </w:tc>
      </w:tr>
      <w:tr>
        <w:trPr>
          <w:trHeight w:hRule="atLeast" w:val="20"/>
        </w:trPr>
        <w:tc>
          <w:tcPr>
            <w:tcW w:type="dxa" w:w="4678"/>
            <w:shd w:fill="auto" w:val="clear"/>
          </w:tcPr>
          <w:p w14:paraId="840C0000">
            <w:pPr>
              <w:rPr>
                <w:sz w:val="20"/>
              </w:rPr>
            </w:pPr>
            <w:r>
              <w:rPr>
                <w:sz w:val="20"/>
              </w:rPr>
              <w:t>Расходы на выплаты персоналу казенных учреждений</w:t>
            </w:r>
          </w:p>
        </w:tc>
        <w:tc>
          <w:tcPr>
            <w:tcW w:type="dxa" w:w="567"/>
            <w:shd w:fill="auto" w:val="clear"/>
          </w:tcPr>
          <w:p w14:paraId="850C0000">
            <w:pPr>
              <w:rPr>
                <w:sz w:val="20"/>
              </w:rPr>
            </w:pPr>
            <w:r>
              <w:rPr>
                <w:sz w:val="20"/>
              </w:rPr>
              <w:t>605</w:t>
            </w:r>
          </w:p>
        </w:tc>
        <w:tc>
          <w:tcPr>
            <w:tcW w:type="dxa" w:w="426"/>
            <w:shd w:fill="auto" w:val="clear"/>
          </w:tcPr>
          <w:p w14:paraId="860C0000">
            <w:pPr>
              <w:rPr>
                <w:sz w:val="20"/>
              </w:rPr>
            </w:pPr>
            <w:r>
              <w:rPr>
                <w:sz w:val="20"/>
              </w:rPr>
              <w:t>01</w:t>
            </w:r>
          </w:p>
        </w:tc>
        <w:tc>
          <w:tcPr>
            <w:tcW w:type="dxa" w:w="425"/>
            <w:shd w:fill="auto" w:val="clear"/>
          </w:tcPr>
          <w:p w14:paraId="870C0000">
            <w:pPr>
              <w:rPr>
                <w:sz w:val="20"/>
              </w:rPr>
            </w:pPr>
            <w:r>
              <w:rPr>
                <w:sz w:val="20"/>
              </w:rPr>
              <w:t>13</w:t>
            </w:r>
          </w:p>
        </w:tc>
        <w:tc>
          <w:tcPr>
            <w:tcW w:type="dxa" w:w="1559"/>
            <w:shd w:fill="auto" w:val="clear"/>
          </w:tcPr>
          <w:p w14:paraId="880C0000">
            <w:pPr>
              <w:rPr>
                <w:sz w:val="20"/>
              </w:rPr>
            </w:pPr>
            <w:r>
              <w:rPr>
                <w:sz w:val="20"/>
              </w:rPr>
              <w:t>12 4 04 78930</w:t>
            </w:r>
          </w:p>
        </w:tc>
        <w:tc>
          <w:tcPr>
            <w:tcW w:type="dxa" w:w="567"/>
            <w:shd w:fill="auto" w:val="clear"/>
          </w:tcPr>
          <w:p w14:paraId="890C0000">
            <w:pPr>
              <w:rPr>
                <w:sz w:val="20"/>
              </w:rPr>
            </w:pPr>
            <w:r>
              <w:rPr>
                <w:sz w:val="20"/>
              </w:rPr>
              <w:t>110</w:t>
            </w:r>
          </w:p>
        </w:tc>
        <w:tc>
          <w:tcPr>
            <w:tcW w:type="dxa" w:w="1434"/>
            <w:shd w:fill="auto" w:val="clear"/>
          </w:tcPr>
          <w:p w14:paraId="8A0C0000">
            <w:pPr>
              <w:ind/>
              <w:jc w:val="right"/>
              <w:rPr>
                <w:sz w:val="20"/>
              </w:rPr>
            </w:pPr>
            <w:r>
              <w:rPr>
                <w:sz w:val="20"/>
              </w:rPr>
              <w:t>466,90</w:t>
            </w:r>
          </w:p>
        </w:tc>
      </w:tr>
      <w:tr>
        <w:trPr>
          <w:trHeight w:hRule="atLeast" w:val="20"/>
        </w:trPr>
        <w:tc>
          <w:tcPr>
            <w:tcW w:type="dxa" w:w="4678"/>
            <w:shd w:fill="auto" w:val="clear"/>
          </w:tcPr>
          <w:p w14:paraId="8B0C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8C0C0000">
            <w:pPr>
              <w:rPr>
                <w:sz w:val="20"/>
              </w:rPr>
            </w:pPr>
            <w:r>
              <w:rPr>
                <w:sz w:val="20"/>
              </w:rPr>
              <w:t>605</w:t>
            </w:r>
          </w:p>
        </w:tc>
        <w:tc>
          <w:tcPr>
            <w:tcW w:type="dxa" w:w="426"/>
            <w:shd w:fill="auto" w:val="clear"/>
          </w:tcPr>
          <w:p w14:paraId="8D0C0000">
            <w:pPr>
              <w:rPr>
                <w:sz w:val="20"/>
              </w:rPr>
            </w:pPr>
            <w:r>
              <w:rPr>
                <w:sz w:val="20"/>
              </w:rPr>
              <w:t>01</w:t>
            </w:r>
          </w:p>
        </w:tc>
        <w:tc>
          <w:tcPr>
            <w:tcW w:type="dxa" w:w="425"/>
            <w:shd w:fill="auto" w:val="clear"/>
          </w:tcPr>
          <w:p w14:paraId="8E0C0000">
            <w:pPr>
              <w:rPr>
                <w:sz w:val="20"/>
              </w:rPr>
            </w:pPr>
            <w:r>
              <w:rPr>
                <w:sz w:val="20"/>
              </w:rPr>
              <w:t>13</w:t>
            </w:r>
          </w:p>
        </w:tc>
        <w:tc>
          <w:tcPr>
            <w:tcW w:type="dxa" w:w="1559"/>
            <w:shd w:fill="auto" w:val="clear"/>
          </w:tcPr>
          <w:p w14:paraId="8F0C0000">
            <w:pPr>
              <w:rPr>
                <w:sz w:val="20"/>
              </w:rPr>
            </w:pPr>
            <w:r>
              <w:rPr>
                <w:sz w:val="20"/>
              </w:rPr>
              <w:t>15 0 00 00000</w:t>
            </w:r>
          </w:p>
        </w:tc>
        <w:tc>
          <w:tcPr>
            <w:tcW w:type="dxa" w:w="567"/>
            <w:shd w:fill="auto" w:val="clear"/>
          </w:tcPr>
          <w:p w14:paraId="900C0000">
            <w:pPr>
              <w:rPr>
                <w:sz w:val="20"/>
              </w:rPr>
            </w:pPr>
            <w:r>
              <w:rPr>
                <w:sz w:val="20"/>
              </w:rPr>
              <w:t>000</w:t>
            </w:r>
          </w:p>
        </w:tc>
        <w:tc>
          <w:tcPr>
            <w:tcW w:type="dxa" w:w="1434"/>
            <w:shd w:fill="auto" w:val="clear"/>
          </w:tcPr>
          <w:p w14:paraId="910C0000">
            <w:pPr>
              <w:ind/>
              <w:jc w:val="right"/>
              <w:rPr>
                <w:sz w:val="20"/>
              </w:rPr>
            </w:pPr>
            <w:r>
              <w:rPr>
                <w:sz w:val="20"/>
              </w:rPr>
              <w:t>7,65</w:t>
            </w:r>
          </w:p>
        </w:tc>
      </w:tr>
      <w:tr>
        <w:trPr>
          <w:trHeight w:hRule="atLeast" w:val="20"/>
        </w:trPr>
        <w:tc>
          <w:tcPr>
            <w:tcW w:type="dxa" w:w="4678"/>
            <w:shd w:fill="auto" w:val="clear"/>
          </w:tcPr>
          <w:p w14:paraId="920C0000">
            <w:pPr>
              <w:rPr>
                <w:sz w:val="20"/>
              </w:rPr>
            </w:pPr>
            <w:r>
              <w:rPr>
                <w:sz w:val="20"/>
              </w:rPr>
              <w:t xml:space="preserve">Подпрограмма «Профилактика правонарушений в </w:t>
            </w:r>
            <w:r>
              <w:rPr>
                <w:sz w:val="20"/>
              </w:rPr>
              <w:t>городе Ставрополе»</w:t>
            </w:r>
          </w:p>
        </w:tc>
        <w:tc>
          <w:tcPr>
            <w:tcW w:type="dxa" w:w="567"/>
            <w:shd w:fill="auto" w:val="clear"/>
          </w:tcPr>
          <w:p w14:paraId="930C0000">
            <w:pPr>
              <w:rPr>
                <w:sz w:val="20"/>
              </w:rPr>
            </w:pPr>
            <w:r>
              <w:rPr>
                <w:sz w:val="20"/>
              </w:rPr>
              <w:t>605</w:t>
            </w:r>
          </w:p>
        </w:tc>
        <w:tc>
          <w:tcPr>
            <w:tcW w:type="dxa" w:w="426"/>
            <w:shd w:fill="auto" w:val="clear"/>
          </w:tcPr>
          <w:p w14:paraId="940C0000">
            <w:pPr>
              <w:rPr>
                <w:sz w:val="20"/>
              </w:rPr>
            </w:pPr>
            <w:r>
              <w:rPr>
                <w:sz w:val="20"/>
              </w:rPr>
              <w:t>01</w:t>
            </w:r>
          </w:p>
        </w:tc>
        <w:tc>
          <w:tcPr>
            <w:tcW w:type="dxa" w:w="425"/>
            <w:shd w:fill="auto" w:val="clear"/>
          </w:tcPr>
          <w:p w14:paraId="950C0000">
            <w:pPr>
              <w:rPr>
                <w:sz w:val="20"/>
              </w:rPr>
            </w:pPr>
            <w:r>
              <w:rPr>
                <w:sz w:val="20"/>
              </w:rPr>
              <w:t>13</w:t>
            </w:r>
          </w:p>
        </w:tc>
        <w:tc>
          <w:tcPr>
            <w:tcW w:type="dxa" w:w="1559"/>
            <w:shd w:fill="auto" w:val="clear"/>
          </w:tcPr>
          <w:p w14:paraId="960C0000">
            <w:pPr>
              <w:rPr>
                <w:sz w:val="20"/>
              </w:rPr>
            </w:pPr>
            <w:r>
              <w:rPr>
                <w:sz w:val="20"/>
              </w:rPr>
              <w:t>15 2 00 00000</w:t>
            </w:r>
          </w:p>
        </w:tc>
        <w:tc>
          <w:tcPr>
            <w:tcW w:type="dxa" w:w="567"/>
            <w:shd w:fill="auto" w:val="clear"/>
          </w:tcPr>
          <w:p w14:paraId="970C0000">
            <w:pPr>
              <w:rPr>
                <w:sz w:val="20"/>
              </w:rPr>
            </w:pPr>
            <w:r>
              <w:rPr>
                <w:sz w:val="20"/>
              </w:rPr>
              <w:t>000</w:t>
            </w:r>
          </w:p>
        </w:tc>
        <w:tc>
          <w:tcPr>
            <w:tcW w:type="dxa" w:w="1434"/>
            <w:shd w:fill="auto" w:val="clear"/>
          </w:tcPr>
          <w:p w14:paraId="980C0000">
            <w:pPr>
              <w:ind/>
              <w:jc w:val="right"/>
              <w:rPr>
                <w:sz w:val="20"/>
              </w:rPr>
            </w:pPr>
            <w:r>
              <w:rPr>
                <w:sz w:val="20"/>
              </w:rPr>
              <w:t>7,65</w:t>
            </w:r>
          </w:p>
        </w:tc>
      </w:tr>
      <w:tr>
        <w:trPr>
          <w:trHeight w:hRule="atLeast" w:val="20"/>
        </w:trPr>
        <w:tc>
          <w:tcPr>
            <w:tcW w:type="dxa" w:w="4678"/>
            <w:shd w:fill="auto" w:val="clear"/>
          </w:tcPr>
          <w:p w14:paraId="990C0000">
            <w:pPr>
              <w:rPr>
                <w:sz w:val="20"/>
              </w:rPr>
            </w:pPr>
            <w:r>
              <w:rPr>
                <w:sz w:val="20"/>
              </w:rPr>
              <w:t>Основное мероприятие «Профилактика правонарушений несовершеннолетних»</w:t>
            </w:r>
          </w:p>
        </w:tc>
        <w:tc>
          <w:tcPr>
            <w:tcW w:type="dxa" w:w="567"/>
            <w:shd w:fill="auto" w:val="clear"/>
          </w:tcPr>
          <w:p w14:paraId="9A0C0000">
            <w:pPr>
              <w:rPr>
                <w:sz w:val="20"/>
              </w:rPr>
            </w:pPr>
            <w:r>
              <w:rPr>
                <w:sz w:val="20"/>
              </w:rPr>
              <w:t>605</w:t>
            </w:r>
          </w:p>
        </w:tc>
        <w:tc>
          <w:tcPr>
            <w:tcW w:type="dxa" w:w="426"/>
            <w:shd w:fill="auto" w:val="clear"/>
          </w:tcPr>
          <w:p w14:paraId="9B0C0000">
            <w:pPr>
              <w:rPr>
                <w:sz w:val="20"/>
              </w:rPr>
            </w:pPr>
            <w:r>
              <w:rPr>
                <w:sz w:val="20"/>
              </w:rPr>
              <w:t>01</w:t>
            </w:r>
          </w:p>
        </w:tc>
        <w:tc>
          <w:tcPr>
            <w:tcW w:type="dxa" w:w="425"/>
            <w:shd w:fill="auto" w:val="clear"/>
          </w:tcPr>
          <w:p w14:paraId="9C0C0000">
            <w:pPr>
              <w:rPr>
                <w:sz w:val="20"/>
              </w:rPr>
            </w:pPr>
            <w:r>
              <w:rPr>
                <w:sz w:val="20"/>
              </w:rPr>
              <w:t>13</w:t>
            </w:r>
          </w:p>
        </w:tc>
        <w:tc>
          <w:tcPr>
            <w:tcW w:type="dxa" w:w="1559"/>
            <w:shd w:fill="auto" w:val="clear"/>
          </w:tcPr>
          <w:p w14:paraId="9D0C0000">
            <w:pPr>
              <w:rPr>
                <w:sz w:val="20"/>
              </w:rPr>
            </w:pPr>
            <w:r>
              <w:rPr>
                <w:sz w:val="20"/>
              </w:rPr>
              <w:t>15 2 01 00000</w:t>
            </w:r>
          </w:p>
        </w:tc>
        <w:tc>
          <w:tcPr>
            <w:tcW w:type="dxa" w:w="567"/>
            <w:shd w:fill="auto" w:val="clear"/>
          </w:tcPr>
          <w:p w14:paraId="9E0C0000">
            <w:pPr>
              <w:rPr>
                <w:sz w:val="20"/>
              </w:rPr>
            </w:pPr>
            <w:r>
              <w:rPr>
                <w:sz w:val="20"/>
              </w:rPr>
              <w:t>000</w:t>
            </w:r>
          </w:p>
        </w:tc>
        <w:tc>
          <w:tcPr>
            <w:tcW w:type="dxa" w:w="1434"/>
            <w:shd w:fill="auto" w:val="clear"/>
          </w:tcPr>
          <w:p w14:paraId="9F0C0000">
            <w:pPr>
              <w:ind/>
              <w:jc w:val="right"/>
              <w:rPr>
                <w:sz w:val="20"/>
              </w:rPr>
            </w:pPr>
            <w:r>
              <w:rPr>
                <w:sz w:val="20"/>
              </w:rPr>
              <w:t>7,65</w:t>
            </w:r>
          </w:p>
        </w:tc>
      </w:tr>
      <w:tr>
        <w:trPr>
          <w:trHeight w:hRule="atLeast" w:val="20"/>
        </w:trPr>
        <w:tc>
          <w:tcPr>
            <w:tcW w:type="dxa" w:w="4678"/>
            <w:shd w:fill="auto" w:val="clear"/>
          </w:tcPr>
          <w:p w14:paraId="A00C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567"/>
            <w:shd w:fill="auto" w:val="clear"/>
          </w:tcPr>
          <w:p w14:paraId="A10C0000">
            <w:pPr>
              <w:rPr>
                <w:sz w:val="20"/>
              </w:rPr>
            </w:pPr>
            <w:r>
              <w:rPr>
                <w:sz w:val="20"/>
              </w:rPr>
              <w:t>605</w:t>
            </w:r>
          </w:p>
        </w:tc>
        <w:tc>
          <w:tcPr>
            <w:tcW w:type="dxa" w:w="426"/>
            <w:shd w:fill="auto" w:val="clear"/>
          </w:tcPr>
          <w:p w14:paraId="A20C0000">
            <w:pPr>
              <w:rPr>
                <w:sz w:val="20"/>
              </w:rPr>
            </w:pPr>
            <w:r>
              <w:rPr>
                <w:sz w:val="20"/>
              </w:rPr>
              <w:t>01</w:t>
            </w:r>
          </w:p>
        </w:tc>
        <w:tc>
          <w:tcPr>
            <w:tcW w:type="dxa" w:w="425"/>
            <w:shd w:fill="auto" w:val="clear"/>
          </w:tcPr>
          <w:p w14:paraId="A30C0000">
            <w:pPr>
              <w:rPr>
                <w:sz w:val="20"/>
              </w:rPr>
            </w:pPr>
            <w:r>
              <w:rPr>
                <w:sz w:val="20"/>
              </w:rPr>
              <w:t>13</w:t>
            </w:r>
          </w:p>
        </w:tc>
        <w:tc>
          <w:tcPr>
            <w:tcW w:type="dxa" w:w="1559"/>
            <w:shd w:fill="auto" w:val="clear"/>
          </w:tcPr>
          <w:p w14:paraId="A40C0000">
            <w:pPr>
              <w:rPr>
                <w:sz w:val="20"/>
              </w:rPr>
            </w:pPr>
            <w:r>
              <w:rPr>
                <w:sz w:val="20"/>
              </w:rPr>
              <w:t>15 2 01 20660</w:t>
            </w:r>
          </w:p>
        </w:tc>
        <w:tc>
          <w:tcPr>
            <w:tcW w:type="dxa" w:w="567"/>
            <w:shd w:fill="auto" w:val="clear"/>
          </w:tcPr>
          <w:p w14:paraId="A50C0000">
            <w:pPr>
              <w:rPr>
                <w:sz w:val="20"/>
              </w:rPr>
            </w:pPr>
            <w:r>
              <w:rPr>
                <w:sz w:val="20"/>
              </w:rPr>
              <w:t>000</w:t>
            </w:r>
          </w:p>
        </w:tc>
        <w:tc>
          <w:tcPr>
            <w:tcW w:type="dxa" w:w="1434"/>
            <w:shd w:fill="auto" w:val="clear"/>
          </w:tcPr>
          <w:p w14:paraId="A60C0000">
            <w:pPr>
              <w:ind/>
              <w:jc w:val="right"/>
              <w:rPr>
                <w:sz w:val="20"/>
              </w:rPr>
            </w:pPr>
            <w:r>
              <w:rPr>
                <w:sz w:val="20"/>
              </w:rPr>
              <w:t>7,65</w:t>
            </w:r>
          </w:p>
        </w:tc>
      </w:tr>
      <w:tr>
        <w:trPr>
          <w:trHeight w:hRule="atLeast" w:val="20"/>
        </w:trPr>
        <w:tc>
          <w:tcPr>
            <w:tcW w:type="dxa" w:w="4678"/>
            <w:shd w:fill="auto" w:val="clear"/>
          </w:tcPr>
          <w:p w14:paraId="A70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80C0000">
            <w:pPr>
              <w:rPr>
                <w:sz w:val="20"/>
              </w:rPr>
            </w:pPr>
            <w:r>
              <w:rPr>
                <w:sz w:val="20"/>
              </w:rPr>
              <w:t>605</w:t>
            </w:r>
          </w:p>
        </w:tc>
        <w:tc>
          <w:tcPr>
            <w:tcW w:type="dxa" w:w="426"/>
            <w:shd w:fill="auto" w:val="clear"/>
          </w:tcPr>
          <w:p w14:paraId="A90C0000">
            <w:pPr>
              <w:rPr>
                <w:sz w:val="20"/>
              </w:rPr>
            </w:pPr>
            <w:r>
              <w:rPr>
                <w:sz w:val="20"/>
              </w:rPr>
              <w:t>01</w:t>
            </w:r>
          </w:p>
        </w:tc>
        <w:tc>
          <w:tcPr>
            <w:tcW w:type="dxa" w:w="425"/>
            <w:shd w:fill="auto" w:val="clear"/>
          </w:tcPr>
          <w:p w14:paraId="AA0C0000">
            <w:pPr>
              <w:rPr>
                <w:sz w:val="20"/>
              </w:rPr>
            </w:pPr>
            <w:r>
              <w:rPr>
                <w:sz w:val="20"/>
              </w:rPr>
              <w:t>13</w:t>
            </w:r>
          </w:p>
        </w:tc>
        <w:tc>
          <w:tcPr>
            <w:tcW w:type="dxa" w:w="1559"/>
            <w:shd w:fill="auto" w:val="clear"/>
          </w:tcPr>
          <w:p w14:paraId="AB0C0000">
            <w:pPr>
              <w:rPr>
                <w:sz w:val="20"/>
              </w:rPr>
            </w:pPr>
            <w:r>
              <w:rPr>
                <w:sz w:val="20"/>
              </w:rPr>
              <w:t>15 2 01 20660</w:t>
            </w:r>
          </w:p>
        </w:tc>
        <w:tc>
          <w:tcPr>
            <w:tcW w:type="dxa" w:w="567"/>
            <w:shd w:fill="auto" w:val="clear"/>
          </w:tcPr>
          <w:p w14:paraId="AC0C0000">
            <w:pPr>
              <w:rPr>
                <w:sz w:val="20"/>
              </w:rPr>
            </w:pPr>
            <w:r>
              <w:rPr>
                <w:sz w:val="20"/>
              </w:rPr>
              <w:t>240</w:t>
            </w:r>
          </w:p>
        </w:tc>
        <w:tc>
          <w:tcPr>
            <w:tcW w:type="dxa" w:w="1434"/>
            <w:shd w:fill="auto" w:val="clear"/>
          </w:tcPr>
          <w:p w14:paraId="AD0C0000">
            <w:pPr>
              <w:ind/>
              <w:jc w:val="right"/>
              <w:rPr>
                <w:sz w:val="20"/>
              </w:rPr>
            </w:pPr>
            <w:r>
              <w:rPr>
                <w:sz w:val="20"/>
              </w:rPr>
              <w:t>7,65</w:t>
            </w:r>
          </w:p>
        </w:tc>
      </w:tr>
      <w:tr>
        <w:trPr>
          <w:trHeight w:hRule="atLeast" w:val="20"/>
        </w:trPr>
        <w:tc>
          <w:tcPr>
            <w:tcW w:type="dxa" w:w="4678"/>
            <w:shd w:fill="auto" w:val="clear"/>
          </w:tcPr>
          <w:p w14:paraId="AE0C0000">
            <w:pPr>
              <w:rPr>
                <w:sz w:val="20"/>
              </w:rPr>
            </w:pPr>
            <w:r>
              <w:rPr>
                <w:sz w:val="20"/>
              </w:rPr>
              <w:t>Обеспечение деятельности комитета экономического развития и торговли администрации города Ставрополя</w:t>
            </w:r>
          </w:p>
        </w:tc>
        <w:tc>
          <w:tcPr>
            <w:tcW w:type="dxa" w:w="567"/>
            <w:shd w:fill="auto" w:val="clear"/>
          </w:tcPr>
          <w:p w14:paraId="AF0C0000">
            <w:pPr>
              <w:rPr>
                <w:sz w:val="20"/>
              </w:rPr>
            </w:pPr>
            <w:r>
              <w:rPr>
                <w:sz w:val="20"/>
              </w:rPr>
              <w:t>605</w:t>
            </w:r>
          </w:p>
        </w:tc>
        <w:tc>
          <w:tcPr>
            <w:tcW w:type="dxa" w:w="426"/>
            <w:shd w:fill="auto" w:val="clear"/>
          </w:tcPr>
          <w:p w14:paraId="B00C0000">
            <w:pPr>
              <w:rPr>
                <w:sz w:val="20"/>
              </w:rPr>
            </w:pPr>
            <w:r>
              <w:rPr>
                <w:sz w:val="20"/>
              </w:rPr>
              <w:t>01</w:t>
            </w:r>
          </w:p>
        </w:tc>
        <w:tc>
          <w:tcPr>
            <w:tcW w:type="dxa" w:w="425"/>
            <w:shd w:fill="auto" w:val="clear"/>
          </w:tcPr>
          <w:p w14:paraId="B10C0000">
            <w:pPr>
              <w:rPr>
                <w:sz w:val="20"/>
              </w:rPr>
            </w:pPr>
            <w:r>
              <w:rPr>
                <w:sz w:val="20"/>
              </w:rPr>
              <w:t>13</w:t>
            </w:r>
          </w:p>
        </w:tc>
        <w:tc>
          <w:tcPr>
            <w:tcW w:type="dxa" w:w="1559"/>
            <w:shd w:fill="auto" w:val="clear"/>
          </w:tcPr>
          <w:p w14:paraId="B20C0000">
            <w:pPr>
              <w:rPr>
                <w:sz w:val="20"/>
              </w:rPr>
            </w:pPr>
            <w:r>
              <w:rPr>
                <w:sz w:val="20"/>
              </w:rPr>
              <w:t>74 0 00 00000</w:t>
            </w:r>
          </w:p>
        </w:tc>
        <w:tc>
          <w:tcPr>
            <w:tcW w:type="dxa" w:w="567"/>
            <w:shd w:fill="auto" w:val="clear"/>
          </w:tcPr>
          <w:p w14:paraId="B30C0000">
            <w:pPr>
              <w:rPr>
                <w:sz w:val="20"/>
              </w:rPr>
            </w:pPr>
            <w:r>
              <w:rPr>
                <w:sz w:val="20"/>
              </w:rPr>
              <w:t>000</w:t>
            </w:r>
          </w:p>
        </w:tc>
        <w:tc>
          <w:tcPr>
            <w:tcW w:type="dxa" w:w="1434"/>
            <w:shd w:fill="auto" w:val="clear"/>
          </w:tcPr>
          <w:p w14:paraId="B40C0000">
            <w:pPr>
              <w:ind/>
              <w:jc w:val="right"/>
              <w:rPr>
                <w:sz w:val="20"/>
              </w:rPr>
            </w:pPr>
            <w:r>
              <w:rPr>
                <w:sz w:val="20"/>
              </w:rPr>
              <w:t>53 018,78</w:t>
            </w:r>
          </w:p>
        </w:tc>
      </w:tr>
      <w:tr>
        <w:trPr>
          <w:trHeight w:hRule="atLeast" w:val="20"/>
        </w:trPr>
        <w:tc>
          <w:tcPr>
            <w:tcW w:type="dxa" w:w="4678"/>
            <w:shd w:fill="auto" w:val="clear"/>
          </w:tcPr>
          <w:p w14:paraId="B50C0000">
            <w:pPr>
              <w:rPr>
                <w:sz w:val="20"/>
              </w:rPr>
            </w:pPr>
            <w:r>
              <w:rPr>
                <w:sz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type="dxa" w:w="567"/>
            <w:shd w:fill="auto" w:val="clear"/>
          </w:tcPr>
          <w:p w14:paraId="B60C0000">
            <w:pPr>
              <w:rPr>
                <w:sz w:val="20"/>
              </w:rPr>
            </w:pPr>
            <w:r>
              <w:rPr>
                <w:sz w:val="20"/>
              </w:rPr>
              <w:t>605</w:t>
            </w:r>
          </w:p>
        </w:tc>
        <w:tc>
          <w:tcPr>
            <w:tcW w:type="dxa" w:w="426"/>
            <w:shd w:fill="auto" w:val="clear"/>
          </w:tcPr>
          <w:p w14:paraId="B70C0000">
            <w:pPr>
              <w:rPr>
                <w:sz w:val="20"/>
              </w:rPr>
            </w:pPr>
            <w:r>
              <w:rPr>
                <w:sz w:val="20"/>
              </w:rPr>
              <w:t>01</w:t>
            </w:r>
          </w:p>
        </w:tc>
        <w:tc>
          <w:tcPr>
            <w:tcW w:type="dxa" w:w="425"/>
            <w:shd w:fill="auto" w:val="clear"/>
          </w:tcPr>
          <w:p w14:paraId="B80C0000">
            <w:pPr>
              <w:rPr>
                <w:sz w:val="20"/>
              </w:rPr>
            </w:pPr>
            <w:r>
              <w:rPr>
                <w:sz w:val="20"/>
              </w:rPr>
              <w:t>13</w:t>
            </w:r>
          </w:p>
        </w:tc>
        <w:tc>
          <w:tcPr>
            <w:tcW w:type="dxa" w:w="1559"/>
            <w:shd w:fill="auto" w:val="clear"/>
          </w:tcPr>
          <w:p w14:paraId="B90C0000">
            <w:pPr>
              <w:rPr>
                <w:sz w:val="20"/>
              </w:rPr>
            </w:pPr>
            <w:r>
              <w:rPr>
                <w:sz w:val="20"/>
              </w:rPr>
              <w:t>74 1 00 00000</w:t>
            </w:r>
          </w:p>
        </w:tc>
        <w:tc>
          <w:tcPr>
            <w:tcW w:type="dxa" w:w="567"/>
            <w:shd w:fill="auto" w:val="clear"/>
          </w:tcPr>
          <w:p w14:paraId="BA0C0000">
            <w:pPr>
              <w:rPr>
                <w:sz w:val="20"/>
              </w:rPr>
            </w:pPr>
            <w:r>
              <w:rPr>
                <w:sz w:val="20"/>
              </w:rPr>
              <w:t>000</w:t>
            </w:r>
          </w:p>
        </w:tc>
        <w:tc>
          <w:tcPr>
            <w:tcW w:type="dxa" w:w="1434"/>
            <w:shd w:fill="auto" w:val="clear"/>
          </w:tcPr>
          <w:p w14:paraId="BB0C0000">
            <w:pPr>
              <w:ind/>
              <w:jc w:val="right"/>
              <w:rPr>
                <w:sz w:val="20"/>
              </w:rPr>
            </w:pPr>
            <w:r>
              <w:rPr>
                <w:sz w:val="20"/>
              </w:rPr>
              <w:t>53 018,78</w:t>
            </w:r>
          </w:p>
        </w:tc>
      </w:tr>
      <w:tr>
        <w:trPr>
          <w:trHeight w:hRule="atLeast" w:val="20"/>
        </w:trPr>
        <w:tc>
          <w:tcPr>
            <w:tcW w:type="dxa" w:w="4678"/>
            <w:shd w:fill="auto" w:val="clear"/>
          </w:tcPr>
          <w:p w14:paraId="BC0C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BD0C0000">
            <w:pPr>
              <w:rPr>
                <w:sz w:val="20"/>
              </w:rPr>
            </w:pPr>
            <w:r>
              <w:rPr>
                <w:sz w:val="20"/>
              </w:rPr>
              <w:t>605</w:t>
            </w:r>
          </w:p>
        </w:tc>
        <w:tc>
          <w:tcPr>
            <w:tcW w:type="dxa" w:w="426"/>
            <w:shd w:fill="auto" w:val="clear"/>
          </w:tcPr>
          <w:p w14:paraId="BE0C0000">
            <w:pPr>
              <w:rPr>
                <w:sz w:val="20"/>
              </w:rPr>
            </w:pPr>
            <w:r>
              <w:rPr>
                <w:sz w:val="20"/>
              </w:rPr>
              <w:t>01</w:t>
            </w:r>
          </w:p>
        </w:tc>
        <w:tc>
          <w:tcPr>
            <w:tcW w:type="dxa" w:w="425"/>
            <w:shd w:fill="auto" w:val="clear"/>
          </w:tcPr>
          <w:p w14:paraId="BF0C0000">
            <w:pPr>
              <w:rPr>
                <w:sz w:val="20"/>
              </w:rPr>
            </w:pPr>
            <w:r>
              <w:rPr>
                <w:sz w:val="20"/>
              </w:rPr>
              <w:t>13</w:t>
            </w:r>
          </w:p>
        </w:tc>
        <w:tc>
          <w:tcPr>
            <w:tcW w:type="dxa" w:w="1559"/>
            <w:shd w:fill="auto" w:val="clear"/>
          </w:tcPr>
          <w:p w14:paraId="C00C0000">
            <w:pPr>
              <w:rPr>
                <w:sz w:val="20"/>
              </w:rPr>
            </w:pPr>
            <w:r>
              <w:rPr>
                <w:sz w:val="20"/>
              </w:rPr>
              <w:t>74 1 00 10010</w:t>
            </w:r>
          </w:p>
        </w:tc>
        <w:tc>
          <w:tcPr>
            <w:tcW w:type="dxa" w:w="567"/>
            <w:shd w:fill="auto" w:val="clear"/>
          </w:tcPr>
          <w:p w14:paraId="C10C0000">
            <w:pPr>
              <w:rPr>
                <w:sz w:val="20"/>
              </w:rPr>
            </w:pPr>
            <w:r>
              <w:rPr>
                <w:sz w:val="20"/>
              </w:rPr>
              <w:t>000</w:t>
            </w:r>
          </w:p>
        </w:tc>
        <w:tc>
          <w:tcPr>
            <w:tcW w:type="dxa" w:w="1434"/>
            <w:shd w:fill="auto" w:val="clear"/>
          </w:tcPr>
          <w:p w14:paraId="C20C0000">
            <w:pPr>
              <w:ind/>
              <w:jc w:val="right"/>
              <w:rPr>
                <w:sz w:val="20"/>
              </w:rPr>
            </w:pPr>
            <w:r>
              <w:rPr>
                <w:sz w:val="20"/>
              </w:rPr>
              <w:t>5 701,29</w:t>
            </w:r>
          </w:p>
        </w:tc>
      </w:tr>
      <w:tr>
        <w:trPr>
          <w:trHeight w:hRule="atLeast" w:val="20"/>
        </w:trPr>
        <w:tc>
          <w:tcPr>
            <w:tcW w:type="dxa" w:w="4678"/>
            <w:shd w:fill="auto" w:val="clear"/>
          </w:tcPr>
          <w:p w14:paraId="C30C0000">
            <w:pPr>
              <w:rPr>
                <w:sz w:val="20"/>
              </w:rPr>
            </w:pPr>
            <w:r>
              <w:rPr>
                <w:sz w:val="20"/>
              </w:rPr>
              <w:t>Расходы на выплаты персоналу государственных (муниципальных) органов</w:t>
            </w:r>
          </w:p>
        </w:tc>
        <w:tc>
          <w:tcPr>
            <w:tcW w:type="dxa" w:w="567"/>
            <w:shd w:fill="auto" w:val="clear"/>
          </w:tcPr>
          <w:p w14:paraId="C40C0000">
            <w:pPr>
              <w:rPr>
                <w:sz w:val="20"/>
              </w:rPr>
            </w:pPr>
            <w:r>
              <w:rPr>
                <w:sz w:val="20"/>
              </w:rPr>
              <w:t>605</w:t>
            </w:r>
          </w:p>
        </w:tc>
        <w:tc>
          <w:tcPr>
            <w:tcW w:type="dxa" w:w="426"/>
            <w:shd w:fill="auto" w:val="clear"/>
          </w:tcPr>
          <w:p w14:paraId="C50C0000">
            <w:pPr>
              <w:rPr>
                <w:sz w:val="20"/>
              </w:rPr>
            </w:pPr>
            <w:r>
              <w:rPr>
                <w:sz w:val="20"/>
              </w:rPr>
              <w:t>01</w:t>
            </w:r>
          </w:p>
        </w:tc>
        <w:tc>
          <w:tcPr>
            <w:tcW w:type="dxa" w:w="425"/>
            <w:shd w:fill="auto" w:val="clear"/>
          </w:tcPr>
          <w:p w14:paraId="C60C0000">
            <w:pPr>
              <w:rPr>
                <w:sz w:val="20"/>
              </w:rPr>
            </w:pPr>
            <w:r>
              <w:rPr>
                <w:sz w:val="20"/>
              </w:rPr>
              <w:t>13</w:t>
            </w:r>
          </w:p>
        </w:tc>
        <w:tc>
          <w:tcPr>
            <w:tcW w:type="dxa" w:w="1559"/>
            <w:shd w:fill="auto" w:val="clear"/>
          </w:tcPr>
          <w:p w14:paraId="C70C0000">
            <w:pPr>
              <w:rPr>
                <w:sz w:val="20"/>
              </w:rPr>
            </w:pPr>
            <w:r>
              <w:rPr>
                <w:sz w:val="20"/>
              </w:rPr>
              <w:t>74 1 00 10010</w:t>
            </w:r>
          </w:p>
        </w:tc>
        <w:tc>
          <w:tcPr>
            <w:tcW w:type="dxa" w:w="567"/>
            <w:shd w:fill="auto" w:val="clear"/>
          </w:tcPr>
          <w:p w14:paraId="C80C0000">
            <w:pPr>
              <w:rPr>
                <w:sz w:val="20"/>
              </w:rPr>
            </w:pPr>
            <w:r>
              <w:rPr>
                <w:sz w:val="20"/>
              </w:rPr>
              <w:t>120</w:t>
            </w:r>
          </w:p>
        </w:tc>
        <w:tc>
          <w:tcPr>
            <w:tcW w:type="dxa" w:w="1434"/>
            <w:shd w:fill="auto" w:val="clear"/>
          </w:tcPr>
          <w:p w14:paraId="C90C0000">
            <w:pPr>
              <w:ind/>
              <w:jc w:val="right"/>
              <w:rPr>
                <w:sz w:val="20"/>
              </w:rPr>
            </w:pPr>
            <w:r>
              <w:rPr>
                <w:sz w:val="20"/>
              </w:rPr>
              <w:t>1 586,34</w:t>
            </w:r>
          </w:p>
        </w:tc>
      </w:tr>
      <w:tr>
        <w:trPr>
          <w:trHeight w:hRule="atLeast" w:val="20"/>
        </w:trPr>
        <w:tc>
          <w:tcPr>
            <w:tcW w:type="dxa" w:w="4678"/>
            <w:shd w:fill="auto" w:val="clear"/>
          </w:tcPr>
          <w:p w14:paraId="CA0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B0C0000">
            <w:pPr>
              <w:rPr>
                <w:sz w:val="20"/>
              </w:rPr>
            </w:pPr>
            <w:r>
              <w:rPr>
                <w:sz w:val="20"/>
              </w:rPr>
              <w:t>605</w:t>
            </w:r>
          </w:p>
        </w:tc>
        <w:tc>
          <w:tcPr>
            <w:tcW w:type="dxa" w:w="426"/>
            <w:shd w:fill="auto" w:val="clear"/>
          </w:tcPr>
          <w:p w14:paraId="CC0C0000">
            <w:pPr>
              <w:rPr>
                <w:sz w:val="20"/>
              </w:rPr>
            </w:pPr>
            <w:r>
              <w:rPr>
                <w:sz w:val="20"/>
              </w:rPr>
              <w:t>01</w:t>
            </w:r>
          </w:p>
        </w:tc>
        <w:tc>
          <w:tcPr>
            <w:tcW w:type="dxa" w:w="425"/>
            <w:shd w:fill="auto" w:val="clear"/>
          </w:tcPr>
          <w:p w14:paraId="CD0C0000">
            <w:pPr>
              <w:rPr>
                <w:sz w:val="20"/>
              </w:rPr>
            </w:pPr>
            <w:r>
              <w:rPr>
                <w:sz w:val="20"/>
              </w:rPr>
              <w:t>13</w:t>
            </w:r>
          </w:p>
        </w:tc>
        <w:tc>
          <w:tcPr>
            <w:tcW w:type="dxa" w:w="1559"/>
            <w:shd w:fill="auto" w:val="clear"/>
          </w:tcPr>
          <w:p w14:paraId="CE0C0000">
            <w:pPr>
              <w:rPr>
                <w:sz w:val="20"/>
              </w:rPr>
            </w:pPr>
            <w:r>
              <w:rPr>
                <w:sz w:val="20"/>
              </w:rPr>
              <w:t>74 1 00 10010</w:t>
            </w:r>
          </w:p>
        </w:tc>
        <w:tc>
          <w:tcPr>
            <w:tcW w:type="dxa" w:w="567"/>
            <w:shd w:fill="auto" w:val="clear"/>
          </w:tcPr>
          <w:p w14:paraId="CF0C0000">
            <w:pPr>
              <w:rPr>
                <w:sz w:val="20"/>
              </w:rPr>
            </w:pPr>
            <w:r>
              <w:rPr>
                <w:sz w:val="20"/>
              </w:rPr>
              <w:t>240</w:t>
            </w:r>
          </w:p>
        </w:tc>
        <w:tc>
          <w:tcPr>
            <w:tcW w:type="dxa" w:w="1434"/>
            <w:shd w:fill="auto" w:val="clear"/>
          </w:tcPr>
          <w:p w14:paraId="D00C0000">
            <w:pPr>
              <w:ind/>
              <w:jc w:val="right"/>
              <w:rPr>
                <w:sz w:val="20"/>
              </w:rPr>
            </w:pPr>
            <w:r>
              <w:rPr>
                <w:sz w:val="20"/>
              </w:rPr>
              <w:t>4 093,51</w:t>
            </w:r>
          </w:p>
        </w:tc>
      </w:tr>
      <w:tr>
        <w:trPr>
          <w:trHeight w:hRule="atLeast" w:val="20"/>
        </w:trPr>
        <w:tc>
          <w:tcPr>
            <w:tcW w:type="dxa" w:w="4678"/>
            <w:shd w:fill="auto" w:val="clear"/>
          </w:tcPr>
          <w:p w14:paraId="D10C0000">
            <w:pPr>
              <w:rPr>
                <w:sz w:val="20"/>
              </w:rPr>
            </w:pPr>
            <w:r>
              <w:rPr>
                <w:sz w:val="20"/>
              </w:rPr>
              <w:t>Уплата налогов, сборов и иных платежей</w:t>
            </w:r>
          </w:p>
        </w:tc>
        <w:tc>
          <w:tcPr>
            <w:tcW w:type="dxa" w:w="567"/>
            <w:shd w:fill="auto" w:val="clear"/>
          </w:tcPr>
          <w:p w14:paraId="D20C0000">
            <w:pPr>
              <w:rPr>
                <w:sz w:val="20"/>
              </w:rPr>
            </w:pPr>
            <w:r>
              <w:rPr>
                <w:sz w:val="20"/>
              </w:rPr>
              <w:t>605</w:t>
            </w:r>
          </w:p>
        </w:tc>
        <w:tc>
          <w:tcPr>
            <w:tcW w:type="dxa" w:w="426"/>
            <w:shd w:fill="auto" w:val="clear"/>
          </w:tcPr>
          <w:p w14:paraId="D30C0000">
            <w:pPr>
              <w:rPr>
                <w:sz w:val="20"/>
              </w:rPr>
            </w:pPr>
            <w:r>
              <w:rPr>
                <w:sz w:val="20"/>
              </w:rPr>
              <w:t>01</w:t>
            </w:r>
          </w:p>
        </w:tc>
        <w:tc>
          <w:tcPr>
            <w:tcW w:type="dxa" w:w="425"/>
            <w:shd w:fill="auto" w:val="clear"/>
          </w:tcPr>
          <w:p w14:paraId="D40C0000">
            <w:pPr>
              <w:rPr>
                <w:sz w:val="20"/>
              </w:rPr>
            </w:pPr>
            <w:r>
              <w:rPr>
                <w:sz w:val="20"/>
              </w:rPr>
              <w:t>13</w:t>
            </w:r>
          </w:p>
        </w:tc>
        <w:tc>
          <w:tcPr>
            <w:tcW w:type="dxa" w:w="1559"/>
            <w:shd w:fill="auto" w:val="clear"/>
          </w:tcPr>
          <w:p w14:paraId="D50C0000">
            <w:pPr>
              <w:rPr>
                <w:sz w:val="20"/>
              </w:rPr>
            </w:pPr>
            <w:r>
              <w:rPr>
                <w:sz w:val="20"/>
              </w:rPr>
              <w:t>74 1 00 10010</w:t>
            </w:r>
          </w:p>
        </w:tc>
        <w:tc>
          <w:tcPr>
            <w:tcW w:type="dxa" w:w="567"/>
            <w:shd w:fill="auto" w:val="clear"/>
          </w:tcPr>
          <w:p w14:paraId="D60C0000">
            <w:pPr>
              <w:rPr>
                <w:sz w:val="20"/>
              </w:rPr>
            </w:pPr>
            <w:r>
              <w:rPr>
                <w:sz w:val="20"/>
              </w:rPr>
              <w:t>850</w:t>
            </w:r>
          </w:p>
        </w:tc>
        <w:tc>
          <w:tcPr>
            <w:tcW w:type="dxa" w:w="1434"/>
            <w:shd w:fill="auto" w:val="clear"/>
          </w:tcPr>
          <w:p w14:paraId="D70C0000">
            <w:pPr>
              <w:ind/>
              <w:jc w:val="right"/>
              <w:rPr>
                <w:sz w:val="20"/>
              </w:rPr>
            </w:pPr>
            <w:r>
              <w:rPr>
                <w:sz w:val="20"/>
              </w:rPr>
              <w:t>21,44</w:t>
            </w:r>
          </w:p>
        </w:tc>
      </w:tr>
      <w:tr>
        <w:trPr>
          <w:trHeight w:hRule="atLeast" w:val="20"/>
        </w:trPr>
        <w:tc>
          <w:tcPr>
            <w:tcW w:type="dxa" w:w="4678"/>
            <w:shd w:fill="auto" w:val="clear"/>
          </w:tcPr>
          <w:p w14:paraId="D80C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D90C0000">
            <w:pPr>
              <w:rPr>
                <w:sz w:val="20"/>
              </w:rPr>
            </w:pPr>
            <w:r>
              <w:rPr>
                <w:sz w:val="20"/>
              </w:rPr>
              <w:t>605</w:t>
            </w:r>
          </w:p>
        </w:tc>
        <w:tc>
          <w:tcPr>
            <w:tcW w:type="dxa" w:w="426"/>
            <w:shd w:fill="auto" w:val="clear"/>
          </w:tcPr>
          <w:p w14:paraId="DA0C0000">
            <w:pPr>
              <w:rPr>
                <w:sz w:val="20"/>
              </w:rPr>
            </w:pPr>
            <w:r>
              <w:rPr>
                <w:sz w:val="20"/>
              </w:rPr>
              <w:t>01</w:t>
            </w:r>
          </w:p>
        </w:tc>
        <w:tc>
          <w:tcPr>
            <w:tcW w:type="dxa" w:w="425"/>
            <w:shd w:fill="auto" w:val="clear"/>
          </w:tcPr>
          <w:p w14:paraId="DB0C0000">
            <w:pPr>
              <w:rPr>
                <w:sz w:val="20"/>
              </w:rPr>
            </w:pPr>
            <w:r>
              <w:rPr>
                <w:sz w:val="20"/>
              </w:rPr>
              <w:t>13</w:t>
            </w:r>
          </w:p>
        </w:tc>
        <w:tc>
          <w:tcPr>
            <w:tcW w:type="dxa" w:w="1559"/>
            <w:shd w:fill="auto" w:val="clear"/>
          </w:tcPr>
          <w:p w14:paraId="DC0C0000">
            <w:pPr>
              <w:rPr>
                <w:sz w:val="20"/>
              </w:rPr>
            </w:pPr>
            <w:r>
              <w:rPr>
                <w:sz w:val="20"/>
              </w:rPr>
              <w:t>74 1 00 10020</w:t>
            </w:r>
          </w:p>
        </w:tc>
        <w:tc>
          <w:tcPr>
            <w:tcW w:type="dxa" w:w="567"/>
            <w:shd w:fill="auto" w:val="clear"/>
          </w:tcPr>
          <w:p w14:paraId="DD0C0000">
            <w:pPr>
              <w:rPr>
                <w:sz w:val="20"/>
              </w:rPr>
            </w:pPr>
            <w:r>
              <w:rPr>
                <w:sz w:val="20"/>
              </w:rPr>
              <w:t>000</w:t>
            </w:r>
          </w:p>
        </w:tc>
        <w:tc>
          <w:tcPr>
            <w:tcW w:type="dxa" w:w="1434"/>
            <w:shd w:fill="auto" w:val="clear"/>
          </w:tcPr>
          <w:p w14:paraId="DE0C0000">
            <w:pPr>
              <w:ind/>
              <w:jc w:val="right"/>
              <w:rPr>
                <w:sz w:val="20"/>
              </w:rPr>
            </w:pPr>
            <w:r>
              <w:rPr>
                <w:sz w:val="20"/>
              </w:rPr>
              <w:t>46 957,97</w:t>
            </w:r>
          </w:p>
        </w:tc>
      </w:tr>
      <w:tr>
        <w:trPr>
          <w:trHeight w:hRule="atLeast" w:val="20"/>
        </w:trPr>
        <w:tc>
          <w:tcPr>
            <w:tcW w:type="dxa" w:w="4678"/>
            <w:shd w:fill="auto" w:val="clear"/>
          </w:tcPr>
          <w:p w14:paraId="DF0C0000">
            <w:pPr>
              <w:rPr>
                <w:sz w:val="20"/>
              </w:rPr>
            </w:pPr>
            <w:r>
              <w:rPr>
                <w:sz w:val="20"/>
              </w:rPr>
              <w:t>Расходы на выплаты персоналу государственных (муниципальных) органов</w:t>
            </w:r>
          </w:p>
        </w:tc>
        <w:tc>
          <w:tcPr>
            <w:tcW w:type="dxa" w:w="567"/>
            <w:shd w:fill="auto" w:val="clear"/>
          </w:tcPr>
          <w:p w14:paraId="E00C0000">
            <w:pPr>
              <w:rPr>
                <w:sz w:val="20"/>
              </w:rPr>
            </w:pPr>
            <w:r>
              <w:rPr>
                <w:sz w:val="20"/>
              </w:rPr>
              <w:t>605</w:t>
            </w:r>
          </w:p>
        </w:tc>
        <w:tc>
          <w:tcPr>
            <w:tcW w:type="dxa" w:w="426"/>
            <w:shd w:fill="auto" w:val="clear"/>
          </w:tcPr>
          <w:p w14:paraId="E10C0000">
            <w:pPr>
              <w:rPr>
                <w:sz w:val="20"/>
              </w:rPr>
            </w:pPr>
            <w:r>
              <w:rPr>
                <w:sz w:val="20"/>
              </w:rPr>
              <w:t>01</w:t>
            </w:r>
          </w:p>
        </w:tc>
        <w:tc>
          <w:tcPr>
            <w:tcW w:type="dxa" w:w="425"/>
            <w:shd w:fill="auto" w:val="clear"/>
          </w:tcPr>
          <w:p w14:paraId="E20C0000">
            <w:pPr>
              <w:rPr>
                <w:sz w:val="20"/>
              </w:rPr>
            </w:pPr>
            <w:r>
              <w:rPr>
                <w:sz w:val="20"/>
              </w:rPr>
              <w:t>13</w:t>
            </w:r>
          </w:p>
        </w:tc>
        <w:tc>
          <w:tcPr>
            <w:tcW w:type="dxa" w:w="1559"/>
            <w:shd w:fill="auto" w:val="clear"/>
          </w:tcPr>
          <w:p w14:paraId="E30C0000">
            <w:pPr>
              <w:rPr>
                <w:sz w:val="20"/>
              </w:rPr>
            </w:pPr>
            <w:r>
              <w:rPr>
                <w:sz w:val="20"/>
              </w:rPr>
              <w:t>74 1 00 10020</w:t>
            </w:r>
          </w:p>
        </w:tc>
        <w:tc>
          <w:tcPr>
            <w:tcW w:type="dxa" w:w="567"/>
            <w:shd w:fill="auto" w:val="clear"/>
          </w:tcPr>
          <w:p w14:paraId="E40C0000">
            <w:pPr>
              <w:rPr>
                <w:sz w:val="20"/>
              </w:rPr>
            </w:pPr>
            <w:r>
              <w:rPr>
                <w:sz w:val="20"/>
              </w:rPr>
              <w:t>120</w:t>
            </w:r>
          </w:p>
        </w:tc>
        <w:tc>
          <w:tcPr>
            <w:tcW w:type="dxa" w:w="1434"/>
            <w:shd w:fill="auto" w:val="clear"/>
          </w:tcPr>
          <w:p w14:paraId="E50C0000">
            <w:pPr>
              <w:ind/>
              <w:jc w:val="right"/>
              <w:rPr>
                <w:sz w:val="20"/>
              </w:rPr>
            </w:pPr>
            <w:r>
              <w:rPr>
                <w:sz w:val="20"/>
              </w:rPr>
              <w:t>46 957,97</w:t>
            </w:r>
          </w:p>
        </w:tc>
      </w:tr>
      <w:tr>
        <w:trPr>
          <w:trHeight w:hRule="atLeast" w:val="20"/>
        </w:trPr>
        <w:tc>
          <w:tcPr>
            <w:tcW w:type="dxa" w:w="4678"/>
            <w:shd w:fill="auto" w:val="clear"/>
          </w:tcPr>
          <w:p w14:paraId="E60C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E70C0000">
            <w:pPr>
              <w:rPr>
                <w:sz w:val="20"/>
              </w:rPr>
            </w:pPr>
            <w:r>
              <w:rPr>
                <w:sz w:val="20"/>
              </w:rPr>
              <w:t>605</w:t>
            </w:r>
          </w:p>
        </w:tc>
        <w:tc>
          <w:tcPr>
            <w:tcW w:type="dxa" w:w="426"/>
            <w:shd w:fill="auto" w:val="clear"/>
          </w:tcPr>
          <w:p w14:paraId="E80C0000">
            <w:pPr>
              <w:rPr>
                <w:sz w:val="20"/>
              </w:rPr>
            </w:pPr>
            <w:r>
              <w:rPr>
                <w:sz w:val="20"/>
              </w:rPr>
              <w:t>01</w:t>
            </w:r>
          </w:p>
        </w:tc>
        <w:tc>
          <w:tcPr>
            <w:tcW w:type="dxa" w:w="425"/>
            <w:shd w:fill="auto" w:val="clear"/>
          </w:tcPr>
          <w:p w14:paraId="E90C0000">
            <w:pPr>
              <w:rPr>
                <w:sz w:val="20"/>
              </w:rPr>
            </w:pPr>
            <w:r>
              <w:rPr>
                <w:sz w:val="20"/>
              </w:rPr>
              <w:t>13</w:t>
            </w:r>
          </w:p>
        </w:tc>
        <w:tc>
          <w:tcPr>
            <w:tcW w:type="dxa" w:w="1559"/>
            <w:shd w:fill="auto" w:val="clear"/>
          </w:tcPr>
          <w:p w14:paraId="EA0C0000">
            <w:pPr>
              <w:rPr>
                <w:sz w:val="20"/>
              </w:rPr>
            </w:pPr>
            <w:r>
              <w:rPr>
                <w:sz w:val="20"/>
              </w:rPr>
              <w:t>74 1 00 78930</w:t>
            </w:r>
          </w:p>
        </w:tc>
        <w:tc>
          <w:tcPr>
            <w:tcW w:type="dxa" w:w="567"/>
            <w:shd w:fill="auto" w:val="clear"/>
          </w:tcPr>
          <w:p w14:paraId="EB0C0000">
            <w:pPr>
              <w:rPr>
                <w:sz w:val="20"/>
              </w:rPr>
            </w:pPr>
            <w:r>
              <w:rPr>
                <w:sz w:val="20"/>
              </w:rPr>
              <w:t>000</w:t>
            </w:r>
          </w:p>
        </w:tc>
        <w:tc>
          <w:tcPr>
            <w:tcW w:type="dxa" w:w="1434"/>
            <w:shd w:fill="auto" w:val="clear"/>
          </w:tcPr>
          <w:p w14:paraId="EC0C0000">
            <w:pPr>
              <w:ind/>
              <w:jc w:val="right"/>
              <w:rPr>
                <w:sz w:val="20"/>
              </w:rPr>
            </w:pPr>
            <w:r>
              <w:rPr>
                <w:sz w:val="20"/>
              </w:rPr>
              <w:t>359,52</w:t>
            </w:r>
          </w:p>
        </w:tc>
      </w:tr>
      <w:tr>
        <w:trPr>
          <w:trHeight w:hRule="atLeast" w:val="20"/>
        </w:trPr>
        <w:tc>
          <w:tcPr>
            <w:tcW w:type="dxa" w:w="4678"/>
            <w:shd w:fill="auto" w:val="clear"/>
          </w:tcPr>
          <w:p w14:paraId="ED0C0000">
            <w:pPr>
              <w:rPr>
                <w:sz w:val="20"/>
              </w:rPr>
            </w:pPr>
            <w:r>
              <w:rPr>
                <w:sz w:val="20"/>
              </w:rPr>
              <w:t>Расходы на выплаты персоналу государственных (муниципальных) органов</w:t>
            </w:r>
          </w:p>
        </w:tc>
        <w:tc>
          <w:tcPr>
            <w:tcW w:type="dxa" w:w="567"/>
            <w:shd w:fill="auto" w:val="clear"/>
          </w:tcPr>
          <w:p w14:paraId="EE0C0000">
            <w:pPr>
              <w:rPr>
                <w:sz w:val="20"/>
              </w:rPr>
            </w:pPr>
            <w:r>
              <w:rPr>
                <w:sz w:val="20"/>
              </w:rPr>
              <w:t>605</w:t>
            </w:r>
          </w:p>
        </w:tc>
        <w:tc>
          <w:tcPr>
            <w:tcW w:type="dxa" w:w="426"/>
            <w:shd w:fill="auto" w:val="clear"/>
          </w:tcPr>
          <w:p w14:paraId="EF0C0000">
            <w:pPr>
              <w:rPr>
                <w:sz w:val="20"/>
              </w:rPr>
            </w:pPr>
            <w:r>
              <w:rPr>
                <w:sz w:val="20"/>
              </w:rPr>
              <w:t>01</w:t>
            </w:r>
          </w:p>
        </w:tc>
        <w:tc>
          <w:tcPr>
            <w:tcW w:type="dxa" w:w="425"/>
            <w:shd w:fill="auto" w:val="clear"/>
          </w:tcPr>
          <w:p w14:paraId="F00C0000">
            <w:pPr>
              <w:rPr>
                <w:sz w:val="20"/>
              </w:rPr>
            </w:pPr>
            <w:r>
              <w:rPr>
                <w:sz w:val="20"/>
              </w:rPr>
              <w:t>13</w:t>
            </w:r>
          </w:p>
        </w:tc>
        <w:tc>
          <w:tcPr>
            <w:tcW w:type="dxa" w:w="1559"/>
            <w:shd w:fill="auto" w:val="clear"/>
          </w:tcPr>
          <w:p w14:paraId="F10C0000">
            <w:pPr>
              <w:rPr>
                <w:sz w:val="20"/>
              </w:rPr>
            </w:pPr>
            <w:r>
              <w:rPr>
                <w:sz w:val="20"/>
              </w:rPr>
              <w:t>74 1 00 78930</w:t>
            </w:r>
          </w:p>
        </w:tc>
        <w:tc>
          <w:tcPr>
            <w:tcW w:type="dxa" w:w="567"/>
            <w:shd w:fill="auto" w:val="clear"/>
          </w:tcPr>
          <w:p w14:paraId="F20C0000">
            <w:pPr>
              <w:rPr>
                <w:sz w:val="20"/>
              </w:rPr>
            </w:pPr>
            <w:r>
              <w:rPr>
                <w:sz w:val="20"/>
              </w:rPr>
              <w:t>120</w:t>
            </w:r>
          </w:p>
        </w:tc>
        <w:tc>
          <w:tcPr>
            <w:tcW w:type="dxa" w:w="1434"/>
            <w:shd w:fill="auto" w:val="clear"/>
          </w:tcPr>
          <w:p w14:paraId="F30C0000">
            <w:pPr>
              <w:ind/>
              <w:jc w:val="right"/>
              <w:rPr>
                <w:sz w:val="20"/>
              </w:rPr>
            </w:pPr>
            <w:r>
              <w:rPr>
                <w:sz w:val="20"/>
              </w:rPr>
              <w:t>359,52</w:t>
            </w:r>
          </w:p>
        </w:tc>
      </w:tr>
      <w:tr>
        <w:trPr>
          <w:trHeight w:hRule="atLeast" w:val="20"/>
        </w:trPr>
        <w:tc>
          <w:tcPr>
            <w:tcW w:type="dxa" w:w="4678"/>
            <w:shd w:fill="auto" w:val="clear"/>
          </w:tcPr>
          <w:p w14:paraId="F40C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F50C0000">
            <w:pPr>
              <w:rPr>
                <w:sz w:val="20"/>
              </w:rPr>
            </w:pPr>
            <w:r>
              <w:rPr>
                <w:sz w:val="20"/>
              </w:rPr>
              <w:t>605</w:t>
            </w:r>
          </w:p>
        </w:tc>
        <w:tc>
          <w:tcPr>
            <w:tcW w:type="dxa" w:w="426"/>
            <w:shd w:fill="auto" w:val="clear"/>
          </w:tcPr>
          <w:p w14:paraId="F60C0000">
            <w:pPr>
              <w:rPr>
                <w:sz w:val="20"/>
              </w:rPr>
            </w:pPr>
            <w:r>
              <w:rPr>
                <w:sz w:val="20"/>
              </w:rPr>
              <w:t>01</w:t>
            </w:r>
          </w:p>
        </w:tc>
        <w:tc>
          <w:tcPr>
            <w:tcW w:type="dxa" w:w="425"/>
            <w:shd w:fill="auto" w:val="clear"/>
          </w:tcPr>
          <w:p w14:paraId="F70C0000">
            <w:pPr>
              <w:rPr>
                <w:sz w:val="20"/>
              </w:rPr>
            </w:pPr>
            <w:r>
              <w:rPr>
                <w:sz w:val="20"/>
              </w:rPr>
              <w:t>13</w:t>
            </w:r>
          </w:p>
        </w:tc>
        <w:tc>
          <w:tcPr>
            <w:tcW w:type="dxa" w:w="1559"/>
            <w:shd w:fill="auto" w:val="clear"/>
          </w:tcPr>
          <w:p w14:paraId="F80C0000">
            <w:pPr>
              <w:rPr>
                <w:sz w:val="20"/>
              </w:rPr>
            </w:pPr>
            <w:r>
              <w:rPr>
                <w:sz w:val="20"/>
              </w:rPr>
              <w:t>98 0 00 00000</w:t>
            </w:r>
          </w:p>
        </w:tc>
        <w:tc>
          <w:tcPr>
            <w:tcW w:type="dxa" w:w="567"/>
            <w:shd w:fill="auto" w:val="clear"/>
          </w:tcPr>
          <w:p w14:paraId="F90C0000">
            <w:pPr>
              <w:rPr>
                <w:sz w:val="20"/>
              </w:rPr>
            </w:pPr>
            <w:r>
              <w:rPr>
                <w:sz w:val="20"/>
              </w:rPr>
              <w:t>000</w:t>
            </w:r>
          </w:p>
        </w:tc>
        <w:tc>
          <w:tcPr>
            <w:tcW w:type="dxa" w:w="1434"/>
            <w:shd w:fill="auto" w:val="clear"/>
          </w:tcPr>
          <w:p w14:paraId="FA0C0000">
            <w:pPr>
              <w:ind/>
              <w:jc w:val="right"/>
              <w:rPr>
                <w:sz w:val="20"/>
              </w:rPr>
            </w:pPr>
            <w:r>
              <w:rPr>
                <w:sz w:val="20"/>
              </w:rPr>
              <w:t>395,90</w:t>
            </w:r>
          </w:p>
        </w:tc>
      </w:tr>
      <w:tr>
        <w:trPr>
          <w:trHeight w:hRule="atLeast" w:val="20"/>
        </w:trPr>
        <w:tc>
          <w:tcPr>
            <w:tcW w:type="dxa" w:w="4678"/>
            <w:shd w:fill="auto" w:val="clear"/>
          </w:tcPr>
          <w:p w14:paraId="FB0C0000">
            <w:pPr>
              <w:rPr>
                <w:sz w:val="20"/>
              </w:rPr>
            </w:pPr>
            <w:r>
              <w:rPr>
                <w:sz w:val="20"/>
              </w:rPr>
              <w:t>Иные непрограммные мероприятия</w:t>
            </w:r>
          </w:p>
        </w:tc>
        <w:tc>
          <w:tcPr>
            <w:tcW w:type="dxa" w:w="567"/>
            <w:shd w:fill="auto" w:val="clear"/>
          </w:tcPr>
          <w:p w14:paraId="FC0C0000">
            <w:pPr>
              <w:rPr>
                <w:sz w:val="20"/>
              </w:rPr>
            </w:pPr>
            <w:r>
              <w:rPr>
                <w:sz w:val="20"/>
              </w:rPr>
              <w:t>605</w:t>
            </w:r>
          </w:p>
        </w:tc>
        <w:tc>
          <w:tcPr>
            <w:tcW w:type="dxa" w:w="426"/>
            <w:shd w:fill="auto" w:val="clear"/>
          </w:tcPr>
          <w:p w14:paraId="FD0C0000">
            <w:pPr>
              <w:rPr>
                <w:sz w:val="20"/>
              </w:rPr>
            </w:pPr>
            <w:r>
              <w:rPr>
                <w:sz w:val="20"/>
              </w:rPr>
              <w:t>01</w:t>
            </w:r>
          </w:p>
        </w:tc>
        <w:tc>
          <w:tcPr>
            <w:tcW w:type="dxa" w:w="425"/>
            <w:shd w:fill="auto" w:val="clear"/>
          </w:tcPr>
          <w:p w14:paraId="FE0C0000">
            <w:pPr>
              <w:rPr>
                <w:sz w:val="20"/>
              </w:rPr>
            </w:pPr>
            <w:r>
              <w:rPr>
                <w:sz w:val="20"/>
              </w:rPr>
              <w:t>13</w:t>
            </w:r>
          </w:p>
        </w:tc>
        <w:tc>
          <w:tcPr>
            <w:tcW w:type="dxa" w:w="1559"/>
            <w:shd w:fill="auto" w:val="clear"/>
          </w:tcPr>
          <w:p w14:paraId="FF0C0000">
            <w:pPr>
              <w:rPr>
                <w:sz w:val="20"/>
              </w:rPr>
            </w:pPr>
            <w:r>
              <w:rPr>
                <w:sz w:val="20"/>
              </w:rPr>
              <w:t>98 1 00 00000</w:t>
            </w:r>
          </w:p>
        </w:tc>
        <w:tc>
          <w:tcPr>
            <w:tcW w:type="dxa" w:w="567"/>
            <w:shd w:fill="auto" w:val="clear"/>
          </w:tcPr>
          <w:p w14:paraId="000D0000">
            <w:pPr>
              <w:rPr>
                <w:sz w:val="20"/>
              </w:rPr>
            </w:pPr>
            <w:r>
              <w:rPr>
                <w:sz w:val="20"/>
              </w:rPr>
              <w:t>000</w:t>
            </w:r>
          </w:p>
        </w:tc>
        <w:tc>
          <w:tcPr>
            <w:tcW w:type="dxa" w:w="1434"/>
            <w:shd w:fill="auto" w:val="clear"/>
          </w:tcPr>
          <w:p w14:paraId="010D0000">
            <w:pPr>
              <w:ind/>
              <w:jc w:val="right"/>
              <w:rPr>
                <w:sz w:val="20"/>
              </w:rPr>
            </w:pPr>
            <w:r>
              <w:rPr>
                <w:sz w:val="20"/>
              </w:rPr>
              <w:t>395,90</w:t>
            </w:r>
          </w:p>
        </w:tc>
      </w:tr>
      <w:tr>
        <w:trPr>
          <w:trHeight w:hRule="atLeast" w:val="20"/>
        </w:trPr>
        <w:tc>
          <w:tcPr>
            <w:tcW w:type="dxa" w:w="4678"/>
            <w:shd w:fill="auto" w:val="clear"/>
          </w:tcPr>
          <w:p w14:paraId="020D0000">
            <w:pPr>
              <w:rPr>
                <w:sz w:val="20"/>
              </w:rPr>
            </w:pPr>
            <w:r>
              <w:rPr>
                <w:sz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type="dxa" w:w="567"/>
            <w:shd w:fill="auto" w:val="clear"/>
          </w:tcPr>
          <w:p w14:paraId="030D0000">
            <w:pPr>
              <w:rPr>
                <w:sz w:val="20"/>
              </w:rPr>
            </w:pPr>
            <w:r>
              <w:rPr>
                <w:sz w:val="20"/>
              </w:rPr>
              <w:t>605</w:t>
            </w:r>
          </w:p>
        </w:tc>
        <w:tc>
          <w:tcPr>
            <w:tcW w:type="dxa" w:w="426"/>
            <w:shd w:fill="auto" w:val="clear"/>
          </w:tcPr>
          <w:p w14:paraId="040D0000">
            <w:pPr>
              <w:rPr>
                <w:sz w:val="20"/>
              </w:rPr>
            </w:pPr>
            <w:r>
              <w:rPr>
                <w:sz w:val="20"/>
              </w:rPr>
              <w:t>01</w:t>
            </w:r>
          </w:p>
        </w:tc>
        <w:tc>
          <w:tcPr>
            <w:tcW w:type="dxa" w:w="425"/>
            <w:shd w:fill="auto" w:val="clear"/>
          </w:tcPr>
          <w:p w14:paraId="050D0000">
            <w:pPr>
              <w:rPr>
                <w:sz w:val="20"/>
              </w:rPr>
            </w:pPr>
            <w:r>
              <w:rPr>
                <w:sz w:val="20"/>
              </w:rPr>
              <w:t>13</w:t>
            </w:r>
          </w:p>
        </w:tc>
        <w:tc>
          <w:tcPr>
            <w:tcW w:type="dxa" w:w="1559"/>
            <w:shd w:fill="auto" w:val="clear"/>
          </w:tcPr>
          <w:p w14:paraId="060D0000">
            <w:pPr>
              <w:rPr>
                <w:sz w:val="20"/>
              </w:rPr>
            </w:pPr>
            <w:r>
              <w:rPr>
                <w:sz w:val="20"/>
              </w:rPr>
              <w:t>98 1 00 21620</w:t>
            </w:r>
          </w:p>
        </w:tc>
        <w:tc>
          <w:tcPr>
            <w:tcW w:type="dxa" w:w="567"/>
            <w:shd w:fill="auto" w:val="clear"/>
          </w:tcPr>
          <w:p w14:paraId="070D0000">
            <w:pPr>
              <w:rPr>
                <w:sz w:val="20"/>
              </w:rPr>
            </w:pPr>
            <w:r>
              <w:rPr>
                <w:sz w:val="20"/>
              </w:rPr>
              <w:t>000</w:t>
            </w:r>
          </w:p>
        </w:tc>
        <w:tc>
          <w:tcPr>
            <w:tcW w:type="dxa" w:w="1434"/>
            <w:shd w:fill="auto" w:val="clear"/>
          </w:tcPr>
          <w:p w14:paraId="080D0000">
            <w:pPr>
              <w:ind/>
              <w:jc w:val="right"/>
              <w:rPr>
                <w:sz w:val="20"/>
              </w:rPr>
            </w:pPr>
            <w:r>
              <w:rPr>
                <w:sz w:val="20"/>
              </w:rPr>
              <w:t>395,90</w:t>
            </w:r>
          </w:p>
        </w:tc>
      </w:tr>
      <w:tr>
        <w:trPr>
          <w:trHeight w:hRule="atLeast" w:val="20"/>
        </w:trPr>
        <w:tc>
          <w:tcPr>
            <w:tcW w:type="dxa" w:w="4678"/>
            <w:shd w:fill="auto" w:val="clear"/>
          </w:tcPr>
          <w:p w14:paraId="090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A0D0000">
            <w:pPr>
              <w:rPr>
                <w:sz w:val="20"/>
              </w:rPr>
            </w:pPr>
            <w:r>
              <w:rPr>
                <w:sz w:val="20"/>
              </w:rPr>
              <w:t>605</w:t>
            </w:r>
          </w:p>
        </w:tc>
        <w:tc>
          <w:tcPr>
            <w:tcW w:type="dxa" w:w="426"/>
            <w:shd w:fill="auto" w:val="clear"/>
          </w:tcPr>
          <w:p w14:paraId="0B0D0000">
            <w:pPr>
              <w:rPr>
                <w:sz w:val="20"/>
              </w:rPr>
            </w:pPr>
            <w:r>
              <w:rPr>
                <w:sz w:val="20"/>
              </w:rPr>
              <w:t>01</w:t>
            </w:r>
          </w:p>
        </w:tc>
        <w:tc>
          <w:tcPr>
            <w:tcW w:type="dxa" w:w="425"/>
            <w:shd w:fill="auto" w:val="clear"/>
          </w:tcPr>
          <w:p w14:paraId="0C0D0000">
            <w:pPr>
              <w:rPr>
                <w:sz w:val="20"/>
              </w:rPr>
            </w:pPr>
            <w:r>
              <w:rPr>
                <w:sz w:val="20"/>
              </w:rPr>
              <w:t>13</w:t>
            </w:r>
          </w:p>
        </w:tc>
        <w:tc>
          <w:tcPr>
            <w:tcW w:type="dxa" w:w="1559"/>
            <w:shd w:fill="auto" w:val="clear"/>
          </w:tcPr>
          <w:p w14:paraId="0D0D0000">
            <w:pPr>
              <w:rPr>
                <w:sz w:val="20"/>
              </w:rPr>
            </w:pPr>
            <w:r>
              <w:rPr>
                <w:sz w:val="20"/>
              </w:rPr>
              <w:t>98 1 00 21620</w:t>
            </w:r>
          </w:p>
        </w:tc>
        <w:tc>
          <w:tcPr>
            <w:tcW w:type="dxa" w:w="567"/>
            <w:shd w:fill="auto" w:val="clear"/>
          </w:tcPr>
          <w:p w14:paraId="0E0D0000">
            <w:pPr>
              <w:rPr>
                <w:sz w:val="20"/>
              </w:rPr>
            </w:pPr>
            <w:r>
              <w:rPr>
                <w:sz w:val="20"/>
              </w:rPr>
              <w:t>240</w:t>
            </w:r>
          </w:p>
        </w:tc>
        <w:tc>
          <w:tcPr>
            <w:tcW w:type="dxa" w:w="1434"/>
            <w:shd w:fill="auto" w:val="clear"/>
          </w:tcPr>
          <w:p w14:paraId="0F0D0000">
            <w:pPr>
              <w:ind/>
              <w:jc w:val="right"/>
              <w:rPr>
                <w:sz w:val="20"/>
              </w:rPr>
            </w:pPr>
            <w:r>
              <w:rPr>
                <w:sz w:val="20"/>
              </w:rPr>
              <w:t>395,90</w:t>
            </w:r>
          </w:p>
        </w:tc>
      </w:tr>
      <w:tr>
        <w:trPr>
          <w:trHeight w:hRule="atLeast" w:val="20"/>
        </w:trPr>
        <w:tc>
          <w:tcPr>
            <w:tcW w:type="dxa" w:w="4678"/>
            <w:shd w:fill="auto" w:val="clear"/>
          </w:tcPr>
          <w:p w14:paraId="100D0000">
            <w:pPr>
              <w:rPr>
                <w:sz w:val="20"/>
              </w:rPr>
            </w:pPr>
            <w:r>
              <w:rPr>
                <w:sz w:val="20"/>
              </w:rPr>
              <w:t>Национальная экономика</w:t>
            </w:r>
          </w:p>
        </w:tc>
        <w:tc>
          <w:tcPr>
            <w:tcW w:type="dxa" w:w="567"/>
            <w:shd w:fill="auto" w:val="clear"/>
          </w:tcPr>
          <w:p w14:paraId="110D0000">
            <w:pPr>
              <w:rPr>
                <w:sz w:val="20"/>
              </w:rPr>
            </w:pPr>
            <w:r>
              <w:rPr>
                <w:sz w:val="20"/>
              </w:rPr>
              <w:t>605</w:t>
            </w:r>
          </w:p>
        </w:tc>
        <w:tc>
          <w:tcPr>
            <w:tcW w:type="dxa" w:w="426"/>
            <w:shd w:fill="auto" w:val="clear"/>
          </w:tcPr>
          <w:p w14:paraId="120D0000">
            <w:pPr>
              <w:rPr>
                <w:sz w:val="20"/>
              </w:rPr>
            </w:pPr>
            <w:r>
              <w:rPr>
                <w:sz w:val="20"/>
              </w:rPr>
              <w:t>04</w:t>
            </w:r>
          </w:p>
        </w:tc>
        <w:tc>
          <w:tcPr>
            <w:tcW w:type="dxa" w:w="425"/>
            <w:shd w:fill="auto" w:val="clear"/>
          </w:tcPr>
          <w:p w14:paraId="130D0000">
            <w:pPr>
              <w:rPr>
                <w:sz w:val="20"/>
              </w:rPr>
            </w:pPr>
            <w:r>
              <w:rPr>
                <w:sz w:val="20"/>
              </w:rPr>
              <w:t>00</w:t>
            </w:r>
          </w:p>
        </w:tc>
        <w:tc>
          <w:tcPr>
            <w:tcW w:type="dxa" w:w="1559"/>
            <w:shd w:fill="auto" w:val="clear"/>
          </w:tcPr>
          <w:p w14:paraId="140D0000">
            <w:pPr>
              <w:rPr>
                <w:sz w:val="20"/>
              </w:rPr>
            </w:pPr>
            <w:r>
              <w:rPr>
                <w:sz w:val="20"/>
              </w:rPr>
              <w:t>00 0 00 00000</w:t>
            </w:r>
          </w:p>
        </w:tc>
        <w:tc>
          <w:tcPr>
            <w:tcW w:type="dxa" w:w="567"/>
            <w:shd w:fill="auto" w:val="clear"/>
          </w:tcPr>
          <w:p w14:paraId="150D0000">
            <w:pPr>
              <w:rPr>
                <w:sz w:val="20"/>
              </w:rPr>
            </w:pPr>
            <w:r>
              <w:rPr>
                <w:sz w:val="20"/>
              </w:rPr>
              <w:t>000</w:t>
            </w:r>
          </w:p>
        </w:tc>
        <w:tc>
          <w:tcPr>
            <w:tcW w:type="dxa" w:w="1434"/>
            <w:shd w:fill="auto" w:val="clear"/>
          </w:tcPr>
          <w:p w14:paraId="160D0000">
            <w:pPr>
              <w:ind/>
              <w:jc w:val="right"/>
              <w:rPr>
                <w:sz w:val="20"/>
              </w:rPr>
            </w:pPr>
            <w:r>
              <w:rPr>
                <w:sz w:val="20"/>
              </w:rPr>
              <w:t>9 971,33</w:t>
            </w:r>
          </w:p>
        </w:tc>
      </w:tr>
      <w:tr>
        <w:trPr>
          <w:trHeight w:hRule="atLeast" w:val="20"/>
        </w:trPr>
        <w:tc>
          <w:tcPr>
            <w:tcW w:type="dxa" w:w="4678"/>
            <w:shd w:fill="auto" w:val="clear"/>
          </w:tcPr>
          <w:p w14:paraId="170D0000">
            <w:pPr>
              <w:rPr>
                <w:sz w:val="20"/>
              </w:rPr>
            </w:pPr>
            <w:r>
              <w:rPr>
                <w:sz w:val="20"/>
              </w:rPr>
              <w:t xml:space="preserve">Другие вопросы в области национальной экономики </w:t>
            </w:r>
          </w:p>
        </w:tc>
        <w:tc>
          <w:tcPr>
            <w:tcW w:type="dxa" w:w="567"/>
            <w:shd w:fill="auto" w:val="clear"/>
          </w:tcPr>
          <w:p w14:paraId="180D0000">
            <w:pPr>
              <w:rPr>
                <w:sz w:val="20"/>
              </w:rPr>
            </w:pPr>
            <w:r>
              <w:rPr>
                <w:sz w:val="20"/>
              </w:rPr>
              <w:t>605</w:t>
            </w:r>
          </w:p>
        </w:tc>
        <w:tc>
          <w:tcPr>
            <w:tcW w:type="dxa" w:w="426"/>
            <w:shd w:fill="auto" w:val="clear"/>
          </w:tcPr>
          <w:p w14:paraId="190D0000">
            <w:pPr>
              <w:rPr>
                <w:sz w:val="20"/>
              </w:rPr>
            </w:pPr>
            <w:r>
              <w:rPr>
                <w:sz w:val="20"/>
              </w:rPr>
              <w:t>04</w:t>
            </w:r>
          </w:p>
        </w:tc>
        <w:tc>
          <w:tcPr>
            <w:tcW w:type="dxa" w:w="425"/>
            <w:shd w:fill="auto" w:val="clear"/>
          </w:tcPr>
          <w:p w14:paraId="1A0D0000">
            <w:pPr>
              <w:rPr>
                <w:sz w:val="20"/>
              </w:rPr>
            </w:pPr>
            <w:r>
              <w:rPr>
                <w:sz w:val="20"/>
              </w:rPr>
              <w:t>12</w:t>
            </w:r>
          </w:p>
        </w:tc>
        <w:tc>
          <w:tcPr>
            <w:tcW w:type="dxa" w:w="1559"/>
            <w:shd w:fill="auto" w:val="clear"/>
          </w:tcPr>
          <w:p w14:paraId="1B0D0000">
            <w:pPr>
              <w:rPr>
                <w:sz w:val="20"/>
              </w:rPr>
            </w:pPr>
            <w:r>
              <w:rPr>
                <w:sz w:val="20"/>
              </w:rPr>
              <w:t>00 0 00 00000</w:t>
            </w:r>
          </w:p>
        </w:tc>
        <w:tc>
          <w:tcPr>
            <w:tcW w:type="dxa" w:w="567"/>
            <w:shd w:fill="auto" w:val="clear"/>
          </w:tcPr>
          <w:p w14:paraId="1C0D0000">
            <w:pPr>
              <w:rPr>
                <w:sz w:val="20"/>
              </w:rPr>
            </w:pPr>
            <w:r>
              <w:rPr>
                <w:sz w:val="20"/>
              </w:rPr>
              <w:t>000</w:t>
            </w:r>
          </w:p>
        </w:tc>
        <w:tc>
          <w:tcPr>
            <w:tcW w:type="dxa" w:w="1434"/>
            <w:shd w:fill="auto" w:val="clear"/>
          </w:tcPr>
          <w:p w14:paraId="1D0D0000">
            <w:pPr>
              <w:ind/>
              <w:jc w:val="right"/>
              <w:rPr>
                <w:sz w:val="20"/>
              </w:rPr>
            </w:pPr>
            <w:r>
              <w:rPr>
                <w:sz w:val="20"/>
              </w:rPr>
              <w:t>9 971,33</w:t>
            </w:r>
          </w:p>
        </w:tc>
      </w:tr>
      <w:tr>
        <w:trPr>
          <w:trHeight w:hRule="atLeast" w:val="20"/>
        </w:trPr>
        <w:tc>
          <w:tcPr>
            <w:tcW w:type="dxa" w:w="4678"/>
            <w:shd w:fill="auto" w:val="clear"/>
          </w:tcPr>
          <w:p w14:paraId="1E0D0000">
            <w:pPr>
              <w:rPr>
                <w:sz w:val="20"/>
              </w:rPr>
            </w:pPr>
            <w:r>
              <w:rPr>
                <w:sz w:val="20"/>
              </w:rPr>
              <w:t>Муниципальная программа «Экономическое развитие города Ставрополя»</w:t>
            </w:r>
          </w:p>
        </w:tc>
        <w:tc>
          <w:tcPr>
            <w:tcW w:type="dxa" w:w="567"/>
            <w:shd w:fill="auto" w:val="clear"/>
          </w:tcPr>
          <w:p w14:paraId="1F0D0000">
            <w:pPr>
              <w:rPr>
                <w:sz w:val="20"/>
              </w:rPr>
            </w:pPr>
            <w:r>
              <w:rPr>
                <w:sz w:val="20"/>
              </w:rPr>
              <w:t>605</w:t>
            </w:r>
          </w:p>
        </w:tc>
        <w:tc>
          <w:tcPr>
            <w:tcW w:type="dxa" w:w="426"/>
            <w:shd w:fill="auto" w:val="clear"/>
          </w:tcPr>
          <w:p w14:paraId="200D0000">
            <w:pPr>
              <w:rPr>
                <w:sz w:val="20"/>
              </w:rPr>
            </w:pPr>
            <w:r>
              <w:rPr>
                <w:sz w:val="20"/>
              </w:rPr>
              <w:t>04</w:t>
            </w:r>
          </w:p>
        </w:tc>
        <w:tc>
          <w:tcPr>
            <w:tcW w:type="dxa" w:w="425"/>
            <w:shd w:fill="auto" w:val="clear"/>
          </w:tcPr>
          <w:p w14:paraId="210D0000">
            <w:pPr>
              <w:rPr>
                <w:sz w:val="20"/>
              </w:rPr>
            </w:pPr>
            <w:r>
              <w:rPr>
                <w:sz w:val="20"/>
              </w:rPr>
              <w:t>12</w:t>
            </w:r>
          </w:p>
        </w:tc>
        <w:tc>
          <w:tcPr>
            <w:tcW w:type="dxa" w:w="1559"/>
            <w:shd w:fill="auto" w:val="clear"/>
          </w:tcPr>
          <w:p w14:paraId="220D0000">
            <w:pPr>
              <w:rPr>
                <w:sz w:val="20"/>
              </w:rPr>
            </w:pPr>
            <w:r>
              <w:rPr>
                <w:sz w:val="20"/>
              </w:rPr>
              <w:t>12 0 00 00000</w:t>
            </w:r>
          </w:p>
        </w:tc>
        <w:tc>
          <w:tcPr>
            <w:tcW w:type="dxa" w:w="567"/>
            <w:shd w:fill="auto" w:val="clear"/>
          </w:tcPr>
          <w:p w14:paraId="230D0000">
            <w:pPr>
              <w:rPr>
                <w:sz w:val="20"/>
              </w:rPr>
            </w:pPr>
            <w:r>
              <w:rPr>
                <w:sz w:val="20"/>
              </w:rPr>
              <w:t>000</w:t>
            </w:r>
          </w:p>
        </w:tc>
        <w:tc>
          <w:tcPr>
            <w:tcW w:type="dxa" w:w="1434"/>
            <w:shd w:fill="auto" w:val="clear"/>
          </w:tcPr>
          <w:p w14:paraId="240D0000">
            <w:pPr>
              <w:ind/>
              <w:jc w:val="right"/>
              <w:rPr>
                <w:sz w:val="20"/>
              </w:rPr>
            </w:pPr>
            <w:r>
              <w:rPr>
                <w:sz w:val="20"/>
              </w:rPr>
              <w:t>9 971,33</w:t>
            </w:r>
          </w:p>
        </w:tc>
      </w:tr>
      <w:tr>
        <w:trPr>
          <w:trHeight w:hRule="atLeast" w:val="20"/>
        </w:trPr>
        <w:tc>
          <w:tcPr>
            <w:tcW w:type="dxa" w:w="4678"/>
            <w:shd w:fill="auto" w:val="clear"/>
          </w:tcPr>
          <w:p w14:paraId="250D0000">
            <w:pPr>
              <w:rPr>
                <w:sz w:val="20"/>
              </w:rPr>
            </w:pPr>
            <w:r>
              <w:rPr>
                <w:sz w:val="20"/>
              </w:rPr>
              <w:t>Подпрограмма «Развитие малого и среднего предпринимательства в городе Ставрополе»</w:t>
            </w:r>
          </w:p>
        </w:tc>
        <w:tc>
          <w:tcPr>
            <w:tcW w:type="dxa" w:w="567"/>
            <w:shd w:fill="auto" w:val="clear"/>
          </w:tcPr>
          <w:p w14:paraId="260D0000">
            <w:pPr>
              <w:rPr>
                <w:sz w:val="20"/>
              </w:rPr>
            </w:pPr>
            <w:r>
              <w:rPr>
                <w:sz w:val="20"/>
              </w:rPr>
              <w:t>605</w:t>
            </w:r>
          </w:p>
        </w:tc>
        <w:tc>
          <w:tcPr>
            <w:tcW w:type="dxa" w:w="426"/>
            <w:shd w:fill="auto" w:val="clear"/>
          </w:tcPr>
          <w:p w14:paraId="270D0000">
            <w:pPr>
              <w:rPr>
                <w:sz w:val="20"/>
              </w:rPr>
            </w:pPr>
            <w:r>
              <w:rPr>
                <w:sz w:val="20"/>
              </w:rPr>
              <w:t>04</w:t>
            </w:r>
          </w:p>
        </w:tc>
        <w:tc>
          <w:tcPr>
            <w:tcW w:type="dxa" w:w="425"/>
            <w:shd w:fill="auto" w:val="clear"/>
          </w:tcPr>
          <w:p w14:paraId="280D0000">
            <w:pPr>
              <w:rPr>
                <w:sz w:val="20"/>
              </w:rPr>
            </w:pPr>
            <w:r>
              <w:rPr>
                <w:sz w:val="20"/>
              </w:rPr>
              <w:t>12</w:t>
            </w:r>
          </w:p>
        </w:tc>
        <w:tc>
          <w:tcPr>
            <w:tcW w:type="dxa" w:w="1559"/>
            <w:shd w:fill="auto" w:val="clear"/>
          </w:tcPr>
          <w:p w14:paraId="290D0000">
            <w:pPr>
              <w:rPr>
                <w:sz w:val="20"/>
              </w:rPr>
            </w:pPr>
            <w:r>
              <w:rPr>
                <w:sz w:val="20"/>
              </w:rPr>
              <w:t>12 1 00 00000</w:t>
            </w:r>
          </w:p>
        </w:tc>
        <w:tc>
          <w:tcPr>
            <w:tcW w:type="dxa" w:w="567"/>
            <w:shd w:fill="auto" w:val="clear"/>
          </w:tcPr>
          <w:p w14:paraId="2A0D0000">
            <w:pPr>
              <w:rPr>
                <w:sz w:val="20"/>
              </w:rPr>
            </w:pPr>
            <w:r>
              <w:rPr>
                <w:sz w:val="20"/>
              </w:rPr>
              <w:t>000</w:t>
            </w:r>
          </w:p>
        </w:tc>
        <w:tc>
          <w:tcPr>
            <w:tcW w:type="dxa" w:w="1434"/>
            <w:shd w:fill="auto" w:val="clear"/>
          </w:tcPr>
          <w:p w14:paraId="2B0D0000">
            <w:pPr>
              <w:ind/>
              <w:jc w:val="right"/>
              <w:rPr>
                <w:sz w:val="20"/>
              </w:rPr>
            </w:pPr>
            <w:r>
              <w:rPr>
                <w:sz w:val="20"/>
              </w:rPr>
              <w:t>9 217,85</w:t>
            </w:r>
          </w:p>
        </w:tc>
      </w:tr>
      <w:tr>
        <w:trPr>
          <w:trHeight w:hRule="atLeast" w:val="20"/>
        </w:trPr>
        <w:tc>
          <w:tcPr>
            <w:tcW w:type="dxa" w:w="4678"/>
            <w:shd w:fill="auto" w:val="clear"/>
          </w:tcPr>
          <w:p w14:paraId="2C0D0000">
            <w:pPr>
              <w:rPr>
                <w:sz w:val="20"/>
              </w:rPr>
            </w:pPr>
            <w:r>
              <w:rPr>
                <w:sz w:val="20"/>
              </w:rPr>
              <w:t>Основное мероприятие «Финансовая поддержка субъектов малого и среднего предпринимательства в городе Ставрополе»</w:t>
            </w:r>
          </w:p>
        </w:tc>
        <w:tc>
          <w:tcPr>
            <w:tcW w:type="dxa" w:w="567"/>
            <w:shd w:fill="auto" w:val="clear"/>
          </w:tcPr>
          <w:p w14:paraId="2D0D0000">
            <w:pPr>
              <w:rPr>
                <w:sz w:val="20"/>
              </w:rPr>
            </w:pPr>
            <w:r>
              <w:rPr>
                <w:sz w:val="20"/>
              </w:rPr>
              <w:t>605</w:t>
            </w:r>
          </w:p>
        </w:tc>
        <w:tc>
          <w:tcPr>
            <w:tcW w:type="dxa" w:w="426"/>
            <w:shd w:fill="auto" w:val="clear"/>
          </w:tcPr>
          <w:p w14:paraId="2E0D0000">
            <w:pPr>
              <w:rPr>
                <w:sz w:val="20"/>
              </w:rPr>
            </w:pPr>
            <w:r>
              <w:rPr>
                <w:sz w:val="20"/>
              </w:rPr>
              <w:t>04</w:t>
            </w:r>
          </w:p>
        </w:tc>
        <w:tc>
          <w:tcPr>
            <w:tcW w:type="dxa" w:w="425"/>
            <w:shd w:fill="auto" w:val="clear"/>
          </w:tcPr>
          <w:p w14:paraId="2F0D0000">
            <w:pPr>
              <w:rPr>
                <w:sz w:val="20"/>
              </w:rPr>
            </w:pPr>
            <w:r>
              <w:rPr>
                <w:sz w:val="20"/>
              </w:rPr>
              <w:t>12</w:t>
            </w:r>
          </w:p>
        </w:tc>
        <w:tc>
          <w:tcPr>
            <w:tcW w:type="dxa" w:w="1559"/>
            <w:shd w:fill="auto" w:val="clear"/>
          </w:tcPr>
          <w:p w14:paraId="300D0000">
            <w:pPr>
              <w:rPr>
                <w:sz w:val="20"/>
              </w:rPr>
            </w:pPr>
            <w:r>
              <w:rPr>
                <w:sz w:val="20"/>
              </w:rPr>
              <w:t>12 1 01 00000</w:t>
            </w:r>
          </w:p>
        </w:tc>
        <w:tc>
          <w:tcPr>
            <w:tcW w:type="dxa" w:w="567"/>
            <w:shd w:fill="auto" w:val="clear"/>
          </w:tcPr>
          <w:p w14:paraId="310D0000">
            <w:pPr>
              <w:rPr>
                <w:sz w:val="20"/>
              </w:rPr>
            </w:pPr>
            <w:r>
              <w:rPr>
                <w:sz w:val="20"/>
              </w:rPr>
              <w:t>000</w:t>
            </w:r>
          </w:p>
        </w:tc>
        <w:tc>
          <w:tcPr>
            <w:tcW w:type="dxa" w:w="1434"/>
            <w:shd w:fill="auto" w:val="clear"/>
          </w:tcPr>
          <w:p w14:paraId="320D0000">
            <w:pPr>
              <w:ind/>
              <w:jc w:val="right"/>
              <w:rPr>
                <w:sz w:val="20"/>
              </w:rPr>
            </w:pPr>
            <w:r>
              <w:rPr>
                <w:sz w:val="20"/>
              </w:rPr>
              <w:t>3 510,00</w:t>
            </w:r>
          </w:p>
        </w:tc>
      </w:tr>
      <w:tr>
        <w:trPr>
          <w:trHeight w:hRule="atLeast" w:val="20"/>
        </w:trPr>
        <w:tc>
          <w:tcPr>
            <w:tcW w:type="dxa" w:w="4678"/>
            <w:shd w:fill="auto" w:val="clear"/>
          </w:tcPr>
          <w:p w14:paraId="330D0000">
            <w:pPr>
              <w:rPr>
                <w:sz w:val="20"/>
              </w:rPr>
            </w:pPr>
            <w:r>
              <w:rPr>
                <w:sz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type="dxa" w:w="567"/>
            <w:shd w:fill="auto" w:val="clear"/>
          </w:tcPr>
          <w:p w14:paraId="340D0000">
            <w:pPr>
              <w:rPr>
                <w:sz w:val="20"/>
              </w:rPr>
            </w:pPr>
            <w:r>
              <w:rPr>
                <w:sz w:val="20"/>
              </w:rPr>
              <w:t>605</w:t>
            </w:r>
          </w:p>
        </w:tc>
        <w:tc>
          <w:tcPr>
            <w:tcW w:type="dxa" w:w="426"/>
            <w:shd w:fill="auto" w:val="clear"/>
          </w:tcPr>
          <w:p w14:paraId="350D0000">
            <w:pPr>
              <w:rPr>
                <w:sz w:val="20"/>
              </w:rPr>
            </w:pPr>
            <w:r>
              <w:rPr>
                <w:sz w:val="20"/>
              </w:rPr>
              <w:t>04</w:t>
            </w:r>
          </w:p>
        </w:tc>
        <w:tc>
          <w:tcPr>
            <w:tcW w:type="dxa" w:w="425"/>
            <w:shd w:fill="auto" w:val="clear"/>
          </w:tcPr>
          <w:p w14:paraId="360D0000">
            <w:pPr>
              <w:rPr>
                <w:sz w:val="20"/>
              </w:rPr>
            </w:pPr>
            <w:r>
              <w:rPr>
                <w:sz w:val="20"/>
              </w:rPr>
              <w:t>12</w:t>
            </w:r>
          </w:p>
        </w:tc>
        <w:tc>
          <w:tcPr>
            <w:tcW w:type="dxa" w:w="1559"/>
            <w:shd w:fill="auto" w:val="clear"/>
          </w:tcPr>
          <w:p w14:paraId="370D0000">
            <w:pPr>
              <w:rPr>
                <w:sz w:val="20"/>
              </w:rPr>
            </w:pPr>
            <w:r>
              <w:rPr>
                <w:sz w:val="20"/>
              </w:rPr>
              <w:t>12 1 01 60130</w:t>
            </w:r>
          </w:p>
        </w:tc>
        <w:tc>
          <w:tcPr>
            <w:tcW w:type="dxa" w:w="567"/>
            <w:shd w:fill="auto" w:val="clear"/>
          </w:tcPr>
          <w:p w14:paraId="380D0000">
            <w:pPr>
              <w:rPr>
                <w:sz w:val="20"/>
              </w:rPr>
            </w:pPr>
            <w:r>
              <w:rPr>
                <w:sz w:val="20"/>
              </w:rPr>
              <w:t>000</w:t>
            </w:r>
          </w:p>
        </w:tc>
        <w:tc>
          <w:tcPr>
            <w:tcW w:type="dxa" w:w="1434"/>
            <w:shd w:fill="auto" w:val="clear"/>
          </w:tcPr>
          <w:p w14:paraId="390D0000">
            <w:pPr>
              <w:ind/>
              <w:jc w:val="right"/>
              <w:rPr>
                <w:sz w:val="20"/>
              </w:rPr>
            </w:pPr>
            <w:r>
              <w:rPr>
                <w:sz w:val="20"/>
              </w:rPr>
              <w:t>3 510,00</w:t>
            </w:r>
          </w:p>
        </w:tc>
      </w:tr>
      <w:tr>
        <w:trPr>
          <w:trHeight w:hRule="atLeast" w:val="20"/>
        </w:trPr>
        <w:tc>
          <w:tcPr>
            <w:tcW w:type="dxa" w:w="4678"/>
            <w:shd w:fill="auto" w:val="clear"/>
          </w:tcPr>
          <w:p w14:paraId="3A0D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3B0D0000">
            <w:pPr>
              <w:rPr>
                <w:sz w:val="20"/>
              </w:rPr>
            </w:pPr>
            <w:r>
              <w:rPr>
                <w:sz w:val="20"/>
              </w:rPr>
              <w:t>605</w:t>
            </w:r>
          </w:p>
        </w:tc>
        <w:tc>
          <w:tcPr>
            <w:tcW w:type="dxa" w:w="426"/>
            <w:shd w:fill="auto" w:val="clear"/>
          </w:tcPr>
          <w:p w14:paraId="3C0D0000">
            <w:pPr>
              <w:rPr>
                <w:sz w:val="20"/>
              </w:rPr>
            </w:pPr>
            <w:r>
              <w:rPr>
                <w:sz w:val="20"/>
              </w:rPr>
              <w:t>04</w:t>
            </w:r>
          </w:p>
        </w:tc>
        <w:tc>
          <w:tcPr>
            <w:tcW w:type="dxa" w:w="425"/>
            <w:shd w:fill="auto" w:val="clear"/>
          </w:tcPr>
          <w:p w14:paraId="3D0D0000">
            <w:pPr>
              <w:rPr>
                <w:sz w:val="20"/>
              </w:rPr>
            </w:pPr>
            <w:r>
              <w:rPr>
                <w:sz w:val="20"/>
              </w:rPr>
              <w:t>12</w:t>
            </w:r>
          </w:p>
        </w:tc>
        <w:tc>
          <w:tcPr>
            <w:tcW w:type="dxa" w:w="1559"/>
            <w:shd w:fill="auto" w:val="clear"/>
          </w:tcPr>
          <w:p w14:paraId="3E0D0000">
            <w:pPr>
              <w:rPr>
                <w:sz w:val="20"/>
              </w:rPr>
            </w:pPr>
            <w:r>
              <w:rPr>
                <w:sz w:val="20"/>
              </w:rPr>
              <w:t>12 1 01 60130</w:t>
            </w:r>
          </w:p>
        </w:tc>
        <w:tc>
          <w:tcPr>
            <w:tcW w:type="dxa" w:w="567"/>
            <w:shd w:fill="auto" w:val="clear"/>
          </w:tcPr>
          <w:p w14:paraId="3F0D0000">
            <w:pPr>
              <w:rPr>
                <w:sz w:val="20"/>
              </w:rPr>
            </w:pPr>
            <w:r>
              <w:rPr>
                <w:sz w:val="20"/>
              </w:rPr>
              <w:t>810</w:t>
            </w:r>
          </w:p>
        </w:tc>
        <w:tc>
          <w:tcPr>
            <w:tcW w:type="dxa" w:w="1434"/>
            <w:shd w:fill="auto" w:val="clear"/>
          </w:tcPr>
          <w:p w14:paraId="400D0000">
            <w:pPr>
              <w:ind/>
              <w:jc w:val="right"/>
              <w:rPr>
                <w:sz w:val="20"/>
              </w:rPr>
            </w:pPr>
            <w:r>
              <w:rPr>
                <w:sz w:val="20"/>
              </w:rPr>
              <w:t>3 510,00</w:t>
            </w:r>
          </w:p>
        </w:tc>
      </w:tr>
      <w:tr>
        <w:trPr>
          <w:trHeight w:hRule="atLeast" w:val="20"/>
        </w:trPr>
        <w:tc>
          <w:tcPr>
            <w:tcW w:type="dxa" w:w="4678"/>
            <w:shd w:fill="auto" w:val="clear"/>
          </w:tcPr>
          <w:p w14:paraId="410D0000">
            <w:pPr>
              <w:rPr>
                <w:sz w:val="20"/>
              </w:rPr>
            </w:pPr>
            <w:r>
              <w:rPr>
                <w:sz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type="dxa" w:w="567"/>
            <w:shd w:fill="auto" w:val="clear"/>
          </w:tcPr>
          <w:p w14:paraId="420D0000">
            <w:pPr>
              <w:rPr>
                <w:sz w:val="20"/>
              </w:rPr>
            </w:pPr>
            <w:r>
              <w:rPr>
                <w:sz w:val="20"/>
              </w:rPr>
              <w:t>605</w:t>
            </w:r>
          </w:p>
        </w:tc>
        <w:tc>
          <w:tcPr>
            <w:tcW w:type="dxa" w:w="426"/>
            <w:shd w:fill="auto" w:val="clear"/>
          </w:tcPr>
          <w:p w14:paraId="430D0000">
            <w:pPr>
              <w:rPr>
                <w:sz w:val="20"/>
              </w:rPr>
            </w:pPr>
            <w:r>
              <w:rPr>
                <w:sz w:val="20"/>
              </w:rPr>
              <w:t>04</w:t>
            </w:r>
          </w:p>
        </w:tc>
        <w:tc>
          <w:tcPr>
            <w:tcW w:type="dxa" w:w="425"/>
            <w:shd w:fill="auto" w:val="clear"/>
          </w:tcPr>
          <w:p w14:paraId="440D0000">
            <w:pPr>
              <w:rPr>
                <w:sz w:val="20"/>
              </w:rPr>
            </w:pPr>
            <w:r>
              <w:rPr>
                <w:sz w:val="20"/>
              </w:rPr>
              <w:t>12</w:t>
            </w:r>
          </w:p>
        </w:tc>
        <w:tc>
          <w:tcPr>
            <w:tcW w:type="dxa" w:w="1559"/>
            <w:shd w:fill="auto" w:val="clear"/>
          </w:tcPr>
          <w:p w14:paraId="450D0000">
            <w:pPr>
              <w:rPr>
                <w:sz w:val="20"/>
              </w:rPr>
            </w:pPr>
            <w:r>
              <w:rPr>
                <w:sz w:val="20"/>
              </w:rPr>
              <w:t>12 1 02 00000</w:t>
            </w:r>
          </w:p>
        </w:tc>
        <w:tc>
          <w:tcPr>
            <w:tcW w:type="dxa" w:w="567"/>
            <w:shd w:fill="auto" w:val="clear"/>
          </w:tcPr>
          <w:p w14:paraId="460D0000">
            <w:pPr>
              <w:rPr>
                <w:sz w:val="20"/>
              </w:rPr>
            </w:pPr>
            <w:r>
              <w:rPr>
                <w:sz w:val="20"/>
              </w:rPr>
              <w:t>000</w:t>
            </w:r>
          </w:p>
        </w:tc>
        <w:tc>
          <w:tcPr>
            <w:tcW w:type="dxa" w:w="1434"/>
            <w:shd w:fill="auto" w:val="clear"/>
          </w:tcPr>
          <w:p w14:paraId="470D0000">
            <w:pPr>
              <w:ind/>
              <w:jc w:val="right"/>
              <w:rPr>
                <w:sz w:val="20"/>
              </w:rPr>
            </w:pPr>
            <w:r>
              <w:rPr>
                <w:sz w:val="20"/>
              </w:rPr>
              <w:t>5 693,05</w:t>
            </w:r>
          </w:p>
        </w:tc>
      </w:tr>
      <w:tr>
        <w:trPr>
          <w:trHeight w:hRule="atLeast" w:val="20"/>
        </w:trPr>
        <w:tc>
          <w:tcPr>
            <w:tcW w:type="dxa" w:w="4678"/>
            <w:shd w:fill="auto" w:val="clear"/>
          </w:tcPr>
          <w:p w14:paraId="480D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567"/>
            <w:shd w:fill="auto" w:val="clear"/>
          </w:tcPr>
          <w:p w14:paraId="490D0000">
            <w:pPr>
              <w:rPr>
                <w:sz w:val="20"/>
              </w:rPr>
            </w:pPr>
            <w:r>
              <w:rPr>
                <w:sz w:val="20"/>
              </w:rPr>
              <w:t>605</w:t>
            </w:r>
          </w:p>
        </w:tc>
        <w:tc>
          <w:tcPr>
            <w:tcW w:type="dxa" w:w="426"/>
            <w:shd w:fill="auto" w:val="clear"/>
          </w:tcPr>
          <w:p w14:paraId="4A0D0000">
            <w:pPr>
              <w:rPr>
                <w:sz w:val="20"/>
              </w:rPr>
            </w:pPr>
            <w:r>
              <w:rPr>
                <w:sz w:val="20"/>
              </w:rPr>
              <w:t>04</w:t>
            </w:r>
          </w:p>
        </w:tc>
        <w:tc>
          <w:tcPr>
            <w:tcW w:type="dxa" w:w="425"/>
            <w:shd w:fill="auto" w:val="clear"/>
          </w:tcPr>
          <w:p w14:paraId="4B0D0000">
            <w:pPr>
              <w:rPr>
                <w:sz w:val="20"/>
              </w:rPr>
            </w:pPr>
            <w:r>
              <w:rPr>
                <w:sz w:val="20"/>
              </w:rPr>
              <w:t>12</w:t>
            </w:r>
          </w:p>
        </w:tc>
        <w:tc>
          <w:tcPr>
            <w:tcW w:type="dxa" w:w="1559"/>
            <w:shd w:fill="auto" w:val="clear"/>
          </w:tcPr>
          <w:p w14:paraId="4C0D0000">
            <w:pPr>
              <w:rPr>
                <w:sz w:val="20"/>
              </w:rPr>
            </w:pPr>
            <w:r>
              <w:rPr>
                <w:sz w:val="20"/>
              </w:rPr>
              <w:t>12 1 02 20480</w:t>
            </w:r>
          </w:p>
        </w:tc>
        <w:tc>
          <w:tcPr>
            <w:tcW w:type="dxa" w:w="567"/>
            <w:shd w:fill="auto" w:val="clear"/>
          </w:tcPr>
          <w:p w14:paraId="4D0D0000">
            <w:pPr>
              <w:rPr>
                <w:sz w:val="20"/>
              </w:rPr>
            </w:pPr>
            <w:r>
              <w:rPr>
                <w:sz w:val="20"/>
              </w:rPr>
              <w:t>000</w:t>
            </w:r>
          </w:p>
        </w:tc>
        <w:tc>
          <w:tcPr>
            <w:tcW w:type="dxa" w:w="1434"/>
            <w:shd w:fill="auto" w:val="clear"/>
          </w:tcPr>
          <w:p w14:paraId="4E0D0000">
            <w:pPr>
              <w:ind/>
              <w:jc w:val="right"/>
              <w:rPr>
                <w:sz w:val="20"/>
              </w:rPr>
            </w:pPr>
            <w:r>
              <w:rPr>
                <w:sz w:val="20"/>
              </w:rPr>
              <w:t>5 693,05</w:t>
            </w:r>
          </w:p>
        </w:tc>
      </w:tr>
      <w:tr>
        <w:trPr>
          <w:trHeight w:hRule="atLeast" w:val="20"/>
        </w:trPr>
        <w:tc>
          <w:tcPr>
            <w:tcW w:type="dxa" w:w="4678"/>
            <w:shd w:fill="auto" w:val="clear"/>
          </w:tcPr>
          <w:p w14:paraId="4F0D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500D0000">
            <w:pPr>
              <w:rPr>
                <w:sz w:val="20"/>
              </w:rPr>
            </w:pPr>
            <w:r>
              <w:rPr>
                <w:sz w:val="20"/>
              </w:rPr>
              <w:t>605</w:t>
            </w:r>
          </w:p>
        </w:tc>
        <w:tc>
          <w:tcPr>
            <w:tcW w:type="dxa" w:w="426"/>
            <w:shd w:fill="auto" w:val="clear"/>
          </w:tcPr>
          <w:p w14:paraId="510D0000">
            <w:pPr>
              <w:rPr>
                <w:sz w:val="20"/>
              </w:rPr>
            </w:pPr>
            <w:r>
              <w:rPr>
                <w:sz w:val="20"/>
              </w:rPr>
              <w:t>04</w:t>
            </w:r>
          </w:p>
        </w:tc>
        <w:tc>
          <w:tcPr>
            <w:tcW w:type="dxa" w:w="425"/>
            <w:shd w:fill="auto" w:val="clear"/>
          </w:tcPr>
          <w:p w14:paraId="520D0000">
            <w:pPr>
              <w:rPr>
                <w:sz w:val="20"/>
              </w:rPr>
            </w:pPr>
            <w:r>
              <w:rPr>
                <w:sz w:val="20"/>
              </w:rPr>
              <w:t>12</w:t>
            </w:r>
          </w:p>
        </w:tc>
        <w:tc>
          <w:tcPr>
            <w:tcW w:type="dxa" w:w="1559"/>
            <w:shd w:fill="auto" w:val="clear"/>
          </w:tcPr>
          <w:p w14:paraId="530D0000">
            <w:pPr>
              <w:rPr>
                <w:sz w:val="20"/>
              </w:rPr>
            </w:pPr>
            <w:r>
              <w:rPr>
                <w:sz w:val="20"/>
              </w:rPr>
              <w:t>12 1 02 20480</w:t>
            </w:r>
          </w:p>
        </w:tc>
        <w:tc>
          <w:tcPr>
            <w:tcW w:type="dxa" w:w="567"/>
            <w:shd w:fill="auto" w:val="clear"/>
          </w:tcPr>
          <w:p w14:paraId="540D0000">
            <w:pPr>
              <w:rPr>
                <w:sz w:val="20"/>
              </w:rPr>
            </w:pPr>
            <w:r>
              <w:rPr>
                <w:sz w:val="20"/>
              </w:rPr>
              <w:t>630</w:t>
            </w:r>
          </w:p>
        </w:tc>
        <w:tc>
          <w:tcPr>
            <w:tcW w:type="dxa" w:w="1434"/>
            <w:shd w:fill="auto" w:val="clear"/>
          </w:tcPr>
          <w:p w14:paraId="550D0000">
            <w:pPr>
              <w:ind/>
              <w:jc w:val="right"/>
              <w:rPr>
                <w:sz w:val="20"/>
              </w:rPr>
            </w:pPr>
            <w:r>
              <w:rPr>
                <w:sz w:val="20"/>
              </w:rPr>
              <w:t>5 693,05</w:t>
            </w:r>
          </w:p>
        </w:tc>
      </w:tr>
      <w:tr>
        <w:trPr>
          <w:trHeight w:hRule="atLeast" w:val="20"/>
        </w:trPr>
        <w:tc>
          <w:tcPr>
            <w:tcW w:type="dxa" w:w="4678"/>
            <w:shd w:fill="auto" w:val="clear"/>
          </w:tcPr>
          <w:p w14:paraId="560D0000">
            <w:pPr>
              <w:rPr>
                <w:sz w:val="20"/>
              </w:rPr>
            </w:pPr>
            <w:r>
              <w:rPr>
                <w:sz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type="dxa" w:w="567"/>
            <w:shd w:fill="auto" w:val="clear"/>
          </w:tcPr>
          <w:p w14:paraId="570D0000">
            <w:pPr>
              <w:rPr>
                <w:sz w:val="20"/>
              </w:rPr>
            </w:pPr>
            <w:r>
              <w:rPr>
                <w:sz w:val="20"/>
              </w:rPr>
              <w:t>605</w:t>
            </w:r>
          </w:p>
        </w:tc>
        <w:tc>
          <w:tcPr>
            <w:tcW w:type="dxa" w:w="426"/>
            <w:shd w:fill="auto" w:val="clear"/>
          </w:tcPr>
          <w:p w14:paraId="580D0000">
            <w:pPr>
              <w:rPr>
                <w:sz w:val="20"/>
              </w:rPr>
            </w:pPr>
            <w:r>
              <w:rPr>
                <w:sz w:val="20"/>
              </w:rPr>
              <w:t>04</w:t>
            </w:r>
          </w:p>
        </w:tc>
        <w:tc>
          <w:tcPr>
            <w:tcW w:type="dxa" w:w="425"/>
            <w:shd w:fill="auto" w:val="clear"/>
          </w:tcPr>
          <w:p w14:paraId="590D0000">
            <w:pPr>
              <w:rPr>
                <w:sz w:val="20"/>
              </w:rPr>
            </w:pPr>
            <w:r>
              <w:rPr>
                <w:sz w:val="20"/>
              </w:rPr>
              <w:t>12</w:t>
            </w:r>
          </w:p>
        </w:tc>
        <w:tc>
          <w:tcPr>
            <w:tcW w:type="dxa" w:w="1559"/>
            <w:shd w:fill="auto" w:val="clear"/>
          </w:tcPr>
          <w:p w14:paraId="5A0D0000">
            <w:pPr>
              <w:rPr>
                <w:sz w:val="20"/>
              </w:rPr>
            </w:pPr>
            <w:r>
              <w:rPr>
                <w:sz w:val="20"/>
              </w:rPr>
              <w:t>12 1 03 00000</w:t>
            </w:r>
          </w:p>
        </w:tc>
        <w:tc>
          <w:tcPr>
            <w:tcW w:type="dxa" w:w="567"/>
            <w:shd w:fill="auto" w:val="clear"/>
          </w:tcPr>
          <w:p w14:paraId="5B0D0000">
            <w:pPr>
              <w:rPr>
                <w:sz w:val="20"/>
              </w:rPr>
            </w:pPr>
            <w:r>
              <w:rPr>
                <w:sz w:val="20"/>
              </w:rPr>
              <w:t>000</w:t>
            </w:r>
          </w:p>
        </w:tc>
        <w:tc>
          <w:tcPr>
            <w:tcW w:type="dxa" w:w="1434"/>
            <w:shd w:fill="auto" w:val="clear"/>
          </w:tcPr>
          <w:p w14:paraId="5C0D0000">
            <w:pPr>
              <w:ind/>
              <w:jc w:val="right"/>
              <w:rPr>
                <w:sz w:val="20"/>
              </w:rPr>
            </w:pPr>
            <w:r>
              <w:rPr>
                <w:sz w:val="20"/>
              </w:rPr>
              <w:t>14,80</w:t>
            </w:r>
          </w:p>
        </w:tc>
      </w:tr>
      <w:tr>
        <w:trPr>
          <w:trHeight w:hRule="atLeast" w:val="20"/>
        </w:trPr>
        <w:tc>
          <w:tcPr>
            <w:tcW w:type="dxa" w:w="4678"/>
            <w:shd w:fill="auto" w:val="clear"/>
          </w:tcPr>
          <w:p w14:paraId="5D0D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567"/>
            <w:shd w:fill="auto" w:val="clear"/>
          </w:tcPr>
          <w:p w14:paraId="5E0D0000">
            <w:pPr>
              <w:rPr>
                <w:sz w:val="20"/>
              </w:rPr>
            </w:pPr>
            <w:r>
              <w:rPr>
                <w:sz w:val="20"/>
              </w:rPr>
              <w:t>605</w:t>
            </w:r>
          </w:p>
        </w:tc>
        <w:tc>
          <w:tcPr>
            <w:tcW w:type="dxa" w:w="426"/>
            <w:shd w:fill="auto" w:val="clear"/>
          </w:tcPr>
          <w:p w14:paraId="5F0D0000">
            <w:pPr>
              <w:rPr>
                <w:sz w:val="20"/>
              </w:rPr>
            </w:pPr>
            <w:r>
              <w:rPr>
                <w:sz w:val="20"/>
              </w:rPr>
              <w:t>04</w:t>
            </w:r>
          </w:p>
        </w:tc>
        <w:tc>
          <w:tcPr>
            <w:tcW w:type="dxa" w:w="425"/>
            <w:shd w:fill="auto" w:val="clear"/>
          </w:tcPr>
          <w:p w14:paraId="600D0000">
            <w:pPr>
              <w:rPr>
                <w:sz w:val="20"/>
              </w:rPr>
            </w:pPr>
            <w:r>
              <w:rPr>
                <w:sz w:val="20"/>
              </w:rPr>
              <w:t>12</w:t>
            </w:r>
          </w:p>
        </w:tc>
        <w:tc>
          <w:tcPr>
            <w:tcW w:type="dxa" w:w="1559"/>
            <w:shd w:fill="auto" w:val="clear"/>
          </w:tcPr>
          <w:p w14:paraId="610D0000">
            <w:pPr>
              <w:rPr>
                <w:sz w:val="20"/>
              </w:rPr>
            </w:pPr>
            <w:r>
              <w:rPr>
                <w:sz w:val="20"/>
              </w:rPr>
              <w:t>12 1 03 20480</w:t>
            </w:r>
          </w:p>
        </w:tc>
        <w:tc>
          <w:tcPr>
            <w:tcW w:type="dxa" w:w="567"/>
            <w:shd w:fill="auto" w:val="clear"/>
          </w:tcPr>
          <w:p w14:paraId="620D0000">
            <w:pPr>
              <w:rPr>
                <w:sz w:val="20"/>
              </w:rPr>
            </w:pPr>
            <w:r>
              <w:rPr>
                <w:sz w:val="20"/>
              </w:rPr>
              <w:t>000</w:t>
            </w:r>
          </w:p>
        </w:tc>
        <w:tc>
          <w:tcPr>
            <w:tcW w:type="dxa" w:w="1434"/>
            <w:shd w:fill="auto" w:val="clear"/>
          </w:tcPr>
          <w:p w14:paraId="630D0000">
            <w:pPr>
              <w:ind/>
              <w:jc w:val="right"/>
              <w:rPr>
                <w:sz w:val="20"/>
              </w:rPr>
            </w:pPr>
            <w:r>
              <w:rPr>
                <w:sz w:val="20"/>
              </w:rPr>
              <w:t>14,80</w:t>
            </w:r>
          </w:p>
        </w:tc>
      </w:tr>
      <w:tr>
        <w:trPr>
          <w:trHeight w:hRule="atLeast" w:val="20"/>
        </w:trPr>
        <w:tc>
          <w:tcPr>
            <w:tcW w:type="dxa" w:w="4678"/>
            <w:shd w:fill="auto" w:val="clear"/>
          </w:tcPr>
          <w:p w14:paraId="640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50D0000">
            <w:pPr>
              <w:rPr>
                <w:sz w:val="20"/>
              </w:rPr>
            </w:pPr>
            <w:r>
              <w:rPr>
                <w:sz w:val="20"/>
              </w:rPr>
              <w:t>605</w:t>
            </w:r>
          </w:p>
        </w:tc>
        <w:tc>
          <w:tcPr>
            <w:tcW w:type="dxa" w:w="426"/>
            <w:shd w:fill="auto" w:val="clear"/>
          </w:tcPr>
          <w:p w14:paraId="660D0000">
            <w:pPr>
              <w:rPr>
                <w:sz w:val="20"/>
              </w:rPr>
            </w:pPr>
            <w:r>
              <w:rPr>
                <w:sz w:val="20"/>
              </w:rPr>
              <w:t>04</w:t>
            </w:r>
          </w:p>
        </w:tc>
        <w:tc>
          <w:tcPr>
            <w:tcW w:type="dxa" w:w="425"/>
            <w:shd w:fill="auto" w:val="clear"/>
          </w:tcPr>
          <w:p w14:paraId="670D0000">
            <w:pPr>
              <w:rPr>
                <w:sz w:val="20"/>
              </w:rPr>
            </w:pPr>
            <w:r>
              <w:rPr>
                <w:sz w:val="20"/>
              </w:rPr>
              <w:t>12</w:t>
            </w:r>
          </w:p>
        </w:tc>
        <w:tc>
          <w:tcPr>
            <w:tcW w:type="dxa" w:w="1559"/>
            <w:shd w:fill="auto" w:val="clear"/>
          </w:tcPr>
          <w:p w14:paraId="680D0000">
            <w:pPr>
              <w:rPr>
                <w:sz w:val="20"/>
              </w:rPr>
            </w:pPr>
            <w:r>
              <w:rPr>
                <w:sz w:val="20"/>
              </w:rPr>
              <w:t>12 1 03 20480</w:t>
            </w:r>
          </w:p>
        </w:tc>
        <w:tc>
          <w:tcPr>
            <w:tcW w:type="dxa" w:w="567"/>
            <w:shd w:fill="auto" w:val="clear"/>
          </w:tcPr>
          <w:p w14:paraId="690D0000">
            <w:pPr>
              <w:rPr>
                <w:sz w:val="20"/>
              </w:rPr>
            </w:pPr>
            <w:r>
              <w:rPr>
                <w:sz w:val="20"/>
              </w:rPr>
              <w:t>240</w:t>
            </w:r>
          </w:p>
        </w:tc>
        <w:tc>
          <w:tcPr>
            <w:tcW w:type="dxa" w:w="1434"/>
            <w:shd w:fill="auto" w:val="clear"/>
          </w:tcPr>
          <w:p w14:paraId="6A0D0000">
            <w:pPr>
              <w:ind/>
              <w:jc w:val="right"/>
              <w:rPr>
                <w:sz w:val="20"/>
              </w:rPr>
            </w:pPr>
            <w:r>
              <w:rPr>
                <w:sz w:val="20"/>
              </w:rPr>
              <w:t>14,80</w:t>
            </w:r>
          </w:p>
        </w:tc>
      </w:tr>
      <w:tr>
        <w:trPr>
          <w:trHeight w:hRule="atLeast" w:val="20"/>
        </w:trPr>
        <w:tc>
          <w:tcPr>
            <w:tcW w:type="dxa" w:w="4678"/>
            <w:shd w:fill="auto" w:val="clear"/>
          </w:tcPr>
          <w:p w14:paraId="6B0D0000">
            <w:pPr>
              <w:rPr>
                <w:sz w:val="20"/>
              </w:rPr>
            </w:pPr>
            <w:r>
              <w:rPr>
                <w:sz w:val="20"/>
              </w:rPr>
              <w:t>Подпрограмма «Создание благоприятных условий для экономического развития города Ставрополя»</w:t>
            </w:r>
          </w:p>
        </w:tc>
        <w:tc>
          <w:tcPr>
            <w:tcW w:type="dxa" w:w="567"/>
            <w:shd w:fill="auto" w:val="clear"/>
          </w:tcPr>
          <w:p w14:paraId="6C0D0000">
            <w:pPr>
              <w:rPr>
                <w:sz w:val="20"/>
              </w:rPr>
            </w:pPr>
            <w:r>
              <w:rPr>
                <w:sz w:val="20"/>
              </w:rPr>
              <w:t>605</w:t>
            </w:r>
          </w:p>
        </w:tc>
        <w:tc>
          <w:tcPr>
            <w:tcW w:type="dxa" w:w="426"/>
            <w:shd w:fill="auto" w:val="clear"/>
          </w:tcPr>
          <w:p w14:paraId="6D0D0000">
            <w:pPr>
              <w:rPr>
                <w:sz w:val="20"/>
              </w:rPr>
            </w:pPr>
            <w:r>
              <w:rPr>
                <w:sz w:val="20"/>
              </w:rPr>
              <w:t>04</w:t>
            </w:r>
          </w:p>
        </w:tc>
        <w:tc>
          <w:tcPr>
            <w:tcW w:type="dxa" w:w="425"/>
            <w:shd w:fill="auto" w:val="clear"/>
          </w:tcPr>
          <w:p w14:paraId="6E0D0000">
            <w:pPr>
              <w:rPr>
                <w:sz w:val="20"/>
              </w:rPr>
            </w:pPr>
            <w:r>
              <w:rPr>
                <w:sz w:val="20"/>
              </w:rPr>
              <w:t>12</w:t>
            </w:r>
          </w:p>
        </w:tc>
        <w:tc>
          <w:tcPr>
            <w:tcW w:type="dxa" w:w="1559"/>
            <w:shd w:fill="auto" w:val="clear"/>
          </w:tcPr>
          <w:p w14:paraId="6F0D0000">
            <w:pPr>
              <w:rPr>
                <w:sz w:val="20"/>
              </w:rPr>
            </w:pPr>
            <w:r>
              <w:rPr>
                <w:sz w:val="20"/>
              </w:rPr>
              <w:t>12 2 00 00000</w:t>
            </w:r>
          </w:p>
        </w:tc>
        <w:tc>
          <w:tcPr>
            <w:tcW w:type="dxa" w:w="567"/>
            <w:shd w:fill="auto" w:val="clear"/>
          </w:tcPr>
          <w:p w14:paraId="700D0000">
            <w:pPr>
              <w:rPr>
                <w:sz w:val="20"/>
              </w:rPr>
            </w:pPr>
            <w:r>
              <w:rPr>
                <w:sz w:val="20"/>
              </w:rPr>
              <w:t>000</w:t>
            </w:r>
          </w:p>
        </w:tc>
        <w:tc>
          <w:tcPr>
            <w:tcW w:type="dxa" w:w="1434"/>
            <w:shd w:fill="auto" w:val="clear"/>
          </w:tcPr>
          <w:p w14:paraId="710D0000">
            <w:pPr>
              <w:ind/>
              <w:jc w:val="right"/>
              <w:rPr>
                <w:sz w:val="20"/>
              </w:rPr>
            </w:pPr>
            <w:r>
              <w:rPr>
                <w:sz w:val="20"/>
              </w:rPr>
              <w:t>753,48</w:t>
            </w:r>
          </w:p>
        </w:tc>
      </w:tr>
      <w:tr>
        <w:trPr>
          <w:trHeight w:hRule="atLeast" w:val="20"/>
        </w:trPr>
        <w:tc>
          <w:tcPr>
            <w:tcW w:type="dxa" w:w="4678"/>
            <w:shd w:fill="auto" w:val="clear"/>
          </w:tcPr>
          <w:p w14:paraId="720D0000">
            <w:pPr>
              <w:rPr>
                <w:sz w:val="20"/>
              </w:rPr>
            </w:pPr>
            <w:r>
              <w:rPr>
                <w:sz w:val="20"/>
              </w:rPr>
              <w:t>Основное мероприятие «Создание благоприятных условий для развития инвестиционной деятельности»</w:t>
            </w:r>
          </w:p>
        </w:tc>
        <w:tc>
          <w:tcPr>
            <w:tcW w:type="dxa" w:w="567"/>
            <w:shd w:fill="auto" w:val="clear"/>
          </w:tcPr>
          <w:p w14:paraId="730D0000">
            <w:pPr>
              <w:rPr>
                <w:sz w:val="20"/>
              </w:rPr>
            </w:pPr>
            <w:r>
              <w:rPr>
                <w:sz w:val="20"/>
              </w:rPr>
              <w:t>605</w:t>
            </w:r>
          </w:p>
        </w:tc>
        <w:tc>
          <w:tcPr>
            <w:tcW w:type="dxa" w:w="426"/>
            <w:shd w:fill="auto" w:val="clear"/>
          </w:tcPr>
          <w:p w14:paraId="740D0000">
            <w:pPr>
              <w:rPr>
                <w:sz w:val="20"/>
              </w:rPr>
            </w:pPr>
            <w:r>
              <w:rPr>
                <w:sz w:val="20"/>
              </w:rPr>
              <w:t>04</w:t>
            </w:r>
          </w:p>
        </w:tc>
        <w:tc>
          <w:tcPr>
            <w:tcW w:type="dxa" w:w="425"/>
            <w:shd w:fill="auto" w:val="clear"/>
          </w:tcPr>
          <w:p w14:paraId="750D0000">
            <w:pPr>
              <w:rPr>
                <w:sz w:val="20"/>
              </w:rPr>
            </w:pPr>
            <w:r>
              <w:rPr>
                <w:sz w:val="20"/>
              </w:rPr>
              <w:t>12</w:t>
            </w:r>
          </w:p>
        </w:tc>
        <w:tc>
          <w:tcPr>
            <w:tcW w:type="dxa" w:w="1559"/>
            <w:shd w:fill="auto" w:val="clear"/>
          </w:tcPr>
          <w:p w14:paraId="760D0000">
            <w:pPr>
              <w:rPr>
                <w:sz w:val="20"/>
              </w:rPr>
            </w:pPr>
            <w:r>
              <w:rPr>
                <w:sz w:val="20"/>
              </w:rPr>
              <w:t>12 2 01 00000</w:t>
            </w:r>
          </w:p>
        </w:tc>
        <w:tc>
          <w:tcPr>
            <w:tcW w:type="dxa" w:w="567"/>
            <w:shd w:fill="auto" w:val="clear"/>
          </w:tcPr>
          <w:p w14:paraId="770D0000">
            <w:pPr>
              <w:rPr>
                <w:sz w:val="20"/>
              </w:rPr>
            </w:pPr>
            <w:r>
              <w:rPr>
                <w:sz w:val="20"/>
              </w:rPr>
              <w:t>000</w:t>
            </w:r>
          </w:p>
        </w:tc>
        <w:tc>
          <w:tcPr>
            <w:tcW w:type="dxa" w:w="1434"/>
            <w:shd w:fill="auto" w:val="clear"/>
          </w:tcPr>
          <w:p w14:paraId="780D0000">
            <w:pPr>
              <w:ind/>
              <w:jc w:val="right"/>
              <w:rPr>
                <w:sz w:val="20"/>
              </w:rPr>
            </w:pPr>
            <w:r>
              <w:rPr>
                <w:sz w:val="20"/>
              </w:rPr>
              <w:t>5,28</w:t>
            </w:r>
          </w:p>
        </w:tc>
      </w:tr>
      <w:tr>
        <w:trPr>
          <w:trHeight w:hRule="atLeast" w:val="20"/>
        </w:trPr>
        <w:tc>
          <w:tcPr>
            <w:tcW w:type="dxa" w:w="4678"/>
            <w:shd w:fill="auto" w:val="clear"/>
          </w:tcPr>
          <w:p w14:paraId="790D0000">
            <w:pPr>
              <w:rPr>
                <w:sz w:val="20"/>
              </w:rPr>
            </w:pPr>
            <w:r>
              <w:rPr>
                <w:sz w:val="20"/>
              </w:rPr>
              <w:t>Расходы на информирование об инвестиционных возможностях города Ставрополя</w:t>
            </w:r>
          </w:p>
        </w:tc>
        <w:tc>
          <w:tcPr>
            <w:tcW w:type="dxa" w:w="567"/>
            <w:shd w:fill="auto" w:val="clear"/>
          </w:tcPr>
          <w:p w14:paraId="7A0D0000">
            <w:pPr>
              <w:rPr>
                <w:sz w:val="20"/>
              </w:rPr>
            </w:pPr>
            <w:r>
              <w:rPr>
                <w:sz w:val="20"/>
              </w:rPr>
              <w:t>605</w:t>
            </w:r>
          </w:p>
        </w:tc>
        <w:tc>
          <w:tcPr>
            <w:tcW w:type="dxa" w:w="426"/>
            <w:shd w:fill="auto" w:val="clear"/>
          </w:tcPr>
          <w:p w14:paraId="7B0D0000">
            <w:pPr>
              <w:rPr>
                <w:sz w:val="20"/>
              </w:rPr>
            </w:pPr>
            <w:r>
              <w:rPr>
                <w:sz w:val="20"/>
              </w:rPr>
              <w:t>04</w:t>
            </w:r>
          </w:p>
        </w:tc>
        <w:tc>
          <w:tcPr>
            <w:tcW w:type="dxa" w:w="425"/>
            <w:shd w:fill="auto" w:val="clear"/>
          </w:tcPr>
          <w:p w14:paraId="7C0D0000">
            <w:pPr>
              <w:rPr>
                <w:sz w:val="20"/>
              </w:rPr>
            </w:pPr>
            <w:r>
              <w:rPr>
                <w:sz w:val="20"/>
              </w:rPr>
              <w:t>12</w:t>
            </w:r>
          </w:p>
        </w:tc>
        <w:tc>
          <w:tcPr>
            <w:tcW w:type="dxa" w:w="1559"/>
            <w:shd w:fill="auto" w:val="clear"/>
          </w:tcPr>
          <w:p w14:paraId="7D0D0000">
            <w:pPr>
              <w:rPr>
                <w:sz w:val="20"/>
              </w:rPr>
            </w:pPr>
            <w:r>
              <w:rPr>
                <w:sz w:val="20"/>
              </w:rPr>
              <w:t>12 2 01 20650</w:t>
            </w:r>
          </w:p>
        </w:tc>
        <w:tc>
          <w:tcPr>
            <w:tcW w:type="dxa" w:w="567"/>
            <w:shd w:fill="auto" w:val="clear"/>
          </w:tcPr>
          <w:p w14:paraId="7E0D0000">
            <w:pPr>
              <w:rPr>
                <w:sz w:val="20"/>
              </w:rPr>
            </w:pPr>
            <w:r>
              <w:rPr>
                <w:sz w:val="20"/>
              </w:rPr>
              <w:t>000</w:t>
            </w:r>
          </w:p>
        </w:tc>
        <w:tc>
          <w:tcPr>
            <w:tcW w:type="dxa" w:w="1434"/>
            <w:shd w:fill="auto" w:val="clear"/>
          </w:tcPr>
          <w:p w14:paraId="7F0D0000">
            <w:pPr>
              <w:ind/>
              <w:jc w:val="right"/>
              <w:rPr>
                <w:sz w:val="20"/>
              </w:rPr>
            </w:pPr>
            <w:r>
              <w:rPr>
                <w:sz w:val="20"/>
              </w:rPr>
              <w:t>5,28</w:t>
            </w:r>
          </w:p>
        </w:tc>
      </w:tr>
      <w:tr>
        <w:trPr>
          <w:trHeight w:hRule="atLeast" w:val="20"/>
        </w:trPr>
        <w:tc>
          <w:tcPr>
            <w:tcW w:type="dxa" w:w="4678"/>
            <w:shd w:fill="auto" w:val="clear"/>
          </w:tcPr>
          <w:p w14:paraId="800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10D0000">
            <w:pPr>
              <w:rPr>
                <w:sz w:val="20"/>
              </w:rPr>
            </w:pPr>
            <w:r>
              <w:rPr>
                <w:sz w:val="20"/>
              </w:rPr>
              <w:t>605</w:t>
            </w:r>
          </w:p>
        </w:tc>
        <w:tc>
          <w:tcPr>
            <w:tcW w:type="dxa" w:w="426"/>
            <w:shd w:fill="auto" w:val="clear"/>
          </w:tcPr>
          <w:p w14:paraId="820D0000">
            <w:pPr>
              <w:rPr>
                <w:sz w:val="20"/>
              </w:rPr>
            </w:pPr>
            <w:r>
              <w:rPr>
                <w:sz w:val="20"/>
              </w:rPr>
              <w:t>04</w:t>
            </w:r>
          </w:p>
        </w:tc>
        <w:tc>
          <w:tcPr>
            <w:tcW w:type="dxa" w:w="425"/>
            <w:shd w:fill="auto" w:val="clear"/>
          </w:tcPr>
          <w:p w14:paraId="830D0000">
            <w:pPr>
              <w:rPr>
                <w:sz w:val="20"/>
              </w:rPr>
            </w:pPr>
            <w:r>
              <w:rPr>
                <w:sz w:val="20"/>
              </w:rPr>
              <w:t>12</w:t>
            </w:r>
          </w:p>
        </w:tc>
        <w:tc>
          <w:tcPr>
            <w:tcW w:type="dxa" w:w="1559"/>
            <w:shd w:fill="auto" w:val="clear"/>
          </w:tcPr>
          <w:p w14:paraId="840D0000">
            <w:pPr>
              <w:rPr>
                <w:sz w:val="20"/>
              </w:rPr>
            </w:pPr>
            <w:r>
              <w:rPr>
                <w:sz w:val="20"/>
              </w:rPr>
              <w:t>12 2 01 20650</w:t>
            </w:r>
          </w:p>
        </w:tc>
        <w:tc>
          <w:tcPr>
            <w:tcW w:type="dxa" w:w="567"/>
            <w:shd w:fill="auto" w:val="clear"/>
          </w:tcPr>
          <w:p w14:paraId="850D0000">
            <w:pPr>
              <w:rPr>
                <w:sz w:val="20"/>
              </w:rPr>
            </w:pPr>
            <w:r>
              <w:rPr>
                <w:sz w:val="20"/>
              </w:rPr>
              <w:t>240</w:t>
            </w:r>
          </w:p>
        </w:tc>
        <w:tc>
          <w:tcPr>
            <w:tcW w:type="dxa" w:w="1434"/>
            <w:shd w:fill="auto" w:val="clear"/>
          </w:tcPr>
          <w:p w14:paraId="860D0000">
            <w:pPr>
              <w:ind/>
              <w:jc w:val="right"/>
              <w:rPr>
                <w:sz w:val="20"/>
              </w:rPr>
            </w:pPr>
            <w:r>
              <w:rPr>
                <w:sz w:val="20"/>
              </w:rPr>
              <w:t>5,28</w:t>
            </w:r>
          </w:p>
        </w:tc>
      </w:tr>
      <w:tr>
        <w:trPr>
          <w:trHeight w:hRule="atLeast" w:val="20"/>
        </w:trPr>
        <w:tc>
          <w:tcPr>
            <w:tcW w:type="dxa" w:w="4678"/>
            <w:shd w:fill="auto" w:val="clear"/>
          </w:tcPr>
          <w:p w14:paraId="870D0000">
            <w:pPr>
              <w:rPr>
                <w:sz w:val="20"/>
              </w:rPr>
            </w:pPr>
            <w:r>
              <w:rPr>
                <w:sz w:val="20"/>
              </w:rPr>
              <w:t>Основное мероприятие «Создание условий для развития туризма на территории города Ставрополя»</w:t>
            </w:r>
          </w:p>
        </w:tc>
        <w:tc>
          <w:tcPr>
            <w:tcW w:type="dxa" w:w="567"/>
            <w:shd w:fill="auto" w:val="clear"/>
          </w:tcPr>
          <w:p w14:paraId="880D0000">
            <w:pPr>
              <w:rPr>
                <w:sz w:val="20"/>
              </w:rPr>
            </w:pPr>
            <w:r>
              <w:rPr>
                <w:sz w:val="20"/>
              </w:rPr>
              <w:t>605</w:t>
            </w:r>
          </w:p>
        </w:tc>
        <w:tc>
          <w:tcPr>
            <w:tcW w:type="dxa" w:w="426"/>
            <w:shd w:fill="auto" w:val="clear"/>
          </w:tcPr>
          <w:p w14:paraId="890D0000">
            <w:pPr>
              <w:rPr>
                <w:sz w:val="20"/>
              </w:rPr>
            </w:pPr>
            <w:r>
              <w:rPr>
                <w:sz w:val="20"/>
              </w:rPr>
              <w:t>04</w:t>
            </w:r>
          </w:p>
        </w:tc>
        <w:tc>
          <w:tcPr>
            <w:tcW w:type="dxa" w:w="425"/>
            <w:shd w:fill="auto" w:val="clear"/>
          </w:tcPr>
          <w:p w14:paraId="8A0D0000">
            <w:pPr>
              <w:rPr>
                <w:sz w:val="20"/>
              </w:rPr>
            </w:pPr>
            <w:r>
              <w:rPr>
                <w:sz w:val="20"/>
              </w:rPr>
              <w:t>12</w:t>
            </w:r>
          </w:p>
        </w:tc>
        <w:tc>
          <w:tcPr>
            <w:tcW w:type="dxa" w:w="1559"/>
            <w:shd w:fill="auto" w:val="clear"/>
          </w:tcPr>
          <w:p w14:paraId="8B0D0000">
            <w:pPr>
              <w:rPr>
                <w:sz w:val="20"/>
              </w:rPr>
            </w:pPr>
            <w:r>
              <w:rPr>
                <w:sz w:val="20"/>
              </w:rPr>
              <w:t>12 2 02 00000</w:t>
            </w:r>
          </w:p>
        </w:tc>
        <w:tc>
          <w:tcPr>
            <w:tcW w:type="dxa" w:w="567"/>
            <w:shd w:fill="auto" w:val="clear"/>
          </w:tcPr>
          <w:p w14:paraId="8C0D0000">
            <w:pPr>
              <w:rPr>
                <w:sz w:val="20"/>
              </w:rPr>
            </w:pPr>
            <w:r>
              <w:rPr>
                <w:sz w:val="20"/>
              </w:rPr>
              <w:t>000</w:t>
            </w:r>
          </w:p>
        </w:tc>
        <w:tc>
          <w:tcPr>
            <w:tcW w:type="dxa" w:w="1434"/>
            <w:shd w:fill="auto" w:val="clear"/>
          </w:tcPr>
          <w:p w14:paraId="8D0D0000">
            <w:pPr>
              <w:ind/>
              <w:jc w:val="right"/>
              <w:rPr>
                <w:sz w:val="20"/>
              </w:rPr>
            </w:pPr>
            <w:r>
              <w:rPr>
                <w:sz w:val="20"/>
              </w:rPr>
              <w:t>748,20</w:t>
            </w:r>
          </w:p>
        </w:tc>
      </w:tr>
      <w:tr>
        <w:trPr>
          <w:trHeight w:hRule="atLeast" w:val="20"/>
        </w:trPr>
        <w:tc>
          <w:tcPr>
            <w:tcW w:type="dxa" w:w="4678"/>
            <w:shd w:fill="auto" w:val="clear"/>
          </w:tcPr>
          <w:p w14:paraId="8E0D0000">
            <w:pPr>
              <w:rPr>
                <w:sz w:val="20"/>
              </w:rPr>
            </w:pPr>
            <w:r>
              <w:rPr>
                <w:sz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type="dxa" w:w="567"/>
            <w:shd w:fill="auto" w:val="clear"/>
          </w:tcPr>
          <w:p w14:paraId="8F0D0000">
            <w:pPr>
              <w:rPr>
                <w:sz w:val="20"/>
              </w:rPr>
            </w:pPr>
            <w:r>
              <w:rPr>
                <w:sz w:val="20"/>
              </w:rPr>
              <w:t>605</w:t>
            </w:r>
          </w:p>
        </w:tc>
        <w:tc>
          <w:tcPr>
            <w:tcW w:type="dxa" w:w="426"/>
            <w:shd w:fill="auto" w:val="clear"/>
          </w:tcPr>
          <w:p w14:paraId="900D0000">
            <w:pPr>
              <w:rPr>
                <w:sz w:val="20"/>
              </w:rPr>
            </w:pPr>
            <w:r>
              <w:rPr>
                <w:sz w:val="20"/>
              </w:rPr>
              <w:t>04</w:t>
            </w:r>
          </w:p>
        </w:tc>
        <w:tc>
          <w:tcPr>
            <w:tcW w:type="dxa" w:w="425"/>
            <w:shd w:fill="auto" w:val="clear"/>
          </w:tcPr>
          <w:p w14:paraId="910D0000">
            <w:pPr>
              <w:rPr>
                <w:sz w:val="20"/>
              </w:rPr>
            </w:pPr>
            <w:r>
              <w:rPr>
                <w:sz w:val="20"/>
              </w:rPr>
              <w:t>12</w:t>
            </w:r>
          </w:p>
        </w:tc>
        <w:tc>
          <w:tcPr>
            <w:tcW w:type="dxa" w:w="1559"/>
            <w:shd w:fill="auto" w:val="clear"/>
          </w:tcPr>
          <w:p w14:paraId="920D0000">
            <w:pPr>
              <w:rPr>
                <w:sz w:val="20"/>
              </w:rPr>
            </w:pPr>
            <w:r>
              <w:rPr>
                <w:sz w:val="20"/>
              </w:rPr>
              <w:t>12 2 02 20640</w:t>
            </w:r>
          </w:p>
        </w:tc>
        <w:tc>
          <w:tcPr>
            <w:tcW w:type="dxa" w:w="567"/>
            <w:shd w:fill="auto" w:val="clear"/>
          </w:tcPr>
          <w:p w14:paraId="930D0000">
            <w:pPr>
              <w:rPr>
                <w:sz w:val="20"/>
              </w:rPr>
            </w:pPr>
            <w:r>
              <w:rPr>
                <w:sz w:val="20"/>
              </w:rPr>
              <w:t>000</w:t>
            </w:r>
          </w:p>
        </w:tc>
        <w:tc>
          <w:tcPr>
            <w:tcW w:type="dxa" w:w="1434"/>
            <w:shd w:fill="auto" w:val="clear"/>
          </w:tcPr>
          <w:p w14:paraId="940D0000">
            <w:pPr>
              <w:ind/>
              <w:jc w:val="right"/>
              <w:rPr>
                <w:sz w:val="20"/>
              </w:rPr>
            </w:pPr>
            <w:r>
              <w:rPr>
                <w:sz w:val="20"/>
              </w:rPr>
              <w:t>748,20</w:t>
            </w:r>
          </w:p>
        </w:tc>
      </w:tr>
      <w:tr>
        <w:trPr>
          <w:trHeight w:hRule="atLeast" w:val="20"/>
        </w:trPr>
        <w:tc>
          <w:tcPr>
            <w:tcW w:type="dxa" w:w="4678"/>
            <w:shd w:fill="auto" w:val="clear"/>
          </w:tcPr>
          <w:p w14:paraId="950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60D0000">
            <w:pPr>
              <w:rPr>
                <w:sz w:val="20"/>
              </w:rPr>
            </w:pPr>
            <w:r>
              <w:rPr>
                <w:sz w:val="20"/>
              </w:rPr>
              <w:t>605</w:t>
            </w:r>
          </w:p>
        </w:tc>
        <w:tc>
          <w:tcPr>
            <w:tcW w:type="dxa" w:w="426"/>
            <w:shd w:fill="auto" w:val="clear"/>
          </w:tcPr>
          <w:p w14:paraId="970D0000">
            <w:pPr>
              <w:rPr>
                <w:sz w:val="20"/>
              </w:rPr>
            </w:pPr>
            <w:r>
              <w:rPr>
                <w:sz w:val="20"/>
              </w:rPr>
              <w:t>04</w:t>
            </w:r>
          </w:p>
        </w:tc>
        <w:tc>
          <w:tcPr>
            <w:tcW w:type="dxa" w:w="425"/>
            <w:shd w:fill="auto" w:val="clear"/>
          </w:tcPr>
          <w:p w14:paraId="980D0000">
            <w:pPr>
              <w:rPr>
                <w:sz w:val="20"/>
              </w:rPr>
            </w:pPr>
            <w:r>
              <w:rPr>
                <w:sz w:val="20"/>
              </w:rPr>
              <w:t>12</w:t>
            </w:r>
          </w:p>
        </w:tc>
        <w:tc>
          <w:tcPr>
            <w:tcW w:type="dxa" w:w="1559"/>
            <w:shd w:fill="auto" w:val="clear"/>
          </w:tcPr>
          <w:p w14:paraId="990D0000">
            <w:pPr>
              <w:rPr>
                <w:sz w:val="20"/>
              </w:rPr>
            </w:pPr>
            <w:r>
              <w:rPr>
                <w:sz w:val="20"/>
              </w:rPr>
              <w:t>12 2 02 20640</w:t>
            </w:r>
          </w:p>
        </w:tc>
        <w:tc>
          <w:tcPr>
            <w:tcW w:type="dxa" w:w="567"/>
            <w:shd w:fill="auto" w:val="clear"/>
          </w:tcPr>
          <w:p w14:paraId="9A0D0000">
            <w:pPr>
              <w:rPr>
                <w:sz w:val="20"/>
              </w:rPr>
            </w:pPr>
            <w:r>
              <w:rPr>
                <w:sz w:val="20"/>
              </w:rPr>
              <w:t>240</w:t>
            </w:r>
          </w:p>
        </w:tc>
        <w:tc>
          <w:tcPr>
            <w:tcW w:type="dxa" w:w="1434"/>
            <w:shd w:fill="auto" w:val="clear"/>
          </w:tcPr>
          <w:p w14:paraId="9B0D0000">
            <w:pPr>
              <w:ind/>
              <w:jc w:val="right"/>
              <w:rPr>
                <w:sz w:val="20"/>
              </w:rPr>
            </w:pPr>
            <w:r>
              <w:rPr>
                <w:sz w:val="20"/>
              </w:rPr>
              <w:t>748,20</w:t>
            </w:r>
          </w:p>
        </w:tc>
      </w:tr>
      <w:tr>
        <w:trPr>
          <w:trHeight w:hRule="atLeast" w:val="20"/>
        </w:trPr>
        <w:tc>
          <w:tcPr>
            <w:tcW w:type="dxa" w:w="4678"/>
            <w:shd w:fill="auto" w:val="clear"/>
          </w:tcPr>
          <w:p w14:paraId="9C0D0000">
            <w:pPr>
              <w:rPr>
                <w:sz w:val="20"/>
              </w:rPr>
            </w:pPr>
            <w:r>
              <w:rPr>
                <w:sz w:val="20"/>
              </w:rPr>
              <w:t xml:space="preserve">Культура, кинематография </w:t>
            </w:r>
          </w:p>
        </w:tc>
        <w:tc>
          <w:tcPr>
            <w:tcW w:type="dxa" w:w="567"/>
            <w:shd w:fill="auto" w:val="clear"/>
          </w:tcPr>
          <w:p w14:paraId="9D0D0000">
            <w:pPr>
              <w:rPr>
                <w:sz w:val="20"/>
              </w:rPr>
            </w:pPr>
            <w:r>
              <w:rPr>
                <w:sz w:val="20"/>
              </w:rPr>
              <w:t>605</w:t>
            </w:r>
          </w:p>
        </w:tc>
        <w:tc>
          <w:tcPr>
            <w:tcW w:type="dxa" w:w="426"/>
            <w:shd w:fill="auto" w:val="clear"/>
          </w:tcPr>
          <w:p w14:paraId="9E0D0000">
            <w:pPr>
              <w:rPr>
                <w:sz w:val="20"/>
              </w:rPr>
            </w:pPr>
            <w:r>
              <w:rPr>
                <w:sz w:val="20"/>
              </w:rPr>
              <w:t>08</w:t>
            </w:r>
          </w:p>
        </w:tc>
        <w:tc>
          <w:tcPr>
            <w:tcW w:type="dxa" w:w="425"/>
            <w:shd w:fill="auto" w:val="clear"/>
          </w:tcPr>
          <w:p w14:paraId="9F0D0000">
            <w:pPr>
              <w:rPr>
                <w:sz w:val="20"/>
              </w:rPr>
            </w:pPr>
            <w:r>
              <w:rPr>
                <w:sz w:val="20"/>
              </w:rPr>
              <w:t>00</w:t>
            </w:r>
          </w:p>
        </w:tc>
        <w:tc>
          <w:tcPr>
            <w:tcW w:type="dxa" w:w="1559"/>
            <w:shd w:fill="auto" w:val="clear"/>
          </w:tcPr>
          <w:p w14:paraId="A00D0000">
            <w:pPr>
              <w:rPr>
                <w:sz w:val="20"/>
              </w:rPr>
            </w:pPr>
            <w:r>
              <w:rPr>
                <w:sz w:val="20"/>
              </w:rPr>
              <w:t>00 0 00 00000</w:t>
            </w:r>
          </w:p>
        </w:tc>
        <w:tc>
          <w:tcPr>
            <w:tcW w:type="dxa" w:w="567"/>
            <w:shd w:fill="auto" w:val="clear"/>
          </w:tcPr>
          <w:p w14:paraId="A10D0000">
            <w:pPr>
              <w:rPr>
                <w:sz w:val="20"/>
              </w:rPr>
            </w:pPr>
            <w:r>
              <w:rPr>
                <w:sz w:val="20"/>
              </w:rPr>
              <w:t>000</w:t>
            </w:r>
          </w:p>
        </w:tc>
        <w:tc>
          <w:tcPr>
            <w:tcW w:type="dxa" w:w="1434"/>
            <w:shd w:fill="auto" w:val="clear"/>
          </w:tcPr>
          <w:p w14:paraId="A20D0000">
            <w:pPr>
              <w:ind/>
              <w:jc w:val="right"/>
              <w:rPr>
                <w:sz w:val="20"/>
              </w:rPr>
            </w:pPr>
            <w:r>
              <w:rPr>
                <w:sz w:val="20"/>
              </w:rPr>
              <w:t>676,58</w:t>
            </w:r>
          </w:p>
        </w:tc>
      </w:tr>
      <w:tr>
        <w:trPr>
          <w:trHeight w:hRule="atLeast" w:val="20"/>
        </w:trPr>
        <w:tc>
          <w:tcPr>
            <w:tcW w:type="dxa" w:w="4678"/>
            <w:shd w:fill="auto" w:val="clear"/>
          </w:tcPr>
          <w:p w14:paraId="A30D0000">
            <w:pPr>
              <w:rPr>
                <w:sz w:val="20"/>
              </w:rPr>
            </w:pPr>
            <w:r>
              <w:rPr>
                <w:sz w:val="20"/>
              </w:rPr>
              <w:t>Культура</w:t>
            </w:r>
          </w:p>
        </w:tc>
        <w:tc>
          <w:tcPr>
            <w:tcW w:type="dxa" w:w="567"/>
            <w:shd w:fill="auto" w:val="clear"/>
          </w:tcPr>
          <w:p w14:paraId="A40D0000">
            <w:pPr>
              <w:rPr>
                <w:sz w:val="20"/>
              </w:rPr>
            </w:pPr>
            <w:r>
              <w:rPr>
                <w:sz w:val="20"/>
              </w:rPr>
              <w:t>605</w:t>
            </w:r>
          </w:p>
        </w:tc>
        <w:tc>
          <w:tcPr>
            <w:tcW w:type="dxa" w:w="426"/>
            <w:shd w:fill="auto" w:val="clear"/>
          </w:tcPr>
          <w:p w14:paraId="A50D0000">
            <w:pPr>
              <w:rPr>
                <w:sz w:val="20"/>
              </w:rPr>
            </w:pPr>
            <w:r>
              <w:rPr>
                <w:sz w:val="20"/>
              </w:rPr>
              <w:t>08</w:t>
            </w:r>
          </w:p>
        </w:tc>
        <w:tc>
          <w:tcPr>
            <w:tcW w:type="dxa" w:w="425"/>
            <w:shd w:fill="auto" w:val="clear"/>
          </w:tcPr>
          <w:p w14:paraId="A60D0000">
            <w:pPr>
              <w:rPr>
                <w:sz w:val="20"/>
              </w:rPr>
            </w:pPr>
            <w:r>
              <w:rPr>
                <w:sz w:val="20"/>
              </w:rPr>
              <w:t>01</w:t>
            </w:r>
          </w:p>
        </w:tc>
        <w:tc>
          <w:tcPr>
            <w:tcW w:type="dxa" w:w="1559"/>
            <w:shd w:fill="auto" w:val="clear"/>
          </w:tcPr>
          <w:p w14:paraId="A70D0000">
            <w:pPr>
              <w:rPr>
                <w:sz w:val="20"/>
              </w:rPr>
            </w:pPr>
            <w:r>
              <w:rPr>
                <w:sz w:val="20"/>
              </w:rPr>
              <w:t>00 0 00 00000</w:t>
            </w:r>
          </w:p>
        </w:tc>
        <w:tc>
          <w:tcPr>
            <w:tcW w:type="dxa" w:w="567"/>
            <w:shd w:fill="auto" w:val="clear"/>
          </w:tcPr>
          <w:p w14:paraId="A80D0000">
            <w:pPr>
              <w:rPr>
                <w:sz w:val="20"/>
              </w:rPr>
            </w:pPr>
            <w:r>
              <w:rPr>
                <w:sz w:val="20"/>
              </w:rPr>
              <w:t>000</w:t>
            </w:r>
          </w:p>
        </w:tc>
        <w:tc>
          <w:tcPr>
            <w:tcW w:type="dxa" w:w="1434"/>
            <w:shd w:fill="auto" w:val="clear"/>
          </w:tcPr>
          <w:p w14:paraId="A90D0000">
            <w:pPr>
              <w:ind/>
              <w:jc w:val="right"/>
              <w:rPr>
                <w:sz w:val="20"/>
              </w:rPr>
            </w:pPr>
            <w:r>
              <w:rPr>
                <w:sz w:val="20"/>
              </w:rPr>
              <w:t>676,58</w:t>
            </w:r>
          </w:p>
        </w:tc>
      </w:tr>
      <w:tr>
        <w:trPr>
          <w:trHeight w:hRule="atLeast" w:val="20"/>
        </w:trPr>
        <w:tc>
          <w:tcPr>
            <w:tcW w:type="dxa" w:w="4678"/>
            <w:shd w:fill="auto" w:val="clear"/>
          </w:tcPr>
          <w:p w14:paraId="AA0D0000">
            <w:pPr>
              <w:rPr>
                <w:sz w:val="20"/>
              </w:rPr>
            </w:pPr>
            <w:r>
              <w:rPr>
                <w:sz w:val="20"/>
              </w:rPr>
              <w:t>Муниципальная программа «Экономическое развитие города Ставрополя»</w:t>
            </w:r>
          </w:p>
        </w:tc>
        <w:tc>
          <w:tcPr>
            <w:tcW w:type="dxa" w:w="567"/>
            <w:shd w:fill="auto" w:val="clear"/>
          </w:tcPr>
          <w:p w14:paraId="AB0D0000">
            <w:pPr>
              <w:rPr>
                <w:sz w:val="20"/>
              </w:rPr>
            </w:pPr>
            <w:r>
              <w:rPr>
                <w:sz w:val="20"/>
              </w:rPr>
              <w:t>605</w:t>
            </w:r>
          </w:p>
        </w:tc>
        <w:tc>
          <w:tcPr>
            <w:tcW w:type="dxa" w:w="426"/>
            <w:shd w:fill="auto" w:val="clear"/>
          </w:tcPr>
          <w:p w14:paraId="AC0D0000">
            <w:pPr>
              <w:rPr>
                <w:sz w:val="20"/>
              </w:rPr>
            </w:pPr>
            <w:r>
              <w:rPr>
                <w:sz w:val="20"/>
              </w:rPr>
              <w:t>08</w:t>
            </w:r>
          </w:p>
        </w:tc>
        <w:tc>
          <w:tcPr>
            <w:tcW w:type="dxa" w:w="425"/>
            <w:shd w:fill="auto" w:val="clear"/>
          </w:tcPr>
          <w:p w14:paraId="AD0D0000">
            <w:pPr>
              <w:rPr>
                <w:sz w:val="20"/>
              </w:rPr>
            </w:pPr>
            <w:r>
              <w:rPr>
                <w:sz w:val="20"/>
              </w:rPr>
              <w:t>01</w:t>
            </w:r>
          </w:p>
        </w:tc>
        <w:tc>
          <w:tcPr>
            <w:tcW w:type="dxa" w:w="1559"/>
            <w:shd w:fill="auto" w:val="clear"/>
          </w:tcPr>
          <w:p w14:paraId="AE0D0000">
            <w:pPr>
              <w:rPr>
                <w:sz w:val="20"/>
              </w:rPr>
            </w:pPr>
            <w:r>
              <w:rPr>
                <w:sz w:val="20"/>
              </w:rPr>
              <w:t>12 0 00 00000</w:t>
            </w:r>
          </w:p>
        </w:tc>
        <w:tc>
          <w:tcPr>
            <w:tcW w:type="dxa" w:w="567"/>
            <w:shd w:fill="auto" w:val="clear"/>
          </w:tcPr>
          <w:p w14:paraId="AF0D0000">
            <w:pPr>
              <w:rPr>
                <w:sz w:val="20"/>
              </w:rPr>
            </w:pPr>
            <w:r>
              <w:rPr>
                <w:sz w:val="20"/>
              </w:rPr>
              <w:t>000</w:t>
            </w:r>
          </w:p>
        </w:tc>
        <w:tc>
          <w:tcPr>
            <w:tcW w:type="dxa" w:w="1434"/>
            <w:shd w:fill="auto" w:val="clear"/>
          </w:tcPr>
          <w:p w14:paraId="B00D0000">
            <w:pPr>
              <w:ind/>
              <w:jc w:val="right"/>
              <w:rPr>
                <w:sz w:val="20"/>
              </w:rPr>
            </w:pPr>
            <w:r>
              <w:rPr>
                <w:sz w:val="20"/>
              </w:rPr>
              <w:t>676,58</w:t>
            </w:r>
          </w:p>
        </w:tc>
      </w:tr>
      <w:tr>
        <w:trPr>
          <w:trHeight w:hRule="atLeast" w:val="20"/>
        </w:trPr>
        <w:tc>
          <w:tcPr>
            <w:tcW w:type="dxa" w:w="4678"/>
            <w:shd w:fill="auto" w:val="clear"/>
          </w:tcPr>
          <w:p w14:paraId="B10D0000">
            <w:pPr>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567"/>
            <w:shd w:fill="auto" w:val="clear"/>
          </w:tcPr>
          <w:p w14:paraId="B20D0000">
            <w:pPr>
              <w:rPr>
                <w:sz w:val="20"/>
              </w:rPr>
            </w:pPr>
            <w:r>
              <w:rPr>
                <w:sz w:val="20"/>
              </w:rPr>
              <w:t>605</w:t>
            </w:r>
          </w:p>
        </w:tc>
        <w:tc>
          <w:tcPr>
            <w:tcW w:type="dxa" w:w="426"/>
            <w:shd w:fill="auto" w:val="clear"/>
          </w:tcPr>
          <w:p w14:paraId="B30D0000">
            <w:pPr>
              <w:rPr>
                <w:sz w:val="20"/>
              </w:rPr>
            </w:pPr>
            <w:r>
              <w:rPr>
                <w:sz w:val="20"/>
              </w:rPr>
              <w:t>08</w:t>
            </w:r>
          </w:p>
        </w:tc>
        <w:tc>
          <w:tcPr>
            <w:tcW w:type="dxa" w:w="425"/>
            <w:shd w:fill="auto" w:val="clear"/>
          </w:tcPr>
          <w:p w14:paraId="B40D0000">
            <w:pPr>
              <w:rPr>
                <w:sz w:val="20"/>
              </w:rPr>
            </w:pPr>
            <w:r>
              <w:rPr>
                <w:sz w:val="20"/>
              </w:rPr>
              <w:t>01</w:t>
            </w:r>
          </w:p>
        </w:tc>
        <w:tc>
          <w:tcPr>
            <w:tcW w:type="dxa" w:w="1559"/>
            <w:shd w:fill="auto" w:val="clear"/>
          </w:tcPr>
          <w:p w14:paraId="B50D0000">
            <w:pPr>
              <w:rPr>
                <w:sz w:val="20"/>
              </w:rPr>
            </w:pPr>
            <w:r>
              <w:rPr>
                <w:sz w:val="20"/>
              </w:rPr>
              <w:t>12 3 00 00000</w:t>
            </w:r>
          </w:p>
        </w:tc>
        <w:tc>
          <w:tcPr>
            <w:tcW w:type="dxa" w:w="567"/>
            <w:shd w:fill="auto" w:val="clear"/>
          </w:tcPr>
          <w:p w14:paraId="B60D0000">
            <w:pPr>
              <w:rPr>
                <w:sz w:val="20"/>
              </w:rPr>
            </w:pPr>
            <w:r>
              <w:rPr>
                <w:sz w:val="20"/>
              </w:rPr>
              <w:t>000</w:t>
            </w:r>
          </w:p>
        </w:tc>
        <w:tc>
          <w:tcPr>
            <w:tcW w:type="dxa" w:w="1434"/>
            <w:shd w:fill="auto" w:val="clear"/>
          </w:tcPr>
          <w:p w14:paraId="B70D0000">
            <w:pPr>
              <w:ind/>
              <w:jc w:val="right"/>
              <w:rPr>
                <w:sz w:val="20"/>
              </w:rPr>
            </w:pPr>
            <w:r>
              <w:rPr>
                <w:sz w:val="20"/>
              </w:rPr>
              <w:t>676,58</w:t>
            </w:r>
          </w:p>
        </w:tc>
      </w:tr>
      <w:tr>
        <w:trPr>
          <w:trHeight w:hRule="atLeast" w:val="20"/>
        </w:trPr>
        <w:tc>
          <w:tcPr>
            <w:tcW w:type="dxa" w:w="4678"/>
            <w:shd w:fill="auto" w:val="clear"/>
          </w:tcPr>
          <w:p w14:paraId="B80D0000">
            <w:pPr>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567"/>
            <w:shd w:fill="auto" w:val="clear"/>
          </w:tcPr>
          <w:p w14:paraId="B90D0000">
            <w:pPr>
              <w:rPr>
                <w:sz w:val="20"/>
              </w:rPr>
            </w:pPr>
            <w:r>
              <w:rPr>
                <w:sz w:val="20"/>
              </w:rPr>
              <w:t>605</w:t>
            </w:r>
          </w:p>
        </w:tc>
        <w:tc>
          <w:tcPr>
            <w:tcW w:type="dxa" w:w="426"/>
            <w:shd w:fill="auto" w:val="clear"/>
          </w:tcPr>
          <w:p w14:paraId="BA0D0000">
            <w:pPr>
              <w:rPr>
                <w:sz w:val="20"/>
              </w:rPr>
            </w:pPr>
            <w:r>
              <w:rPr>
                <w:sz w:val="20"/>
              </w:rPr>
              <w:t>08</w:t>
            </w:r>
          </w:p>
        </w:tc>
        <w:tc>
          <w:tcPr>
            <w:tcW w:type="dxa" w:w="425"/>
            <w:shd w:fill="auto" w:val="clear"/>
          </w:tcPr>
          <w:p w14:paraId="BB0D0000">
            <w:pPr>
              <w:rPr>
                <w:sz w:val="20"/>
              </w:rPr>
            </w:pPr>
            <w:r>
              <w:rPr>
                <w:sz w:val="20"/>
              </w:rPr>
              <w:t>01</w:t>
            </w:r>
          </w:p>
        </w:tc>
        <w:tc>
          <w:tcPr>
            <w:tcW w:type="dxa" w:w="1559"/>
            <w:shd w:fill="auto" w:val="clear"/>
          </w:tcPr>
          <w:p w14:paraId="BC0D0000">
            <w:pPr>
              <w:rPr>
                <w:sz w:val="20"/>
              </w:rPr>
            </w:pPr>
            <w:r>
              <w:rPr>
                <w:sz w:val="20"/>
              </w:rPr>
              <w:t>12 3 01 00000</w:t>
            </w:r>
          </w:p>
        </w:tc>
        <w:tc>
          <w:tcPr>
            <w:tcW w:type="dxa" w:w="567"/>
            <w:shd w:fill="auto" w:val="clear"/>
          </w:tcPr>
          <w:p w14:paraId="BD0D0000">
            <w:pPr>
              <w:rPr>
                <w:sz w:val="20"/>
              </w:rPr>
            </w:pPr>
            <w:r>
              <w:rPr>
                <w:sz w:val="20"/>
              </w:rPr>
              <w:t>000</w:t>
            </w:r>
          </w:p>
        </w:tc>
        <w:tc>
          <w:tcPr>
            <w:tcW w:type="dxa" w:w="1434"/>
            <w:shd w:fill="auto" w:val="clear"/>
          </w:tcPr>
          <w:p w14:paraId="BE0D0000">
            <w:pPr>
              <w:ind/>
              <w:jc w:val="right"/>
              <w:rPr>
                <w:sz w:val="20"/>
              </w:rPr>
            </w:pPr>
            <w:r>
              <w:rPr>
                <w:sz w:val="20"/>
              </w:rPr>
              <w:t>676,58</w:t>
            </w:r>
          </w:p>
        </w:tc>
      </w:tr>
      <w:tr>
        <w:trPr>
          <w:trHeight w:hRule="atLeast" w:val="20"/>
        </w:trPr>
        <w:tc>
          <w:tcPr>
            <w:tcW w:type="dxa" w:w="4678"/>
            <w:shd w:fill="auto" w:val="clear"/>
          </w:tcPr>
          <w:p w14:paraId="BF0D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C00D0000">
            <w:pPr>
              <w:rPr>
                <w:sz w:val="20"/>
              </w:rPr>
            </w:pPr>
            <w:r>
              <w:rPr>
                <w:sz w:val="20"/>
              </w:rPr>
              <w:t>605</w:t>
            </w:r>
          </w:p>
        </w:tc>
        <w:tc>
          <w:tcPr>
            <w:tcW w:type="dxa" w:w="426"/>
            <w:shd w:fill="auto" w:val="clear"/>
          </w:tcPr>
          <w:p w14:paraId="C10D0000">
            <w:pPr>
              <w:rPr>
                <w:sz w:val="20"/>
              </w:rPr>
            </w:pPr>
            <w:r>
              <w:rPr>
                <w:sz w:val="20"/>
              </w:rPr>
              <w:t>08</w:t>
            </w:r>
          </w:p>
        </w:tc>
        <w:tc>
          <w:tcPr>
            <w:tcW w:type="dxa" w:w="425"/>
            <w:shd w:fill="auto" w:val="clear"/>
          </w:tcPr>
          <w:p w14:paraId="C20D0000">
            <w:pPr>
              <w:rPr>
                <w:sz w:val="20"/>
              </w:rPr>
            </w:pPr>
            <w:r>
              <w:rPr>
                <w:sz w:val="20"/>
              </w:rPr>
              <w:t>01</w:t>
            </w:r>
          </w:p>
        </w:tc>
        <w:tc>
          <w:tcPr>
            <w:tcW w:type="dxa" w:w="1559"/>
            <w:shd w:fill="auto" w:val="clear"/>
          </w:tcPr>
          <w:p w14:paraId="C30D0000">
            <w:pPr>
              <w:rPr>
                <w:sz w:val="20"/>
              </w:rPr>
            </w:pPr>
            <w:r>
              <w:rPr>
                <w:sz w:val="20"/>
              </w:rPr>
              <w:t>12 3 01 20060</w:t>
            </w:r>
          </w:p>
        </w:tc>
        <w:tc>
          <w:tcPr>
            <w:tcW w:type="dxa" w:w="567"/>
            <w:shd w:fill="auto" w:val="clear"/>
          </w:tcPr>
          <w:p w14:paraId="C40D0000">
            <w:pPr>
              <w:rPr>
                <w:sz w:val="20"/>
              </w:rPr>
            </w:pPr>
            <w:r>
              <w:rPr>
                <w:sz w:val="20"/>
              </w:rPr>
              <w:t>000</w:t>
            </w:r>
          </w:p>
        </w:tc>
        <w:tc>
          <w:tcPr>
            <w:tcW w:type="dxa" w:w="1434"/>
            <w:shd w:fill="auto" w:val="clear"/>
          </w:tcPr>
          <w:p w14:paraId="C50D0000">
            <w:pPr>
              <w:ind/>
              <w:jc w:val="right"/>
              <w:rPr>
                <w:sz w:val="20"/>
              </w:rPr>
            </w:pPr>
            <w:r>
              <w:rPr>
                <w:sz w:val="20"/>
              </w:rPr>
              <w:t>676,58</w:t>
            </w:r>
          </w:p>
        </w:tc>
      </w:tr>
      <w:tr>
        <w:trPr>
          <w:trHeight w:hRule="atLeast" w:val="20"/>
        </w:trPr>
        <w:tc>
          <w:tcPr>
            <w:tcW w:type="dxa" w:w="4678"/>
            <w:shd w:fill="auto" w:val="clear"/>
          </w:tcPr>
          <w:p w14:paraId="C60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70D0000">
            <w:pPr>
              <w:rPr>
                <w:sz w:val="20"/>
              </w:rPr>
            </w:pPr>
            <w:r>
              <w:rPr>
                <w:sz w:val="20"/>
              </w:rPr>
              <w:t>605</w:t>
            </w:r>
          </w:p>
        </w:tc>
        <w:tc>
          <w:tcPr>
            <w:tcW w:type="dxa" w:w="426"/>
            <w:shd w:fill="auto" w:val="clear"/>
          </w:tcPr>
          <w:p w14:paraId="C80D0000">
            <w:pPr>
              <w:rPr>
                <w:sz w:val="20"/>
              </w:rPr>
            </w:pPr>
            <w:r>
              <w:rPr>
                <w:sz w:val="20"/>
              </w:rPr>
              <w:t>08</w:t>
            </w:r>
          </w:p>
        </w:tc>
        <w:tc>
          <w:tcPr>
            <w:tcW w:type="dxa" w:w="425"/>
            <w:shd w:fill="auto" w:val="clear"/>
          </w:tcPr>
          <w:p w14:paraId="C90D0000">
            <w:pPr>
              <w:rPr>
                <w:sz w:val="20"/>
              </w:rPr>
            </w:pPr>
            <w:r>
              <w:rPr>
                <w:sz w:val="20"/>
              </w:rPr>
              <w:t>01</w:t>
            </w:r>
          </w:p>
        </w:tc>
        <w:tc>
          <w:tcPr>
            <w:tcW w:type="dxa" w:w="1559"/>
            <w:shd w:fill="auto" w:val="clear"/>
          </w:tcPr>
          <w:p w14:paraId="CA0D0000">
            <w:pPr>
              <w:rPr>
                <w:sz w:val="20"/>
              </w:rPr>
            </w:pPr>
            <w:r>
              <w:rPr>
                <w:sz w:val="20"/>
              </w:rPr>
              <w:t>12 3 01 20060</w:t>
            </w:r>
          </w:p>
        </w:tc>
        <w:tc>
          <w:tcPr>
            <w:tcW w:type="dxa" w:w="567"/>
            <w:shd w:fill="auto" w:val="clear"/>
          </w:tcPr>
          <w:p w14:paraId="CB0D0000">
            <w:pPr>
              <w:rPr>
                <w:sz w:val="20"/>
              </w:rPr>
            </w:pPr>
            <w:r>
              <w:rPr>
                <w:sz w:val="20"/>
              </w:rPr>
              <w:t>240</w:t>
            </w:r>
          </w:p>
        </w:tc>
        <w:tc>
          <w:tcPr>
            <w:tcW w:type="dxa" w:w="1434"/>
            <w:shd w:fill="auto" w:val="clear"/>
          </w:tcPr>
          <w:p w14:paraId="CC0D0000">
            <w:pPr>
              <w:ind/>
              <w:jc w:val="right"/>
              <w:rPr>
                <w:sz w:val="20"/>
              </w:rPr>
            </w:pPr>
            <w:r>
              <w:rPr>
                <w:sz w:val="20"/>
              </w:rPr>
              <w:t>676,58</w:t>
            </w:r>
          </w:p>
        </w:tc>
      </w:tr>
      <w:tr>
        <w:trPr>
          <w:trHeight w:hRule="atLeast" w:val="20"/>
        </w:trPr>
        <w:tc>
          <w:tcPr>
            <w:tcW w:type="dxa" w:w="4678"/>
            <w:shd w:fill="auto" w:val="clear"/>
          </w:tcPr>
          <w:p w14:paraId="CD0D0000">
            <w:pPr>
              <w:rPr>
                <w:sz w:val="20"/>
              </w:rPr>
            </w:pPr>
            <w:r>
              <w:rPr>
                <w:sz w:val="20"/>
              </w:rPr>
              <w:t>Социальная политика</w:t>
            </w:r>
          </w:p>
        </w:tc>
        <w:tc>
          <w:tcPr>
            <w:tcW w:type="dxa" w:w="567"/>
            <w:shd w:fill="auto" w:val="clear"/>
          </w:tcPr>
          <w:p w14:paraId="CE0D0000">
            <w:pPr>
              <w:rPr>
                <w:sz w:val="20"/>
              </w:rPr>
            </w:pPr>
            <w:r>
              <w:rPr>
                <w:sz w:val="20"/>
              </w:rPr>
              <w:t>605</w:t>
            </w:r>
          </w:p>
        </w:tc>
        <w:tc>
          <w:tcPr>
            <w:tcW w:type="dxa" w:w="426"/>
            <w:shd w:fill="auto" w:val="clear"/>
          </w:tcPr>
          <w:p w14:paraId="CF0D0000">
            <w:pPr>
              <w:rPr>
                <w:sz w:val="20"/>
              </w:rPr>
            </w:pPr>
            <w:r>
              <w:rPr>
                <w:sz w:val="20"/>
              </w:rPr>
              <w:t>10</w:t>
            </w:r>
          </w:p>
        </w:tc>
        <w:tc>
          <w:tcPr>
            <w:tcW w:type="dxa" w:w="425"/>
            <w:shd w:fill="auto" w:val="clear"/>
          </w:tcPr>
          <w:p w14:paraId="D00D0000">
            <w:pPr>
              <w:rPr>
                <w:sz w:val="20"/>
              </w:rPr>
            </w:pPr>
            <w:r>
              <w:rPr>
                <w:sz w:val="20"/>
              </w:rPr>
              <w:t>00</w:t>
            </w:r>
          </w:p>
        </w:tc>
        <w:tc>
          <w:tcPr>
            <w:tcW w:type="dxa" w:w="1559"/>
            <w:shd w:fill="auto" w:val="clear"/>
          </w:tcPr>
          <w:p w14:paraId="D10D0000">
            <w:pPr>
              <w:rPr>
                <w:sz w:val="20"/>
              </w:rPr>
            </w:pPr>
            <w:r>
              <w:rPr>
                <w:sz w:val="20"/>
              </w:rPr>
              <w:t>00 0 00 00000</w:t>
            </w:r>
          </w:p>
        </w:tc>
        <w:tc>
          <w:tcPr>
            <w:tcW w:type="dxa" w:w="567"/>
            <w:shd w:fill="auto" w:val="clear"/>
          </w:tcPr>
          <w:p w14:paraId="D20D0000">
            <w:pPr>
              <w:rPr>
                <w:sz w:val="20"/>
              </w:rPr>
            </w:pPr>
            <w:r>
              <w:rPr>
                <w:sz w:val="20"/>
              </w:rPr>
              <w:t>000</w:t>
            </w:r>
          </w:p>
        </w:tc>
        <w:tc>
          <w:tcPr>
            <w:tcW w:type="dxa" w:w="1434"/>
            <w:shd w:fill="auto" w:val="clear"/>
          </w:tcPr>
          <w:p w14:paraId="D30D0000">
            <w:pPr>
              <w:ind/>
              <w:jc w:val="right"/>
              <w:rPr>
                <w:sz w:val="20"/>
              </w:rPr>
            </w:pPr>
            <w:r>
              <w:rPr>
                <w:sz w:val="20"/>
              </w:rPr>
              <w:t>3 311,81</w:t>
            </w:r>
          </w:p>
        </w:tc>
      </w:tr>
      <w:tr>
        <w:trPr>
          <w:trHeight w:hRule="atLeast" w:val="20"/>
        </w:trPr>
        <w:tc>
          <w:tcPr>
            <w:tcW w:type="dxa" w:w="4678"/>
            <w:shd w:fill="auto" w:val="clear"/>
          </w:tcPr>
          <w:p w14:paraId="D40D0000">
            <w:pPr>
              <w:rPr>
                <w:sz w:val="20"/>
              </w:rPr>
            </w:pPr>
            <w:r>
              <w:rPr>
                <w:sz w:val="20"/>
              </w:rPr>
              <w:t>Социальное обеспечение населения</w:t>
            </w:r>
          </w:p>
        </w:tc>
        <w:tc>
          <w:tcPr>
            <w:tcW w:type="dxa" w:w="567"/>
            <w:shd w:fill="auto" w:val="clear"/>
          </w:tcPr>
          <w:p w14:paraId="D50D0000">
            <w:pPr>
              <w:rPr>
                <w:sz w:val="20"/>
              </w:rPr>
            </w:pPr>
            <w:r>
              <w:rPr>
                <w:sz w:val="20"/>
              </w:rPr>
              <w:t>605</w:t>
            </w:r>
          </w:p>
        </w:tc>
        <w:tc>
          <w:tcPr>
            <w:tcW w:type="dxa" w:w="426"/>
            <w:shd w:fill="auto" w:val="clear"/>
          </w:tcPr>
          <w:p w14:paraId="D60D0000">
            <w:pPr>
              <w:rPr>
                <w:sz w:val="20"/>
              </w:rPr>
            </w:pPr>
            <w:r>
              <w:rPr>
                <w:sz w:val="20"/>
              </w:rPr>
              <w:t>10</w:t>
            </w:r>
          </w:p>
        </w:tc>
        <w:tc>
          <w:tcPr>
            <w:tcW w:type="dxa" w:w="425"/>
            <w:shd w:fill="auto" w:val="clear"/>
          </w:tcPr>
          <w:p w14:paraId="D70D0000">
            <w:pPr>
              <w:rPr>
                <w:sz w:val="20"/>
              </w:rPr>
            </w:pPr>
            <w:r>
              <w:rPr>
                <w:sz w:val="20"/>
              </w:rPr>
              <w:t>03</w:t>
            </w:r>
          </w:p>
        </w:tc>
        <w:tc>
          <w:tcPr>
            <w:tcW w:type="dxa" w:w="1559"/>
            <w:shd w:fill="auto" w:val="clear"/>
          </w:tcPr>
          <w:p w14:paraId="D80D0000">
            <w:pPr>
              <w:rPr>
                <w:sz w:val="20"/>
              </w:rPr>
            </w:pPr>
            <w:r>
              <w:rPr>
                <w:sz w:val="20"/>
              </w:rPr>
              <w:t>00 0 00 00000</w:t>
            </w:r>
          </w:p>
        </w:tc>
        <w:tc>
          <w:tcPr>
            <w:tcW w:type="dxa" w:w="567"/>
            <w:shd w:fill="auto" w:val="clear"/>
          </w:tcPr>
          <w:p w14:paraId="D90D0000">
            <w:pPr>
              <w:rPr>
                <w:sz w:val="20"/>
              </w:rPr>
            </w:pPr>
            <w:r>
              <w:rPr>
                <w:sz w:val="20"/>
              </w:rPr>
              <w:t>000</w:t>
            </w:r>
          </w:p>
        </w:tc>
        <w:tc>
          <w:tcPr>
            <w:tcW w:type="dxa" w:w="1434"/>
            <w:shd w:fill="auto" w:val="clear"/>
          </w:tcPr>
          <w:p w14:paraId="DA0D0000">
            <w:pPr>
              <w:ind/>
              <w:jc w:val="right"/>
              <w:rPr>
                <w:sz w:val="20"/>
              </w:rPr>
            </w:pPr>
            <w:r>
              <w:rPr>
                <w:sz w:val="20"/>
              </w:rPr>
              <w:t>3 311,81</w:t>
            </w:r>
          </w:p>
        </w:tc>
      </w:tr>
      <w:tr>
        <w:trPr>
          <w:trHeight w:hRule="atLeast" w:val="20"/>
        </w:trPr>
        <w:tc>
          <w:tcPr>
            <w:tcW w:type="dxa" w:w="4678"/>
            <w:shd w:fill="auto" w:val="clear"/>
          </w:tcPr>
          <w:p w14:paraId="DB0D0000">
            <w:pPr>
              <w:rPr>
                <w:sz w:val="20"/>
              </w:rPr>
            </w:pPr>
            <w:r>
              <w:rPr>
                <w:sz w:val="20"/>
              </w:rPr>
              <w:t>Муниципальная программа «Экономическое развитие города Ставрополя»</w:t>
            </w:r>
          </w:p>
        </w:tc>
        <w:tc>
          <w:tcPr>
            <w:tcW w:type="dxa" w:w="567"/>
            <w:shd w:fill="auto" w:val="clear"/>
          </w:tcPr>
          <w:p w14:paraId="DC0D0000">
            <w:pPr>
              <w:rPr>
                <w:sz w:val="20"/>
              </w:rPr>
            </w:pPr>
            <w:r>
              <w:rPr>
                <w:sz w:val="20"/>
              </w:rPr>
              <w:t>605</w:t>
            </w:r>
          </w:p>
        </w:tc>
        <w:tc>
          <w:tcPr>
            <w:tcW w:type="dxa" w:w="426"/>
            <w:shd w:fill="auto" w:val="clear"/>
          </w:tcPr>
          <w:p w14:paraId="DD0D0000">
            <w:pPr>
              <w:rPr>
                <w:sz w:val="20"/>
              </w:rPr>
            </w:pPr>
            <w:r>
              <w:rPr>
                <w:sz w:val="20"/>
              </w:rPr>
              <w:t>10</w:t>
            </w:r>
          </w:p>
        </w:tc>
        <w:tc>
          <w:tcPr>
            <w:tcW w:type="dxa" w:w="425"/>
            <w:shd w:fill="auto" w:val="clear"/>
          </w:tcPr>
          <w:p w14:paraId="DE0D0000">
            <w:pPr>
              <w:rPr>
                <w:sz w:val="20"/>
              </w:rPr>
            </w:pPr>
            <w:r>
              <w:rPr>
                <w:sz w:val="20"/>
              </w:rPr>
              <w:t>03</w:t>
            </w:r>
          </w:p>
        </w:tc>
        <w:tc>
          <w:tcPr>
            <w:tcW w:type="dxa" w:w="1559"/>
            <w:shd w:fill="auto" w:val="clear"/>
          </w:tcPr>
          <w:p w14:paraId="DF0D0000">
            <w:pPr>
              <w:rPr>
                <w:sz w:val="20"/>
              </w:rPr>
            </w:pPr>
            <w:r>
              <w:rPr>
                <w:sz w:val="20"/>
              </w:rPr>
              <w:t>12 0 00 00000</w:t>
            </w:r>
          </w:p>
        </w:tc>
        <w:tc>
          <w:tcPr>
            <w:tcW w:type="dxa" w:w="567"/>
            <w:shd w:fill="auto" w:val="clear"/>
          </w:tcPr>
          <w:p w14:paraId="E00D0000">
            <w:pPr>
              <w:rPr>
                <w:sz w:val="20"/>
              </w:rPr>
            </w:pPr>
            <w:r>
              <w:rPr>
                <w:sz w:val="20"/>
              </w:rPr>
              <w:t>000</w:t>
            </w:r>
          </w:p>
        </w:tc>
        <w:tc>
          <w:tcPr>
            <w:tcW w:type="dxa" w:w="1434"/>
            <w:shd w:fill="auto" w:val="clear"/>
          </w:tcPr>
          <w:p w14:paraId="E10D0000">
            <w:pPr>
              <w:ind/>
              <w:jc w:val="right"/>
              <w:rPr>
                <w:sz w:val="20"/>
              </w:rPr>
            </w:pPr>
            <w:r>
              <w:rPr>
                <w:sz w:val="20"/>
              </w:rPr>
              <w:t>3 311,81</w:t>
            </w:r>
          </w:p>
        </w:tc>
      </w:tr>
      <w:tr>
        <w:trPr>
          <w:trHeight w:hRule="atLeast" w:val="20"/>
        </w:trPr>
        <w:tc>
          <w:tcPr>
            <w:tcW w:type="dxa" w:w="4678"/>
            <w:shd w:fill="auto" w:val="clear"/>
          </w:tcPr>
          <w:p w14:paraId="E20D0000">
            <w:pPr>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567"/>
            <w:shd w:fill="auto" w:val="clear"/>
          </w:tcPr>
          <w:p w14:paraId="E30D0000">
            <w:pPr>
              <w:rPr>
                <w:sz w:val="20"/>
              </w:rPr>
            </w:pPr>
            <w:r>
              <w:rPr>
                <w:sz w:val="20"/>
              </w:rPr>
              <w:t>605</w:t>
            </w:r>
          </w:p>
        </w:tc>
        <w:tc>
          <w:tcPr>
            <w:tcW w:type="dxa" w:w="426"/>
            <w:shd w:fill="auto" w:val="clear"/>
          </w:tcPr>
          <w:p w14:paraId="E40D0000">
            <w:pPr>
              <w:rPr>
                <w:sz w:val="20"/>
              </w:rPr>
            </w:pPr>
            <w:r>
              <w:rPr>
                <w:sz w:val="20"/>
              </w:rPr>
              <w:t>10</w:t>
            </w:r>
          </w:p>
        </w:tc>
        <w:tc>
          <w:tcPr>
            <w:tcW w:type="dxa" w:w="425"/>
            <w:shd w:fill="auto" w:val="clear"/>
          </w:tcPr>
          <w:p w14:paraId="E50D0000">
            <w:pPr>
              <w:rPr>
                <w:sz w:val="20"/>
              </w:rPr>
            </w:pPr>
            <w:r>
              <w:rPr>
                <w:sz w:val="20"/>
              </w:rPr>
              <w:t>03</w:t>
            </w:r>
          </w:p>
        </w:tc>
        <w:tc>
          <w:tcPr>
            <w:tcW w:type="dxa" w:w="1559"/>
            <w:shd w:fill="auto" w:val="clear"/>
          </w:tcPr>
          <w:p w14:paraId="E60D0000">
            <w:pPr>
              <w:rPr>
                <w:sz w:val="20"/>
              </w:rPr>
            </w:pPr>
            <w:r>
              <w:rPr>
                <w:sz w:val="20"/>
              </w:rPr>
              <w:t>12 3 00 00000</w:t>
            </w:r>
          </w:p>
        </w:tc>
        <w:tc>
          <w:tcPr>
            <w:tcW w:type="dxa" w:w="567"/>
            <w:shd w:fill="auto" w:val="clear"/>
          </w:tcPr>
          <w:p w14:paraId="E70D0000">
            <w:pPr>
              <w:rPr>
                <w:sz w:val="20"/>
              </w:rPr>
            </w:pPr>
            <w:r>
              <w:rPr>
                <w:sz w:val="20"/>
              </w:rPr>
              <w:t>000</w:t>
            </w:r>
          </w:p>
        </w:tc>
        <w:tc>
          <w:tcPr>
            <w:tcW w:type="dxa" w:w="1434"/>
            <w:shd w:fill="auto" w:val="clear"/>
          </w:tcPr>
          <w:p w14:paraId="E80D0000">
            <w:pPr>
              <w:ind/>
              <w:jc w:val="right"/>
              <w:rPr>
                <w:sz w:val="20"/>
              </w:rPr>
            </w:pPr>
            <w:r>
              <w:rPr>
                <w:sz w:val="20"/>
              </w:rPr>
              <w:t>3 311,81</w:t>
            </w:r>
          </w:p>
        </w:tc>
      </w:tr>
      <w:tr>
        <w:trPr>
          <w:trHeight w:hRule="atLeast" w:val="20"/>
        </w:trPr>
        <w:tc>
          <w:tcPr>
            <w:tcW w:type="dxa" w:w="4678"/>
            <w:shd w:fill="auto" w:val="clear"/>
          </w:tcPr>
          <w:p w14:paraId="E90D0000">
            <w:pPr>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567"/>
            <w:shd w:fill="auto" w:val="clear"/>
          </w:tcPr>
          <w:p w14:paraId="EA0D0000">
            <w:pPr>
              <w:rPr>
                <w:sz w:val="20"/>
              </w:rPr>
            </w:pPr>
            <w:r>
              <w:rPr>
                <w:sz w:val="20"/>
              </w:rPr>
              <w:t>605</w:t>
            </w:r>
          </w:p>
        </w:tc>
        <w:tc>
          <w:tcPr>
            <w:tcW w:type="dxa" w:w="426"/>
            <w:shd w:fill="auto" w:val="clear"/>
          </w:tcPr>
          <w:p w14:paraId="EB0D0000">
            <w:pPr>
              <w:rPr>
                <w:sz w:val="20"/>
              </w:rPr>
            </w:pPr>
            <w:r>
              <w:rPr>
                <w:sz w:val="20"/>
              </w:rPr>
              <w:t>10</w:t>
            </w:r>
          </w:p>
        </w:tc>
        <w:tc>
          <w:tcPr>
            <w:tcW w:type="dxa" w:w="425"/>
            <w:shd w:fill="auto" w:val="clear"/>
          </w:tcPr>
          <w:p w14:paraId="EC0D0000">
            <w:pPr>
              <w:rPr>
                <w:sz w:val="20"/>
              </w:rPr>
            </w:pPr>
            <w:r>
              <w:rPr>
                <w:sz w:val="20"/>
              </w:rPr>
              <w:t>03</w:t>
            </w:r>
          </w:p>
        </w:tc>
        <w:tc>
          <w:tcPr>
            <w:tcW w:type="dxa" w:w="1559"/>
            <w:shd w:fill="auto" w:val="clear"/>
          </w:tcPr>
          <w:p w14:paraId="ED0D0000">
            <w:pPr>
              <w:rPr>
                <w:sz w:val="20"/>
              </w:rPr>
            </w:pPr>
            <w:r>
              <w:rPr>
                <w:sz w:val="20"/>
              </w:rPr>
              <w:t>12 3 01 00000</w:t>
            </w:r>
          </w:p>
        </w:tc>
        <w:tc>
          <w:tcPr>
            <w:tcW w:type="dxa" w:w="567"/>
            <w:shd w:fill="auto" w:val="clear"/>
          </w:tcPr>
          <w:p w14:paraId="EE0D0000">
            <w:pPr>
              <w:rPr>
                <w:sz w:val="20"/>
              </w:rPr>
            </w:pPr>
            <w:r>
              <w:rPr>
                <w:sz w:val="20"/>
              </w:rPr>
              <w:t>000</w:t>
            </w:r>
          </w:p>
        </w:tc>
        <w:tc>
          <w:tcPr>
            <w:tcW w:type="dxa" w:w="1434"/>
            <w:shd w:fill="auto" w:val="clear"/>
          </w:tcPr>
          <w:p w14:paraId="EF0D0000">
            <w:pPr>
              <w:ind/>
              <w:jc w:val="right"/>
              <w:rPr>
                <w:sz w:val="20"/>
              </w:rPr>
            </w:pPr>
            <w:r>
              <w:rPr>
                <w:sz w:val="20"/>
              </w:rPr>
              <w:t>3 311,81</w:t>
            </w:r>
          </w:p>
        </w:tc>
      </w:tr>
      <w:tr>
        <w:trPr>
          <w:trHeight w:hRule="atLeast" w:val="20"/>
        </w:trPr>
        <w:tc>
          <w:tcPr>
            <w:tcW w:type="dxa" w:w="4678"/>
            <w:shd w:fill="auto" w:val="clear"/>
          </w:tcPr>
          <w:p w14:paraId="F00D0000">
            <w:pPr>
              <w:rPr>
                <w:sz w:val="20"/>
              </w:rPr>
            </w:pPr>
            <w:r>
              <w:rPr>
                <w:sz w:val="20"/>
              </w:rPr>
              <w:t>Предоставление льгот на бытовые услуги по помывке в общем отделении бань отдельным категориям граждан</w:t>
            </w:r>
          </w:p>
        </w:tc>
        <w:tc>
          <w:tcPr>
            <w:tcW w:type="dxa" w:w="567"/>
            <w:shd w:fill="auto" w:val="clear"/>
          </w:tcPr>
          <w:p w14:paraId="F10D0000">
            <w:pPr>
              <w:rPr>
                <w:sz w:val="20"/>
              </w:rPr>
            </w:pPr>
            <w:r>
              <w:rPr>
                <w:sz w:val="20"/>
              </w:rPr>
              <w:t>605</w:t>
            </w:r>
          </w:p>
        </w:tc>
        <w:tc>
          <w:tcPr>
            <w:tcW w:type="dxa" w:w="426"/>
            <w:shd w:fill="auto" w:val="clear"/>
          </w:tcPr>
          <w:p w14:paraId="F20D0000">
            <w:pPr>
              <w:rPr>
                <w:sz w:val="20"/>
              </w:rPr>
            </w:pPr>
            <w:r>
              <w:rPr>
                <w:sz w:val="20"/>
              </w:rPr>
              <w:t>10</w:t>
            </w:r>
          </w:p>
        </w:tc>
        <w:tc>
          <w:tcPr>
            <w:tcW w:type="dxa" w:w="425"/>
            <w:shd w:fill="auto" w:val="clear"/>
          </w:tcPr>
          <w:p w14:paraId="F30D0000">
            <w:pPr>
              <w:rPr>
                <w:sz w:val="20"/>
              </w:rPr>
            </w:pPr>
            <w:r>
              <w:rPr>
                <w:sz w:val="20"/>
              </w:rPr>
              <w:t>03</w:t>
            </w:r>
          </w:p>
        </w:tc>
        <w:tc>
          <w:tcPr>
            <w:tcW w:type="dxa" w:w="1559"/>
            <w:shd w:fill="auto" w:val="clear"/>
          </w:tcPr>
          <w:p w14:paraId="F40D0000">
            <w:pPr>
              <w:rPr>
                <w:sz w:val="20"/>
              </w:rPr>
            </w:pPr>
            <w:r>
              <w:rPr>
                <w:sz w:val="20"/>
              </w:rPr>
              <w:t>12 3 01 80240</w:t>
            </w:r>
          </w:p>
        </w:tc>
        <w:tc>
          <w:tcPr>
            <w:tcW w:type="dxa" w:w="567"/>
            <w:shd w:fill="auto" w:val="clear"/>
          </w:tcPr>
          <w:p w14:paraId="F50D0000">
            <w:pPr>
              <w:rPr>
                <w:sz w:val="20"/>
              </w:rPr>
            </w:pPr>
            <w:r>
              <w:rPr>
                <w:sz w:val="20"/>
              </w:rPr>
              <w:t>000</w:t>
            </w:r>
          </w:p>
        </w:tc>
        <w:tc>
          <w:tcPr>
            <w:tcW w:type="dxa" w:w="1434"/>
            <w:shd w:fill="auto" w:val="clear"/>
          </w:tcPr>
          <w:p w14:paraId="F60D0000">
            <w:pPr>
              <w:ind/>
              <w:jc w:val="right"/>
              <w:rPr>
                <w:sz w:val="20"/>
              </w:rPr>
            </w:pPr>
            <w:r>
              <w:rPr>
                <w:sz w:val="20"/>
              </w:rPr>
              <w:t>3 311,81</w:t>
            </w:r>
          </w:p>
        </w:tc>
      </w:tr>
      <w:tr>
        <w:trPr>
          <w:trHeight w:hRule="atLeast" w:val="20"/>
        </w:trPr>
        <w:tc>
          <w:tcPr>
            <w:tcW w:type="dxa" w:w="4678"/>
            <w:shd w:fill="auto" w:val="clear"/>
          </w:tcPr>
          <w:p w14:paraId="F70D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F80D0000">
            <w:pPr>
              <w:rPr>
                <w:sz w:val="20"/>
              </w:rPr>
            </w:pPr>
            <w:r>
              <w:rPr>
                <w:sz w:val="20"/>
              </w:rPr>
              <w:t>605</w:t>
            </w:r>
          </w:p>
        </w:tc>
        <w:tc>
          <w:tcPr>
            <w:tcW w:type="dxa" w:w="426"/>
            <w:shd w:fill="auto" w:val="clear"/>
          </w:tcPr>
          <w:p w14:paraId="F90D0000">
            <w:pPr>
              <w:rPr>
                <w:sz w:val="20"/>
              </w:rPr>
            </w:pPr>
            <w:r>
              <w:rPr>
                <w:sz w:val="20"/>
              </w:rPr>
              <w:t>10</w:t>
            </w:r>
          </w:p>
        </w:tc>
        <w:tc>
          <w:tcPr>
            <w:tcW w:type="dxa" w:w="425"/>
            <w:shd w:fill="auto" w:val="clear"/>
          </w:tcPr>
          <w:p w14:paraId="FA0D0000">
            <w:pPr>
              <w:rPr>
                <w:sz w:val="20"/>
              </w:rPr>
            </w:pPr>
            <w:r>
              <w:rPr>
                <w:sz w:val="20"/>
              </w:rPr>
              <w:t>03</w:t>
            </w:r>
          </w:p>
        </w:tc>
        <w:tc>
          <w:tcPr>
            <w:tcW w:type="dxa" w:w="1559"/>
            <w:shd w:fill="auto" w:val="clear"/>
          </w:tcPr>
          <w:p w14:paraId="FB0D0000">
            <w:pPr>
              <w:rPr>
                <w:sz w:val="20"/>
              </w:rPr>
            </w:pPr>
            <w:r>
              <w:rPr>
                <w:sz w:val="20"/>
              </w:rPr>
              <w:t>12 3 01 80240</w:t>
            </w:r>
          </w:p>
        </w:tc>
        <w:tc>
          <w:tcPr>
            <w:tcW w:type="dxa" w:w="567"/>
            <w:shd w:fill="auto" w:val="clear"/>
          </w:tcPr>
          <w:p w14:paraId="FC0D0000">
            <w:pPr>
              <w:rPr>
                <w:sz w:val="20"/>
              </w:rPr>
            </w:pPr>
            <w:r>
              <w:rPr>
                <w:sz w:val="20"/>
              </w:rPr>
              <w:t>810</w:t>
            </w:r>
          </w:p>
        </w:tc>
        <w:tc>
          <w:tcPr>
            <w:tcW w:type="dxa" w:w="1434"/>
            <w:shd w:fill="auto" w:val="clear"/>
          </w:tcPr>
          <w:p w14:paraId="FD0D0000">
            <w:pPr>
              <w:ind/>
              <w:jc w:val="right"/>
              <w:rPr>
                <w:sz w:val="20"/>
              </w:rPr>
            </w:pPr>
            <w:r>
              <w:rPr>
                <w:sz w:val="20"/>
              </w:rPr>
              <w:t>3 311,81</w:t>
            </w:r>
          </w:p>
        </w:tc>
      </w:tr>
      <w:tr>
        <w:trPr>
          <w:trHeight w:hRule="atLeast" w:val="20"/>
        </w:trPr>
        <w:tc>
          <w:tcPr>
            <w:tcW w:type="dxa" w:w="4678"/>
            <w:shd w:fill="auto" w:val="clear"/>
          </w:tcPr>
          <w:p w14:paraId="FE0D0000">
            <w:pPr>
              <w:rPr>
                <w:sz w:val="20"/>
              </w:rPr>
            </w:pPr>
            <w:r>
              <w:rPr>
                <w:sz w:val="20"/>
              </w:rPr>
              <w:t> </w:t>
            </w:r>
          </w:p>
        </w:tc>
        <w:tc>
          <w:tcPr>
            <w:tcW w:type="dxa" w:w="567"/>
            <w:shd w:fill="auto" w:val="clear"/>
          </w:tcPr>
          <w:p w14:paraId="FF0D0000">
            <w:pPr>
              <w:rPr>
                <w:sz w:val="20"/>
              </w:rPr>
            </w:pPr>
            <w:r>
              <w:rPr>
                <w:sz w:val="20"/>
              </w:rPr>
              <w:t> </w:t>
            </w:r>
          </w:p>
        </w:tc>
        <w:tc>
          <w:tcPr>
            <w:tcW w:type="dxa" w:w="426"/>
            <w:shd w:fill="auto" w:val="clear"/>
          </w:tcPr>
          <w:p w14:paraId="000E0000">
            <w:pPr>
              <w:rPr>
                <w:sz w:val="20"/>
              </w:rPr>
            </w:pPr>
            <w:r>
              <w:rPr>
                <w:sz w:val="20"/>
              </w:rPr>
              <w:t> </w:t>
            </w:r>
          </w:p>
        </w:tc>
        <w:tc>
          <w:tcPr>
            <w:tcW w:type="dxa" w:w="425"/>
            <w:shd w:fill="auto" w:val="clear"/>
          </w:tcPr>
          <w:p w14:paraId="010E0000">
            <w:pPr>
              <w:rPr>
                <w:sz w:val="20"/>
              </w:rPr>
            </w:pPr>
            <w:r>
              <w:rPr>
                <w:sz w:val="20"/>
              </w:rPr>
              <w:t> </w:t>
            </w:r>
          </w:p>
        </w:tc>
        <w:tc>
          <w:tcPr>
            <w:tcW w:type="dxa" w:w="1559"/>
            <w:shd w:fill="auto" w:val="clear"/>
          </w:tcPr>
          <w:p w14:paraId="020E0000">
            <w:pPr>
              <w:rPr>
                <w:sz w:val="20"/>
              </w:rPr>
            </w:pPr>
            <w:r>
              <w:rPr>
                <w:sz w:val="20"/>
              </w:rPr>
              <w:t> </w:t>
            </w:r>
          </w:p>
        </w:tc>
        <w:tc>
          <w:tcPr>
            <w:tcW w:type="dxa" w:w="567"/>
            <w:shd w:fill="auto" w:val="clear"/>
          </w:tcPr>
          <w:p w14:paraId="030E0000">
            <w:pPr>
              <w:rPr>
                <w:sz w:val="20"/>
              </w:rPr>
            </w:pPr>
            <w:r>
              <w:rPr>
                <w:sz w:val="20"/>
              </w:rPr>
              <w:t> </w:t>
            </w:r>
          </w:p>
        </w:tc>
        <w:tc>
          <w:tcPr>
            <w:tcW w:type="dxa" w:w="1434"/>
            <w:shd w:fill="auto" w:val="clear"/>
          </w:tcPr>
          <w:p w14:paraId="040E0000">
            <w:pPr>
              <w:ind/>
              <w:jc w:val="right"/>
              <w:rPr>
                <w:sz w:val="20"/>
              </w:rPr>
            </w:pPr>
            <w:r>
              <w:rPr>
                <w:sz w:val="20"/>
              </w:rPr>
              <w:t> </w:t>
            </w:r>
          </w:p>
        </w:tc>
      </w:tr>
      <w:tr>
        <w:trPr>
          <w:trHeight w:hRule="atLeast" w:val="20"/>
        </w:trPr>
        <w:tc>
          <w:tcPr>
            <w:tcW w:type="dxa" w:w="4678"/>
            <w:shd w:fill="auto" w:val="clear"/>
          </w:tcPr>
          <w:p w14:paraId="050E0000">
            <w:pPr>
              <w:rPr>
                <w:sz w:val="20"/>
              </w:rPr>
            </w:pPr>
            <w:r>
              <w:rPr>
                <w:sz w:val="20"/>
              </w:rPr>
              <w:t>Комитет образования администрации города Ставрополя</w:t>
            </w:r>
          </w:p>
        </w:tc>
        <w:tc>
          <w:tcPr>
            <w:tcW w:type="dxa" w:w="567"/>
            <w:shd w:fill="auto" w:val="clear"/>
          </w:tcPr>
          <w:p w14:paraId="060E0000">
            <w:pPr>
              <w:rPr>
                <w:sz w:val="20"/>
              </w:rPr>
            </w:pPr>
            <w:r>
              <w:rPr>
                <w:sz w:val="20"/>
              </w:rPr>
              <w:t>606</w:t>
            </w:r>
          </w:p>
        </w:tc>
        <w:tc>
          <w:tcPr>
            <w:tcW w:type="dxa" w:w="426"/>
            <w:shd w:fill="auto" w:val="clear"/>
          </w:tcPr>
          <w:p w14:paraId="070E0000">
            <w:pPr>
              <w:rPr>
                <w:sz w:val="20"/>
              </w:rPr>
            </w:pPr>
            <w:r>
              <w:rPr>
                <w:sz w:val="20"/>
              </w:rPr>
              <w:t>00</w:t>
            </w:r>
          </w:p>
        </w:tc>
        <w:tc>
          <w:tcPr>
            <w:tcW w:type="dxa" w:w="425"/>
            <w:shd w:fill="auto" w:val="clear"/>
          </w:tcPr>
          <w:p w14:paraId="080E0000">
            <w:pPr>
              <w:rPr>
                <w:sz w:val="20"/>
              </w:rPr>
            </w:pPr>
            <w:r>
              <w:rPr>
                <w:sz w:val="20"/>
              </w:rPr>
              <w:t>00</w:t>
            </w:r>
          </w:p>
        </w:tc>
        <w:tc>
          <w:tcPr>
            <w:tcW w:type="dxa" w:w="1559"/>
            <w:shd w:fill="auto" w:val="clear"/>
          </w:tcPr>
          <w:p w14:paraId="090E0000">
            <w:pPr>
              <w:rPr>
                <w:sz w:val="20"/>
              </w:rPr>
            </w:pPr>
            <w:r>
              <w:rPr>
                <w:sz w:val="20"/>
              </w:rPr>
              <w:t>00 0 00 00000</w:t>
            </w:r>
          </w:p>
        </w:tc>
        <w:tc>
          <w:tcPr>
            <w:tcW w:type="dxa" w:w="567"/>
            <w:shd w:fill="auto" w:val="clear"/>
          </w:tcPr>
          <w:p w14:paraId="0A0E0000">
            <w:pPr>
              <w:rPr>
                <w:sz w:val="20"/>
              </w:rPr>
            </w:pPr>
            <w:r>
              <w:rPr>
                <w:sz w:val="20"/>
              </w:rPr>
              <w:t>000</w:t>
            </w:r>
          </w:p>
        </w:tc>
        <w:tc>
          <w:tcPr>
            <w:tcW w:type="dxa" w:w="1434"/>
            <w:shd w:fill="auto" w:val="clear"/>
          </w:tcPr>
          <w:p w14:paraId="0B0E0000">
            <w:pPr>
              <w:ind/>
              <w:jc w:val="right"/>
              <w:rPr>
                <w:sz w:val="20"/>
              </w:rPr>
            </w:pPr>
            <w:r>
              <w:rPr>
                <w:sz w:val="20"/>
              </w:rPr>
              <w:t>8 686 695,71</w:t>
            </w:r>
          </w:p>
        </w:tc>
      </w:tr>
      <w:tr>
        <w:trPr>
          <w:trHeight w:hRule="atLeast" w:val="20"/>
        </w:trPr>
        <w:tc>
          <w:tcPr>
            <w:tcW w:type="dxa" w:w="4678"/>
            <w:shd w:fill="auto" w:val="clear"/>
          </w:tcPr>
          <w:p w14:paraId="0C0E0000">
            <w:pPr>
              <w:rPr>
                <w:sz w:val="20"/>
              </w:rPr>
            </w:pPr>
            <w:r>
              <w:rPr>
                <w:sz w:val="20"/>
              </w:rPr>
              <w:t>Образование</w:t>
            </w:r>
          </w:p>
        </w:tc>
        <w:tc>
          <w:tcPr>
            <w:tcW w:type="dxa" w:w="567"/>
            <w:shd w:fill="auto" w:val="clear"/>
          </w:tcPr>
          <w:p w14:paraId="0D0E0000">
            <w:pPr>
              <w:rPr>
                <w:sz w:val="20"/>
              </w:rPr>
            </w:pPr>
            <w:r>
              <w:rPr>
                <w:sz w:val="20"/>
              </w:rPr>
              <w:t>606</w:t>
            </w:r>
          </w:p>
        </w:tc>
        <w:tc>
          <w:tcPr>
            <w:tcW w:type="dxa" w:w="426"/>
            <w:shd w:fill="auto" w:val="clear"/>
          </w:tcPr>
          <w:p w14:paraId="0E0E0000">
            <w:pPr>
              <w:rPr>
                <w:sz w:val="20"/>
              </w:rPr>
            </w:pPr>
            <w:r>
              <w:rPr>
                <w:sz w:val="20"/>
              </w:rPr>
              <w:t>07</w:t>
            </w:r>
          </w:p>
        </w:tc>
        <w:tc>
          <w:tcPr>
            <w:tcW w:type="dxa" w:w="425"/>
            <w:shd w:fill="auto" w:val="clear"/>
          </w:tcPr>
          <w:p w14:paraId="0F0E0000">
            <w:pPr>
              <w:rPr>
                <w:sz w:val="20"/>
              </w:rPr>
            </w:pPr>
            <w:r>
              <w:rPr>
                <w:sz w:val="20"/>
              </w:rPr>
              <w:t>00</w:t>
            </w:r>
          </w:p>
        </w:tc>
        <w:tc>
          <w:tcPr>
            <w:tcW w:type="dxa" w:w="1559"/>
            <w:shd w:fill="auto" w:val="clear"/>
          </w:tcPr>
          <w:p w14:paraId="100E0000">
            <w:pPr>
              <w:rPr>
                <w:sz w:val="20"/>
              </w:rPr>
            </w:pPr>
            <w:r>
              <w:rPr>
                <w:sz w:val="20"/>
              </w:rPr>
              <w:t>00 0 00 00000</w:t>
            </w:r>
          </w:p>
        </w:tc>
        <w:tc>
          <w:tcPr>
            <w:tcW w:type="dxa" w:w="567"/>
            <w:shd w:fill="auto" w:val="clear"/>
          </w:tcPr>
          <w:p w14:paraId="110E0000">
            <w:pPr>
              <w:rPr>
                <w:sz w:val="20"/>
              </w:rPr>
            </w:pPr>
            <w:r>
              <w:rPr>
                <w:sz w:val="20"/>
              </w:rPr>
              <w:t>000</w:t>
            </w:r>
          </w:p>
        </w:tc>
        <w:tc>
          <w:tcPr>
            <w:tcW w:type="dxa" w:w="1434"/>
            <w:shd w:fill="auto" w:val="clear"/>
          </w:tcPr>
          <w:p w14:paraId="120E0000">
            <w:pPr>
              <w:ind/>
              <w:jc w:val="right"/>
              <w:rPr>
                <w:sz w:val="20"/>
              </w:rPr>
            </w:pPr>
            <w:r>
              <w:rPr>
                <w:sz w:val="20"/>
              </w:rPr>
              <w:t>8 519 194,82</w:t>
            </w:r>
          </w:p>
        </w:tc>
      </w:tr>
      <w:tr>
        <w:trPr>
          <w:trHeight w:hRule="atLeast" w:val="20"/>
        </w:trPr>
        <w:tc>
          <w:tcPr>
            <w:tcW w:type="dxa" w:w="4678"/>
            <w:shd w:fill="auto" w:val="clear"/>
          </w:tcPr>
          <w:p w14:paraId="130E0000">
            <w:pPr>
              <w:rPr>
                <w:sz w:val="20"/>
              </w:rPr>
            </w:pPr>
            <w:r>
              <w:rPr>
                <w:sz w:val="20"/>
              </w:rPr>
              <w:t>Дошкольное образование</w:t>
            </w:r>
          </w:p>
        </w:tc>
        <w:tc>
          <w:tcPr>
            <w:tcW w:type="dxa" w:w="567"/>
            <w:shd w:fill="auto" w:val="clear"/>
          </w:tcPr>
          <w:p w14:paraId="140E0000">
            <w:pPr>
              <w:rPr>
                <w:sz w:val="20"/>
              </w:rPr>
            </w:pPr>
            <w:r>
              <w:rPr>
                <w:sz w:val="20"/>
              </w:rPr>
              <w:t>606</w:t>
            </w:r>
          </w:p>
        </w:tc>
        <w:tc>
          <w:tcPr>
            <w:tcW w:type="dxa" w:w="426"/>
            <w:shd w:fill="auto" w:val="clear"/>
          </w:tcPr>
          <w:p w14:paraId="150E0000">
            <w:pPr>
              <w:rPr>
                <w:sz w:val="20"/>
              </w:rPr>
            </w:pPr>
            <w:r>
              <w:rPr>
                <w:sz w:val="20"/>
              </w:rPr>
              <w:t>07</w:t>
            </w:r>
          </w:p>
        </w:tc>
        <w:tc>
          <w:tcPr>
            <w:tcW w:type="dxa" w:w="425"/>
            <w:shd w:fill="auto" w:val="clear"/>
          </w:tcPr>
          <w:p w14:paraId="160E0000">
            <w:pPr>
              <w:rPr>
                <w:sz w:val="20"/>
              </w:rPr>
            </w:pPr>
            <w:r>
              <w:rPr>
                <w:sz w:val="20"/>
              </w:rPr>
              <w:t>01</w:t>
            </w:r>
          </w:p>
        </w:tc>
        <w:tc>
          <w:tcPr>
            <w:tcW w:type="dxa" w:w="1559"/>
            <w:shd w:fill="auto" w:val="clear"/>
          </w:tcPr>
          <w:p w14:paraId="170E0000">
            <w:pPr>
              <w:rPr>
                <w:sz w:val="20"/>
              </w:rPr>
            </w:pPr>
            <w:r>
              <w:rPr>
                <w:sz w:val="20"/>
              </w:rPr>
              <w:t>00 0 00 00000</w:t>
            </w:r>
          </w:p>
        </w:tc>
        <w:tc>
          <w:tcPr>
            <w:tcW w:type="dxa" w:w="567"/>
            <w:shd w:fill="auto" w:val="clear"/>
          </w:tcPr>
          <w:p w14:paraId="180E0000">
            <w:pPr>
              <w:rPr>
                <w:sz w:val="20"/>
              </w:rPr>
            </w:pPr>
            <w:r>
              <w:rPr>
                <w:sz w:val="20"/>
              </w:rPr>
              <w:t>000</w:t>
            </w:r>
          </w:p>
        </w:tc>
        <w:tc>
          <w:tcPr>
            <w:tcW w:type="dxa" w:w="1434"/>
            <w:shd w:fill="auto" w:val="clear"/>
          </w:tcPr>
          <w:p w14:paraId="190E0000">
            <w:pPr>
              <w:ind/>
              <w:jc w:val="right"/>
              <w:rPr>
                <w:sz w:val="20"/>
              </w:rPr>
            </w:pPr>
            <w:r>
              <w:rPr>
                <w:sz w:val="20"/>
              </w:rPr>
              <w:t>2 67</w:t>
            </w:r>
            <w:r>
              <w:rPr>
                <w:sz w:val="20"/>
              </w:rPr>
              <w:t>6</w:t>
            </w:r>
            <w:r>
              <w:rPr>
                <w:sz w:val="20"/>
              </w:rPr>
              <w:t xml:space="preserve"> </w:t>
            </w:r>
            <w:r>
              <w:rPr>
                <w:sz w:val="20"/>
              </w:rPr>
              <w:t>36</w:t>
            </w:r>
            <w:r>
              <w:rPr>
                <w:sz w:val="20"/>
              </w:rPr>
              <w:t>9,</w:t>
            </w:r>
            <w:r>
              <w:rPr>
                <w:sz w:val="20"/>
              </w:rPr>
              <w:t>75</w:t>
            </w:r>
          </w:p>
        </w:tc>
      </w:tr>
      <w:tr>
        <w:trPr>
          <w:trHeight w:hRule="atLeast" w:val="20"/>
        </w:trPr>
        <w:tc>
          <w:tcPr>
            <w:tcW w:type="dxa" w:w="4678"/>
            <w:shd w:fill="auto" w:val="clear"/>
          </w:tcPr>
          <w:p w14:paraId="1A0E0000">
            <w:pPr>
              <w:rPr>
                <w:sz w:val="20"/>
              </w:rPr>
            </w:pPr>
            <w:r>
              <w:rPr>
                <w:sz w:val="20"/>
              </w:rPr>
              <w:t>Муниципальная программа «Развитие образования в городе Ставрополе»</w:t>
            </w:r>
          </w:p>
        </w:tc>
        <w:tc>
          <w:tcPr>
            <w:tcW w:type="dxa" w:w="567"/>
            <w:shd w:fill="auto" w:val="clear"/>
          </w:tcPr>
          <w:p w14:paraId="1B0E0000">
            <w:pPr>
              <w:rPr>
                <w:sz w:val="20"/>
              </w:rPr>
            </w:pPr>
            <w:r>
              <w:rPr>
                <w:sz w:val="20"/>
              </w:rPr>
              <w:t>606</w:t>
            </w:r>
          </w:p>
        </w:tc>
        <w:tc>
          <w:tcPr>
            <w:tcW w:type="dxa" w:w="426"/>
            <w:shd w:fill="auto" w:val="clear"/>
          </w:tcPr>
          <w:p w14:paraId="1C0E0000">
            <w:pPr>
              <w:rPr>
                <w:sz w:val="20"/>
              </w:rPr>
            </w:pPr>
            <w:r>
              <w:rPr>
                <w:sz w:val="20"/>
              </w:rPr>
              <w:t>07</w:t>
            </w:r>
          </w:p>
        </w:tc>
        <w:tc>
          <w:tcPr>
            <w:tcW w:type="dxa" w:w="425"/>
            <w:shd w:fill="auto" w:val="clear"/>
          </w:tcPr>
          <w:p w14:paraId="1D0E0000">
            <w:pPr>
              <w:rPr>
                <w:sz w:val="20"/>
              </w:rPr>
            </w:pPr>
            <w:r>
              <w:rPr>
                <w:sz w:val="20"/>
              </w:rPr>
              <w:t>01</w:t>
            </w:r>
          </w:p>
        </w:tc>
        <w:tc>
          <w:tcPr>
            <w:tcW w:type="dxa" w:w="1559"/>
            <w:shd w:fill="auto" w:val="clear"/>
          </w:tcPr>
          <w:p w14:paraId="1E0E0000">
            <w:pPr>
              <w:rPr>
                <w:sz w:val="20"/>
              </w:rPr>
            </w:pPr>
            <w:r>
              <w:rPr>
                <w:sz w:val="20"/>
              </w:rPr>
              <w:t>01 0 00 00000</w:t>
            </w:r>
          </w:p>
        </w:tc>
        <w:tc>
          <w:tcPr>
            <w:tcW w:type="dxa" w:w="567"/>
            <w:shd w:fill="auto" w:val="clear"/>
          </w:tcPr>
          <w:p w14:paraId="1F0E0000">
            <w:pPr>
              <w:rPr>
                <w:sz w:val="20"/>
              </w:rPr>
            </w:pPr>
            <w:r>
              <w:rPr>
                <w:sz w:val="20"/>
              </w:rPr>
              <w:t>000</w:t>
            </w:r>
          </w:p>
        </w:tc>
        <w:tc>
          <w:tcPr>
            <w:tcW w:type="dxa" w:w="1434"/>
            <w:shd w:fill="auto" w:val="clear"/>
          </w:tcPr>
          <w:p w14:paraId="200E0000">
            <w:pPr>
              <w:ind/>
              <w:jc w:val="right"/>
              <w:rPr>
                <w:sz w:val="20"/>
              </w:rPr>
            </w:pPr>
            <w:r>
              <w:rPr>
                <w:sz w:val="20"/>
              </w:rPr>
              <w:t>2 560 281,89</w:t>
            </w:r>
          </w:p>
        </w:tc>
      </w:tr>
      <w:tr>
        <w:trPr>
          <w:trHeight w:hRule="atLeast" w:val="20"/>
        </w:trPr>
        <w:tc>
          <w:tcPr>
            <w:tcW w:type="dxa" w:w="4678"/>
            <w:shd w:fill="auto" w:val="clear"/>
          </w:tcPr>
          <w:p w14:paraId="210E0000">
            <w:pPr>
              <w:rPr>
                <w:sz w:val="20"/>
              </w:rPr>
            </w:pPr>
            <w:r>
              <w:rPr>
                <w:sz w:val="20"/>
              </w:rPr>
              <w:t>Подпрограмма «Организация дошкольного, общего и дополнительного образования»</w:t>
            </w:r>
          </w:p>
        </w:tc>
        <w:tc>
          <w:tcPr>
            <w:tcW w:type="dxa" w:w="567"/>
            <w:shd w:fill="auto" w:val="clear"/>
          </w:tcPr>
          <w:p w14:paraId="220E0000">
            <w:pPr>
              <w:rPr>
                <w:sz w:val="20"/>
              </w:rPr>
            </w:pPr>
            <w:r>
              <w:rPr>
                <w:sz w:val="20"/>
              </w:rPr>
              <w:t>606</w:t>
            </w:r>
          </w:p>
        </w:tc>
        <w:tc>
          <w:tcPr>
            <w:tcW w:type="dxa" w:w="426"/>
            <w:shd w:fill="auto" w:val="clear"/>
          </w:tcPr>
          <w:p w14:paraId="230E0000">
            <w:pPr>
              <w:rPr>
                <w:sz w:val="20"/>
              </w:rPr>
            </w:pPr>
            <w:r>
              <w:rPr>
                <w:sz w:val="20"/>
              </w:rPr>
              <w:t>07</w:t>
            </w:r>
          </w:p>
        </w:tc>
        <w:tc>
          <w:tcPr>
            <w:tcW w:type="dxa" w:w="425"/>
            <w:shd w:fill="auto" w:val="clear"/>
          </w:tcPr>
          <w:p w14:paraId="240E0000">
            <w:pPr>
              <w:rPr>
                <w:sz w:val="20"/>
              </w:rPr>
            </w:pPr>
            <w:r>
              <w:rPr>
                <w:sz w:val="20"/>
              </w:rPr>
              <w:t>01</w:t>
            </w:r>
          </w:p>
        </w:tc>
        <w:tc>
          <w:tcPr>
            <w:tcW w:type="dxa" w:w="1559"/>
            <w:shd w:fill="auto" w:val="clear"/>
          </w:tcPr>
          <w:p w14:paraId="250E0000">
            <w:pPr>
              <w:rPr>
                <w:sz w:val="20"/>
              </w:rPr>
            </w:pPr>
            <w:r>
              <w:rPr>
                <w:sz w:val="20"/>
              </w:rPr>
              <w:t>01 1 00 00000</w:t>
            </w:r>
          </w:p>
        </w:tc>
        <w:tc>
          <w:tcPr>
            <w:tcW w:type="dxa" w:w="567"/>
            <w:shd w:fill="auto" w:val="clear"/>
          </w:tcPr>
          <w:p w14:paraId="260E0000">
            <w:pPr>
              <w:rPr>
                <w:sz w:val="20"/>
              </w:rPr>
            </w:pPr>
            <w:r>
              <w:rPr>
                <w:sz w:val="20"/>
              </w:rPr>
              <w:t>000</w:t>
            </w:r>
          </w:p>
        </w:tc>
        <w:tc>
          <w:tcPr>
            <w:tcW w:type="dxa" w:w="1434"/>
            <w:shd w:fill="auto" w:val="clear"/>
          </w:tcPr>
          <w:p w14:paraId="270E0000">
            <w:pPr>
              <w:ind/>
              <w:jc w:val="right"/>
              <w:rPr>
                <w:sz w:val="20"/>
              </w:rPr>
            </w:pPr>
            <w:r>
              <w:rPr>
                <w:sz w:val="20"/>
              </w:rPr>
              <w:t>2 560 281,89</w:t>
            </w:r>
          </w:p>
        </w:tc>
      </w:tr>
      <w:tr>
        <w:trPr>
          <w:trHeight w:hRule="atLeast" w:val="20"/>
        </w:trPr>
        <w:tc>
          <w:tcPr>
            <w:tcW w:type="dxa" w:w="4678"/>
            <w:shd w:fill="auto" w:val="clear"/>
          </w:tcPr>
          <w:p w14:paraId="280E0000">
            <w:pPr>
              <w:rPr>
                <w:sz w:val="20"/>
              </w:rPr>
            </w:pPr>
            <w:r>
              <w:rPr>
                <w:sz w:val="20"/>
              </w:rPr>
              <w:t>Основное мероприятие «Организация предоставления общедоступного и бесплатного дошкольного образования»</w:t>
            </w:r>
          </w:p>
        </w:tc>
        <w:tc>
          <w:tcPr>
            <w:tcW w:type="dxa" w:w="567"/>
            <w:shd w:fill="auto" w:val="clear"/>
          </w:tcPr>
          <w:p w14:paraId="290E0000">
            <w:pPr>
              <w:rPr>
                <w:sz w:val="20"/>
              </w:rPr>
            </w:pPr>
            <w:r>
              <w:rPr>
                <w:sz w:val="20"/>
              </w:rPr>
              <w:t>606</w:t>
            </w:r>
          </w:p>
        </w:tc>
        <w:tc>
          <w:tcPr>
            <w:tcW w:type="dxa" w:w="426"/>
            <w:shd w:fill="auto" w:val="clear"/>
          </w:tcPr>
          <w:p w14:paraId="2A0E0000">
            <w:pPr>
              <w:rPr>
                <w:sz w:val="20"/>
              </w:rPr>
            </w:pPr>
            <w:r>
              <w:rPr>
                <w:sz w:val="20"/>
              </w:rPr>
              <w:t>07</w:t>
            </w:r>
          </w:p>
        </w:tc>
        <w:tc>
          <w:tcPr>
            <w:tcW w:type="dxa" w:w="425"/>
            <w:shd w:fill="auto" w:val="clear"/>
          </w:tcPr>
          <w:p w14:paraId="2B0E0000">
            <w:pPr>
              <w:rPr>
                <w:sz w:val="20"/>
              </w:rPr>
            </w:pPr>
            <w:r>
              <w:rPr>
                <w:sz w:val="20"/>
              </w:rPr>
              <w:t>01</w:t>
            </w:r>
          </w:p>
        </w:tc>
        <w:tc>
          <w:tcPr>
            <w:tcW w:type="dxa" w:w="1559"/>
            <w:shd w:fill="auto" w:val="clear"/>
          </w:tcPr>
          <w:p w14:paraId="2C0E0000">
            <w:pPr>
              <w:rPr>
                <w:sz w:val="20"/>
              </w:rPr>
            </w:pPr>
            <w:r>
              <w:rPr>
                <w:sz w:val="20"/>
              </w:rPr>
              <w:t>01 1 01 00000</w:t>
            </w:r>
          </w:p>
        </w:tc>
        <w:tc>
          <w:tcPr>
            <w:tcW w:type="dxa" w:w="567"/>
            <w:shd w:fill="auto" w:val="clear"/>
          </w:tcPr>
          <w:p w14:paraId="2D0E0000">
            <w:pPr>
              <w:rPr>
                <w:sz w:val="20"/>
              </w:rPr>
            </w:pPr>
            <w:r>
              <w:rPr>
                <w:sz w:val="20"/>
              </w:rPr>
              <w:t>000</w:t>
            </w:r>
          </w:p>
        </w:tc>
        <w:tc>
          <w:tcPr>
            <w:tcW w:type="dxa" w:w="1434"/>
            <w:shd w:fill="auto" w:val="clear"/>
          </w:tcPr>
          <w:p w14:paraId="2E0E0000">
            <w:pPr>
              <w:ind/>
              <w:jc w:val="right"/>
              <w:rPr>
                <w:sz w:val="20"/>
              </w:rPr>
            </w:pPr>
            <w:r>
              <w:rPr>
                <w:sz w:val="20"/>
              </w:rPr>
              <w:t>2 528 671,51</w:t>
            </w:r>
          </w:p>
        </w:tc>
      </w:tr>
      <w:tr>
        <w:trPr>
          <w:trHeight w:hRule="atLeast" w:val="20"/>
        </w:trPr>
        <w:tc>
          <w:tcPr>
            <w:tcW w:type="dxa" w:w="4678"/>
            <w:shd w:fill="auto" w:val="clear"/>
          </w:tcPr>
          <w:p w14:paraId="2F0E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300E0000">
            <w:pPr>
              <w:rPr>
                <w:sz w:val="20"/>
              </w:rPr>
            </w:pPr>
            <w:r>
              <w:rPr>
                <w:sz w:val="20"/>
              </w:rPr>
              <w:t>606</w:t>
            </w:r>
          </w:p>
        </w:tc>
        <w:tc>
          <w:tcPr>
            <w:tcW w:type="dxa" w:w="426"/>
            <w:shd w:fill="auto" w:val="clear"/>
          </w:tcPr>
          <w:p w14:paraId="310E0000">
            <w:pPr>
              <w:rPr>
                <w:sz w:val="20"/>
              </w:rPr>
            </w:pPr>
            <w:r>
              <w:rPr>
                <w:sz w:val="20"/>
              </w:rPr>
              <w:t>07</w:t>
            </w:r>
          </w:p>
        </w:tc>
        <w:tc>
          <w:tcPr>
            <w:tcW w:type="dxa" w:w="425"/>
            <w:shd w:fill="auto" w:val="clear"/>
          </w:tcPr>
          <w:p w14:paraId="320E0000">
            <w:pPr>
              <w:rPr>
                <w:sz w:val="20"/>
              </w:rPr>
            </w:pPr>
            <w:r>
              <w:rPr>
                <w:sz w:val="20"/>
              </w:rPr>
              <w:t>01</w:t>
            </w:r>
          </w:p>
        </w:tc>
        <w:tc>
          <w:tcPr>
            <w:tcW w:type="dxa" w:w="1559"/>
            <w:shd w:fill="auto" w:val="clear"/>
          </w:tcPr>
          <w:p w14:paraId="330E0000">
            <w:pPr>
              <w:rPr>
                <w:sz w:val="20"/>
              </w:rPr>
            </w:pPr>
            <w:r>
              <w:rPr>
                <w:sz w:val="20"/>
              </w:rPr>
              <w:t>01 1 01 11010</w:t>
            </w:r>
          </w:p>
        </w:tc>
        <w:tc>
          <w:tcPr>
            <w:tcW w:type="dxa" w:w="567"/>
            <w:shd w:fill="auto" w:val="clear"/>
          </w:tcPr>
          <w:p w14:paraId="340E0000">
            <w:pPr>
              <w:rPr>
                <w:sz w:val="20"/>
              </w:rPr>
            </w:pPr>
            <w:r>
              <w:rPr>
                <w:sz w:val="20"/>
              </w:rPr>
              <w:t>000</w:t>
            </w:r>
          </w:p>
        </w:tc>
        <w:tc>
          <w:tcPr>
            <w:tcW w:type="dxa" w:w="1434"/>
            <w:shd w:fill="auto" w:val="clear"/>
          </w:tcPr>
          <w:p w14:paraId="350E0000">
            <w:pPr>
              <w:ind/>
              <w:jc w:val="right"/>
              <w:rPr>
                <w:sz w:val="20"/>
              </w:rPr>
            </w:pPr>
            <w:r>
              <w:rPr>
                <w:sz w:val="20"/>
              </w:rPr>
              <w:t>1 318 989,57</w:t>
            </w:r>
          </w:p>
        </w:tc>
      </w:tr>
      <w:tr>
        <w:trPr>
          <w:trHeight w:hRule="atLeast" w:val="20"/>
        </w:trPr>
        <w:tc>
          <w:tcPr>
            <w:tcW w:type="dxa" w:w="4678"/>
            <w:shd w:fill="auto" w:val="clear"/>
          </w:tcPr>
          <w:p w14:paraId="360E0000">
            <w:pPr>
              <w:rPr>
                <w:sz w:val="20"/>
              </w:rPr>
            </w:pPr>
            <w:r>
              <w:rPr>
                <w:sz w:val="20"/>
              </w:rPr>
              <w:t>Субсидии бюджетным учреждениям</w:t>
            </w:r>
          </w:p>
        </w:tc>
        <w:tc>
          <w:tcPr>
            <w:tcW w:type="dxa" w:w="567"/>
            <w:shd w:fill="auto" w:val="clear"/>
          </w:tcPr>
          <w:p w14:paraId="370E0000">
            <w:pPr>
              <w:rPr>
                <w:sz w:val="20"/>
              </w:rPr>
            </w:pPr>
            <w:r>
              <w:rPr>
                <w:sz w:val="20"/>
              </w:rPr>
              <w:t>606</w:t>
            </w:r>
          </w:p>
        </w:tc>
        <w:tc>
          <w:tcPr>
            <w:tcW w:type="dxa" w:w="426"/>
            <w:shd w:fill="auto" w:val="clear"/>
          </w:tcPr>
          <w:p w14:paraId="380E0000">
            <w:pPr>
              <w:rPr>
                <w:sz w:val="20"/>
              </w:rPr>
            </w:pPr>
            <w:r>
              <w:rPr>
                <w:sz w:val="20"/>
              </w:rPr>
              <w:t>07</w:t>
            </w:r>
          </w:p>
        </w:tc>
        <w:tc>
          <w:tcPr>
            <w:tcW w:type="dxa" w:w="425"/>
            <w:shd w:fill="auto" w:val="clear"/>
          </w:tcPr>
          <w:p w14:paraId="390E0000">
            <w:pPr>
              <w:rPr>
                <w:sz w:val="20"/>
              </w:rPr>
            </w:pPr>
            <w:r>
              <w:rPr>
                <w:sz w:val="20"/>
              </w:rPr>
              <w:t>01</w:t>
            </w:r>
          </w:p>
        </w:tc>
        <w:tc>
          <w:tcPr>
            <w:tcW w:type="dxa" w:w="1559"/>
            <w:shd w:fill="auto" w:val="clear"/>
          </w:tcPr>
          <w:p w14:paraId="3A0E0000">
            <w:pPr>
              <w:rPr>
                <w:sz w:val="20"/>
              </w:rPr>
            </w:pPr>
            <w:r>
              <w:rPr>
                <w:sz w:val="20"/>
              </w:rPr>
              <w:t>01 1 01 11010</w:t>
            </w:r>
          </w:p>
        </w:tc>
        <w:tc>
          <w:tcPr>
            <w:tcW w:type="dxa" w:w="567"/>
            <w:shd w:fill="auto" w:val="clear"/>
          </w:tcPr>
          <w:p w14:paraId="3B0E0000">
            <w:pPr>
              <w:rPr>
                <w:sz w:val="20"/>
              </w:rPr>
            </w:pPr>
            <w:r>
              <w:rPr>
                <w:sz w:val="20"/>
              </w:rPr>
              <w:t>610</w:t>
            </w:r>
          </w:p>
        </w:tc>
        <w:tc>
          <w:tcPr>
            <w:tcW w:type="dxa" w:w="1434"/>
            <w:shd w:fill="auto" w:val="clear"/>
          </w:tcPr>
          <w:p w14:paraId="3C0E0000">
            <w:pPr>
              <w:ind/>
              <w:jc w:val="right"/>
              <w:rPr>
                <w:sz w:val="20"/>
              </w:rPr>
            </w:pPr>
            <w:r>
              <w:rPr>
                <w:sz w:val="20"/>
              </w:rPr>
              <w:t>1 274 425,24</w:t>
            </w:r>
          </w:p>
        </w:tc>
      </w:tr>
      <w:tr>
        <w:trPr>
          <w:trHeight w:hRule="atLeast" w:val="20"/>
        </w:trPr>
        <w:tc>
          <w:tcPr>
            <w:tcW w:type="dxa" w:w="4678"/>
            <w:shd w:fill="auto" w:val="clear"/>
          </w:tcPr>
          <w:p w14:paraId="3D0E0000">
            <w:pPr>
              <w:rPr>
                <w:sz w:val="20"/>
              </w:rPr>
            </w:pPr>
            <w:r>
              <w:rPr>
                <w:sz w:val="20"/>
              </w:rPr>
              <w:t>Субсидии автономным учреждениям</w:t>
            </w:r>
          </w:p>
        </w:tc>
        <w:tc>
          <w:tcPr>
            <w:tcW w:type="dxa" w:w="567"/>
            <w:shd w:fill="auto" w:val="clear"/>
          </w:tcPr>
          <w:p w14:paraId="3E0E0000">
            <w:pPr>
              <w:rPr>
                <w:sz w:val="20"/>
              </w:rPr>
            </w:pPr>
            <w:r>
              <w:rPr>
                <w:sz w:val="20"/>
              </w:rPr>
              <w:t>606</w:t>
            </w:r>
          </w:p>
        </w:tc>
        <w:tc>
          <w:tcPr>
            <w:tcW w:type="dxa" w:w="426"/>
            <w:shd w:fill="auto" w:val="clear"/>
          </w:tcPr>
          <w:p w14:paraId="3F0E0000">
            <w:pPr>
              <w:rPr>
                <w:sz w:val="20"/>
              </w:rPr>
            </w:pPr>
            <w:r>
              <w:rPr>
                <w:sz w:val="20"/>
              </w:rPr>
              <w:t>07</w:t>
            </w:r>
          </w:p>
        </w:tc>
        <w:tc>
          <w:tcPr>
            <w:tcW w:type="dxa" w:w="425"/>
            <w:shd w:fill="auto" w:val="clear"/>
          </w:tcPr>
          <w:p w14:paraId="400E0000">
            <w:pPr>
              <w:rPr>
                <w:sz w:val="20"/>
              </w:rPr>
            </w:pPr>
            <w:r>
              <w:rPr>
                <w:sz w:val="20"/>
              </w:rPr>
              <w:t>01</w:t>
            </w:r>
          </w:p>
        </w:tc>
        <w:tc>
          <w:tcPr>
            <w:tcW w:type="dxa" w:w="1559"/>
            <w:shd w:fill="auto" w:val="clear"/>
          </w:tcPr>
          <w:p w14:paraId="410E0000">
            <w:pPr>
              <w:rPr>
                <w:sz w:val="20"/>
              </w:rPr>
            </w:pPr>
            <w:r>
              <w:rPr>
                <w:sz w:val="20"/>
              </w:rPr>
              <w:t>01 1 01 11010</w:t>
            </w:r>
          </w:p>
        </w:tc>
        <w:tc>
          <w:tcPr>
            <w:tcW w:type="dxa" w:w="567"/>
            <w:shd w:fill="auto" w:val="clear"/>
          </w:tcPr>
          <w:p w14:paraId="420E0000">
            <w:pPr>
              <w:rPr>
                <w:sz w:val="20"/>
              </w:rPr>
            </w:pPr>
            <w:r>
              <w:rPr>
                <w:sz w:val="20"/>
              </w:rPr>
              <w:t>620</w:t>
            </w:r>
          </w:p>
        </w:tc>
        <w:tc>
          <w:tcPr>
            <w:tcW w:type="dxa" w:w="1434"/>
            <w:shd w:fill="auto" w:val="clear"/>
          </w:tcPr>
          <w:p w14:paraId="430E0000">
            <w:pPr>
              <w:ind/>
              <w:jc w:val="right"/>
              <w:rPr>
                <w:sz w:val="20"/>
              </w:rPr>
            </w:pPr>
            <w:r>
              <w:rPr>
                <w:sz w:val="20"/>
              </w:rPr>
              <w:t>44 564,33</w:t>
            </w:r>
          </w:p>
        </w:tc>
      </w:tr>
      <w:tr>
        <w:trPr>
          <w:trHeight w:hRule="atLeast" w:val="20"/>
        </w:trPr>
        <w:tc>
          <w:tcPr>
            <w:tcW w:type="dxa" w:w="4678"/>
            <w:shd w:fill="auto" w:val="clear"/>
          </w:tcPr>
          <w:p w14:paraId="440E0000">
            <w:pPr>
              <w:rPr>
                <w:sz w:val="20"/>
              </w:rPr>
            </w:pPr>
            <w:r>
              <w:rPr>
                <w:sz w:val="20"/>
              </w:rPr>
              <w:t xml:space="preserve">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w:t>
            </w:r>
            <w:r>
              <w:rPr>
                <w:sz w:val="20"/>
              </w:rPr>
              <w:t>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567"/>
            <w:shd w:fill="auto" w:val="clear"/>
          </w:tcPr>
          <w:p w14:paraId="450E0000">
            <w:pPr>
              <w:rPr>
                <w:sz w:val="20"/>
              </w:rPr>
            </w:pPr>
            <w:r>
              <w:rPr>
                <w:sz w:val="20"/>
              </w:rPr>
              <w:t>606</w:t>
            </w:r>
          </w:p>
        </w:tc>
        <w:tc>
          <w:tcPr>
            <w:tcW w:type="dxa" w:w="426"/>
            <w:shd w:fill="auto" w:val="clear"/>
          </w:tcPr>
          <w:p w14:paraId="460E0000">
            <w:pPr>
              <w:rPr>
                <w:sz w:val="20"/>
              </w:rPr>
            </w:pPr>
            <w:r>
              <w:rPr>
                <w:sz w:val="20"/>
              </w:rPr>
              <w:t>07</w:t>
            </w:r>
          </w:p>
        </w:tc>
        <w:tc>
          <w:tcPr>
            <w:tcW w:type="dxa" w:w="425"/>
            <w:shd w:fill="auto" w:val="clear"/>
          </w:tcPr>
          <w:p w14:paraId="470E0000">
            <w:pPr>
              <w:rPr>
                <w:sz w:val="20"/>
              </w:rPr>
            </w:pPr>
            <w:r>
              <w:rPr>
                <w:sz w:val="20"/>
              </w:rPr>
              <w:t>01</w:t>
            </w:r>
          </w:p>
        </w:tc>
        <w:tc>
          <w:tcPr>
            <w:tcW w:type="dxa" w:w="1559"/>
            <w:shd w:fill="auto" w:val="clear"/>
          </w:tcPr>
          <w:p w14:paraId="480E0000">
            <w:pPr>
              <w:rPr>
                <w:sz w:val="20"/>
              </w:rPr>
            </w:pPr>
            <w:r>
              <w:rPr>
                <w:sz w:val="20"/>
              </w:rPr>
              <w:t>01 1 01 60010</w:t>
            </w:r>
          </w:p>
        </w:tc>
        <w:tc>
          <w:tcPr>
            <w:tcW w:type="dxa" w:w="567"/>
            <w:shd w:fill="auto" w:val="clear"/>
          </w:tcPr>
          <w:p w14:paraId="490E0000">
            <w:pPr>
              <w:rPr>
                <w:sz w:val="20"/>
              </w:rPr>
            </w:pPr>
            <w:r>
              <w:rPr>
                <w:sz w:val="20"/>
              </w:rPr>
              <w:t>000</w:t>
            </w:r>
          </w:p>
        </w:tc>
        <w:tc>
          <w:tcPr>
            <w:tcW w:type="dxa" w:w="1434"/>
            <w:shd w:fill="auto" w:val="clear"/>
          </w:tcPr>
          <w:p w14:paraId="4A0E0000">
            <w:pPr>
              <w:ind/>
              <w:jc w:val="right"/>
              <w:rPr>
                <w:sz w:val="20"/>
              </w:rPr>
            </w:pPr>
            <w:r>
              <w:rPr>
                <w:sz w:val="20"/>
              </w:rPr>
              <w:t>2 766,37</w:t>
            </w:r>
          </w:p>
        </w:tc>
      </w:tr>
      <w:tr>
        <w:trPr>
          <w:trHeight w:hRule="atLeast" w:val="20"/>
        </w:trPr>
        <w:tc>
          <w:tcPr>
            <w:tcW w:type="dxa" w:w="4678"/>
            <w:shd w:fill="auto" w:val="clear"/>
          </w:tcPr>
          <w:p w14:paraId="4B0E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4C0E0000">
            <w:pPr>
              <w:rPr>
                <w:sz w:val="20"/>
              </w:rPr>
            </w:pPr>
            <w:r>
              <w:rPr>
                <w:sz w:val="20"/>
              </w:rPr>
              <w:t>606</w:t>
            </w:r>
          </w:p>
        </w:tc>
        <w:tc>
          <w:tcPr>
            <w:tcW w:type="dxa" w:w="426"/>
            <w:shd w:fill="auto" w:val="clear"/>
          </w:tcPr>
          <w:p w14:paraId="4D0E0000">
            <w:pPr>
              <w:rPr>
                <w:sz w:val="20"/>
              </w:rPr>
            </w:pPr>
            <w:r>
              <w:rPr>
                <w:sz w:val="20"/>
              </w:rPr>
              <w:t>07</w:t>
            </w:r>
          </w:p>
        </w:tc>
        <w:tc>
          <w:tcPr>
            <w:tcW w:type="dxa" w:w="425"/>
            <w:shd w:fill="auto" w:val="clear"/>
          </w:tcPr>
          <w:p w14:paraId="4E0E0000">
            <w:pPr>
              <w:rPr>
                <w:sz w:val="20"/>
              </w:rPr>
            </w:pPr>
            <w:r>
              <w:rPr>
                <w:sz w:val="20"/>
              </w:rPr>
              <w:t>01</w:t>
            </w:r>
          </w:p>
        </w:tc>
        <w:tc>
          <w:tcPr>
            <w:tcW w:type="dxa" w:w="1559"/>
            <w:shd w:fill="auto" w:val="clear"/>
          </w:tcPr>
          <w:p w14:paraId="4F0E0000">
            <w:pPr>
              <w:rPr>
                <w:sz w:val="20"/>
              </w:rPr>
            </w:pPr>
            <w:r>
              <w:rPr>
                <w:sz w:val="20"/>
              </w:rPr>
              <w:t>01 1 01 60010</w:t>
            </w:r>
          </w:p>
        </w:tc>
        <w:tc>
          <w:tcPr>
            <w:tcW w:type="dxa" w:w="567"/>
            <w:shd w:fill="auto" w:val="clear"/>
          </w:tcPr>
          <w:p w14:paraId="500E0000">
            <w:pPr>
              <w:rPr>
                <w:sz w:val="20"/>
              </w:rPr>
            </w:pPr>
            <w:r>
              <w:rPr>
                <w:sz w:val="20"/>
              </w:rPr>
              <w:t>810</w:t>
            </w:r>
          </w:p>
        </w:tc>
        <w:tc>
          <w:tcPr>
            <w:tcW w:type="dxa" w:w="1434"/>
            <w:shd w:fill="auto" w:val="clear"/>
          </w:tcPr>
          <w:p w14:paraId="510E0000">
            <w:pPr>
              <w:ind/>
              <w:jc w:val="right"/>
              <w:rPr>
                <w:sz w:val="20"/>
              </w:rPr>
            </w:pPr>
            <w:r>
              <w:rPr>
                <w:sz w:val="20"/>
              </w:rPr>
              <w:t>2 766,37</w:t>
            </w:r>
          </w:p>
        </w:tc>
      </w:tr>
      <w:tr>
        <w:trPr>
          <w:trHeight w:hRule="atLeast" w:val="20"/>
        </w:trPr>
        <w:tc>
          <w:tcPr>
            <w:tcW w:type="dxa" w:w="4678"/>
            <w:shd w:fill="auto" w:val="clear"/>
          </w:tcPr>
          <w:p w14:paraId="520E0000">
            <w:pPr>
              <w:rPr>
                <w:sz w:val="20"/>
              </w:rPr>
            </w:pPr>
            <w:r>
              <w:rPr>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567"/>
            <w:shd w:fill="auto" w:val="clear"/>
          </w:tcPr>
          <w:p w14:paraId="530E0000">
            <w:pPr>
              <w:rPr>
                <w:sz w:val="20"/>
              </w:rPr>
            </w:pPr>
            <w:r>
              <w:rPr>
                <w:sz w:val="20"/>
              </w:rPr>
              <w:t>606</w:t>
            </w:r>
          </w:p>
        </w:tc>
        <w:tc>
          <w:tcPr>
            <w:tcW w:type="dxa" w:w="426"/>
            <w:shd w:fill="auto" w:val="clear"/>
          </w:tcPr>
          <w:p w14:paraId="540E0000">
            <w:pPr>
              <w:rPr>
                <w:sz w:val="20"/>
              </w:rPr>
            </w:pPr>
            <w:r>
              <w:rPr>
                <w:sz w:val="20"/>
              </w:rPr>
              <w:t>07</w:t>
            </w:r>
          </w:p>
        </w:tc>
        <w:tc>
          <w:tcPr>
            <w:tcW w:type="dxa" w:w="425"/>
            <w:shd w:fill="auto" w:val="clear"/>
          </w:tcPr>
          <w:p w14:paraId="550E0000">
            <w:pPr>
              <w:rPr>
                <w:sz w:val="20"/>
              </w:rPr>
            </w:pPr>
            <w:r>
              <w:rPr>
                <w:sz w:val="20"/>
              </w:rPr>
              <w:t>01</w:t>
            </w:r>
          </w:p>
        </w:tc>
        <w:tc>
          <w:tcPr>
            <w:tcW w:type="dxa" w:w="1559"/>
            <w:shd w:fill="auto" w:val="clear"/>
          </w:tcPr>
          <w:p w14:paraId="560E0000">
            <w:pPr>
              <w:rPr>
                <w:sz w:val="20"/>
              </w:rPr>
            </w:pPr>
            <w:r>
              <w:rPr>
                <w:sz w:val="20"/>
              </w:rPr>
              <w:t>01 1 01 77170</w:t>
            </w:r>
          </w:p>
        </w:tc>
        <w:tc>
          <w:tcPr>
            <w:tcW w:type="dxa" w:w="567"/>
            <w:shd w:fill="auto" w:val="clear"/>
          </w:tcPr>
          <w:p w14:paraId="570E0000">
            <w:pPr>
              <w:rPr>
                <w:sz w:val="20"/>
              </w:rPr>
            </w:pPr>
            <w:r>
              <w:rPr>
                <w:sz w:val="20"/>
              </w:rPr>
              <w:t>000</w:t>
            </w:r>
          </w:p>
        </w:tc>
        <w:tc>
          <w:tcPr>
            <w:tcW w:type="dxa" w:w="1434"/>
            <w:shd w:fill="auto" w:val="clear"/>
          </w:tcPr>
          <w:p w14:paraId="580E0000">
            <w:pPr>
              <w:ind/>
              <w:jc w:val="right"/>
              <w:rPr>
                <w:sz w:val="20"/>
              </w:rPr>
            </w:pPr>
            <w:r>
              <w:rPr>
                <w:sz w:val="20"/>
              </w:rPr>
              <w:t>1 203 081,29</w:t>
            </w:r>
          </w:p>
        </w:tc>
      </w:tr>
      <w:tr>
        <w:trPr>
          <w:trHeight w:hRule="atLeast" w:val="20"/>
        </w:trPr>
        <w:tc>
          <w:tcPr>
            <w:tcW w:type="dxa" w:w="4678"/>
            <w:shd w:fill="auto" w:val="clear"/>
          </w:tcPr>
          <w:p w14:paraId="590E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5A0E0000">
            <w:pPr>
              <w:rPr>
                <w:sz w:val="20"/>
              </w:rPr>
            </w:pPr>
            <w:r>
              <w:rPr>
                <w:sz w:val="20"/>
              </w:rPr>
              <w:t>606</w:t>
            </w:r>
          </w:p>
        </w:tc>
        <w:tc>
          <w:tcPr>
            <w:tcW w:type="dxa" w:w="426"/>
            <w:shd w:fill="auto" w:val="clear"/>
          </w:tcPr>
          <w:p w14:paraId="5B0E0000">
            <w:pPr>
              <w:rPr>
                <w:sz w:val="20"/>
              </w:rPr>
            </w:pPr>
            <w:r>
              <w:rPr>
                <w:sz w:val="20"/>
              </w:rPr>
              <w:t>07</w:t>
            </w:r>
          </w:p>
        </w:tc>
        <w:tc>
          <w:tcPr>
            <w:tcW w:type="dxa" w:w="425"/>
            <w:shd w:fill="auto" w:val="clear"/>
          </w:tcPr>
          <w:p w14:paraId="5C0E0000">
            <w:pPr>
              <w:rPr>
                <w:sz w:val="20"/>
              </w:rPr>
            </w:pPr>
            <w:r>
              <w:rPr>
                <w:sz w:val="20"/>
              </w:rPr>
              <w:t>01</w:t>
            </w:r>
          </w:p>
        </w:tc>
        <w:tc>
          <w:tcPr>
            <w:tcW w:type="dxa" w:w="1559"/>
            <w:shd w:fill="auto" w:val="clear"/>
          </w:tcPr>
          <w:p w14:paraId="5D0E0000">
            <w:pPr>
              <w:rPr>
                <w:sz w:val="20"/>
              </w:rPr>
            </w:pPr>
            <w:r>
              <w:rPr>
                <w:sz w:val="20"/>
              </w:rPr>
              <w:t>01 1 01 77170</w:t>
            </w:r>
          </w:p>
        </w:tc>
        <w:tc>
          <w:tcPr>
            <w:tcW w:type="dxa" w:w="567"/>
            <w:shd w:fill="auto" w:val="clear"/>
          </w:tcPr>
          <w:p w14:paraId="5E0E0000">
            <w:pPr>
              <w:rPr>
                <w:sz w:val="20"/>
              </w:rPr>
            </w:pPr>
            <w:r>
              <w:rPr>
                <w:sz w:val="20"/>
              </w:rPr>
              <w:t>320</w:t>
            </w:r>
          </w:p>
        </w:tc>
        <w:tc>
          <w:tcPr>
            <w:tcW w:type="dxa" w:w="1434"/>
            <w:shd w:fill="auto" w:val="clear"/>
          </w:tcPr>
          <w:p w14:paraId="5F0E0000">
            <w:pPr>
              <w:ind/>
              <w:jc w:val="right"/>
              <w:rPr>
                <w:sz w:val="20"/>
              </w:rPr>
            </w:pPr>
            <w:r>
              <w:rPr>
                <w:sz w:val="20"/>
              </w:rPr>
              <w:t>540,00</w:t>
            </w:r>
          </w:p>
        </w:tc>
      </w:tr>
      <w:tr>
        <w:trPr>
          <w:trHeight w:hRule="atLeast" w:val="20"/>
        </w:trPr>
        <w:tc>
          <w:tcPr>
            <w:tcW w:type="dxa" w:w="4678"/>
            <w:shd w:fill="auto" w:val="clear"/>
          </w:tcPr>
          <w:p w14:paraId="600E0000">
            <w:pPr>
              <w:rPr>
                <w:sz w:val="20"/>
              </w:rPr>
            </w:pPr>
            <w:r>
              <w:rPr>
                <w:sz w:val="20"/>
              </w:rPr>
              <w:t>Субсидии бюджетным учреждениям</w:t>
            </w:r>
          </w:p>
        </w:tc>
        <w:tc>
          <w:tcPr>
            <w:tcW w:type="dxa" w:w="567"/>
            <w:shd w:fill="auto" w:val="clear"/>
          </w:tcPr>
          <w:p w14:paraId="610E0000">
            <w:pPr>
              <w:rPr>
                <w:sz w:val="20"/>
              </w:rPr>
            </w:pPr>
            <w:r>
              <w:rPr>
                <w:sz w:val="20"/>
              </w:rPr>
              <w:t>606</w:t>
            </w:r>
          </w:p>
        </w:tc>
        <w:tc>
          <w:tcPr>
            <w:tcW w:type="dxa" w:w="426"/>
            <w:shd w:fill="auto" w:val="clear"/>
          </w:tcPr>
          <w:p w14:paraId="620E0000">
            <w:pPr>
              <w:rPr>
                <w:sz w:val="20"/>
              </w:rPr>
            </w:pPr>
            <w:r>
              <w:rPr>
                <w:sz w:val="20"/>
              </w:rPr>
              <w:t>07</w:t>
            </w:r>
          </w:p>
        </w:tc>
        <w:tc>
          <w:tcPr>
            <w:tcW w:type="dxa" w:w="425"/>
            <w:shd w:fill="auto" w:val="clear"/>
          </w:tcPr>
          <w:p w14:paraId="630E0000">
            <w:pPr>
              <w:rPr>
                <w:sz w:val="20"/>
              </w:rPr>
            </w:pPr>
            <w:r>
              <w:rPr>
                <w:sz w:val="20"/>
              </w:rPr>
              <w:t>01</w:t>
            </w:r>
          </w:p>
        </w:tc>
        <w:tc>
          <w:tcPr>
            <w:tcW w:type="dxa" w:w="1559"/>
            <w:shd w:fill="auto" w:val="clear"/>
          </w:tcPr>
          <w:p w14:paraId="640E0000">
            <w:pPr>
              <w:rPr>
                <w:sz w:val="20"/>
              </w:rPr>
            </w:pPr>
            <w:r>
              <w:rPr>
                <w:sz w:val="20"/>
              </w:rPr>
              <w:t>01 1 01 77170</w:t>
            </w:r>
          </w:p>
        </w:tc>
        <w:tc>
          <w:tcPr>
            <w:tcW w:type="dxa" w:w="567"/>
            <w:shd w:fill="auto" w:val="clear"/>
          </w:tcPr>
          <w:p w14:paraId="650E0000">
            <w:pPr>
              <w:rPr>
                <w:sz w:val="20"/>
              </w:rPr>
            </w:pPr>
            <w:r>
              <w:rPr>
                <w:sz w:val="20"/>
              </w:rPr>
              <w:t>610</w:t>
            </w:r>
          </w:p>
        </w:tc>
        <w:tc>
          <w:tcPr>
            <w:tcW w:type="dxa" w:w="1434"/>
            <w:shd w:fill="auto" w:val="clear"/>
          </w:tcPr>
          <w:p w14:paraId="660E0000">
            <w:pPr>
              <w:ind/>
              <w:jc w:val="right"/>
              <w:rPr>
                <w:sz w:val="20"/>
              </w:rPr>
            </w:pPr>
            <w:r>
              <w:rPr>
                <w:sz w:val="20"/>
              </w:rPr>
              <w:t>1 152 586,80</w:t>
            </w:r>
          </w:p>
        </w:tc>
      </w:tr>
      <w:tr>
        <w:trPr>
          <w:trHeight w:hRule="atLeast" w:val="20"/>
        </w:trPr>
        <w:tc>
          <w:tcPr>
            <w:tcW w:type="dxa" w:w="4678"/>
            <w:shd w:fill="auto" w:val="clear"/>
          </w:tcPr>
          <w:p w14:paraId="670E0000">
            <w:pPr>
              <w:rPr>
                <w:sz w:val="20"/>
              </w:rPr>
            </w:pPr>
            <w:r>
              <w:rPr>
                <w:sz w:val="20"/>
              </w:rPr>
              <w:t>Субсидии автономным учреждениям</w:t>
            </w:r>
          </w:p>
        </w:tc>
        <w:tc>
          <w:tcPr>
            <w:tcW w:type="dxa" w:w="567"/>
            <w:shd w:fill="auto" w:val="clear"/>
          </w:tcPr>
          <w:p w14:paraId="680E0000">
            <w:pPr>
              <w:rPr>
                <w:sz w:val="20"/>
              </w:rPr>
            </w:pPr>
            <w:r>
              <w:rPr>
                <w:sz w:val="20"/>
              </w:rPr>
              <w:t>606</w:t>
            </w:r>
          </w:p>
        </w:tc>
        <w:tc>
          <w:tcPr>
            <w:tcW w:type="dxa" w:w="426"/>
            <w:shd w:fill="auto" w:val="clear"/>
          </w:tcPr>
          <w:p w14:paraId="690E0000">
            <w:pPr>
              <w:rPr>
                <w:sz w:val="20"/>
              </w:rPr>
            </w:pPr>
            <w:r>
              <w:rPr>
                <w:sz w:val="20"/>
              </w:rPr>
              <w:t>07</w:t>
            </w:r>
          </w:p>
        </w:tc>
        <w:tc>
          <w:tcPr>
            <w:tcW w:type="dxa" w:w="425"/>
            <w:shd w:fill="auto" w:val="clear"/>
          </w:tcPr>
          <w:p w14:paraId="6A0E0000">
            <w:pPr>
              <w:rPr>
                <w:sz w:val="20"/>
              </w:rPr>
            </w:pPr>
            <w:r>
              <w:rPr>
                <w:sz w:val="20"/>
              </w:rPr>
              <w:t>01</w:t>
            </w:r>
          </w:p>
        </w:tc>
        <w:tc>
          <w:tcPr>
            <w:tcW w:type="dxa" w:w="1559"/>
            <w:shd w:fill="auto" w:val="clear"/>
          </w:tcPr>
          <w:p w14:paraId="6B0E0000">
            <w:pPr>
              <w:rPr>
                <w:sz w:val="20"/>
              </w:rPr>
            </w:pPr>
            <w:r>
              <w:rPr>
                <w:sz w:val="20"/>
              </w:rPr>
              <w:t>01 1 01 77170</w:t>
            </w:r>
          </w:p>
        </w:tc>
        <w:tc>
          <w:tcPr>
            <w:tcW w:type="dxa" w:w="567"/>
            <w:shd w:fill="auto" w:val="clear"/>
          </w:tcPr>
          <w:p w14:paraId="6C0E0000">
            <w:pPr>
              <w:rPr>
                <w:sz w:val="20"/>
              </w:rPr>
            </w:pPr>
            <w:r>
              <w:rPr>
                <w:sz w:val="20"/>
              </w:rPr>
              <w:t>620</w:t>
            </w:r>
          </w:p>
        </w:tc>
        <w:tc>
          <w:tcPr>
            <w:tcW w:type="dxa" w:w="1434"/>
            <w:shd w:fill="auto" w:val="clear"/>
          </w:tcPr>
          <w:p w14:paraId="6D0E0000">
            <w:pPr>
              <w:ind/>
              <w:jc w:val="right"/>
              <w:rPr>
                <w:sz w:val="20"/>
              </w:rPr>
            </w:pPr>
            <w:r>
              <w:rPr>
                <w:sz w:val="20"/>
              </w:rPr>
              <w:t>41 051,78</w:t>
            </w:r>
          </w:p>
        </w:tc>
      </w:tr>
      <w:tr>
        <w:trPr>
          <w:trHeight w:hRule="atLeast" w:val="20"/>
        </w:trPr>
        <w:tc>
          <w:tcPr>
            <w:tcW w:type="dxa" w:w="4678"/>
            <w:shd w:fill="auto" w:val="clear"/>
          </w:tcPr>
          <w:p w14:paraId="6E0E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6F0E0000">
            <w:pPr>
              <w:rPr>
                <w:sz w:val="20"/>
              </w:rPr>
            </w:pPr>
            <w:r>
              <w:rPr>
                <w:sz w:val="20"/>
              </w:rPr>
              <w:t>606</w:t>
            </w:r>
          </w:p>
        </w:tc>
        <w:tc>
          <w:tcPr>
            <w:tcW w:type="dxa" w:w="426"/>
            <w:shd w:fill="auto" w:val="clear"/>
          </w:tcPr>
          <w:p w14:paraId="700E0000">
            <w:pPr>
              <w:rPr>
                <w:sz w:val="20"/>
              </w:rPr>
            </w:pPr>
            <w:r>
              <w:rPr>
                <w:sz w:val="20"/>
              </w:rPr>
              <w:t>07</w:t>
            </w:r>
          </w:p>
        </w:tc>
        <w:tc>
          <w:tcPr>
            <w:tcW w:type="dxa" w:w="425"/>
            <w:shd w:fill="auto" w:val="clear"/>
          </w:tcPr>
          <w:p w14:paraId="710E0000">
            <w:pPr>
              <w:rPr>
                <w:sz w:val="20"/>
              </w:rPr>
            </w:pPr>
            <w:r>
              <w:rPr>
                <w:sz w:val="20"/>
              </w:rPr>
              <w:t>01</w:t>
            </w:r>
          </w:p>
        </w:tc>
        <w:tc>
          <w:tcPr>
            <w:tcW w:type="dxa" w:w="1559"/>
            <w:shd w:fill="auto" w:val="clear"/>
          </w:tcPr>
          <w:p w14:paraId="720E0000">
            <w:pPr>
              <w:rPr>
                <w:sz w:val="20"/>
              </w:rPr>
            </w:pPr>
            <w:r>
              <w:rPr>
                <w:sz w:val="20"/>
              </w:rPr>
              <w:t>01 1 01 77170</w:t>
            </w:r>
          </w:p>
        </w:tc>
        <w:tc>
          <w:tcPr>
            <w:tcW w:type="dxa" w:w="567"/>
            <w:shd w:fill="auto" w:val="clear"/>
          </w:tcPr>
          <w:p w14:paraId="730E0000">
            <w:pPr>
              <w:rPr>
                <w:sz w:val="20"/>
              </w:rPr>
            </w:pPr>
            <w:r>
              <w:rPr>
                <w:sz w:val="20"/>
              </w:rPr>
              <w:t>630</w:t>
            </w:r>
          </w:p>
        </w:tc>
        <w:tc>
          <w:tcPr>
            <w:tcW w:type="dxa" w:w="1434"/>
            <w:shd w:fill="auto" w:val="clear"/>
          </w:tcPr>
          <w:p w14:paraId="740E0000">
            <w:pPr>
              <w:ind/>
              <w:jc w:val="right"/>
              <w:rPr>
                <w:sz w:val="20"/>
              </w:rPr>
            </w:pPr>
            <w:r>
              <w:rPr>
                <w:sz w:val="20"/>
              </w:rPr>
              <w:t>1 495,97</w:t>
            </w:r>
          </w:p>
        </w:tc>
      </w:tr>
      <w:tr>
        <w:trPr>
          <w:trHeight w:hRule="atLeast" w:val="20"/>
        </w:trPr>
        <w:tc>
          <w:tcPr>
            <w:tcW w:type="dxa" w:w="4678"/>
            <w:shd w:fill="auto" w:val="clear"/>
          </w:tcPr>
          <w:p w14:paraId="750E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760E0000">
            <w:pPr>
              <w:rPr>
                <w:sz w:val="20"/>
              </w:rPr>
            </w:pPr>
            <w:r>
              <w:rPr>
                <w:sz w:val="20"/>
              </w:rPr>
              <w:t>606</w:t>
            </w:r>
          </w:p>
        </w:tc>
        <w:tc>
          <w:tcPr>
            <w:tcW w:type="dxa" w:w="426"/>
            <w:shd w:fill="auto" w:val="clear"/>
          </w:tcPr>
          <w:p w14:paraId="770E0000">
            <w:pPr>
              <w:rPr>
                <w:sz w:val="20"/>
              </w:rPr>
            </w:pPr>
            <w:r>
              <w:rPr>
                <w:sz w:val="20"/>
              </w:rPr>
              <w:t>07</w:t>
            </w:r>
          </w:p>
        </w:tc>
        <w:tc>
          <w:tcPr>
            <w:tcW w:type="dxa" w:w="425"/>
            <w:shd w:fill="auto" w:val="clear"/>
          </w:tcPr>
          <w:p w14:paraId="780E0000">
            <w:pPr>
              <w:rPr>
                <w:sz w:val="20"/>
              </w:rPr>
            </w:pPr>
            <w:r>
              <w:rPr>
                <w:sz w:val="20"/>
              </w:rPr>
              <w:t>01</w:t>
            </w:r>
          </w:p>
        </w:tc>
        <w:tc>
          <w:tcPr>
            <w:tcW w:type="dxa" w:w="1559"/>
            <w:shd w:fill="auto" w:val="clear"/>
          </w:tcPr>
          <w:p w14:paraId="790E0000">
            <w:pPr>
              <w:rPr>
                <w:sz w:val="20"/>
              </w:rPr>
            </w:pPr>
            <w:r>
              <w:rPr>
                <w:sz w:val="20"/>
              </w:rPr>
              <w:t>01 1 01 77170</w:t>
            </w:r>
          </w:p>
        </w:tc>
        <w:tc>
          <w:tcPr>
            <w:tcW w:type="dxa" w:w="567"/>
            <w:shd w:fill="auto" w:val="clear"/>
          </w:tcPr>
          <w:p w14:paraId="7A0E0000">
            <w:pPr>
              <w:rPr>
                <w:sz w:val="20"/>
              </w:rPr>
            </w:pPr>
            <w:r>
              <w:rPr>
                <w:sz w:val="20"/>
              </w:rPr>
              <w:t>810</w:t>
            </w:r>
          </w:p>
        </w:tc>
        <w:tc>
          <w:tcPr>
            <w:tcW w:type="dxa" w:w="1434"/>
            <w:shd w:fill="auto" w:val="clear"/>
          </w:tcPr>
          <w:p w14:paraId="7B0E0000">
            <w:pPr>
              <w:ind/>
              <w:jc w:val="right"/>
              <w:rPr>
                <w:sz w:val="20"/>
              </w:rPr>
            </w:pPr>
            <w:r>
              <w:rPr>
                <w:sz w:val="20"/>
              </w:rPr>
              <w:t>7 406,74</w:t>
            </w:r>
          </w:p>
        </w:tc>
      </w:tr>
      <w:tr>
        <w:trPr>
          <w:trHeight w:hRule="atLeast" w:val="20"/>
        </w:trPr>
        <w:tc>
          <w:tcPr>
            <w:tcW w:type="dxa" w:w="4678"/>
            <w:shd w:fill="auto" w:val="clear"/>
          </w:tcPr>
          <w:p w14:paraId="7C0E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7D0E0000">
            <w:pPr>
              <w:rPr>
                <w:sz w:val="20"/>
              </w:rPr>
            </w:pPr>
            <w:r>
              <w:rPr>
                <w:sz w:val="20"/>
              </w:rPr>
              <w:t>606</w:t>
            </w:r>
          </w:p>
        </w:tc>
        <w:tc>
          <w:tcPr>
            <w:tcW w:type="dxa" w:w="426"/>
            <w:shd w:fill="auto" w:val="clear"/>
          </w:tcPr>
          <w:p w14:paraId="7E0E0000">
            <w:pPr>
              <w:rPr>
                <w:sz w:val="20"/>
              </w:rPr>
            </w:pPr>
            <w:r>
              <w:rPr>
                <w:sz w:val="20"/>
              </w:rPr>
              <w:t>07</w:t>
            </w:r>
          </w:p>
        </w:tc>
        <w:tc>
          <w:tcPr>
            <w:tcW w:type="dxa" w:w="425"/>
            <w:shd w:fill="auto" w:val="clear"/>
          </w:tcPr>
          <w:p w14:paraId="7F0E0000">
            <w:pPr>
              <w:rPr>
                <w:sz w:val="20"/>
              </w:rPr>
            </w:pPr>
            <w:r>
              <w:rPr>
                <w:sz w:val="20"/>
              </w:rPr>
              <w:t>01</w:t>
            </w:r>
          </w:p>
        </w:tc>
        <w:tc>
          <w:tcPr>
            <w:tcW w:type="dxa" w:w="1559"/>
            <w:shd w:fill="auto" w:val="clear"/>
          </w:tcPr>
          <w:p w14:paraId="800E0000">
            <w:pPr>
              <w:rPr>
                <w:sz w:val="20"/>
              </w:rPr>
            </w:pPr>
            <w:r>
              <w:rPr>
                <w:sz w:val="20"/>
              </w:rPr>
              <w:t>01 1 01 78930</w:t>
            </w:r>
          </w:p>
        </w:tc>
        <w:tc>
          <w:tcPr>
            <w:tcW w:type="dxa" w:w="567"/>
            <w:shd w:fill="auto" w:val="clear"/>
          </w:tcPr>
          <w:p w14:paraId="810E0000">
            <w:pPr>
              <w:rPr>
                <w:sz w:val="20"/>
              </w:rPr>
            </w:pPr>
            <w:r>
              <w:rPr>
                <w:sz w:val="20"/>
              </w:rPr>
              <w:t>000</w:t>
            </w:r>
          </w:p>
        </w:tc>
        <w:tc>
          <w:tcPr>
            <w:tcW w:type="dxa" w:w="1434"/>
            <w:shd w:fill="auto" w:val="clear"/>
          </w:tcPr>
          <w:p w14:paraId="820E0000">
            <w:pPr>
              <w:ind/>
              <w:jc w:val="right"/>
              <w:rPr>
                <w:sz w:val="20"/>
              </w:rPr>
            </w:pPr>
            <w:r>
              <w:rPr>
                <w:sz w:val="20"/>
              </w:rPr>
              <w:t>3 834,28</w:t>
            </w:r>
          </w:p>
        </w:tc>
      </w:tr>
      <w:tr>
        <w:trPr>
          <w:trHeight w:hRule="atLeast" w:val="20"/>
        </w:trPr>
        <w:tc>
          <w:tcPr>
            <w:tcW w:type="dxa" w:w="4678"/>
            <w:shd w:fill="auto" w:val="clear"/>
          </w:tcPr>
          <w:p w14:paraId="830E0000">
            <w:pPr>
              <w:rPr>
                <w:sz w:val="20"/>
              </w:rPr>
            </w:pPr>
            <w:r>
              <w:rPr>
                <w:sz w:val="20"/>
              </w:rPr>
              <w:t>Субсидии бюджетным учреждениям</w:t>
            </w:r>
          </w:p>
        </w:tc>
        <w:tc>
          <w:tcPr>
            <w:tcW w:type="dxa" w:w="567"/>
            <w:shd w:fill="auto" w:val="clear"/>
          </w:tcPr>
          <w:p w14:paraId="840E0000">
            <w:pPr>
              <w:rPr>
                <w:sz w:val="20"/>
              </w:rPr>
            </w:pPr>
            <w:r>
              <w:rPr>
                <w:sz w:val="20"/>
              </w:rPr>
              <w:t>606</w:t>
            </w:r>
          </w:p>
        </w:tc>
        <w:tc>
          <w:tcPr>
            <w:tcW w:type="dxa" w:w="426"/>
            <w:shd w:fill="auto" w:val="clear"/>
          </w:tcPr>
          <w:p w14:paraId="850E0000">
            <w:pPr>
              <w:rPr>
                <w:sz w:val="20"/>
              </w:rPr>
            </w:pPr>
            <w:r>
              <w:rPr>
                <w:sz w:val="20"/>
              </w:rPr>
              <w:t>07</w:t>
            </w:r>
          </w:p>
        </w:tc>
        <w:tc>
          <w:tcPr>
            <w:tcW w:type="dxa" w:w="425"/>
            <w:shd w:fill="auto" w:val="clear"/>
          </w:tcPr>
          <w:p w14:paraId="860E0000">
            <w:pPr>
              <w:rPr>
                <w:sz w:val="20"/>
              </w:rPr>
            </w:pPr>
            <w:r>
              <w:rPr>
                <w:sz w:val="20"/>
              </w:rPr>
              <w:t>01</w:t>
            </w:r>
          </w:p>
        </w:tc>
        <w:tc>
          <w:tcPr>
            <w:tcW w:type="dxa" w:w="1559"/>
            <w:shd w:fill="auto" w:val="clear"/>
          </w:tcPr>
          <w:p w14:paraId="870E0000">
            <w:pPr>
              <w:rPr>
                <w:sz w:val="20"/>
              </w:rPr>
            </w:pPr>
            <w:r>
              <w:rPr>
                <w:sz w:val="20"/>
              </w:rPr>
              <w:t>01 1 01 78930</w:t>
            </w:r>
          </w:p>
        </w:tc>
        <w:tc>
          <w:tcPr>
            <w:tcW w:type="dxa" w:w="567"/>
            <w:shd w:fill="auto" w:val="clear"/>
          </w:tcPr>
          <w:p w14:paraId="880E0000">
            <w:pPr>
              <w:rPr>
                <w:sz w:val="20"/>
              </w:rPr>
            </w:pPr>
            <w:r>
              <w:rPr>
                <w:sz w:val="20"/>
              </w:rPr>
              <w:t>610</w:t>
            </w:r>
          </w:p>
        </w:tc>
        <w:tc>
          <w:tcPr>
            <w:tcW w:type="dxa" w:w="1434"/>
            <w:shd w:fill="auto" w:val="clear"/>
          </w:tcPr>
          <w:p w14:paraId="890E0000">
            <w:pPr>
              <w:ind/>
              <w:jc w:val="right"/>
              <w:rPr>
                <w:sz w:val="20"/>
              </w:rPr>
            </w:pPr>
            <w:r>
              <w:rPr>
                <w:sz w:val="20"/>
              </w:rPr>
              <w:t>3 718,04</w:t>
            </w:r>
          </w:p>
        </w:tc>
      </w:tr>
      <w:tr>
        <w:trPr>
          <w:trHeight w:hRule="atLeast" w:val="20"/>
        </w:trPr>
        <w:tc>
          <w:tcPr>
            <w:tcW w:type="dxa" w:w="4678"/>
            <w:shd w:fill="auto" w:val="clear"/>
          </w:tcPr>
          <w:p w14:paraId="8A0E0000">
            <w:pPr>
              <w:rPr>
                <w:sz w:val="20"/>
              </w:rPr>
            </w:pPr>
            <w:r>
              <w:rPr>
                <w:sz w:val="20"/>
              </w:rPr>
              <w:t>Субсидии автономным учреждениям</w:t>
            </w:r>
          </w:p>
        </w:tc>
        <w:tc>
          <w:tcPr>
            <w:tcW w:type="dxa" w:w="567"/>
            <w:shd w:fill="auto" w:val="clear"/>
          </w:tcPr>
          <w:p w14:paraId="8B0E0000">
            <w:pPr>
              <w:rPr>
                <w:sz w:val="20"/>
              </w:rPr>
            </w:pPr>
            <w:r>
              <w:rPr>
                <w:sz w:val="20"/>
              </w:rPr>
              <w:t>606</w:t>
            </w:r>
          </w:p>
        </w:tc>
        <w:tc>
          <w:tcPr>
            <w:tcW w:type="dxa" w:w="426"/>
            <w:shd w:fill="auto" w:val="clear"/>
          </w:tcPr>
          <w:p w14:paraId="8C0E0000">
            <w:pPr>
              <w:rPr>
                <w:sz w:val="20"/>
              </w:rPr>
            </w:pPr>
            <w:r>
              <w:rPr>
                <w:sz w:val="20"/>
              </w:rPr>
              <w:t>07</w:t>
            </w:r>
          </w:p>
        </w:tc>
        <w:tc>
          <w:tcPr>
            <w:tcW w:type="dxa" w:w="425"/>
            <w:shd w:fill="auto" w:val="clear"/>
          </w:tcPr>
          <w:p w14:paraId="8D0E0000">
            <w:pPr>
              <w:rPr>
                <w:sz w:val="20"/>
              </w:rPr>
            </w:pPr>
            <w:r>
              <w:rPr>
                <w:sz w:val="20"/>
              </w:rPr>
              <w:t>01</w:t>
            </w:r>
          </w:p>
        </w:tc>
        <w:tc>
          <w:tcPr>
            <w:tcW w:type="dxa" w:w="1559"/>
            <w:shd w:fill="auto" w:val="clear"/>
          </w:tcPr>
          <w:p w14:paraId="8E0E0000">
            <w:pPr>
              <w:rPr>
                <w:sz w:val="20"/>
              </w:rPr>
            </w:pPr>
            <w:r>
              <w:rPr>
                <w:sz w:val="20"/>
              </w:rPr>
              <w:t>01 1 01 78930</w:t>
            </w:r>
          </w:p>
        </w:tc>
        <w:tc>
          <w:tcPr>
            <w:tcW w:type="dxa" w:w="567"/>
            <w:shd w:fill="auto" w:val="clear"/>
          </w:tcPr>
          <w:p w14:paraId="8F0E0000">
            <w:pPr>
              <w:rPr>
                <w:sz w:val="20"/>
              </w:rPr>
            </w:pPr>
            <w:r>
              <w:rPr>
                <w:sz w:val="20"/>
              </w:rPr>
              <w:t>620</w:t>
            </w:r>
          </w:p>
        </w:tc>
        <w:tc>
          <w:tcPr>
            <w:tcW w:type="dxa" w:w="1434"/>
            <w:shd w:fill="auto" w:val="clear"/>
          </w:tcPr>
          <w:p w14:paraId="900E0000">
            <w:pPr>
              <w:ind/>
              <w:jc w:val="right"/>
              <w:rPr>
                <w:sz w:val="20"/>
              </w:rPr>
            </w:pPr>
            <w:r>
              <w:rPr>
                <w:sz w:val="20"/>
              </w:rPr>
              <w:t>116,24</w:t>
            </w:r>
          </w:p>
        </w:tc>
      </w:tr>
      <w:tr>
        <w:trPr>
          <w:trHeight w:hRule="atLeast" w:val="20"/>
        </w:trPr>
        <w:tc>
          <w:tcPr>
            <w:tcW w:type="dxa" w:w="4678"/>
            <w:shd w:fill="auto" w:val="clear"/>
          </w:tcPr>
          <w:p w14:paraId="910E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567"/>
            <w:shd w:fill="auto" w:val="clear"/>
          </w:tcPr>
          <w:p w14:paraId="920E0000">
            <w:pPr>
              <w:rPr>
                <w:sz w:val="20"/>
              </w:rPr>
            </w:pPr>
            <w:r>
              <w:rPr>
                <w:sz w:val="20"/>
              </w:rPr>
              <w:t>606</w:t>
            </w:r>
          </w:p>
        </w:tc>
        <w:tc>
          <w:tcPr>
            <w:tcW w:type="dxa" w:w="426"/>
            <w:shd w:fill="auto" w:val="clear"/>
          </w:tcPr>
          <w:p w14:paraId="930E0000">
            <w:pPr>
              <w:rPr>
                <w:sz w:val="20"/>
              </w:rPr>
            </w:pPr>
            <w:r>
              <w:rPr>
                <w:sz w:val="20"/>
              </w:rPr>
              <w:t>07</w:t>
            </w:r>
          </w:p>
        </w:tc>
        <w:tc>
          <w:tcPr>
            <w:tcW w:type="dxa" w:w="425"/>
            <w:shd w:fill="auto" w:val="clear"/>
          </w:tcPr>
          <w:p w14:paraId="940E0000">
            <w:pPr>
              <w:rPr>
                <w:sz w:val="20"/>
              </w:rPr>
            </w:pPr>
            <w:r>
              <w:rPr>
                <w:sz w:val="20"/>
              </w:rPr>
              <w:t>01</w:t>
            </w:r>
          </w:p>
        </w:tc>
        <w:tc>
          <w:tcPr>
            <w:tcW w:type="dxa" w:w="1559"/>
            <w:shd w:fill="auto" w:val="clear"/>
          </w:tcPr>
          <w:p w14:paraId="950E0000">
            <w:pPr>
              <w:rPr>
                <w:sz w:val="20"/>
              </w:rPr>
            </w:pPr>
            <w:r>
              <w:rPr>
                <w:sz w:val="20"/>
              </w:rPr>
              <w:t>01 1 06 00000</w:t>
            </w:r>
          </w:p>
        </w:tc>
        <w:tc>
          <w:tcPr>
            <w:tcW w:type="dxa" w:w="567"/>
            <w:shd w:fill="auto" w:val="clear"/>
          </w:tcPr>
          <w:p w14:paraId="960E0000">
            <w:pPr>
              <w:rPr>
                <w:sz w:val="20"/>
              </w:rPr>
            </w:pPr>
            <w:r>
              <w:rPr>
                <w:sz w:val="20"/>
              </w:rPr>
              <w:t>000</w:t>
            </w:r>
          </w:p>
        </w:tc>
        <w:tc>
          <w:tcPr>
            <w:tcW w:type="dxa" w:w="1434"/>
            <w:shd w:fill="auto" w:val="clear"/>
          </w:tcPr>
          <w:p w14:paraId="970E0000">
            <w:pPr>
              <w:ind/>
              <w:jc w:val="right"/>
              <w:rPr>
                <w:sz w:val="20"/>
              </w:rPr>
            </w:pPr>
            <w:r>
              <w:rPr>
                <w:sz w:val="20"/>
              </w:rPr>
              <w:t>31 610,38</w:t>
            </w:r>
          </w:p>
        </w:tc>
      </w:tr>
      <w:tr>
        <w:trPr>
          <w:trHeight w:hRule="atLeast" w:val="20"/>
        </w:trPr>
        <w:tc>
          <w:tcPr>
            <w:tcW w:type="dxa" w:w="4678"/>
            <w:shd w:fill="auto" w:val="clear"/>
          </w:tcPr>
          <w:p w14:paraId="980E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990E0000">
            <w:pPr>
              <w:rPr>
                <w:sz w:val="20"/>
              </w:rPr>
            </w:pPr>
            <w:r>
              <w:rPr>
                <w:sz w:val="20"/>
              </w:rPr>
              <w:t>606</w:t>
            </w:r>
          </w:p>
        </w:tc>
        <w:tc>
          <w:tcPr>
            <w:tcW w:type="dxa" w:w="426"/>
            <w:shd w:fill="auto" w:val="clear"/>
          </w:tcPr>
          <w:p w14:paraId="9A0E0000">
            <w:pPr>
              <w:rPr>
                <w:sz w:val="20"/>
              </w:rPr>
            </w:pPr>
            <w:r>
              <w:rPr>
                <w:sz w:val="20"/>
              </w:rPr>
              <w:t>07</w:t>
            </w:r>
          </w:p>
        </w:tc>
        <w:tc>
          <w:tcPr>
            <w:tcW w:type="dxa" w:w="425"/>
            <w:shd w:fill="auto" w:val="clear"/>
          </w:tcPr>
          <w:p w14:paraId="9B0E0000">
            <w:pPr>
              <w:rPr>
                <w:sz w:val="20"/>
              </w:rPr>
            </w:pPr>
            <w:r>
              <w:rPr>
                <w:sz w:val="20"/>
              </w:rPr>
              <w:t>01</w:t>
            </w:r>
          </w:p>
        </w:tc>
        <w:tc>
          <w:tcPr>
            <w:tcW w:type="dxa" w:w="1559"/>
            <w:shd w:fill="auto" w:val="clear"/>
          </w:tcPr>
          <w:p w14:paraId="9C0E0000">
            <w:pPr>
              <w:rPr>
                <w:sz w:val="20"/>
              </w:rPr>
            </w:pPr>
            <w:r>
              <w:rPr>
                <w:sz w:val="20"/>
              </w:rPr>
              <w:t>01 1 06 11010</w:t>
            </w:r>
          </w:p>
        </w:tc>
        <w:tc>
          <w:tcPr>
            <w:tcW w:type="dxa" w:w="567"/>
            <w:shd w:fill="auto" w:val="clear"/>
          </w:tcPr>
          <w:p w14:paraId="9D0E0000">
            <w:pPr>
              <w:rPr>
                <w:sz w:val="20"/>
              </w:rPr>
            </w:pPr>
            <w:r>
              <w:rPr>
                <w:sz w:val="20"/>
              </w:rPr>
              <w:t>000</w:t>
            </w:r>
          </w:p>
        </w:tc>
        <w:tc>
          <w:tcPr>
            <w:tcW w:type="dxa" w:w="1434"/>
            <w:shd w:fill="auto" w:val="clear"/>
          </w:tcPr>
          <w:p w14:paraId="9E0E0000">
            <w:pPr>
              <w:ind/>
              <w:jc w:val="right"/>
              <w:rPr>
                <w:sz w:val="20"/>
              </w:rPr>
            </w:pPr>
            <w:r>
              <w:rPr>
                <w:sz w:val="20"/>
              </w:rPr>
              <w:t>31 610,38</w:t>
            </w:r>
          </w:p>
        </w:tc>
      </w:tr>
      <w:tr>
        <w:trPr>
          <w:trHeight w:hRule="atLeast" w:val="20"/>
        </w:trPr>
        <w:tc>
          <w:tcPr>
            <w:tcW w:type="dxa" w:w="4678"/>
            <w:shd w:fill="auto" w:val="clear"/>
          </w:tcPr>
          <w:p w14:paraId="9F0E0000">
            <w:pPr>
              <w:rPr>
                <w:sz w:val="20"/>
              </w:rPr>
            </w:pPr>
            <w:r>
              <w:rPr>
                <w:sz w:val="20"/>
              </w:rPr>
              <w:t>Субсидии бюджетным учреждениям</w:t>
            </w:r>
          </w:p>
        </w:tc>
        <w:tc>
          <w:tcPr>
            <w:tcW w:type="dxa" w:w="567"/>
            <w:shd w:fill="auto" w:val="clear"/>
          </w:tcPr>
          <w:p w14:paraId="A00E0000">
            <w:pPr>
              <w:rPr>
                <w:sz w:val="20"/>
              </w:rPr>
            </w:pPr>
            <w:r>
              <w:rPr>
                <w:sz w:val="20"/>
              </w:rPr>
              <w:t>606</w:t>
            </w:r>
          </w:p>
        </w:tc>
        <w:tc>
          <w:tcPr>
            <w:tcW w:type="dxa" w:w="426"/>
            <w:shd w:fill="auto" w:val="clear"/>
          </w:tcPr>
          <w:p w14:paraId="A10E0000">
            <w:pPr>
              <w:rPr>
                <w:sz w:val="20"/>
              </w:rPr>
            </w:pPr>
            <w:r>
              <w:rPr>
                <w:sz w:val="20"/>
              </w:rPr>
              <w:t>07</w:t>
            </w:r>
          </w:p>
        </w:tc>
        <w:tc>
          <w:tcPr>
            <w:tcW w:type="dxa" w:w="425"/>
            <w:shd w:fill="auto" w:val="clear"/>
          </w:tcPr>
          <w:p w14:paraId="A20E0000">
            <w:pPr>
              <w:rPr>
                <w:sz w:val="20"/>
              </w:rPr>
            </w:pPr>
            <w:r>
              <w:rPr>
                <w:sz w:val="20"/>
              </w:rPr>
              <w:t>01</w:t>
            </w:r>
          </w:p>
        </w:tc>
        <w:tc>
          <w:tcPr>
            <w:tcW w:type="dxa" w:w="1559"/>
            <w:shd w:fill="auto" w:val="clear"/>
          </w:tcPr>
          <w:p w14:paraId="A30E0000">
            <w:pPr>
              <w:rPr>
                <w:sz w:val="20"/>
              </w:rPr>
            </w:pPr>
            <w:r>
              <w:rPr>
                <w:sz w:val="20"/>
              </w:rPr>
              <w:t>01 1 06 11010</w:t>
            </w:r>
          </w:p>
        </w:tc>
        <w:tc>
          <w:tcPr>
            <w:tcW w:type="dxa" w:w="567"/>
            <w:shd w:fill="auto" w:val="clear"/>
          </w:tcPr>
          <w:p w14:paraId="A40E0000">
            <w:pPr>
              <w:rPr>
                <w:sz w:val="20"/>
              </w:rPr>
            </w:pPr>
            <w:r>
              <w:rPr>
                <w:sz w:val="20"/>
              </w:rPr>
              <w:t>610</w:t>
            </w:r>
          </w:p>
        </w:tc>
        <w:tc>
          <w:tcPr>
            <w:tcW w:type="dxa" w:w="1434"/>
            <w:shd w:fill="auto" w:val="clear"/>
          </w:tcPr>
          <w:p w14:paraId="A50E0000">
            <w:pPr>
              <w:ind/>
              <w:jc w:val="right"/>
              <w:rPr>
                <w:sz w:val="20"/>
              </w:rPr>
            </w:pPr>
            <w:r>
              <w:rPr>
                <w:sz w:val="20"/>
              </w:rPr>
              <w:t>31 610,38</w:t>
            </w:r>
          </w:p>
        </w:tc>
      </w:tr>
      <w:tr>
        <w:trPr>
          <w:trHeight w:hRule="atLeast" w:val="20"/>
        </w:trPr>
        <w:tc>
          <w:tcPr>
            <w:tcW w:type="dxa" w:w="4678"/>
            <w:shd w:fill="auto" w:val="clear"/>
          </w:tcPr>
          <w:p w14:paraId="A60E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A70E0000">
            <w:pPr>
              <w:rPr>
                <w:sz w:val="20"/>
              </w:rPr>
            </w:pPr>
            <w:r>
              <w:rPr>
                <w:sz w:val="20"/>
              </w:rPr>
              <w:t>606</w:t>
            </w:r>
          </w:p>
        </w:tc>
        <w:tc>
          <w:tcPr>
            <w:tcW w:type="dxa" w:w="426"/>
            <w:shd w:fill="auto" w:val="clear"/>
          </w:tcPr>
          <w:p w14:paraId="A80E0000">
            <w:pPr>
              <w:rPr>
                <w:sz w:val="20"/>
              </w:rPr>
            </w:pPr>
            <w:r>
              <w:rPr>
                <w:sz w:val="20"/>
              </w:rPr>
              <w:t>07</w:t>
            </w:r>
          </w:p>
        </w:tc>
        <w:tc>
          <w:tcPr>
            <w:tcW w:type="dxa" w:w="425"/>
            <w:shd w:fill="auto" w:val="clear"/>
          </w:tcPr>
          <w:p w14:paraId="A90E0000">
            <w:pPr>
              <w:rPr>
                <w:sz w:val="20"/>
              </w:rPr>
            </w:pPr>
            <w:r>
              <w:rPr>
                <w:sz w:val="20"/>
              </w:rPr>
              <w:t>01</w:t>
            </w:r>
          </w:p>
        </w:tc>
        <w:tc>
          <w:tcPr>
            <w:tcW w:type="dxa" w:w="1559"/>
            <w:shd w:fill="auto" w:val="clear"/>
          </w:tcPr>
          <w:p w14:paraId="AA0E0000">
            <w:pPr>
              <w:rPr>
                <w:sz w:val="20"/>
              </w:rPr>
            </w:pPr>
            <w:r>
              <w:rPr>
                <w:sz w:val="20"/>
              </w:rPr>
              <w:t>15 0 00 00000</w:t>
            </w:r>
          </w:p>
        </w:tc>
        <w:tc>
          <w:tcPr>
            <w:tcW w:type="dxa" w:w="567"/>
            <w:shd w:fill="auto" w:val="clear"/>
          </w:tcPr>
          <w:p w14:paraId="AB0E0000">
            <w:pPr>
              <w:rPr>
                <w:sz w:val="20"/>
              </w:rPr>
            </w:pPr>
            <w:r>
              <w:rPr>
                <w:sz w:val="20"/>
              </w:rPr>
              <w:t>000</w:t>
            </w:r>
          </w:p>
        </w:tc>
        <w:tc>
          <w:tcPr>
            <w:tcW w:type="dxa" w:w="1434"/>
            <w:shd w:fill="auto" w:val="clear"/>
          </w:tcPr>
          <w:p w14:paraId="AC0E0000">
            <w:pPr>
              <w:ind/>
              <w:jc w:val="right"/>
              <w:rPr>
                <w:sz w:val="20"/>
              </w:rPr>
            </w:pPr>
            <w:r>
              <w:rPr>
                <w:sz w:val="20"/>
              </w:rPr>
              <w:t>8</w:t>
            </w:r>
            <w:r>
              <w:rPr>
                <w:sz w:val="20"/>
              </w:rPr>
              <w:t>7</w:t>
            </w:r>
            <w:r>
              <w:rPr>
                <w:sz w:val="20"/>
              </w:rPr>
              <w:t xml:space="preserve"> </w:t>
            </w:r>
            <w:r>
              <w:rPr>
                <w:sz w:val="20"/>
              </w:rPr>
              <w:t>7</w:t>
            </w:r>
            <w:r>
              <w:rPr>
                <w:sz w:val="20"/>
              </w:rPr>
              <w:t>7</w:t>
            </w:r>
            <w:r>
              <w:rPr>
                <w:sz w:val="20"/>
              </w:rPr>
              <w:t>8</w:t>
            </w:r>
            <w:r>
              <w:rPr>
                <w:sz w:val="20"/>
              </w:rPr>
              <w:t>,</w:t>
            </w:r>
            <w:r>
              <w:rPr>
                <w:sz w:val="20"/>
              </w:rPr>
              <w:t>38</w:t>
            </w:r>
          </w:p>
        </w:tc>
      </w:tr>
      <w:tr>
        <w:trPr>
          <w:trHeight w:hRule="atLeast" w:val="20"/>
        </w:trPr>
        <w:tc>
          <w:tcPr>
            <w:tcW w:type="dxa" w:w="4678"/>
            <w:shd w:fill="auto" w:val="clear"/>
          </w:tcPr>
          <w:p w14:paraId="AD0E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AE0E0000">
            <w:pPr>
              <w:rPr>
                <w:sz w:val="20"/>
              </w:rPr>
            </w:pPr>
            <w:r>
              <w:rPr>
                <w:sz w:val="20"/>
              </w:rPr>
              <w:t>606</w:t>
            </w:r>
          </w:p>
        </w:tc>
        <w:tc>
          <w:tcPr>
            <w:tcW w:type="dxa" w:w="426"/>
            <w:shd w:fill="auto" w:val="clear"/>
          </w:tcPr>
          <w:p w14:paraId="AF0E0000">
            <w:pPr>
              <w:rPr>
                <w:sz w:val="20"/>
              </w:rPr>
            </w:pPr>
            <w:r>
              <w:rPr>
                <w:sz w:val="20"/>
              </w:rPr>
              <w:t>07</w:t>
            </w:r>
          </w:p>
        </w:tc>
        <w:tc>
          <w:tcPr>
            <w:tcW w:type="dxa" w:w="425"/>
            <w:shd w:fill="auto" w:val="clear"/>
          </w:tcPr>
          <w:p w14:paraId="B00E0000">
            <w:pPr>
              <w:rPr>
                <w:sz w:val="20"/>
              </w:rPr>
            </w:pPr>
            <w:r>
              <w:rPr>
                <w:sz w:val="20"/>
              </w:rPr>
              <w:t>01</w:t>
            </w:r>
          </w:p>
        </w:tc>
        <w:tc>
          <w:tcPr>
            <w:tcW w:type="dxa" w:w="1559"/>
            <w:shd w:fill="auto" w:val="clear"/>
          </w:tcPr>
          <w:p w14:paraId="B10E0000">
            <w:pPr>
              <w:rPr>
                <w:sz w:val="20"/>
              </w:rPr>
            </w:pPr>
            <w:r>
              <w:rPr>
                <w:sz w:val="20"/>
              </w:rPr>
              <w:t>15 1 00 00000</w:t>
            </w:r>
          </w:p>
        </w:tc>
        <w:tc>
          <w:tcPr>
            <w:tcW w:type="dxa" w:w="567"/>
            <w:shd w:fill="auto" w:val="clear"/>
          </w:tcPr>
          <w:p w14:paraId="B20E0000">
            <w:pPr>
              <w:rPr>
                <w:sz w:val="20"/>
              </w:rPr>
            </w:pPr>
            <w:r>
              <w:rPr>
                <w:sz w:val="20"/>
              </w:rPr>
              <w:t>000</w:t>
            </w:r>
          </w:p>
        </w:tc>
        <w:tc>
          <w:tcPr>
            <w:tcW w:type="dxa" w:w="1434"/>
            <w:shd w:fill="auto" w:val="clear"/>
          </w:tcPr>
          <w:p w14:paraId="B30E0000">
            <w:pPr>
              <w:ind/>
              <w:jc w:val="right"/>
              <w:rPr>
                <w:sz w:val="20"/>
              </w:rPr>
            </w:pPr>
            <w:r>
              <w:rPr>
                <w:sz w:val="20"/>
              </w:rPr>
              <w:t>8</w:t>
            </w:r>
            <w:r>
              <w:rPr>
                <w:sz w:val="20"/>
              </w:rPr>
              <w:t>7</w:t>
            </w:r>
            <w:r>
              <w:rPr>
                <w:sz w:val="20"/>
              </w:rPr>
              <w:t xml:space="preserve"> </w:t>
            </w:r>
            <w:r>
              <w:rPr>
                <w:sz w:val="20"/>
              </w:rPr>
              <w:t>7</w:t>
            </w:r>
            <w:r>
              <w:rPr>
                <w:sz w:val="20"/>
              </w:rPr>
              <w:t>7</w:t>
            </w:r>
            <w:r>
              <w:rPr>
                <w:sz w:val="20"/>
              </w:rPr>
              <w:t>8</w:t>
            </w:r>
            <w:r>
              <w:rPr>
                <w:sz w:val="20"/>
              </w:rPr>
              <w:t>,</w:t>
            </w:r>
            <w:r>
              <w:rPr>
                <w:sz w:val="20"/>
              </w:rPr>
              <w:t>38</w:t>
            </w:r>
          </w:p>
        </w:tc>
      </w:tr>
      <w:tr>
        <w:trPr>
          <w:trHeight w:hRule="atLeast" w:val="20"/>
        </w:trPr>
        <w:tc>
          <w:tcPr>
            <w:tcW w:type="dxa" w:w="4678"/>
            <w:shd w:fill="auto" w:val="clear"/>
          </w:tcPr>
          <w:p w14:paraId="B40E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B50E0000">
            <w:pPr>
              <w:rPr>
                <w:sz w:val="20"/>
              </w:rPr>
            </w:pPr>
            <w:r>
              <w:rPr>
                <w:sz w:val="20"/>
              </w:rPr>
              <w:t>606</w:t>
            </w:r>
          </w:p>
        </w:tc>
        <w:tc>
          <w:tcPr>
            <w:tcW w:type="dxa" w:w="426"/>
            <w:shd w:fill="auto" w:val="clear"/>
          </w:tcPr>
          <w:p w14:paraId="B60E0000">
            <w:pPr>
              <w:rPr>
                <w:sz w:val="20"/>
              </w:rPr>
            </w:pPr>
            <w:r>
              <w:rPr>
                <w:sz w:val="20"/>
              </w:rPr>
              <w:t>07</w:t>
            </w:r>
          </w:p>
        </w:tc>
        <w:tc>
          <w:tcPr>
            <w:tcW w:type="dxa" w:w="425"/>
            <w:shd w:fill="auto" w:val="clear"/>
          </w:tcPr>
          <w:p w14:paraId="B70E0000">
            <w:pPr>
              <w:rPr>
                <w:sz w:val="20"/>
              </w:rPr>
            </w:pPr>
            <w:r>
              <w:rPr>
                <w:sz w:val="20"/>
              </w:rPr>
              <w:t>01</w:t>
            </w:r>
          </w:p>
        </w:tc>
        <w:tc>
          <w:tcPr>
            <w:tcW w:type="dxa" w:w="1559"/>
            <w:shd w:fill="auto" w:val="clear"/>
          </w:tcPr>
          <w:p w14:paraId="B80E0000">
            <w:pPr>
              <w:rPr>
                <w:sz w:val="20"/>
              </w:rPr>
            </w:pPr>
            <w:r>
              <w:rPr>
                <w:sz w:val="20"/>
              </w:rPr>
              <w:t>15 1 04 00000</w:t>
            </w:r>
          </w:p>
        </w:tc>
        <w:tc>
          <w:tcPr>
            <w:tcW w:type="dxa" w:w="567"/>
            <w:shd w:fill="auto" w:val="clear"/>
          </w:tcPr>
          <w:p w14:paraId="B90E0000">
            <w:pPr>
              <w:rPr>
                <w:sz w:val="20"/>
              </w:rPr>
            </w:pPr>
            <w:r>
              <w:rPr>
                <w:sz w:val="20"/>
              </w:rPr>
              <w:t>000</w:t>
            </w:r>
          </w:p>
        </w:tc>
        <w:tc>
          <w:tcPr>
            <w:tcW w:type="dxa" w:w="1434"/>
            <w:shd w:fill="auto" w:val="clear"/>
          </w:tcPr>
          <w:p w14:paraId="BA0E0000">
            <w:pPr>
              <w:ind/>
              <w:jc w:val="right"/>
              <w:rPr>
                <w:sz w:val="20"/>
              </w:rPr>
            </w:pPr>
            <w:r>
              <w:rPr>
                <w:sz w:val="20"/>
              </w:rPr>
              <w:t>8</w:t>
            </w:r>
            <w:r>
              <w:rPr>
                <w:sz w:val="20"/>
              </w:rPr>
              <w:t>7</w:t>
            </w:r>
            <w:r>
              <w:rPr>
                <w:sz w:val="20"/>
              </w:rPr>
              <w:t xml:space="preserve"> </w:t>
            </w:r>
            <w:r>
              <w:rPr>
                <w:sz w:val="20"/>
              </w:rPr>
              <w:t>7</w:t>
            </w:r>
            <w:r>
              <w:rPr>
                <w:sz w:val="20"/>
              </w:rPr>
              <w:t>7</w:t>
            </w:r>
            <w:r>
              <w:rPr>
                <w:sz w:val="20"/>
              </w:rPr>
              <w:t>8</w:t>
            </w:r>
            <w:r>
              <w:rPr>
                <w:sz w:val="20"/>
              </w:rPr>
              <w:t>,</w:t>
            </w:r>
            <w:r>
              <w:rPr>
                <w:sz w:val="20"/>
              </w:rPr>
              <w:t>38</w:t>
            </w:r>
          </w:p>
        </w:tc>
      </w:tr>
      <w:tr>
        <w:trPr>
          <w:trHeight w:hRule="atLeast" w:val="20"/>
        </w:trPr>
        <w:tc>
          <w:tcPr>
            <w:tcW w:type="dxa" w:w="4678"/>
            <w:shd w:fill="auto" w:val="clear"/>
          </w:tcPr>
          <w:p w14:paraId="BB0E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BC0E0000">
            <w:pPr>
              <w:rPr>
                <w:sz w:val="20"/>
              </w:rPr>
            </w:pPr>
            <w:r>
              <w:rPr>
                <w:sz w:val="20"/>
              </w:rPr>
              <w:t>606</w:t>
            </w:r>
          </w:p>
        </w:tc>
        <w:tc>
          <w:tcPr>
            <w:tcW w:type="dxa" w:w="426"/>
            <w:shd w:fill="auto" w:val="clear"/>
          </w:tcPr>
          <w:p w14:paraId="BD0E0000">
            <w:pPr>
              <w:rPr>
                <w:sz w:val="20"/>
              </w:rPr>
            </w:pPr>
            <w:r>
              <w:rPr>
                <w:sz w:val="20"/>
              </w:rPr>
              <w:t>07</w:t>
            </w:r>
          </w:p>
        </w:tc>
        <w:tc>
          <w:tcPr>
            <w:tcW w:type="dxa" w:w="425"/>
            <w:shd w:fill="auto" w:val="clear"/>
          </w:tcPr>
          <w:p w14:paraId="BE0E0000">
            <w:pPr>
              <w:rPr>
                <w:sz w:val="20"/>
              </w:rPr>
            </w:pPr>
            <w:r>
              <w:rPr>
                <w:sz w:val="20"/>
              </w:rPr>
              <w:t>01</w:t>
            </w:r>
          </w:p>
        </w:tc>
        <w:tc>
          <w:tcPr>
            <w:tcW w:type="dxa" w:w="1559"/>
            <w:shd w:fill="auto" w:val="clear"/>
          </w:tcPr>
          <w:p w14:paraId="BF0E0000">
            <w:pPr>
              <w:rPr>
                <w:sz w:val="20"/>
              </w:rPr>
            </w:pPr>
            <w:r>
              <w:rPr>
                <w:sz w:val="20"/>
              </w:rPr>
              <w:t>15 1 04 20380</w:t>
            </w:r>
          </w:p>
        </w:tc>
        <w:tc>
          <w:tcPr>
            <w:tcW w:type="dxa" w:w="567"/>
            <w:shd w:fill="auto" w:val="clear"/>
          </w:tcPr>
          <w:p w14:paraId="C00E0000">
            <w:pPr>
              <w:rPr>
                <w:sz w:val="20"/>
              </w:rPr>
            </w:pPr>
            <w:r>
              <w:rPr>
                <w:sz w:val="20"/>
              </w:rPr>
              <w:t>000</w:t>
            </w:r>
          </w:p>
        </w:tc>
        <w:tc>
          <w:tcPr>
            <w:tcW w:type="dxa" w:w="1434"/>
            <w:shd w:fill="auto" w:val="clear"/>
          </w:tcPr>
          <w:p w14:paraId="C10E0000">
            <w:pPr>
              <w:ind/>
              <w:jc w:val="right"/>
              <w:rPr>
                <w:sz w:val="20"/>
              </w:rPr>
            </w:pPr>
            <w:r>
              <w:rPr>
                <w:sz w:val="20"/>
              </w:rPr>
              <w:t>8</w:t>
            </w:r>
            <w:r>
              <w:rPr>
                <w:sz w:val="20"/>
              </w:rPr>
              <w:t>7</w:t>
            </w:r>
            <w:r>
              <w:rPr>
                <w:sz w:val="20"/>
              </w:rPr>
              <w:t xml:space="preserve"> </w:t>
            </w:r>
            <w:r>
              <w:rPr>
                <w:sz w:val="20"/>
              </w:rPr>
              <w:t>7</w:t>
            </w:r>
            <w:r>
              <w:rPr>
                <w:sz w:val="20"/>
              </w:rPr>
              <w:t>7</w:t>
            </w:r>
            <w:r>
              <w:rPr>
                <w:sz w:val="20"/>
              </w:rPr>
              <w:t>8</w:t>
            </w:r>
            <w:r>
              <w:rPr>
                <w:sz w:val="20"/>
              </w:rPr>
              <w:t>,</w:t>
            </w:r>
            <w:r>
              <w:rPr>
                <w:sz w:val="20"/>
              </w:rPr>
              <w:t>38</w:t>
            </w:r>
          </w:p>
        </w:tc>
      </w:tr>
      <w:tr>
        <w:trPr>
          <w:trHeight w:hRule="atLeast" w:val="20"/>
        </w:trPr>
        <w:tc>
          <w:tcPr>
            <w:tcW w:type="dxa" w:w="4678"/>
            <w:shd w:fill="auto" w:val="clear"/>
          </w:tcPr>
          <w:p w14:paraId="C20E0000">
            <w:pPr>
              <w:rPr>
                <w:sz w:val="20"/>
              </w:rPr>
            </w:pPr>
            <w:r>
              <w:rPr>
                <w:sz w:val="20"/>
              </w:rPr>
              <w:t>Субсидии бюджетным учреждениям</w:t>
            </w:r>
          </w:p>
        </w:tc>
        <w:tc>
          <w:tcPr>
            <w:tcW w:type="dxa" w:w="567"/>
            <w:shd w:fill="auto" w:val="clear"/>
          </w:tcPr>
          <w:p w14:paraId="C30E0000">
            <w:pPr>
              <w:rPr>
                <w:sz w:val="20"/>
              </w:rPr>
            </w:pPr>
            <w:r>
              <w:rPr>
                <w:sz w:val="20"/>
              </w:rPr>
              <w:t>606</w:t>
            </w:r>
          </w:p>
        </w:tc>
        <w:tc>
          <w:tcPr>
            <w:tcW w:type="dxa" w:w="426"/>
            <w:shd w:fill="auto" w:val="clear"/>
          </w:tcPr>
          <w:p w14:paraId="C40E0000">
            <w:pPr>
              <w:rPr>
                <w:sz w:val="20"/>
              </w:rPr>
            </w:pPr>
            <w:r>
              <w:rPr>
                <w:sz w:val="20"/>
              </w:rPr>
              <w:t>07</w:t>
            </w:r>
          </w:p>
        </w:tc>
        <w:tc>
          <w:tcPr>
            <w:tcW w:type="dxa" w:w="425"/>
            <w:shd w:fill="auto" w:val="clear"/>
          </w:tcPr>
          <w:p w14:paraId="C50E0000">
            <w:pPr>
              <w:rPr>
                <w:sz w:val="20"/>
              </w:rPr>
            </w:pPr>
            <w:r>
              <w:rPr>
                <w:sz w:val="20"/>
              </w:rPr>
              <w:t>01</w:t>
            </w:r>
          </w:p>
        </w:tc>
        <w:tc>
          <w:tcPr>
            <w:tcW w:type="dxa" w:w="1559"/>
            <w:shd w:fill="auto" w:val="clear"/>
          </w:tcPr>
          <w:p w14:paraId="C60E0000">
            <w:pPr>
              <w:rPr>
                <w:sz w:val="20"/>
              </w:rPr>
            </w:pPr>
            <w:r>
              <w:rPr>
                <w:sz w:val="20"/>
              </w:rPr>
              <w:t>15 1 04 20380</w:t>
            </w:r>
          </w:p>
        </w:tc>
        <w:tc>
          <w:tcPr>
            <w:tcW w:type="dxa" w:w="567"/>
            <w:shd w:fill="auto" w:val="clear"/>
          </w:tcPr>
          <w:p w14:paraId="C70E0000">
            <w:pPr>
              <w:rPr>
                <w:sz w:val="20"/>
              </w:rPr>
            </w:pPr>
            <w:r>
              <w:rPr>
                <w:sz w:val="20"/>
              </w:rPr>
              <w:t>610</w:t>
            </w:r>
          </w:p>
        </w:tc>
        <w:tc>
          <w:tcPr>
            <w:tcW w:type="dxa" w:w="1434"/>
            <w:shd w:fill="auto" w:val="clear"/>
          </w:tcPr>
          <w:p w14:paraId="C80E0000">
            <w:pPr>
              <w:ind/>
              <w:jc w:val="right"/>
              <w:rPr>
                <w:sz w:val="20"/>
              </w:rPr>
            </w:pPr>
            <w:r>
              <w:rPr>
                <w:sz w:val="20"/>
              </w:rPr>
              <w:t>8</w:t>
            </w:r>
            <w:r>
              <w:rPr>
                <w:sz w:val="20"/>
              </w:rPr>
              <w:t>5</w:t>
            </w:r>
            <w:r>
              <w:rPr>
                <w:sz w:val="20"/>
              </w:rPr>
              <w:t xml:space="preserve"> </w:t>
            </w:r>
            <w:r>
              <w:rPr>
                <w:sz w:val="20"/>
              </w:rPr>
              <w:t>9</w:t>
            </w:r>
            <w:r>
              <w:rPr>
                <w:sz w:val="20"/>
              </w:rPr>
              <w:t>05,3</w:t>
            </w:r>
            <w:r>
              <w:rPr>
                <w:sz w:val="20"/>
              </w:rPr>
              <w:t>7</w:t>
            </w:r>
          </w:p>
        </w:tc>
      </w:tr>
      <w:tr>
        <w:trPr>
          <w:trHeight w:hRule="atLeast" w:val="20"/>
        </w:trPr>
        <w:tc>
          <w:tcPr>
            <w:tcW w:type="dxa" w:w="4678"/>
            <w:shd w:fill="auto" w:val="clear"/>
          </w:tcPr>
          <w:p w14:paraId="C90E0000">
            <w:pPr>
              <w:rPr>
                <w:sz w:val="20"/>
              </w:rPr>
            </w:pPr>
            <w:r>
              <w:rPr>
                <w:sz w:val="20"/>
              </w:rPr>
              <w:t>Субсидии автономным учреждениям</w:t>
            </w:r>
          </w:p>
        </w:tc>
        <w:tc>
          <w:tcPr>
            <w:tcW w:type="dxa" w:w="567"/>
            <w:shd w:fill="auto" w:val="clear"/>
          </w:tcPr>
          <w:p w14:paraId="CA0E0000">
            <w:pPr>
              <w:rPr>
                <w:sz w:val="20"/>
              </w:rPr>
            </w:pPr>
            <w:r>
              <w:rPr>
                <w:sz w:val="20"/>
              </w:rPr>
              <w:t>606</w:t>
            </w:r>
          </w:p>
        </w:tc>
        <w:tc>
          <w:tcPr>
            <w:tcW w:type="dxa" w:w="426"/>
            <w:shd w:fill="auto" w:val="clear"/>
          </w:tcPr>
          <w:p w14:paraId="CB0E0000">
            <w:pPr>
              <w:rPr>
                <w:sz w:val="20"/>
              </w:rPr>
            </w:pPr>
            <w:r>
              <w:rPr>
                <w:sz w:val="20"/>
              </w:rPr>
              <w:t>07</w:t>
            </w:r>
          </w:p>
        </w:tc>
        <w:tc>
          <w:tcPr>
            <w:tcW w:type="dxa" w:w="425"/>
            <w:shd w:fill="auto" w:val="clear"/>
          </w:tcPr>
          <w:p w14:paraId="CC0E0000">
            <w:pPr>
              <w:rPr>
                <w:sz w:val="20"/>
              </w:rPr>
            </w:pPr>
            <w:r>
              <w:rPr>
                <w:sz w:val="20"/>
              </w:rPr>
              <w:t>01</w:t>
            </w:r>
          </w:p>
        </w:tc>
        <w:tc>
          <w:tcPr>
            <w:tcW w:type="dxa" w:w="1559"/>
            <w:shd w:fill="auto" w:val="clear"/>
          </w:tcPr>
          <w:p w14:paraId="CD0E0000">
            <w:pPr>
              <w:rPr>
                <w:sz w:val="20"/>
              </w:rPr>
            </w:pPr>
            <w:r>
              <w:rPr>
                <w:sz w:val="20"/>
              </w:rPr>
              <w:t>15 1 04 20380</w:t>
            </w:r>
          </w:p>
        </w:tc>
        <w:tc>
          <w:tcPr>
            <w:tcW w:type="dxa" w:w="567"/>
            <w:shd w:fill="auto" w:val="clear"/>
          </w:tcPr>
          <w:p w14:paraId="CE0E0000">
            <w:pPr>
              <w:rPr>
                <w:sz w:val="20"/>
              </w:rPr>
            </w:pPr>
            <w:r>
              <w:rPr>
                <w:sz w:val="20"/>
              </w:rPr>
              <w:t>620</w:t>
            </w:r>
          </w:p>
        </w:tc>
        <w:tc>
          <w:tcPr>
            <w:tcW w:type="dxa" w:w="1434"/>
            <w:shd w:fill="auto" w:val="clear"/>
          </w:tcPr>
          <w:p w14:paraId="CF0E0000">
            <w:pPr>
              <w:ind/>
              <w:jc w:val="right"/>
              <w:rPr>
                <w:sz w:val="20"/>
              </w:rPr>
            </w:pPr>
            <w:r>
              <w:rPr>
                <w:sz w:val="20"/>
              </w:rPr>
              <w:t>1 873,01</w:t>
            </w:r>
          </w:p>
        </w:tc>
      </w:tr>
      <w:tr>
        <w:trPr>
          <w:trHeight w:hRule="atLeast" w:val="20"/>
        </w:trPr>
        <w:tc>
          <w:tcPr>
            <w:tcW w:type="dxa" w:w="4678"/>
            <w:shd w:fill="auto" w:val="clear"/>
          </w:tcPr>
          <w:p w14:paraId="D00E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D10E0000">
            <w:pPr>
              <w:rPr>
                <w:sz w:val="20"/>
              </w:rPr>
            </w:pPr>
            <w:r>
              <w:rPr>
                <w:sz w:val="20"/>
              </w:rPr>
              <w:t>606</w:t>
            </w:r>
          </w:p>
        </w:tc>
        <w:tc>
          <w:tcPr>
            <w:tcW w:type="dxa" w:w="426"/>
            <w:shd w:fill="auto" w:val="clear"/>
          </w:tcPr>
          <w:p w14:paraId="D20E0000">
            <w:pPr>
              <w:rPr>
                <w:sz w:val="20"/>
              </w:rPr>
            </w:pPr>
            <w:r>
              <w:rPr>
                <w:sz w:val="20"/>
              </w:rPr>
              <w:t>07</w:t>
            </w:r>
          </w:p>
        </w:tc>
        <w:tc>
          <w:tcPr>
            <w:tcW w:type="dxa" w:w="425"/>
            <w:shd w:fill="auto" w:val="clear"/>
          </w:tcPr>
          <w:p w14:paraId="D30E0000">
            <w:pPr>
              <w:rPr>
                <w:sz w:val="20"/>
              </w:rPr>
            </w:pPr>
            <w:r>
              <w:rPr>
                <w:sz w:val="20"/>
              </w:rPr>
              <w:t>01</w:t>
            </w:r>
          </w:p>
        </w:tc>
        <w:tc>
          <w:tcPr>
            <w:tcW w:type="dxa" w:w="1559"/>
            <w:shd w:fill="auto" w:val="clear"/>
          </w:tcPr>
          <w:p w14:paraId="D40E0000">
            <w:pPr>
              <w:rPr>
                <w:sz w:val="20"/>
              </w:rPr>
            </w:pPr>
            <w:r>
              <w:rPr>
                <w:sz w:val="20"/>
              </w:rPr>
              <w:t>16 0 00 00000</w:t>
            </w:r>
          </w:p>
        </w:tc>
        <w:tc>
          <w:tcPr>
            <w:tcW w:type="dxa" w:w="567"/>
            <w:shd w:fill="auto" w:val="clear"/>
          </w:tcPr>
          <w:p w14:paraId="D50E0000">
            <w:pPr>
              <w:rPr>
                <w:sz w:val="20"/>
              </w:rPr>
            </w:pPr>
            <w:r>
              <w:rPr>
                <w:sz w:val="20"/>
              </w:rPr>
              <w:t>000</w:t>
            </w:r>
          </w:p>
        </w:tc>
        <w:tc>
          <w:tcPr>
            <w:tcW w:type="dxa" w:w="1434"/>
            <w:shd w:fill="auto" w:val="clear"/>
          </w:tcPr>
          <w:p w14:paraId="D60E0000">
            <w:pPr>
              <w:ind/>
              <w:jc w:val="right"/>
              <w:rPr>
                <w:sz w:val="20"/>
              </w:rPr>
            </w:pPr>
            <w:r>
              <w:rPr>
                <w:sz w:val="20"/>
              </w:rPr>
              <w:t>22 117,14</w:t>
            </w:r>
          </w:p>
        </w:tc>
      </w:tr>
      <w:tr>
        <w:trPr>
          <w:trHeight w:hRule="atLeast" w:val="20"/>
        </w:trPr>
        <w:tc>
          <w:tcPr>
            <w:tcW w:type="dxa" w:w="4678"/>
            <w:shd w:fill="auto" w:val="clear"/>
          </w:tcPr>
          <w:p w14:paraId="D70E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D80E0000">
            <w:pPr>
              <w:rPr>
                <w:sz w:val="20"/>
              </w:rPr>
            </w:pPr>
            <w:r>
              <w:rPr>
                <w:sz w:val="20"/>
              </w:rPr>
              <w:t>606</w:t>
            </w:r>
          </w:p>
        </w:tc>
        <w:tc>
          <w:tcPr>
            <w:tcW w:type="dxa" w:w="426"/>
            <w:shd w:fill="auto" w:val="clear"/>
          </w:tcPr>
          <w:p w14:paraId="D90E0000">
            <w:pPr>
              <w:rPr>
                <w:sz w:val="20"/>
              </w:rPr>
            </w:pPr>
            <w:r>
              <w:rPr>
                <w:sz w:val="20"/>
              </w:rPr>
              <w:t>07</w:t>
            </w:r>
          </w:p>
        </w:tc>
        <w:tc>
          <w:tcPr>
            <w:tcW w:type="dxa" w:w="425"/>
            <w:shd w:fill="auto" w:val="clear"/>
          </w:tcPr>
          <w:p w14:paraId="DA0E0000">
            <w:pPr>
              <w:rPr>
                <w:sz w:val="20"/>
              </w:rPr>
            </w:pPr>
            <w:r>
              <w:rPr>
                <w:sz w:val="20"/>
              </w:rPr>
              <w:t>01</w:t>
            </w:r>
          </w:p>
        </w:tc>
        <w:tc>
          <w:tcPr>
            <w:tcW w:type="dxa" w:w="1559"/>
            <w:shd w:fill="auto" w:val="clear"/>
          </w:tcPr>
          <w:p w14:paraId="DB0E0000">
            <w:pPr>
              <w:rPr>
                <w:sz w:val="20"/>
              </w:rPr>
            </w:pPr>
            <w:r>
              <w:rPr>
                <w:sz w:val="20"/>
              </w:rPr>
              <w:t>16 2 00 00000</w:t>
            </w:r>
          </w:p>
        </w:tc>
        <w:tc>
          <w:tcPr>
            <w:tcW w:type="dxa" w:w="567"/>
            <w:shd w:fill="auto" w:val="clear"/>
          </w:tcPr>
          <w:p w14:paraId="DC0E0000">
            <w:pPr>
              <w:rPr>
                <w:sz w:val="20"/>
              </w:rPr>
            </w:pPr>
            <w:r>
              <w:rPr>
                <w:sz w:val="20"/>
              </w:rPr>
              <w:t>000</w:t>
            </w:r>
          </w:p>
        </w:tc>
        <w:tc>
          <w:tcPr>
            <w:tcW w:type="dxa" w:w="1434"/>
            <w:shd w:fill="auto" w:val="clear"/>
          </w:tcPr>
          <w:p w14:paraId="DD0E0000">
            <w:pPr>
              <w:ind/>
              <w:jc w:val="right"/>
              <w:rPr>
                <w:sz w:val="20"/>
              </w:rPr>
            </w:pPr>
            <w:r>
              <w:rPr>
                <w:sz w:val="20"/>
              </w:rPr>
              <w:t>22 117,14</w:t>
            </w:r>
          </w:p>
        </w:tc>
      </w:tr>
      <w:tr>
        <w:trPr>
          <w:trHeight w:hRule="atLeast" w:val="20"/>
        </w:trPr>
        <w:tc>
          <w:tcPr>
            <w:tcW w:type="dxa" w:w="4678"/>
            <w:shd w:fill="auto" w:val="clear"/>
          </w:tcPr>
          <w:p w14:paraId="DE0E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DF0E0000">
            <w:pPr>
              <w:rPr>
                <w:sz w:val="20"/>
              </w:rPr>
            </w:pPr>
            <w:r>
              <w:rPr>
                <w:sz w:val="20"/>
              </w:rPr>
              <w:t>606</w:t>
            </w:r>
          </w:p>
        </w:tc>
        <w:tc>
          <w:tcPr>
            <w:tcW w:type="dxa" w:w="426"/>
            <w:shd w:fill="auto" w:val="clear"/>
          </w:tcPr>
          <w:p w14:paraId="E00E0000">
            <w:pPr>
              <w:rPr>
                <w:sz w:val="20"/>
              </w:rPr>
            </w:pPr>
            <w:r>
              <w:rPr>
                <w:sz w:val="20"/>
              </w:rPr>
              <w:t>07</w:t>
            </w:r>
          </w:p>
        </w:tc>
        <w:tc>
          <w:tcPr>
            <w:tcW w:type="dxa" w:w="425"/>
            <w:shd w:fill="auto" w:val="clear"/>
          </w:tcPr>
          <w:p w14:paraId="E10E0000">
            <w:pPr>
              <w:rPr>
                <w:sz w:val="20"/>
              </w:rPr>
            </w:pPr>
            <w:r>
              <w:rPr>
                <w:sz w:val="20"/>
              </w:rPr>
              <w:t>01</w:t>
            </w:r>
          </w:p>
        </w:tc>
        <w:tc>
          <w:tcPr>
            <w:tcW w:type="dxa" w:w="1559"/>
            <w:shd w:fill="auto" w:val="clear"/>
          </w:tcPr>
          <w:p w14:paraId="E20E0000">
            <w:pPr>
              <w:rPr>
                <w:sz w:val="20"/>
              </w:rPr>
            </w:pPr>
            <w:r>
              <w:rPr>
                <w:sz w:val="20"/>
              </w:rPr>
              <w:t>16 2 02 00000</w:t>
            </w:r>
          </w:p>
        </w:tc>
        <w:tc>
          <w:tcPr>
            <w:tcW w:type="dxa" w:w="567"/>
            <w:shd w:fill="auto" w:val="clear"/>
          </w:tcPr>
          <w:p w14:paraId="E30E0000">
            <w:pPr>
              <w:rPr>
                <w:sz w:val="20"/>
              </w:rPr>
            </w:pPr>
            <w:r>
              <w:rPr>
                <w:sz w:val="20"/>
              </w:rPr>
              <w:t>000</w:t>
            </w:r>
          </w:p>
        </w:tc>
        <w:tc>
          <w:tcPr>
            <w:tcW w:type="dxa" w:w="1434"/>
            <w:shd w:fill="auto" w:val="clear"/>
          </w:tcPr>
          <w:p w14:paraId="E40E0000">
            <w:pPr>
              <w:ind/>
              <w:jc w:val="right"/>
              <w:rPr>
                <w:sz w:val="20"/>
              </w:rPr>
            </w:pPr>
            <w:r>
              <w:rPr>
                <w:sz w:val="20"/>
              </w:rPr>
              <w:t>22 117,14</w:t>
            </w:r>
          </w:p>
        </w:tc>
      </w:tr>
      <w:tr>
        <w:trPr>
          <w:trHeight w:hRule="atLeast" w:val="20"/>
        </w:trPr>
        <w:tc>
          <w:tcPr>
            <w:tcW w:type="dxa" w:w="4678"/>
            <w:shd w:fill="auto" w:val="clear"/>
          </w:tcPr>
          <w:p w14:paraId="E50E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E60E0000">
            <w:pPr>
              <w:rPr>
                <w:sz w:val="20"/>
              </w:rPr>
            </w:pPr>
            <w:r>
              <w:rPr>
                <w:sz w:val="20"/>
              </w:rPr>
              <w:t>606</w:t>
            </w:r>
          </w:p>
        </w:tc>
        <w:tc>
          <w:tcPr>
            <w:tcW w:type="dxa" w:w="426"/>
            <w:shd w:fill="auto" w:val="clear"/>
          </w:tcPr>
          <w:p w14:paraId="E70E0000">
            <w:pPr>
              <w:rPr>
                <w:sz w:val="20"/>
              </w:rPr>
            </w:pPr>
            <w:r>
              <w:rPr>
                <w:sz w:val="20"/>
              </w:rPr>
              <w:t>07</w:t>
            </w:r>
          </w:p>
        </w:tc>
        <w:tc>
          <w:tcPr>
            <w:tcW w:type="dxa" w:w="425"/>
            <w:shd w:fill="auto" w:val="clear"/>
          </w:tcPr>
          <w:p w14:paraId="E80E0000">
            <w:pPr>
              <w:rPr>
                <w:sz w:val="20"/>
              </w:rPr>
            </w:pPr>
            <w:r>
              <w:rPr>
                <w:sz w:val="20"/>
              </w:rPr>
              <w:t>01</w:t>
            </w:r>
          </w:p>
        </w:tc>
        <w:tc>
          <w:tcPr>
            <w:tcW w:type="dxa" w:w="1559"/>
            <w:shd w:fill="auto" w:val="clear"/>
          </w:tcPr>
          <w:p w14:paraId="E90E0000">
            <w:pPr>
              <w:rPr>
                <w:sz w:val="20"/>
              </w:rPr>
            </w:pPr>
            <w:r>
              <w:rPr>
                <w:sz w:val="20"/>
              </w:rPr>
              <w:t>16 2 02 20550</w:t>
            </w:r>
          </w:p>
        </w:tc>
        <w:tc>
          <w:tcPr>
            <w:tcW w:type="dxa" w:w="567"/>
            <w:shd w:fill="auto" w:val="clear"/>
          </w:tcPr>
          <w:p w14:paraId="EA0E0000">
            <w:pPr>
              <w:rPr>
                <w:sz w:val="20"/>
              </w:rPr>
            </w:pPr>
            <w:r>
              <w:rPr>
                <w:sz w:val="20"/>
              </w:rPr>
              <w:t>000</w:t>
            </w:r>
          </w:p>
        </w:tc>
        <w:tc>
          <w:tcPr>
            <w:tcW w:type="dxa" w:w="1434"/>
            <w:shd w:fill="auto" w:val="clear"/>
          </w:tcPr>
          <w:p w14:paraId="EB0E0000">
            <w:pPr>
              <w:ind/>
              <w:jc w:val="right"/>
              <w:rPr>
                <w:sz w:val="20"/>
              </w:rPr>
            </w:pPr>
            <w:r>
              <w:rPr>
                <w:sz w:val="20"/>
              </w:rPr>
              <w:t>22 117,14</w:t>
            </w:r>
          </w:p>
        </w:tc>
      </w:tr>
      <w:tr>
        <w:trPr>
          <w:trHeight w:hRule="atLeast" w:val="20"/>
        </w:trPr>
        <w:tc>
          <w:tcPr>
            <w:tcW w:type="dxa" w:w="4678"/>
            <w:shd w:fill="auto" w:val="clear"/>
          </w:tcPr>
          <w:p w14:paraId="EC0E0000">
            <w:pPr>
              <w:rPr>
                <w:sz w:val="20"/>
              </w:rPr>
            </w:pPr>
            <w:r>
              <w:rPr>
                <w:sz w:val="20"/>
              </w:rPr>
              <w:t>Субсидии бюджетным учреждениям</w:t>
            </w:r>
          </w:p>
        </w:tc>
        <w:tc>
          <w:tcPr>
            <w:tcW w:type="dxa" w:w="567"/>
            <w:shd w:fill="auto" w:val="clear"/>
          </w:tcPr>
          <w:p w14:paraId="ED0E0000">
            <w:pPr>
              <w:rPr>
                <w:sz w:val="20"/>
              </w:rPr>
            </w:pPr>
            <w:r>
              <w:rPr>
                <w:sz w:val="20"/>
              </w:rPr>
              <w:t>606</w:t>
            </w:r>
          </w:p>
        </w:tc>
        <w:tc>
          <w:tcPr>
            <w:tcW w:type="dxa" w:w="426"/>
            <w:shd w:fill="auto" w:val="clear"/>
          </w:tcPr>
          <w:p w14:paraId="EE0E0000">
            <w:pPr>
              <w:rPr>
                <w:sz w:val="20"/>
              </w:rPr>
            </w:pPr>
            <w:r>
              <w:rPr>
                <w:sz w:val="20"/>
              </w:rPr>
              <w:t>07</w:t>
            </w:r>
          </w:p>
        </w:tc>
        <w:tc>
          <w:tcPr>
            <w:tcW w:type="dxa" w:w="425"/>
            <w:shd w:fill="auto" w:val="clear"/>
          </w:tcPr>
          <w:p w14:paraId="EF0E0000">
            <w:pPr>
              <w:rPr>
                <w:sz w:val="20"/>
              </w:rPr>
            </w:pPr>
            <w:r>
              <w:rPr>
                <w:sz w:val="20"/>
              </w:rPr>
              <w:t>01</w:t>
            </w:r>
          </w:p>
        </w:tc>
        <w:tc>
          <w:tcPr>
            <w:tcW w:type="dxa" w:w="1559"/>
            <w:shd w:fill="auto" w:val="clear"/>
          </w:tcPr>
          <w:p w14:paraId="F00E0000">
            <w:pPr>
              <w:rPr>
                <w:sz w:val="20"/>
              </w:rPr>
            </w:pPr>
            <w:r>
              <w:rPr>
                <w:sz w:val="20"/>
              </w:rPr>
              <w:t>16 2 02 20550</w:t>
            </w:r>
          </w:p>
        </w:tc>
        <w:tc>
          <w:tcPr>
            <w:tcW w:type="dxa" w:w="567"/>
            <w:shd w:fill="auto" w:val="clear"/>
          </w:tcPr>
          <w:p w14:paraId="F10E0000">
            <w:pPr>
              <w:rPr>
                <w:sz w:val="20"/>
              </w:rPr>
            </w:pPr>
            <w:r>
              <w:rPr>
                <w:sz w:val="20"/>
              </w:rPr>
              <w:t>610</w:t>
            </w:r>
          </w:p>
        </w:tc>
        <w:tc>
          <w:tcPr>
            <w:tcW w:type="dxa" w:w="1434"/>
            <w:shd w:fill="auto" w:val="clear"/>
          </w:tcPr>
          <w:p w14:paraId="F20E0000">
            <w:pPr>
              <w:ind/>
              <w:jc w:val="right"/>
              <w:rPr>
                <w:sz w:val="20"/>
              </w:rPr>
            </w:pPr>
            <w:r>
              <w:rPr>
                <w:sz w:val="20"/>
              </w:rPr>
              <w:t>21 985,74</w:t>
            </w:r>
          </w:p>
        </w:tc>
      </w:tr>
      <w:tr>
        <w:trPr>
          <w:trHeight w:hRule="atLeast" w:val="20"/>
        </w:trPr>
        <w:tc>
          <w:tcPr>
            <w:tcW w:type="dxa" w:w="4678"/>
            <w:shd w:fill="auto" w:val="clear"/>
          </w:tcPr>
          <w:p w14:paraId="F30E0000">
            <w:pPr>
              <w:rPr>
                <w:sz w:val="20"/>
              </w:rPr>
            </w:pPr>
            <w:r>
              <w:rPr>
                <w:sz w:val="20"/>
              </w:rPr>
              <w:t>Субсидии автономным учреждениям</w:t>
            </w:r>
          </w:p>
        </w:tc>
        <w:tc>
          <w:tcPr>
            <w:tcW w:type="dxa" w:w="567"/>
            <w:shd w:fill="auto" w:val="clear"/>
          </w:tcPr>
          <w:p w14:paraId="F40E0000">
            <w:pPr>
              <w:rPr>
                <w:sz w:val="20"/>
              </w:rPr>
            </w:pPr>
            <w:r>
              <w:rPr>
                <w:sz w:val="20"/>
              </w:rPr>
              <w:t>606</w:t>
            </w:r>
          </w:p>
        </w:tc>
        <w:tc>
          <w:tcPr>
            <w:tcW w:type="dxa" w:w="426"/>
            <w:shd w:fill="auto" w:val="clear"/>
          </w:tcPr>
          <w:p w14:paraId="F50E0000">
            <w:pPr>
              <w:rPr>
                <w:sz w:val="20"/>
              </w:rPr>
            </w:pPr>
            <w:r>
              <w:rPr>
                <w:sz w:val="20"/>
              </w:rPr>
              <w:t>07</w:t>
            </w:r>
          </w:p>
        </w:tc>
        <w:tc>
          <w:tcPr>
            <w:tcW w:type="dxa" w:w="425"/>
            <w:shd w:fill="auto" w:val="clear"/>
          </w:tcPr>
          <w:p w14:paraId="F60E0000">
            <w:pPr>
              <w:rPr>
                <w:sz w:val="20"/>
              </w:rPr>
            </w:pPr>
            <w:r>
              <w:rPr>
                <w:sz w:val="20"/>
              </w:rPr>
              <w:t>01</w:t>
            </w:r>
          </w:p>
        </w:tc>
        <w:tc>
          <w:tcPr>
            <w:tcW w:type="dxa" w:w="1559"/>
            <w:shd w:fill="auto" w:val="clear"/>
          </w:tcPr>
          <w:p w14:paraId="F70E0000">
            <w:pPr>
              <w:rPr>
                <w:sz w:val="20"/>
              </w:rPr>
            </w:pPr>
            <w:r>
              <w:rPr>
                <w:sz w:val="20"/>
              </w:rPr>
              <w:t>16 2 02 20550</w:t>
            </w:r>
          </w:p>
        </w:tc>
        <w:tc>
          <w:tcPr>
            <w:tcW w:type="dxa" w:w="567"/>
            <w:shd w:fill="auto" w:val="clear"/>
          </w:tcPr>
          <w:p w14:paraId="F80E0000">
            <w:pPr>
              <w:rPr>
                <w:sz w:val="20"/>
              </w:rPr>
            </w:pPr>
            <w:r>
              <w:rPr>
                <w:sz w:val="20"/>
              </w:rPr>
              <w:t>620</w:t>
            </w:r>
          </w:p>
        </w:tc>
        <w:tc>
          <w:tcPr>
            <w:tcW w:type="dxa" w:w="1434"/>
            <w:shd w:fill="auto" w:val="clear"/>
          </w:tcPr>
          <w:p w14:paraId="F90E0000">
            <w:pPr>
              <w:ind/>
              <w:jc w:val="right"/>
              <w:rPr>
                <w:sz w:val="20"/>
              </w:rPr>
            </w:pPr>
            <w:r>
              <w:rPr>
                <w:sz w:val="20"/>
              </w:rPr>
              <w:t>131,40</w:t>
            </w:r>
          </w:p>
        </w:tc>
      </w:tr>
      <w:tr>
        <w:trPr>
          <w:trHeight w:hRule="atLeast" w:val="20"/>
        </w:trPr>
        <w:tc>
          <w:tcPr>
            <w:tcW w:type="dxa" w:w="4678"/>
            <w:shd w:fill="auto" w:val="clear"/>
          </w:tcPr>
          <w:p w14:paraId="FA0E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567"/>
            <w:shd w:fill="auto" w:val="clear"/>
          </w:tcPr>
          <w:p w14:paraId="FB0E0000">
            <w:pPr>
              <w:rPr>
                <w:sz w:val="20"/>
              </w:rPr>
            </w:pPr>
            <w:r>
              <w:rPr>
                <w:sz w:val="20"/>
              </w:rPr>
              <w:t>606</w:t>
            </w:r>
          </w:p>
        </w:tc>
        <w:tc>
          <w:tcPr>
            <w:tcW w:type="dxa" w:w="426"/>
            <w:shd w:fill="auto" w:val="clear"/>
          </w:tcPr>
          <w:p w14:paraId="FC0E0000">
            <w:pPr>
              <w:rPr>
                <w:sz w:val="20"/>
              </w:rPr>
            </w:pPr>
            <w:r>
              <w:rPr>
                <w:sz w:val="20"/>
              </w:rPr>
              <w:t>07</w:t>
            </w:r>
          </w:p>
        </w:tc>
        <w:tc>
          <w:tcPr>
            <w:tcW w:type="dxa" w:w="425"/>
            <w:shd w:fill="auto" w:val="clear"/>
          </w:tcPr>
          <w:p w14:paraId="FD0E0000">
            <w:pPr>
              <w:rPr>
                <w:sz w:val="20"/>
              </w:rPr>
            </w:pPr>
            <w:r>
              <w:rPr>
                <w:sz w:val="20"/>
              </w:rPr>
              <w:t>01</w:t>
            </w:r>
          </w:p>
        </w:tc>
        <w:tc>
          <w:tcPr>
            <w:tcW w:type="dxa" w:w="1559"/>
            <w:shd w:fill="auto" w:val="clear"/>
          </w:tcPr>
          <w:p w14:paraId="FE0E0000">
            <w:pPr>
              <w:rPr>
                <w:sz w:val="20"/>
              </w:rPr>
            </w:pPr>
            <w:r>
              <w:rPr>
                <w:sz w:val="20"/>
              </w:rPr>
              <w:t>17 0 00 00000</w:t>
            </w:r>
          </w:p>
        </w:tc>
        <w:tc>
          <w:tcPr>
            <w:tcW w:type="dxa" w:w="567"/>
            <w:shd w:fill="auto" w:val="clear"/>
          </w:tcPr>
          <w:p w14:paraId="FF0E0000">
            <w:pPr>
              <w:rPr>
                <w:sz w:val="20"/>
              </w:rPr>
            </w:pPr>
            <w:r>
              <w:rPr>
                <w:sz w:val="20"/>
              </w:rPr>
              <w:t>000</w:t>
            </w:r>
          </w:p>
        </w:tc>
        <w:tc>
          <w:tcPr>
            <w:tcW w:type="dxa" w:w="1434"/>
            <w:shd w:fill="auto" w:val="clear"/>
          </w:tcPr>
          <w:p w14:paraId="000F0000">
            <w:pPr>
              <w:ind/>
              <w:jc w:val="right"/>
              <w:rPr>
                <w:sz w:val="20"/>
              </w:rPr>
            </w:pPr>
            <w:r>
              <w:rPr>
                <w:sz w:val="20"/>
              </w:rPr>
              <w:t>4 107,04</w:t>
            </w:r>
          </w:p>
        </w:tc>
      </w:tr>
      <w:tr>
        <w:trPr>
          <w:trHeight w:hRule="atLeast" w:val="20"/>
        </w:trPr>
        <w:tc>
          <w:tcPr>
            <w:tcW w:type="dxa" w:w="4678"/>
            <w:shd w:fill="auto" w:val="clear"/>
          </w:tcPr>
          <w:p w14:paraId="010F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567"/>
            <w:shd w:fill="auto" w:val="clear"/>
          </w:tcPr>
          <w:p w14:paraId="020F0000">
            <w:pPr>
              <w:rPr>
                <w:sz w:val="20"/>
              </w:rPr>
            </w:pPr>
            <w:r>
              <w:rPr>
                <w:sz w:val="20"/>
              </w:rPr>
              <w:t>606</w:t>
            </w:r>
          </w:p>
        </w:tc>
        <w:tc>
          <w:tcPr>
            <w:tcW w:type="dxa" w:w="426"/>
            <w:shd w:fill="auto" w:val="clear"/>
          </w:tcPr>
          <w:p w14:paraId="030F0000">
            <w:pPr>
              <w:rPr>
                <w:sz w:val="20"/>
              </w:rPr>
            </w:pPr>
            <w:r>
              <w:rPr>
                <w:sz w:val="20"/>
              </w:rPr>
              <w:t>07</w:t>
            </w:r>
          </w:p>
        </w:tc>
        <w:tc>
          <w:tcPr>
            <w:tcW w:type="dxa" w:w="425"/>
            <w:shd w:fill="auto" w:val="clear"/>
          </w:tcPr>
          <w:p w14:paraId="040F0000">
            <w:pPr>
              <w:rPr>
                <w:sz w:val="20"/>
              </w:rPr>
            </w:pPr>
            <w:r>
              <w:rPr>
                <w:sz w:val="20"/>
              </w:rPr>
              <w:t>01</w:t>
            </w:r>
          </w:p>
        </w:tc>
        <w:tc>
          <w:tcPr>
            <w:tcW w:type="dxa" w:w="1559"/>
            <w:shd w:fill="auto" w:val="clear"/>
          </w:tcPr>
          <w:p w14:paraId="050F0000">
            <w:pPr>
              <w:rPr>
                <w:sz w:val="20"/>
              </w:rPr>
            </w:pPr>
            <w:r>
              <w:rPr>
                <w:sz w:val="20"/>
              </w:rPr>
              <w:t>17 Б 00 00000</w:t>
            </w:r>
          </w:p>
        </w:tc>
        <w:tc>
          <w:tcPr>
            <w:tcW w:type="dxa" w:w="567"/>
            <w:shd w:fill="auto" w:val="clear"/>
          </w:tcPr>
          <w:p w14:paraId="060F0000">
            <w:pPr>
              <w:rPr>
                <w:sz w:val="20"/>
              </w:rPr>
            </w:pPr>
            <w:r>
              <w:rPr>
                <w:sz w:val="20"/>
              </w:rPr>
              <w:t>000</w:t>
            </w:r>
          </w:p>
        </w:tc>
        <w:tc>
          <w:tcPr>
            <w:tcW w:type="dxa" w:w="1434"/>
            <w:shd w:fill="auto" w:val="clear"/>
          </w:tcPr>
          <w:p w14:paraId="070F0000">
            <w:pPr>
              <w:ind/>
              <w:jc w:val="right"/>
              <w:rPr>
                <w:sz w:val="20"/>
              </w:rPr>
            </w:pPr>
            <w:r>
              <w:rPr>
                <w:sz w:val="20"/>
              </w:rPr>
              <w:t>4 107,04</w:t>
            </w:r>
          </w:p>
        </w:tc>
      </w:tr>
      <w:tr>
        <w:trPr>
          <w:trHeight w:hRule="atLeast" w:val="20"/>
        </w:trPr>
        <w:tc>
          <w:tcPr>
            <w:tcW w:type="dxa" w:w="4678"/>
            <w:shd w:fill="auto" w:val="clear"/>
          </w:tcPr>
          <w:p w14:paraId="080F0000">
            <w:pPr>
              <w:rPr>
                <w:sz w:val="20"/>
              </w:rPr>
            </w:pPr>
            <w:r>
              <w:rPr>
                <w:sz w:val="20"/>
              </w:rPr>
              <w:t>Основное мероприятие «Энергосбережение и энергоэффективность в бюджетном секторе»</w:t>
            </w:r>
          </w:p>
        </w:tc>
        <w:tc>
          <w:tcPr>
            <w:tcW w:type="dxa" w:w="567"/>
            <w:shd w:fill="auto" w:val="clear"/>
          </w:tcPr>
          <w:p w14:paraId="090F0000">
            <w:pPr>
              <w:rPr>
                <w:sz w:val="20"/>
              </w:rPr>
            </w:pPr>
            <w:r>
              <w:rPr>
                <w:sz w:val="20"/>
              </w:rPr>
              <w:t>606</w:t>
            </w:r>
          </w:p>
        </w:tc>
        <w:tc>
          <w:tcPr>
            <w:tcW w:type="dxa" w:w="426"/>
            <w:shd w:fill="auto" w:val="clear"/>
          </w:tcPr>
          <w:p w14:paraId="0A0F0000">
            <w:pPr>
              <w:rPr>
                <w:sz w:val="20"/>
              </w:rPr>
            </w:pPr>
            <w:r>
              <w:rPr>
                <w:sz w:val="20"/>
              </w:rPr>
              <w:t>07</w:t>
            </w:r>
          </w:p>
        </w:tc>
        <w:tc>
          <w:tcPr>
            <w:tcW w:type="dxa" w:w="425"/>
            <w:shd w:fill="auto" w:val="clear"/>
          </w:tcPr>
          <w:p w14:paraId="0B0F0000">
            <w:pPr>
              <w:rPr>
                <w:sz w:val="20"/>
              </w:rPr>
            </w:pPr>
            <w:r>
              <w:rPr>
                <w:sz w:val="20"/>
              </w:rPr>
              <w:t>01</w:t>
            </w:r>
          </w:p>
        </w:tc>
        <w:tc>
          <w:tcPr>
            <w:tcW w:type="dxa" w:w="1559"/>
            <w:shd w:fill="auto" w:val="clear"/>
          </w:tcPr>
          <w:p w14:paraId="0C0F0000">
            <w:pPr>
              <w:rPr>
                <w:sz w:val="20"/>
              </w:rPr>
            </w:pPr>
            <w:r>
              <w:rPr>
                <w:sz w:val="20"/>
              </w:rPr>
              <w:t>17 Б 01 00000</w:t>
            </w:r>
          </w:p>
        </w:tc>
        <w:tc>
          <w:tcPr>
            <w:tcW w:type="dxa" w:w="567"/>
            <w:shd w:fill="auto" w:val="clear"/>
          </w:tcPr>
          <w:p w14:paraId="0D0F0000">
            <w:pPr>
              <w:rPr>
                <w:sz w:val="20"/>
              </w:rPr>
            </w:pPr>
            <w:r>
              <w:rPr>
                <w:sz w:val="20"/>
              </w:rPr>
              <w:t>000</w:t>
            </w:r>
          </w:p>
        </w:tc>
        <w:tc>
          <w:tcPr>
            <w:tcW w:type="dxa" w:w="1434"/>
            <w:shd w:fill="auto" w:val="clear"/>
          </w:tcPr>
          <w:p w14:paraId="0E0F0000">
            <w:pPr>
              <w:ind/>
              <w:jc w:val="right"/>
              <w:rPr>
                <w:sz w:val="20"/>
              </w:rPr>
            </w:pPr>
            <w:r>
              <w:rPr>
                <w:sz w:val="20"/>
              </w:rPr>
              <w:t>4 107,04</w:t>
            </w:r>
          </w:p>
        </w:tc>
      </w:tr>
      <w:tr>
        <w:trPr>
          <w:trHeight w:hRule="atLeast" w:val="20"/>
        </w:trPr>
        <w:tc>
          <w:tcPr>
            <w:tcW w:type="dxa" w:w="4678"/>
            <w:shd w:fill="auto" w:val="clear"/>
          </w:tcPr>
          <w:p w14:paraId="0F0F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567"/>
            <w:shd w:fill="auto" w:val="clear"/>
          </w:tcPr>
          <w:p w14:paraId="100F0000">
            <w:pPr>
              <w:rPr>
                <w:sz w:val="20"/>
              </w:rPr>
            </w:pPr>
            <w:r>
              <w:rPr>
                <w:sz w:val="20"/>
              </w:rPr>
              <w:t>606</w:t>
            </w:r>
          </w:p>
        </w:tc>
        <w:tc>
          <w:tcPr>
            <w:tcW w:type="dxa" w:w="426"/>
            <w:shd w:fill="auto" w:val="clear"/>
          </w:tcPr>
          <w:p w14:paraId="110F0000">
            <w:pPr>
              <w:rPr>
                <w:sz w:val="20"/>
              </w:rPr>
            </w:pPr>
            <w:r>
              <w:rPr>
                <w:sz w:val="20"/>
              </w:rPr>
              <w:t>07</w:t>
            </w:r>
          </w:p>
        </w:tc>
        <w:tc>
          <w:tcPr>
            <w:tcW w:type="dxa" w:w="425"/>
            <w:shd w:fill="auto" w:val="clear"/>
          </w:tcPr>
          <w:p w14:paraId="120F0000">
            <w:pPr>
              <w:rPr>
                <w:sz w:val="20"/>
              </w:rPr>
            </w:pPr>
            <w:r>
              <w:rPr>
                <w:sz w:val="20"/>
              </w:rPr>
              <w:t>01</w:t>
            </w:r>
          </w:p>
        </w:tc>
        <w:tc>
          <w:tcPr>
            <w:tcW w:type="dxa" w:w="1559"/>
            <w:shd w:fill="auto" w:val="clear"/>
          </w:tcPr>
          <w:p w14:paraId="130F0000">
            <w:pPr>
              <w:rPr>
                <w:sz w:val="20"/>
              </w:rPr>
            </w:pPr>
            <w:r>
              <w:rPr>
                <w:sz w:val="20"/>
              </w:rPr>
              <w:t>17 Б 01 20490</w:t>
            </w:r>
          </w:p>
        </w:tc>
        <w:tc>
          <w:tcPr>
            <w:tcW w:type="dxa" w:w="567"/>
            <w:shd w:fill="auto" w:val="clear"/>
          </w:tcPr>
          <w:p w14:paraId="140F0000">
            <w:pPr>
              <w:rPr>
                <w:sz w:val="20"/>
              </w:rPr>
            </w:pPr>
            <w:r>
              <w:rPr>
                <w:sz w:val="20"/>
              </w:rPr>
              <w:t>000</w:t>
            </w:r>
          </w:p>
        </w:tc>
        <w:tc>
          <w:tcPr>
            <w:tcW w:type="dxa" w:w="1434"/>
            <w:shd w:fill="auto" w:val="clear"/>
          </w:tcPr>
          <w:p w14:paraId="150F0000">
            <w:pPr>
              <w:ind/>
              <w:jc w:val="right"/>
              <w:rPr>
                <w:sz w:val="20"/>
              </w:rPr>
            </w:pPr>
            <w:r>
              <w:rPr>
                <w:sz w:val="20"/>
              </w:rPr>
              <w:t>4 107,04</w:t>
            </w:r>
          </w:p>
        </w:tc>
      </w:tr>
      <w:tr>
        <w:trPr>
          <w:trHeight w:hRule="atLeast" w:val="20"/>
        </w:trPr>
        <w:tc>
          <w:tcPr>
            <w:tcW w:type="dxa" w:w="4678"/>
            <w:shd w:fill="auto" w:val="clear"/>
          </w:tcPr>
          <w:p w14:paraId="160F0000">
            <w:pPr>
              <w:rPr>
                <w:sz w:val="20"/>
              </w:rPr>
            </w:pPr>
            <w:r>
              <w:rPr>
                <w:sz w:val="20"/>
              </w:rPr>
              <w:t>Субсидии бюджетным учреждениям</w:t>
            </w:r>
          </w:p>
        </w:tc>
        <w:tc>
          <w:tcPr>
            <w:tcW w:type="dxa" w:w="567"/>
            <w:shd w:fill="auto" w:val="clear"/>
          </w:tcPr>
          <w:p w14:paraId="170F0000">
            <w:pPr>
              <w:rPr>
                <w:sz w:val="20"/>
              </w:rPr>
            </w:pPr>
            <w:r>
              <w:rPr>
                <w:sz w:val="20"/>
              </w:rPr>
              <w:t>606</w:t>
            </w:r>
          </w:p>
        </w:tc>
        <w:tc>
          <w:tcPr>
            <w:tcW w:type="dxa" w:w="426"/>
            <w:shd w:fill="auto" w:val="clear"/>
          </w:tcPr>
          <w:p w14:paraId="180F0000">
            <w:pPr>
              <w:rPr>
                <w:sz w:val="20"/>
              </w:rPr>
            </w:pPr>
            <w:r>
              <w:rPr>
                <w:sz w:val="20"/>
              </w:rPr>
              <w:t>07</w:t>
            </w:r>
          </w:p>
        </w:tc>
        <w:tc>
          <w:tcPr>
            <w:tcW w:type="dxa" w:w="425"/>
            <w:shd w:fill="auto" w:val="clear"/>
          </w:tcPr>
          <w:p w14:paraId="190F0000">
            <w:pPr>
              <w:rPr>
                <w:sz w:val="20"/>
              </w:rPr>
            </w:pPr>
            <w:r>
              <w:rPr>
                <w:sz w:val="20"/>
              </w:rPr>
              <w:t>01</w:t>
            </w:r>
          </w:p>
        </w:tc>
        <w:tc>
          <w:tcPr>
            <w:tcW w:type="dxa" w:w="1559"/>
            <w:shd w:fill="auto" w:val="clear"/>
          </w:tcPr>
          <w:p w14:paraId="1A0F0000">
            <w:pPr>
              <w:rPr>
                <w:sz w:val="20"/>
              </w:rPr>
            </w:pPr>
            <w:r>
              <w:rPr>
                <w:sz w:val="20"/>
              </w:rPr>
              <w:t>17 Б 01 20490</w:t>
            </w:r>
          </w:p>
        </w:tc>
        <w:tc>
          <w:tcPr>
            <w:tcW w:type="dxa" w:w="567"/>
            <w:shd w:fill="auto" w:val="clear"/>
          </w:tcPr>
          <w:p w14:paraId="1B0F0000">
            <w:pPr>
              <w:rPr>
                <w:sz w:val="20"/>
              </w:rPr>
            </w:pPr>
            <w:r>
              <w:rPr>
                <w:sz w:val="20"/>
              </w:rPr>
              <w:t>610</w:t>
            </w:r>
          </w:p>
        </w:tc>
        <w:tc>
          <w:tcPr>
            <w:tcW w:type="dxa" w:w="1434"/>
            <w:shd w:fill="auto" w:val="clear"/>
          </w:tcPr>
          <w:p w14:paraId="1C0F0000">
            <w:pPr>
              <w:ind/>
              <w:jc w:val="right"/>
              <w:rPr>
                <w:sz w:val="20"/>
              </w:rPr>
            </w:pPr>
            <w:r>
              <w:rPr>
                <w:sz w:val="20"/>
              </w:rPr>
              <w:t>4 107,04</w:t>
            </w:r>
          </w:p>
        </w:tc>
      </w:tr>
      <w:tr>
        <w:trPr>
          <w:trHeight w:hRule="atLeast" w:val="20"/>
        </w:trPr>
        <w:tc>
          <w:tcPr>
            <w:tcW w:type="dxa" w:w="4678"/>
            <w:shd w:fill="auto" w:val="clear"/>
          </w:tcPr>
          <w:p w14:paraId="1D0F0000">
            <w:pPr>
              <w:rPr>
                <w:sz w:val="20"/>
              </w:rPr>
            </w:pPr>
            <w:r>
              <w:rPr>
                <w:sz w:val="20"/>
              </w:rPr>
              <w:t>Общее образование</w:t>
            </w:r>
          </w:p>
        </w:tc>
        <w:tc>
          <w:tcPr>
            <w:tcW w:type="dxa" w:w="567"/>
            <w:shd w:fill="auto" w:val="clear"/>
          </w:tcPr>
          <w:p w14:paraId="1E0F0000">
            <w:pPr>
              <w:rPr>
                <w:sz w:val="20"/>
              </w:rPr>
            </w:pPr>
            <w:r>
              <w:rPr>
                <w:sz w:val="20"/>
              </w:rPr>
              <w:t>606</w:t>
            </w:r>
          </w:p>
        </w:tc>
        <w:tc>
          <w:tcPr>
            <w:tcW w:type="dxa" w:w="426"/>
            <w:shd w:fill="auto" w:val="clear"/>
          </w:tcPr>
          <w:p w14:paraId="1F0F0000">
            <w:pPr>
              <w:rPr>
                <w:sz w:val="20"/>
              </w:rPr>
            </w:pPr>
            <w:r>
              <w:rPr>
                <w:sz w:val="20"/>
              </w:rPr>
              <w:t>07</w:t>
            </w:r>
          </w:p>
        </w:tc>
        <w:tc>
          <w:tcPr>
            <w:tcW w:type="dxa" w:w="425"/>
            <w:shd w:fill="auto" w:val="clear"/>
          </w:tcPr>
          <w:p w14:paraId="200F0000">
            <w:pPr>
              <w:rPr>
                <w:sz w:val="20"/>
              </w:rPr>
            </w:pPr>
            <w:r>
              <w:rPr>
                <w:sz w:val="20"/>
              </w:rPr>
              <w:t>02</w:t>
            </w:r>
          </w:p>
        </w:tc>
        <w:tc>
          <w:tcPr>
            <w:tcW w:type="dxa" w:w="1559"/>
            <w:shd w:fill="auto" w:val="clear"/>
          </w:tcPr>
          <w:p w14:paraId="210F0000">
            <w:pPr>
              <w:rPr>
                <w:sz w:val="20"/>
              </w:rPr>
            </w:pPr>
            <w:r>
              <w:rPr>
                <w:sz w:val="20"/>
              </w:rPr>
              <w:t>00 0 00 00000</w:t>
            </w:r>
          </w:p>
        </w:tc>
        <w:tc>
          <w:tcPr>
            <w:tcW w:type="dxa" w:w="567"/>
            <w:shd w:fill="auto" w:val="clear"/>
          </w:tcPr>
          <w:p w14:paraId="220F0000">
            <w:pPr>
              <w:rPr>
                <w:sz w:val="20"/>
              </w:rPr>
            </w:pPr>
            <w:r>
              <w:rPr>
                <w:sz w:val="20"/>
              </w:rPr>
              <w:t>000</w:t>
            </w:r>
          </w:p>
        </w:tc>
        <w:tc>
          <w:tcPr>
            <w:tcW w:type="dxa" w:w="1434"/>
            <w:shd w:fill="auto" w:val="clear"/>
          </w:tcPr>
          <w:p w14:paraId="230F0000">
            <w:pPr>
              <w:ind/>
              <w:jc w:val="right"/>
              <w:rPr>
                <w:sz w:val="20"/>
              </w:rPr>
            </w:pPr>
            <w:r>
              <w:rPr>
                <w:sz w:val="20"/>
              </w:rPr>
              <w:t>5 44</w:t>
            </w:r>
            <w:r>
              <w:rPr>
                <w:sz w:val="20"/>
              </w:rPr>
              <w:t>1</w:t>
            </w:r>
            <w:r>
              <w:rPr>
                <w:sz w:val="20"/>
              </w:rPr>
              <w:t xml:space="preserve"> </w:t>
            </w:r>
            <w:r>
              <w:rPr>
                <w:sz w:val="20"/>
              </w:rPr>
              <w:t>713</w:t>
            </w:r>
            <w:r>
              <w:rPr>
                <w:sz w:val="20"/>
              </w:rPr>
              <w:t>,</w:t>
            </w:r>
            <w:r>
              <w:rPr>
                <w:sz w:val="20"/>
              </w:rPr>
              <w:t>68</w:t>
            </w:r>
          </w:p>
        </w:tc>
      </w:tr>
      <w:tr>
        <w:trPr>
          <w:trHeight w:hRule="atLeast" w:val="20"/>
        </w:trPr>
        <w:tc>
          <w:tcPr>
            <w:tcW w:type="dxa" w:w="4678"/>
            <w:shd w:fill="auto" w:val="clear"/>
          </w:tcPr>
          <w:p w14:paraId="240F0000">
            <w:pPr>
              <w:rPr>
                <w:sz w:val="20"/>
              </w:rPr>
            </w:pPr>
            <w:r>
              <w:rPr>
                <w:sz w:val="20"/>
              </w:rPr>
              <w:t>Муниципальная программа «Развитие образования в городе Ставрополе»</w:t>
            </w:r>
          </w:p>
        </w:tc>
        <w:tc>
          <w:tcPr>
            <w:tcW w:type="dxa" w:w="567"/>
            <w:shd w:fill="auto" w:val="clear"/>
          </w:tcPr>
          <w:p w14:paraId="250F0000">
            <w:pPr>
              <w:rPr>
                <w:sz w:val="20"/>
              </w:rPr>
            </w:pPr>
            <w:r>
              <w:rPr>
                <w:sz w:val="20"/>
              </w:rPr>
              <w:t>606</w:t>
            </w:r>
          </w:p>
        </w:tc>
        <w:tc>
          <w:tcPr>
            <w:tcW w:type="dxa" w:w="426"/>
            <w:shd w:fill="auto" w:val="clear"/>
          </w:tcPr>
          <w:p w14:paraId="260F0000">
            <w:pPr>
              <w:rPr>
                <w:sz w:val="20"/>
              </w:rPr>
            </w:pPr>
            <w:r>
              <w:rPr>
                <w:sz w:val="20"/>
              </w:rPr>
              <w:t>07</w:t>
            </w:r>
          </w:p>
        </w:tc>
        <w:tc>
          <w:tcPr>
            <w:tcW w:type="dxa" w:w="425"/>
            <w:shd w:fill="auto" w:val="clear"/>
          </w:tcPr>
          <w:p w14:paraId="270F0000">
            <w:pPr>
              <w:rPr>
                <w:sz w:val="20"/>
              </w:rPr>
            </w:pPr>
            <w:r>
              <w:rPr>
                <w:sz w:val="20"/>
              </w:rPr>
              <w:t>02</w:t>
            </w:r>
          </w:p>
        </w:tc>
        <w:tc>
          <w:tcPr>
            <w:tcW w:type="dxa" w:w="1559"/>
            <w:shd w:fill="auto" w:val="clear"/>
          </w:tcPr>
          <w:p w14:paraId="280F0000">
            <w:pPr>
              <w:rPr>
                <w:sz w:val="20"/>
              </w:rPr>
            </w:pPr>
            <w:r>
              <w:rPr>
                <w:sz w:val="20"/>
              </w:rPr>
              <w:t>01 0 00 00000</w:t>
            </w:r>
          </w:p>
        </w:tc>
        <w:tc>
          <w:tcPr>
            <w:tcW w:type="dxa" w:w="567"/>
            <w:shd w:fill="auto" w:val="clear"/>
          </w:tcPr>
          <w:p w14:paraId="290F0000">
            <w:pPr>
              <w:rPr>
                <w:sz w:val="20"/>
              </w:rPr>
            </w:pPr>
            <w:r>
              <w:rPr>
                <w:sz w:val="20"/>
              </w:rPr>
              <w:t>000</w:t>
            </w:r>
          </w:p>
        </w:tc>
        <w:tc>
          <w:tcPr>
            <w:tcW w:type="dxa" w:w="1434"/>
            <w:shd w:fill="auto" w:val="clear"/>
          </w:tcPr>
          <w:p w14:paraId="2A0F0000">
            <w:pPr>
              <w:ind/>
              <w:jc w:val="right"/>
              <w:rPr>
                <w:sz w:val="20"/>
              </w:rPr>
            </w:pPr>
            <w:r>
              <w:rPr>
                <w:sz w:val="20"/>
              </w:rPr>
              <w:t>5 340 950,47</w:t>
            </w:r>
          </w:p>
        </w:tc>
      </w:tr>
      <w:tr>
        <w:trPr>
          <w:trHeight w:hRule="atLeast" w:val="20"/>
        </w:trPr>
        <w:tc>
          <w:tcPr>
            <w:tcW w:type="dxa" w:w="4678"/>
            <w:shd w:fill="auto" w:val="clear"/>
          </w:tcPr>
          <w:p w14:paraId="2B0F0000">
            <w:pPr>
              <w:rPr>
                <w:sz w:val="20"/>
              </w:rPr>
            </w:pPr>
            <w:r>
              <w:rPr>
                <w:sz w:val="20"/>
              </w:rPr>
              <w:t xml:space="preserve">Подпрограмма «Организация дошкольного, общего </w:t>
            </w:r>
            <w:r>
              <w:rPr>
                <w:sz w:val="20"/>
              </w:rPr>
              <w:t>и дополнительного образования»</w:t>
            </w:r>
          </w:p>
        </w:tc>
        <w:tc>
          <w:tcPr>
            <w:tcW w:type="dxa" w:w="567"/>
            <w:shd w:fill="auto" w:val="clear"/>
          </w:tcPr>
          <w:p w14:paraId="2C0F0000">
            <w:pPr>
              <w:rPr>
                <w:sz w:val="20"/>
              </w:rPr>
            </w:pPr>
            <w:r>
              <w:rPr>
                <w:sz w:val="20"/>
              </w:rPr>
              <w:t>606</w:t>
            </w:r>
          </w:p>
        </w:tc>
        <w:tc>
          <w:tcPr>
            <w:tcW w:type="dxa" w:w="426"/>
            <w:shd w:fill="auto" w:val="clear"/>
          </w:tcPr>
          <w:p w14:paraId="2D0F0000">
            <w:pPr>
              <w:rPr>
                <w:sz w:val="20"/>
              </w:rPr>
            </w:pPr>
            <w:r>
              <w:rPr>
                <w:sz w:val="20"/>
              </w:rPr>
              <w:t>07</w:t>
            </w:r>
          </w:p>
        </w:tc>
        <w:tc>
          <w:tcPr>
            <w:tcW w:type="dxa" w:w="425"/>
            <w:shd w:fill="auto" w:val="clear"/>
          </w:tcPr>
          <w:p w14:paraId="2E0F0000">
            <w:pPr>
              <w:rPr>
                <w:sz w:val="20"/>
              </w:rPr>
            </w:pPr>
            <w:r>
              <w:rPr>
                <w:sz w:val="20"/>
              </w:rPr>
              <w:t>02</w:t>
            </w:r>
          </w:p>
        </w:tc>
        <w:tc>
          <w:tcPr>
            <w:tcW w:type="dxa" w:w="1559"/>
            <w:shd w:fill="auto" w:val="clear"/>
          </w:tcPr>
          <w:p w14:paraId="2F0F0000">
            <w:pPr>
              <w:rPr>
                <w:sz w:val="20"/>
              </w:rPr>
            </w:pPr>
            <w:r>
              <w:rPr>
                <w:sz w:val="20"/>
              </w:rPr>
              <w:t>01 1 00 00000</w:t>
            </w:r>
          </w:p>
        </w:tc>
        <w:tc>
          <w:tcPr>
            <w:tcW w:type="dxa" w:w="567"/>
            <w:shd w:fill="auto" w:val="clear"/>
          </w:tcPr>
          <w:p w14:paraId="300F0000">
            <w:pPr>
              <w:rPr>
                <w:sz w:val="20"/>
              </w:rPr>
            </w:pPr>
            <w:r>
              <w:rPr>
                <w:sz w:val="20"/>
              </w:rPr>
              <w:t>000</w:t>
            </w:r>
          </w:p>
        </w:tc>
        <w:tc>
          <w:tcPr>
            <w:tcW w:type="dxa" w:w="1434"/>
            <w:shd w:fill="auto" w:val="clear"/>
          </w:tcPr>
          <w:p w14:paraId="310F0000">
            <w:pPr>
              <w:ind/>
              <w:jc w:val="right"/>
              <w:rPr>
                <w:sz w:val="20"/>
              </w:rPr>
            </w:pPr>
            <w:r>
              <w:rPr>
                <w:sz w:val="20"/>
              </w:rPr>
              <w:t>5 340 950,47</w:t>
            </w:r>
          </w:p>
        </w:tc>
      </w:tr>
      <w:tr>
        <w:trPr>
          <w:trHeight w:hRule="atLeast" w:val="20"/>
        </w:trPr>
        <w:tc>
          <w:tcPr>
            <w:tcW w:type="dxa" w:w="4678"/>
            <w:shd w:fill="auto" w:val="clear"/>
          </w:tcPr>
          <w:p w14:paraId="320F0000">
            <w:pPr>
              <w:rPr>
                <w:sz w:val="20"/>
              </w:rPr>
            </w:pPr>
            <w:r>
              <w:rPr>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567"/>
            <w:shd w:fill="auto" w:val="clear"/>
          </w:tcPr>
          <w:p w14:paraId="330F0000">
            <w:pPr>
              <w:rPr>
                <w:sz w:val="20"/>
              </w:rPr>
            </w:pPr>
            <w:r>
              <w:rPr>
                <w:sz w:val="20"/>
              </w:rPr>
              <w:t>606</w:t>
            </w:r>
          </w:p>
        </w:tc>
        <w:tc>
          <w:tcPr>
            <w:tcW w:type="dxa" w:w="426"/>
            <w:shd w:fill="auto" w:val="clear"/>
          </w:tcPr>
          <w:p w14:paraId="340F0000">
            <w:pPr>
              <w:rPr>
                <w:sz w:val="20"/>
              </w:rPr>
            </w:pPr>
            <w:r>
              <w:rPr>
                <w:sz w:val="20"/>
              </w:rPr>
              <w:t>07</w:t>
            </w:r>
          </w:p>
        </w:tc>
        <w:tc>
          <w:tcPr>
            <w:tcW w:type="dxa" w:w="425"/>
            <w:shd w:fill="auto" w:val="clear"/>
          </w:tcPr>
          <w:p w14:paraId="350F0000">
            <w:pPr>
              <w:rPr>
                <w:sz w:val="20"/>
              </w:rPr>
            </w:pPr>
            <w:r>
              <w:rPr>
                <w:sz w:val="20"/>
              </w:rPr>
              <w:t>02</w:t>
            </w:r>
          </w:p>
        </w:tc>
        <w:tc>
          <w:tcPr>
            <w:tcW w:type="dxa" w:w="1559"/>
            <w:shd w:fill="auto" w:val="clear"/>
          </w:tcPr>
          <w:p w14:paraId="360F0000">
            <w:pPr>
              <w:rPr>
                <w:sz w:val="20"/>
              </w:rPr>
            </w:pPr>
            <w:r>
              <w:rPr>
                <w:sz w:val="20"/>
              </w:rPr>
              <w:t>01 1 02 00000</w:t>
            </w:r>
          </w:p>
        </w:tc>
        <w:tc>
          <w:tcPr>
            <w:tcW w:type="dxa" w:w="567"/>
            <w:shd w:fill="auto" w:val="clear"/>
          </w:tcPr>
          <w:p w14:paraId="370F0000">
            <w:pPr>
              <w:rPr>
                <w:sz w:val="20"/>
              </w:rPr>
            </w:pPr>
            <w:r>
              <w:rPr>
                <w:sz w:val="20"/>
              </w:rPr>
              <w:t>000</w:t>
            </w:r>
          </w:p>
        </w:tc>
        <w:tc>
          <w:tcPr>
            <w:tcW w:type="dxa" w:w="1434"/>
            <w:shd w:fill="auto" w:val="clear"/>
          </w:tcPr>
          <w:p w14:paraId="380F0000">
            <w:pPr>
              <w:ind/>
              <w:jc w:val="right"/>
              <w:rPr>
                <w:sz w:val="20"/>
              </w:rPr>
            </w:pPr>
            <w:r>
              <w:rPr>
                <w:sz w:val="20"/>
              </w:rPr>
              <w:t>3 080 901,81</w:t>
            </w:r>
          </w:p>
        </w:tc>
      </w:tr>
      <w:tr>
        <w:trPr>
          <w:trHeight w:hRule="atLeast" w:val="20"/>
        </w:trPr>
        <w:tc>
          <w:tcPr>
            <w:tcW w:type="dxa" w:w="4678"/>
            <w:shd w:fill="auto" w:val="clear"/>
          </w:tcPr>
          <w:p w14:paraId="390F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3A0F0000">
            <w:pPr>
              <w:rPr>
                <w:sz w:val="20"/>
              </w:rPr>
            </w:pPr>
            <w:r>
              <w:rPr>
                <w:sz w:val="20"/>
              </w:rPr>
              <w:t>606</w:t>
            </w:r>
          </w:p>
        </w:tc>
        <w:tc>
          <w:tcPr>
            <w:tcW w:type="dxa" w:w="426"/>
            <w:shd w:fill="auto" w:val="clear"/>
          </w:tcPr>
          <w:p w14:paraId="3B0F0000">
            <w:pPr>
              <w:rPr>
                <w:sz w:val="20"/>
              </w:rPr>
            </w:pPr>
            <w:r>
              <w:rPr>
                <w:sz w:val="20"/>
              </w:rPr>
              <w:t>07</w:t>
            </w:r>
          </w:p>
        </w:tc>
        <w:tc>
          <w:tcPr>
            <w:tcW w:type="dxa" w:w="425"/>
            <w:shd w:fill="auto" w:val="clear"/>
          </w:tcPr>
          <w:p w14:paraId="3C0F0000">
            <w:pPr>
              <w:rPr>
                <w:sz w:val="20"/>
              </w:rPr>
            </w:pPr>
            <w:r>
              <w:rPr>
                <w:sz w:val="20"/>
              </w:rPr>
              <w:t>02</w:t>
            </w:r>
          </w:p>
        </w:tc>
        <w:tc>
          <w:tcPr>
            <w:tcW w:type="dxa" w:w="1559"/>
            <w:shd w:fill="auto" w:val="clear"/>
          </w:tcPr>
          <w:p w14:paraId="3D0F0000">
            <w:pPr>
              <w:rPr>
                <w:sz w:val="20"/>
              </w:rPr>
            </w:pPr>
            <w:r>
              <w:rPr>
                <w:sz w:val="20"/>
              </w:rPr>
              <w:t>01 1 02 11010</w:t>
            </w:r>
          </w:p>
        </w:tc>
        <w:tc>
          <w:tcPr>
            <w:tcW w:type="dxa" w:w="567"/>
            <w:shd w:fill="auto" w:val="clear"/>
          </w:tcPr>
          <w:p w14:paraId="3E0F0000">
            <w:pPr>
              <w:rPr>
                <w:sz w:val="20"/>
              </w:rPr>
            </w:pPr>
            <w:r>
              <w:rPr>
                <w:sz w:val="20"/>
              </w:rPr>
              <w:t>000</w:t>
            </w:r>
          </w:p>
        </w:tc>
        <w:tc>
          <w:tcPr>
            <w:tcW w:type="dxa" w:w="1434"/>
            <w:shd w:fill="auto" w:val="clear"/>
          </w:tcPr>
          <w:p w14:paraId="3F0F0000">
            <w:pPr>
              <w:ind/>
              <w:jc w:val="right"/>
              <w:rPr>
                <w:sz w:val="20"/>
              </w:rPr>
            </w:pPr>
            <w:r>
              <w:rPr>
                <w:sz w:val="20"/>
              </w:rPr>
              <w:t>792 671,61</w:t>
            </w:r>
          </w:p>
        </w:tc>
      </w:tr>
      <w:tr>
        <w:trPr>
          <w:trHeight w:hRule="atLeast" w:val="20"/>
        </w:trPr>
        <w:tc>
          <w:tcPr>
            <w:tcW w:type="dxa" w:w="4678"/>
            <w:shd w:fill="auto" w:val="clear"/>
          </w:tcPr>
          <w:p w14:paraId="400F0000">
            <w:pPr>
              <w:rPr>
                <w:sz w:val="20"/>
              </w:rPr>
            </w:pPr>
            <w:r>
              <w:rPr>
                <w:sz w:val="20"/>
              </w:rPr>
              <w:t>Субсидии бюджетным учреждениям</w:t>
            </w:r>
          </w:p>
        </w:tc>
        <w:tc>
          <w:tcPr>
            <w:tcW w:type="dxa" w:w="567"/>
            <w:shd w:fill="auto" w:val="clear"/>
          </w:tcPr>
          <w:p w14:paraId="410F0000">
            <w:pPr>
              <w:rPr>
                <w:sz w:val="20"/>
              </w:rPr>
            </w:pPr>
            <w:r>
              <w:rPr>
                <w:sz w:val="20"/>
              </w:rPr>
              <w:t>606</w:t>
            </w:r>
          </w:p>
        </w:tc>
        <w:tc>
          <w:tcPr>
            <w:tcW w:type="dxa" w:w="426"/>
            <w:shd w:fill="auto" w:val="clear"/>
          </w:tcPr>
          <w:p w14:paraId="420F0000">
            <w:pPr>
              <w:rPr>
                <w:sz w:val="20"/>
              </w:rPr>
            </w:pPr>
            <w:r>
              <w:rPr>
                <w:sz w:val="20"/>
              </w:rPr>
              <w:t>07</w:t>
            </w:r>
          </w:p>
        </w:tc>
        <w:tc>
          <w:tcPr>
            <w:tcW w:type="dxa" w:w="425"/>
            <w:shd w:fill="auto" w:val="clear"/>
          </w:tcPr>
          <w:p w14:paraId="430F0000">
            <w:pPr>
              <w:rPr>
                <w:sz w:val="20"/>
              </w:rPr>
            </w:pPr>
            <w:r>
              <w:rPr>
                <w:sz w:val="20"/>
              </w:rPr>
              <w:t>02</w:t>
            </w:r>
          </w:p>
        </w:tc>
        <w:tc>
          <w:tcPr>
            <w:tcW w:type="dxa" w:w="1559"/>
            <w:shd w:fill="auto" w:val="clear"/>
          </w:tcPr>
          <w:p w14:paraId="440F0000">
            <w:pPr>
              <w:rPr>
                <w:sz w:val="20"/>
              </w:rPr>
            </w:pPr>
            <w:r>
              <w:rPr>
                <w:sz w:val="20"/>
              </w:rPr>
              <w:t>01 1 02 11010</w:t>
            </w:r>
          </w:p>
        </w:tc>
        <w:tc>
          <w:tcPr>
            <w:tcW w:type="dxa" w:w="567"/>
            <w:shd w:fill="auto" w:val="clear"/>
          </w:tcPr>
          <w:p w14:paraId="450F0000">
            <w:pPr>
              <w:rPr>
                <w:sz w:val="20"/>
              </w:rPr>
            </w:pPr>
            <w:r>
              <w:rPr>
                <w:sz w:val="20"/>
              </w:rPr>
              <w:t>610</w:t>
            </w:r>
          </w:p>
        </w:tc>
        <w:tc>
          <w:tcPr>
            <w:tcW w:type="dxa" w:w="1434"/>
            <w:shd w:fill="auto" w:val="clear"/>
          </w:tcPr>
          <w:p w14:paraId="460F0000">
            <w:pPr>
              <w:ind/>
              <w:jc w:val="right"/>
              <w:rPr>
                <w:sz w:val="20"/>
              </w:rPr>
            </w:pPr>
            <w:r>
              <w:rPr>
                <w:sz w:val="20"/>
              </w:rPr>
              <w:t>737 427,84</w:t>
            </w:r>
          </w:p>
        </w:tc>
      </w:tr>
      <w:tr>
        <w:trPr>
          <w:trHeight w:hRule="atLeast" w:val="20"/>
        </w:trPr>
        <w:tc>
          <w:tcPr>
            <w:tcW w:type="dxa" w:w="4678"/>
            <w:shd w:fill="auto" w:val="clear"/>
          </w:tcPr>
          <w:p w14:paraId="470F0000">
            <w:pPr>
              <w:rPr>
                <w:sz w:val="20"/>
              </w:rPr>
            </w:pPr>
            <w:r>
              <w:rPr>
                <w:sz w:val="20"/>
              </w:rPr>
              <w:t>Субсидии автономным учреждениям</w:t>
            </w:r>
          </w:p>
        </w:tc>
        <w:tc>
          <w:tcPr>
            <w:tcW w:type="dxa" w:w="567"/>
            <w:shd w:fill="auto" w:val="clear"/>
          </w:tcPr>
          <w:p w14:paraId="480F0000">
            <w:pPr>
              <w:rPr>
                <w:sz w:val="20"/>
              </w:rPr>
            </w:pPr>
            <w:r>
              <w:rPr>
                <w:sz w:val="20"/>
              </w:rPr>
              <w:t>606</w:t>
            </w:r>
          </w:p>
        </w:tc>
        <w:tc>
          <w:tcPr>
            <w:tcW w:type="dxa" w:w="426"/>
            <w:shd w:fill="auto" w:val="clear"/>
          </w:tcPr>
          <w:p w14:paraId="490F0000">
            <w:pPr>
              <w:rPr>
                <w:sz w:val="20"/>
              </w:rPr>
            </w:pPr>
            <w:r>
              <w:rPr>
                <w:sz w:val="20"/>
              </w:rPr>
              <w:t>07</w:t>
            </w:r>
          </w:p>
        </w:tc>
        <w:tc>
          <w:tcPr>
            <w:tcW w:type="dxa" w:w="425"/>
            <w:shd w:fill="auto" w:val="clear"/>
          </w:tcPr>
          <w:p w14:paraId="4A0F0000">
            <w:pPr>
              <w:rPr>
                <w:sz w:val="20"/>
              </w:rPr>
            </w:pPr>
            <w:r>
              <w:rPr>
                <w:sz w:val="20"/>
              </w:rPr>
              <w:t>02</w:t>
            </w:r>
          </w:p>
        </w:tc>
        <w:tc>
          <w:tcPr>
            <w:tcW w:type="dxa" w:w="1559"/>
            <w:shd w:fill="auto" w:val="clear"/>
          </w:tcPr>
          <w:p w14:paraId="4B0F0000">
            <w:pPr>
              <w:rPr>
                <w:sz w:val="20"/>
              </w:rPr>
            </w:pPr>
            <w:r>
              <w:rPr>
                <w:sz w:val="20"/>
              </w:rPr>
              <w:t>01 1 02 11010</w:t>
            </w:r>
          </w:p>
        </w:tc>
        <w:tc>
          <w:tcPr>
            <w:tcW w:type="dxa" w:w="567"/>
            <w:shd w:fill="auto" w:val="clear"/>
          </w:tcPr>
          <w:p w14:paraId="4C0F0000">
            <w:pPr>
              <w:rPr>
                <w:sz w:val="20"/>
              </w:rPr>
            </w:pPr>
            <w:r>
              <w:rPr>
                <w:sz w:val="20"/>
              </w:rPr>
              <w:t>620</w:t>
            </w:r>
          </w:p>
        </w:tc>
        <w:tc>
          <w:tcPr>
            <w:tcW w:type="dxa" w:w="1434"/>
            <w:shd w:fill="auto" w:val="clear"/>
          </w:tcPr>
          <w:p w14:paraId="4D0F0000">
            <w:pPr>
              <w:ind/>
              <w:jc w:val="right"/>
              <w:rPr>
                <w:sz w:val="20"/>
              </w:rPr>
            </w:pPr>
            <w:r>
              <w:rPr>
                <w:sz w:val="20"/>
              </w:rPr>
              <w:t>55 243,77</w:t>
            </w:r>
          </w:p>
        </w:tc>
      </w:tr>
      <w:tr>
        <w:trPr>
          <w:trHeight w:hRule="atLeast" w:val="20"/>
        </w:trPr>
        <w:tc>
          <w:tcPr>
            <w:tcW w:type="dxa" w:w="4678"/>
            <w:shd w:fill="auto" w:val="clear"/>
          </w:tcPr>
          <w:p w14:paraId="4E0F0000">
            <w:pPr>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567"/>
            <w:shd w:fill="auto" w:val="clear"/>
          </w:tcPr>
          <w:p w14:paraId="4F0F0000">
            <w:pPr>
              <w:rPr>
                <w:sz w:val="20"/>
              </w:rPr>
            </w:pPr>
            <w:r>
              <w:rPr>
                <w:sz w:val="20"/>
              </w:rPr>
              <w:t>606</w:t>
            </w:r>
          </w:p>
        </w:tc>
        <w:tc>
          <w:tcPr>
            <w:tcW w:type="dxa" w:w="426"/>
            <w:shd w:fill="auto" w:val="clear"/>
          </w:tcPr>
          <w:p w14:paraId="500F0000">
            <w:pPr>
              <w:rPr>
                <w:sz w:val="20"/>
              </w:rPr>
            </w:pPr>
            <w:r>
              <w:rPr>
                <w:sz w:val="20"/>
              </w:rPr>
              <w:t>07</w:t>
            </w:r>
          </w:p>
        </w:tc>
        <w:tc>
          <w:tcPr>
            <w:tcW w:type="dxa" w:w="425"/>
            <w:shd w:fill="auto" w:val="clear"/>
          </w:tcPr>
          <w:p w14:paraId="510F0000">
            <w:pPr>
              <w:rPr>
                <w:sz w:val="20"/>
              </w:rPr>
            </w:pPr>
            <w:r>
              <w:rPr>
                <w:sz w:val="20"/>
              </w:rPr>
              <w:t>02</w:t>
            </w:r>
          </w:p>
        </w:tc>
        <w:tc>
          <w:tcPr>
            <w:tcW w:type="dxa" w:w="1559"/>
            <w:shd w:fill="auto" w:val="clear"/>
          </w:tcPr>
          <w:p w14:paraId="520F0000">
            <w:pPr>
              <w:rPr>
                <w:sz w:val="20"/>
              </w:rPr>
            </w:pPr>
            <w:r>
              <w:rPr>
                <w:sz w:val="20"/>
              </w:rPr>
              <w:t>01 1 02 60010</w:t>
            </w:r>
          </w:p>
        </w:tc>
        <w:tc>
          <w:tcPr>
            <w:tcW w:type="dxa" w:w="567"/>
            <w:shd w:fill="auto" w:val="clear"/>
          </w:tcPr>
          <w:p w14:paraId="530F0000">
            <w:pPr>
              <w:rPr>
                <w:sz w:val="20"/>
              </w:rPr>
            </w:pPr>
            <w:r>
              <w:rPr>
                <w:sz w:val="20"/>
              </w:rPr>
              <w:t>000</w:t>
            </w:r>
          </w:p>
        </w:tc>
        <w:tc>
          <w:tcPr>
            <w:tcW w:type="dxa" w:w="1434"/>
            <w:shd w:fill="auto" w:val="clear"/>
          </w:tcPr>
          <w:p w14:paraId="540F0000">
            <w:pPr>
              <w:ind/>
              <w:jc w:val="right"/>
              <w:rPr>
                <w:sz w:val="20"/>
              </w:rPr>
            </w:pPr>
            <w:r>
              <w:rPr>
                <w:sz w:val="20"/>
              </w:rPr>
              <w:t>8 839,80</w:t>
            </w:r>
          </w:p>
        </w:tc>
      </w:tr>
      <w:tr>
        <w:trPr>
          <w:trHeight w:hRule="atLeast" w:val="20"/>
        </w:trPr>
        <w:tc>
          <w:tcPr>
            <w:tcW w:type="dxa" w:w="4678"/>
            <w:shd w:fill="auto" w:val="clear"/>
          </w:tcPr>
          <w:p w14:paraId="550F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560F0000">
            <w:pPr>
              <w:rPr>
                <w:sz w:val="20"/>
              </w:rPr>
            </w:pPr>
            <w:r>
              <w:rPr>
                <w:sz w:val="20"/>
              </w:rPr>
              <w:t>606</w:t>
            </w:r>
          </w:p>
        </w:tc>
        <w:tc>
          <w:tcPr>
            <w:tcW w:type="dxa" w:w="426"/>
            <w:shd w:fill="auto" w:val="clear"/>
          </w:tcPr>
          <w:p w14:paraId="570F0000">
            <w:pPr>
              <w:rPr>
                <w:sz w:val="20"/>
              </w:rPr>
            </w:pPr>
            <w:r>
              <w:rPr>
                <w:sz w:val="20"/>
              </w:rPr>
              <w:t>07</w:t>
            </w:r>
          </w:p>
        </w:tc>
        <w:tc>
          <w:tcPr>
            <w:tcW w:type="dxa" w:w="425"/>
            <w:shd w:fill="auto" w:val="clear"/>
          </w:tcPr>
          <w:p w14:paraId="580F0000">
            <w:pPr>
              <w:rPr>
                <w:sz w:val="20"/>
              </w:rPr>
            </w:pPr>
            <w:r>
              <w:rPr>
                <w:sz w:val="20"/>
              </w:rPr>
              <w:t>02</w:t>
            </w:r>
          </w:p>
        </w:tc>
        <w:tc>
          <w:tcPr>
            <w:tcW w:type="dxa" w:w="1559"/>
            <w:shd w:fill="auto" w:val="clear"/>
          </w:tcPr>
          <w:p w14:paraId="590F0000">
            <w:pPr>
              <w:rPr>
                <w:sz w:val="20"/>
              </w:rPr>
            </w:pPr>
            <w:r>
              <w:rPr>
                <w:sz w:val="20"/>
              </w:rPr>
              <w:t>01 1 02 60010</w:t>
            </w:r>
          </w:p>
        </w:tc>
        <w:tc>
          <w:tcPr>
            <w:tcW w:type="dxa" w:w="567"/>
            <w:shd w:fill="auto" w:val="clear"/>
          </w:tcPr>
          <w:p w14:paraId="5A0F0000">
            <w:pPr>
              <w:rPr>
                <w:sz w:val="20"/>
              </w:rPr>
            </w:pPr>
            <w:r>
              <w:rPr>
                <w:sz w:val="20"/>
              </w:rPr>
              <w:t>630</w:t>
            </w:r>
          </w:p>
        </w:tc>
        <w:tc>
          <w:tcPr>
            <w:tcW w:type="dxa" w:w="1434"/>
            <w:shd w:fill="auto" w:val="clear"/>
          </w:tcPr>
          <w:p w14:paraId="5B0F0000">
            <w:pPr>
              <w:ind/>
              <w:jc w:val="right"/>
              <w:rPr>
                <w:sz w:val="20"/>
              </w:rPr>
            </w:pPr>
            <w:r>
              <w:rPr>
                <w:sz w:val="20"/>
              </w:rPr>
              <w:t>8 626,64</w:t>
            </w:r>
          </w:p>
        </w:tc>
      </w:tr>
      <w:tr>
        <w:trPr>
          <w:trHeight w:hRule="atLeast" w:val="20"/>
        </w:trPr>
        <w:tc>
          <w:tcPr>
            <w:tcW w:type="dxa" w:w="4678"/>
            <w:shd w:fill="auto" w:val="clear"/>
          </w:tcPr>
          <w:p w14:paraId="5C0F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5D0F0000">
            <w:pPr>
              <w:rPr>
                <w:sz w:val="20"/>
              </w:rPr>
            </w:pPr>
            <w:r>
              <w:rPr>
                <w:sz w:val="20"/>
              </w:rPr>
              <w:t>606</w:t>
            </w:r>
          </w:p>
        </w:tc>
        <w:tc>
          <w:tcPr>
            <w:tcW w:type="dxa" w:w="426"/>
            <w:shd w:fill="auto" w:val="clear"/>
          </w:tcPr>
          <w:p w14:paraId="5E0F0000">
            <w:pPr>
              <w:rPr>
                <w:sz w:val="20"/>
              </w:rPr>
            </w:pPr>
            <w:r>
              <w:rPr>
                <w:sz w:val="20"/>
              </w:rPr>
              <w:t>07</w:t>
            </w:r>
          </w:p>
        </w:tc>
        <w:tc>
          <w:tcPr>
            <w:tcW w:type="dxa" w:w="425"/>
            <w:shd w:fill="auto" w:val="clear"/>
          </w:tcPr>
          <w:p w14:paraId="5F0F0000">
            <w:pPr>
              <w:rPr>
                <w:sz w:val="20"/>
              </w:rPr>
            </w:pPr>
            <w:r>
              <w:rPr>
                <w:sz w:val="20"/>
              </w:rPr>
              <w:t>02</w:t>
            </w:r>
          </w:p>
        </w:tc>
        <w:tc>
          <w:tcPr>
            <w:tcW w:type="dxa" w:w="1559"/>
            <w:shd w:fill="auto" w:val="clear"/>
          </w:tcPr>
          <w:p w14:paraId="600F0000">
            <w:pPr>
              <w:rPr>
                <w:sz w:val="20"/>
              </w:rPr>
            </w:pPr>
            <w:r>
              <w:rPr>
                <w:sz w:val="20"/>
              </w:rPr>
              <w:t>01 1 02 60010</w:t>
            </w:r>
          </w:p>
        </w:tc>
        <w:tc>
          <w:tcPr>
            <w:tcW w:type="dxa" w:w="567"/>
            <w:shd w:fill="auto" w:val="clear"/>
          </w:tcPr>
          <w:p w14:paraId="610F0000">
            <w:pPr>
              <w:rPr>
                <w:sz w:val="20"/>
              </w:rPr>
            </w:pPr>
            <w:r>
              <w:rPr>
                <w:sz w:val="20"/>
              </w:rPr>
              <w:t>810</w:t>
            </w:r>
          </w:p>
        </w:tc>
        <w:tc>
          <w:tcPr>
            <w:tcW w:type="dxa" w:w="1434"/>
            <w:shd w:fill="auto" w:val="clear"/>
          </w:tcPr>
          <w:p w14:paraId="620F0000">
            <w:pPr>
              <w:ind/>
              <w:jc w:val="right"/>
              <w:rPr>
                <w:sz w:val="20"/>
              </w:rPr>
            </w:pPr>
            <w:r>
              <w:rPr>
                <w:sz w:val="20"/>
              </w:rPr>
              <w:t>213,16</w:t>
            </w:r>
          </w:p>
        </w:tc>
      </w:tr>
      <w:tr>
        <w:trPr>
          <w:trHeight w:hRule="atLeast" w:val="20"/>
        </w:trPr>
        <w:tc>
          <w:tcPr>
            <w:tcW w:type="dxa" w:w="4678"/>
            <w:shd w:fill="auto" w:val="clear"/>
          </w:tcPr>
          <w:p w14:paraId="630F0000">
            <w:pPr>
              <w:rPr>
                <w:sz w:val="20"/>
              </w:rPr>
            </w:pPr>
            <w:r>
              <w:rPr>
                <w:sz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type="dxa" w:w="567"/>
            <w:shd w:fill="auto" w:val="clear"/>
          </w:tcPr>
          <w:p w14:paraId="640F0000">
            <w:pPr>
              <w:rPr>
                <w:sz w:val="20"/>
              </w:rPr>
            </w:pPr>
            <w:r>
              <w:rPr>
                <w:sz w:val="20"/>
              </w:rPr>
              <w:t>606</w:t>
            </w:r>
          </w:p>
        </w:tc>
        <w:tc>
          <w:tcPr>
            <w:tcW w:type="dxa" w:w="426"/>
            <w:shd w:fill="auto" w:val="clear"/>
          </w:tcPr>
          <w:p w14:paraId="650F0000">
            <w:pPr>
              <w:rPr>
                <w:sz w:val="20"/>
              </w:rPr>
            </w:pPr>
            <w:r>
              <w:rPr>
                <w:sz w:val="20"/>
              </w:rPr>
              <w:t>07</w:t>
            </w:r>
          </w:p>
        </w:tc>
        <w:tc>
          <w:tcPr>
            <w:tcW w:type="dxa" w:w="425"/>
            <w:shd w:fill="auto" w:val="clear"/>
          </w:tcPr>
          <w:p w14:paraId="660F0000">
            <w:pPr>
              <w:rPr>
                <w:sz w:val="20"/>
              </w:rPr>
            </w:pPr>
            <w:r>
              <w:rPr>
                <w:sz w:val="20"/>
              </w:rPr>
              <w:t>02</w:t>
            </w:r>
          </w:p>
        </w:tc>
        <w:tc>
          <w:tcPr>
            <w:tcW w:type="dxa" w:w="1559"/>
            <w:shd w:fill="auto" w:val="clear"/>
          </w:tcPr>
          <w:p w14:paraId="670F0000">
            <w:pPr>
              <w:rPr>
                <w:sz w:val="20"/>
              </w:rPr>
            </w:pPr>
            <w:r>
              <w:rPr>
                <w:sz w:val="20"/>
              </w:rPr>
              <w:t>01 1 02 77130</w:t>
            </w:r>
          </w:p>
        </w:tc>
        <w:tc>
          <w:tcPr>
            <w:tcW w:type="dxa" w:w="567"/>
            <w:shd w:fill="auto" w:val="clear"/>
          </w:tcPr>
          <w:p w14:paraId="680F0000">
            <w:pPr>
              <w:rPr>
                <w:sz w:val="20"/>
              </w:rPr>
            </w:pPr>
            <w:r>
              <w:rPr>
                <w:sz w:val="20"/>
              </w:rPr>
              <w:t>000</w:t>
            </w:r>
          </w:p>
        </w:tc>
        <w:tc>
          <w:tcPr>
            <w:tcW w:type="dxa" w:w="1434"/>
            <w:shd w:fill="auto" w:val="clear"/>
          </w:tcPr>
          <w:p w14:paraId="690F0000">
            <w:pPr>
              <w:ind/>
              <w:jc w:val="right"/>
              <w:rPr>
                <w:sz w:val="20"/>
              </w:rPr>
            </w:pPr>
            <w:r>
              <w:rPr>
                <w:sz w:val="20"/>
              </w:rPr>
              <w:t>5 297,37</w:t>
            </w:r>
          </w:p>
        </w:tc>
      </w:tr>
      <w:tr>
        <w:trPr>
          <w:trHeight w:hRule="atLeast" w:val="20"/>
        </w:trPr>
        <w:tc>
          <w:tcPr>
            <w:tcW w:type="dxa" w:w="4678"/>
            <w:shd w:fill="auto" w:val="clear"/>
          </w:tcPr>
          <w:p w14:paraId="6A0F0000">
            <w:pPr>
              <w:rPr>
                <w:sz w:val="20"/>
              </w:rPr>
            </w:pPr>
            <w:r>
              <w:rPr>
                <w:sz w:val="20"/>
              </w:rPr>
              <w:t>Субсидии бюджетным учреждениям</w:t>
            </w:r>
          </w:p>
        </w:tc>
        <w:tc>
          <w:tcPr>
            <w:tcW w:type="dxa" w:w="567"/>
            <w:shd w:fill="auto" w:val="clear"/>
          </w:tcPr>
          <w:p w14:paraId="6B0F0000">
            <w:pPr>
              <w:rPr>
                <w:sz w:val="20"/>
              </w:rPr>
            </w:pPr>
            <w:r>
              <w:rPr>
                <w:sz w:val="20"/>
              </w:rPr>
              <w:t>606</w:t>
            </w:r>
          </w:p>
        </w:tc>
        <w:tc>
          <w:tcPr>
            <w:tcW w:type="dxa" w:w="426"/>
            <w:shd w:fill="auto" w:val="clear"/>
          </w:tcPr>
          <w:p w14:paraId="6C0F0000">
            <w:pPr>
              <w:rPr>
                <w:sz w:val="20"/>
              </w:rPr>
            </w:pPr>
            <w:r>
              <w:rPr>
                <w:sz w:val="20"/>
              </w:rPr>
              <w:t>07</w:t>
            </w:r>
          </w:p>
        </w:tc>
        <w:tc>
          <w:tcPr>
            <w:tcW w:type="dxa" w:w="425"/>
            <w:shd w:fill="auto" w:val="clear"/>
          </w:tcPr>
          <w:p w14:paraId="6D0F0000">
            <w:pPr>
              <w:rPr>
                <w:sz w:val="20"/>
              </w:rPr>
            </w:pPr>
            <w:r>
              <w:rPr>
                <w:sz w:val="20"/>
              </w:rPr>
              <w:t>02</w:t>
            </w:r>
          </w:p>
        </w:tc>
        <w:tc>
          <w:tcPr>
            <w:tcW w:type="dxa" w:w="1559"/>
            <w:shd w:fill="auto" w:val="clear"/>
          </w:tcPr>
          <w:p w14:paraId="6E0F0000">
            <w:pPr>
              <w:rPr>
                <w:sz w:val="20"/>
              </w:rPr>
            </w:pPr>
            <w:r>
              <w:rPr>
                <w:sz w:val="20"/>
              </w:rPr>
              <w:t>01 1 02 77130</w:t>
            </w:r>
          </w:p>
        </w:tc>
        <w:tc>
          <w:tcPr>
            <w:tcW w:type="dxa" w:w="567"/>
            <w:shd w:fill="auto" w:val="clear"/>
          </w:tcPr>
          <w:p w14:paraId="6F0F0000">
            <w:pPr>
              <w:rPr>
                <w:sz w:val="20"/>
              </w:rPr>
            </w:pPr>
            <w:r>
              <w:rPr>
                <w:sz w:val="20"/>
              </w:rPr>
              <w:t>610</w:t>
            </w:r>
          </w:p>
        </w:tc>
        <w:tc>
          <w:tcPr>
            <w:tcW w:type="dxa" w:w="1434"/>
            <w:shd w:fill="auto" w:val="clear"/>
          </w:tcPr>
          <w:p w14:paraId="700F0000">
            <w:pPr>
              <w:ind/>
              <w:jc w:val="right"/>
              <w:rPr>
                <w:sz w:val="20"/>
              </w:rPr>
            </w:pPr>
            <w:r>
              <w:rPr>
                <w:sz w:val="20"/>
              </w:rPr>
              <w:t>5 297,37</w:t>
            </w:r>
          </w:p>
        </w:tc>
      </w:tr>
      <w:tr>
        <w:trPr>
          <w:trHeight w:hRule="atLeast" w:val="20"/>
        </w:trPr>
        <w:tc>
          <w:tcPr>
            <w:tcW w:type="dxa" w:w="4678"/>
            <w:shd w:fill="auto" w:val="clear"/>
          </w:tcPr>
          <w:p w14:paraId="710F0000">
            <w:pPr>
              <w:rPr>
                <w:sz w:val="20"/>
              </w:rPr>
            </w:pPr>
            <w:r>
              <w:rPr>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567"/>
            <w:shd w:fill="auto" w:val="clear"/>
          </w:tcPr>
          <w:p w14:paraId="720F0000">
            <w:pPr>
              <w:rPr>
                <w:sz w:val="20"/>
              </w:rPr>
            </w:pPr>
            <w:r>
              <w:rPr>
                <w:sz w:val="20"/>
              </w:rPr>
              <w:t>606</w:t>
            </w:r>
          </w:p>
        </w:tc>
        <w:tc>
          <w:tcPr>
            <w:tcW w:type="dxa" w:w="426"/>
            <w:shd w:fill="auto" w:val="clear"/>
          </w:tcPr>
          <w:p w14:paraId="730F0000">
            <w:pPr>
              <w:rPr>
                <w:sz w:val="20"/>
              </w:rPr>
            </w:pPr>
            <w:r>
              <w:rPr>
                <w:sz w:val="20"/>
              </w:rPr>
              <w:t>07</w:t>
            </w:r>
          </w:p>
        </w:tc>
        <w:tc>
          <w:tcPr>
            <w:tcW w:type="dxa" w:w="425"/>
            <w:shd w:fill="auto" w:val="clear"/>
          </w:tcPr>
          <w:p w14:paraId="740F0000">
            <w:pPr>
              <w:rPr>
                <w:sz w:val="20"/>
              </w:rPr>
            </w:pPr>
            <w:r>
              <w:rPr>
                <w:sz w:val="20"/>
              </w:rPr>
              <w:t>02</w:t>
            </w:r>
          </w:p>
        </w:tc>
        <w:tc>
          <w:tcPr>
            <w:tcW w:type="dxa" w:w="1559"/>
            <w:shd w:fill="auto" w:val="clear"/>
          </w:tcPr>
          <w:p w14:paraId="750F0000">
            <w:pPr>
              <w:rPr>
                <w:sz w:val="20"/>
              </w:rPr>
            </w:pPr>
            <w:r>
              <w:rPr>
                <w:sz w:val="20"/>
              </w:rPr>
              <w:t>01 1 02 77160</w:t>
            </w:r>
          </w:p>
        </w:tc>
        <w:tc>
          <w:tcPr>
            <w:tcW w:type="dxa" w:w="567"/>
            <w:shd w:fill="auto" w:val="clear"/>
          </w:tcPr>
          <w:p w14:paraId="760F0000">
            <w:pPr>
              <w:rPr>
                <w:sz w:val="20"/>
              </w:rPr>
            </w:pPr>
            <w:r>
              <w:rPr>
                <w:sz w:val="20"/>
              </w:rPr>
              <w:t>000</w:t>
            </w:r>
          </w:p>
        </w:tc>
        <w:tc>
          <w:tcPr>
            <w:tcW w:type="dxa" w:w="1434"/>
            <w:shd w:fill="auto" w:val="clear"/>
          </w:tcPr>
          <w:p w14:paraId="770F0000">
            <w:pPr>
              <w:ind/>
              <w:jc w:val="right"/>
              <w:rPr>
                <w:sz w:val="20"/>
              </w:rPr>
            </w:pPr>
            <w:r>
              <w:rPr>
                <w:sz w:val="20"/>
              </w:rPr>
              <w:t>1 827 991,78</w:t>
            </w:r>
          </w:p>
        </w:tc>
      </w:tr>
      <w:tr>
        <w:trPr>
          <w:trHeight w:hRule="atLeast" w:val="20"/>
        </w:trPr>
        <w:tc>
          <w:tcPr>
            <w:tcW w:type="dxa" w:w="4678"/>
            <w:shd w:fill="auto" w:val="clear"/>
          </w:tcPr>
          <w:p w14:paraId="780F0000">
            <w:pPr>
              <w:rPr>
                <w:sz w:val="20"/>
              </w:rPr>
            </w:pPr>
            <w:r>
              <w:rPr>
                <w:sz w:val="20"/>
              </w:rPr>
              <w:t>Субсидии бюджетным учреждениям</w:t>
            </w:r>
          </w:p>
        </w:tc>
        <w:tc>
          <w:tcPr>
            <w:tcW w:type="dxa" w:w="567"/>
            <w:shd w:fill="auto" w:val="clear"/>
          </w:tcPr>
          <w:p w14:paraId="790F0000">
            <w:pPr>
              <w:rPr>
                <w:sz w:val="20"/>
              </w:rPr>
            </w:pPr>
            <w:r>
              <w:rPr>
                <w:sz w:val="20"/>
              </w:rPr>
              <w:t>606</w:t>
            </w:r>
          </w:p>
        </w:tc>
        <w:tc>
          <w:tcPr>
            <w:tcW w:type="dxa" w:w="426"/>
            <w:shd w:fill="auto" w:val="clear"/>
          </w:tcPr>
          <w:p w14:paraId="7A0F0000">
            <w:pPr>
              <w:rPr>
                <w:sz w:val="20"/>
              </w:rPr>
            </w:pPr>
            <w:r>
              <w:rPr>
                <w:sz w:val="20"/>
              </w:rPr>
              <w:t>07</w:t>
            </w:r>
          </w:p>
        </w:tc>
        <w:tc>
          <w:tcPr>
            <w:tcW w:type="dxa" w:w="425"/>
            <w:shd w:fill="auto" w:val="clear"/>
          </w:tcPr>
          <w:p w14:paraId="7B0F0000">
            <w:pPr>
              <w:rPr>
                <w:sz w:val="20"/>
              </w:rPr>
            </w:pPr>
            <w:r>
              <w:rPr>
                <w:sz w:val="20"/>
              </w:rPr>
              <w:t>02</w:t>
            </w:r>
          </w:p>
        </w:tc>
        <w:tc>
          <w:tcPr>
            <w:tcW w:type="dxa" w:w="1559"/>
            <w:shd w:fill="auto" w:val="clear"/>
          </w:tcPr>
          <w:p w14:paraId="7C0F0000">
            <w:pPr>
              <w:rPr>
                <w:sz w:val="20"/>
              </w:rPr>
            </w:pPr>
            <w:r>
              <w:rPr>
                <w:sz w:val="20"/>
              </w:rPr>
              <w:t>01 1 02 77160</w:t>
            </w:r>
          </w:p>
        </w:tc>
        <w:tc>
          <w:tcPr>
            <w:tcW w:type="dxa" w:w="567"/>
            <w:shd w:fill="auto" w:val="clear"/>
          </w:tcPr>
          <w:p w14:paraId="7D0F0000">
            <w:pPr>
              <w:rPr>
                <w:sz w:val="20"/>
              </w:rPr>
            </w:pPr>
            <w:r>
              <w:rPr>
                <w:sz w:val="20"/>
              </w:rPr>
              <w:t>610</w:t>
            </w:r>
          </w:p>
        </w:tc>
        <w:tc>
          <w:tcPr>
            <w:tcW w:type="dxa" w:w="1434"/>
            <w:shd w:fill="auto" w:val="clear"/>
          </w:tcPr>
          <w:p w14:paraId="7E0F0000">
            <w:pPr>
              <w:ind/>
              <w:jc w:val="right"/>
              <w:rPr>
                <w:sz w:val="20"/>
              </w:rPr>
            </w:pPr>
            <w:r>
              <w:rPr>
                <w:sz w:val="20"/>
              </w:rPr>
              <w:t>1 659 258,20</w:t>
            </w:r>
          </w:p>
        </w:tc>
      </w:tr>
      <w:tr>
        <w:trPr>
          <w:trHeight w:hRule="atLeast" w:val="20"/>
        </w:trPr>
        <w:tc>
          <w:tcPr>
            <w:tcW w:type="dxa" w:w="4678"/>
            <w:shd w:fill="auto" w:val="clear"/>
          </w:tcPr>
          <w:p w14:paraId="7F0F0000">
            <w:pPr>
              <w:rPr>
                <w:sz w:val="20"/>
              </w:rPr>
            </w:pPr>
            <w:r>
              <w:rPr>
                <w:sz w:val="20"/>
              </w:rPr>
              <w:t>Субсидии автономным учреждениям</w:t>
            </w:r>
          </w:p>
        </w:tc>
        <w:tc>
          <w:tcPr>
            <w:tcW w:type="dxa" w:w="567"/>
            <w:shd w:fill="auto" w:val="clear"/>
          </w:tcPr>
          <w:p w14:paraId="800F0000">
            <w:pPr>
              <w:rPr>
                <w:sz w:val="20"/>
              </w:rPr>
            </w:pPr>
            <w:r>
              <w:rPr>
                <w:sz w:val="20"/>
              </w:rPr>
              <w:t>606</w:t>
            </w:r>
          </w:p>
        </w:tc>
        <w:tc>
          <w:tcPr>
            <w:tcW w:type="dxa" w:w="426"/>
            <w:shd w:fill="auto" w:val="clear"/>
          </w:tcPr>
          <w:p w14:paraId="810F0000">
            <w:pPr>
              <w:rPr>
                <w:sz w:val="20"/>
              </w:rPr>
            </w:pPr>
            <w:r>
              <w:rPr>
                <w:sz w:val="20"/>
              </w:rPr>
              <w:t>07</w:t>
            </w:r>
          </w:p>
        </w:tc>
        <w:tc>
          <w:tcPr>
            <w:tcW w:type="dxa" w:w="425"/>
            <w:shd w:fill="auto" w:val="clear"/>
          </w:tcPr>
          <w:p w14:paraId="820F0000">
            <w:pPr>
              <w:rPr>
                <w:sz w:val="20"/>
              </w:rPr>
            </w:pPr>
            <w:r>
              <w:rPr>
                <w:sz w:val="20"/>
              </w:rPr>
              <w:t>02</w:t>
            </w:r>
          </w:p>
        </w:tc>
        <w:tc>
          <w:tcPr>
            <w:tcW w:type="dxa" w:w="1559"/>
            <w:shd w:fill="auto" w:val="clear"/>
          </w:tcPr>
          <w:p w14:paraId="830F0000">
            <w:pPr>
              <w:rPr>
                <w:sz w:val="20"/>
              </w:rPr>
            </w:pPr>
            <w:r>
              <w:rPr>
                <w:sz w:val="20"/>
              </w:rPr>
              <w:t>01 1 02 77160</w:t>
            </w:r>
          </w:p>
        </w:tc>
        <w:tc>
          <w:tcPr>
            <w:tcW w:type="dxa" w:w="567"/>
            <w:shd w:fill="auto" w:val="clear"/>
          </w:tcPr>
          <w:p w14:paraId="840F0000">
            <w:pPr>
              <w:rPr>
                <w:sz w:val="20"/>
              </w:rPr>
            </w:pPr>
            <w:r>
              <w:rPr>
                <w:sz w:val="20"/>
              </w:rPr>
              <w:t>620</w:t>
            </w:r>
          </w:p>
        </w:tc>
        <w:tc>
          <w:tcPr>
            <w:tcW w:type="dxa" w:w="1434"/>
            <w:shd w:fill="auto" w:val="clear"/>
          </w:tcPr>
          <w:p w14:paraId="850F0000">
            <w:pPr>
              <w:ind/>
              <w:jc w:val="right"/>
              <w:rPr>
                <w:sz w:val="20"/>
              </w:rPr>
            </w:pPr>
            <w:r>
              <w:rPr>
                <w:sz w:val="20"/>
              </w:rPr>
              <w:t>159 975,28</w:t>
            </w:r>
          </w:p>
        </w:tc>
      </w:tr>
      <w:tr>
        <w:trPr>
          <w:trHeight w:hRule="atLeast" w:val="20"/>
        </w:trPr>
        <w:tc>
          <w:tcPr>
            <w:tcW w:type="dxa" w:w="4678"/>
            <w:shd w:fill="auto" w:val="clear"/>
          </w:tcPr>
          <w:p w14:paraId="860F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870F0000">
            <w:pPr>
              <w:rPr>
                <w:sz w:val="20"/>
              </w:rPr>
            </w:pPr>
            <w:r>
              <w:rPr>
                <w:sz w:val="20"/>
              </w:rPr>
              <w:t>606</w:t>
            </w:r>
          </w:p>
        </w:tc>
        <w:tc>
          <w:tcPr>
            <w:tcW w:type="dxa" w:w="426"/>
            <w:shd w:fill="auto" w:val="clear"/>
          </w:tcPr>
          <w:p w14:paraId="880F0000">
            <w:pPr>
              <w:rPr>
                <w:sz w:val="20"/>
              </w:rPr>
            </w:pPr>
            <w:r>
              <w:rPr>
                <w:sz w:val="20"/>
              </w:rPr>
              <w:t>07</w:t>
            </w:r>
          </w:p>
        </w:tc>
        <w:tc>
          <w:tcPr>
            <w:tcW w:type="dxa" w:w="425"/>
            <w:shd w:fill="auto" w:val="clear"/>
          </w:tcPr>
          <w:p w14:paraId="890F0000">
            <w:pPr>
              <w:rPr>
                <w:sz w:val="20"/>
              </w:rPr>
            </w:pPr>
            <w:r>
              <w:rPr>
                <w:sz w:val="20"/>
              </w:rPr>
              <w:t>02</w:t>
            </w:r>
          </w:p>
        </w:tc>
        <w:tc>
          <w:tcPr>
            <w:tcW w:type="dxa" w:w="1559"/>
            <w:shd w:fill="auto" w:val="clear"/>
          </w:tcPr>
          <w:p w14:paraId="8A0F0000">
            <w:pPr>
              <w:rPr>
                <w:sz w:val="20"/>
              </w:rPr>
            </w:pPr>
            <w:r>
              <w:rPr>
                <w:sz w:val="20"/>
              </w:rPr>
              <w:t>01 1 02 77160</w:t>
            </w:r>
          </w:p>
        </w:tc>
        <w:tc>
          <w:tcPr>
            <w:tcW w:type="dxa" w:w="567"/>
            <w:shd w:fill="auto" w:val="clear"/>
          </w:tcPr>
          <w:p w14:paraId="8B0F0000">
            <w:pPr>
              <w:rPr>
                <w:sz w:val="20"/>
              </w:rPr>
            </w:pPr>
            <w:r>
              <w:rPr>
                <w:sz w:val="20"/>
              </w:rPr>
              <w:t>630</w:t>
            </w:r>
          </w:p>
        </w:tc>
        <w:tc>
          <w:tcPr>
            <w:tcW w:type="dxa" w:w="1434"/>
            <w:shd w:fill="auto" w:val="clear"/>
          </w:tcPr>
          <w:p w14:paraId="8C0F0000">
            <w:pPr>
              <w:ind/>
              <w:jc w:val="right"/>
              <w:rPr>
                <w:sz w:val="20"/>
              </w:rPr>
            </w:pPr>
            <w:r>
              <w:rPr>
                <w:sz w:val="20"/>
              </w:rPr>
              <w:t>8 094,77</w:t>
            </w:r>
          </w:p>
        </w:tc>
      </w:tr>
      <w:tr>
        <w:trPr>
          <w:trHeight w:hRule="atLeast" w:val="20"/>
        </w:trPr>
        <w:tc>
          <w:tcPr>
            <w:tcW w:type="dxa" w:w="4678"/>
            <w:shd w:fill="auto" w:val="clear"/>
          </w:tcPr>
          <w:p w14:paraId="8D0F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8E0F0000">
            <w:pPr>
              <w:rPr>
                <w:sz w:val="20"/>
              </w:rPr>
            </w:pPr>
            <w:r>
              <w:rPr>
                <w:sz w:val="20"/>
              </w:rPr>
              <w:t>606</w:t>
            </w:r>
          </w:p>
        </w:tc>
        <w:tc>
          <w:tcPr>
            <w:tcW w:type="dxa" w:w="426"/>
            <w:shd w:fill="auto" w:val="clear"/>
          </w:tcPr>
          <w:p w14:paraId="8F0F0000">
            <w:pPr>
              <w:rPr>
                <w:sz w:val="20"/>
              </w:rPr>
            </w:pPr>
            <w:r>
              <w:rPr>
                <w:sz w:val="20"/>
              </w:rPr>
              <w:t>07</w:t>
            </w:r>
          </w:p>
        </w:tc>
        <w:tc>
          <w:tcPr>
            <w:tcW w:type="dxa" w:w="425"/>
            <w:shd w:fill="auto" w:val="clear"/>
          </w:tcPr>
          <w:p w14:paraId="900F0000">
            <w:pPr>
              <w:rPr>
                <w:sz w:val="20"/>
              </w:rPr>
            </w:pPr>
            <w:r>
              <w:rPr>
                <w:sz w:val="20"/>
              </w:rPr>
              <w:t>02</w:t>
            </w:r>
          </w:p>
        </w:tc>
        <w:tc>
          <w:tcPr>
            <w:tcW w:type="dxa" w:w="1559"/>
            <w:shd w:fill="auto" w:val="clear"/>
          </w:tcPr>
          <w:p w14:paraId="910F0000">
            <w:pPr>
              <w:rPr>
                <w:sz w:val="20"/>
              </w:rPr>
            </w:pPr>
            <w:r>
              <w:rPr>
                <w:sz w:val="20"/>
              </w:rPr>
              <w:t>01 1 02 77160</w:t>
            </w:r>
          </w:p>
        </w:tc>
        <w:tc>
          <w:tcPr>
            <w:tcW w:type="dxa" w:w="567"/>
            <w:shd w:fill="auto" w:val="clear"/>
          </w:tcPr>
          <w:p w14:paraId="920F0000">
            <w:pPr>
              <w:rPr>
                <w:sz w:val="20"/>
              </w:rPr>
            </w:pPr>
            <w:r>
              <w:rPr>
                <w:sz w:val="20"/>
              </w:rPr>
              <w:t>810</w:t>
            </w:r>
          </w:p>
        </w:tc>
        <w:tc>
          <w:tcPr>
            <w:tcW w:type="dxa" w:w="1434"/>
            <w:shd w:fill="auto" w:val="clear"/>
          </w:tcPr>
          <w:p w14:paraId="930F0000">
            <w:pPr>
              <w:ind/>
              <w:jc w:val="right"/>
              <w:rPr>
                <w:sz w:val="20"/>
              </w:rPr>
            </w:pPr>
            <w:r>
              <w:rPr>
                <w:sz w:val="20"/>
              </w:rPr>
              <w:t>663,53</w:t>
            </w:r>
          </w:p>
        </w:tc>
      </w:tr>
      <w:tr>
        <w:trPr>
          <w:trHeight w:hRule="atLeast" w:val="20"/>
        </w:trPr>
        <w:tc>
          <w:tcPr>
            <w:tcW w:type="dxa" w:w="4678"/>
            <w:shd w:fill="auto" w:val="clear"/>
          </w:tcPr>
          <w:p w14:paraId="940F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w:t>
            </w:r>
            <w:r>
              <w:rPr>
                <w:sz w:val="20"/>
              </w:rPr>
              <w:t>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950F0000">
            <w:pPr>
              <w:rPr>
                <w:sz w:val="20"/>
              </w:rPr>
            </w:pPr>
            <w:r>
              <w:rPr>
                <w:sz w:val="20"/>
              </w:rPr>
              <w:t>606</w:t>
            </w:r>
          </w:p>
        </w:tc>
        <w:tc>
          <w:tcPr>
            <w:tcW w:type="dxa" w:w="426"/>
            <w:shd w:fill="auto" w:val="clear"/>
          </w:tcPr>
          <w:p w14:paraId="960F0000">
            <w:pPr>
              <w:rPr>
                <w:sz w:val="20"/>
              </w:rPr>
            </w:pPr>
            <w:r>
              <w:rPr>
                <w:sz w:val="20"/>
              </w:rPr>
              <w:t>07</w:t>
            </w:r>
          </w:p>
        </w:tc>
        <w:tc>
          <w:tcPr>
            <w:tcW w:type="dxa" w:w="425"/>
            <w:shd w:fill="auto" w:val="clear"/>
          </w:tcPr>
          <w:p w14:paraId="970F0000">
            <w:pPr>
              <w:rPr>
                <w:sz w:val="20"/>
              </w:rPr>
            </w:pPr>
            <w:r>
              <w:rPr>
                <w:sz w:val="20"/>
              </w:rPr>
              <w:t>02</w:t>
            </w:r>
          </w:p>
        </w:tc>
        <w:tc>
          <w:tcPr>
            <w:tcW w:type="dxa" w:w="1559"/>
            <w:shd w:fill="auto" w:val="clear"/>
          </w:tcPr>
          <w:p w14:paraId="980F0000">
            <w:pPr>
              <w:rPr>
                <w:sz w:val="20"/>
              </w:rPr>
            </w:pPr>
            <w:r>
              <w:rPr>
                <w:sz w:val="20"/>
              </w:rPr>
              <w:t>01 1 02 78930</w:t>
            </w:r>
          </w:p>
        </w:tc>
        <w:tc>
          <w:tcPr>
            <w:tcW w:type="dxa" w:w="567"/>
            <w:shd w:fill="auto" w:val="clear"/>
          </w:tcPr>
          <w:p w14:paraId="990F0000">
            <w:pPr>
              <w:rPr>
                <w:sz w:val="20"/>
              </w:rPr>
            </w:pPr>
            <w:r>
              <w:rPr>
                <w:sz w:val="20"/>
              </w:rPr>
              <w:t>000</w:t>
            </w:r>
          </w:p>
        </w:tc>
        <w:tc>
          <w:tcPr>
            <w:tcW w:type="dxa" w:w="1434"/>
            <w:shd w:fill="auto" w:val="clear"/>
          </w:tcPr>
          <w:p w14:paraId="9A0F0000">
            <w:pPr>
              <w:ind/>
              <w:jc w:val="right"/>
              <w:rPr>
                <w:sz w:val="20"/>
              </w:rPr>
            </w:pPr>
            <w:r>
              <w:rPr>
                <w:sz w:val="20"/>
              </w:rPr>
              <w:t>2 161,23</w:t>
            </w:r>
          </w:p>
        </w:tc>
      </w:tr>
      <w:tr>
        <w:trPr>
          <w:trHeight w:hRule="atLeast" w:val="20"/>
        </w:trPr>
        <w:tc>
          <w:tcPr>
            <w:tcW w:type="dxa" w:w="4678"/>
            <w:shd w:fill="auto" w:val="clear"/>
          </w:tcPr>
          <w:p w14:paraId="9B0F0000">
            <w:pPr>
              <w:rPr>
                <w:sz w:val="20"/>
              </w:rPr>
            </w:pPr>
            <w:r>
              <w:rPr>
                <w:sz w:val="20"/>
              </w:rPr>
              <w:t>Субсидии бюджетным учреждениям</w:t>
            </w:r>
          </w:p>
        </w:tc>
        <w:tc>
          <w:tcPr>
            <w:tcW w:type="dxa" w:w="567"/>
            <w:shd w:fill="auto" w:val="clear"/>
          </w:tcPr>
          <w:p w14:paraId="9C0F0000">
            <w:pPr>
              <w:rPr>
                <w:sz w:val="20"/>
              </w:rPr>
            </w:pPr>
            <w:r>
              <w:rPr>
                <w:sz w:val="20"/>
              </w:rPr>
              <w:t>606</w:t>
            </w:r>
          </w:p>
        </w:tc>
        <w:tc>
          <w:tcPr>
            <w:tcW w:type="dxa" w:w="426"/>
            <w:shd w:fill="auto" w:val="clear"/>
          </w:tcPr>
          <w:p w14:paraId="9D0F0000">
            <w:pPr>
              <w:rPr>
                <w:sz w:val="20"/>
              </w:rPr>
            </w:pPr>
            <w:r>
              <w:rPr>
                <w:sz w:val="20"/>
              </w:rPr>
              <w:t>07</w:t>
            </w:r>
          </w:p>
        </w:tc>
        <w:tc>
          <w:tcPr>
            <w:tcW w:type="dxa" w:w="425"/>
            <w:shd w:fill="auto" w:val="clear"/>
          </w:tcPr>
          <w:p w14:paraId="9E0F0000">
            <w:pPr>
              <w:rPr>
                <w:sz w:val="20"/>
              </w:rPr>
            </w:pPr>
            <w:r>
              <w:rPr>
                <w:sz w:val="20"/>
              </w:rPr>
              <w:t>02</w:t>
            </w:r>
          </w:p>
        </w:tc>
        <w:tc>
          <w:tcPr>
            <w:tcW w:type="dxa" w:w="1559"/>
            <w:shd w:fill="auto" w:val="clear"/>
          </w:tcPr>
          <w:p w14:paraId="9F0F0000">
            <w:pPr>
              <w:rPr>
                <w:sz w:val="20"/>
              </w:rPr>
            </w:pPr>
            <w:r>
              <w:rPr>
                <w:sz w:val="20"/>
              </w:rPr>
              <w:t>01 1 02 78930</w:t>
            </w:r>
          </w:p>
        </w:tc>
        <w:tc>
          <w:tcPr>
            <w:tcW w:type="dxa" w:w="567"/>
            <w:shd w:fill="auto" w:val="clear"/>
          </w:tcPr>
          <w:p w14:paraId="A00F0000">
            <w:pPr>
              <w:rPr>
                <w:sz w:val="20"/>
              </w:rPr>
            </w:pPr>
            <w:r>
              <w:rPr>
                <w:sz w:val="20"/>
              </w:rPr>
              <w:t>610</w:t>
            </w:r>
          </w:p>
        </w:tc>
        <w:tc>
          <w:tcPr>
            <w:tcW w:type="dxa" w:w="1434"/>
            <w:shd w:fill="auto" w:val="clear"/>
          </w:tcPr>
          <w:p w14:paraId="A10F0000">
            <w:pPr>
              <w:ind/>
              <w:jc w:val="right"/>
              <w:rPr>
                <w:sz w:val="20"/>
              </w:rPr>
            </w:pPr>
            <w:r>
              <w:rPr>
                <w:sz w:val="20"/>
              </w:rPr>
              <w:t>2 016,48</w:t>
            </w:r>
          </w:p>
        </w:tc>
      </w:tr>
      <w:tr>
        <w:trPr>
          <w:trHeight w:hRule="atLeast" w:val="20"/>
        </w:trPr>
        <w:tc>
          <w:tcPr>
            <w:tcW w:type="dxa" w:w="4678"/>
            <w:shd w:fill="auto" w:val="clear"/>
          </w:tcPr>
          <w:p w14:paraId="A20F0000">
            <w:pPr>
              <w:rPr>
                <w:sz w:val="20"/>
              </w:rPr>
            </w:pPr>
            <w:r>
              <w:rPr>
                <w:sz w:val="20"/>
              </w:rPr>
              <w:t>Субсидии автономным учреждениям</w:t>
            </w:r>
          </w:p>
        </w:tc>
        <w:tc>
          <w:tcPr>
            <w:tcW w:type="dxa" w:w="567"/>
            <w:shd w:fill="auto" w:val="clear"/>
          </w:tcPr>
          <w:p w14:paraId="A30F0000">
            <w:pPr>
              <w:rPr>
                <w:sz w:val="20"/>
              </w:rPr>
            </w:pPr>
            <w:r>
              <w:rPr>
                <w:sz w:val="20"/>
              </w:rPr>
              <w:t>606</w:t>
            </w:r>
          </w:p>
        </w:tc>
        <w:tc>
          <w:tcPr>
            <w:tcW w:type="dxa" w:w="426"/>
            <w:shd w:fill="auto" w:val="clear"/>
          </w:tcPr>
          <w:p w14:paraId="A40F0000">
            <w:pPr>
              <w:rPr>
                <w:sz w:val="20"/>
              </w:rPr>
            </w:pPr>
            <w:r>
              <w:rPr>
                <w:sz w:val="20"/>
              </w:rPr>
              <w:t>07</w:t>
            </w:r>
          </w:p>
        </w:tc>
        <w:tc>
          <w:tcPr>
            <w:tcW w:type="dxa" w:w="425"/>
            <w:shd w:fill="auto" w:val="clear"/>
          </w:tcPr>
          <w:p w14:paraId="A50F0000">
            <w:pPr>
              <w:rPr>
                <w:sz w:val="20"/>
              </w:rPr>
            </w:pPr>
            <w:r>
              <w:rPr>
                <w:sz w:val="20"/>
              </w:rPr>
              <w:t>02</w:t>
            </w:r>
          </w:p>
        </w:tc>
        <w:tc>
          <w:tcPr>
            <w:tcW w:type="dxa" w:w="1559"/>
            <w:shd w:fill="auto" w:val="clear"/>
          </w:tcPr>
          <w:p w14:paraId="A60F0000">
            <w:pPr>
              <w:rPr>
                <w:sz w:val="20"/>
              </w:rPr>
            </w:pPr>
            <w:r>
              <w:rPr>
                <w:sz w:val="20"/>
              </w:rPr>
              <w:t>01 1 02 78930</w:t>
            </w:r>
          </w:p>
        </w:tc>
        <w:tc>
          <w:tcPr>
            <w:tcW w:type="dxa" w:w="567"/>
            <w:shd w:fill="auto" w:val="clear"/>
          </w:tcPr>
          <w:p w14:paraId="A70F0000">
            <w:pPr>
              <w:rPr>
                <w:sz w:val="20"/>
              </w:rPr>
            </w:pPr>
            <w:r>
              <w:rPr>
                <w:sz w:val="20"/>
              </w:rPr>
              <w:t>620</w:t>
            </w:r>
          </w:p>
        </w:tc>
        <w:tc>
          <w:tcPr>
            <w:tcW w:type="dxa" w:w="1434"/>
            <w:shd w:fill="auto" w:val="clear"/>
          </w:tcPr>
          <w:p w14:paraId="A80F0000">
            <w:pPr>
              <w:ind/>
              <w:jc w:val="right"/>
              <w:rPr>
                <w:sz w:val="20"/>
              </w:rPr>
            </w:pPr>
            <w:r>
              <w:rPr>
                <w:sz w:val="20"/>
              </w:rPr>
              <w:t>144,75</w:t>
            </w:r>
          </w:p>
        </w:tc>
      </w:tr>
      <w:tr>
        <w:trPr>
          <w:trHeight w:hRule="atLeast" w:val="20"/>
        </w:trPr>
        <w:tc>
          <w:tcPr>
            <w:tcW w:type="dxa" w:w="4678"/>
            <w:shd w:fill="auto" w:val="clear"/>
          </w:tcPr>
          <w:p w14:paraId="A90F0000">
            <w:pPr>
              <w:rPr>
                <w:sz w:val="20"/>
              </w:rPr>
            </w:pPr>
            <w:r>
              <w:rPr>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567"/>
            <w:shd w:fill="auto" w:val="clear"/>
          </w:tcPr>
          <w:p w14:paraId="AA0F0000">
            <w:pPr>
              <w:rPr>
                <w:sz w:val="20"/>
              </w:rPr>
            </w:pPr>
            <w:r>
              <w:rPr>
                <w:sz w:val="20"/>
              </w:rPr>
              <w:t>606</w:t>
            </w:r>
          </w:p>
        </w:tc>
        <w:tc>
          <w:tcPr>
            <w:tcW w:type="dxa" w:w="426"/>
            <w:shd w:fill="auto" w:val="clear"/>
          </w:tcPr>
          <w:p w14:paraId="AB0F0000">
            <w:pPr>
              <w:rPr>
                <w:sz w:val="20"/>
              </w:rPr>
            </w:pPr>
            <w:r>
              <w:rPr>
                <w:sz w:val="20"/>
              </w:rPr>
              <w:t>07</w:t>
            </w:r>
          </w:p>
        </w:tc>
        <w:tc>
          <w:tcPr>
            <w:tcW w:type="dxa" w:w="425"/>
            <w:shd w:fill="auto" w:val="clear"/>
          </w:tcPr>
          <w:p w14:paraId="AC0F0000">
            <w:pPr>
              <w:rPr>
                <w:sz w:val="20"/>
              </w:rPr>
            </w:pPr>
            <w:r>
              <w:rPr>
                <w:sz w:val="20"/>
              </w:rPr>
              <w:t>02</w:t>
            </w:r>
          </w:p>
        </w:tc>
        <w:tc>
          <w:tcPr>
            <w:tcW w:type="dxa" w:w="1559"/>
            <w:shd w:fill="auto" w:val="clear"/>
          </w:tcPr>
          <w:p w14:paraId="AD0F0000">
            <w:pPr>
              <w:rPr>
                <w:sz w:val="20"/>
              </w:rPr>
            </w:pPr>
            <w:r>
              <w:rPr>
                <w:sz w:val="20"/>
              </w:rPr>
              <w:t>01 1 02 L3040</w:t>
            </w:r>
          </w:p>
        </w:tc>
        <w:tc>
          <w:tcPr>
            <w:tcW w:type="dxa" w:w="567"/>
            <w:shd w:fill="auto" w:val="clear"/>
          </w:tcPr>
          <w:p w14:paraId="AE0F0000">
            <w:pPr>
              <w:rPr>
                <w:sz w:val="20"/>
              </w:rPr>
            </w:pPr>
            <w:r>
              <w:rPr>
                <w:sz w:val="20"/>
              </w:rPr>
              <w:t>000</w:t>
            </w:r>
          </w:p>
        </w:tc>
        <w:tc>
          <w:tcPr>
            <w:tcW w:type="dxa" w:w="1434"/>
            <w:shd w:fill="auto" w:val="clear"/>
          </w:tcPr>
          <w:p w14:paraId="AF0F0000">
            <w:pPr>
              <w:ind/>
              <w:jc w:val="right"/>
              <w:rPr>
                <w:sz w:val="20"/>
              </w:rPr>
            </w:pPr>
            <w:r>
              <w:rPr>
                <w:sz w:val="20"/>
              </w:rPr>
              <w:t>303 582,53</w:t>
            </w:r>
          </w:p>
        </w:tc>
      </w:tr>
      <w:tr>
        <w:trPr>
          <w:trHeight w:hRule="atLeast" w:val="20"/>
        </w:trPr>
        <w:tc>
          <w:tcPr>
            <w:tcW w:type="dxa" w:w="4678"/>
            <w:shd w:fill="auto" w:val="clear"/>
          </w:tcPr>
          <w:p w14:paraId="B00F0000">
            <w:pPr>
              <w:rPr>
                <w:sz w:val="20"/>
              </w:rPr>
            </w:pPr>
            <w:r>
              <w:rPr>
                <w:sz w:val="20"/>
              </w:rPr>
              <w:t>Субсидии бюджетным учреждениям</w:t>
            </w:r>
          </w:p>
        </w:tc>
        <w:tc>
          <w:tcPr>
            <w:tcW w:type="dxa" w:w="567"/>
            <w:shd w:fill="auto" w:val="clear"/>
          </w:tcPr>
          <w:p w14:paraId="B10F0000">
            <w:pPr>
              <w:rPr>
                <w:sz w:val="20"/>
              </w:rPr>
            </w:pPr>
            <w:r>
              <w:rPr>
                <w:sz w:val="20"/>
              </w:rPr>
              <w:t>606</w:t>
            </w:r>
          </w:p>
        </w:tc>
        <w:tc>
          <w:tcPr>
            <w:tcW w:type="dxa" w:w="426"/>
            <w:shd w:fill="auto" w:val="clear"/>
          </w:tcPr>
          <w:p w14:paraId="B20F0000">
            <w:pPr>
              <w:rPr>
                <w:sz w:val="20"/>
              </w:rPr>
            </w:pPr>
            <w:r>
              <w:rPr>
                <w:sz w:val="20"/>
              </w:rPr>
              <w:t>07</w:t>
            </w:r>
          </w:p>
        </w:tc>
        <w:tc>
          <w:tcPr>
            <w:tcW w:type="dxa" w:w="425"/>
            <w:shd w:fill="auto" w:val="clear"/>
          </w:tcPr>
          <w:p w14:paraId="B30F0000">
            <w:pPr>
              <w:rPr>
                <w:sz w:val="20"/>
              </w:rPr>
            </w:pPr>
            <w:r>
              <w:rPr>
                <w:sz w:val="20"/>
              </w:rPr>
              <w:t>02</w:t>
            </w:r>
          </w:p>
        </w:tc>
        <w:tc>
          <w:tcPr>
            <w:tcW w:type="dxa" w:w="1559"/>
            <w:shd w:fill="auto" w:val="clear"/>
          </w:tcPr>
          <w:p w14:paraId="B40F0000">
            <w:pPr>
              <w:rPr>
                <w:sz w:val="20"/>
              </w:rPr>
            </w:pPr>
            <w:r>
              <w:rPr>
                <w:sz w:val="20"/>
              </w:rPr>
              <w:t>01 1 02 L3040</w:t>
            </w:r>
          </w:p>
        </w:tc>
        <w:tc>
          <w:tcPr>
            <w:tcW w:type="dxa" w:w="567"/>
            <w:shd w:fill="auto" w:val="clear"/>
          </w:tcPr>
          <w:p w14:paraId="B50F0000">
            <w:pPr>
              <w:rPr>
                <w:sz w:val="20"/>
              </w:rPr>
            </w:pPr>
            <w:r>
              <w:rPr>
                <w:sz w:val="20"/>
              </w:rPr>
              <w:t>610</w:t>
            </w:r>
          </w:p>
        </w:tc>
        <w:tc>
          <w:tcPr>
            <w:tcW w:type="dxa" w:w="1434"/>
            <w:shd w:fill="auto" w:val="clear"/>
          </w:tcPr>
          <w:p w14:paraId="B60F0000">
            <w:pPr>
              <w:ind/>
              <w:jc w:val="right"/>
              <w:rPr>
                <w:sz w:val="20"/>
              </w:rPr>
            </w:pPr>
            <w:r>
              <w:rPr>
                <w:sz w:val="20"/>
              </w:rPr>
              <w:t>284 094,62</w:t>
            </w:r>
          </w:p>
        </w:tc>
      </w:tr>
      <w:tr>
        <w:trPr>
          <w:trHeight w:hRule="atLeast" w:val="20"/>
        </w:trPr>
        <w:tc>
          <w:tcPr>
            <w:tcW w:type="dxa" w:w="4678"/>
            <w:shd w:fill="auto" w:val="clear"/>
          </w:tcPr>
          <w:p w14:paraId="B70F0000">
            <w:pPr>
              <w:rPr>
                <w:sz w:val="20"/>
              </w:rPr>
            </w:pPr>
            <w:r>
              <w:rPr>
                <w:sz w:val="20"/>
              </w:rPr>
              <w:t>Субсидии автономным учреждениям</w:t>
            </w:r>
          </w:p>
        </w:tc>
        <w:tc>
          <w:tcPr>
            <w:tcW w:type="dxa" w:w="567"/>
            <w:shd w:fill="auto" w:val="clear"/>
          </w:tcPr>
          <w:p w14:paraId="B80F0000">
            <w:pPr>
              <w:rPr>
                <w:sz w:val="20"/>
              </w:rPr>
            </w:pPr>
            <w:r>
              <w:rPr>
                <w:sz w:val="20"/>
              </w:rPr>
              <w:t>606</w:t>
            </w:r>
          </w:p>
        </w:tc>
        <w:tc>
          <w:tcPr>
            <w:tcW w:type="dxa" w:w="426"/>
            <w:shd w:fill="auto" w:val="clear"/>
          </w:tcPr>
          <w:p w14:paraId="B90F0000">
            <w:pPr>
              <w:rPr>
                <w:sz w:val="20"/>
              </w:rPr>
            </w:pPr>
            <w:r>
              <w:rPr>
                <w:sz w:val="20"/>
              </w:rPr>
              <w:t>07</w:t>
            </w:r>
          </w:p>
        </w:tc>
        <w:tc>
          <w:tcPr>
            <w:tcW w:type="dxa" w:w="425"/>
            <w:shd w:fill="auto" w:val="clear"/>
          </w:tcPr>
          <w:p w14:paraId="BA0F0000">
            <w:pPr>
              <w:rPr>
                <w:sz w:val="20"/>
              </w:rPr>
            </w:pPr>
            <w:r>
              <w:rPr>
                <w:sz w:val="20"/>
              </w:rPr>
              <w:t>02</w:t>
            </w:r>
          </w:p>
        </w:tc>
        <w:tc>
          <w:tcPr>
            <w:tcW w:type="dxa" w:w="1559"/>
            <w:shd w:fill="auto" w:val="clear"/>
          </w:tcPr>
          <w:p w14:paraId="BB0F0000">
            <w:pPr>
              <w:rPr>
                <w:sz w:val="20"/>
              </w:rPr>
            </w:pPr>
            <w:r>
              <w:rPr>
                <w:sz w:val="20"/>
              </w:rPr>
              <w:t>01 1 02 L3040</w:t>
            </w:r>
          </w:p>
        </w:tc>
        <w:tc>
          <w:tcPr>
            <w:tcW w:type="dxa" w:w="567"/>
            <w:shd w:fill="auto" w:val="clear"/>
          </w:tcPr>
          <w:p w14:paraId="BC0F0000">
            <w:pPr>
              <w:rPr>
                <w:sz w:val="20"/>
              </w:rPr>
            </w:pPr>
            <w:r>
              <w:rPr>
                <w:sz w:val="20"/>
              </w:rPr>
              <w:t>620</w:t>
            </w:r>
          </w:p>
        </w:tc>
        <w:tc>
          <w:tcPr>
            <w:tcW w:type="dxa" w:w="1434"/>
            <w:shd w:fill="auto" w:val="clear"/>
          </w:tcPr>
          <w:p w14:paraId="BD0F0000">
            <w:pPr>
              <w:ind/>
              <w:jc w:val="right"/>
              <w:rPr>
                <w:sz w:val="20"/>
              </w:rPr>
            </w:pPr>
            <w:r>
              <w:rPr>
                <w:sz w:val="20"/>
              </w:rPr>
              <w:t>19 487,91</w:t>
            </w:r>
          </w:p>
        </w:tc>
      </w:tr>
      <w:tr>
        <w:trPr>
          <w:trHeight w:hRule="atLeast" w:val="20"/>
        </w:trPr>
        <w:tc>
          <w:tcPr>
            <w:tcW w:type="dxa" w:w="4678"/>
            <w:shd w:fill="auto" w:val="clear"/>
          </w:tcPr>
          <w:p w14:paraId="BE0F0000">
            <w:pPr>
              <w:rPr>
                <w:sz w:val="20"/>
              </w:rPr>
            </w:pPr>
            <w:r>
              <w:rPr>
                <w:sz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567"/>
            <w:shd w:fill="auto" w:val="clear"/>
          </w:tcPr>
          <w:p w14:paraId="BF0F0000">
            <w:pPr>
              <w:rPr>
                <w:sz w:val="20"/>
              </w:rPr>
            </w:pPr>
            <w:r>
              <w:rPr>
                <w:sz w:val="20"/>
              </w:rPr>
              <w:t>606</w:t>
            </w:r>
          </w:p>
        </w:tc>
        <w:tc>
          <w:tcPr>
            <w:tcW w:type="dxa" w:w="426"/>
            <w:shd w:fill="auto" w:val="clear"/>
          </w:tcPr>
          <w:p w14:paraId="C00F0000">
            <w:pPr>
              <w:rPr>
                <w:sz w:val="20"/>
              </w:rPr>
            </w:pPr>
            <w:r>
              <w:rPr>
                <w:sz w:val="20"/>
              </w:rPr>
              <w:t>07</w:t>
            </w:r>
          </w:p>
        </w:tc>
        <w:tc>
          <w:tcPr>
            <w:tcW w:type="dxa" w:w="425"/>
            <w:shd w:fill="auto" w:val="clear"/>
          </w:tcPr>
          <w:p w14:paraId="C10F0000">
            <w:pPr>
              <w:rPr>
                <w:sz w:val="20"/>
              </w:rPr>
            </w:pPr>
            <w:r>
              <w:rPr>
                <w:sz w:val="20"/>
              </w:rPr>
              <w:t>02</w:t>
            </w:r>
          </w:p>
        </w:tc>
        <w:tc>
          <w:tcPr>
            <w:tcW w:type="dxa" w:w="1559"/>
            <w:shd w:fill="auto" w:val="clear"/>
          </w:tcPr>
          <w:p w14:paraId="C20F0000">
            <w:pPr>
              <w:rPr>
                <w:sz w:val="20"/>
              </w:rPr>
            </w:pPr>
            <w:r>
              <w:rPr>
                <w:sz w:val="20"/>
              </w:rPr>
              <w:t>01 1 02 R3030</w:t>
            </w:r>
          </w:p>
        </w:tc>
        <w:tc>
          <w:tcPr>
            <w:tcW w:type="dxa" w:w="567"/>
            <w:shd w:fill="auto" w:val="clear"/>
          </w:tcPr>
          <w:p w14:paraId="C30F0000">
            <w:pPr>
              <w:rPr>
                <w:sz w:val="20"/>
              </w:rPr>
            </w:pPr>
            <w:r>
              <w:rPr>
                <w:sz w:val="20"/>
              </w:rPr>
              <w:t>000</w:t>
            </w:r>
          </w:p>
        </w:tc>
        <w:tc>
          <w:tcPr>
            <w:tcW w:type="dxa" w:w="1434"/>
            <w:shd w:fill="auto" w:val="clear"/>
          </w:tcPr>
          <w:p w14:paraId="C40F0000">
            <w:pPr>
              <w:ind/>
              <w:jc w:val="right"/>
              <w:rPr>
                <w:sz w:val="20"/>
              </w:rPr>
            </w:pPr>
            <w:r>
              <w:rPr>
                <w:sz w:val="20"/>
              </w:rPr>
              <w:t>137 419,59</w:t>
            </w:r>
          </w:p>
        </w:tc>
      </w:tr>
      <w:tr>
        <w:trPr>
          <w:trHeight w:hRule="atLeast" w:val="20"/>
        </w:trPr>
        <w:tc>
          <w:tcPr>
            <w:tcW w:type="dxa" w:w="4678"/>
            <w:shd w:fill="auto" w:val="clear"/>
          </w:tcPr>
          <w:p w14:paraId="C50F0000">
            <w:pPr>
              <w:rPr>
                <w:sz w:val="20"/>
              </w:rPr>
            </w:pPr>
            <w:r>
              <w:rPr>
                <w:sz w:val="20"/>
              </w:rPr>
              <w:t>Субсидии бюджетным учреждениям</w:t>
            </w:r>
          </w:p>
        </w:tc>
        <w:tc>
          <w:tcPr>
            <w:tcW w:type="dxa" w:w="567"/>
            <w:shd w:fill="auto" w:val="clear"/>
          </w:tcPr>
          <w:p w14:paraId="C60F0000">
            <w:pPr>
              <w:rPr>
                <w:sz w:val="20"/>
              </w:rPr>
            </w:pPr>
            <w:r>
              <w:rPr>
                <w:sz w:val="20"/>
              </w:rPr>
              <w:t>606</w:t>
            </w:r>
          </w:p>
        </w:tc>
        <w:tc>
          <w:tcPr>
            <w:tcW w:type="dxa" w:w="426"/>
            <w:shd w:fill="auto" w:val="clear"/>
          </w:tcPr>
          <w:p w14:paraId="C70F0000">
            <w:pPr>
              <w:rPr>
                <w:sz w:val="20"/>
              </w:rPr>
            </w:pPr>
            <w:r>
              <w:rPr>
                <w:sz w:val="20"/>
              </w:rPr>
              <w:t>07</w:t>
            </w:r>
          </w:p>
        </w:tc>
        <w:tc>
          <w:tcPr>
            <w:tcW w:type="dxa" w:w="425"/>
            <w:shd w:fill="auto" w:val="clear"/>
          </w:tcPr>
          <w:p w14:paraId="C80F0000">
            <w:pPr>
              <w:rPr>
                <w:sz w:val="20"/>
              </w:rPr>
            </w:pPr>
            <w:r>
              <w:rPr>
                <w:sz w:val="20"/>
              </w:rPr>
              <w:t>02</w:t>
            </w:r>
          </w:p>
        </w:tc>
        <w:tc>
          <w:tcPr>
            <w:tcW w:type="dxa" w:w="1559"/>
            <w:shd w:fill="auto" w:val="clear"/>
          </w:tcPr>
          <w:p w14:paraId="C90F0000">
            <w:pPr>
              <w:rPr>
                <w:sz w:val="20"/>
              </w:rPr>
            </w:pPr>
            <w:r>
              <w:rPr>
                <w:sz w:val="20"/>
              </w:rPr>
              <w:t>01 1 02 R3030</w:t>
            </w:r>
          </w:p>
        </w:tc>
        <w:tc>
          <w:tcPr>
            <w:tcW w:type="dxa" w:w="567"/>
            <w:shd w:fill="auto" w:val="clear"/>
          </w:tcPr>
          <w:p w14:paraId="CA0F0000">
            <w:pPr>
              <w:rPr>
                <w:sz w:val="20"/>
              </w:rPr>
            </w:pPr>
            <w:r>
              <w:rPr>
                <w:sz w:val="20"/>
              </w:rPr>
              <w:t>610</w:t>
            </w:r>
          </w:p>
        </w:tc>
        <w:tc>
          <w:tcPr>
            <w:tcW w:type="dxa" w:w="1434"/>
            <w:shd w:fill="auto" w:val="clear"/>
          </w:tcPr>
          <w:p w14:paraId="CB0F0000">
            <w:pPr>
              <w:ind/>
              <w:jc w:val="right"/>
              <w:rPr>
                <w:sz w:val="20"/>
              </w:rPr>
            </w:pPr>
            <w:r>
              <w:rPr>
                <w:sz w:val="20"/>
              </w:rPr>
              <w:t>125 519,09</w:t>
            </w:r>
          </w:p>
        </w:tc>
      </w:tr>
      <w:tr>
        <w:trPr>
          <w:trHeight w:hRule="atLeast" w:val="20"/>
        </w:trPr>
        <w:tc>
          <w:tcPr>
            <w:tcW w:type="dxa" w:w="4678"/>
            <w:shd w:fill="auto" w:val="clear"/>
          </w:tcPr>
          <w:p w14:paraId="CC0F0000">
            <w:pPr>
              <w:rPr>
                <w:sz w:val="20"/>
              </w:rPr>
            </w:pPr>
            <w:r>
              <w:rPr>
                <w:sz w:val="20"/>
              </w:rPr>
              <w:t>Субсидии автономным учреждениям</w:t>
            </w:r>
          </w:p>
        </w:tc>
        <w:tc>
          <w:tcPr>
            <w:tcW w:type="dxa" w:w="567"/>
            <w:shd w:fill="auto" w:val="clear"/>
          </w:tcPr>
          <w:p w14:paraId="CD0F0000">
            <w:pPr>
              <w:rPr>
                <w:sz w:val="20"/>
              </w:rPr>
            </w:pPr>
            <w:r>
              <w:rPr>
                <w:sz w:val="20"/>
              </w:rPr>
              <w:t>606</w:t>
            </w:r>
          </w:p>
        </w:tc>
        <w:tc>
          <w:tcPr>
            <w:tcW w:type="dxa" w:w="426"/>
            <w:shd w:fill="auto" w:val="clear"/>
          </w:tcPr>
          <w:p w14:paraId="CE0F0000">
            <w:pPr>
              <w:rPr>
                <w:sz w:val="20"/>
              </w:rPr>
            </w:pPr>
            <w:r>
              <w:rPr>
                <w:sz w:val="20"/>
              </w:rPr>
              <w:t>07</w:t>
            </w:r>
          </w:p>
        </w:tc>
        <w:tc>
          <w:tcPr>
            <w:tcW w:type="dxa" w:w="425"/>
            <w:shd w:fill="auto" w:val="clear"/>
          </w:tcPr>
          <w:p w14:paraId="CF0F0000">
            <w:pPr>
              <w:rPr>
                <w:sz w:val="20"/>
              </w:rPr>
            </w:pPr>
            <w:r>
              <w:rPr>
                <w:sz w:val="20"/>
              </w:rPr>
              <w:t>02</w:t>
            </w:r>
          </w:p>
        </w:tc>
        <w:tc>
          <w:tcPr>
            <w:tcW w:type="dxa" w:w="1559"/>
            <w:shd w:fill="auto" w:val="clear"/>
          </w:tcPr>
          <w:p w14:paraId="D00F0000">
            <w:pPr>
              <w:rPr>
                <w:sz w:val="20"/>
              </w:rPr>
            </w:pPr>
            <w:r>
              <w:rPr>
                <w:sz w:val="20"/>
              </w:rPr>
              <w:t>01 1 02 R3030</w:t>
            </w:r>
          </w:p>
        </w:tc>
        <w:tc>
          <w:tcPr>
            <w:tcW w:type="dxa" w:w="567"/>
            <w:shd w:fill="auto" w:val="clear"/>
          </w:tcPr>
          <w:p w14:paraId="D10F0000">
            <w:pPr>
              <w:rPr>
                <w:sz w:val="20"/>
              </w:rPr>
            </w:pPr>
            <w:r>
              <w:rPr>
                <w:sz w:val="20"/>
              </w:rPr>
              <w:t>620</w:t>
            </w:r>
          </w:p>
        </w:tc>
        <w:tc>
          <w:tcPr>
            <w:tcW w:type="dxa" w:w="1434"/>
            <w:shd w:fill="auto" w:val="clear"/>
          </w:tcPr>
          <w:p w14:paraId="D20F0000">
            <w:pPr>
              <w:ind/>
              <w:jc w:val="right"/>
              <w:rPr>
                <w:sz w:val="20"/>
              </w:rPr>
            </w:pPr>
            <w:r>
              <w:rPr>
                <w:sz w:val="20"/>
              </w:rPr>
              <w:t>11 900,50</w:t>
            </w:r>
          </w:p>
        </w:tc>
      </w:tr>
      <w:tr>
        <w:trPr>
          <w:trHeight w:hRule="atLeast" w:val="20"/>
        </w:trPr>
        <w:tc>
          <w:tcPr>
            <w:tcW w:type="dxa" w:w="4678"/>
            <w:shd w:fill="auto" w:val="clear"/>
          </w:tcPr>
          <w:p w14:paraId="D30F0000">
            <w:pPr>
              <w:rPr>
                <w:sz w:val="20"/>
              </w:rPr>
            </w:pPr>
            <w:r>
              <w:rPr>
                <w:sz w:val="20"/>
              </w:rPr>
              <w:t>Cоздание и обеспечение функционирования цифровых лабораторий "Точка роста" в общеобразовательных организациях</w:t>
            </w:r>
          </w:p>
        </w:tc>
        <w:tc>
          <w:tcPr>
            <w:tcW w:type="dxa" w:w="567"/>
            <w:shd w:fill="auto" w:val="clear"/>
          </w:tcPr>
          <w:p w14:paraId="D40F0000">
            <w:pPr>
              <w:rPr>
                <w:sz w:val="20"/>
              </w:rPr>
            </w:pPr>
            <w:r>
              <w:rPr>
                <w:sz w:val="20"/>
              </w:rPr>
              <w:t>606</w:t>
            </w:r>
          </w:p>
        </w:tc>
        <w:tc>
          <w:tcPr>
            <w:tcW w:type="dxa" w:w="426"/>
            <w:shd w:fill="auto" w:val="clear"/>
          </w:tcPr>
          <w:p w14:paraId="D50F0000">
            <w:pPr>
              <w:rPr>
                <w:sz w:val="20"/>
              </w:rPr>
            </w:pPr>
            <w:r>
              <w:rPr>
                <w:sz w:val="20"/>
              </w:rPr>
              <w:t>07</w:t>
            </w:r>
          </w:p>
        </w:tc>
        <w:tc>
          <w:tcPr>
            <w:tcW w:type="dxa" w:w="425"/>
            <w:shd w:fill="auto" w:val="clear"/>
          </w:tcPr>
          <w:p w14:paraId="D60F0000">
            <w:pPr>
              <w:rPr>
                <w:sz w:val="20"/>
              </w:rPr>
            </w:pPr>
            <w:r>
              <w:rPr>
                <w:sz w:val="20"/>
              </w:rPr>
              <w:t>02</w:t>
            </w:r>
          </w:p>
        </w:tc>
        <w:tc>
          <w:tcPr>
            <w:tcW w:type="dxa" w:w="1559"/>
            <w:shd w:fill="auto" w:val="clear"/>
          </w:tcPr>
          <w:p w14:paraId="D70F0000">
            <w:pPr>
              <w:rPr>
                <w:sz w:val="20"/>
              </w:rPr>
            </w:pPr>
            <w:r>
              <w:rPr>
                <w:sz w:val="20"/>
              </w:rPr>
              <w:t>01 1 02 S9350</w:t>
            </w:r>
          </w:p>
        </w:tc>
        <w:tc>
          <w:tcPr>
            <w:tcW w:type="dxa" w:w="567"/>
            <w:shd w:fill="auto" w:val="clear"/>
          </w:tcPr>
          <w:p w14:paraId="D80F0000">
            <w:pPr>
              <w:rPr>
                <w:sz w:val="20"/>
              </w:rPr>
            </w:pPr>
            <w:r>
              <w:rPr>
                <w:sz w:val="20"/>
              </w:rPr>
              <w:t>000</w:t>
            </w:r>
          </w:p>
        </w:tc>
        <w:tc>
          <w:tcPr>
            <w:tcW w:type="dxa" w:w="1434"/>
            <w:shd w:fill="auto" w:val="clear"/>
          </w:tcPr>
          <w:p w14:paraId="D90F0000">
            <w:pPr>
              <w:ind/>
              <w:jc w:val="right"/>
              <w:rPr>
                <w:sz w:val="20"/>
              </w:rPr>
            </w:pPr>
            <w:r>
              <w:rPr>
                <w:sz w:val="20"/>
              </w:rPr>
              <w:t>2 937,90</w:t>
            </w:r>
          </w:p>
        </w:tc>
      </w:tr>
      <w:tr>
        <w:trPr>
          <w:trHeight w:hRule="atLeast" w:val="20"/>
        </w:trPr>
        <w:tc>
          <w:tcPr>
            <w:tcW w:type="dxa" w:w="4678"/>
            <w:shd w:fill="auto" w:val="clear"/>
          </w:tcPr>
          <w:p w14:paraId="DA0F0000">
            <w:pPr>
              <w:rPr>
                <w:sz w:val="20"/>
              </w:rPr>
            </w:pPr>
            <w:r>
              <w:rPr>
                <w:sz w:val="20"/>
              </w:rPr>
              <w:t>Субсидии бюджетным учреждениям</w:t>
            </w:r>
          </w:p>
        </w:tc>
        <w:tc>
          <w:tcPr>
            <w:tcW w:type="dxa" w:w="567"/>
            <w:shd w:fill="auto" w:val="clear"/>
          </w:tcPr>
          <w:p w14:paraId="DB0F0000">
            <w:pPr>
              <w:rPr>
                <w:sz w:val="20"/>
              </w:rPr>
            </w:pPr>
            <w:r>
              <w:rPr>
                <w:sz w:val="20"/>
              </w:rPr>
              <w:t>606</w:t>
            </w:r>
          </w:p>
        </w:tc>
        <w:tc>
          <w:tcPr>
            <w:tcW w:type="dxa" w:w="426"/>
            <w:shd w:fill="auto" w:val="clear"/>
          </w:tcPr>
          <w:p w14:paraId="DC0F0000">
            <w:pPr>
              <w:rPr>
                <w:sz w:val="20"/>
              </w:rPr>
            </w:pPr>
            <w:r>
              <w:rPr>
                <w:sz w:val="20"/>
              </w:rPr>
              <w:t>07</w:t>
            </w:r>
          </w:p>
        </w:tc>
        <w:tc>
          <w:tcPr>
            <w:tcW w:type="dxa" w:w="425"/>
            <w:shd w:fill="auto" w:val="clear"/>
          </w:tcPr>
          <w:p w14:paraId="DD0F0000">
            <w:pPr>
              <w:rPr>
                <w:sz w:val="20"/>
              </w:rPr>
            </w:pPr>
            <w:r>
              <w:rPr>
                <w:sz w:val="20"/>
              </w:rPr>
              <w:t>02</w:t>
            </w:r>
          </w:p>
        </w:tc>
        <w:tc>
          <w:tcPr>
            <w:tcW w:type="dxa" w:w="1559"/>
            <w:shd w:fill="auto" w:val="clear"/>
          </w:tcPr>
          <w:p w14:paraId="DE0F0000">
            <w:pPr>
              <w:rPr>
                <w:sz w:val="20"/>
              </w:rPr>
            </w:pPr>
            <w:r>
              <w:rPr>
                <w:sz w:val="20"/>
              </w:rPr>
              <w:t>01 1 02 S9350</w:t>
            </w:r>
          </w:p>
        </w:tc>
        <w:tc>
          <w:tcPr>
            <w:tcW w:type="dxa" w:w="567"/>
            <w:shd w:fill="auto" w:val="clear"/>
          </w:tcPr>
          <w:p w14:paraId="DF0F0000">
            <w:pPr>
              <w:rPr>
                <w:sz w:val="20"/>
              </w:rPr>
            </w:pPr>
            <w:r>
              <w:rPr>
                <w:sz w:val="20"/>
              </w:rPr>
              <w:t>610</w:t>
            </w:r>
          </w:p>
        </w:tc>
        <w:tc>
          <w:tcPr>
            <w:tcW w:type="dxa" w:w="1434"/>
            <w:shd w:fill="auto" w:val="clear"/>
          </w:tcPr>
          <w:p w14:paraId="E00F0000">
            <w:pPr>
              <w:ind/>
              <w:jc w:val="right"/>
              <w:rPr>
                <w:sz w:val="20"/>
              </w:rPr>
            </w:pPr>
            <w:r>
              <w:rPr>
                <w:sz w:val="20"/>
              </w:rPr>
              <w:t>2 937,90</w:t>
            </w:r>
          </w:p>
        </w:tc>
      </w:tr>
      <w:tr>
        <w:trPr>
          <w:trHeight w:hRule="atLeast" w:val="20"/>
        </w:trPr>
        <w:tc>
          <w:tcPr>
            <w:tcW w:type="dxa" w:w="4678"/>
            <w:shd w:fill="auto" w:val="clear"/>
          </w:tcPr>
          <w:p w14:paraId="E10F0000">
            <w:pPr>
              <w:rPr>
                <w:sz w:val="20"/>
              </w:rPr>
            </w:pPr>
            <w:r>
              <w:rPr>
                <w:sz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type="dxa" w:w="567"/>
            <w:shd w:fill="auto" w:val="clear"/>
          </w:tcPr>
          <w:p w14:paraId="E20F0000">
            <w:pPr>
              <w:rPr>
                <w:sz w:val="20"/>
              </w:rPr>
            </w:pPr>
            <w:r>
              <w:rPr>
                <w:sz w:val="20"/>
              </w:rPr>
              <w:t>606</w:t>
            </w:r>
          </w:p>
        </w:tc>
        <w:tc>
          <w:tcPr>
            <w:tcW w:type="dxa" w:w="426"/>
            <w:shd w:fill="auto" w:val="clear"/>
          </w:tcPr>
          <w:p w14:paraId="E30F0000">
            <w:pPr>
              <w:rPr>
                <w:sz w:val="20"/>
              </w:rPr>
            </w:pPr>
            <w:r>
              <w:rPr>
                <w:sz w:val="20"/>
              </w:rPr>
              <w:t>07</w:t>
            </w:r>
          </w:p>
        </w:tc>
        <w:tc>
          <w:tcPr>
            <w:tcW w:type="dxa" w:w="425"/>
            <w:shd w:fill="auto" w:val="clear"/>
          </w:tcPr>
          <w:p w14:paraId="E40F0000">
            <w:pPr>
              <w:rPr>
                <w:sz w:val="20"/>
              </w:rPr>
            </w:pPr>
            <w:r>
              <w:rPr>
                <w:sz w:val="20"/>
              </w:rPr>
              <w:t>02</w:t>
            </w:r>
          </w:p>
        </w:tc>
        <w:tc>
          <w:tcPr>
            <w:tcW w:type="dxa" w:w="1559"/>
            <w:shd w:fill="auto" w:val="clear"/>
          </w:tcPr>
          <w:p w14:paraId="E50F0000">
            <w:pPr>
              <w:rPr>
                <w:sz w:val="20"/>
              </w:rPr>
            </w:pPr>
            <w:r>
              <w:rPr>
                <w:sz w:val="20"/>
              </w:rPr>
              <w:t>01 1 05 00000</w:t>
            </w:r>
          </w:p>
        </w:tc>
        <w:tc>
          <w:tcPr>
            <w:tcW w:type="dxa" w:w="567"/>
            <w:shd w:fill="auto" w:val="clear"/>
          </w:tcPr>
          <w:p w14:paraId="E60F0000">
            <w:pPr>
              <w:rPr>
                <w:sz w:val="20"/>
              </w:rPr>
            </w:pPr>
            <w:r>
              <w:rPr>
                <w:sz w:val="20"/>
              </w:rPr>
              <w:t>000</w:t>
            </w:r>
          </w:p>
        </w:tc>
        <w:tc>
          <w:tcPr>
            <w:tcW w:type="dxa" w:w="1434"/>
            <w:shd w:fill="auto" w:val="clear"/>
          </w:tcPr>
          <w:p w14:paraId="E70F0000">
            <w:pPr>
              <w:ind/>
              <w:jc w:val="right"/>
              <w:rPr>
                <w:sz w:val="20"/>
              </w:rPr>
            </w:pPr>
            <w:r>
              <w:rPr>
                <w:sz w:val="20"/>
              </w:rPr>
              <w:t>6 000,00</w:t>
            </w:r>
          </w:p>
        </w:tc>
      </w:tr>
      <w:tr>
        <w:trPr>
          <w:trHeight w:hRule="atLeast" w:val="20"/>
        </w:trPr>
        <w:tc>
          <w:tcPr>
            <w:tcW w:type="dxa" w:w="4678"/>
            <w:shd w:fill="auto" w:val="clear"/>
          </w:tcPr>
          <w:p w14:paraId="E80F0000">
            <w:pPr>
              <w:rPr>
                <w:sz w:val="20"/>
              </w:rPr>
            </w:pPr>
            <w:r>
              <w:rPr>
                <w:sz w:val="20"/>
              </w:rPr>
              <w:t>Предоставление гранта в форме субсидии муниципальным общеобразовательным учреждениям города Ставрополя,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w:t>
            </w:r>
          </w:p>
        </w:tc>
        <w:tc>
          <w:tcPr>
            <w:tcW w:type="dxa" w:w="567"/>
            <w:shd w:fill="auto" w:val="clear"/>
          </w:tcPr>
          <w:p w14:paraId="E90F0000">
            <w:pPr>
              <w:rPr>
                <w:sz w:val="20"/>
              </w:rPr>
            </w:pPr>
            <w:r>
              <w:rPr>
                <w:sz w:val="20"/>
              </w:rPr>
              <w:t>606</w:t>
            </w:r>
          </w:p>
        </w:tc>
        <w:tc>
          <w:tcPr>
            <w:tcW w:type="dxa" w:w="426"/>
            <w:shd w:fill="auto" w:val="clear"/>
          </w:tcPr>
          <w:p w14:paraId="EA0F0000">
            <w:pPr>
              <w:rPr>
                <w:sz w:val="20"/>
              </w:rPr>
            </w:pPr>
            <w:r>
              <w:rPr>
                <w:sz w:val="20"/>
              </w:rPr>
              <w:t>07</w:t>
            </w:r>
          </w:p>
        </w:tc>
        <w:tc>
          <w:tcPr>
            <w:tcW w:type="dxa" w:w="425"/>
            <w:shd w:fill="auto" w:val="clear"/>
          </w:tcPr>
          <w:p w14:paraId="EB0F0000">
            <w:pPr>
              <w:rPr>
                <w:sz w:val="20"/>
              </w:rPr>
            </w:pPr>
            <w:r>
              <w:rPr>
                <w:sz w:val="20"/>
              </w:rPr>
              <w:t>02</w:t>
            </w:r>
          </w:p>
        </w:tc>
        <w:tc>
          <w:tcPr>
            <w:tcW w:type="dxa" w:w="1559"/>
            <w:shd w:fill="auto" w:val="clear"/>
          </w:tcPr>
          <w:p w14:paraId="EC0F0000">
            <w:pPr>
              <w:rPr>
                <w:sz w:val="20"/>
              </w:rPr>
            </w:pPr>
            <w:r>
              <w:rPr>
                <w:sz w:val="20"/>
              </w:rPr>
              <w:t>01 1 05 20260</w:t>
            </w:r>
          </w:p>
        </w:tc>
        <w:tc>
          <w:tcPr>
            <w:tcW w:type="dxa" w:w="567"/>
            <w:shd w:fill="auto" w:val="clear"/>
          </w:tcPr>
          <w:p w14:paraId="ED0F0000">
            <w:pPr>
              <w:rPr>
                <w:sz w:val="20"/>
              </w:rPr>
            </w:pPr>
            <w:r>
              <w:rPr>
                <w:sz w:val="20"/>
              </w:rPr>
              <w:t>000</w:t>
            </w:r>
          </w:p>
        </w:tc>
        <w:tc>
          <w:tcPr>
            <w:tcW w:type="dxa" w:w="1434"/>
            <w:shd w:fill="auto" w:val="clear"/>
          </w:tcPr>
          <w:p w14:paraId="EE0F0000">
            <w:pPr>
              <w:ind/>
              <w:jc w:val="right"/>
              <w:rPr>
                <w:sz w:val="20"/>
              </w:rPr>
            </w:pPr>
            <w:r>
              <w:rPr>
                <w:sz w:val="20"/>
              </w:rPr>
              <w:t>6 000,00</w:t>
            </w:r>
          </w:p>
        </w:tc>
      </w:tr>
      <w:tr>
        <w:trPr>
          <w:trHeight w:hRule="atLeast" w:val="20"/>
        </w:trPr>
        <w:tc>
          <w:tcPr>
            <w:tcW w:type="dxa" w:w="4678"/>
            <w:shd w:fill="auto" w:val="clear"/>
          </w:tcPr>
          <w:p w14:paraId="EF0F0000">
            <w:pPr>
              <w:rPr>
                <w:sz w:val="20"/>
              </w:rPr>
            </w:pPr>
            <w:r>
              <w:rPr>
                <w:sz w:val="20"/>
              </w:rPr>
              <w:t>Субсидии бюджетным учреждениям</w:t>
            </w:r>
          </w:p>
        </w:tc>
        <w:tc>
          <w:tcPr>
            <w:tcW w:type="dxa" w:w="567"/>
            <w:shd w:fill="auto" w:val="clear"/>
          </w:tcPr>
          <w:p w14:paraId="F00F0000">
            <w:pPr>
              <w:rPr>
                <w:sz w:val="20"/>
              </w:rPr>
            </w:pPr>
            <w:r>
              <w:rPr>
                <w:sz w:val="20"/>
              </w:rPr>
              <w:t>606</w:t>
            </w:r>
          </w:p>
        </w:tc>
        <w:tc>
          <w:tcPr>
            <w:tcW w:type="dxa" w:w="426"/>
            <w:shd w:fill="auto" w:val="clear"/>
          </w:tcPr>
          <w:p w14:paraId="F10F0000">
            <w:pPr>
              <w:rPr>
                <w:sz w:val="20"/>
              </w:rPr>
            </w:pPr>
            <w:r>
              <w:rPr>
                <w:sz w:val="20"/>
              </w:rPr>
              <w:t>07</w:t>
            </w:r>
          </w:p>
        </w:tc>
        <w:tc>
          <w:tcPr>
            <w:tcW w:type="dxa" w:w="425"/>
            <w:shd w:fill="auto" w:val="clear"/>
          </w:tcPr>
          <w:p w14:paraId="F20F0000">
            <w:pPr>
              <w:rPr>
                <w:sz w:val="20"/>
              </w:rPr>
            </w:pPr>
            <w:r>
              <w:rPr>
                <w:sz w:val="20"/>
              </w:rPr>
              <w:t>02</w:t>
            </w:r>
          </w:p>
        </w:tc>
        <w:tc>
          <w:tcPr>
            <w:tcW w:type="dxa" w:w="1559"/>
            <w:shd w:fill="auto" w:val="clear"/>
          </w:tcPr>
          <w:p w14:paraId="F30F0000">
            <w:pPr>
              <w:rPr>
                <w:sz w:val="20"/>
              </w:rPr>
            </w:pPr>
            <w:r>
              <w:rPr>
                <w:sz w:val="20"/>
              </w:rPr>
              <w:t>01 1 05 20260</w:t>
            </w:r>
          </w:p>
        </w:tc>
        <w:tc>
          <w:tcPr>
            <w:tcW w:type="dxa" w:w="567"/>
            <w:shd w:fill="auto" w:val="clear"/>
          </w:tcPr>
          <w:p w14:paraId="F40F0000">
            <w:pPr>
              <w:rPr>
                <w:sz w:val="20"/>
              </w:rPr>
            </w:pPr>
            <w:r>
              <w:rPr>
                <w:sz w:val="20"/>
              </w:rPr>
              <w:t>610</w:t>
            </w:r>
          </w:p>
        </w:tc>
        <w:tc>
          <w:tcPr>
            <w:tcW w:type="dxa" w:w="1434"/>
            <w:shd w:fill="auto" w:val="clear"/>
          </w:tcPr>
          <w:p w14:paraId="F50F0000">
            <w:pPr>
              <w:ind/>
              <w:jc w:val="right"/>
              <w:rPr>
                <w:sz w:val="20"/>
              </w:rPr>
            </w:pPr>
            <w:r>
              <w:rPr>
                <w:sz w:val="20"/>
              </w:rPr>
              <w:t>6 000,00</w:t>
            </w:r>
          </w:p>
        </w:tc>
      </w:tr>
      <w:tr>
        <w:trPr>
          <w:trHeight w:hRule="atLeast" w:val="20"/>
        </w:trPr>
        <w:tc>
          <w:tcPr>
            <w:tcW w:type="dxa" w:w="4678"/>
            <w:shd w:fill="auto" w:val="clear"/>
          </w:tcPr>
          <w:p w14:paraId="F60F0000">
            <w:pPr>
              <w:rPr>
                <w:sz w:val="20"/>
              </w:rPr>
            </w:pPr>
            <w:r>
              <w:rPr>
                <w:sz w:val="20"/>
              </w:rPr>
              <w:t xml:space="preserve">Основное мероприятие «Модернизация образовательных организаций, совершенствование материально-технической базы, проведение </w:t>
            </w:r>
            <w:r>
              <w:rPr>
                <w:sz w:val="20"/>
              </w:rPr>
              <w:t>ремонтных работ, создание условий для повышения качества образовательного процесса»</w:t>
            </w:r>
          </w:p>
        </w:tc>
        <w:tc>
          <w:tcPr>
            <w:tcW w:type="dxa" w:w="567"/>
            <w:shd w:fill="auto" w:val="clear"/>
          </w:tcPr>
          <w:p w14:paraId="F70F0000">
            <w:pPr>
              <w:rPr>
                <w:sz w:val="20"/>
              </w:rPr>
            </w:pPr>
            <w:r>
              <w:rPr>
                <w:sz w:val="20"/>
              </w:rPr>
              <w:t>606</w:t>
            </w:r>
          </w:p>
        </w:tc>
        <w:tc>
          <w:tcPr>
            <w:tcW w:type="dxa" w:w="426"/>
            <w:shd w:fill="auto" w:val="clear"/>
          </w:tcPr>
          <w:p w14:paraId="F80F0000">
            <w:pPr>
              <w:rPr>
                <w:sz w:val="20"/>
              </w:rPr>
            </w:pPr>
            <w:r>
              <w:rPr>
                <w:sz w:val="20"/>
              </w:rPr>
              <w:t>07</w:t>
            </w:r>
          </w:p>
        </w:tc>
        <w:tc>
          <w:tcPr>
            <w:tcW w:type="dxa" w:w="425"/>
            <w:shd w:fill="auto" w:val="clear"/>
          </w:tcPr>
          <w:p w14:paraId="F90F0000">
            <w:pPr>
              <w:rPr>
                <w:sz w:val="20"/>
              </w:rPr>
            </w:pPr>
            <w:r>
              <w:rPr>
                <w:sz w:val="20"/>
              </w:rPr>
              <w:t>02</w:t>
            </w:r>
          </w:p>
        </w:tc>
        <w:tc>
          <w:tcPr>
            <w:tcW w:type="dxa" w:w="1559"/>
            <w:shd w:fill="auto" w:val="clear"/>
          </w:tcPr>
          <w:p w14:paraId="FA0F0000">
            <w:pPr>
              <w:rPr>
                <w:sz w:val="20"/>
              </w:rPr>
            </w:pPr>
            <w:r>
              <w:rPr>
                <w:sz w:val="20"/>
              </w:rPr>
              <w:t>01 1 06 00000</w:t>
            </w:r>
          </w:p>
        </w:tc>
        <w:tc>
          <w:tcPr>
            <w:tcW w:type="dxa" w:w="567"/>
            <w:shd w:fill="auto" w:val="clear"/>
          </w:tcPr>
          <w:p w14:paraId="FB0F0000">
            <w:pPr>
              <w:rPr>
                <w:sz w:val="20"/>
              </w:rPr>
            </w:pPr>
            <w:r>
              <w:rPr>
                <w:sz w:val="20"/>
              </w:rPr>
              <w:t>000</w:t>
            </w:r>
          </w:p>
        </w:tc>
        <w:tc>
          <w:tcPr>
            <w:tcW w:type="dxa" w:w="1434"/>
            <w:shd w:fill="auto" w:val="clear"/>
          </w:tcPr>
          <w:p w14:paraId="FC0F0000">
            <w:pPr>
              <w:ind/>
              <w:jc w:val="right"/>
              <w:rPr>
                <w:sz w:val="20"/>
              </w:rPr>
            </w:pPr>
            <w:r>
              <w:rPr>
                <w:sz w:val="20"/>
              </w:rPr>
              <w:t>2 243 642,99</w:t>
            </w:r>
          </w:p>
        </w:tc>
      </w:tr>
      <w:tr>
        <w:trPr>
          <w:trHeight w:hRule="atLeast" w:val="20"/>
        </w:trPr>
        <w:tc>
          <w:tcPr>
            <w:tcW w:type="dxa" w:w="4678"/>
            <w:shd w:fill="auto" w:val="clear"/>
          </w:tcPr>
          <w:p w14:paraId="FD0F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FE0F0000">
            <w:pPr>
              <w:rPr>
                <w:sz w:val="20"/>
              </w:rPr>
            </w:pPr>
            <w:r>
              <w:rPr>
                <w:sz w:val="20"/>
              </w:rPr>
              <w:t>606</w:t>
            </w:r>
          </w:p>
        </w:tc>
        <w:tc>
          <w:tcPr>
            <w:tcW w:type="dxa" w:w="426"/>
            <w:shd w:fill="auto" w:val="clear"/>
          </w:tcPr>
          <w:p w14:paraId="FF0F0000">
            <w:pPr>
              <w:rPr>
                <w:sz w:val="20"/>
              </w:rPr>
            </w:pPr>
            <w:r>
              <w:rPr>
                <w:sz w:val="20"/>
              </w:rPr>
              <w:t>07</w:t>
            </w:r>
          </w:p>
        </w:tc>
        <w:tc>
          <w:tcPr>
            <w:tcW w:type="dxa" w:w="425"/>
            <w:shd w:fill="auto" w:val="clear"/>
          </w:tcPr>
          <w:p w14:paraId="00100000">
            <w:pPr>
              <w:rPr>
                <w:sz w:val="20"/>
              </w:rPr>
            </w:pPr>
            <w:r>
              <w:rPr>
                <w:sz w:val="20"/>
              </w:rPr>
              <w:t>02</w:t>
            </w:r>
          </w:p>
        </w:tc>
        <w:tc>
          <w:tcPr>
            <w:tcW w:type="dxa" w:w="1559"/>
            <w:shd w:fill="auto" w:val="clear"/>
          </w:tcPr>
          <w:p w14:paraId="01100000">
            <w:pPr>
              <w:rPr>
                <w:sz w:val="20"/>
              </w:rPr>
            </w:pPr>
            <w:r>
              <w:rPr>
                <w:sz w:val="20"/>
              </w:rPr>
              <w:t>01 1 06 11010</w:t>
            </w:r>
          </w:p>
        </w:tc>
        <w:tc>
          <w:tcPr>
            <w:tcW w:type="dxa" w:w="567"/>
            <w:shd w:fill="auto" w:val="clear"/>
          </w:tcPr>
          <w:p w14:paraId="02100000">
            <w:pPr>
              <w:rPr>
                <w:sz w:val="20"/>
              </w:rPr>
            </w:pPr>
            <w:r>
              <w:rPr>
                <w:sz w:val="20"/>
              </w:rPr>
              <w:t>000</w:t>
            </w:r>
          </w:p>
        </w:tc>
        <w:tc>
          <w:tcPr>
            <w:tcW w:type="dxa" w:w="1434"/>
            <w:shd w:fill="auto" w:val="clear"/>
          </w:tcPr>
          <w:p w14:paraId="03100000">
            <w:pPr>
              <w:ind/>
              <w:jc w:val="right"/>
              <w:rPr>
                <w:sz w:val="20"/>
              </w:rPr>
            </w:pPr>
            <w:r>
              <w:rPr>
                <w:sz w:val="20"/>
              </w:rPr>
              <w:t>212 800,26</w:t>
            </w:r>
          </w:p>
        </w:tc>
      </w:tr>
      <w:tr>
        <w:trPr>
          <w:trHeight w:hRule="atLeast" w:val="20"/>
        </w:trPr>
        <w:tc>
          <w:tcPr>
            <w:tcW w:type="dxa" w:w="4678"/>
            <w:shd w:fill="auto" w:val="clear"/>
          </w:tcPr>
          <w:p w14:paraId="04100000">
            <w:pPr>
              <w:rPr>
                <w:sz w:val="20"/>
              </w:rPr>
            </w:pPr>
            <w:r>
              <w:rPr>
                <w:sz w:val="20"/>
              </w:rPr>
              <w:t>Субсидии бюджетным учреждениям</w:t>
            </w:r>
          </w:p>
        </w:tc>
        <w:tc>
          <w:tcPr>
            <w:tcW w:type="dxa" w:w="567"/>
            <w:shd w:fill="auto" w:val="clear"/>
          </w:tcPr>
          <w:p w14:paraId="05100000">
            <w:pPr>
              <w:rPr>
                <w:sz w:val="20"/>
              </w:rPr>
            </w:pPr>
            <w:r>
              <w:rPr>
                <w:sz w:val="20"/>
              </w:rPr>
              <w:t>606</w:t>
            </w:r>
          </w:p>
        </w:tc>
        <w:tc>
          <w:tcPr>
            <w:tcW w:type="dxa" w:w="426"/>
            <w:shd w:fill="auto" w:val="clear"/>
          </w:tcPr>
          <w:p w14:paraId="06100000">
            <w:pPr>
              <w:rPr>
                <w:sz w:val="20"/>
              </w:rPr>
            </w:pPr>
            <w:r>
              <w:rPr>
                <w:sz w:val="20"/>
              </w:rPr>
              <w:t>07</w:t>
            </w:r>
          </w:p>
        </w:tc>
        <w:tc>
          <w:tcPr>
            <w:tcW w:type="dxa" w:w="425"/>
            <w:shd w:fill="auto" w:val="clear"/>
          </w:tcPr>
          <w:p w14:paraId="07100000">
            <w:pPr>
              <w:rPr>
                <w:sz w:val="20"/>
              </w:rPr>
            </w:pPr>
            <w:r>
              <w:rPr>
                <w:sz w:val="20"/>
              </w:rPr>
              <w:t>02</w:t>
            </w:r>
          </w:p>
        </w:tc>
        <w:tc>
          <w:tcPr>
            <w:tcW w:type="dxa" w:w="1559"/>
            <w:shd w:fill="auto" w:val="clear"/>
          </w:tcPr>
          <w:p w14:paraId="08100000">
            <w:pPr>
              <w:rPr>
                <w:sz w:val="20"/>
              </w:rPr>
            </w:pPr>
            <w:r>
              <w:rPr>
                <w:sz w:val="20"/>
              </w:rPr>
              <w:t>01 1 06 11010</w:t>
            </w:r>
          </w:p>
        </w:tc>
        <w:tc>
          <w:tcPr>
            <w:tcW w:type="dxa" w:w="567"/>
            <w:shd w:fill="auto" w:val="clear"/>
          </w:tcPr>
          <w:p w14:paraId="09100000">
            <w:pPr>
              <w:rPr>
                <w:sz w:val="20"/>
              </w:rPr>
            </w:pPr>
            <w:r>
              <w:rPr>
                <w:sz w:val="20"/>
              </w:rPr>
              <w:t>610</w:t>
            </w:r>
          </w:p>
        </w:tc>
        <w:tc>
          <w:tcPr>
            <w:tcW w:type="dxa" w:w="1434"/>
            <w:shd w:fill="auto" w:val="clear"/>
          </w:tcPr>
          <w:p w14:paraId="0A100000">
            <w:pPr>
              <w:ind/>
              <w:jc w:val="right"/>
              <w:rPr>
                <w:sz w:val="20"/>
              </w:rPr>
            </w:pPr>
            <w:r>
              <w:rPr>
                <w:sz w:val="20"/>
              </w:rPr>
              <w:t>212 061,37</w:t>
            </w:r>
          </w:p>
        </w:tc>
      </w:tr>
      <w:tr>
        <w:trPr>
          <w:trHeight w:hRule="atLeast" w:val="20"/>
        </w:trPr>
        <w:tc>
          <w:tcPr>
            <w:tcW w:type="dxa" w:w="4678"/>
            <w:shd w:fill="auto" w:val="clear"/>
          </w:tcPr>
          <w:p w14:paraId="0B100000">
            <w:pPr>
              <w:rPr>
                <w:sz w:val="20"/>
              </w:rPr>
            </w:pPr>
            <w:r>
              <w:rPr>
                <w:sz w:val="20"/>
              </w:rPr>
              <w:t>Субсидии автономным учреждениям</w:t>
            </w:r>
          </w:p>
        </w:tc>
        <w:tc>
          <w:tcPr>
            <w:tcW w:type="dxa" w:w="567"/>
            <w:shd w:fill="auto" w:val="clear"/>
          </w:tcPr>
          <w:p w14:paraId="0C100000">
            <w:pPr>
              <w:rPr>
                <w:sz w:val="20"/>
              </w:rPr>
            </w:pPr>
            <w:r>
              <w:rPr>
                <w:sz w:val="20"/>
              </w:rPr>
              <w:t>606</w:t>
            </w:r>
          </w:p>
        </w:tc>
        <w:tc>
          <w:tcPr>
            <w:tcW w:type="dxa" w:w="426"/>
            <w:shd w:fill="auto" w:val="clear"/>
          </w:tcPr>
          <w:p w14:paraId="0D100000">
            <w:pPr>
              <w:rPr>
                <w:sz w:val="20"/>
              </w:rPr>
            </w:pPr>
            <w:r>
              <w:rPr>
                <w:sz w:val="20"/>
              </w:rPr>
              <w:t>07</w:t>
            </w:r>
          </w:p>
        </w:tc>
        <w:tc>
          <w:tcPr>
            <w:tcW w:type="dxa" w:w="425"/>
            <w:shd w:fill="auto" w:val="clear"/>
          </w:tcPr>
          <w:p w14:paraId="0E100000">
            <w:pPr>
              <w:rPr>
                <w:sz w:val="20"/>
              </w:rPr>
            </w:pPr>
            <w:r>
              <w:rPr>
                <w:sz w:val="20"/>
              </w:rPr>
              <w:t>02</w:t>
            </w:r>
          </w:p>
        </w:tc>
        <w:tc>
          <w:tcPr>
            <w:tcW w:type="dxa" w:w="1559"/>
            <w:shd w:fill="auto" w:val="clear"/>
          </w:tcPr>
          <w:p w14:paraId="0F100000">
            <w:pPr>
              <w:rPr>
                <w:sz w:val="20"/>
              </w:rPr>
            </w:pPr>
            <w:r>
              <w:rPr>
                <w:sz w:val="20"/>
              </w:rPr>
              <w:t>01 1 06 11010</w:t>
            </w:r>
          </w:p>
        </w:tc>
        <w:tc>
          <w:tcPr>
            <w:tcW w:type="dxa" w:w="567"/>
            <w:shd w:fill="auto" w:val="clear"/>
          </w:tcPr>
          <w:p w14:paraId="10100000">
            <w:pPr>
              <w:rPr>
                <w:sz w:val="20"/>
              </w:rPr>
            </w:pPr>
            <w:r>
              <w:rPr>
                <w:sz w:val="20"/>
              </w:rPr>
              <w:t>620</w:t>
            </w:r>
          </w:p>
        </w:tc>
        <w:tc>
          <w:tcPr>
            <w:tcW w:type="dxa" w:w="1434"/>
            <w:shd w:fill="auto" w:val="clear"/>
          </w:tcPr>
          <w:p w14:paraId="11100000">
            <w:pPr>
              <w:ind/>
              <w:jc w:val="right"/>
              <w:rPr>
                <w:sz w:val="20"/>
              </w:rPr>
            </w:pPr>
            <w:r>
              <w:rPr>
                <w:sz w:val="20"/>
              </w:rPr>
              <w:t>738,89</w:t>
            </w:r>
          </w:p>
        </w:tc>
      </w:tr>
      <w:tr>
        <w:trPr>
          <w:trHeight w:hRule="atLeast" w:val="20"/>
        </w:trPr>
        <w:tc>
          <w:tcPr>
            <w:tcW w:type="dxa" w:w="4678"/>
            <w:shd w:fill="auto" w:val="clear"/>
          </w:tcPr>
          <w:p w14:paraId="12100000">
            <w:pPr>
              <w:rPr>
                <w:sz w:val="20"/>
              </w:rPr>
            </w:pPr>
            <w:r>
              <w:rPr>
                <w:sz w:val="20"/>
              </w:rPr>
              <w:t>Реализация мероприятий по модернизации школьных систем образования</w:t>
            </w:r>
          </w:p>
        </w:tc>
        <w:tc>
          <w:tcPr>
            <w:tcW w:type="dxa" w:w="567"/>
            <w:shd w:fill="auto" w:val="clear"/>
          </w:tcPr>
          <w:p w14:paraId="13100000">
            <w:pPr>
              <w:rPr>
                <w:sz w:val="20"/>
              </w:rPr>
            </w:pPr>
            <w:r>
              <w:rPr>
                <w:sz w:val="20"/>
              </w:rPr>
              <w:t>606</w:t>
            </w:r>
          </w:p>
        </w:tc>
        <w:tc>
          <w:tcPr>
            <w:tcW w:type="dxa" w:w="426"/>
            <w:shd w:fill="auto" w:val="clear"/>
          </w:tcPr>
          <w:p w14:paraId="14100000">
            <w:pPr>
              <w:rPr>
                <w:sz w:val="20"/>
              </w:rPr>
            </w:pPr>
            <w:r>
              <w:rPr>
                <w:sz w:val="20"/>
              </w:rPr>
              <w:t>07</w:t>
            </w:r>
          </w:p>
        </w:tc>
        <w:tc>
          <w:tcPr>
            <w:tcW w:type="dxa" w:w="425"/>
            <w:shd w:fill="auto" w:val="clear"/>
          </w:tcPr>
          <w:p w14:paraId="15100000">
            <w:pPr>
              <w:rPr>
                <w:sz w:val="20"/>
              </w:rPr>
            </w:pPr>
            <w:r>
              <w:rPr>
                <w:sz w:val="20"/>
              </w:rPr>
              <w:t>02</w:t>
            </w:r>
          </w:p>
        </w:tc>
        <w:tc>
          <w:tcPr>
            <w:tcW w:type="dxa" w:w="1559"/>
            <w:shd w:fill="auto" w:val="clear"/>
          </w:tcPr>
          <w:p w14:paraId="16100000">
            <w:pPr>
              <w:rPr>
                <w:sz w:val="20"/>
              </w:rPr>
            </w:pPr>
            <w:r>
              <w:rPr>
                <w:sz w:val="20"/>
              </w:rPr>
              <w:t>01 1 06 L7500</w:t>
            </w:r>
          </w:p>
        </w:tc>
        <w:tc>
          <w:tcPr>
            <w:tcW w:type="dxa" w:w="567"/>
            <w:shd w:fill="auto" w:val="clear"/>
          </w:tcPr>
          <w:p w14:paraId="17100000">
            <w:pPr>
              <w:rPr>
                <w:sz w:val="20"/>
              </w:rPr>
            </w:pPr>
            <w:r>
              <w:rPr>
                <w:sz w:val="20"/>
              </w:rPr>
              <w:t>000</w:t>
            </w:r>
          </w:p>
        </w:tc>
        <w:tc>
          <w:tcPr>
            <w:tcW w:type="dxa" w:w="1434"/>
            <w:shd w:fill="auto" w:val="clear"/>
          </w:tcPr>
          <w:p w14:paraId="18100000">
            <w:pPr>
              <w:ind/>
              <w:jc w:val="right"/>
              <w:rPr>
                <w:sz w:val="20"/>
              </w:rPr>
            </w:pPr>
            <w:r>
              <w:rPr>
                <w:sz w:val="20"/>
              </w:rPr>
              <w:t>1 395 807,87</w:t>
            </w:r>
          </w:p>
        </w:tc>
      </w:tr>
      <w:tr>
        <w:trPr>
          <w:trHeight w:hRule="atLeast" w:val="20"/>
        </w:trPr>
        <w:tc>
          <w:tcPr>
            <w:tcW w:type="dxa" w:w="4678"/>
            <w:shd w:fill="auto" w:val="clear"/>
          </w:tcPr>
          <w:p w14:paraId="19100000">
            <w:pPr>
              <w:rPr>
                <w:sz w:val="20"/>
              </w:rPr>
            </w:pPr>
            <w:r>
              <w:rPr>
                <w:sz w:val="20"/>
              </w:rPr>
              <w:t>Субсидии бюджетным учреждениям</w:t>
            </w:r>
          </w:p>
        </w:tc>
        <w:tc>
          <w:tcPr>
            <w:tcW w:type="dxa" w:w="567"/>
            <w:shd w:fill="auto" w:val="clear"/>
          </w:tcPr>
          <w:p w14:paraId="1A100000">
            <w:pPr>
              <w:rPr>
                <w:sz w:val="20"/>
              </w:rPr>
            </w:pPr>
            <w:r>
              <w:rPr>
                <w:sz w:val="20"/>
              </w:rPr>
              <w:t>606</w:t>
            </w:r>
          </w:p>
        </w:tc>
        <w:tc>
          <w:tcPr>
            <w:tcW w:type="dxa" w:w="426"/>
            <w:shd w:fill="auto" w:val="clear"/>
          </w:tcPr>
          <w:p w14:paraId="1B100000">
            <w:pPr>
              <w:rPr>
                <w:sz w:val="20"/>
              </w:rPr>
            </w:pPr>
            <w:r>
              <w:rPr>
                <w:sz w:val="20"/>
              </w:rPr>
              <w:t>07</w:t>
            </w:r>
          </w:p>
        </w:tc>
        <w:tc>
          <w:tcPr>
            <w:tcW w:type="dxa" w:w="425"/>
            <w:shd w:fill="auto" w:val="clear"/>
          </w:tcPr>
          <w:p w14:paraId="1C100000">
            <w:pPr>
              <w:rPr>
                <w:sz w:val="20"/>
              </w:rPr>
            </w:pPr>
            <w:r>
              <w:rPr>
                <w:sz w:val="20"/>
              </w:rPr>
              <w:t>02</w:t>
            </w:r>
          </w:p>
        </w:tc>
        <w:tc>
          <w:tcPr>
            <w:tcW w:type="dxa" w:w="1559"/>
            <w:shd w:fill="auto" w:val="clear"/>
          </w:tcPr>
          <w:p w14:paraId="1D100000">
            <w:pPr>
              <w:rPr>
                <w:sz w:val="20"/>
              </w:rPr>
            </w:pPr>
            <w:r>
              <w:rPr>
                <w:sz w:val="20"/>
              </w:rPr>
              <w:t>01 1 06 L7500</w:t>
            </w:r>
          </w:p>
        </w:tc>
        <w:tc>
          <w:tcPr>
            <w:tcW w:type="dxa" w:w="567"/>
            <w:shd w:fill="auto" w:val="clear"/>
          </w:tcPr>
          <w:p w14:paraId="1E100000">
            <w:pPr>
              <w:rPr>
                <w:sz w:val="20"/>
              </w:rPr>
            </w:pPr>
            <w:r>
              <w:rPr>
                <w:sz w:val="20"/>
              </w:rPr>
              <w:t>610</w:t>
            </w:r>
          </w:p>
        </w:tc>
        <w:tc>
          <w:tcPr>
            <w:tcW w:type="dxa" w:w="1434"/>
            <w:shd w:fill="auto" w:val="clear"/>
          </w:tcPr>
          <w:p w14:paraId="1F100000">
            <w:pPr>
              <w:ind/>
              <w:jc w:val="right"/>
              <w:rPr>
                <w:sz w:val="20"/>
              </w:rPr>
            </w:pPr>
            <w:r>
              <w:rPr>
                <w:sz w:val="20"/>
              </w:rPr>
              <w:t>1 395 807,87</w:t>
            </w:r>
          </w:p>
        </w:tc>
      </w:tr>
      <w:tr>
        <w:trPr>
          <w:trHeight w:hRule="atLeast" w:val="20"/>
        </w:trPr>
        <w:tc>
          <w:tcPr>
            <w:tcW w:type="dxa" w:w="4678"/>
            <w:shd w:fill="auto" w:val="clear"/>
          </w:tcPr>
          <w:p w14:paraId="20100000">
            <w:pPr>
              <w:rPr>
                <w:sz w:val="20"/>
              </w:rPr>
            </w:pPr>
            <w:r>
              <w:rPr>
                <w:sz w:val="20"/>
              </w:rPr>
              <w:t>Укрепление материально-технической базы муниципальных общеобразовательных организаций</w:t>
            </w:r>
          </w:p>
        </w:tc>
        <w:tc>
          <w:tcPr>
            <w:tcW w:type="dxa" w:w="567"/>
            <w:shd w:fill="auto" w:val="clear"/>
          </w:tcPr>
          <w:p w14:paraId="21100000">
            <w:pPr>
              <w:rPr>
                <w:sz w:val="20"/>
              </w:rPr>
            </w:pPr>
            <w:r>
              <w:rPr>
                <w:sz w:val="20"/>
              </w:rPr>
              <w:t>606</w:t>
            </w:r>
          </w:p>
        </w:tc>
        <w:tc>
          <w:tcPr>
            <w:tcW w:type="dxa" w:w="426"/>
            <w:shd w:fill="auto" w:val="clear"/>
          </w:tcPr>
          <w:p w14:paraId="22100000">
            <w:pPr>
              <w:rPr>
                <w:sz w:val="20"/>
              </w:rPr>
            </w:pPr>
            <w:r>
              <w:rPr>
                <w:sz w:val="20"/>
              </w:rPr>
              <w:t>07</w:t>
            </w:r>
          </w:p>
        </w:tc>
        <w:tc>
          <w:tcPr>
            <w:tcW w:type="dxa" w:w="425"/>
            <w:shd w:fill="auto" w:val="clear"/>
          </w:tcPr>
          <w:p w14:paraId="23100000">
            <w:pPr>
              <w:rPr>
                <w:sz w:val="20"/>
              </w:rPr>
            </w:pPr>
            <w:r>
              <w:rPr>
                <w:sz w:val="20"/>
              </w:rPr>
              <w:t>02</w:t>
            </w:r>
          </w:p>
        </w:tc>
        <w:tc>
          <w:tcPr>
            <w:tcW w:type="dxa" w:w="1559"/>
            <w:shd w:fill="auto" w:val="clear"/>
          </w:tcPr>
          <w:p w14:paraId="24100000">
            <w:pPr>
              <w:rPr>
                <w:sz w:val="20"/>
              </w:rPr>
            </w:pPr>
            <w:r>
              <w:rPr>
                <w:sz w:val="20"/>
              </w:rPr>
              <w:t>01 1 06 S7070</w:t>
            </w:r>
          </w:p>
        </w:tc>
        <w:tc>
          <w:tcPr>
            <w:tcW w:type="dxa" w:w="567"/>
            <w:shd w:fill="auto" w:val="clear"/>
          </w:tcPr>
          <w:p w14:paraId="25100000">
            <w:pPr>
              <w:rPr>
                <w:sz w:val="20"/>
              </w:rPr>
            </w:pPr>
            <w:r>
              <w:rPr>
                <w:sz w:val="20"/>
              </w:rPr>
              <w:t>000</w:t>
            </w:r>
          </w:p>
        </w:tc>
        <w:tc>
          <w:tcPr>
            <w:tcW w:type="dxa" w:w="1434"/>
            <w:shd w:fill="auto" w:val="clear"/>
          </w:tcPr>
          <w:p w14:paraId="26100000">
            <w:pPr>
              <w:ind/>
              <w:jc w:val="right"/>
              <w:rPr>
                <w:sz w:val="20"/>
              </w:rPr>
            </w:pPr>
            <w:r>
              <w:rPr>
                <w:sz w:val="20"/>
              </w:rPr>
              <w:t>10 797,60</w:t>
            </w:r>
          </w:p>
        </w:tc>
      </w:tr>
      <w:tr>
        <w:trPr>
          <w:trHeight w:hRule="atLeast" w:val="20"/>
        </w:trPr>
        <w:tc>
          <w:tcPr>
            <w:tcW w:type="dxa" w:w="4678"/>
            <w:shd w:fill="auto" w:val="clear"/>
          </w:tcPr>
          <w:p w14:paraId="27100000">
            <w:pPr>
              <w:rPr>
                <w:sz w:val="20"/>
              </w:rPr>
            </w:pPr>
            <w:r>
              <w:rPr>
                <w:sz w:val="20"/>
              </w:rPr>
              <w:t>Субсидии бюджетным учреждениям</w:t>
            </w:r>
          </w:p>
        </w:tc>
        <w:tc>
          <w:tcPr>
            <w:tcW w:type="dxa" w:w="567"/>
            <w:shd w:fill="auto" w:val="clear"/>
          </w:tcPr>
          <w:p w14:paraId="28100000">
            <w:pPr>
              <w:rPr>
                <w:sz w:val="20"/>
              </w:rPr>
            </w:pPr>
            <w:r>
              <w:rPr>
                <w:sz w:val="20"/>
              </w:rPr>
              <w:t>606</w:t>
            </w:r>
          </w:p>
        </w:tc>
        <w:tc>
          <w:tcPr>
            <w:tcW w:type="dxa" w:w="426"/>
            <w:shd w:fill="auto" w:val="clear"/>
          </w:tcPr>
          <w:p w14:paraId="29100000">
            <w:pPr>
              <w:rPr>
                <w:sz w:val="20"/>
              </w:rPr>
            </w:pPr>
            <w:r>
              <w:rPr>
                <w:sz w:val="20"/>
              </w:rPr>
              <w:t>07</w:t>
            </w:r>
          </w:p>
        </w:tc>
        <w:tc>
          <w:tcPr>
            <w:tcW w:type="dxa" w:w="425"/>
            <w:shd w:fill="auto" w:val="clear"/>
          </w:tcPr>
          <w:p w14:paraId="2A100000">
            <w:pPr>
              <w:rPr>
                <w:sz w:val="20"/>
              </w:rPr>
            </w:pPr>
            <w:r>
              <w:rPr>
                <w:sz w:val="20"/>
              </w:rPr>
              <w:t>02</w:t>
            </w:r>
          </w:p>
        </w:tc>
        <w:tc>
          <w:tcPr>
            <w:tcW w:type="dxa" w:w="1559"/>
            <w:shd w:fill="auto" w:val="clear"/>
          </w:tcPr>
          <w:p w14:paraId="2B100000">
            <w:pPr>
              <w:rPr>
                <w:sz w:val="20"/>
              </w:rPr>
            </w:pPr>
            <w:r>
              <w:rPr>
                <w:sz w:val="20"/>
              </w:rPr>
              <w:t>01 1 06 S7070</w:t>
            </w:r>
          </w:p>
        </w:tc>
        <w:tc>
          <w:tcPr>
            <w:tcW w:type="dxa" w:w="567"/>
            <w:shd w:fill="auto" w:val="clear"/>
          </w:tcPr>
          <w:p w14:paraId="2C100000">
            <w:pPr>
              <w:rPr>
                <w:sz w:val="20"/>
              </w:rPr>
            </w:pPr>
            <w:r>
              <w:rPr>
                <w:sz w:val="20"/>
              </w:rPr>
              <w:t>610</w:t>
            </w:r>
          </w:p>
        </w:tc>
        <w:tc>
          <w:tcPr>
            <w:tcW w:type="dxa" w:w="1434"/>
            <w:shd w:fill="auto" w:val="clear"/>
          </w:tcPr>
          <w:p w14:paraId="2D100000">
            <w:pPr>
              <w:ind/>
              <w:jc w:val="right"/>
              <w:rPr>
                <w:sz w:val="20"/>
              </w:rPr>
            </w:pPr>
            <w:r>
              <w:rPr>
                <w:sz w:val="20"/>
              </w:rPr>
              <w:t>10 797,60</w:t>
            </w:r>
          </w:p>
        </w:tc>
      </w:tr>
      <w:tr>
        <w:trPr>
          <w:trHeight w:hRule="atLeast" w:val="20"/>
        </w:trPr>
        <w:tc>
          <w:tcPr>
            <w:tcW w:type="dxa" w:w="4678"/>
            <w:shd w:fill="auto" w:val="clear"/>
          </w:tcPr>
          <w:p w14:paraId="2E100000">
            <w:pPr>
              <w:rPr>
                <w:sz w:val="20"/>
              </w:rPr>
            </w:pPr>
            <w:r>
              <w:rPr>
                <w:sz w:val="20"/>
              </w:rPr>
              <w:t>Реализация мероприятий по модернизации школьных систем образования (завершение работ по капитальному ремонту)</w:t>
            </w:r>
          </w:p>
        </w:tc>
        <w:tc>
          <w:tcPr>
            <w:tcW w:type="dxa" w:w="567"/>
            <w:shd w:fill="auto" w:val="clear"/>
          </w:tcPr>
          <w:p w14:paraId="2F100000">
            <w:pPr>
              <w:rPr>
                <w:sz w:val="20"/>
              </w:rPr>
            </w:pPr>
            <w:r>
              <w:rPr>
                <w:sz w:val="20"/>
              </w:rPr>
              <w:t>606</w:t>
            </w:r>
          </w:p>
        </w:tc>
        <w:tc>
          <w:tcPr>
            <w:tcW w:type="dxa" w:w="426"/>
            <w:shd w:fill="auto" w:val="clear"/>
          </w:tcPr>
          <w:p w14:paraId="30100000">
            <w:pPr>
              <w:rPr>
                <w:sz w:val="20"/>
              </w:rPr>
            </w:pPr>
            <w:r>
              <w:rPr>
                <w:sz w:val="20"/>
              </w:rPr>
              <w:t>07</w:t>
            </w:r>
          </w:p>
        </w:tc>
        <w:tc>
          <w:tcPr>
            <w:tcW w:type="dxa" w:w="425"/>
            <w:shd w:fill="auto" w:val="clear"/>
          </w:tcPr>
          <w:p w14:paraId="31100000">
            <w:pPr>
              <w:rPr>
                <w:sz w:val="20"/>
              </w:rPr>
            </w:pPr>
            <w:r>
              <w:rPr>
                <w:sz w:val="20"/>
              </w:rPr>
              <w:t>02</w:t>
            </w:r>
          </w:p>
        </w:tc>
        <w:tc>
          <w:tcPr>
            <w:tcW w:type="dxa" w:w="1559"/>
            <w:shd w:fill="auto" w:val="clear"/>
          </w:tcPr>
          <w:p w14:paraId="32100000">
            <w:pPr>
              <w:rPr>
                <w:sz w:val="20"/>
              </w:rPr>
            </w:pPr>
            <w:r>
              <w:rPr>
                <w:sz w:val="20"/>
              </w:rPr>
              <w:t>01 1 06 S7500</w:t>
            </w:r>
          </w:p>
        </w:tc>
        <w:tc>
          <w:tcPr>
            <w:tcW w:type="dxa" w:w="567"/>
            <w:shd w:fill="auto" w:val="clear"/>
          </w:tcPr>
          <w:p w14:paraId="33100000">
            <w:pPr>
              <w:rPr>
                <w:sz w:val="20"/>
              </w:rPr>
            </w:pPr>
            <w:r>
              <w:rPr>
                <w:sz w:val="20"/>
              </w:rPr>
              <w:t>000</w:t>
            </w:r>
          </w:p>
        </w:tc>
        <w:tc>
          <w:tcPr>
            <w:tcW w:type="dxa" w:w="1434"/>
            <w:shd w:fill="auto" w:val="clear"/>
          </w:tcPr>
          <w:p w14:paraId="34100000">
            <w:pPr>
              <w:ind/>
              <w:jc w:val="right"/>
              <w:rPr>
                <w:sz w:val="20"/>
              </w:rPr>
            </w:pPr>
            <w:r>
              <w:rPr>
                <w:sz w:val="20"/>
              </w:rPr>
              <w:t>624 237,26</w:t>
            </w:r>
          </w:p>
        </w:tc>
      </w:tr>
      <w:tr>
        <w:trPr>
          <w:trHeight w:hRule="atLeast" w:val="20"/>
        </w:trPr>
        <w:tc>
          <w:tcPr>
            <w:tcW w:type="dxa" w:w="4678"/>
            <w:shd w:fill="auto" w:val="clear"/>
          </w:tcPr>
          <w:p w14:paraId="35100000">
            <w:pPr>
              <w:rPr>
                <w:sz w:val="20"/>
              </w:rPr>
            </w:pPr>
            <w:r>
              <w:rPr>
                <w:sz w:val="20"/>
              </w:rPr>
              <w:t>Субсидии бюджетным учреждениям</w:t>
            </w:r>
          </w:p>
        </w:tc>
        <w:tc>
          <w:tcPr>
            <w:tcW w:type="dxa" w:w="567"/>
            <w:shd w:fill="auto" w:val="clear"/>
          </w:tcPr>
          <w:p w14:paraId="36100000">
            <w:pPr>
              <w:rPr>
                <w:sz w:val="20"/>
              </w:rPr>
            </w:pPr>
            <w:r>
              <w:rPr>
                <w:sz w:val="20"/>
              </w:rPr>
              <w:t>606</w:t>
            </w:r>
          </w:p>
        </w:tc>
        <w:tc>
          <w:tcPr>
            <w:tcW w:type="dxa" w:w="426"/>
            <w:shd w:fill="auto" w:val="clear"/>
          </w:tcPr>
          <w:p w14:paraId="37100000">
            <w:pPr>
              <w:rPr>
                <w:sz w:val="20"/>
              </w:rPr>
            </w:pPr>
            <w:r>
              <w:rPr>
                <w:sz w:val="20"/>
              </w:rPr>
              <w:t>07</w:t>
            </w:r>
          </w:p>
        </w:tc>
        <w:tc>
          <w:tcPr>
            <w:tcW w:type="dxa" w:w="425"/>
            <w:shd w:fill="auto" w:val="clear"/>
          </w:tcPr>
          <w:p w14:paraId="38100000">
            <w:pPr>
              <w:rPr>
                <w:sz w:val="20"/>
              </w:rPr>
            </w:pPr>
            <w:r>
              <w:rPr>
                <w:sz w:val="20"/>
              </w:rPr>
              <w:t>02</w:t>
            </w:r>
          </w:p>
        </w:tc>
        <w:tc>
          <w:tcPr>
            <w:tcW w:type="dxa" w:w="1559"/>
            <w:shd w:fill="auto" w:val="clear"/>
          </w:tcPr>
          <w:p w14:paraId="39100000">
            <w:pPr>
              <w:rPr>
                <w:sz w:val="20"/>
              </w:rPr>
            </w:pPr>
            <w:r>
              <w:rPr>
                <w:sz w:val="20"/>
              </w:rPr>
              <w:t>01 1 06 S7500</w:t>
            </w:r>
          </w:p>
        </w:tc>
        <w:tc>
          <w:tcPr>
            <w:tcW w:type="dxa" w:w="567"/>
            <w:shd w:fill="auto" w:val="clear"/>
          </w:tcPr>
          <w:p w14:paraId="3A100000">
            <w:pPr>
              <w:rPr>
                <w:sz w:val="20"/>
              </w:rPr>
            </w:pPr>
            <w:r>
              <w:rPr>
                <w:sz w:val="20"/>
              </w:rPr>
              <w:t>610</w:t>
            </w:r>
          </w:p>
        </w:tc>
        <w:tc>
          <w:tcPr>
            <w:tcW w:type="dxa" w:w="1434"/>
            <w:shd w:fill="auto" w:val="clear"/>
          </w:tcPr>
          <w:p w14:paraId="3B100000">
            <w:pPr>
              <w:ind/>
              <w:jc w:val="right"/>
              <w:rPr>
                <w:sz w:val="20"/>
              </w:rPr>
            </w:pPr>
            <w:r>
              <w:rPr>
                <w:sz w:val="20"/>
              </w:rPr>
              <w:t>624 237,26</w:t>
            </w:r>
          </w:p>
        </w:tc>
      </w:tr>
      <w:tr>
        <w:trPr>
          <w:trHeight w:hRule="atLeast" w:val="20"/>
        </w:trPr>
        <w:tc>
          <w:tcPr>
            <w:tcW w:type="dxa" w:w="4678"/>
            <w:shd w:fill="auto" w:val="clear"/>
          </w:tcPr>
          <w:p w14:paraId="3C100000">
            <w:pPr>
              <w:rPr>
                <w:sz w:val="20"/>
              </w:rPr>
            </w:pPr>
            <w:r>
              <w:rPr>
                <w:sz w:val="20"/>
              </w:rPr>
              <w:t xml:space="preserve">Реализация регионального </w:t>
            </w:r>
            <w:r>
              <w:rPr>
                <w:sz w:val="20"/>
              </w:rPr>
              <w:t>проекта  «</w:t>
            </w:r>
            <w:r>
              <w:rPr>
                <w:sz w:val="20"/>
              </w:rPr>
              <w:t>Патриотическое воспитание граждан Российской Федерации»</w:t>
            </w:r>
          </w:p>
        </w:tc>
        <w:tc>
          <w:tcPr>
            <w:tcW w:type="dxa" w:w="567"/>
            <w:shd w:fill="auto" w:val="clear"/>
          </w:tcPr>
          <w:p w14:paraId="3D100000">
            <w:pPr>
              <w:rPr>
                <w:sz w:val="20"/>
              </w:rPr>
            </w:pPr>
            <w:r>
              <w:rPr>
                <w:sz w:val="20"/>
              </w:rPr>
              <w:t>606</w:t>
            </w:r>
          </w:p>
        </w:tc>
        <w:tc>
          <w:tcPr>
            <w:tcW w:type="dxa" w:w="426"/>
            <w:shd w:fill="auto" w:val="clear"/>
          </w:tcPr>
          <w:p w14:paraId="3E100000">
            <w:pPr>
              <w:rPr>
                <w:sz w:val="20"/>
              </w:rPr>
            </w:pPr>
            <w:r>
              <w:rPr>
                <w:sz w:val="20"/>
              </w:rPr>
              <w:t>07</w:t>
            </w:r>
          </w:p>
        </w:tc>
        <w:tc>
          <w:tcPr>
            <w:tcW w:type="dxa" w:w="425"/>
            <w:shd w:fill="auto" w:val="clear"/>
          </w:tcPr>
          <w:p w14:paraId="3F100000">
            <w:pPr>
              <w:rPr>
                <w:sz w:val="20"/>
              </w:rPr>
            </w:pPr>
            <w:r>
              <w:rPr>
                <w:sz w:val="20"/>
              </w:rPr>
              <w:t>02</w:t>
            </w:r>
          </w:p>
        </w:tc>
        <w:tc>
          <w:tcPr>
            <w:tcW w:type="dxa" w:w="1559"/>
            <w:shd w:fill="auto" w:val="clear"/>
          </w:tcPr>
          <w:p w14:paraId="40100000">
            <w:pPr>
              <w:rPr>
                <w:sz w:val="20"/>
              </w:rPr>
            </w:pPr>
            <w:r>
              <w:rPr>
                <w:sz w:val="20"/>
              </w:rPr>
              <w:t>01 1 EB 00000</w:t>
            </w:r>
          </w:p>
        </w:tc>
        <w:tc>
          <w:tcPr>
            <w:tcW w:type="dxa" w:w="567"/>
            <w:shd w:fill="auto" w:val="clear"/>
          </w:tcPr>
          <w:p w14:paraId="41100000">
            <w:pPr>
              <w:rPr>
                <w:sz w:val="20"/>
              </w:rPr>
            </w:pPr>
            <w:r>
              <w:rPr>
                <w:sz w:val="20"/>
              </w:rPr>
              <w:t>000</w:t>
            </w:r>
          </w:p>
        </w:tc>
        <w:tc>
          <w:tcPr>
            <w:tcW w:type="dxa" w:w="1434"/>
            <w:shd w:fill="auto" w:val="clear"/>
          </w:tcPr>
          <w:p w14:paraId="42100000">
            <w:pPr>
              <w:ind/>
              <w:jc w:val="right"/>
              <w:rPr>
                <w:sz w:val="20"/>
              </w:rPr>
            </w:pPr>
            <w:r>
              <w:rPr>
                <w:sz w:val="20"/>
              </w:rPr>
              <w:t>10 405,67</w:t>
            </w:r>
          </w:p>
        </w:tc>
      </w:tr>
      <w:tr>
        <w:trPr>
          <w:trHeight w:hRule="atLeast" w:val="20"/>
        </w:trPr>
        <w:tc>
          <w:tcPr>
            <w:tcW w:type="dxa" w:w="4678"/>
            <w:shd w:fill="auto" w:val="clear"/>
          </w:tcPr>
          <w:p w14:paraId="43100000">
            <w:pPr>
              <w:rPr>
                <w:sz w:val="20"/>
              </w:rPr>
            </w:pPr>
            <w:r>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567"/>
            <w:shd w:fill="auto" w:val="clear"/>
          </w:tcPr>
          <w:p w14:paraId="44100000">
            <w:pPr>
              <w:rPr>
                <w:sz w:val="20"/>
              </w:rPr>
            </w:pPr>
            <w:r>
              <w:rPr>
                <w:sz w:val="20"/>
              </w:rPr>
              <w:t>606</w:t>
            </w:r>
          </w:p>
        </w:tc>
        <w:tc>
          <w:tcPr>
            <w:tcW w:type="dxa" w:w="426"/>
            <w:shd w:fill="auto" w:val="clear"/>
          </w:tcPr>
          <w:p w14:paraId="45100000">
            <w:pPr>
              <w:rPr>
                <w:sz w:val="20"/>
              </w:rPr>
            </w:pPr>
            <w:r>
              <w:rPr>
                <w:sz w:val="20"/>
              </w:rPr>
              <w:t>07</w:t>
            </w:r>
          </w:p>
        </w:tc>
        <w:tc>
          <w:tcPr>
            <w:tcW w:type="dxa" w:w="425"/>
            <w:shd w:fill="auto" w:val="clear"/>
          </w:tcPr>
          <w:p w14:paraId="46100000">
            <w:pPr>
              <w:rPr>
                <w:sz w:val="20"/>
              </w:rPr>
            </w:pPr>
            <w:r>
              <w:rPr>
                <w:sz w:val="20"/>
              </w:rPr>
              <w:t>02</w:t>
            </w:r>
          </w:p>
        </w:tc>
        <w:tc>
          <w:tcPr>
            <w:tcW w:type="dxa" w:w="1559"/>
            <w:shd w:fill="auto" w:val="clear"/>
          </w:tcPr>
          <w:p w14:paraId="47100000">
            <w:pPr>
              <w:rPr>
                <w:sz w:val="20"/>
              </w:rPr>
            </w:pPr>
            <w:r>
              <w:rPr>
                <w:sz w:val="20"/>
              </w:rPr>
              <w:t>01 1 EB 51790</w:t>
            </w:r>
          </w:p>
        </w:tc>
        <w:tc>
          <w:tcPr>
            <w:tcW w:type="dxa" w:w="567"/>
            <w:shd w:fill="auto" w:val="clear"/>
          </w:tcPr>
          <w:p w14:paraId="48100000">
            <w:pPr>
              <w:rPr>
                <w:sz w:val="20"/>
              </w:rPr>
            </w:pPr>
            <w:r>
              <w:rPr>
                <w:sz w:val="20"/>
              </w:rPr>
              <w:t>000</w:t>
            </w:r>
          </w:p>
        </w:tc>
        <w:tc>
          <w:tcPr>
            <w:tcW w:type="dxa" w:w="1434"/>
            <w:shd w:fill="auto" w:val="clear"/>
          </w:tcPr>
          <w:p w14:paraId="49100000">
            <w:pPr>
              <w:ind/>
              <w:jc w:val="right"/>
              <w:rPr>
                <w:sz w:val="20"/>
              </w:rPr>
            </w:pPr>
            <w:r>
              <w:rPr>
                <w:sz w:val="20"/>
              </w:rPr>
              <w:t>10 405,67</w:t>
            </w:r>
          </w:p>
        </w:tc>
      </w:tr>
      <w:tr>
        <w:trPr>
          <w:trHeight w:hRule="atLeast" w:val="20"/>
        </w:trPr>
        <w:tc>
          <w:tcPr>
            <w:tcW w:type="dxa" w:w="4678"/>
            <w:shd w:fill="auto" w:val="clear"/>
          </w:tcPr>
          <w:p w14:paraId="4A100000">
            <w:pPr>
              <w:rPr>
                <w:sz w:val="20"/>
              </w:rPr>
            </w:pPr>
            <w:r>
              <w:rPr>
                <w:sz w:val="20"/>
              </w:rPr>
              <w:t>Субсидии бюджетным учреждениям</w:t>
            </w:r>
          </w:p>
        </w:tc>
        <w:tc>
          <w:tcPr>
            <w:tcW w:type="dxa" w:w="567"/>
            <w:shd w:fill="auto" w:val="clear"/>
          </w:tcPr>
          <w:p w14:paraId="4B100000">
            <w:pPr>
              <w:rPr>
                <w:sz w:val="20"/>
              </w:rPr>
            </w:pPr>
            <w:r>
              <w:rPr>
                <w:sz w:val="20"/>
              </w:rPr>
              <w:t>606</w:t>
            </w:r>
          </w:p>
        </w:tc>
        <w:tc>
          <w:tcPr>
            <w:tcW w:type="dxa" w:w="426"/>
            <w:shd w:fill="auto" w:val="clear"/>
          </w:tcPr>
          <w:p w14:paraId="4C100000">
            <w:pPr>
              <w:rPr>
                <w:sz w:val="20"/>
              </w:rPr>
            </w:pPr>
            <w:r>
              <w:rPr>
                <w:sz w:val="20"/>
              </w:rPr>
              <w:t>07</w:t>
            </w:r>
          </w:p>
        </w:tc>
        <w:tc>
          <w:tcPr>
            <w:tcW w:type="dxa" w:w="425"/>
            <w:shd w:fill="auto" w:val="clear"/>
          </w:tcPr>
          <w:p w14:paraId="4D100000">
            <w:pPr>
              <w:rPr>
                <w:sz w:val="20"/>
              </w:rPr>
            </w:pPr>
            <w:r>
              <w:rPr>
                <w:sz w:val="20"/>
              </w:rPr>
              <w:t>02</w:t>
            </w:r>
          </w:p>
        </w:tc>
        <w:tc>
          <w:tcPr>
            <w:tcW w:type="dxa" w:w="1559"/>
            <w:shd w:fill="auto" w:val="clear"/>
          </w:tcPr>
          <w:p w14:paraId="4E100000">
            <w:pPr>
              <w:rPr>
                <w:sz w:val="20"/>
              </w:rPr>
            </w:pPr>
            <w:r>
              <w:rPr>
                <w:sz w:val="20"/>
              </w:rPr>
              <w:t>01 1 EB 51790</w:t>
            </w:r>
          </w:p>
        </w:tc>
        <w:tc>
          <w:tcPr>
            <w:tcW w:type="dxa" w:w="567"/>
            <w:shd w:fill="auto" w:val="clear"/>
          </w:tcPr>
          <w:p w14:paraId="4F100000">
            <w:pPr>
              <w:rPr>
                <w:sz w:val="20"/>
              </w:rPr>
            </w:pPr>
            <w:r>
              <w:rPr>
                <w:sz w:val="20"/>
              </w:rPr>
              <w:t>610</w:t>
            </w:r>
          </w:p>
        </w:tc>
        <w:tc>
          <w:tcPr>
            <w:tcW w:type="dxa" w:w="1434"/>
            <w:shd w:fill="auto" w:val="clear"/>
          </w:tcPr>
          <w:p w14:paraId="50100000">
            <w:pPr>
              <w:ind/>
              <w:jc w:val="right"/>
              <w:rPr>
                <w:sz w:val="20"/>
              </w:rPr>
            </w:pPr>
            <w:r>
              <w:rPr>
                <w:sz w:val="20"/>
              </w:rPr>
              <w:t>9 645,67</w:t>
            </w:r>
          </w:p>
        </w:tc>
      </w:tr>
      <w:tr>
        <w:trPr>
          <w:trHeight w:hRule="atLeast" w:val="20"/>
        </w:trPr>
        <w:tc>
          <w:tcPr>
            <w:tcW w:type="dxa" w:w="4678"/>
            <w:shd w:fill="auto" w:val="clear"/>
          </w:tcPr>
          <w:p w14:paraId="51100000">
            <w:pPr>
              <w:rPr>
                <w:sz w:val="20"/>
              </w:rPr>
            </w:pPr>
            <w:r>
              <w:rPr>
                <w:sz w:val="20"/>
              </w:rPr>
              <w:t>Субсидии автономным учреждениям</w:t>
            </w:r>
          </w:p>
        </w:tc>
        <w:tc>
          <w:tcPr>
            <w:tcW w:type="dxa" w:w="567"/>
            <w:shd w:fill="auto" w:val="clear"/>
          </w:tcPr>
          <w:p w14:paraId="52100000">
            <w:pPr>
              <w:rPr>
                <w:sz w:val="20"/>
              </w:rPr>
            </w:pPr>
            <w:r>
              <w:rPr>
                <w:sz w:val="20"/>
              </w:rPr>
              <w:t>606</w:t>
            </w:r>
          </w:p>
        </w:tc>
        <w:tc>
          <w:tcPr>
            <w:tcW w:type="dxa" w:w="426"/>
            <w:shd w:fill="auto" w:val="clear"/>
          </w:tcPr>
          <w:p w14:paraId="53100000">
            <w:pPr>
              <w:rPr>
                <w:sz w:val="20"/>
              </w:rPr>
            </w:pPr>
            <w:r>
              <w:rPr>
                <w:sz w:val="20"/>
              </w:rPr>
              <w:t>07</w:t>
            </w:r>
          </w:p>
        </w:tc>
        <w:tc>
          <w:tcPr>
            <w:tcW w:type="dxa" w:w="425"/>
            <w:shd w:fill="auto" w:val="clear"/>
          </w:tcPr>
          <w:p w14:paraId="54100000">
            <w:pPr>
              <w:rPr>
                <w:sz w:val="20"/>
              </w:rPr>
            </w:pPr>
            <w:r>
              <w:rPr>
                <w:sz w:val="20"/>
              </w:rPr>
              <w:t>02</w:t>
            </w:r>
          </w:p>
        </w:tc>
        <w:tc>
          <w:tcPr>
            <w:tcW w:type="dxa" w:w="1559"/>
            <w:shd w:fill="auto" w:val="clear"/>
          </w:tcPr>
          <w:p w14:paraId="55100000">
            <w:pPr>
              <w:rPr>
                <w:sz w:val="20"/>
              </w:rPr>
            </w:pPr>
            <w:r>
              <w:rPr>
                <w:sz w:val="20"/>
              </w:rPr>
              <w:t>01 1 EB 51790</w:t>
            </w:r>
          </w:p>
        </w:tc>
        <w:tc>
          <w:tcPr>
            <w:tcW w:type="dxa" w:w="567"/>
            <w:shd w:fill="auto" w:val="clear"/>
          </w:tcPr>
          <w:p w14:paraId="56100000">
            <w:pPr>
              <w:rPr>
                <w:sz w:val="20"/>
              </w:rPr>
            </w:pPr>
            <w:r>
              <w:rPr>
                <w:sz w:val="20"/>
              </w:rPr>
              <w:t>620</w:t>
            </w:r>
          </w:p>
        </w:tc>
        <w:tc>
          <w:tcPr>
            <w:tcW w:type="dxa" w:w="1434"/>
            <w:shd w:fill="auto" w:val="clear"/>
          </w:tcPr>
          <w:p w14:paraId="57100000">
            <w:pPr>
              <w:ind/>
              <w:jc w:val="right"/>
              <w:rPr>
                <w:sz w:val="20"/>
              </w:rPr>
            </w:pPr>
            <w:r>
              <w:rPr>
                <w:sz w:val="20"/>
              </w:rPr>
              <w:t>760,00</w:t>
            </w:r>
          </w:p>
        </w:tc>
      </w:tr>
      <w:tr>
        <w:trPr>
          <w:trHeight w:hRule="atLeast" w:val="20"/>
        </w:trPr>
        <w:tc>
          <w:tcPr>
            <w:tcW w:type="dxa" w:w="4678"/>
            <w:shd w:fill="auto" w:val="clear"/>
          </w:tcPr>
          <w:p w14:paraId="5810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59100000">
            <w:pPr>
              <w:rPr>
                <w:sz w:val="20"/>
              </w:rPr>
            </w:pPr>
            <w:r>
              <w:rPr>
                <w:sz w:val="20"/>
              </w:rPr>
              <w:t>606</w:t>
            </w:r>
          </w:p>
        </w:tc>
        <w:tc>
          <w:tcPr>
            <w:tcW w:type="dxa" w:w="426"/>
            <w:shd w:fill="auto" w:val="clear"/>
          </w:tcPr>
          <w:p w14:paraId="5A100000">
            <w:pPr>
              <w:rPr>
                <w:sz w:val="20"/>
              </w:rPr>
            </w:pPr>
            <w:r>
              <w:rPr>
                <w:sz w:val="20"/>
              </w:rPr>
              <w:t>07</w:t>
            </w:r>
          </w:p>
        </w:tc>
        <w:tc>
          <w:tcPr>
            <w:tcW w:type="dxa" w:w="425"/>
            <w:shd w:fill="auto" w:val="clear"/>
          </w:tcPr>
          <w:p w14:paraId="5B100000">
            <w:pPr>
              <w:rPr>
                <w:sz w:val="20"/>
              </w:rPr>
            </w:pPr>
            <w:r>
              <w:rPr>
                <w:sz w:val="20"/>
              </w:rPr>
              <w:t>02</w:t>
            </w:r>
          </w:p>
        </w:tc>
        <w:tc>
          <w:tcPr>
            <w:tcW w:type="dxa" w:w="1559"/>
            <w:shd w:fill="auto" w:val="clear"/>
          </w:tcPr>
          <w:p w14:paraId="5C100000">
            <w:pPr>
              <w:rPr>
                <w:sz w:val="20"/>
              </w:rPr>
            </w:pPr>
            <w:r>
              <w:rPr>
                <w:sz w:val="20"/>
              </w:rPr>
              <w:t>04 0 00 00000</w:t>
            </w:r>
          </w:p>
        </w:tc>
        <w:tc>
          <w:tcPr>
            <w:tcW w:type="dxa" w:w="567"/>
            <w:shd w:fill="auto" w:val="clear"/>
          </w:tcPr>
          <w:p w14:paraId="5D100000">
            <w:pPr>
              <w:rPr>
                <w:sz w:val="20"/>
              </w:rPr>
            </w:pPr>
            <w:r>
              <w:rPr>
                <w:sz w:val="20"/>
              </w:rPr>
              <w:t>000</w:t>
            </w:r>
          </w:p>
        </w:tc>
        <w:tc>
          <w:tcPr>
            <w:tcW w:type="dxa" w:w="1434"/>
            <w:shd w:fill="auto" w:val="clear"/>
          </w:tcPr>
          <w:p w14:paraId="5E100000">
            <w:pPr>
              <w:ind/>
              <w:jc w:val="right"/>
              <w:rPr>
                <w:sz w:val="20"/>
              </w:rPr>
            </w:pPr>
            <w:r>
              <w:rPr>
                <w:sz w:val="20"/>
              </w:rPr>
              <w:t>805,79</w:t>
            </w:r>
          </w:p>
        </w:tc>
      </w:tr>
      <w:tr>
        <w:trPr>
          <w:trHeight w:hRule="atLeast" w:val="20"/>
        </w:trPr>
        <w:tc>
          <w:tcPr>
            <w:tcW w:type="dxa" w:w="4678"/>
            <w:shd w:fill="auto" w:val="clear"/>
          </w:tcPr>
          <w:p w14:paraId="5F10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567"/>
            <w:shd w:fill="auto" w:val="clear"/>
          </w:tcPr>
          <w:p w14:paraId="60100000">
            <w:pPr>
              <w:rPr>
                <w:sz w:val="20"/>
              </w:rPr>
            </w:pPr>
            <w:r>
              <w:rPr>
                <w:sz w:val="20"/>
              </w:rPr>
              <w:t>606</w:t>
            </w:r>
          </w:p>
        </w:tc>
        <w:tc>
          <w:tcPr>
            <w:tcW w:type="dxa" w:w="426"/>
            <w:shd w:fill="auto" w:val="clear"/>
          </w:tcPr>
          <w:p w14:paraId="61100000">
            <w:pPr>
              <w:rPr>
                <w:sz w:val="20"/>
              </w:rPr>
            </w:pPr>
            <w:r>
              <w:rPr>
                <w:sz w:val="20"/>
              </w:rPr>
              <w:t>07</w:t>
            </w:r>
          </w:p>
        </w:tc>
        <w:tc>
          <w:tcPr>
            <w:tcW w:type="dxa" w:w="425"/>
            <w:shd w:fill="auto" w:val="clear"/>
          </w:tcPr>
          <w:p w14:paraId="62100000">
            <w:pPr>
              <w:rPr>
                <w:sz w:val="20"/>
              </w:rPr>
            </w:pPr>
            <w:r>
              <w:rPr>
                <w:sz w:val="20"/>
              </w:rPr>
              <w:t>02</w:t>
            </w:r>
          </w:p>
        </w:tc>
        <w:tc>
          <w:tcPr>
            <w:tcW w:type="dxa" w:w="1559"/>
            <w:shd w:fill="auto" w:val="clear"/>
          </w:tcPr>
          <w:p w14:paraId="63100000">
            <w:pPr>
              <w:rPr>
                <w:sz w:val="20"/>
              </w:rPr>
            </w:pPr>
            <w:r>
              <w:rPr>
                <w:sz w:val="20"/>
              </w:rPr>
              <w:t>04 2 00 00000</w:t>
            </w:r>
          </w:p>
        </w:tc>
        <w:tc>
          <w:tcPr>
            <w:tcW w:type="dxa" w:w="567"/>
            <w:shd w:fill="auto" w:val="clear"/>
          </w:tcPr>
          <w:p w14:paraId="64100000">
            <w:pPr>
              <w:rPr>
                <w:sz w:val="20"/>
              </w:rPr>
            </w:pPr>
            <w:r>
              <w:rPr>
                <w:sz w:val="20"/>
              </w:rPr>
              <w:t>000</w:t>
            </w:r>
          </w:p>
        </w:tc>
        <w:tc>
          <w:tcPr>
            <w:tcW w:type="dxa" w:w="1434"/>
            <w:shd w:fill="auto" w:val="clear"/>
          </w:tcPr>
          <w:p w14:paraId="65100000">
            <w:pPr>
              <w:ind/>
              <w:jc w:val="right"/>
              <w:rPr>
                <w:sz w:val="20"/>
              </w:rPr>
            </w:pPr>
            <w:r>
              <w:rPr>
                <w:sz w:val="20"/>
              </w:rPr>
              <w:t>805,79</w:t>
            </w:r>
          </w:p>
        </w:tc>
      </w:tr>
      <w:tr>
        <w:trPr>
          <w:trHeight w:hRule="atLeast" w:val="20"/>
        </w:trPr>
        <w:tc>
          <w:tcPr>
            <w:tcW w:type="dxa" w:w="4678"/>
            <w:shd w:fill="auto" w:val="clear"/>
          </w:tcPr>
          <w:p w14:paraId="66100000">
            <w:pPr>
              <w:rPr>
                <w:sz w:val="20"/>
              </w:rPr>
            </w:pPr>
            <w:r>
              <w:rPr>
                <w:sz w:val="20"/>
              </w:rPr>
              <w:t>Основное мероприятие «Повышение безопасности дорожного движения на территории города Ставрополя»</w:t>
            </w:r>
          </w:p>
        </w:tc>
        <w:tc>
          <w:tcPr>
            <w:tcW w:type="dxa" w:w="567"/>
            <w:shd w:fill="auto" w:val="clear"/>
          </w:tcPr>
          <w:p w14:paraId="67100000">
            <w:pPr>
              <w:rPr>
                <w:sz w:val="20"/>
              </w:rPr>
            </w:pPr>
            <w:r>
              <w:rPr>
                <w:sz w:val="20"/>
              </w:rPr>
              <w:t>606</w:t>
            </w:r>
          </w:p>
        </w:tc>
        <w:tc>
          <w:tcPr>
            <w:tcW w:type="dxa" w:w="426"/>
            <w:shd w:fill="auto" w:val="clear"/>
          </w:tcPr>
          <w:p w14:paraId="68100000">
            <w:pPr>
              <w:rPr>
                <w:sz w:val="20"/>
              </w:rPr>
            </w:pPr>
            <w:r>
              <w:rPr>
                <w:sz w:val="20"/>
              </w:rPr>
              <w:t>07</w:t>
            </w:r>
          </w:p>
        </w:tc>
        <w:tc>
          <w:tcPr>
            <w:tcW w:type="dxa" w:w="425"/>
            <w:shd w:fill="auto" w:val="clear"/>
          </w:tcPr>
          <w:p w14:paraId="69100000">
            <w:pPr>
              <w:rPr>
                <w:sz w:val="20"/>
              </w:rPr>
            </w:pPr>
            <w:r>
              <w:rPr>
                <w:sz w:val="20"/>
              </w:rPr>
              <w:t>02</w:t>
            </w:r>
          </w:p>
        </w:tc>
        <w:tc>
          <w:tcPr>
            <w:tcW w:type="dxa" w:w="1559"/>
            <w:shd w:fill="auto" w:val="clear"/>
          </w:tcPr>
          <w:p w14:paraId="6A100000">
            <w:pPr>
              <w:rPr>
                <w:sz w:val="20"/>
              </w:rPr>
            </w:pPr>
            <w:r>
              <w:rPr>
                <w:sz w:val="20"/>
              </w:rPr>
              <w:t>04 2 03 00000</w:t>
            </w:r>
          </w:p>
        </w:tc>
        <w:tc>
          <w:tcPr>
            <w:tcW w:type="dxa" w:w="567"/>
            <w:shd w:fill="auto" w:val="clear"/>
          </w:tcPr>
          <w:p w14:paraId="6B100000">
            <w:pPr>
              <w:rPr>
                <w:sz w:val="20"/>
              </w:rPr>
            </w:pPr>
            <w:r>
              <w:rPr>
                <w:sz w:val="20"/>
              </w:rPr>
              <w:t>000</w:t>
            </w:r>
          </w:p>
        </w:tc>
        <w:tc>
          <w:tcPr>
            <w:tcW w:type="dxa" w:w="1434"/>
            <w:shd w:fill="auto" w:val="clear"/>
          </w:tcPr>
          <w:p w14:paraId="6C100000">
            <w:pPr>
              <w:ind/>
              <w:jc w:val="right"/>
              <w:rPr>
                <w:sz w:val="20"/>
              </w:rPr>
            </w:pPr>
            <w:r>
              <w:rPr>
                <w:sz w:val="20"/>
              </w:rPr>
              <w:t>805,79</w:t>
            </w:r>
          </w:p>
        </w:tc>
      </w:tr>
      <w:tr>
        <w:trPr>
          <w:trHeight w:hRule="atLeast" w:val="20"/>
        </w:trPr>
        <w:tc>
          <w:tcPr>
            <w:tcW w:type="dxa" w:w="4678"/>
            <w:shd w:fill="auto" w:val="clear"/>
          </w:tcPr>
          <w:p w14:paraId="6D100000">
            <w:pPr>
              <w:rPr>
                <w:sz w:val="20"/>
              </w:rPr>
            </w:pPr>
            <w:r>
              <w:rPr>
                <w:sz w:val="20"/>
              </w:rPr>
              <w:t>Реализация регионального проекта «Безопасность дорожного движения»</w:t>
            </w:r>
          </w:p>
        </w:tc>
        <w:tc>
          <w:tcPr>
            <w:tcW w:type="dxa" w:w="567"/>
            <w:shd w:fill="auto" w:val="clear"/>
          </w:tcPr>
          <w:p w14:paraId="6E100000">
            <w:pPr>
              <w:rPr>
                <w:sz w:val="20"/>
              </w:rPr>
            </w:pPr>
            <w:r>
              <w:rPr>
                <w:sz w:val="20"/>
              </w:rPr>
              <w:t>606</w:t>
            </w:r>
          </w:p>
        </w:tc>
        <w:tc>
          <w:tcPr>
            <w:tcW w:type="dxa" w:w="426"/>
            <w:shd w:fill="auto" w:val="clear"/>
          </w:tcPr>
          <w:p w14:paraId="6F100000">
            <w:pPr>
              <w:rPr>
                <w:sz w:val="20"/>
              </w:rPr>
            </w:pPr>
            <w:r>
              <w:rPr>
                <w:sz w:val="20"/>
              </w:rPr>
              <w:t>07</w:t>
            </w:r>
          </w:p>
        </w:tc>
        <w:tc>
          <w:tcPr>
            <w:tcW w:type="dxa" w:w="425"/>
            <w:shd w:fill="auto" w:val="clear"/>
          </w:tcPr>
          <w:p w14:paraId="70100000">
            <w:pPr>
              <w:rPr>
                <w:sz w:val="20"/>
              </w:rPr>
            </w:pPr>
            <w:r>
              <w:rPr>
                <w:sz w:val="20"/>
              </w:rPr>
              <w:t>02</w:t>
            </w:r>
          </w:p>
        </w:tc>
        <w:tc>
          <w:tcPr>
            <w:tcW w:type="dxa" w:w="1559"/>
            <w:shd w:fill="auto" w:val="clear"/>
          </w:tcPr>
          <w:p w14:paraId="71100000">
            <w:pPr>
              <w:rPr>
                <w:sz w:val="20"/>
              </w:rPr>
            </w:pPr>
            <w:r>
              <w:rPr>
                <w:sz w:val="20"/>
              </w:rPr>
              <w:t>04 2 R3 00000</w:t>
            </w:r>
          </w:p>
        </w:tc>
        <w:tc>
          <w:tcPr>
            <w:tcW w:type="dxa" w:w="567"/>
            <w:shd w:fill="auto" w:val="clear"/>
          </w:tcPr>
          <w:p w14:paraId="72100000">
            <w:pPr>
              <w:rPr>
                <w:sz w:val="20"/>
              </w:rPr>
            </w:pPr>
            <w:r>
              <w:rPr>
                <w:sz w:val="20"/>
              </w:rPr>
              <w:t>000</w:t>
            </w:r>
          </w:p>
        </w:tc>
        <w:tc>
          <w:tcPr>
            <w:tcW w:type="dxa" w:w="1434"/>
            <w:shd w:fill="auto" w:val="clear"/>
          </w:tcPr>
          <w:p w14:paraId="73100000">
            <w:pPr>
              <w:ind/>
              <w:jc w:val="right"/>
              <w:rPr>
                <w:sz w:val="20"/>
              </w:rPr>
            </w:pPr>
            <w:r>
              <w:rPr>
                <w:sz w:val="20"/>
              </w:rPr>
              <w:t>805,79</w:t>
            </w:r>
          </w:p>
        </w:tc>
      </w:tr>
      <w:tr>
        <w:trPr>
          <w:trHeight w:hRule="atLeast" w:val="20"/>
        </w:trPr>
        <w:tc>
          <w:tcPr>
            <w:tcW w:type="dxa" w:w="4678"/>
            <w:shd w:fill="auto" w:val="clear"/>
          </w:tcPr>
          <w:p w14:paraId="74100000">
            <w:pPr>
              <w:rPr>
                <w:sz w:val="20"/>
              </w:rPr>
            </w:pPr>
            <w:r>
              <w:rPr>
                <w:sz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type="dxa" w:w="567"/>
            <w:shd w:fill="auto" w:val="clear"/>
          </w:tcPr>
          <w:p w14:paraId="75100000">
            <w:pPr>
              <w:rPr>
                <w:sz w:val="20"/>
              </w:rPr>
            </w:pPr>
            <w:r>
              <w:rPr>
                <w:sz w:val="20"/>
              </w:rPr>
              <w:t>606</w:t>
            </w:r>
          </w:p>
        </w:tc>
        <w:tc>
          <w:tcPr>
            <w:tcW w:type="dxa" w:w="426"/>
            <w:shd w:fill="auto" w:val="clear"/>
          </w:tcPr>
          <w:p w14:paraId="76100000">
            <w:pPr>
              <w:rPr>
                <w:sz w:val="20"/>
              </w:rPr>
            </w:pPr>
            <w:r>
              <w:rPr>
                <w:sz w:val="20"/>
              </w:rPr>
              <w:t>07</w:t>
            </w:r>
          </w:p>
        </w:tc>
        <w:tc>
          <w:tcPr>
            <w:tcW w:type="dxa" w:w="425"/>
            <w:shd w:fill="auto" w:val="clear"/>
          </w:tcPr>
          <w:p w14:paraId="77100000">
            <w:pPr>
              <w:rPr>
                <w:sz w:val="20"/>
              </w:rPr>
            </w:pPr>
            <w:r>
              <w:rPr>
                <w:sz w:val="20"/>
              </w:rPr>
              <w:t>02</w:t>
            </w:r>
          </w:p>
        </w:tc>
        <w:tc>
          <w:tcPr>
            <w:tcW w:type="dxa" w:w="1559"/>
            <w:shd w:fill="auto" w:val="clear"/>
          </w:tcPr>
          <w:p w14:paraId="78100000">
            <w:pPr>
              <w:rPr>
                <w:sz w:val="20"/>
              </w:rPr>
            </w:pPr>
            <w:r>
              <w:rPr>
                <w:sz w:val="20"/>
              </w:rPr>
              <w:t>04 2 R3 21730</w:t>
            </w:r>
          </w:p>
        </w:tc>
        <w:tc>
          <w:tcPr>
            <w:tcW w:type="dxa" w:w="567"/>
            <w:shd w:fill="auto" w:val="clear"/>
          </w:tcPr>
          <w:p w14:paraId="79100000">
            <w:pPr>
              <w:rPr>
                <w:sz w:val="20"/>
              </w:rPr>
            </w:pPr>
            <w:r>
              <w:rPr>
                <w:sz w:val="20"/>
              </w:rPr>
              <w:t>000</w:t>
            </w:r>
          </w:p>
        </w:tc>
        <w:tc>
          <w:tcPr>
            <w:tcW w:type="dxa" w:w="1434"/>
            <w:shd w:fill="auto" w:val="clear"/>
          </w:tcPr>
          <w:p w14:paraId="7A100000">
            <w:pPr>
              <w:ind/>
              <w:jc w:val="right"/>
              <w:rPr>
                <w:sz w:val="20"/>
              </w:rPr>
            </w:pPr>
            <w:r>
              <w:rPr>
                <w:sz w:val="20"/>
              </w:rPr>
              <w:t>805,79</w:t>
            </w:r>
          </w:p>
        </w:tc>
      </w:tr>
      <w:tr>
        <w:trPr>
          <w:trHeight w:hRule="atLeast" w:val="20"/>
        </w:trPr>
        <w:tc>
          <w:tcPr>
            <w:tcW w:type="dxa" w:w="4678"/>
            <w:shd w:fill="auto" w:val="clear"/>
          </w:tcPr>
          <w:p w14:paraId="7B100000">
            <w:pPr>
              <w:rPr>
                <w:sz w:val="20"/>
              </w:rPr>
            </w:pPr>
            <w:r>
              <w:rPr>
                <w:sz w:val="20"/>
              </w:rPr>
              <w:t>Субсидии бюджетным учреждениям</w:t>
            </w:r>
          </w:p>
        </w:tc>
        <w:tc>
          <w:tcPr>
            <w:tcW w:type="dxa" w:w="567"/>
            <w:shd w:fill="auto" w:val="clear"/>
          </w:tcPr>
          <w:p w14:paraId="7C100000">
            <w:pPr>
              <w:rPr>
                <w:sz w:val="20"/>
              </w:rPr>
            </w:pPr>
            <w:r>
              <w:rPr>
                <w:sz w:val="20"/>
              </w:rPr>
              <w:t>606</w:t>
            </w:r>
          </w:p>
        </w:tc>
        <w:tc>
          <w:tcPr>
            <w:tcW w:type="dxa" w:w="426"/>
            <w:shd w:fill="auto" w:val="clear"/>
          </w:tcPr>
          <w:p w14:paraId="7D100000">
            <w:pPr>
              <w:rPr>
                <w:sz w:val="20"/>
              </w:rPr>
            </w:pPr>
            <w:r>
              <w:rPr>
                <w:sz w:val="20"/>
              </w:rPr>
              <w:t>07</w:t>
            </w:r>
          </w:p>
        </w:tc>
        <w:tc>
          <w:tcPr>
            <w:tcW w:type="dxa" w:w="425"/>
            <w:shd w:fill="auto" w:val="clear"/>
          </w:tcPr>
          <w:p w14:paraId="7E100000">
            <w:pPr>
              <w:rPr>
                <w:sz w:val="20"/>
              </w:rPr>
            </w:pPr>
            <w:r>
              <w:rPr>
                <w:sz w:val="20"/>
              </w:rPr>
              <w:t>02</w:t>
            </w:r>
          </w:p>
        </w:tc>
        <w:tc>
          <w:tcPr>
            <w:tcW w:type="dxa" w:w="1559"/>
            <w:shd w:fill="auto" w:val="clear"/>
          </w:tcPr>
          <w:p w14:paraId="7F100000">
            <w:pPr>
              <w:rPr>
                <w:sz w:val="20"/>
              </w:rPr>
            </w:pPr>
            <w:r>
              <w:rPr>
                <w:sz w:val="20"/>
              </w:rPr>
              <w:t>04 2 R3 21730</w:t>
            </w:r>
          </w:p>
        </w:tc>
        <w:tc>
          <w:tcPr>
            <w:tcW w:type="dxa" w:w="567"/>
            <w:shd w:fill="auto" w:val="clear"/>
          </w:tcPr>
          <w:p w14:paraId="80100000">
            <w:pPr>
              <w:rPr>
                <w:sz w:val="20"/>
              </w:rPr>
            </w:pPr>
            <w:r>
              <w:rPr>
                <w:sz w:val="20"/>
              </w:rPr>
              <w:t>610</w:t>
            </w:r>
          </w:p>
        </w:tc>
        <w:tc>
          <w:tcPr>
            <w:tcW w:type="dxa" w:w="1434"/>
            <w:shd w:fill="auto" w:val="clear"/>
          </w:tcPr>
          <w:p w14:paraId="81100000">
            <w:pPr>
              <w:ind/>
              <w:jc w:val="right"/>
              <w:rPr>
                <w:sz w:val="20"/>
              </w:rPr>
            </w:pPr>
            <w:r>
              <w:rPr>
                <w:sz w:val="20"/>
              </w:rPr>
              <w:t>805,79</w:t>
            </w:r>
          </w:p>
        </w:tc>
      </w:tr>
      <w:tr>
        <w:trPr>
          <w:trHeight w:hRule="atLeast" w:val="20"/>
        </w:trPr>
        <w:tc>
          <w:tcPr>
            <w:tcW w:type="dxa" w:w="4678"/>
            <w:shd w:fill="auto" w:val="clear"/>
          </w:tcPr>
          <w:p w14:paraId="8210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83100000">
            <w:pPr>
              <w:rPr>
                <w:sz w:val="20"/>
              </w:rPr>
            </w:pPr>
            <w:r>
              <w:rPr>
                <w:sz w:val="20"/>
              </w:rPr>
              <w:t>606</w:t>
            </w:r>
          </w:p>
        </w:tc>
        <w:tc>
          <w:tcPr>
            <w:tcW w:type="dxa" w:w="426"/>
            <w:shd w:fill="auto" w:val="clear"/>
          </w:tcPr>
          <w:p w14:paraId="84100000">
            <w:pPr>
              <w:rPr>
                <w:sz w:val="20"/>
              </w:rPr>
            </w:pPr>
            <w:r>
              <w:rPr>
                <w:sz w:val="20"/>
              </w:rPr>
              <w:t>07</w:t>
            </w:r>
          </w:p>
        </w:tc>
        <w:tc>
          <w:tcPr>
            <w:tcW w:type="dxa" w:w="425"/>
            <w:shd w:fill="auto" w:val="clear"/>
          </w:tcPr>
          <w:p w14:paraId="85100000">
            <w:pPr>
              <w:rPr>
                <w:sz w:val="20"/>
              </w:rPr>
            </w:pPr>
            <w:r>
              <w:rPr>
                <w:sz w:val="20"/>
              </w:rPr>
              <w:t>02</w:t>
            </w:r>
          </w:p>
        </w:tc>
        <w:tc>
          <w:tcPr>
            <w:tcW w:type="dxa" w:w="1559"/>
            <w:shd w:fill="auto" w:val="clear"/>
          </w:tcPr>
          <w:p w14:paraId="86100000">
            <w:pPr>
              <w:rPr>
                <w:sz w:val="20"/>
              </w:rPr>
            </w:pPr>
            <w:r>
              <w:rPr>
                <w:sz w:val="20"/>
              </w:rPr>
              <w:t>15 0 00 00000</w:t>
            </w:r>
          </w:p>
        </w:tc>
        <w:tc>
          <w:tcPr>
            <w:tcW w:type="dxa" w:w="567"/>
            <w:shd w:fill="auto" w:val="clear"/>
          </w:tcPr>
          <w:p w14:paraId="87100000">
            <w:pPr>
              <w:rPr>
                <w:sz w:val="20"/>
              </w:rPr>
            </w:pPr>
            <w:r>
              <w:rPr>
                <w:sz w:val="20"/>
              </w:rPr>
              <w:t>000</w:t>
            </w:r>
          </w:p>
        </w:tc>
        <w:tc>
          <w:tcPr>
            <w:tcW w:type="dxa" w:w="1434"/>
            <w:shd w:fill="auto" w:val="clear"/>
          </w:tcPr>
          <w:p w14:paraId="88100000">
            <w:pPr>
              <w:ind/>
              <w:jc w:val="right"/>
              <w:rPr>
                <w:sz w:val="20"/>
              </w:rPr>
            </w:pPr>
            <w:r>
              <w:rPr>
                <w:sz w:val="20"/>
              </w:rPr>
              <w:t>9</w:t>
            </w:r>
            <w:r>
              <w:rPr>
                <w:sz w:val="20"/>
              </w:rPr>
              <w:t>5</w:t>
            </w:r>
            <w:r>
              <w:rPr>
                <w:sz w:val="20"/>
              </w:rPr>
              <w:t xml:space="preserve"> </w:t>
            </w:r>
            <w:r>
              <w:rPr>
                <w:sz w:val="20"/>
              </w:rPr>
              <w:t>831</w:t>
            </w:r>
            <w:r>
              <w:rPr>
                <w:sz w:val="20"/>
              </w:rPr>
              <w:t>,</w:t>
            </w:r>
            <w:r>
              <w:rPr>
                <w:sz w:val="20"/>
              </w:rPr>
              <w:t>79</w:t>
            </w:r>
          </w:p>
        </w:tc>
      </w:tr>
      <w:tr>
        <w:trPr>
          <w:trHeight w:hRule="atLeast" w:val="20"/>
        </w:trPr>
        <w:tc>
          <w:tcPr>
            <w:tcW w:type="dxa" w:w="4678"/>
            <w:shd w:fill="auto" w:val="clear"/>
          </w:tcPr>
          <w:p w14:paraId="8910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8A100000">
            <w:pPr>
              <w:rPr>
                <w:sz w:val="20"/>
              </w:rPr>
            </w:pPr>
            <w:r>
              <w:rPr>
                <w:sz w:val="20"/>
              </w:rPr>
              <w:t>606</w:t>
            </w:r>
          </w:p>
        </w:tc>
        <w:tc>
          <w:tcPr>
            <w:tcW w:type="dxa" w:w="426"/>
            <w:shd w:fill="auto" w:val="clear"/>
          </w:tcPr>
          <w:p w14:paraId="8B100000">
            <w:pPr>
              <w:rPr>
                <w:sz w:val="20"/>
              </w:rPr>
            </w:pPr>
            <w:r>
              <w:rPr>
                <w:sz w:val="20"/>
              </w:rPr>
              <w:t>07</w:t>
            </w:r>
          </w:p>
        </w:tc>
        <w:tc>
          <w:tcPr>
            <w:tcW w:type="dxa" w:w="425"/>
            <w:shd w:fill="auto" w:val="clear"/>
          </w:tcPr>
          <w:p w14:paraId="8C100000">
            <w:pPr>
              <w:rPr>
                <w:sz w:val="20"/>
              </w:rPr>
            </w:pPr>
            <w:r>
              <w:rPr>
                <w:sz w:val="20"/>
              </w:rPr>
              <w:t>02</w:t>
            </w:r>
          </w:p>
        </w:tc>
        <w:tc>
          <w:tcPr>
            <w:tcW w:type="dxa" w:w="1559"/>
            <w:shd w:fill="auto" w:val="clear"/>
          </w:tcPr>
          <w:p w14:paraId="8D100000">
            <w:pPr>
              <w:rPr>
                <w:sz w:val="20"/>
              </w:rPr>
            </w:pPr>
            <w:r>
              <w:rPr>
                <w:sz w:val="20"/>
              </w:rPr>
              <w:t>15 1 00 00000</w:t>
            </w:r>
          </w:p>
        </w:tc>
        <w:tc>
          <w:tcPr>
            <w:tcW w:type="dxa" w:w="567"/>
            <w:shd w:fill="auto" w:val="clear"/>
          </w:tcPr>
          <w:p w14:paraId="8E100000">
            <w:pPr>
              <w:rPr>
                <w:sz w:val="20"/>
              </w:rPr>
            </w:pPr>
            <w:r>
              <w:rPr>
                <w:sz w:val="20"/>
              </w:rPr>
              <w:t>000</w:t>
            </w:r>
          </w:p>
        </w:tc>
        <w:tc>
          <w:tcPr>
            <w:tcW w:type="dxa" w:w="1434"/>
            <w:shd w:fill="auto" w:val="clear"/>
          </w:tcPr>
          <w:p w14:paraId="8F100000">
            <w:pPr>
              <w:ind/>
              <w:jc w:val="right"/>
              <w:rPr>
                <w:sz w:val="20"/>
              </w:rPr>
            </w:pPr>
            <w:r>
              <w:rPr>
                <w:sz w:val="20"/>
              </w:rPr>
              <w:t>8</w:t>
            </w:r>
            <w:r>
              <w:rPr>
                <w:sz w:val="20"/>
              </w:rPr>
              <w:t>5</w:t>
            </w:r>
            <w:r>
              <w:rPr>
                <w:sz w:val="20"/>
              </w:rPr>
              <w:t xml:space="preserve"> </w:t>
            </w:r>
            <w:r>
              <w:rPr>
                <w:sz w:val="20"/>
              </w:rPr>
              <w:t>67</w:t>
            </w:r>
            <w:r>
              <w:rPr>
                <w:sz w:val="20"/>
              </w:rPr>
              <w:t>8,</w:t>
            </w:r>
            <w:r>
              <w:rPr>
                <w:sz w:val="20"/>
              </w:rPr>
              <w:t>12</w:t>
            </w:r>
          </w:p>
        </w:tc>
      </w:tr>
      <w:tr>
        <w:trPr>
          <w:trHeight w:hRule="atLeast" w:val="20"/>
        </w:trPr>
        <w:tc>
          <w:tcPr>
            <w:tcW w:type="dxa" w:w="4678"/>
            <w:shd w:fill="auto" w:val="clear"/>
          </w:tcPr>
          <w:p w14:paraId="9010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91100000">
            <w:pPr>
              <w:rPr>
                <w:sz w:val="20"/>
              </w:rPr>
            </w:pPr>
            <w:r>
              <w:rPr>
                <w:sz w:val="20"/>
              </w:rPr>
              <w:t>606</w:t>
            </w:r>
          </w:p>
        </w:tc>
        <w:tc>
          <w:tcPr>
            <w:tcW w:type="dxa" w:w="426"/>
            <w:shd w:fill="auto" w:val="clear"/>
          </w:tcPr>
          <w:p w14:paraId="92100000">
            <w:pPr>
              <w:rPr>
                <w:sz w:val="20"/>
              </w:rPr>
            </w:pPr>
            <w:r>
              <w:rPr>
                <w:sz w:val="20"/>
              </w:rPr>
              <w:t>07</w:t>
            </w:r>
          </w:p>
        </w:tc>
        <w:tc>
          <w:tcPr>
            <w:tcW w:type="dxa" w:w="425"/>
            <w:shd w:fill="auto" w:val="clear"/>
          </w:tcPr>
          <w:p w14:paraId="93100000">
            <w:pPr>
              <w:rPr>
                <w:sz w:val="20"/>
              </w:rPr>
            </w:pPr>
            <w:r>
              <w:rPr>
                <w:sz w:val="20"/>
              </w:rPr>
              <w:t>02</w:t>
            </w:r>
          </w:p>
        </w:tc>
        <w:tc>
          <w:tcPr>
            <w:tcW w:type="dxa" w:w="1559"/>
            <w:shd w:fill="auto" w:val="clear"/>
          </w:tcPr>
          <w:p w14:paraId="94100000">
            <w:pPr>
              <w:rPr>
                <w:sz w:val="20"/>
              </w:rPr>
            </w:pPr>
            <w:r>
              <w:rPr>
                <w:sz w:val="20"/>
              </w:rPr>
              <w:t>15 1 04 00000</w:t>
            </w:r>
          </w:p>
        </w:tc>
        <w:tc>
          <w:tcPr>
            <w:tcW w:type="dxa" w:w="567"/>
            <w:shd w:fill="auto" w:val="clear"/>
          </w:tcPr>
          <w:p w14:paraId="95100000">
            <w:pPr>
              <w:rPr>
                <w:sz w:val="20"/>
              </w:rPr>
            </w:pPr>
            <w:r>
              <w:rPr>
                <w:sz w:val="20"/>
              </w:rPr>
              <w:t>000</w:t>
            </w:r>
          </w:p>
        </w:tc>
        <w:tc>
          <w:tcPr>
            <w:tcW w:type="dxa" w:w="1434"/>
            <w:shd w:fill="auto" w:val="clear"/>
          </w:tcPr>
          <w:p w14:paraId="96100000">
            <w:pPr>
              <w:ind/>
              <w:jc w:val="right"/>
              <w:rPr>
                <w:sz w:val="20"/>
              </w:rPr>
            </w:pPr>
            <w:r>
              <w:rPr>
                <w:sz w:val="20"/>
              </w:rPr>
              <w:t>8</w:t>
            </w:r>
            <w:r>
              <w:rPr>
                <w:sz w:val="20"/>
              </w:rPr>
              <w:t>5</w:t>
            </w:r>
            <w:r>
              <w:rPr>
                <w:sz w:val="20"/>
              </w:rPr>
              <w:t xml:space="preserve"> </w:t>
            </w:r>
            <w:r>
              <w:rPr>
                <w:sz w:val="20"/>
              </w:rPr>
              <w:t>67</w:t>
            </w:r>
            <w:r>
              <w:rPr>
                <w:sz w:val="20"/>
              </w:rPr>
              <w:t>8,</w:t>
            </w:r>
            <w:r>
              <w:rPr>
                <w:sz w:val="20"/>
              </w:rPr>
              <w:t>12</w:t>
            </w:r>
          </w:p>
        </w:tc>
      </w:tr>
      <w:tr>
        <w:trPr>
          <w:trHeight w:hRule="atLeast" w:val="20"/>
        </w:trPr>
        <w:tc>
          <w:tcPr>
            <w:tcW w:type="dxa" w:w="4678"/>
            <w:shd w:fill="auto" w:val="clear"/>
          </w:tcPr>
          <w:p w14:paraId="97100000">
            <w:pPr>
              <w:rPr>
                <w:sz w:val="20"/>
              </w:rPr>
            </w:pPr>
            <w:r>
              <w:rPr>
                <w:sz w:val="20"/>
              </w:rPr>
              <w:t xml:space="preserve">Расходы на создание безопасных условий </w:t>
            </w:r>
            <w:r>
              <w:rPr>
                <w:sz w:val="20"/>
              </w:rPr>
              <w:t>функционирования муниципальных учреждений</w:t>
            </w:r>
          </w:p>
        </w:tc>
        <w:tc>
          <w:tcPr>
            <w:tcW w:type="dxa" w:w="567"/>
            <w:shd w:fill="auto" w:val="clear"/>
          </w:tcPr>
          <w:p w14:paraId="98100000">
            <w:pPr>
              <w:rPr>
                <w:sz w:val="20"/>
              </w:rPr>
            </w:pPr>
            <w:r>
              <w:rPr>
                <w:sz w:val="20"/>
              </w:rPr>
              <w:t>606</w:t>
            </w:r>
          </w:p>
        </w:tc>
        <w:tc>
          <w:tcPr>
            <w:tcW w:type="dxa" w:w="426"/>
            <w:shd w:fill="auto" w:val="clear"/>
          </w:tcPr>
          <w:p w14:paraId="99100000">
            <w:pPr>
              <w:rPr>
                <w:sz w:val="20"/>
              </w:rPr>
            </w:pPr>
            <w:r>
              <w:rPr>
                <w:sz w:val="20"/>
              </w:rPr>
              <w:t>07</w:t>
            </w:r>
          </w:p>
        </w:tc>
        <w:tc>
          <w:tcPr>
            <w:tcW w:type="dxa" w:w="425"/>
            <w:shd w:fill="auto" w:val="clear"/>
          </w:tcPr>
          <w:p w14:paraId="9A100000">
            <w:pPr>
              <w:rPr>
                <w:sz w:val="20"/>
              </w:rPr>
            </w:pPr>
            <w:r>
              <w:rPr>
                <w:sz w:val="20"/>
              </w:rPr>
              <w:t>02</w:t>
            </w:r>
          </w:p>
        </w:tc>
        <w:tc>
          <w:tcPr>
            <w:tcW w:type="dxa" w:w="1559"/>
            <w:shd w:fill="auto" w:val="clear"/>
          </w:tcPr>
          <w:p w14:paraId="9B100000">
            <w:pPr>
              <w:rPr>
                <w:sz w:val="20"/>
              </w:rPr>
            </w:pPr>
            <w:r>
              <w:rPr>
                <w:sz w:val="20"/>
              </w:rPr>
              <w:t>15 1 04 20380</w:t>
            </w:r>
          </w:p>
        </w:tc>
        <w:tc>
          <w:tcPr>
            <w:tcW w:type="dxa" w:w="567"/>
            <w:shd w:fill="auto" w:val="clear"/>
          </w:tcPr>
          <w:p w14:paraId="9C100000">
            <w:pPr>
              <w:rPr>
                <w:sz w:val="20"/>
              </w:rPr>
            </w:pPr>
            <w:r>
              <w:rPr>
                <w:sz w:val="20"/>
              </w:rPr>
              <w:t>000</w:t>
            </w:r>
          </w:p>
        </w:tc>
        <w:tc>
          <w:tcPr>
            <w:tcW w:type="dxa" w:w="1434"/>
            <w:shd w:fill="auto" w:val="clear"/>
          </w:tcPr>
          <w:p w14:paraId="9D100000">
            <w:pPr>
              <w:ind/>
              <w:jc w:val="right"/>
              <w:rPr>
                <w:sz w:val="20"/>
              </w:rPr>
            </w:pPr>
            <w:r>
              <w:rPr>
                <w:sz w:val="20"/>
              </w:rPr>
              <w:t>6</w:t>
            </w:r>
            <w:r>
              <w:rPr>
                <w:sz w:val="20"/>
              </w:rPr>
              <w:t>5</w:t>
            </w:r>
            <w:r>
              <w:rPr>
                <w:sz w:val="20"/>
              </w:rPr>
              <w:t xml:space="preserve"> </w:t>
            </w:r>
            <w:r>
              <w:rPr>
                <w:sz w:val="20"/>
              </w:rPr>
              <w:t>333</w:t>
            </w:r>
            <w:r>
              <w:rPr>
                <w:sz w:val="20"/>
              </w:rPr>
              <w:t>,</w:t>
            </w:r>
            <w:r>
              <w:rPr>
                <w:sz w:val="20"/>
              </w:rPr>
              <w:t>89</w:t>
            </w:r>
          </w:p>
        </w:tc>
      </w:tr>
      <w:tr>
        <w:trPr>
          <w:trHeight w:hRule="atLeast" w:val="20"/>
        </w:trPr>
        <w:tc>
          <w:tcPr>
            <w:tcW w:type="dxa" w:w="4678"/>
            <w:shd w:fill="auto" w:val="clear"/>
          </w:tcPr>
          <w:p w14:paraId="9E100000">
            <w:pPr>
              <w:rPr>
                <w:sz w:val="20"/>
              </w:rPr>
            </w:pPr>
            <w:r>
              <w:rPr>
                <w:sz w:val="20"/>
              </w:rPr>
              <w:t>Субсидии бюджетным учреждениям</w:t>
            </w:r>
          </w:p>
        </w:tc>
        <w:tc>
          <w:tcPr>
            <w:tcW w:type="dxa" w:w="567"/>
            <w:shd w:fill="auto" w:val="clear"/>
          </w:tcPr>
          <w:p w14:paraId="9F100000">
            <w:pPr>
              <w:rPr>
                <w:sz w:val="20"/>
              </w:rPr>
            </w:pPr>
            <w:r>
              <w:rPr>
                <w:sz w:val="20"/>
              </w:rPr>
              <w:t>606</w:t>
            </w:r>
          </w:p>
        </w:tc>
        <w:tc>
          <w:tcPr>
            <w:tcW w:type="dxa" w:w="426"/>
            <w:shd w:fill="auto" w:val="clear"/>
          </w:tcPr>
          <w:p w14:paraId="A0100000">
            <w:pPr>
              <w:rPr>
                <w:sz w:val="20"/>
              </w:rPr>
            </w:pPr>
            <w:r>
              <w:rPr>
                <w:sz w:val="20"/>
              </w:rPr>
              <w:t>07</w:t>
            </w:r>
          </w:p>
        </w:tc>
        <w:tc>
          <w:tcPr>
            <w:tcW w:type="dxa" w:w="425"/>
            <w:shd w:fill="auto" w:val="clear"/>
          </w:tcPr>
          <w:p w14:paraId="A1100000">
            <w:pPr>
              <w:rPr>
                <w:sz w:val="20"/>
              </w:rPr>
            </w:pPr>
            <w:r>
              <w:rPr>
                <w:sz w:val="20"/>
              </w:rPr>
              <w:t>02</w:t>
            </w:r>
          </w:p>
        </w:tc>
        <w:tc>
          <w:tcPr>
            <w:tcW w:type="dxa" w:w="1559"/>
            <w:shd w:fill="auto" w:val="clear"/>
          </w:tcPr>
          <w:p w14:paraId="A2100000">
            <w:pPr>
              <w:rPr>
                <w:sz w:val="20"/>
              </w:rPr>
            </w:pPr>
            <w:r>
              <w:rPr>
                <w:sz w:val="20"/>
              </w:rPr>
              <w:t>15 1 04 20380</w:t>
            </w:r>
          </w:p>
        </w:tc>
        <w:tc>
          <w:tcPr>
            <w:tcW w:type="dxa" w:w="567"/>
            <w:shd w:fill="auto" w:val="clear"/>
          </w:tcPr>
          <w:p w14:paraId="A3100000">
            <w:pPr>
              <w:rPr>
                <w:sz w:val="20"/>
              </w:rPr>
            </w:pPr>
            <w:r>
              <w:rPr>
                <w:sz w:val="20"/>
              </w:rPr>
              <w:t>610</w:t>
            </w:r>
          </w:p>
        </w:tc>
        <w:tc>
          <w:tcPr>
            <w:tcW w:type="dxa" w:w="1434"/>
            <w:shd w:fill="auto" w:val="clear"/>
          </w:tcPr>
          <w:p w14:paraId="A4100000">
            <w:pPr>
              <w:ind/>
              <w:jc w:val="right"/>
              <w:rPr>
                <w:sz w:val="20"/>
              </w:rPr>
            </w:pPr>
            <w:r>
              <w:rPr>
                <w:sz w:val="20"/>
              </w:rPr>
              <w:t>6</w:t>
            </w:r>
            <w:r>
              <w:rPr>
                <w:sz w:val="20"/>
              </w:rPr>
              <w:t>1</w:t>
            </w:r>
            <w:r>
              <w:rPr>
                <w:sz w:val="20"/>
              </w:rPr>
              <w:t xml:space="preserve"> </w:t>
            </w:r>
            <w:r>
              <w:rPr>
                <w:sz w:val="20"/>
              </w:rPr>
              <w:t>173</w:t>
            </w:r>
            <w:r>
              <w:rPr>
                <w:sz w:val="20"/>
              </w:rPr>
              <w:t>,</w:t>
            </w:r>
            <w:r>
              <w:rPr>
                <w:sz w:val="20"/>
              </w:rPr>
              <w:t>81</w:t>
            </w:r>
          </w:p>
        </w:tc>
      </w:tr>
      <w:tr>
        <w:trPr>
          <w:trHeight w:hRule="atLeast" w:val="20"/>
        </w:trPr>
        <w:tc>
          <w:tcPr>
            <w:tcW w:type="dxa" w:w="4678"/>
            <w:shd w:fill="auto" w:val="clear"/>
          </w:tcPr>
          <w:p w14:paraId="A5100000">
            <w:pPr>
              <w:rPr>
                <w:sz w:val="20"/>
              </w:rPr>
            </w:pPr>
            <w:r>
              <w:rPr>
                <w:sz w:val="20"/>
              </w:rPr>
              <w:t>Субсидии автономным учреждениям</w:t>
            </w:r>
          </w:p>
        </w:tc>
        <w:tc>
          <w:tcPr>
            <w:tcW w:type="dxa" w:w="567"/>
            <w:shd w:fill="auto" w:val="clear"/>
          </w:tcPr>
          <w:p w14:paraId="A6100000">
            <w:pPr>
              <w:rPr>
                <w:sz w:val="20"/>
              </w:rPr>
            </w:pPr>
            <w:r>
              <w:rPr>
                <w:sz w:val="20"/>
              </w:rPr>
              <w:t>606</w:t>
            </w:r>
          </w:p>
        </w:tc>
        <w:tc>
          <w:tcPr>
            <w:tcW w:type="dxa" w:w="426"/>
            <w:shd w:fill="auto" w:val="clear"/>
          </w:tcPr>
          <w:p w14:paraId="A7100000">
            <w:pPr>
              <w:rPr>
                <w:sz w:val="20"/>
              </w:rPr>
            </w:pPr>
            <w:r>
              <w:rPr>
                <w:sz w:val="20"/>
              </w:rPr>
              <w:t>07</w:t>
            </w:r>
          </w:p>
        </w:tc>
        <w:tc>
          <w:tcPr>
            <w:tcW w:type="dxa" w:w="425"/>
            <w:shd w:fill="auto" w:val="clear"/>
          </w:tcPr>
          <w:p w14:paraId="A8100000">
            <w:pPr>
              <w:rPr>
                <w:sz w:val="20"/>
              </w:rPr>
            </w:pPr>
            <w:r>
              <w:rPr>
                <w:sz w:val="20"/>
              </w:rPr>
              <w:t>02</w:t>
            </w:r>
          </w:p>
        </w:tc>
        <w:tc>
          <w:tcPr>
            <w:tcW w:type="dxa" w:w="1559"/>
            <w:shd w:fill="auto" w:val="clear"/>
          </w:tcPr>
          <w:p w14:paraId="A9100000">
            <w:pPr>
              <w:rPr>
                <w:sz w:val="20"/>
              </w:rPr>
            </w:pPr>
            <w:r>
              <w:rPr>
                <w:sz w:val="20"/>
              </w:rPr>
              <w:t>15 1 04 20380</w:t>
            </w:r>
          </w:p>
        </w:tc>
        <w:tc>
          <w:tcPr>
            <w:tcW w:type="dxa" w:w="567"/>
            <w:shd w:fill="auto" w:val="clear"/>
          </w:tcPr>
          <w:p w14:paraId="AA100000">
            <w:pPr>
              <w:rPr>
                <w:sz w:val="20"/>
              </w:rPr>
            </w:pPr>
            <w:r>
              <w:rPr>
                <w:sz w:val="20"/>
              </w:rPr>
              <w:t>620</w:t>
            </w:r>
          </w:p>
        </w:tc>
        <w:tc>
          <w:tcPr>
            <w:tcW w:type="dxa" w:w="1434"/>
            <w:shd w:fill="auto" w:val="clear"/>
          </w:tcPr>
          <w:p w14:paraId="AB100000">
            <w:pPr>
              <w:ind/>
              <w:jc w:val="right"/>
              <w:rPr>
                <w:sz w:val="20"/>
              </w:rPr>
            </w:pPr>
            <w:r>
              <w:rPr>
                <w:sz w:val="20"/>
              </w:rPr>
              <w:t>4 160,08</w:t>
            </w:r>
          </w:p>
        </w:tc>
      </w:tr>
      <w:tr>
        <w:trPr>
          <w:trHeight w:hRule="atLeast" w:val="20"/>
        </w:trPr>
        <w:tc>
          <w:tcPr>
            <w:tcW w:type="dxa" w:w="4678"/>
            <w:shd w:fill="auto" w:val="clear"/>
          </w:tcPr>
          <w:p w14:paraId="AC100000">
            <w:pPr>
              <w:rPr>
                <w:sz w:val="20"/>
              </w:rPr>
            </w:pPr>
            <w:r>
              <w:rPr>
                <w:sz w:val="20"/>
              </w:rPr>
              <w:t>Реализация мероприятий по обеспечению антитеррористической защищенности в муниципальных общеобразовательных организациях</w:t>
            </w:r>
          </w:p>
        </w:tc>
        <w:tc>
          <w:tcPr>
            <w:tcW w:type="dxa" w:w="567"/>
            <w:shd w:fill="auto" w:val="clear"/>
          </w:tcPr>
          <w:p w14:paraId="AD100000">
            <w:pPr>
              <w:rPr>
                <w:sz w:val="20"/>
              </w:rPr>
            </w:pPr>
            <w:r>
              <w:rPr>
                <w:sz w:val="20"/>
              </w:rPr>
              <w:t>606</w:t>
            </w:r>
          </w:p>
        </w:tc>
        <w:tc>
          <w:tcPr>
            <w:tcW w:type="dxa" w:w="426"/>
            <w:shd w:fill="auto" w:val="clear"/>
          </w:tcPr>
          <w:p w14:paraId="AE100000">
            <w:pPr>
              <w:rPr>
                <w:sz w:val="20"/>
              </w:rPr>
            </w:pPr>
            <w:r>
              <w:rPr>
                <w:sz w:val="20"/>
              </w:rPr>
              <w:t>07</w:t>
            </w:r>
          </w:p>
        </w:tc>
        <w:tc>
          <w:tcPr>
            <w:tcW w:type="dxa" w:w="425"/>
            <w:shd w:fill="auto" w:val="clear"/>
          </w:tcPr>
          <w:p w14:paraId="AF100000">
            <w:pPr>
              <w:rPr>
                <w:sz w:val="20"/>
              </w:rPr>
            </w:pPr>
            <w:r>
              <w:rPr>
                <w:sz w:val="20"/>
              </w:rPr>
              <w:t>02</w:t>
            </w:r>
          </w:p>
        </w:tc>
        <w:tc>
          <w:tcPr>
            <w:tcW w:type="dxa" w:w="1559"/>
            <w:shd w:fill="auto" w:val="clear"/>
          </w:tcPr>
          <w:p w14:paraId="B0100000">
            <w:pPr>
              <w:rPr>
                <w:sz w:val="20"/>
              </w:rPr>
            </w:pPr>
            <w:r>
              <w:rPr>
                <w:sz w:val="20"/>
              </w:rPr>
              <w:t>15 1 04 S8830</w:t>
            </w:r>
          </w:p>
        </w:tc>
        <w:tc>
          <w:tcPr>
            <w:tcW w:type="dxa" w:w="567"/>
            <w:shd w:fill="auto" w:val="clear"/>
          </w:tcPr>
          <w:p w14:paraId="B1100000">
            <w:pPr>
              <w:rPr>
                <w:sz w:val="20"/>
              </w:rPr>
            </w:pPr>
            <w:r>
              <w:rPr>
                <w:sz w:val="20"/>
              </w:rPr>
              <w:t>000</w:t>
            </w:r>
          </w:p>
        </w:tc>
        <w:tc>
          <w:tcPr>
            <w:tcW w:type="dxa" w:w="1434"/>
            <w:shd w:fill="auto" w:val="clear"/>
          </w:tcPr>
          <w:p w14:paraId="B2100000">
            <w:pPr>
              <w:ind/>
              <w:jc w:val="right"/>
              <w:rPr>
                <w:sz w:val="20"/>
              </w:rPr>
            </w:pPr>
            <w:r>
              <w:rPr>
                <w:sz w:val="20"/>
              </w:rPr>
              <w:t>20 344,23</w:t>
            </w:r>
          </w:p>
        </w:tc>
      </w:tr>
      <w:tr>
        <w:trPr>
          <w:trHeight w:hRule="atLeast" w:val="20"/>
        </w:trPr>
        <w:tc>
          <w:tcPr>
            <w:tcW w:type="dxa" w:w="4678"/>
            <w:shd w:fill="auto" w:val="clear"/>
          </w:tcPr>
          <w:p w14:paraId="B3100000">
            <w:pPr>
              <w:rPr>
                <w:sz w:val="20"/>
              </w:rPr>
            </w:pPr>
            <w:r>
              <w:rPr>
                <w:sz w:val="20"/>
              </w:rPr>
              <w:t>Субсидии бюджетным учреждениям</w:t>
            </w:r>
          </w:p>
        </w:tc>
        <w:tc>
          <w:tcPr>
            <w:tcW w:type="dxa" w:w="567"/>
            <w:shd w:fill="auto" w:val="clear"/>
          </w:tcPr>
          <w:p w14:paraId="B4100000">
            <w:pPr>
              <w:rPr>
                <w:sz w:val="20"/>
              </w:rPr>
            </w:pPr>
            <w:r>
              <w:rPr>
                <w:sz w:val="20"/>
              </w:rPr>
              <w:t>606</w:t>
            </w:r>
          </w:p>
        </w:tc>
        <w:tc>
          <w:tcPr>
            <w:tcW w:type="dxa" w:w="426"/>
            <w:shd w:fill="auto" w:val="clear"/>
          </w:tcPr>
          <w:p w14:paraId="B5100000">
            <w:pPr>
              <w:rPr>
                <w:sz w:val="20"/>
              </w:rPr>
            </w:pPr>
            <w:r>
              <w:rPr>
                <w:sz w:val="20"/>
              </w:rPr>
              <w:t>07</w:t>
            </w:r>
          </w:p>
        </w:tc>
        <w:tc>
          <w:tcPr>
            <w:tcW w:type="dxa" w:w="425"/>
            <w:shd w:fill="auto" w:val="clear"/>
          </w:tcPr>
          <w:p w14:paraId="B6100000">
            <w:pPr>
              <w:rPr>
                <w:sz w:val="20"/>
              </w:rPr>
            </w:pPr>
            <w:r>
              <w:rPr>
                <w:sz w:val="20"/>
              </w:rPr>
              <w:t>02</w:t>
            </w:r>
          </w:p>
        </w:tc>
        <w:tc>
          <w:tcPr>
            <w:tcW w:type="dxa" w:w="1559"/>
            <w:shd w:fill="auto" w:val="clear"/>
          </w:tcPr>
          <w:p w14:paraId="B7100000">
            <w:pPr>
              <w:rPr>
                <w:sz w:val="20"/>
              </w:rPr>
            </w:pPr>
            <w:r>
              <w:rPr>
                <w:sz w:val="20"/>
              </w:rPr>
              <w:t>15 1 04 S8830</w:t>
            </w:r>
          </w:p>
        </w:tc>
        <w:tc>
          <w:tcPr>
            <w:tcW w:type="dxa" w:w="567"/>
            <w:shd w:fill="auto" w:val="clear"/>
          </w:tcPr>
          <w:p w14:paraId="B8100000">
            <w:pPr>
              <w:rPr>
                <w:sz w:val="20"/>
              </w:rPr>
            </w:pPr>
            <w:r>
              <w:rPr>
                <w:sz w:val="20"/>
              </w:rPr>
              <w:t>610</w:t>
            </w:r>
          </w:p>
        </w:tc>
        <w:tc>
          <w:tcPr>
            <w:tcW w:type="dxa" w:w="1434"/>
            <w:shd w:fill="auto" w:val="clear"/>
          </w:tcPr>
          <w:p w14:paraId="B9100000">
            <w:pPr>
              <w:ind/>
              <w:jc w:val="right"/>
              <w:rPr>
                <w:sz w:val="20"/>
              </w:rPr>
            </w:pPr>
            <w:r>
              <w:rPr>
                <w:sz w:val="20"/>
              </w:rPr>
              <w:t>20 344,23</w:t>
            </w:r>
          </w:p>
        </w:tc>
      </w:tr>
      <w:tr>
        <w:trPr>
          <w:trHeight w:hRule="atLeast" w:val="20"/>
        </w:trPr>
        <w:tc>
          <w:tcPr>
            <w:tcW w:type="dxa" w:w="4678"/>
            <w:shd w:fill="auto" w:val="clear"/>
          </w:tcPr>
          <w:p w14:paraId="BA100000">
            <w:pPr>
              <w:rPr>
                <w:sz w:val="20"/>
              </w:rPr>
            </w:pPr>
            <w:r>
              <w:rPr>
                <w:sz w:val="20"/>
              </w:rPr>
              <w:t xml:space="preserve">Подпрограмма «Профилактика правонарушений в городе Ставрополе» </w:t>
            </w:r>
          </w:p>
        </w:tc>
        <w:tc>
          <w:tcPr>
            <w:tcW w:type="dxa" w:w="567"/>
            <w:shd w:fill="auto" w:val="clear"/>
          </w:tcPr>
          <w:p w14:paraId="BB100000">
            <w:pPr>
              <w:rPr>
                <w:sz w:val="20"/>
              </w:rPr>
            </w:pPr>
            <w:r>
              <w:rPr>
                <w:sz w:val="20"/>
              </w:rPr>
              <w:t>606</w:t>
            </w:r>
          </w:p>
        </w:tc>
        <w:tc>
          <w:tcPr>
            <w:tcW w:type="dxa" w:w="426"/>
            <w:shd w:fill="auto" w:val="clear"/>
          </w:tcPr>
          <w:p w14:paraId="BC100000">
            <w:pPr>
              <w:rPr>
                <w:sz w:val="20"/>
              </w:rPr>
            </w:pPr>
            <w:r>
              <w:rPr>
                <w:sz w:val="20"/>
              </w:rPr>
              <w:t>07</w:t>
            </w:r>
          </w:p>
        </w:tc>
        <w:tc>
          <w:tcPr>
            <w:tcW w:type="dxa" w:w="425"/>
            <w:shd w:fill="auto" w:val="clear"/>
          </w:tcPr>
          <w:p w14:paraId="BD100000">
            <w:pPr>
              <w:rPr>
                <w:sz w:val="20"/>
              </w:rPr>
            </w:pPr>
            <w:r>
              <w:rPr>
                <w:sz w:val="20"/>
              </w:rPr>
              <w:t>02</w:t>
            </w:r>
          </w:p>
        </w:tc>
        <w:tc>
          <w:tcPr>
            <w:tcW w:type="dxa" w:w="1559"/>
            <w:shd w:fill="auto" w:val="clear"/>
          </w:tcPr>
          <w:p w14:paraId="BE100000">
            <w:pPr>
              <w:rPr>
                <w:sz w:val="20"/>
              </w:rPr>
            </w:pPr>
            <w:r>
              <w:rPr>
                <w:sz w:val="20"/>
              </w:rPr>
              <w:t>15 2 00 00000</w:t>
            </w:r>
          </w:p>
        </w:tc>
        <w:tc>
          <w:tcPr>
            <w:tcW w:type="dxa" w:w="567"/>
            <w:shd w:fill="auto" w:val="clear"/>
          </w:tcPr>
          <w:p w14:paraId="BF100000">
            <w:pPr>
              <w:rPr>
                <w:sz w:val="20"/>
              </w:rPr>
            </w:pPr>
            <w:r>
              <w:rPr>
                <w:sz w:val="20"/>
              </w:rPr>
              <w:t>000</w:t>
            </w:r>
          </w:p>
        </w:tc>
        <w:tc>
          <w:tcPr>
            <w:tcW w:type="dxa" w:w="1434"/>
            <w:shd w:fill="auto" w:val="clear"/>
          </w:tcPr>
          <w:p w14:paraId="C0100000">
            <w:pPr>
              <w:ind/>
              <w:jc w:val="right"/>
              <w:rPr>
                <w:sz w:val="20"/>
              </w:rPr>
            </w:pPr>
            <w:r>
              <w:rPr>
                <w:sz w:val="20"/>
              </w:rPr>
              <w:t>9 086,52</w:t>
            </w:r>
          </w:p>
        </w:tc>
      </w:tr>
      <w:tr>
        <w:trPr>
          <w:trHeight w:hRule="atLeast" w:val="20"/>
        </w:trPr>
        <w:tc>
          <w:tcPr>
            <w:tcW w:type="dxa" w:w="4678"/>
            <w:shd w:fill="auto" w:val="clear"/>
          </w:tcPr>
          <w:p w14:paraId="C1100000">
            <w:pPr>
              <w:rPr>
                <w:sz w:val="20"/>
              </w:rPr>
            </w:pPr>
            <w:r>
              <w:rPr>
                <w:sz w:val="20"/>
              </w:rPr>
              <w:t>Основное мероприятие «Профилактика правонарушений несовершеннолетних»</w:t>
            </w:r>
          </w:p>
        </w:tc>
        <w:tc>
          <w:tcPr>
            <w:tcW w:type="dxa" w:w="567"/>
            <w:shd w:fill="auto" w:val="clear"/>
          </w:tcPr>
          <w:p w14:paraId="C2100000">
            <w:pPr>
              <w:rPr>
                <w:sz w:val="20"/>
              </w:rPr>
            </w:pPr>
            <w:r>
              <w:rPr>
                <w:sz w:val="20"/>
              </w:rPr>
              <w:t>606</w:t>
            </w:r>
          </w:p>
        </w:tc>
        <w:tc>
          <w:tcPr>
            <w:tcW w:type="dxa" w:w="426"/>
            <w:shd w:fill="auto" w:val="clear"/>
          </w:tcPr>
          <w:p w14:paraId="C3100000">
            <w:pPr>
              <w:rPr>
                <w:sz w:val="20"/>
              </w:rPr>
            </w:pPr>
            <w:r>
              <w:rPr>
                <w:sz w:val="20"/>
              </w:rPr>
              <w:t>07</w:t>
            </w:r>
          </w:p>
        </w:tc>
        <w:tc>
          <w:tcPr>
            <w:tcW w:type="dxa" w:w="425"/>
            <w:shd w:fill="auto" w:val="clear"/>
          </w:tcPr>
          <w:p w14:paraId="C4100000">
            <w:pPr>
              <w:rPr>
                <w:sz w:val="20"/>
              </w:rPr>
            </w:pPr>
            <w:r>
              <w:rPr>
                <w:sz w:val="20"/>
              </w:rPr>
              <w:t>02</w:t>
            </w:r>
          </w:p>
        </w:tc>
        <w:tc>
          <w:tcPr>
            <w:tcW w:type="dxa" w:w="1559"/>
            <w:shd w:fill="auto" w:val="clear"/>
          </w:tcPr>
          <w:p w14:paraId="C5100000">
            <w:pPr>
              <w:rPr>
                <w:sz w:val="20"/>
              </w:rPr>
            </w:pPr>
            <w:r>
              <w:rPr>
                <w:sz w:val="20"/>
              </w:rPr>
              <w:t>15 2 01 00000</w:t>
            </w:r>
          </w:p>
        </w:tc>
        <w:tc>
          <w:tcPr>
            <w:tcW w:type="dxa" w:w="567"/>
            <w:shd w:fill="auto" w:val="clear"/>
          </w:tcPr>
          <w:p w14:paraId="C6100000">
            <w:pPr>
              <w:rPr>
                <w:sz w:val="20"/>
              </w:rPr>
            </w:pPr>
            <w:r>
              <w:rPr>
                <w:sz w:val="20"/>
              </w:rPr>
              <w:t>000</w:t>
            </w:r>
          </w:p>
        </w:tc>
        <w:tc>
          <w:tcPr>
            <w:tcW w:type="dxa" w:w="1434"/>
            <w:shd w:fill="auto" w:val="clear"/>
          </w:tcPr>
          <w:p w14:paraId="C7100000">
            <w:pPr>
              <w:ind/>
              <w:jc w:val="right"/>
              <w:rPr>
                <w:sz w:val="20"/>
              </w:rPr>
            </w:pPr>
            <w:r>
              <w:rPr>
                <w:sz w:val="20"/>
              </w:rPr>
              <w:t>9 086,52</w:t>
            </w:r>
          </w:p>
        </w:tc>
      </w:tr>
      <w:tr>
        <w:trPr>
          <w:trHeight w:hRule="atLeast" w:val="20"/>
        </w:trPr>
        <w:tc>
          <w:tcPr>
            <w:tcW w:type="dxa" w:w="4678"/>
            <w:shd w:fill="auto" w:val="clear"/>
          </w:tcPr>
          <w:p w14:paraId="C810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567"/>
            <w:shd w:fill="auto" w:val="clear"/>
          </w:tcPr>
          <w:p w14:paraId="C9100000">
            <w:pPr>
              <w:rPr>
                <w:sz w:val="20"/>
              </w:rPr>
            </w:pPr>
            <w:r>
              <w:rPr>
                <w:sz w:val="20"/>
              </w:rPr>
              <w:t>606</w:t>
            </w:r>
          </w:p>
        </w:tc>
        <w:tc>
          <w:tcPr>
            <w:tcW w:type="dxa" w:w="426"/>
            <w:shd w:fill="auto" w:val="clear"/>
          </w:tcPr>
          <w:p w14:paraId="CA100000">
            <w:pPr>
              <w:rPr>
                <w:sz w:val="20"/>
              </w:rPr>
            </w:pPr>
            <w:r>
              <w:rPr>
                <w:sz w:val="20"/>
              </w:rPr>
              <w:t>07</w:t>
            </w:r>
          </w:p>
        </w:tc>
        <w:tc>
          <w:tcPr>
            <w:tcW w:type="dxa" w:w="425"/>
            <w:shd w:fill="auto" w:val="clear"/>
          </w:tcPr>
          <w:p w14:paraId="CB100000">
            <w:pPr>
              <w:rPr>
                <w:sz w:val="20"/>
              </w:rPr>
            </w:pPr>
            <w:r>
              <w:rPr>
                <w:sz w:val="20"/>
              </w:rPr>
              <w:t>02</w:t>
            </w:r>
          </w:p>
        </w:tc>
        <w:tc>
          <w:tcPr>
            <w:tcW w:type="dxa" w:w="1559"/>
            <w:shd w:fill="auto" w:val="clear"/>
          </w:tcPr>
          <w:p w14:paraId="CC100000">
            <w:pPr>
              <w:rPr>
                <w:sz w:val="20"/>
              </w:rPr>
            </w:pPr>
            <w:r>
              <w:rPr>
                <w:sz w:val="20"/>
              </w:rPr>
              <w:t>15 2 01 20660</w:t>
            </w:r>
          </w:p>
        </w:tc>
        <w:tc>
          <w:tcPr>
            <w:tcW w:type="dxa" w:w="567"/>
            <w:shd w:fill="auto" w:val="clear"/>
          </w:tcPr>
          <w:p w14:paraId="CD100000">
            <w:pPr>
              <w:rPr>
                <w:sz w:val="20"/>
              </w:rPr>
            </w:pPr>
            <w:r>
              <w:rPr>
                <w:sz w:val="20"/>
              </w:rPr>
              <w:t>000</w:t>
            </w:r>
          </w:p>
        </w:tc>
        <w:tc>
          <w:tcPr>
            <w:tcW w:type="dxa" w:w="1434"/>
            <w:shd w:fill="auto" w:val="clear"/>
          </w:tcPr>
          <w:p w14:paraId="CE100000">
            <w:pPr>
              <w:ind/>
              <w:jc w:val="right"/>
              <w:rPr>
                <w:sz w:val="20"/>
              </w:rPr>
            </w:pPr>
            <w:r>
              <w:rPr>
                <w:sz w:val="20"/>
              </w:rPr>
              <w:t>9 086,52</w:t>
            </w:r>
          </w:p>
        </w:tc>
      </w:tr>
      <w:tr>
        <w:trPr>
          <w:trHeight w:hRule="atLeast" w:val="20"/>
        </w:trPr>
        <w:tc>
          <w:tcPr>
            <w:tcW w:type="dxa" w:w="4678"/>
            <w:shd w:fill="auto" w:val="clear"/>
          </w:tcPr>
          <w:p w14:paraId="CF100000">
            <w:pPr>
              <w:rPr>
                <w:sz w:val="20"/>
              </w:rPr>
            </w:pPr>
            <w:r>
              <w:rPr>
                <w:sz w:val="20"/>
              </w:rPr>
              <w:t>Субсидии бюджетным учреждениям</w:t>
            </w:r>
          </w:p>
        </w:tc>
        <w:tc>
          <w:tcPr>
            <w:tcW w:type="dxa" w:w="567"/>
            <w:shd w:fill="auto" w:val="clear"/>
          </w:tcPr>
          <w:p w14:paraId="D0100000">
            <w:pPr>
              <w:rPr>
                <w:sz w:val="20"/>
              </w:rPr>
            </w:pPr>
            <w:r>
              <w:rPr>
                <w:sz w:val="20"/>
              </w:rPr>
              <w:t>606</w:t>
            </w:r>
          </w:p>
        </w:tc>
        <w:tc>
          <w:tcPr>
            <w:tcW w:type="dxa" w:w="426"/>
            <w:shd w:fill="auto" w:val="clear"/>
          </w:tcPr>
          <w:p w14:paraId="D1100000">
            <w:pPr>
              <w:rPr>
                <w:sz w:val="20"/>
              </w:rPr>
            </w:pPr>
            <w:r>
              <w:rPr>
                <w:sz w:val="20"/>
              </w:rPr>
              <w:t>07</w:t>
            </w:r>
          </w:p>
        </w:tc>
        <w:tc>
          <w:tcPr>
            <w:tcW w:type="dxa" w:w="425"/>
            <w:shd w:fill="auto" w:val="clear"/>
          </w:tcPr>
          <w:p w14:paraId="D2100000">
            <w:pPr>
              <w:rPr>
                <w:sz w:val="20"/>
              </w:rPr>
            </w:pPr>
            <w:r>
              <w:rPr>
                <w:sz w:val="20"/>
              </w:rPr>
              <w:t>02</w:t>
            </w:r>
          </w:p>
        </w:tc>
        <w:tc>
          <w:tcPr>
            <w:tcW w:type="dxa" w:w="1559"/>
            <w:shd w:fill="auto" w:val="clear"/>
          </w:tcPr>
          <w:p w14:paraId="D3100000">
            <w:pPr>
              <w:rPr>
                <w:sz w:val="20"/>
              </w:rPr>
            </w:pPr>
            <w:r>
              <w:rPr>
                <w:sz w:val="20"/>
              </w:rPr>
              <w:t>15 2 01 20660</w:t>
            </w:r>
          </w:p>
        </w:tc>
        <w:tc>
          <w:tcPr>
            <w:tcW w:type="dxa" w:w="567"/>
            <w:shd w:fill="auto" w:val="clear"/>
          </w:tcPr>
          <w:p w14:paraId="D4100000">
            <w:pPr>
              <w:rPr>
                <w:sz w:val="20"/>
              </w:rPr>
            </w:pPr>
            <w:r>
              <w:rPr>
                <w:sz w:val="20"/>
              </w:rPr>
              <w:t>610</w:t>
            </w:r>
          </w:p>
        </w:tc>
        <w:tc>
          <w:tcPr>
            <w:tcW w:type="dxa" w:w="1434"/>
            <w:shd w:fill="auto" w:val="clear"/>
          </w:tcPr>
          <w:p w14:paraId="D5100000">
            <w:pPr>
              <w:ind/>
              <w:jc w:val="right"/>
              <w:rPr>
                <w:sz w:val="20"/>
              </w:rPr>
            </w:pPr>
            <w:r>
              <w:rPr>
                <w:sz w:val="20"/>
              </w:rPr>
              <w:t>9 086,52</w:t>
            </w:r>
          </w:p>
        </w:tc>
      </w:tr>
      <w:tr>
        <w:trPr>
          <w:trHeight w:hRule="atLeast" w:val="20"/>
        </w:trPr>
        <w:tc>
          <w:tcPr>
            <w:tcW w:type="dxa" w:w="4678"/>
            <w:shd w:fill="auto" w:val="clear"/>
          </w:tcPr>
          <w:p w14:paraId="D6100000">
            <w:pPr>
              <w:rPr>
                <w:sz w:val="20"/>
              </w:rPr>
            </w:pPr>
            <w:r>
              <w:rPr>
                <w:sz w:val="20"/>
              </w:rPr>
              <w:t>Подпрограмма «</w:t>
            </w:r>
            <w:r>
              <w:rPr>
                <w:sz w:val="20"/>
              </w:rPr>
              <w:t>НЕзависимость</w:t>
            </w:r>
            <w:r>
              <w:rPr>
                <w:sz w:val="20"/>
              </w:rPr>
              <w:t xml:space="preserve">» </w:t>
            </w:r>
          </w:p>
        </w:tc>
        <w:tc>
          <w:tcPr>
            <w:tcW w:type="dxa" w:w="567"/>
            <w:shd w:fill="auto" w:val="clear"/>
          </w:tcPr>
          <w:p w14:paraId="D7100000">
            <w:pPr>
              <w:rPr>
                <w:sz w:val="20"/>
              </w:rPr>
            </w:pPr>
            <w:r>
              <w:rPr>
                <w:sz w:val="20"/>
              </w:rPr>
              <w:t>606</w:t>
            </w:r>
          </w:p>
        </w:tc>
        <w:tc>
          <w:tcPr>
            <w:tcW w:type="dxa" w:w="426"/>
            <w:shd w:fill="auto" w:val="clear"/>
          </w:tcPr>
          <w:p w14:paraId="D8100000">
            <w:pPr>
              <w:rPr>
                <w:sz w:val="20"/>
              </w:rPr>
            </w:pPr>
            <w:r>
              <w:rPr>
                <w:sz w:val="20"/>
              </w:rPr>
              <w:t>07</w:t>
            </w:r>
          </w:p>
        </w:tc>
        <w:tc>
          <w:tcPr>
            <w:tcW w:type="dxa" w:w="425"/>
            <w:shd w:fill="auto" w:val="clear"/>
          </w:tcPr>
          <w:p w14:paraId="D9100000">
            <w:pPr>
              <w:rPr>
                <w:sz w:val="20"/>
              </w:rPr>
            </w:pPr>
            <w:r>
              <w:rPr>
                <w:sz w:val="20"/>
              </w:rPr>
              <w:t>02</w:t>
            </w:r>
          </w:p>
        </w:tc>
        <w:tc>
          <w:tcPr>
            <w:tcW w:type="dxa" w:w="1559"/>
            <w:shd w:fill="auto" w:val="clear"/>
          </w:tcPr>
          <w:p w14:paraId="DA100000">
            <w:pPr>
              <w:rPr>
                <w:sz w:val="20"/>
              </w:rPr>
            </w:pPr>
            <w:r>
              <w:rPr>
                <w:sz w:val="20"/>
              </w:rPr>
              <w:t>15 3 00 00000</w:t>
            </w:r>
          </w:p>
        </w:tc>
        <w:tc>
          <w:tcPr>
            <w:tcW w:type="dxa" w:w="567"/>
            <w:shd w:fill="auto" w:val="clear"/>
          </w:tcPr>
          <w:p w14:paraId="DB100000">
            <w:pPr>
              <w:rPr>
                <w:sz w:val="20"/>
              </w:rPr>
            </w:pPr>
            <w:r>
              <w:rPr>
                <w:sz w:val="20"/>
              </w:rPr>
              <w:t>000</w:t>
            </w:r>
          </w:p>
        </w:tc>
        <w:tc>
          <w:tcPr>
            <w:tcW w:type="dxa" w:w="1434"/>
            <w:shd w:fill="auto" w:val="clear"/>
          </w:tcPr>
          <w:p w14:paraId="DC100000">
            <w:pPr>
              <w:ind/>
              <w:jc w:val="right"/>
              <w:rPr>
                <w:sz w:val="20"/>
              </w:rPr>
            </w:pPr>
            <w:r>
              <w:rPr>
                <w:sz w:val="20"/>
              </w:rPr>
              <w:t>1 067,15</w:t>
            </w:r>
          </w:p>
        </w:tc>
      </w:tr>
      <w:tr>
        <w:trPr>
          <w:trHeight w:hRule="atLeast" w:val="20"/>
        </w:trPr>
        <w:tc>
          <w:tcPr>
            <w:tcW w:type="dxa" w:w="4678"/>
            <w:shd w:fill="auto" w:val="clear"/>
          </w:tcPr>
          <w:p w14:paraId="DD10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567"/>
            <w:shd w:fill="auto" w:val="clear"/>
          </w:tcPr>
          <w:p w14:paraId="DE100000">
            <w:pPr>
              <w:rPr>
                <w:sz w:val="20"/>
              </w:rPr>
            </w:pPr>
            <w:r>
              <w:rPr>
                <w:sz w:val="20"/>
              </w:rPr>
              <w:t>606</w:t>
            </w:r>
          </w:p>
        </w:tc>
        <w:tc>
          <w:tcPr>
            <w:tcW w:type="dxa" w:w="426"/>
            <w:shd w:fill="auto" w:val="clear"/>
          </w:tcPr>
          <w:p w14:paraId="DF100000">
            <w:pPr>
              <w:rPr>
                <w:sz w:val="20"/>
              </w:rPr>
            </w:pPr>
            <w:r>
              <w:rPr>
                <w:sz w:val="20"/>
              </w:rPr>
              <w:t>07</w:t>
            </w:r>
          </w:p>
        </w:tc>
        <w:tc>
          <w:tcPr>
            <w:tcW w:type="dxa" w:w="425"/>
            <w:shd w:fill="auto" w:val="clear"/>
          </w:tcPr>
          <w:p w14:paraId="E0100000">
            <w:pPr>
              <w:rPr>
                <w:sz w:val="20"/>
              </w:rPr>
            </w:pPr>
            <w:r>
              <w:rPr>
                <w:sz w:val="20"/>
              </w:rPr>
              <w:t>02</w:t>
            </w:r>
          </w:p>
        </w:tc>
        <w:tc>
          <w:tcPr>
            <w:tcW w:type="dxa" w:w="1559"/>
            <w:shd w:fill="auto" w:val="clear"/>
          </w:tcPr>
          <w:p w14:paraId="E1100000">
            <w:pPr>
              <w:rPr>
                <w:sz w:val="20"/>
              </w:rPr>
            </w:pPr>
            <w:r>
              <w:rPr>
                <w:sz w:val="20"/>
              </w:rPr>
              <w:t>15 3 02 00000</w:t>
            </w:r>
          </w:p>
        </w:tc>
        <w:tc>
          <w:tcPr>
            <w:tcW w:type="dxa" w:w="567"/>
            <w:shd w:fill="auto" w:val="clear"/>
          </w:tcPr>
          <w:p w14:paraId="E2100000">
            <w:pPr>
              <w:rPr>
                <w:sz w:val="20"/>
              </w:rPr>
            </w:pPr>
            <w:r>
              <w:rPr>
                <w:sz w:val="20"/>
              </w:rPr>
              <w:t>000</w:t>
            </w:r>
          </w:p>
        </w:tc>
        <w:tc>
          <w:tcPr>
            <w:tcW w:type="dxa" w:w="1434"/>
            <w:shd w:fill="auto" w:val="clear"/>
          </w:tcPr>
          <w:p w14:paraId="E3100000">
            <w:pPr>
              <w:ind/>
              <w:jc w:val="right"/>
              <w:rPr>
                <w:sz w:val="20"/>
              </w:rPr>
            </w:pPr>
            <w:r>
              <w:rPr>
                <w:sz w:val="20"/>
              </w:rPr>
              <w:t>1 067,15</w:t>
            </w:r>
          </w:p>
        </w:tc>
      </w:tr>
      <w:tr>
        <w:trPr>
          <w:trHeight w:hRule="atLeast" w:val="20"/>
        </w:trPr>
        <w:tc>
          <w:tcPr>
            <w:tcW w:type="dxa" w:w="4678"/>
            <w:shd w:fill="auto" w:val="clear"/>
          </w:tcPr>
          <w:p w14:paraId="E410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E5100000">
            <w:pPr>
              <w:rPr>
                <w:sz w:val="20"/>
              </w:rPr>
            </w:pPr>
            <w:r>
              <w:rPr>
                <w:sz w:val="20"/>
              </w:rPr>
              <w:t>606</w:t>
            </w:r>
          </w:p>
        </w:tc>
        <w:tc>
          <w:tcPr>
            <w:tcW w:type="dxa" w:w="426"/>
            <w:shd w:fill="auto" w:val="clear"/>
          </w:tcPr>
          <w:p w14:paraId="E6100000">
            <w:pPr>
              <w:rPr>
                <w:sz w:val="20"/>
              </w:rPr>
            </w:pPr>
            <w:r>
              <w:rPr>
                <w:sz w:val="20"/>
              </w:rPr>
              <w:t>07</w:t>
            </w:r>
          </w:p>
        </w:tc>
        <w:tc>
          <w:tcPr>
            <w:tcW w:type="dxa" w:w="425"/>
            <w:shd w:fill="auto" w:val="clear"/>
          </w:tcPr>
          <w:p w14:paraId="E7100000">
            <w:pPr>
              <w:rPr>
                <w:sz w:val="20"/>
              </w:rPr>
            </w:pPr>
            <w:r>
              <w:rPr>
                <w:sz w:val="20"/>
              </w:rPr>
              <w:t>02</w:t>
            </w:r>
          </w:p>
        </w:tc>
        <w:tc>
          <w:tcPr>
            <w:tcW w:type="dxa" w:w="1559"/>
            <w:shd w:fill="auto" w:val="clear"/>
          </w:tcPr>
          <w:p w14:paraId="E8100000">
            <w:pPr>
              <w:rPr>
                <w:sz w:val="20"/>
              </w:rPr>
            </w:pPr>
            <w:r>
              <w:rPr>
                <w:sz w:val="20"/>
              </w:rPr>
              <w:t>15 3 02 20370</w:t>
            </w:r>
          </w:p>
        </w:tc>
        <w:tc>
          <w:tcPr>
            <w:tcW w:type="dxa" w:w="567"/>
            <w:shd w:fill="auto" w:val="clear"/>
          </w:tcPr>
          <w:p w14:paraId="E9100000">
            <w:pPr>
              <w:rPr>
                <w:sz w:val="20"/>
              </w:rPr>
            </w:pPr>
            <w:r>
              <w:rPr>
                <w:sz w:val="20"/>
              </w:rPr>
              <w:t>000</w:t>
            </w:r>
          </w:p>
        </w:tc>
        <w:tc>
          <w:tcPr>
            <w:tcW w:type="dxa" w:w="1434"/>
            <w:shd w:fill="auto" w:val="clear"/>
          </w:tcPr>
          <w:p w14:paraId="EA100000">
            <w:pPr>
              <w:ind/>
              <w:jc w:val="right"/>
              <w:rPr>
                <w:sz w:val="20"/>
              </w:rPr>
            </w:pPr>
            <w:r>
              <w:rPr>
                <w:sz w:val="20"/>
              </w:rPr>
              <w:t>1 067,15</w:t>
            </w:r>
          </w:p>
        </w:tc>
      </w:tr>
      <w:tr>
        <w:trPr>
          <w:trHeight w:hRule="atLeast" w:val="20"/>
        </w:trPr>
        <w:tc>
          <w:tcPr>
            <w:tcW w:type="dxa" w:w="4678"/>
            <w:shd w:fill="auto" w:val="clear"/>
          </w:tcPr>
          <w:p w14:paraId="EB100000">
            <w:pPr>
              <w:rPr>
                <w:sz w:val="20"/>
              </w:rPr>
            </w:pPr>
            <w:r>
              <w:rPr>
                <w:sz w:val="20"/>
              </w:rPr>
              <w:t>Субсидии бюджетным учреждениям</w:t>
            </w:r>
          </w:p>
        </w:tc>
        <w:tc>
          <w:tcPr>
            <w:tcW w:type="dxa" w:w="567"/>
            <w:shd w:fill="auto" w:val="clear"/>
          </w:tcPr>
          <w:p w14:paraId="EC100000">
            <w:pPr>
              <w:rPr>
                <w:sz w:val="20"/>
              </w:rPr>
            </w:pPr>
            <w:r>
              <w:rPr>
                <w:sz w:val="20"/>
              </w:rPr>
              <w:t>606</w:t>
            </w:r>
          </w:p>
        </w:tc>
        <w:tc>
          <w:tcPr>
            <w:tcW w:type="dxa" w:w="426"/>
            <w:shd w:fill="auto" w:val="clear"/>
          </w:tcPr>
          <w:p w14:paraId="ED100000">
            <w:pPr>
              <w:rPr>
                <w:sz w:val="20"/>
              </w:rPr>
            </w:pPr>
            <w:r>
              <w:rPr>
                <w:sz w:val="20"/>
              </w:rPr>
              <w:t>07</w:t>
            </w:r>
          </w:p>
        </w:tc>
        <w:tc>
          <w:tcPr>
            <w:tcW w:type="dxa" w:w="425"/>
            <w:shd w:fill="auto" w:val="clear"/>
          </w:tcPr>
          <w:p w14:paraId="EE100000">
            <w:pPr>
              <w:rPr>
                <w:sz w:val="20"/>
              </w:rPr>
            </w:pPr>
            <w:r>
              <w:rPr>
                <w:sz w:val="20"/>
              </w:rPr>
              <w:t>02</w:t>
            </w:r>
          </w:p>
        </w:tc>
        <w:tc>
          <w:tcPr>
            <w:tcW w:type="dxa" w:w="1559"/>
            <w:shd w:fill="auto" w:val="clear"/>
          </w:tcPr>
          <w:p w14:paraId="EF100000">
            <w:pPr>
              <w:rPr>
                <w:sz w:val="20"/>
              </w:rPr>
            </w:pPr>
            <w:r>
              <w:rPr>
                <w:sz w:val="20"/>
              </w:rPr>
              <w:t>15 3 02 20370</w:t>
            </w:r>
          </w:p>
        </w:tc>
        <w:tc>
          <w:tcPr>
            <w:tcW w:type="dxa" w:w="567"/>
            <w:shd w:fill="auto" w:val="clear"/>
          </w:tcPr>
          <w:p w14:paraId="F0100000">
            <w:pPr>
              <w:rPr>
                <w:sz w:val="20"/>
              </w:rPr>
            </w:pPr>
            <w:r>
              <w:rPr>
                <w:sz w:val="20"/>
              </w:rPr>
              <w:t>610</w:t>
            </w:r>
          </w:p>
        </w:tc>
        <w:tc>
          <w:tcPr>
            <w:tcW w:type="dxa" w:w="1434"/>
            <w:shd w:fill="auto" w:val="clear"/>
          </w:tcPr>
          <w:p w14:paraId="F1100000">
            <w:pPr>
              <w:ind/>
              <w:jc w:val="right"/>
              <w:rPr>
                <w:sz w:val="20"/>
              </w:rPr>
            </w:pPr>
            <w:r>
              <w:rPr>
                <w:sz w:val="20"/>
              </w:rPr>
              <w:t>1 067,15</w:t>
            </w:r>
          </w:p>
        </w:tc>
      </w:tr>
      <w:tr>
        <w:trPr>
          <w:trHeight w:hRule="atLeast" w:val="20"/>
        </w:trPr>
        <w:tc>
          <w:tcPr>
            <w:tcW w:type="dxa" w:w="4678"/>
            <w:shd w:fill="auto" w:val="clear"/>
          </w:tcPr>
          <w:p w14:paraId="F210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F3100000">
            <w:pPr>
              <w:rPr>
                <w:sz w:val="20"/>
              </w:rPr>
            </w:pPr>
            <w:r>
              <w:rPr>
                <w:sz w:val="20"/>
              </w:rPr>
              <w:t>606</w:t>
            </w:r>
          </w:p>
        </w:tc>
        <w:tc>
          <w:tcPr>
            <w:tcW w:type="dxa" w:w="426"/>
            <w:shd w:fill="auto" w:val="clear"/>
          </w:tcPr>
          <w:p w14:paraId="F4100000">
            <w:pPr>
              <w:rPr>
                <w:sz w:val="20"/>
              </w:rPr>
            </w:pPr>
            <w:r>
              <w:rPr>
                <w:sz w:val="20"/>
              </w:rPr>
              <w:t>07</w:t>
            </w:r>
          </w:p>
        </w:tc>
        <w:tc>
          <w:tcPr>
            <w:tcW w:type="dxa" w:w="425"/>
            <w:shd w:fill="auto" w:val="clear"/>
          </w:tcPr>
          <w:p w14:paraId="F5100000">
            <w:pPr>
              <w:rPr>
                <w:sz w:val="20"/>
              </w:rPr>
            </w:pPr>
            <w:r>
              <w:rPr>
                <w:sz w:val="20"/>
              </w:rPr>
              <w:t>02</w:t>
            </w:r>
          </w:p>
        </w:tc>
        <w:tc>
          <w:tcPr>
            <w:tcW w:type="dxa" w:w="1559"/>
            <w:shd w:fill="auto" w:val="clear"/>
          </w:tcPr>
          <w:p w14:paraId="F6100000">
            <w:pPr>
              <w:rPr>
                <w:sz w:val="20"/>
              </w:rPr>
            </w:pPr>
            <w:r>
              <w:rPr>
                <w:sz w:val="20"/>
              </w:rPr>
              <w:t>16 0 00 00000</w:t>
            </w:r>
          </w:p>
        </w:tc>
        <w:tc>
          <w:tcPr>
            <w:tcW w:type="dxa" w:w="567"/>
            <w:shd w:fill="auto" w:val="clear"/>
          </w:tcPr>
          <w:p w14:paraId="F7100000">
            <w:pPr>
              <w:rPr>
                <w:sz w:val="20"/>
              </w:rPr>
            </w:pPr>
            <w:r>
              <w:rPr>
                <w:sz w:val="20"/>
              </w:rPr>
              <w:t>000</w:t>
            </w:r>
          </w:p>
        </w:tc>
        <w:tc>
          <w:tcPr>
            <w:tcW w:type="dxa" w:w="1434"/>
            <w:shd w:fill="auto" w:val="clear"/>
          </w:tcPr>
          <w:p w14:paraId="F8100000">
            <w:pPr>
              <w:ind/>
              <w:jc w:val="right"/>
              <w:rPr>
                <w:sz w:val="20"/>
              </w:rPr>
            </w:pPr>
            <w:r>
              <w:rPr>
                <w:sz w:val="20"/>
              </w:rPr>
              <w:t>3 063,13</w:t>
            </w:r>
          </w:p>
        </w:tc>
      </w:tr>
      <w:tr>
        <w:trPr>
          <w:trHeight w:hRule="atLeast" w:val="20"/>
        </w:trPr>
        <w:tc>
          <w:tcPr>
            <w:tcW w:type="dxa" w:w="4678"/>
            <w:shd w:fill="auto" w:val="clear"/>
          </w:tcPr>
          <w:p w14:paraId="F9100000">
            <w:pPr>
              <w:rPr>
                <w:sz w:val="20"/>
              </w:rPr>
            </w:pPr>
            <w:r>
              <w:rPr>
                <w:sz w:val="20"/>
              </w:rPr>
              <w:t xml:space="preserve">Расходы на изготовление проектно-сметной документации (научно-проектной документации) для проведения </w:t>
            </w:r>
            <w:r>
              <w:rPr>
                <w:sz w:val="20"/>
              </w:rPr>
              <w:t>ремонта  имущества</w:t>
            </w:r>
            <w:r>
              <w:rPr>
                <w:sz w:val="20"/>
              </w:rPr>
              <w:t>,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type="dxa" w:w="567"/>
            <w:shd w:fill="auto" w:val="clear"/>
          </w:tcPr>
          <w:p w14:paraId="FA100000">
            <w:pPr>
              <w:rPr>
                <w:sz w:val="20"/>
              </w:rPr>
            </w:pPr>
            <w:r>
              <w:rPr>
                <w:sz w:val="20"/>
              </w:rPr>
              <w:t>606</w:t>
            </w:r>
          </w:p>
        </w:tc>
        <w:tc>
          <w:tcPr>
            <w:tcW w:type="dxa" w:w="426"/>
            <w:shd w:fill="auto" w:val="clear"/>
          </w:tcPr>
          <w:p w14:paraId="FB100000">
            <w:pPr>
              <w:rPr>
                <w:sz w:val="20"/>
              </w:rPr>
            </w:pPr>
            <w:r>
              <w:rPr>
                <w:sz w:val="20"/>
              </w:rPr>
              <w:t>07</w:t>
            </w:r>
          </w:p>
        </w:tc>
        <w:tc>
          <w:tcPr>
            <w:tcW w:type="dxa" w:w="425"/>
            <w:shd w:fill="auto" w:val="clear"/>
          </w:tcPr>
          <w:p w14:paraId="FC100000">
            <w:pPr>
              <w:rPr>
                <w:sz w:val="20"/>
              </w:rPr>
            </w:pPr>
            <w:r>
              <w:rPr>
                <w:sz w:val="20"/>
              </w:rPr>
              <w:t>02</w:t>
            </w:r>
          </w:p>
        </w:tc>
        <w:tc>
          <w:tcPr>
            <w:tcW w:type="dxa" w:w="1559"/>
            <w:shd w:fill="auto" w:val="clear"/>
          </w:tcPr>
          <w:p w14:paraId="FD100000">
            <w:pPr>
              <w:rPr>
                <w:sz w:val="20"/>
              </w:rPr>
            </w:pPr>
            <w:r>
              <w:rPr>
                <w:sz w:val="20"/>
              </w:rPr>
              <w:t>16 2 00 00000</w:t>
            </w:r>
          </w:p>
        </w:tc>
        <w:tc>
          <w:tcPr>
            <w:tcW w:type="dxa" w:w="567"/>
            <w:shd w:fill="auto" w:val="clear"/>
          </w:tcPr>
          <w:p w14:paraId="FE100000">
            <w:pPr>
              <w:rPr>
                <w:sz w:val="20"/>
              </w:rPr>
            </w:pPr>
            <w:r>
              <w:rPr>
                <w:sz w:val="20"/>
              </w:rPr>
              <w:t>000</w:t>
            </w:r>
          </w:p>
        </w:tc>
        <w:tc>
          <w:tcPr>
            <w:tcW w:type="dxa" w:w="1434"/>
            <w:shd w:fill="auto" w:val="clear"/>
          </w:tcPr>
          <w:p w14:paraId="FF100000">
            <w:pPr>
              <w:ind/>
              <w:jc w:val="right"/>
              <w:rPr>
                <w:sz w:val="20"/>
              </w:rPr>
            </w:pPr>
            <w:r>
              <w:rPr>
                <w:sz w:val="20"/>
              </w:rPr>
              <w:t>3 063,13</w:t>
            </w:r>
          </w:p>
        </w:tc>
      </w:tr>
      <w:tr>
        <w:trPr>
          <w:trHeight w:hRule="atLeast" w:val="20"/>
        </w:trPr>
        <w:tc>
          <w:tcPr>
            <w:tcW w:type="dxa" w:w="4678"/>
            <w:shd w:fill="auto" w:val="clear"/>
          </w:tcPr>
          <w:p w14:paraId="0011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01110000">
            <w:pPr>
              <w:rPr>
                <w:sz w:val="20"/>
              </w:rPr>
            </w:pPr>
            <w:r>
              <w:rPr>
                <w:sz w:val="20"/>
              </w:rPr>
              <w:t>606</w:t>
            </w:r>
          </w:p>
        </w:tc>
        <w:tc>
          <w:tcPr>
            <w:tcW w:type="dxa" w:w="426"/>
            <w:shd w:fill="auto" w:val="clear"/>
          </w:tcPr>
          <w:p w14:paraId="02110000">
            <w:pPr>
              <w:rPr>
                <w:sz w:val="20"/>
              </w:rPr>
            </w:pPr>
            <w:r>
              <w:rPr>
                <w:sz w:val="20"/>
              </w:rPr>
              <w:t>07</w:t>
            </w:r>
          </w:p>
        </w:tc>
        <w:tc>
          <w:tcPr>
            <w:tcW w:type="dxa" w:w="425"/>
            <w:shd w:fill="auto" w:val="clear"/>
          </w:tcPr>
          <w:p w14:paraId="03110000">
            <w:pPr>
              <w:rPr>
                <w:sz w:val="20"/>
              </w:rPr>
            </w:pPr>
            <w:r>
              <w:rPr>
                <w:sz w:val="20"/>
              </w:rPr>
              <w:t>02</w:t>
            </w:r>
          </w:p>
        </w:tc>
        <w:tc>
          <w:tcPr>
            <w:tcW w:type="dxa" w:w="1559"/>
            <w:shd w:fill="auto" w:val="clear"/>
          </w:tcPr>
          <w:p w14:paraId="04110000">
            <w:pPr>
              <w:rPr>
                <w:sz w:val="20"/>
              </w:rPr>
            </w:pPr>
            <w:r>
              <w:rPr>
                <w:sz w:val="20"/>
              </w:rPr>
              <w:t>16 2 02 00000</w:t>
            </w:r>
          </w:p>
        </w:tc>
        <w:tc>
          <w:tcPr>
            <w:tcW w:type="dxa" w:w="567"/>
            <w:shd w:fill="auto" w:val="clear"/>
          </w:tcPr>
          <w:p w14:paraId="05110000">
            <w:pPr>
              <w:rPr>
                <w:sz w:val="20"/>
              </w:rPr>
            </w:pPr>
            <w:r>
              <w:rPr>
                <w:sz w:val="20"/>
              </w:rPr>
              <w:t>000</w:t>
            </w:r>
          </w:p>
        </w:tc>
        <w:tc>
          <w:tcPr>
            <w:tcW w:type="dxa" w:w="1434"/>
            <w:shd w:fill="auto" w:val="clear"/>
          </w:tcPr>
          <w:p w14:paraId="06110000">
            <w:pPr>
              <w:ind/>
              <w:jc w:val="right"/>
              <w:rPr>
                <w:sz w:val="20"/>
              </w:rPr>
            </w:pPr>
            <w:r>
              <w:rPr>
                <w:sz w:val="20"/>
              </w:rPr>
              <w:t>3 063,13</w:t>
            </w:r>
          </w:p>
        </w:tc>
      </w:tr>
      <w:tr>
        <w:trPr>
          <w:trHeight w:hRule="atLeast" w:val="20"/>
        </w:trPr>
        <w:tc>
          <w:tcPr>
            <w:tcW w:type="dxa" w:w="4678"/>
            <w:shd w:fill="auto" w:val="clear"/>
          </w:tcPr>
          <w:p w14:paraId="0711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08110000">
            <w:pPr>
              <w:rPr>
                <w:sz w:val="20"/>
              </w:rPr>
            </w:pPr>
            <w:r>
              <w:rPr>
                <w:sz w:val="20"/>
              </w:rPr>
              <w:t>606</w:t>
            </w:r>
          </w:p>
        </w:tc>
        <w:tc>
          <w:tcPr>
            <w:tcW w:type="dxa" w:w="426"/>
            <w:shd w:fill="auto" w:val="clear"/>
          </w:tcPr>
          <w:p w14:paraId="09110000">
            <w:pPr>
              <w:rPr>
                <w:sz w:val="20"/>
              </w:rPr>
            </w:pPr>
            <w:r>
              <w:rPr>
                <w:sz w:val="20"/>
              </w:rPr>
              <w:t>07</w:t>
            </w:r>
          </w:p>
        </w:tc>
        <w:tc>
          <w:tcPr>
            <w:tcW w:type="dxa" w:w="425"/>
            <w:shd w:fill="auto" w:val="clear"/>
          </w:tcPr>
          <w:p w14:paraId="0A110000">
            <w:pPr>
              <w:rPr>
                <w:sz w:val="20"/>
              </w:rPr>
            </w:pPr>
            <w:r>
              <w:rPr>
                <w:sz w:val="20"/>
              </w:rPr>
              <w:t>02</w:t>
            </w:r>
          </w:p>
        </w:tc>
        <w:tc>
          <w:tcPr>
            <w:tcW w:type="dxa" w:w="1559"/>
            <w:shd w:fill="auto" w:val="clear"/>
          </w:tcPr>
          <w:p w14:paraId="0B110000">
            <w:pPr>
              <w:rPr>
                <w:sz w:val="20"/>
              </w:rPr>
            </w:pPr>
            <w:r>
              <w:rPr>
                <w:sz w:val="20"/>
              </w:rPr>
              <w:t>16 2 02 20550</w:t>
            </w:r>
          </w:p>
        </w:tc>
        <w:tc>
          <w:tcPr>
            <w:tcW w:type="dxa" w:w="567"/>
            <w:shd w:fill="auto" w:val="clear"/>
          </w:tcPr>
          <w:p w14:paraId="0C110000">
            <w:pPr>
              <w:rPr>
                <w:sz w:val="20"/>
              </w:rPr>
            </w:pPr>
            <w:r>
              <w:rPr>
                <w:sz w:val="20"/>
              </w:rPr>
              <w:t>000</w:t>
            </w:r>
          </w:p>
        </w:tc>
        <w:tc>
          <w:tcPr>
            <w:tcW w:type="dxa" w:w="1434"/>
            <w:shd w:fill="auto" w:val="clear"/>
          </w:tcPr>
          <w:p w14:paraId="0D110000">
            <w:pPr>
              <w:ind/>
              <w:jc w:val="right"/>
              <w:rPr>
                <w:sz w:val="20"/>
              </w:rPr>
            </w:pPr>
            <w:r>
              <w:rPr>
                <w:sz w:val="20"/>
              </w:rPr>
              <w:t>3 063,13</w:t>
            </w:r>
          </w:p>
        </w:tc>
      </w:tr>
      <w:tr>
        <w:trPr>
          <w:trHeight w:hRule="atLeast" w:val="20"/>
        </w:trPr>
        <w:tc>
          <w:tcPr>
            <w:tcW w:type="dxa" w:w="4678"/>
            <w:shd w:fill="auto" w:val="clear"/>
          </w:tcPr>
          <w:p w14:paraId="0E110000">
            <w:pPr>
              <w:rPr>
                <w:sz w:val="20"/>
              </w:rPr>
            </w:pPr>
            <w:r>
              <w:rPr>
                <w:sz w:val="20"/>
              </w:rPr>
              <w:t>Субсидии бюджетным учреждениям</w:t>
            </w:r>
          </w:p>
        </w:tc>
        <w:tc>
          <w:tcPr>
            <w:tcW w:type="dxa" w:w="567"/>
            <w:shd w:fill="auto" w:val="clear"/>
          </w:tcPr>
          <w:p w14:paraId="0F110000">
            <w:pPr>
              <w:rPr>
                <w:sz w:val="20"/>
              </w:rPr>
            </w:pPr>
            <w:r>
              <w:rPr>
                <w:sz w:val="20"/>
              </w:rPr>
              <w:t>606</w:t>
            </w:r>
          </w:p>
        </w:tc>
        <w:tc>
          <w:tcPr>
            <w:tcW w:type="dxa" w:w="426"/>
            <w:shd w:fill="auto" w:val="clear"/>
          </w:tcPr>
          <w:p w14:paraId="10110000">
            <w:pPr>
              <w:rPr>
                <w:sz w:val="20"/>
              </w:rPr>
            </w:pPr>
            <w:r>
              <w:rPr>
                <w:sz w:val="20"/>
              </w:rPr>
              <w:t>07</w:t>
            </w:r>
          </w:p>
        </w:tc>
        <w:tc>
          <w:tcPr>
            <w:tcW w:type="dxa" w:w="425"/>
            <w:shd w:fill="auto" w:val="clear"/>
          </w:tcPr>
          <w:p w14:paraId="11110000">
            <w:pPr>
              <w:rPr>
                <w:sz w:val="20"/>
              </w:rPr>
            </w:pPr>
            <w:r>
              <w:rPr>
                <w:sz w:val="20"/>
              </w:rPr>
              <w:t>02</w:t>
            </w:r>
          </w:p>
        </w:tc>
        <w:tc>
          <w:tcPr>
            <w:tcW w:type="dxa" w:w="1559"/>
            <w:shd w:fill="auto" w:val="clear"/>
          </w:tcPr>
          <w:p w14:paraId="12110000">
            <w:pPr>
              <w:rPr>
                <w:sz w:val="20"/>
              </w:rPr>
            </w:pPr>
            <w:r>
              <w:rPr>
                <w:sz w:val="20"/>
              </w:rPr>
              <w:t>16 2 02 20550</w:t>
            </w:r>
          </w:p>
        </w:tc>
        <w:tc>
          <w:tcPr>
            <w:tcW w:type="dxa" w:w="567"/>
            <w:shd w:fill="auto" w:val="clear"/>
          </w:tcPr>
          <w:p w14:paraId="13110000">
            <w:pPr>
              <w:rPr>
                <w:sz w:val="20"/>
              </w:rPr>
            </w:pPr>
            <w:r>
              <w:rPr>
                <w:sz w:val="20"/>
              </w:rPr>
              <w:t>610</w:t>
            </w:r>
          </w:p>
        </w:tc>
        <w:tc>
          <w:tcPr>
            <w:tcW w:type="dxa" w:w="1434"/>
            <w:shd w:fill="auto" w:val="clear"/>
          </w:tcPr>
          <w:p w14:paraId="14110000">
            <w:pPr>
              <w:ind/>
              <w:jc w:val="right"/>
              <w:rPr>
                <w:sz w:val="20"/>
              </w:rPr>
            </w:pPr>
            <w:r>
              <w:rPr>
                <w:sz w:val="20"/>
              </w:rPr>
              <w:t>2 835,53</w:t>
            </w:r>
          </w:p>
        </w:tc>
      </w:tr>
      <w:tr>
        <w:trPr>
          <w:trHeight w:hRule="atLeast" w:val="20"/>
        </w:trPr>
        <w:tc>
          <w:tcPr>
            <w:tcW w:type="dxa" w:w="4678"/>
            <w:shd w:fill="auto" w:val="clear"/>
          </w:tcPr>
          <w:p w14:paraId="15110000">
            <w:pPr>
              <w:rPr>
                <w:sz w:val="20"/>
              </w:rPr>
            </w:pPr>
            <w:r>
              <w:rPr>
                <w:sz w:val="20"/>
              </w:rPr>
              <w:t>Субсидии автономным учреждениям</w:t>
            </w:r>
          </w:p>
        </w:tc>
        <w:tc>
          <w:tcPr>
            <w:tcW w:type="dxa" w:w="567"/>
            <w:shd w:fill="auto" w:val="clear"/>
          </w:tcPr>
          <w:p w14:paraId="16110000">
            <w:pPr>
              <w:rPr>
                <w:sz w:val="20"/>
              </w:rPr>
            </w:pPr>
            <w:r>
              <w:rPr>
                <w:sz w:val="20"/>
              </w:rPr>
              <w:t>606</w:t>
            </w:r>
          </w:p>
        </w:tc>
        <w:tc>
          <w:tcPr>
            <w:tcW w:type="dxa" w:w="426"/>
            <w:shd w:fill="auto" w:val="clear"/>
          </w:tcPr>
          <w:p w14:paraId="17110000">
            <w:pPr>
              <w:rPr>
                <w:sz w:val="20"/>
              </w:rPr>
            </w:pPr>
            <w:r>
              <w:rPr>
                <w:sz w:val="20"/>
              </w:rPr>
              <w:t>07</w:t>
            </w:r>
          </w:p>
        </w:tc>
        <w:tc>
          <w:tcPr>
            <w:tcW w:type="dxa" w:w="425"/>
            <w:shd w:fill="auto" w:val="clear"/>
          </w:tcPr>
          <w:p w14:paraId="18110000">
            <w:pPr>
              <w:rPr>
                <w:sz w:val="20"/>
              </w:rPr>
            </w:pPr>
            <w:r>
              <w:rPr>
                <w:sz w:val="20"/>
              </w:rPr>
              <w:t>02</w:t>
            </w:r>
          </w:p>
        </w:tc>
        <w:tc>
          <w:tcPr>
            <w:tcW w:type="dxa" w:w="1559"/>
            <w:shd w:fill="auto" w:val="clear"/>
          </w:tcPr>
          <w:p w14:paraId="19110000">
            <w:pPr>
              <w:rPr>
                <w:sz w:val="20"/>
              </w:rPr>
            </w:pPr>
            <w:r>
              <w:rPr>
                <w:sz w:val="20"/>
              </w:rPr>
              <w:t>16 2 02 20550</w:t>
            </w:r>
          </w:p>
        </w:tc>
        <w:tc>
          <w:tcPr>
            <w:tcW w:type="dxa" w:w="567"/>
            <w:shd w:fill="auto" w:val="clear"/>
          </w:tcPr>
          <w:p w14:paraId="1A110000">
            <w:pPr>
              <w:rPr>
                <w:sz w:val="20"/>
              </w:rPr>
            </w:pPr>
            <w:r>
              <w:rPr>
                <w:sz w:val="20"/>
              </w:rPr>
              <w:t>620</w:t>
            </w:r>
          </w:p>
        </w:tc>
        <w:tc>
          <w:tcPr>
            <w:tcW w:type="dxa" w:w="1434"/>
            <w:shd w:fill="auto" w:val="clear"/>
          </w:tcPr>
          <w:p w14:paraId="1B110000">
            <w:pPr>
              <w:ind/>
              <w:jc w:val="right"/>
              <w:rPr>
                <w:sz w:val="20"/>
              </w:rPr>
            </w:pPr>
            <w:r>
              <w:rPr>
                <w:sz w:val="20"/>
              </w:rPr>
              <w:t>227,60</w:t>
            </w:r>
          </w:p>
        </w:tc>
      </w:tr>
      <w:tr>
        <w:trPr>
          <w:trHeight w:hRule="atLeast" w:val="20"/>
        </w:trPr>
        <w:tc>
          <w:tcPr>
            <w:tcW w:type="dxa" w:w="4678"/>
            <w:shd w:fill="auto" w:val="clear"/>
          </w:tcPr>
          <w:p w14:paraId="1C11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567"/>
            <w:shd w:fill="auto" w:val="clear"/>
          </w:tcPr>
          <w:p w14:paraId="1D110000">
            <w:pPr>
              <w:rPr>
                <w:sz w:val="20"/>
              </w:rPr>
            </w:pPr>
            <w:r>
              <w:rPr>
                <w:sz w:val="20"/>
              </w:rPr>
              <w:t>606</w:t>
            </w:r>
          </w:p>
        </w:tc>
        <w:tc>
          <w:tcPr>
            <w:tcW w:type="dxa" w:w="426"/>
            <w:shd w:fill="auto" w:val="clear"/>
          </w:tcPr>
          <w:p w14:paraId="1E110000">
            <w:pPr>
              <w:rPr>
                <w:sz w:val="20"/>
              </w:rPr>
            </w:pPr>
            <w:r>
              <w:rPr>
                <w:sz w:val="20"/>
              </w:rPr>
              <w:t>07</w:t>
            </w:r>
          </w:p>
        </w:tc>
        <w:tc>
          <w:tcPr>
            <w:tcW w:type="dxa" w:w="425"/>
            <w:shd w:fill="auto" w:val="clear"/>
          </w:tcPr>
          <w:p w14:paraId="1F110000">
            <w:pPr>
              <w:rPr>
                <w:sz w:val="20"/>
              </w:rPr>
            </w:pPr>
            <w:r>
              <w:rPr>
                <w:sz w:val="20"/>
              </w:rPr>
              <w:t>02</w:t>
            </w:r>
          </w:p>
        </w:tc>
        <w:tc>
          <w:tcPr>
            <w:tcW w:type="dxa" w:w="1559"/>
            <w:shd w:fill="auto" w:val="clear"/>
          </w:tcPr>
          <w:p w14:paraId="20110000">
            <w:pPr>
              <w:rPr>
                <w:sz w:val="20"/>
              </w:rPr>
            </w:pPr>
            <w:r>
              <w:rPr>
                <w:sz w:val="20"/>
              </w:rPr>
              <w:t>17 0 00 00000</w:t>
            </w:r>
          </w:p>
        </w:tc>
        <w:tc>
          <w:tcPr>
            <w:tcW w:type="dxa" w:w="567"/>
            <w:shd w:fill="auto" w:val="clear"/>
          </w:tcPr>
          <w:p w14:paraId="21110000">
            <w:pPr>
              <w:rPr>
                <w:sz w:val="20"/>
              </w:rPr>
            </w:pPr>
            <w:r>
              <w:rPr>
                <w:sz w:val="20"/>
              </w:rPr>
              <w:t>000</w:t>
            </w:r>
          </w:p>
        </w:tc>
        <w:tc>
          <w:tcPr>
            <w:tcW w:type="dxa" w:w="1434"/>
            <w:shd w:fill="auto" w:val="clear"/>
          </w:tcPr>
          <w:p w14:paraId="22110000">
            <w:pPr>
              <w:ind/>
              <w:jc w:val="right"/>
              <w:rPr>
                <w:sz w:val="20"/>
              </w:rPr>
            </w:pPr>
            <w:r>
              <w:rPr>
                <w:sz w:val="20"/>
              </w:rPr>
              <w:t>970,70</w:t>
            </w:r>
          </w:p>
        </w:tc>
      </w:tr>
      <w:tr>
        <w:trPr>
          <w:trHeight w:hRule="atLeast" w:val="20"/>
        </w:trPr>
        <w:tc>
          <w:tcPr>
            <w:tcW w:type="dxa" w:w="4678"/>
            <w:shd w:fill="auto" w:val="clear"/>
          </w:tcPr>
          <w:p w14:paraId="2311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567"/>
            <w:shd w:fill="auto" w:val="clear"/>
          </w:tcPr>
          <w:p w14:paraId="24110000">
            <w:pPr>
              <w:rPr>
                <w:sz w:val="20"/>
              </w:rPr>
            </w:pPr>
            <w:r>
              <w:rPr>
                <w:sz w:val="20"/>
              </w:rPr>
              <w:t>606</w:t>
            </w:r>
          </w:p>
        </w:tc>
        <w:tc>
          <w:tcPr>
            <w:tcW w:type="dxa" w:w="426"/>
            <w:shd w:fill="auto" w:val="clear"/>
          </w:tcPr>
          <w:p w14:paraId="25110000">
            <w:pPr>
              <w:rPr>
                <w:sz w:val="20"/>
              </w:rPr>
            </w:pPr>
            <w:r>
              <w:rPr>
                <w:sz w:val="20"/>
              </w:rPr>
              <w:t>07</w:t>
            </w:r>
          </w:p>
        </w:tc>
        <w:tc>
          <w:tcPr>
            <w:tcW w:type="dxa" w:w="425"/>
            <w:shd w:fill="auto" w:val="clear"/>
          </w:tcPr>
          <w:p w14:paraId="26110000">
            <w:pPr>
              <w:rPr>
                <w:sz w:val="20"/>
              </w:rPr>
            </w:pPr>
            <w:r>
              <w:rPr>
                <w:sz w:val="20"/>
              </w:rPr>
              <w:t>02</w:t>
            </w:r>
          </w:p>
        </w:tc>
        <w:tc>
          <w:tcPr>
            <w:tcW w:type="dxa" w:w="1559"/>
            <w:shd w:fill="auto" w:val="clear"/>
          </w:tcPr>
          <w:p w14:paraId="27110000">
            <w:pPr>
              <w:rPr>
                <w:sz w:val="20"/>
              </w:rPr>
            </w:pPr>
            <w:r>
              <w:rPr>
                <w:sz w:val="20"/>
              </w:rPr>
              <w:t>17 Б 00 00000</w:t>
            </w:r>
          </w:p>
        </w:tc>
        <w:tc>
          <w:tcPr>
            <w:tcW w:type="dxa" w:w="567"/>
            <w:shd w:fill="auto" w:val="clear"/>
          </w:tcPr>
          <w:p w14:paraId="28110000">
            <w:pPr>
              <w:rPr>
                <w:sz w:val="20"/>
              </w:rPr>
            </w:pPr>
            <w:r>
              <w:rPr>
                <w:sz w:val="20"/>
              </w:rPr>
              <w:t>000</w:t>
            </w:r>
          </w:p>
        </w:tc>
        <w:tc>
          <w:tcPr>
            <w:tcW w:type="dxa" w:w="1434"/>
            <w:shd w:fill="auto" w:val="clear"/>
          </w:tcPr>
          <w:p w14:paraId="29110000">
            <w:pPr>
              <w:ind/>
              <w:jc w:val="right"/>
              <w:rPr>
                <w:sz w:val="20"/>
              </w:rPr>
            </w:pPr>
            <w:r>
              <w:rPr>
                <w:sz w:val="20"/>
              </w:rPr>
              <w:t>970,70</w:t>
            </w:r>
          </w:p>
        </w:tc>
      </w:tr>
      <w:tr>
        <w:trPr>
          <w:trHeight w:hRule="atLeast" w:val="20"/>
        </w:trPr>
        <w:tc>
          <w:tcPr>
            <w:tcW w:type="dxa" w:w="4678"/>
            <w:shd w:fill="auto" w:val="clear"/>
          </w:tcPr>
          <w:p w14:paraId="2A110000">
            <w:pPr>
              <w:rPr>
                <w:sz w:val="20"/>
              </w:rPr>
            </w:pPr>
            <w:r>
              <w:rPr>
                <w:sz w:val="20"/>
              </w:rPr>
              <w:t>Основное мероприятие «Энергосбережение и энергоэффективность в бюджетном секторе»</w:t>
            </w:r>
          </w:p>
        </w:tc>
        <w:tc>
          <w:tcPr>
            <w:tcW w:type="dxa" w:w="567"/>
            <w:shd w:fill="auto" w:val="clear"/>
          </w:tcPr>
          <w:p w14:paraId="2B110000">
            <w:pPr>
              <w:rPr>
                <w:sz w:val="20"/>
              </w:rPr>
            </w:pPr>
            <w:r>
              <w:rPr>
                <w:sz w:val="20"/>
              </w:rPr>
              <w:t>606</w:t>
            </w:r>
          </w:p>
        </w:tc>
        <w:tc>
          <w:tcPr>
            <w:tcW w:type="dxa" w:w="426"/>
            <w:shd w:fill="auto" w:val="clear"/>
          </w:tcPr>
          <w:p w14:paraId="2C110000">
            <w:pPr>
              <w:rPr>
                <w:sz w:val="20"/>
              </w:rPr>
            </w:pPr>
            <w:r>
              <w:rPr>
                <w:sz w:val="20"/>
              </w:rPr>
              <w:t>07</w:t>
            </w:r>
          </w:p>
        </w:tc>
        <w:tc>
          <w:tcPr>
            <w:tcW w:type="dxa" w:w="425"/>
            <w:shd w:fill="auto" w:val="clear"/>
          </w:tcPr>
          <w:p w14:paraId="2D110000">
            <w:pPr>
              <w:rPr>
                <w:sz w:val="20"/>
              </w:rPr>
            </w:pPr>
            <w:r>
              <w:rPr>
                <w:sz w:val="20"/>
              </w:rPr>
              <w:t>02</w:t>
            </w:r>
          </w:p>
        </w:tc>
        <w:tc>
          <w:tcPr>
            <w:tcW w:type="dxa" w:w="1559"/>
            <w:shd w:fill="auto" w:val="clear"/>
          </w:tcPr>
          <w:p w14:paraId="2E110000">
            <w:pPr>
              <w:rPr>
                <w:sz w:val="20"/>
              </w:rPr>
            </w:pPr>
            <w:r>
              <w:rPr>
                <w:sz w:val="20"/>
              </w:rPr>
              <w:t>17 Б 01 00000</w:t>
            </w:r>
          </w:p>
        </w:tc>
        <w:tc>
          <w:tcPr>
            <w:tcW w:type="dxa" w:w="567"/>
            <w:shd w:fill="auto" w:val="clear"/>
          </w:tcPr>
          <w:p w14:paraId="2F110000">
            <w:pPr>
              <w:rPr>
                <w:sz w:val="20"/>
              </w:rPr>
            </w:pPr>
            <w:r>
              <w:rPr>
                <w:sz w:val="20"/>
              </w:rPr>
              <w:t>000</w:t>
            </w:r>
          </w:p>
        </w:tc>
        <w:tc>
          <w:tcPr>
            <w:tcW w:type="dxa" w:w="1434"/>
            <w:shd w:fill="auto" w:val="clear"/>
          </w:tcPr>
          <w:p w14:paraId="30110000">
            <w:pPr>
              <w:ind/>
              <w:jc w:val="right"/>
              <w:rPr>
                <w:sz w:val="20"/>
              </w:rPr>
            </w:pPr>
            <w:r>
              <w:rPr>
                <w:sz w:val="20"/>
              </w:rPr>
              <w:t>970,70</w:t>
            </w:r>
          </w:p>
        </w:tc>
      </w:tr>
      <w:tr>
        <w:trPr>
          <w:trHeight w:hRule="atLeast" w:val="20"/>
        </w:trPr>
        <w:tc>
          <w:tcPr>
            <w:tcW w:type="dxa" w:w="4678"/>
            <w:shd w:fill="auto" w:val="clear"/>
          </w:tcPr>
          <w:p w14:paraId="31110000">
            <w:pPr>
              <w:rPr>
                <w:sz w:val="20"/>
              </w:rPr>
            </w:pPr>
            <w:r>
              <w:rPr>
                <w:sz w:val="20"/>
              </w:rPr>
              <w:t xml:space="preserve">Расходы на проведение мероприятий по энергосбережению и повышению энергетической </w:t>
            </w:r>
            <w:r>
              <w:rPr>
                <w:sz w:val="20"/>
              </w:rPr>
              <w:t>эффективности</w:t>
            </w:r>
          </w:p>
        </w:tc>
        <w:tc>
          <w:tcPr>
            <w:tcW w:type="dxa" w:w="567"/>
            <w:shd w:fill="auto" w:val="clear"/>
          </w:tcPr>
          <w:p w14:paraId="32110000">
            <w:pPr>
              <w:rPr>
                <w:sz w:val="20"/>
              </w:rPr>
            </w:pPr>
            <w:r>
              <w:rPr>
                <w:sz w:val="20"/>
              </w:rPr>
              <w:t>606</w:t>
            </w:r>
          </w:p>
        </w:tc>
        <w:tc>
          <w:tcPr>
            <w:tcW w:type="dxa" w:w="426"/>
            <w:shd w:fill="auto" w:val="clear"/>
          </w:tcPr>
          <w:p w14:paraId="33110000">
            <w:pPr>
              <w:rPr>
                <w:sz w:val="20"/>
              </w:rPr>
            </w:pPr>
            <w:r>
              <w:rPr>
                <w:sz w:val="20"/>
              </w:rPr>
              <w:t>07</w:t>
            </w:r>
          </w:p>
        </w:tc>
        <w:tc>
          <w:tcPr>
            <w:tcW w:type="dxa" w:w="425"/>
            <w:shd w:fill="auto" w:val="clear"/>
          </w:tcPr>
          <w:p w14:paraId="34110000">
            <w:pPr>
              <w:rPr>
                <w:sz w:val="20"/>
              </w:rPr>
            </w:pPr>
            <w:r>
              <w:rPr>
                <w:sz w:val="20"/>
              </w:rPr>
              <w:t>02</w:t>
            </w:r>
          </w:p>
        </w:tc>
        <w:tc>
          <w:tcPr>
            <w:tcW w:type="dxa" w:w="1559"/>
            <w:shd w:fill="auto" w:val="clear"/>
          </w:tcPr>
          <w:p w14:paraId="35110000">
            <w:pPr>
              <w:rPr>
                <w:sz w:val="20"/>
              </w:rPr>
            </w:pPr>
            <w:r>
              <w:rPr>
                <w:sz w:val="20"/>
              </w:rPr>
              <w:t>17 Б 01 20490</w:t>
            </w:r>
          </w:p>
        </w:tc>
        <w:tc>
          <w:tcPr>
            <w:tcW w:type="dxa" w:w="567"/>
            <w:shd w:fill="auto" w:val="clear"/>
          </w:tcPr>
          <w:p w14:paraId="36110000">
            <w:pPr>
              <w:rPr>
                <w:sz w:val="20"/>
              </w:rPr>
            </w:pPr>
            <w:r>
              <w:rPr>
                <w:sz w:val="20"/>
              </w:rPr>
              <w:t>000</w:t>
            </w:r>
          </w:p>
        </w:tc>
        <w:tc>
          <w:tcPr>
            <w:tcW w:type="dxa" w:w="1434"/>
            <w:shd w:fill="auto" w:val="clear"/>
          </w:tcPr>
          <w:p w14:paraId="37110000">
            <w:pPr>
              <w:ind/>
              <w:jc w:val="right"/>
              <w:rPr>
                <w:sz w:val="20"/>
              </w:rPr>
            </w:pPr>
            <w:r>
              <w:rPr>
                <w:sz w:val="20"/>
              </w:rPr>
              <w:t>970,70</w:t>
            </w:r>
          </w:p>
        </w:tc>
      </w:tr>
      <w:tr>
        <w:trPr>
          <w:trHeight w:hRule="atLeast" w:val="20"/>
        </w:trPr>
        <w:tc>
          <w:tcPr>
            <w:tcW w:type="dxa" w:w="4678"/>
            <w:shd w:fill="auto" w:val="clear"/>
          </w:tcPr>
          <w:p w14:paraId="38110000">
            <w:pPr>
              <w:rPr>
                <w:sz w:val="20"/>
              </w:rPr>
            </w:pPr>
            <w:r>
              <w:rPr>
                <w:sz w:val="20"/>
              </w:rPr>
              <w:t>Субсидии бюджетным учреждениям</w:t>
            </w:r>
          </w:p>
        </w:tc>
        <w:tc>
          <w:tcPr>
            <w:tcW w:type="dxa" w:w="567"/>
            <w:shd w:fill="auto" w:val="clear"/>
          </w:tcPr>
          <w:p w14:paraId="39110000">
            <w:pPr>
              <w:rPr>
                <w:sz w:val="20"/>
              </w:rPr>
            </w:pPr>
            <w:r>
              <w:rPr>
                <w:sz w:val="20"/>
              </w:rPr>
              <w:t>606</w:t>
            </w:r>
          </w:p>
        </w:tc>
        <w:tc>
          <w:tcPr>
            <w:tcW w:type="dxa" w:w="426"/>
            <w:shd w:fill="auto" w:val="clear"/>
          </w:tcPr>
          <w:p w14:paraId="3A110000">
            <w:pPr>
              <w:rPr>
                <w:sz w:val="20"/>
              </w:rPr>
            </w:pPr>
            <w:r>
              <w:rPr>
                <w:sz w:val="20"/>
              </w:rPr>
              <w:t>07</w:t>
            </w:r>
          </w:p>
        </w:tc>
        <w:tc>
          <w:tcPr>
            <w:tcW w:type="dxa" w:w="425"/>
            <w:shd w:fill="auto" w:val="clear"/>
          </w:tcPr>
          <w:p w14:paraId="3B110000">
            <w:pPr>
              <w:rPr>
                <w:sz w:val="20"/>
              </w:rPr>
            </w:pPr>
            <w:r>
              <w:rPr>
                <w:sz w:val="20"/>
              </w:rPr>
              <w:t>02</w:t>
            </w:r>
          </w:p>
        </w:tc>
        <w:tc>
          <w:tcPr>
            <w:tcW w:type="dxa" w:w="1559"/>
            <w:shd w:fill="auto" w:val="clear"/>
          </w:tcPr>
          <w:p w14:paraId="3C110000">
            <w:pPr>
              <w:rPr>
                <w:sz w:val="20"/>
              </w:rPr>
            </w:pPr>
            <w:r>
              <w:rPr>
                <w:sz w:val="20"/>
              </w:rPr>
              <w:t>17 Б 01 20490</w:t>
            </w:r>
          </w:p>
        </w:tc>
        <w:tc>
          <w:tcPr>
            <w:tcW w:type="dxa" w:w="567"/>
            <w:shd w:fill="auto" w:val="clear"/>
          </w:tcPr>
          <w:p w14:paraId="3D110000">
            <w:pPr>
              <w:rPr>
                <w:sz w:val="20"/>
              </w:rPr>
            </w:pPr>
            <w:r>
              <w:rPr>
                <w:sz w:val="20"/>
              </w:rPr>
              <w:t>610</w:t>
            </w:r>
          </w:p>
        </w:tc>
        <w:tc>
          <w:tcPr>
            <w:tcW w:type="dxa" w:w="1434"/>
            <w:shd w:fill="auto" w:val="clear"/>
          </w:tcPr>
          <w:p w14:paraId="3E110000">
            <w:pPr>
              <w:ind/>
              <w:jc w:val="right"/>
              <w:rPr>
                <w:sz w:val="20"/>
              </w:rPr>
            </w:pPr>
            <w:r>
              <w:rPr>
                <w:sz w:val="20"/>
              </w:rPr>
              <w:t>970,70</w:t>
            </w:r>
          </w:p>
        </w:tc>
      </w:tr>
      <w:tr>
        <w:trPr>
          <w:trHeight w:hRule="atLeast" w:val="20"/>
        </w:trPr>
        <w:tc>
          <w:tcPr>
            <w:tcW w:type="dxa" w:w="4678"/>
            <w:shd w:fill="auto" w:val="clear"/>
          </w:tcPr>
          <w:p w14:paraId="3F110000">
            <w:pPr>
              <w:rPr>
                <w:sz w:val="20"/>
              </w:rPr>
            </w:pPr>
            <w:r>
              <w:rPr>
                <w:sz w:val="20"/>
              </w:rPr>
              <w:t>Муниципальная программа «Развитие казачества в городе Ставрополе»</w:t>
            </w:r>
          </w:p>
        </w:tc>
        <w:tc>
          <w:tcPr>
            <w:tcW w:type="dxa" w:w="567"/>
            <w:shd w:fill="auto" w:val="clear"/>
          </w:tcPr>
          <w:p w14:paraId="40110000">
            <w:pPr>
              <w:rPr>
                <w:sz w:val="20"/>
              </w:rPr>
            </w:pPr>
            <w:r>
              <w:rPr>
                <w:sz w:val="20"/>
              </w:rPr>
              <w:t>606</w:t>
            </w:r>
          </w:p>
        </w:tc>
        <w:tc>
          <w:tcPr>
            <w:tcW w:type="dxa" w:w="426"/>
            <w:shd w:fill="auto" w:val="clear"/>
          </w:tcPr>
          <w:p w14:paraId="41110000">
            <w:pPr>
              <w:rPr>
                <w:sz w:val="20"/>
              </w:rPr>
            </w:pPr>
            <w:r>
              <w:rPr>
                <w:sz w:val="20"/>
              </w:rPr>
              <w:t>07</w:t>
            </w:r>
          </w:p>
        </w:tc>
        <w:tc>
          <w:tcPr>
            <w:tcW w:type="dxa" w:w="425"/>
            <w:shd w:fill="auto" w:val="clear"/>
          </w:tcPr>
          <w:p w14:paraId="42110000">
            <w:pPr>
              <w:rPr>
                <w:sz w:val="20"/>
              </w:rPr>
            </w:pPr>
            <w:r>
              <w:rPr>
                <w:sz w:val="20"/>
              </w:rPr>
              <w:t>02</w:t>
            </w:r>
          </w:p>
        </w:tc>
        <w:tc>
          <w:tcPr>
            <w:tcW w:type="dxa" w:w="1559"/>
            <w:shd w:fill="auto" w:val="clear"/>
          </w:tcPr>
          <w:p w14:paraId="43110000">
            <w:pPr>
              <w:rPr>
                <w:sz w:val="20"/>
              </w:rPr>
            </w:pPr>
            <w:r>
              <w:rPr>
                <w:sz w:val="20"/>
              </w:rPr>
              <w:t>18 0 00 00000</w:t>
            </w:r>
          </w:p>
        </w:tc>
        <w:tc>
          <w:tcPr>
            <w:tcW w:type="dxa" w:w="567"/>
            <w:shd w:fill="auto" w:val="clear"/>
          </w:tcPr>
          <w:p w14:paraId="44110000">
            <w:pPr>
              <w:rPr>
                <w:sz w:val="20"/>
              </w:rPr>
            </w:pPr>
            <w:r>
              <w:rPr>
                <w:sz w:val="20"/>
              </w:rPr>
              <w:t>000</w:t>
            </w:r>
          </w:p>
        </w:tc>
        <w:tc>
          <w:tcPr>
            <w:tcW w:type="dxa" w:w="1434"/>
            <w:shd w:fill="auto" w:val="clear"/>
          </w:tcPr>
          <w:p w14:paraId="45110000">
            <w:pPr>
              <w:ind/>
              <w:jc w:val="right"/>
              <w:rPr>
                <w:sz w:val="20"/>
              </w:rPr>
            </w:pPr>
            <w:r>
              <w:rPr>
                <w:sz w:val="20"/>
              </w:rPr>
              <w:t>91,80</w:t>
            </w:r>
          </w:p>
        </w:tc>
      </w:tr>
      <w:tr>
        <w:trPr>
          <w:trHeight w:hRule="atLeast" w:val="20"/>
        </w:trPr>
        <w:tc>
          <w:tcPr>
            <w:tcW w:type="dxa" w:w="4678"/>
            <w:shd w:fill="auto" w:val="clear"/>
          </w:tcPr>
          <w:p w14:paraId="46110000">
            <w:pPr>
              <w:rPr>
                <w:sz w:val="20"/>
              </w:rPr>
            </w:pPr>
            <w:r>
              <w:rPr>
                <w:sz w:val="20"/>
              </w:rPr>
              <w:t>Расходы в рамках реализации муниципальной программы «Развитие казачества в городе Ставрополе»</w:t>
            </w:r>
          </w:p>
        </w:tc>
        <w:tc>
          <w:tcPr>
            <w:tcW w:type="dxa" w:w="567"/>
            <w:shd w:fill="auto" w:val="clear"/>
          </w:tcPr>
          <w:p w14:paraId="47110000">
            <w:pPr>
              <w:rPr>
                <w:sz w:val="20"/>
              </w:rPr>
            </w:pPr>
            <w:r>
              <w:rPr>
                <w:sz w:val="20"/>
              </w:rPr>
              <w:t>606</w:t>
            </w:r>
          </w:p>
        </w:tc>
        <w:tc>
          <w:tcPr>
            <w:tcW w:type="dxa" w:w="426"/>
            <w:shd w:fill="auto" w:val="clear"/>
          </w:tcPr>
          <w:p w14:paraId="48110000">
            <w:pPr>
              <w:rPr>
                <w:sz w:val="20"/>
              </w:rPr>
            </w:pPr>
            <w:r>
              <w:rPr>
                <w:sz w:val="20"/>
              </w:rPr>
              <w:t>07</w:t>
            </w:r>
          </w:p>
        </w:tc>
        <w:tc>
          <w:tcPr>
            <w:tcW w:type="dxa" w:w="425"/>
            <w:shd w:fill="auto" w:val="clear"/>
          </w:tcPr>
          <w:p w14:paraId="49110000">
            <w:pPr>
              <w:rPr>
                <w:sz w:val="20"/>
              </w:rPr>
            </w:pPr>
            <w:r>
              <w:rPr>
                <w:sz w:val="20"/>
              </w:rPr>
              <w:t>02</w:t>
            </w:r>
          </w:p>
        </w:tc>
        <w:tc>
          <w:tcPr>
            <w:tcW w:type="dxa" w:w="1559"/>
            <w:shd w:fill="auto" w:val="clear"/>
          </w:tcPr>
          <w:p w14:paraId="4A110000">
            <w:pPr>
              <w:rPr>
                <w:sz w:val="20"/>
              </w:rPr>
            </w:pPr>
            <w:r>
              <w:rPr>
                <w:sz w:val="20"/>
              </w:rPr>
              <w:t>18 Б 00 00000</w:t>
            </w:r>
          </w:p>
        </w:tc>
        <w:tc>
          <w:tcPr>
            <w:tcW w:type="dxa" w:w="567"/>
            <w:shd w:fill="auto" w:val="clear"/>
          </w:tcPr>
          <w:p w14:paraId="4B110000">
            <w:pPr>
              <w:rPr>
                <w:sz w:val="20"/>
              </w:rPr>
            </w:pPr>
            <w:r>
              <w:rPr>
                <w:sz w:val="20"/>
              </w:rPr>
              <w:t>000</w:t>
            </w:r>
          </w:p>
        </w:tc>
        <w:tc>
          <w:tcPr>
            <w:tcW w:type="dxa" w:w="1434"/>
            <w:shd w:fill="auto" w:val="clear"/>
          </w:tcPr>
          <w:p w14:paraId="4C110000">
            <w:pPr>
              <w:ind/>
              <w:jc w:val="right"/>
              <w:rPr>
                <w:sz w:val="20"/>
              </w:rPr>
            </w:pPr>
            <w:r>
              <w:rPr>
                <w:sz w:val="20"/>
              </w:rPr>
              <w:t>91,80</w:t>
            </w:r>
          </w:p>
        </w:tc>
      </w:tr>
      <w:tr>
        <w:trPr>
          <w:trHeight w:hRule="atLeast" w:val="20"/>
        </w:trPr>
        <w:tc>
          <w:tcPr>
            <w:tcW w:type="dxa" w:w="4678"/>
            <w:shd w:fill="auto" w:val="clear"/>
          </w:tcPr>
          <w:p w14:paraId="4D110000">
            <w:pPr>
              <w:rPr>
                <w:sz w:val="20"/>
              </w:rPr>
            </w:pPr>
            <w:r>
              <w:rPr>
                <w:sz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type="dxa" w:w="567"/>
            <w:shd w:fill="auto" w:val="clear"/>
          </w:tcPr>
          <w:p w14:paraId="4E110000">
            <w:pPr>
              <w:rPr>
                <w:sz w:val="20"/>
              </w:rPr>
            </w:pPr>
            <w:r>
              <w:rPr>
                <w:sz w:val="20"/>
              </w:rPr>
              <w:t>606</w:t>
            </w:r>
          </w:p>
        </w:tc>
        <w:tc>
          <w:tcPr>
            <w:tcW w:type="dxa" w:w="426"/>
            <w:shd w:fill="auto" w:val="clear"/>
          </w:tcPr>
          <w:p w14:paraId="4F110000">
            <w:pPr>
              <w:rPr>
                <w:sz w:val="20"/>
              </w:rPr>
            </w:pPr>
            <w:r>
              <w:rPr>
                <w:sz w:val="20"/>
              </w:rPr>
              <w:t>07</w:t>
            </w:r>
          </w:p>
        </w:tc>
        <w:tc>
          <w:tcPr>
            <w:tcW w:type="dxa" w:w="425"/>
            <w:shd w:fill="auto" w:val="clear"/>
          </w:tcPr>
          <w:p w14:paraId="50110000">
            <w:pPr>
              <w:rPr>
                <w:sz w:val="20"/>
              </w:rPr>
            </w:pPr>
            <w:r>
              <w:rPr>
                <w:sz w:val="20"/>
              </w:rPr>
              <w:t>02</w:t>
            </w:r>
          </w:p>
        </w:tc>
        <w:tc>
          <w:tcPr>
            <w:tcW w:type="dxa" w:w="1559"/>
            <w:shd w:fill="auto" w:val="clear"/>
          </w:tcPr>
          <w:p w14:paraId="51110000">
            <w:pPr>
              <w:rPr>
                <w:sz w:val="20"/>
              </w:rPr>
            </w:pPr>
            <w:r>
              <w:rPr>
                <w:sz w:val="20"/>
              </w:rPr>
              <w:t>18 Б 02 00000</w:t>
            </w:r>
          </w:p>
        </w:tc>
        <w:tc>
          <w:tcPr>
            <w:tcW w:type="dxa" w:w="567"/>
            <w:shd w:fill="auto" w:val="clear"/>
          </w:tcPr>
          <w:p w14:paraId="52110000">
            <w:pPr>
              <w:rPr>
                <w:sz w:val="20"/>
              </w:rPr>
            </w:pPr>
            <w:r>
              <w:rPr>
                <w:sz w:val="20"/>
              </w:rPr>
              <w:t>000</w:t>
            </w:r>
          </w:p>
        </w:tc>
        <w:tc>
          <w:tcPr>
            <w:tcW w:type="dxa" w:w="1434"/>
            <w:shd w:fill="auto" w:val="clear"/>
          </w:tcPr>
          <w:p w14:paraId="53110000">
            <w:pPr>
              <w:ind/>
              <w:jc w:val="right"/>
              <w:rPr>
                <w:sz w:val="20"/>
              </w:rPr>
            </w:pPr>
            <w:r>
              <w:rPr>
                <w:sz w:val="20"/>
              </w:rPr>
              <w:t>91,80</w:t>
            </w:r>
          </w:p>
        </w:tc>
      </w:tr>
      <w:tr>
        <w:trPr>
          <w:trHeight w:hRule="atLeast" w:val="20"/>
        </w:trPr>
        <w:tc>
          <w:tcPr>
            <w:tcW w:type="dxa" w:w="4678"/>
            <w:shd w:fill="auto" w:val="clear"/>
          </w:tcPr>
          <w:p w14:paraId="54110000">
            <w:pPr>
              <w:rPr>
                <w:sz w:val="20"/>
              </w:rPr>
            </w:pPr>
            <w:r>
              <w:rPr>
                <w:sz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type="dxa" w:w="567"/>
            <w:shd w:fill="auto" w:val="clear"/>
          </w:tcPr>
          <w:p w14:paraId="55110000">
            <w:pPr>
              <w:rPr>
                <w:sz w:val="20"/>
              </w:rPr>
            </w:pPr>
            <w:r>
              <w:rPr>
                <w:sz w:val="20"/>
              </w:rPr>
              <w:t>606</w:t>
            </w:r>
          </w:p>
        </w:tc>
        <w:tc>
          <w:tcPr>
            <w:tcW w:type="dxa" w:w="426"/>
            <w:shd w:fill="auto" w:val="clear"/>
          </w:tcPr>
          <w:p w14:paraId="56110000">
            <w:pPr>
              <w:rPr>
                <w:sz w:val="20"/>
              </w:rPr>
            </w:pPr>
            <w:r>
              <w:rPr>
                <w:sz w:val="20"/>
              </w:rPr>
              <w:t>07</w:t>
            </w:r>
          </w:p>
        </w:tc>
        <w:tc>
          <w:tcPr>
            <w:tcW w:type="dxa" w:w="425"/>
            <w:shd w:fill="auto" w:val="clear"/>
          </w:tcPr>
          <w:p w14:paraId="57110000">
            <w:pPr>
              <w:rPr>
                <w:sz w:val="20"/>
              </w:rPr>
            </w:pPr>
            <w:r>
              <w:rPr>
                <w:sz w:val="20"/>
              </w:rPr>
              <w:t>02</w:t>
            </w:r>
          </w:p>
        </w:tc>
        <w:tc>
          <w:tcPr>
            <w:tcW w:type="dxa" w:w="1559"/>
            <w:shd w:fill="auto" w:val="clear"/>
          </w:tcPr>
          <w:p w14:paraId="58110000">
            <w:pPr>
              <w:rPr>
                <w:sz w:val="20"/>
              </w:rPr>
            </w:pPr>
            <w:r>
              <w:rPr>
                <w:sz w:val="20"/>
              </w:rPr>
              <w:t>18 Б 02 20360</w:t>
            </w:r>
          </w:p>
        </w:tc>
        <w:tc>
          <w:tcPr>
            <w:tcW w:type="dxa" w:w="567"/>
            <w:shd w:fill="auto" w:val="clear"/>
          </w:tcPr>
          <w:p w14:paraId="59110000">
            <w:pPr>
              <w:rPr>
                <w:sz w:val="20"/>
              </w:rPr>
            </w:pPr>
            <w:r>
              <w:rPr>
                <w:sz w:val="20"/>
              </w:rPr>
              <w:t>000</w:t>
            </w:r>
          </w:p>
        </w:tc>
        <w:tc>
          <w:tcPr>
            <w:tcW w:type="dxa" w:w="1434"/>
            <w:shd w:fill="auto" w:val="clear"/>
          </w:tcPr>
          <w:p w14:paraId="5A110000">
            <w:pPr>
              <w:ind/>
              <w:jc w:val="right"/>
              <w:rPr>
                <w:sz w:val="20"/>
              </w:rPr>
            </w:pPr>
            <w:r>
              <w:rPr>
                <w:sz w:val="20"/>
              </w:rPr>
              <w:t>91,80</w:t>
            </w:r>
          </w:p>
        </w:tc>
      </w:tr>
      <w:tr>
        <w:trPr>
          <w:trHeight w:hRule="atLeast" w:val="20"/>
        </w:trPr>
        <w:tc>
          <w:tcPr>
            <w:tcW w:type="dxa" w:w="4678"/>
            <w:shd w:fill="auto" w:val="clear"/>
          </w:tcPr>
          <w:p w14:paraId="5B110000">
            <w:pPr>
              <w:rPr>
                <w:sz w:val="20"/>
              </w:rPr>
            </w:pPr>
            <w:r>
              <w:rPr>
                <w:sz w:val="20"/>
              </w:rPr>
              <w:t>Субсидии бюджетным учреждениям</w:t>
            </w:r>
          </w:p>
        </w:tc>
        <w:tc>
          <w:tcPr>
            <w:tcW w:type="dxa" w:w="567"/>
            <w:shd w:fill="auto" w:val="clear"/>
          </w:tcPr>
          <w:p w14:paraId="5C110000">
            <w:pPr>
              <w:rPr>
                <w:sz w:val="20"/>
              </w:rPr>
            </w:pPr>
            <w:r>
              <w:rPr>
                <w:sz w:val="20"/>
              </w:rPr>
              <w:t>606</w:t>
            </w:r>
          </w:p>
        </w:tc>
        <w:tc>
          <w:tcPr>
            <w:tcW w:type="dxa" w:w="426"/>
            <w:shd w:fill="auto" w:val="clear"/>
          </w:tcPr>
          <w:p w14:paraId="5D110000">
            <w:pPr>
              <w:rPr>
                <w:sz w:val="20"/>
              </w:rPr>
            </w:pPr>
            <w:r>
              <w:rPr>
                <w:sz w:val="20"/>
              </w:rPr>
              <w:t>07</w:t>
            </w:r>
          </w:p>
        </w:tc>
        <w:tc>
          <w:tcPr>
            <w:tcW w:type="dxa" w:w="425"/>
            <w:shd w:fill="auto" w:val="clear"/>
          </w:tcPr>
          <w:p w14:paraId="5E110000">
            <w:pPr>
              <w:rPr>
                <w:sz w:val="20"/>
              </w:rPr>
            </w:pPr>
            <w:r>
              <w:rPr>
                <w:sz w:val="20"/>
              </w:rPr>
              <w:t>02</w:t>
            </w:r>
          </w:p>
        </w:tc>
        <w:tc>
          <w:tcPr>
            <w:tcW w:type="dxa" w:w="1559"/>
            <w:shd w:fill="auto" w:val="clear"/>
          </w:tcPr>
          <w:p w14:paraId="5F110000">
            <w:pPr>
              <w:rPr>
                <w:sz w:val="20"/>
              </w:rPr>
            </w:pPr>
            <w:r>
              <w:rPr>
                <w:sz w:val="20"/>
              </w:rPr>
              <w:t>18 Б 02 20360</w:t>
            </w:r>
          </w:p>
        </w:tc>
        <w:tc>
          <w:tcPr>
            <w:tcW w:type="dxa" w:w="567"/>
            <w:shd w:fill="auto" w:val="clear"/>
          </w:tcPr>
          <w:p w14:paraId="60110000">
            <w:pPr>
              <w:rPr>
                <w:sz w:val="20"/>
              </w:rPr>
            </w:pPr>
            <w:r>
              <w:rPr>
                <w:sz w:val="20"/>
              </w:rPr>
              <w:t>610</w:t>
            </w:r>
          </w:p>
        </w:tc>
        <w:tc>
          <w:tcPr>
            <w:tcW w:type="dxa" w:w="1434"/>
            <w:shd w:fill="auto" w:val="clear"/>
          </w:tcPr>
          <w:p w14:paraId="61110000">
            <w:pPr>
              <w:ind/>
              <w:jc w:val="right"/>
              <w:rPr>
                <w:sz w:val="20"/>
              </w:rPr>
            </w:pPr>
            <w:r>
              <w:rPr>
                <w:sz w:val="20"/>
              </w:rPr>
              <w:t>91,80</w:t>
            </w:r>
          </w:p>
        </w:tc>
      </w:tr>
      <w:tr>
        <w:trPr>
          <w:trHeight w:hRule="atLeast" w:val="20"/>
        </w:trPr>
        <w:tc>
          <w:tcPr>
            <w:tcW w:type="dxa" w:w="4678"/>
            <w:shd w:fill="auto" w:val="clear"/>
          </w:tcPr>
          <w:p w14:paraId="62110000">
            <w:pPr>
              <w:rPr>
                <w:sz w:val="20"/>
              </w:rPr>
            </w:pPr>
            <w:r>
              <w:rPr>
                <w:sz w:val="20"/>
              </w:rPr>
              <w:t>Дополнительное образование детей</w:t>
            </w:r>
          </w:p>
        </w:tc>
        <w:tc>
          <w:tcPr>
            <w:tcW w:type="dxa" w:w="567"/>
            <w:shd w:fill="auto" w:val="clear"/>
          </w:tcPr>
          <w:p w14:paraId="63110000">
            <w:pPr>
              <w:rPr>
                <w:sz w:val="20"/>
              </w:rPr>
            </w:pPr>
            <w:r>
              <w:rPr>
                <w:sz w:val="20"/>
              </w:rPr>
              <w:t>606</w:t>
            </w:r>
          </w:p>
        </w:tc>
        <w:tc>
          <w:tcPr>
            <w:tcW w:type="dxa" w:w="426"/>
            <w:shd w:fill="auto" w:val="clear"/>
          </w:tcPr>
          <w:p w14:paraId="64110000">
            <w:pPr>
              <w:rPr>
                <w:sz w:val="20"/>
              </w:rPr>
            </w:pPr>
            <w:r>
              <w:rPr>
                <w:sz w:val="20"/>
              </w:rPr>
              <w:t>07</w:t>
            </w:r>
          </w:p>
        </w:tc>
        <w:tc>
          <w:tcPr>
            <w:tcW w:type="dxa" w:w="425"/>
            <w:shd w:fill="auto" w:val="clear"/>
          </w:tcPr>
          <w:p w14:paraId="65110000">
            <w:pPr>
              <w:rPr>
                <w:sz w:val="20"/>
              </w:rPr>
            </w:pPr>
            <w:r>
              <w:rPr>
                <w:sz w:val="20"/>
              </w:rPr>
              <w:t>03</w:t>
            </w:r>
          </w:p>
        </w:tc>
        <w:tc>
          <w:tcPr>
            <w:tcW w:type="dxa" w:w="1559"/>
            <w:shd w:fill="auto" w:val="clear"/>
          </w:tcPr>
          <w:p w14:paraId="66110000">
            <w:pPr>
              <w:rPr>
                <w:sz w:val="20"/>
              </w:rPr>
            </w:pPr>
            <w:r>
              <w:rPr>
                <w:sz w:val="20"/>
              </w:rPr>
              <w:t>00 0 00 00000</w:t>
            </w:r>
          </w:p>
        </w:tc>
        <w:tc>
          <w:tcPr>
            <w:tcW w:type="dxa" w:w="567"/>
            <w:shd w:fill="auto" w:val="clear"/>
          </w:tcPr>
          <w:p w14:paraId="67110000">
            <w:pPr>
              <w:rPr>
                <w:sz w:val="20"/>
              </w:rPr>
            </w:pPr>
            <w:r>
              <w:rPr>
                <w:sz w:val="20"/>
              </w:rPr>
              <w:t>000</w:t>
            </w:r>
          </w:p>
        </w:tc>
        <w:tc>
          <w:tcPr>
            <w:tcW w:type="dxa" w:w="1434"/>
            <w:shd w:fill="auto" w:val="clear"/>
          </w:tcPr>
          <w:p w14:paraId="68110000">
            <w:pPr>
              <w:ind/>
              <w:jc w:val="right"/>
              <w:rPr>
                <w:sz w:val="20"/>
              </w:rPr>
            </w:pPr>
            <w:r>
              <w:rPr>
                <w:sz w:val="20"/>
              </w:rPr>
              <w:t>288 079,58</w:t>
            </w:r>
          </w:p>
        </w:tc>
      </w:tr>
      <w:tr>
        <w:trPr>
          <w:trHeight w:hRule="atLeast" w:val="20"/>
        </w:trPr>
        <w:tc>
          <w:tcPr>
            <w:tcW w:type="dxa" w:w="4678"/>
            <w:shd w:fill="auto" w:val="clear"/>
          </w:tcPr>
          <w:p w14:paraId="69110000">
            <w:pPr>
              <w:rPr>
                <w:sz w:val="20"/>
              </w:rPr>
            </w:pPr>
            <w:r>
              <w:rPr>
                <w:sz w:val="20"/>
              </w:rPr>
              <w:t>Муниципальная программа «Развитие образования в городе Ставрополе»</w:t>
            </w:r>
          </w:p>
        </w:tc>
        <w:tc>
          <w:tcPr>
            <w:tcW w:type="dxa" w:w="567"/>
            <w:shd w:fill="auto" w:val="clear"/>
          </w:tcPr>
          <w:p w14:paraId="6A110000">
            <w:pPr>
              <w:rPr>
                <w:sz w:val="20"/>
              </w:rPr>
            </w:pPr>
            <w:r>
              <w:rPr>
                <w:sz w:val="20"/>
              </w:rPr>
              <w:t>606</w:t>
            </w:r>
          </w:p>
        </w:tc>
        <w:tc>
          <w:tcPr>
            <w:tcW w:type="dxa" w:w="426"/>
            <w:shd w:fill="auto" w:val="clear"/>
          </w:tcPr>
          <w:p w14:paraId="6B110000">
            <w:pPr>
              <w:rPr>
                <w:sz w:val="20"/>
              </w:rPr>
            </w:pPr>
            <w:r>
              <w:rPr>
                <w:sz w:val="20"/>
              </w:rPr>
              <w:t>07</w:t>
            </w:r>
          </w:p>
        </w:tc>
        <w:tc>
          <w:tcPr>
            <w:tcW w:type="dxa" w:w="425"/>
            <w:shd w:fill="auto" w:val="clear"/>
          </w:tcPr>
          <w:p w14:paraId="6C110000">
            <w:pPr>
              <w:rPr>
                <w:sz w:val="20"/>
              </w:rPr>
            </w:pPr>
            <w:r>
              <w:rPr>
                <w:sz w:val="20"/>
              </w:rPr>
              <w:t>03</w:t>
            </w:r>
          </w:p>
        </w:tc>
        <w:tc>
          <w:tcPr>
            <w:tcW w:type="dxa" w:w="1559"/>
            <w:shd w:fill="auto" w:val="clear"/>
          </w:tcPr>
          <w:p w14:paraId="6D110000">
            <w:pPr>
              <w:rPr>
                <w:sz w:val="20"/>
              </w:rPr>
            </w:pPr>
            <w:r>
              <w:rPr>
                <w:sz w:val="20"/>
              </w:rPr>
              <w:t>01 0 00 00000</w:t>
            </w:r>
          </w:p>
        </w:tc>
        <w:tc>
          <w:tcPr>
            <w:tcW w:type="dxa" w:w="567"/>
            <w:shd w:fill="auto" w:val="clear"/>
          </w:tcPr>
          <w:p w14:paraId="6E110000">
            <w:pPr>
              <w:rPr>
                <w:sz w:val="20"/>
              </w:rPr>
            </w:pPr>
            <w:r>
              <w:rPr>
                <w:sz w:val="20"/>
              </w:rPr>
              <w:t>000</w:t>
            </w:r>
          </w:p>
        </w:tc>
        <w:tc>
          <w:tcPr>
            <w:tcW w:type="dxa" w:w="1434"/>
            <w:shd w:fill="auto" w:val="clear"/>
          </w:tcPr>
          <w:p w14:paraId="6F110000">
            <w:pPr>
              <w:ind/>
              <w:jc w:val="right"/>
              <w:rPr>
                <w:sz w:val="20"/>
              </w:rPr>
            </w:pPr>
            <w:r>
              <w:rPr>
                <w:sz w:val="20"/>
              </w:rPr>
              <w:t>273 786,96</w:t>
            </w:r>
          </w:p>
        </w:tc>
      </w:tr>
      <w:tr>
        <w:trPr>
          <w:trHeight w:hRule="atLeast" w:val="20"/>
        </w:trPr>
        <w:tc>
          <w:tcPr>
            <w:tcW w:type="dxa" w:w="4678"/>
            <w:shd w:fill="auto" w:val="clear"/>
          </w:tcPr>
          <w:p w14:paraId="70110000">
            <w:pPr>
              <w:rPr>
                <w:sz w:val="20"/>
              </w:rPr>
            </w:pPr>
            <w:r>
              <w:rPr>
                <w:sz w:val="20"/>
              </w:rPr>
              <w:t>Подпрограмма «Организация дошкольного, общего и дополнительного образования»</w:t>
            </w:r>
          </w:p>
        </w:tc>
        <w:tc>
          <w:tcPr>
            <w:tcW w:type="dxa" w:w="567"/>
            <w:shd w:fill="auto" w:val="clear"/>
          </w:tcPr>
          <w:p w14:paraId="71110000">
            <w:pPr>
              <w:rPr>
                <w:sz w:val="20"/>
              </w:rPr>
            </w:pPr>
            <w:r>
              <w:rPr>
                <w:sz w:val="20"/>
              </w:rPr>
              <w:t>606</w:t>
            </w:r>
          </w:p>
        </w:tc>
        <w:tc>
          <w:tcPr>
            <w:tcW w:type="dxa" w:w="426"/>
            <w:shd w:fill="auto" w:val="clear"/>
          </w:tcPr>
          <w:p w14:paraId="72110000">
            <w:pPr>
              <w:rPr>
                <w:sz w:val="20"/>
              </w:rPr>
            </w:pPr>
            <w:r>
              <w:rPr>
                <w:sz w:val="20"/>
              </w:rPr>
              <w:t>07</w:t>
            </w:r>
          </w:p>
        </w:tc>
        <w:tc>
          <w:tcPr>
            <w:tcW w:type="dxa" w:w="425"/>
            <w:shd w:fill="auto" w:val="clear"/>
          </w:tcPr>
          <w:p w14:paraId="73110000">
            <w:pPr>
              <w:rPr>
                <w:sz w:val="20"/>
              </w:rPr>
            </w:pPr>
            <w:r>
              <w:rPr>
                <w:sz w:val="20"/>
              </w:rPr>
              <w:t>03</w:t>
            </w:r>
          </w:p>
        </w:tc>
        <w:tc>
          <w:tcPr>
            <w:tcW w:type="dxa" w:w="1559"/>
            <w:shd w:fill="auto" w:val="clear"/>
          </w:tcPr>
          <w:p w14:paraId="74110000">
            <w:pPr>
              <w:rPr>
                <w:sz w:val="20"/>
              </w:rPr>
            </w:pPr>
            <w:r>
              <w:rPr>
                <w:sz w:val="20"/>
              </w:rPr>
              <w:t>01 1 00 00000</w:t>
            </w:r>
          </w:p>
        </w:tc>
        <w:tc>
          <w:tcPr>
            <w:tcW w:type="dxa" w:w="567"/>
            <w:shd w:fill="auto" w:val="clear"/>
          </w:tcPr>
          <w:p w14:paraId="75110000">
            <w:pPr>
              <w:rPr>
                <w:sz w:val="20"/>
              </w:rPr>
            </w:pPr>
            <w:r>
              <w:rPr>
                <w:sz w:val="20"/>
              </w:rPr>
              <w:t>000</w:t>
            </w:r>
          </w:p>
        </w:tc>
        <w:tc>
          <w:tcPr>
            <w:tcW w:type="dxa" w:w="1434"/>
            <w:shd w:fill="auto" w:val="clear"/>
          </w:tcPr>
          <w:p w14:paraId="76110000">
            <w:pPr>
              <w:ind/>
              <w:jc w:val="right"/>
              <w:rPr>
                <w:sz w:val="20"/>
              </w:rPr>
            </w:pPr>
            <w:r>
              <w:rPr>
                <w:sz w:val="20"/>
              </w:rPr>
              <w:t>273 786,96</w:t>
            </w:r>
          </w:p>
        </w:tc>
      </w:tr>
      <w:tr>
        <w:trPr>
          <w:trHeight w:hRule="atLeast" w:val="20"/>
        </w:trPr>
        <w:tc>
          <w:tcPr>
            <w:tcW w:type="dxa" w:w="4678"/>
            <w:shd w:fill="auto" w:val="clear"/>
          </w:tcPr>
          <w:p w14:paraId="77110000">
            <w:pPr>
              <w:rPr>
                <w:sz w:val="20"/>
              </w:rPr>
            </w:pPr>
            <w:r>
              <w:rPr>
                <w:sz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type="dxa" w:w="567"/>
            <w:shd w:fill="auto" w:val="clear"/>
          </w:tcPr>
          <w:p w14:paraId="78110000">
            <w:pPr>
              <w:rPr>
                <w:sz w:val="20"/>
              </w:rPr>
            </w:pPr>
            <w:r>
              <w:rPr>
                <w:sz w:val="20"/>
              </w:rPr>
              <w:t>606</w:t>
            </w:r>
          </w:p>
        </w:tc>
        <w:tc>
          <w:tcPr>
            <w:tcW w:type="dxa" w:w="426"/>
            <w:shd w:fill="auto" w:val="clear"/>
          </w:tcPr>
          <w:p w14:paraId="79110000">
            <w:pPr>
              <w:rPr>
                <w:sz w:val="20"/>
              </w:rPr>
            </w:pPr>
            <w:r>
              <w:rPr>
                <w:sz w:val="20"/>
              </w:rPr>
              <w:t>07</w:t>
            </w:r>
          </w:p>
        </w:tc>
        <w:tc>
          <w:tcPr>
            <w:tcW w:type="dxa" w:w="425"/>
            <w:shd w:fill="auto" w:val="clear"/>
          </w:tcPr>
          <w:p w14:paraId="7A110000">
            <w:pPr>
              <w:rPr>
                <w:sz w:val="20"/>
              </w:rPr>
            </w:pPr>
            <w:r>
              <w:rPr>
                <w:sz w:val="20"/>
              </w:rPr>
              <w:t>03</w:t>
            </w:r>
          </w:p>
        </w:tc>
        <w:tc>
          <w:tcPr>
            <w:tcW w:type="dxa" w:w="1559"/>
            <w:shd w:fill="auto" w:val="clear"/>
          </w:tcPr>
          <w:p w14:paraId="7B110000">
            <w:pPr>
              <w:rPr>
                <w:sz w:val="20"/>
              </w:rPr>
            </w:pPr>
            <w:r>
              <w:rPr>
                <w:sz w:val="20"/>
              </w:rPr>
              <w:t>01 1 03 00000</w:t>
            </w:r>
          </w:p>
        </w:tc>
        <w:tc>
          <w:tcPr>
            <w:tcW w:type="dxa" w:w="567"/>
            <w:shd w:fill="auto" w:val="clear"/>
          </w:tcPr>
          <w:p w14:paraId="7C110000">
            <w:pPr>
              <w:rPr>
                <w:sz w:val="20"/>
              </w:rPr>
            </w:pPr>
            <w:r>
              <w:rPr>
                <w:sz w:val="20"/>
              </w:rPr>
              <w:t>000</w:t>
            </w:r>
          </w:p>
        </w:tc>
        <w:tc>
          <w:tcPr>
            <w:tcW w:type="dxa" w:w="1434"/>
            <w:shd w:fill="auto" w:val="clear"/>
          </w:tcPr>
          <w:p w14:paraId="7D110000">
            <w:pPr>
              <w:ind/>
              <w:jc w:val="right"/>
              <w:rPr>
                <w:sz w:val="20"/>
              </w:rPr>
            </w:pPr>
            <w:r>
              <w:rPr>
                <w:sz w:val="20"/>
              </w:rPr>
              <w:t>270 313,99</w:t>
            </w:r>
          </w:p>
        </w:tc>
      </w:tr>
      <w:tr>
        <w:trPr>
          <w:trHeight w:hRule="atLeast" w:val="20"/>
        </w:trPr>
        <w:tc>
          <w:tcPr>
            <w:tcW w:type="dxa" w:w="4678"/>
            <w:shd w:fill="auto" w:val="clear"/>
          </w:tcPr>
          <w:p w14:paraId="7E11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7F110000">
            <w:pPr>
              <w:rPr>
                <w:sz w:val="20"/>
              </w:rPr>
            </w:pPr>
            <w:r>
              <w:rPr>
                <w:sz w:val="20"/>
              </w:rPr>
              <w:t>606</w:t>
            </w:r>
          </w:p>
        </w:tc>
        <w:tc>
          <w:tcPr>
            <w:tcW w:type="dxa" w:w="426"/>
            <w:shd w:fill="auto" w:val="clear"/>
          </w:tcPr>
          <w:p w14:paraId="80110000">
            <w:pPr>
              <w:rPr>
                <w:sz w:val="20"/>
              </w:rPr>
            </w:pPr>
            <w:r>
              <w:rPr>
                <w:sz w:val="20"/>
              </w:rPr>
              <w:t>07</w:t>
            </w:r>
          </w:p>
        </w:tc>
        <w:tc>
          <w:tcPr>
            <w:tcW w:type="dxa" w:w="425"/>
            <w:shd w:fill="auto" w:val="clear"/>
          </w:tcPr>
          <w:p w14:paraId="81110000">
            <w:pPr>
              <w:rPr>
                <w:sz w:val="20"/>
              </w:rPr>
            </w:pPr>
            <w:r>
              <w:rPr>
                <w:sz w:val="20"/>
              </w:rPr>
              <w:t>03</w:t>
            </w:r>
          </w:p>
        </w:tc>
        <w:tc>
          <w:tcPr>
            <w:tcW w:type="dxa" w:w="1559"/>
            <w:shd w:fill="auto" w:val="clear"/>
          </w:tcPr>
          <w:p w14:paraId="82110000">
            <w:pPr>
              <w:rPr>
                <w:sz w:val="20"/>
              </w:rPr>
            </w:pPr>
            <w:r>
              <w:rPr>
                <w:sz w:val="20"/>
              </w:rPr>
              <w:t>01 1 03 11010</w:t>
            </w:r>
          </w:p>
        </w:tc>
        <w:tc>
          <w:tcPr>
            <w:tcW w:type="dxa" w:w="567"/>
            <w:shd w:fill="auto" w:val="clear"/>
          </w:tcPr>
          <w:p w14:paraId="83110000">
            <w:pPr>
              <w:rPr>
                <w:sz w:val="20"/>
              </w:rPr>
            </w:pPr>
            <w:r>
              <w:rPr>
                <w:sz w:val="20"/>
              </w:rPr>
              <w:t>000</w:t>
            </w:r>
          </w:p>
        </w:tc>
        <w:tc>
          <w:tcPr>
            <w:tcW w:type="dxa" w:w="1434"/>
            <w:shd w:fill="auto" w:val="clear"/>
          </w:tcPr>
          <w:p w14:paraId="84110000">
            <w:pPr>
              <w:ind/>
              <w:jc w:val="right"/>
              <w:rPr>
                <w:sz w:val="20"/>
              </w:rPr>
            </w:pPr>
            <w:r>
              <w:rPr>
                <w:sz w:val="20"/>
              </w:rPr>
              <w:t>256 950,76</w:t>
            </w:r>
          </w:p>
        </w:tc>
      </w:tr>
      <w:tr>
        <w:trPr>
          <w:trHeight w:hRule="atLeast" w:val="20"/>
        </w:trPr>
        <w:tc>
          <w:tcPr>
            <w:tcW w:type="dxa" w:w="4678"/>
            <w:shd w:fill="auto" w:val="clear"/>
          </w:tcPr>
          <w:p w14:paraId="85110000">
            <w:pPr>
              <w:rPr>
                <w:sz w:val="20"/>
              </w:rPr>
            </w:pPr>
            <w:r>
              <w:rPr>
                <w:sz w:val="20"/>
              </w:rPr>
              <w:t>Субсидии бюджетным учреждениям</w:t>
            </w:r>
          </w:p>
        </w:tc>
        <w:tc>
          <w:tcPr>
            <w:tcW w:type="dxa" w:w="567"/>
            <w:shd w:fill="auto" w:val="clear"/>
          </w:tcPr>
          <w:p w14:paraId="86110000">
            <w:pPr>
              <w:rPr>
                <w:sz w:val="20"/>
              </w:rPr>
            </w:pPr>
            <w:r>
              <w:rPr>
                <w:sz w:val="20"/>
              </w:rPr>
              <w:t>606</w:t>
            </w:r>
          </w:p>
        </w:tc>
        <w:tc>
          <w:tcPr>
            <w:tcW w:type="dxa" w:w="426"/>
            <w:shd w:fill="auto" w:val="clear"/>
          </w:tcPr>
          <w:p w14:paraId="87110000">
            <w:pPr>
              <w:rPr>
                <w:sz w:val="20"/>
              </w:rPr>
            </w:pPr>
            <w:r>
              <w:rPr>
                <w:sz w:val="20"/>
              </w:rPr>
              <w:t>07</w:t>
            </w:r>
          </w:p>
        </w:tc>
        <w:tc>
          <w:tcPr>
            <w:tcW w:type="dxa" w:w="425"/>
            <w:shd w:fill="auto" w:val="clear"/>
          </w:tcPr>
          <w:p w14:paraId="88110000">
            <w:pPr>
              <w:rPr>
                <w:sz w:val="20"/>
              </w:rPr>
            </w:pPr>
            <w:r>
              <w:rPr>
                <w:sz w:val="20"/>
              </w:rPr>
              <w:t>03</w:t>
            </w:r>
          </w:p>
        </w:tc>
        <w:tc>
          <w:tcPr>
            <w:tcW w:type="dxa" w:w="1559"/>
            <w:shd w:fill="auto" w:val="clear"/>
          </w:tcPr>
          <w:p w14:paraId="89110000">
            <w:pPr>
              <w:rPr>
                <w:sz w:val="20"/>
              </w:rPr>
            </w:pPr>
            <w:r>
              <w:rPr>
                <w:sz w:val="20"/>
              </w:rPr>
              <w:t>01 1 03 11010</w:t>
            </w:r>
          </w:p>
        </w:tc>
        <w:tc>
          <w:tcPr>
            <w:tcW w:type="dxa" w:w="567"/>
            <w:shd w:fill="auto" w:val="clear"/>
          </w:tcPr>
          <w:p w14:paraId="8A110000">
            <w:pPr>
              <w:rPr>
                <w:sz w:val="20"/>
              </w:rPr>
            </w:pPr>
            <w:r>
              <w:rPr>
                <w:sz w:val="20"/>
              </w:rPr>
              <w:t>610</w:t>
            </w:r>
          </w:p>
        </w:tc>
        <w:tc>
          <w:tcPr>
            <w:tcW w:type="dxa" w:w="1434"/>
            <w:shd w:fill="auto" w:val="clear"/>
          </w:tcPr>
          <w:p w14:paraId="8B110000">
            <w:pPr>
              <w:ind/>
              <w:jc w:val="right"/>
              <w:rPr>
                <w:sz w:val="20"/>
              </w:rPr>
            </w:pPr>
            <w:r>
              <w:rPr>
                <w:sz w:val="20"/>
              </w:rPr>
              <w:t>104 911,98</w:t>
            </w:r>
          </w:p>
        </w:tc>
      </w:tr>
      <w:tr>
        <w:trPr>
          <w:trHeight w:hRule="atLeast" w:val="20"/>
        </w:trPr>
        <w:tc>
          <w:tcPr>
            <w:tcW w:type="dxa" w:w="4678"/>
            <w:shd w:fill="auto" w:val="clear"/>
          </w:tcPr>
          <w:p w14:paraId="8C110000">
            <w:pPr>
              <w:rPr>
                <w:sz w:val="20"/>
              </w:rPr>
            </w:pPr>
            <w:r>
              <w:rPr>
                <w:sz w:val="20"/>
              </w:rPr>
              <w:t>Субсидии автономным учреждениям</w:t>
            </w:r>
          </w:p>
        </w:tc>
        <w:tc>
          <w:tcPr>
            <w:tcW w:type="dxa" w:w="567"/>
            <w:shd w:fill="auto" w:val="clear"/>
          </w:tcPr>
          <w:p w14:paraId="8D110000">
            <w:pPr>
              <w:rPr>
                <w:sz w:val="20"/>
              </w:rPr>
            </w:pPr>
            <w:r>
              <w:rPr>
                <w:sz w:val="20"/>
              </w:rPr>
              <w:t>606</w:t>
            </w:r>
          </w:p>
        </w:tc>
        <w:tc>
          <w:tcPr>
            <w:tcW w:type="dxa" w:w="426"/>
            <w:shd w:fill="auto" w:val="clear"/>
          </w:tcPr>
          <w:p w14:paraId="8E110000">
            <w:pPr>
              <w:rPr>
                <w:sz w:val="20"/>
              </w:rPr>
            </w:pPr>
            <w:r>
              <w:rPr>
                <w:sz w:val="20"/>
              </w:rPr>
              <w:t>07</w:t>
            </w:r>
          </w:p>
        </w:tc>
        <w:tc>
          <w:tcPr>
            <w:tcW w:type="dxa" w:w="425"/>
            <w:shd w:fill="auto" w:val="clear"/>
          </w:tcPr>
          <w:p w14:paraId="8F110000">
            <w:pPr>
              <w:rPr>
                <w:sz w:val="20"/>
              </w:rPr>
            </w:pPr>
            <w:r>
              <w:rPr>
                <w:sz w:val="20"/>
              </w:rPr>
              <w:t>03</w:t>
            </w:r>
          </w:p>
        </w:tc>
        <w:tc>
          <w:tcPr>
            <w:tcW w:type="dxa" w:w="1559"/>
            <w:shd w:fill="auto" w:val="clear"/>
          </w:tcPr>
          <w:p w14:paraId="90110000">
            <w:pPr>
              <w:rPr>
                <w:sz w:val="20"/>
              </w:rPr>
            </w:pPr>
            <w:r>
              <w:rPr>
                <w:sz w:val="20"/>
              </w:rPr>
              <w:t>01 1 03 11010</w:t>
            </w:r>
          </w:p>
        </w:tc>
        <w:tc>
          <w:tcPr>
            <w:tcW w:type="dxa" w:w="567"/>
            <w:shd w:fill="auto" w:val="clear"/>
          </w:tcPr>
          <w:p w14:paraId="91110000">
            <w:pPr>
              <w:rPr>
                <w:sz w:val="20"/>
              </w:rPr>
            </w:pPr>
            <w:r>
              <w:rPr>
                <w:sz w:val="20"/>
              </w:rPr>
              <w:t>620</w:t>
            </w:r>
          </w:p>
        </w:tc>
        <w:tc>
          <w:tcPr>
            <w:tcW w:type="dxa" w:w="1434"/>
            <w:shd w:fill="auto" w:val="clear"/>
          </w:tcPr>
          <w:p w14:paraId="92110000">
            <w:pPr>
              <w:ind/>
              <w:jc w:val="right"/>
              <w:rPr>
                <w:sz w:val="20"/>
              </w:rPr>
            </w:pPr>
            <w:r>
              <w:rPr>
                <w:sz w:val="20"/>
              </w:rPr>
              <w:t>152 038,78</w:t>
            </w:r>
          </w:p>
        </w:tc>
      </w:tr>
      <w:tr>
        <w:trPr>
          <w:trHeight w:hRule="atLeast" w:val="20"/>
        </w:trPr>
        <w:tc>
          <w:tcPr>
            <w:tcW w:type="dxa" w:w="4678"/>
            <w:shd w:fill="auto" w:val="clear"/>
          </w:tcPr>
          <w:p w14:paraId="93110000">
            <w:pPr>
              <w:rPr>
                <w:sz w:val="20"/>
              </w:rPr>
            </w:pPr>
            <w:r>
              <w:rPr>
                <w:sz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type="dxa" w:w="567"/>
            <w:shd w:fill="auto" w:val="clear"/>
          </w:tcPr>
          <w:p w14:paraId="94110000">
            <w:pPr>
              <w:rPr>
                <w:sz w:val="20"/>
              </w:rPr>
            </w:pPr>
            <w:r>
              <w:rPr>
                <w:sz w:val="20"/>
              </w:rPr>
              <w:t>606</w:t>
            </w:r>
          </w:p>
        </w:tc>
        <w:tc>
          <w:tcPr>
            <w:tcW w:type="dxa" w:w="426"/>
            <w:shd w:fill="auto" w:val="clear"/>
          </w:tcPr>
          <w:p w14:paraId="95110000">
            <w:pPr>
              <w:rPr>
                <w:sz w:val="20"/>
              </w:rPr>
            </w:pPr>
            <w:r>
              <w:rPr>
                <w:sz w:val="20"/>
              </w:rPr>
              <w:t>07</w:t>
            </w:r>
          </w:p>
        </w:tc>
        <w:tc>
          <w:tcPr>
            <w:tcW w:type="dxa" w:w="425"/>
            <w:shd w:fill="auto" w:val="clear"/>
          </w:tcPr>
          <w:p w14:paraId="96110000">
            <w:pPr>
              <w:rPr>
                <w:sz w:val="20"/>
              </w:rPr>
            </w:pPr>
            <w:r>
              <w:rPr>
                <w:sz w:val="20"/>
              </w:rPr>
              <w:t>03</w:t>
            </w:r>
          </w:p>
        </w:tc>
        <w:tc>
          <w:tcPr>
            <w:tcW w:type="dxa" w:w="1559"/>
            <w:shd w:fill="auto" w:val="clear"/>
          </w:tcPr>
          <w:p w14:paraId="97110000">
            <w:pPr>
              <w:rPr>
                <w:sz w:val="20"/>
              </w:rPr>
            </w:pPr>
            <w:r>
              <w:rPr>
                <w:sz w:val="20"/>
              </w:rPr>
              <w:t>01 1 03 21220</w:t>
            </w:r>
          </w:p>
        </w:tc>
        <w:tc>
          <w:tcPr>
            <w:tcW w:type="dxa" w:w="567"/>
            <w:shd w:fill="auto" w:val="clear"/>
          </w:tcPr>
          <w:p w14:paraId="98110000">
            <w:pPr>
              <w:rPr>
                <w:sz w:val="20"/>
              </w:rPr>
            </w:pPr>
            <w:r>
              <w:rPr>
                <w:sz w:val="20"/>
              </w:rPr>
              <w:t>000</w:t>
            </w:r>
          </w:p>
        </w:tc>
        <w:tc>
          <w:tcPr>
            <w:tcW w:type="dxa" w:w="1434"/>
            <w:shd w:fill="auto" w:val="clear"/>
          </w:tcPr>
          <w:p w14:paraId="99110000">
            <w:pPr>
              <w:ind/>
              <w:jc w:val="right"/>
              <w:rPr>
                <w:sz w:val="20"/>
              </w:rPr>
            </w:pPr>
            <w:r>
              <w:rPr>
                <w:sz w:val="20"/>
              </w:rPr>
              <w:t>481,10</w:t>
            </w:r>
          </w:p>
        </w:tc>
      </w:tr>
      <w:tr>
        <w:trPr>
          <w:trHeight w:hRule="atLeast" w:val="20"/>
        </w:trPr>
        <w:tc>
          <w:tcPr>
            <w:tcW w:type="dxa" w:w="4678"/>
            <w:shd w:fill="auto" w:val="clear"/>
          </w:tcPr>
          <w:p w14:paraId="9A110000">
            <w:pPr>
              <w:rPr>
                <w:sz w:val="20"/>
              </w:rPr>
            </w:pPr>
            <w:r>
              <w:rPr>
                <w:sz w:val="20"/>
              </w:rPr>
              <w:t>Субсидии бюджетным учреждениям</w:t>
            </w:r>
          </w:p>
        </w:tc>
        <w:tc>
          <w:tcPr>
            <w:tcW w:type="dxa" w:w="567"/>
            <w:shd w:fill="auto" w:val="clear"/>
          </w:tcPr>
          <w:p w14:paraId="9B110000">
            <w:pPr>
              <w:rPr>
                <w:sz w:val="20"/>
              </w:rPr>
            </w:pPr>
            <w:r>
              <w:rPr>
                <w:sz w:val="20"/>
              </w:rPr>
              <w:t>606</w:t>
            </w:r>
          </w:p>
        </w:tc>
        <w:tc>
          <w:tcPr>
            <w:tcW w:type="dxa" w:w="426"/>
            <w:shd w:fill="auto" w:val="clear"/>
          </w:tcPr>
          <w:p w14:paraId="9C110000">
            <w:pPr>
              <w:rPr>
                <w:sz w:val="20"/>
              </w:rPr>
            </w:pPr>
            <w:r>
              <w:rPr>
                <w:sz w:val="20"/>
              </w:rPr>
              <w:t>07</w:t>
            </w:r>
          </w:p>
        </w:tc>
        <w:tc>
          <w:tcPr>
            <w:tcW w:type="dxa" w:w="425"/>
            <w:shd w:fill="auto" w:val="clear"/>
          </w:tcPr>
          <w:p w14:paraId="9D110000">
            <w:pPr>
              <w:rPr>
                <w:sz w:val="20"/>
              </w:rPr>
            </w:pPr>
            <w:r>
              <w:rPr>
                <w:sz w:val="20"/>
              </w:rPr>
              <w:t>03</w:t>
            </w:r>
          </w:p>
        </w:tc>
        <w:tc>
          <w:tcPr>
            <w:tcW w:type="dxa" w:w="1559"/>
            <w:shd w:fill="auto" w:val="clear"/>
          </w:tcPr>
          <w:p w14:paraId="9E110000">
            <w:pPr>
              <w:rPr>
                <w:sz w:val="20"/>
              </w:rPr>
            </w:pPr>
            <w:r>
              <w:rPr>
                <w:sz w:val="20"/>
              </w:rPr>
              <w:t>01 1 03 21220</w:t>
            </w:r>
          </w:p>
        </w:tc>
        <w:tc>
          <w:tcPr>
            <w:tcW w:type="dxa" w:w="567"/>
            <w:shd w:fill="auto" w:val="clear"/>
          </w:tcPr>
          <w:p w14:paraId="9F110000">
            <w:pPr>
              <w:rPr>
                <w:sz w:val="20"/>
              </w:rPr>
            </w:pPr>
            <w:r>
              <w:rPr>
                <w:sz w:val="20"/>
              </w:rPr>
              <w:t>610</w:t>
            </w:r>
          </w:p>
        </w:tc>
        <w:tc>
          <w:tcPr>
            <w:tcW w:type="dxa" w:w="1434"/>
            <w:shd w:fill="auto" w:val="clear"/>
          </w:tcPr>
          <w:p w14:paraId="A0110000">
            <w:pPr>
              <w:ind/>
              <w:jc w:val="right"/>
              <w:rPr>
                <w:sz w:val="20"/>
              </w:rPr>
            </w:pPr>
            <w:r>
              <w:rPr>
                <w:sz w:val="20"/>
              </w:rPr>
              <w:t>120,27</w:t>
            </w:r>
          </w:p>
        </w:tc>
      </w:tr>
      <w:tr>
        <w:trPr>
          <w:trHeight w:hRule="atLeast" w:val="20"/>
        </w:trPr>
        <w:tc>
          <w:tcPr>
            <w:tcW w:type="dxa" w:w="4678"/>
            <w:shd w:fill="auto" w:val="clear"/>
          </w:tcPr>
          <w:p w14:paraId="A1110000">
            <w:pPr>
              <w:rPr>
                <w:sz w:val="20"/>
              </w:rPr>
            </w:pPr>
            <w:r>
              <w:rPr>
                <w:sz w:val="20"/>
              </w:rPr>
              <w:t>Субсидии автономным учреждениям</w:t>
            </w:r>
          </w:p>
        </w:tc>
        <w:tc>
          <w:tcPr>
            <w:tcW w:type="dxa" w:w="567"/>
            <w:shd w:fill="auto" w:val="clear"/>
          </w:tcPr>
          <w:p w14:paraId="A2110000">
            <w:pPr>
              <w:rPr>
                <w:sz w:val="20"/>
              </w:rPr>
            </w:pPr>
            <w:r>
              <w:rPr>
                <w:sz w:val="20"/>
              </w:rPr>
              <w:t>606</w:t>
            </w:r>
          </w:p>
        </w:tc>
        <w:tc>
          <w:tcPr>
            <w:tcW w:type="dxa" w:w="426"/>
            <w:shd w:fill="auto" w:val="clear"/>
          </w:tcPr>
          <w:p w14:paraId="A3110000">
            <w:pPr>
              <w:rPr>
                <w:sz w:val="20"/>
              </w:rPr>
            </w:pPr>
            <w:r>
              <w:rPr>
                <w:sz w:val="20"/>
              </w:rPr>
              <w:t>07</w:t>
            </w:r>
          </w:p>
        </w:tc>
        <w:tc>
          <w:tcPr>
            <w:tcW w:type="dxa" w:w="425"/>
            <w:shd w:fill="auto" w:val="clear"/>
          </w:tcPr>
          <w:p w14:paraId="A4110000">
            <w:pPr>
              <w:rPr>
                <w:sz w:val="20"/>
              </w:rPr>
            </w:pPr>
            <w:r>
              <w:rPr>
                <w:sz w:val="20"/>
              </w:rPr>
              <w:t>03</w:t>
            </w:r>
          </w:p>
        </w:tc>
        <w:tc>
          <w:tcPr>
            <w:tcW w:type="dxa" w:w="1559"/>
            <w:shd w:fill="auto" w:val="clear"/>
          </w:tcPr>
          <w:p w14:paraId="A5110000">
            <w:pPr>
              <w:rPr>
                <w:sz w:val="20"/>
              </w:rPr>
            </w:pPr>
            <w:r>
              <w:rPr>
                <w:sz w:val="20"/>
              </w:rPr>
              <w:t>01 1 03 21220</w:t>
            </w:r>
          </w:p>
        </w:tc>
        <w:tc>
          <w:tcPr>
            <w:tcW w:type="dxa" w:w="567"/>
            <w:shd w:fill="auto" w:val="clear"/>
          </w:tcPr>
          <w:p w14:paraId="A6110000">
            <w:pPr>
              <w:rPr>
                <w:sz w:val="20"/>
              </w:rPr>
            </w:pPr>
            <w:r>
              <w:rPr>
                <w:sz w:val="20"/>
              </w:rPr>
              <w:t>620</w:t>
            </w:r>
          </w:p>
        </w:tc>
        <w:tc>
          <w:tcPr>
            <w:tcW w:type="dxa" w:w="1434"/>
            <w:shd w:fill="auto" w:val="clear"/>
          </w:tcPr>
          <w:p w14:paraId="A7110000">
            <w:pPr>
              <w:ind/>
              <w:jc w:val="right"/>
              <w:rPr>
                <w:sz w:val="20"/>
              </w:rPr>
            </w:pPr>
            <w:r>
              <w:rPr>
                <w:sz w:val="20"/>
              </w:rPr>
              <w:t>120,27</w:t>
            </w:r>
          </w:p>
        </w:tc>
      </w:tr>
      <w:tr>
        <w:trPr>
          <w:trHeight w:hRule="atLeast" w:val="20"/>
        </w:trPr>
        <w:tc>
          <w:tcPr>
            <w:tcW w:type="dxa" w:w="4678"/>
            <w:shd w:fill="auto" w:val="clear"/>
          </w:tcPr>
          <w:p w14:paraId="A811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A9110000">
            <w:pPr>
              <w:rPr>
                <w:sz w:val="20"/>
              </w:rPr>
            </w:pPr>
            <w:r>
              <w:rPr>
                <w:sz w:val="20"/>
              </w:rPr>
              <w:t>606</w:t>
            </w:r>
          </w:p>
        </w:tc>
        <w:tc>
          <w:tcPr>
            <w:tcW w:type="dxa" w:w="426"/>
            <w:shd w:fill="auto" w:val="clear"/>
          </w:tcPr>
          <w:p w14:paraId="AA110000">
            <w:pPr>
              <w:rPr>
                <w:sz w:val="20"/>
              </w:rPr>
            </w:pPr>
            <w:r>
              <w:rPr>
                <w:sz w:val="20"/>
              </w:rPr>
              <w:t>07</w:t>
            </w:r>
          </w:p>
        </w:tc>
        <w:tc>
          <w:tcPr>
            <w:tcW w:type="dxa" w:w="425"/>
            <w:shd w:fill="auto" w:val="clear"/>
          </w:tcPr>
          <w:p w14:paraId="AB110000">
            <w:pPr>
              <w:rPr>
                <w:sz w:val="20"/>
              </w:rPr>
            </w:pPr>
            <w:r>
              <w:rPr>
                <w:sz w:val="20"/>
              </w:rPr>
              <w:t>03</w:t>
            </w:r>
          </w:p>
        </w:tc>
        <w:tc>
          <w:tcPr>
            <w:tcW w:type="dxa" w:w="1559"/>
            <w:shd w:fill="auto" w:val="clear"/>
          </w:tcPr>
          <w:p w14:paraId="AC110000">
            <w:pPr>
              <w:rPr>
                <w:sz w:val="20"/>
              </w:rPr>
            </w:pPr>
            <w:r>
              <w:rPr>
                <w:sz w:val="20"/>
              </w:rPr>
              <w:t>01 1 03 21220</w:t>
            </w:r>
          </w:p>
        </w:tc>
        <w:tc>
          <w:tcPr>
            <w:tcW w:type="dxa" w:w="567"/>
            <w:shd w:fill="auto" w:val="clear"/>
          </w:tcPr>
          <w:p w14:paraId="AD110000">
            <w:pPr>
              <w:rPr>
                <w:sz w:val="20"/>
              </w:rPr>
            </w:pPr>
            <w:r>
              <w:rPr>
                <w:sz w:val="20"/>
              </w:rPr>
              <w:t>630</w:t>
            </w:r>
          </w:p>
        </w:tc>
        <w:tc>
          <w:tcPr>
            <w:tcW w:type="dxa" w:w="1434"/>
            <w:shd w:fill="auto" w:val="clear"/>
          </w:tcPr>
          <w:p w14:paraId="AE110000">
            <w:pPr>
              <w:ind/>
              <w:jc w:val="right"/>
              <w:rPr>
                <w:sz w:val="20"/>
              </w:rPr>
            </w:pPr>
            <w:r>
              <w:rPr>
                <w:sz w:val="20"/>
              </w:rPr>
              <w:t>120,28</w:t>
            </w:r>
          </w:p>
        </w:tc>
      </w:tr>
      <w:tr>
        <w:trPr>
          <w:trHeight w:hRule="atLeast" w:val="20"/>
        </w:trPr>
        <w:tc>
          <w:tcPr>
            <w:tcW w:type="dxa" w:w="4678"/>
            <w:shd w:fill="auto" w:val="clear"/>
          </w:tcPr>
          <w:p w14:paraId="AF1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B0110000">
            <w:pPr>
              <w:rPr>
                <w:sz w:val="20"/>
              </w:rPr>
            </w:pPr>
            <w:r>
              <w:rPr>
                <w:sz w:val="20"/>
              </w:rPr>
              <w:t>606</w:t>
            </w:r>
          </w:p>
        </w:tc>
        <w:tc>
          <w:tcPr>
            <w:tcW w:type="dxa" w:w="426"/>
            <w:shd w:fill="auto" w:val="clear"/>
          </w:tcPr>
          <w:p w14:paraId="B1110000">
            <w:pPr>
              <w:rPr>
                <w:sz w:val="20"/>
              </w:rPr>
            </w:pPr>
            <w:r>
              <w:rPr>
                <w:sz w:val="20"/>
              </w:rPr>
              <w:t>07</w:t>
            </w:r>
          </w:p>
        </w:tc>
        <w:tc>
          <w:tcPr>
            <w:tcW w:type="dxa" w:w="425"/>
            <w:shd w:fill="auto" w:val="clear"/>
          </w:tcPr>
          <w:p w14:paraId="B2110000">
            <w:pPr>
              <w:rPr>
                <w:sz w:val="20"/>
              </w:rPr>
            </w:pPr>
            <w:r>
              <w:rPr>
                <w:sz w:val="20"/>
              </w:rPr>
              <w:t>03</w:t>
            </w:r>
          </w:p>
        </w:tc>
        <w:tc>
          <w:tcPr>
            <w:tcW w:type="dxa" w:w="1559"/>
            <w:shd w:fill="auto" w:val="clear"/>
          </w:tcPr>
          <w:p w14:paraId="B3110000">
            <w:pPr>
              <w:rPr>
                <w:sz w:val="20"/>
              </w:rPr>
            </w:pPr>
            <w:r>
              <w:rPr>
                <w:sz w:val="20"/>
              </w:rPr>
              <w:t>01 1 03 21220</w:t>
            </w:r>
          </w:p>
        </w:tc>
        <w:tc>
          <w:tcPr>
            <w:tcW w:type="dxa" w:w="567"/>
            <w:shd w:fill="auto" w:val="clear"/>
          </w:tcPr>
          <w:p w14:paraId="B4110000">
            <w:pPr>
              <w:rPr>
                <w:sz w:val="20"/>
              </w:rPr>
            </w:pPr>
            <w:r>
              <w:rPr>
                <w:sz w:val="20"/>
              </w:rPr>
              <w:t>810</w:t>
            </w:r>
          </w:p>
        </w:tc>
        <w:tc>
          <w:tcPr>
            <w:tcW w:type="dxa" w:w="1434"/>
            <w:shd w:fill="auto" w:val="clear"/>
          </w:tcPr>
          <w:p w14:paraId="B5110000">
            <w:pPr>
              <w:ind/>
              <w:jc w:val="right"/>
              <w:rPr>
                <w:sz w:val="20"/>
              </w:rPr>
            </w:pPr>
            <w:r>
              <w:rPr>
                <w:sz w:val="20"/>
              </w:rPr>
              <w:t>120,28</w:t>
            </w:r>
          </w:p>
        </w:tc>
      </w:tr>
      <w:tr>
        <w:trPr>
          <w:trHeight w:hRule="atLeast" w:val="20"/>
        </w:trPr>
        <w:tc>
          <w:tcPr>
            <w:tcW w:type="dxa" w:w="4678"/>
            <w:shd w:fill="auto" w:val="clear"/>
          </w:tcPr>
          <w:p w14:paraId="B6110000">
            <w:pPr>
              <w:rPr>
                <w:sz w:val="20"/>
              </w:rPr>
            </w:pPr>
            <w:r>
              <w:rPr>
                <w:sz w:val="20"/>
              </w:rPr>
              <w:t xml:space="preserve">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w:t>
            </w:r>
            <w:r>
              <w:rPr>
                <w:sz w:val="20"/>
              </w:rPr>
              <w:t>родителей»</w:t>
            </w:r>
          </w:p>
        </w:tc>
        <w:tc>
          <w:tcPr>
            <w:tcW w:type="dxa" w:w="567"/>
            <w:shd w:fill="auto" w:val="clear"/>
          </w:tcPr>
          <w:p w14:paraId="B7110000">
            <w:pPr>
              <w:rPr>
                <w:sz w:val="20"/>
              </w:rPr>
            </w:pPr>
            <w:r>
              <w:rPr>
                <w:sz w:val="20"/>
              </w:rPr>
              <w:t>606</w:t>
            </w:r>
          </w:p>
        </w:tc>
        <w:tc>
          <w:tcPr>
            <w:tcW w:type="dxa" w:w="426"/>
            <w:shd w:fill="auto" w:val="clear"/>
          </w:tcPr>
          <w:p w14:paraId="B8110000">
            <w:pPr>
              <w:rPr>
                <w:sz w:val="20"/>
              </w:rPr>
            </w:pPr>
            <w:r>
              <w:rPr>
                <w:sz w:val="20"/>
              </w:rPr>
              <w:t>07</w:t>
            </w:r>
          </w:p>
        </w:tc>
        <w:tc>
          <w:tcPr>
            <w:tcW w:type="dxa" w:w="425"/>
            <w:shd w:fill="auto" w:val="clear"/>
          </w:tcPr>
          <w:p w14:paraId="B9110000">
            <w:pPr>
              <w:rPr>
                <w:sz w:val="20"/>
              </w:rPr>
            </w:pPr>
            <w:r>
              <w:rPr>
                <w:sz w:val="20"/>
              </w:rPr>
              <w:t>03</w:t>
            </w:r>
          </w:p>
        </w:tc>
        <w:tc>
          <w:tcPr>
            <w:tcW w:type="dxa" w:w="1559"/>
            <w:shd w:fill="auto" w:val="clear"/>
          </w:tcPr>
          <w:p w14:paraId="BA110000">
            <w:pPr>
              <w:rPr>
                <w:sz w:val="20"/>
              </w:rPr>
            </w:pPr>
            <w:r>
              <w:rPr>
                <w:sz w:val="20"/>
              </w:rPr>
              <w:t>01 1 03 76130</w:t>
            </w:r>
          </w:p>
        </w:tc>
        <w:tc>
          <w:tcPr>
            <w:tcW w:type="dxa" w:w="567"/>
            <w:shd w:fill="auto" w:val="clear"/>
          </w:tcPr>
          <w:p w14:paraId="BB110000">
            <w:pPr>
              <w:rPr>
                <w:sz w:val="20"/>
              </w:rPr>
            </w:pPr>
            <w:r>
              <w:rPr>
                <w:sz w:val="20"/>
              </w:rPr>
              <w:t>000</w:t>
            </w:r>
          </w:p>
        </w:tc>
        <w:tc>
          <w:tcPr>
            <w:tcW w:type="dxa" w:w="1434"/>
            <w:shd w:fill="auto" w:val="clear"/>
          </w:tcPr>
          <w:p w14:paraId="BC110000">
            <w:pPr>
              <w:ind/>
              <w:jc w:val="right"/>
              <w:rPr>
                <w:sz w:val="20"/>
              </w:rPr>
            </w:pPr>
            <w:r>
              <w:rPr>
                <w:sz w:val="20"/>
              </w:rPr>
              <w:t>12 485,30</w:t>
            </w:r>
          </w:p>
        </w:tc>
      </w:tr>
      <w:tr>
        <w:trPr>
          <w:trHeight w:hRule="atLeast" w:val="20"/>
        </w:trPr>
        <w:tc>
          <w:tcPr>
            <w:tcW w:type="dxa" w:w="4678"/>
            <w:shd w:fill="auto" w:val="clear"/>
          </w:tcPr>
          <w:p w14:paraId="BD110000">
            <w:pPr>
              <w:rPr>
                <w:sz w:val="20"/>
              </w:rPr>
            </w:pPr>
            <w:r>
              <w:rPr>
                <w:sz w:val="20"/>
              </w:rPr>
              <w:t>Субсидии автономным учреждениям</w:t>
            </w:r>
          </w:p>
        </w:tc>
        <w:tc>
          <w:tcPr>
            <w:tcW w:type="dxa" w:w="567"/>
            <w:shd w:fill="auto" w:val="clear"/>
          </w:tcPr>
          <w:p w14:paraId="BE110000">
            <w:pPr>
              <w:rPr>
                <w:sz w:val="20"/>
              </w:rPr>
            </w:pPr>
            <w:r>
              <w:rPr>
                <w:sz w:val="20"/>
              </w:rPr>
              <w:t>606</w:t>
            </w:r>
          </w:p>
        </w:tc>
        <w:tc>
          <w:tcPr>
            <w:tcW w:type="dxa" w:w="426"/>
            <w:shd w:fill="auto" w:val="clear"/>
          </w:tcPr>
          <w:p w14:paraId="BF110000">
            <w:pPr>
              <w:rPr>
                <w:sz w:val="20"/>
              </w:rPr>
            </w:pPr>
            <w:r>
              <w:rPr>
                <w:sz w:val="20"/>
              </w:rPr>
              <w:t>07</w:t>
            </w:r>
          </w:p>
        </w:tc>
        <w:tc>
          <w:tcPr>
            <w:tcW w:type="dxa" w:w="425"/>
            <w:shd w:fill="auto" w:val="clear"/>
          </w:tcPr>
          <w:p w14:paraId="C0110000">
            <w:pPr>
              <w:rPr>
                <w:sz w:val="20"/>
              </w:rPr>
            </w:pPr>
            <w:r>
              <w:rPr>
                <w:sz w:val="20"/>
              </w:rPr>
              <w:t>03</w:t>
            </w:r>
          </w:p>
        </w:tc>
        <w:tc>
          <w:tcPr>
            <w:tcW w:type="dxa" w:w="1559"/>
            <w:shd w:fill="auto" w:val="clear"/>
          </w:tcPr>
          <w:p w14:paraId="C1110000">
            <w:pPr>
              <w:rPr>
                <w:sz w:val="20"/>
              </w:rPr>
            </w:pPr>
            <w:r>
              <w:rPr>
                <w:sz w:val="20"/>
              </w:rPr>
              <w:t>01 1 03 76130</w:t>
            </w:r>
          </w:p>
        </w:tc>
        <w:tc>
          <w:tcPr>
            <w:tcW w:type="dxa" w:w="567"/>
            <w:shd w:fill="auto" w:val="clear"/>
          </w:tcPr>
          <w:p w14:paraId="C2110000">
            <w:pPr>
              <w:rPr>
                <w:sz w:val="20"/>
              </w:rPr>
            </w:pPr>
            <w:r>
              <w:rPr>
                <w:sz w:val="20"/>
              </w:rPr>
              <w:t>620</w:t>
            </w:r>
          </w:p>
        </w:tc>
        <w:tc>
          <w:tcPr>
            <w:tcW w:type="dxa" w:w="1434"/>
            <w:shd w:fill="auto" w:val="clear"/>
          </w:tcPr>
          <w:p w14:paraId="C3110000">
            <w:pPr>
              <w:ind/>
              <w:jc w:val="right"/>
              <w:rPr>
                <w:sz w:val="20"/>
              </w:rPr>
            </w:pPr>
            <w:r>
              <w:rPr>
                <w:sz w:val="20"/>
              </w:rPr>
              <w:t>12 485,30</w:t>
            </w:r>
          </w:p>
        </w:tc>
      </w:tr>
      <w:tr>
        <w:trPr>
          <w:trHeight w:hRule="atLeast" w:val="20"/>
        </w:trPr>
        <w:tc>
          <w:tcPr>
            <w:tcW w:type="dxa" w:w="4678"/>
            <w:shd w:fill="auto" w:val="clear"/>
          </w:tcPr>
          <w:p w14:paraId="C411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C5110000">
            <w:pPr>
              <w:rPr>
                <w:sz w:val="20"/>
              </w:rPr>
            </w:pPr>
            <w:r>
              <w:rPr>
                <w:sz w:val="20"/>
              </w:rPr>
              <w:t>606</w:t>
            </w:r>
          </w:p>
        </w:tc>
        <w:tc>
          <w:tcPr>
            <w:tcW w:type="dxa" w:w="426"/>
            <w:shd w:fill="auto" w:val="clear"/>
          </w:tcPr>
          <w:p w14:paraId="C6110000">
            <w:pPr>
              <w:rPr>
                <w:sz w:val="20"/>
              </w:rPr>
            </w:pPr>
            <w:r>
              <w:rPr>
                <w:sz w:val="20"/>
              </w:rPr>
              <w:t>07</w:t>
            </w:r>
          </w:p>
        </w:tc>
        <w:tc>
          <w:tcPr>
            <w:tcW w:type="dxa" w:w="425"/>
            <w:shd w:fill="auto" w:val="clear"/>
          </w:tcPr>
          <w:p w14:paraId="C7110000">
            <w:pPr>
              <w:rPr>
                <w:sz w:val="20"/>
              </w:rPr>
            </w:pPr>
            <w:r>
              <w:rPr>
                <w:sz w:val="20"/>
              </w:rPr>
              <w:t>03</w:t>
            </w:r>
          </w:p>
        </w:tc>
        <w:tc>
          <w:tcPr>
            <w:tcW w:type="dxa" w:w="1559"/>
            <w:shd w:fill="auto" w:val="clear"/>
          </w:tcPr>
          <w:p w14:paraId="C8110000">
            <w:pPr>
              <w:rPr>
                <w:sz w:val="20"/>
              </w:rPr>
            </w:pPr>
            <w:r>
              <w:rPr>
                <w:sz w:val="20"/>
              </w:rPr>
              <w:t>01 1 03 78930</w:t>
            </w:r>
          </w:p>
        </w:tc>
        <w:tc>
          <w:tcPr>
            <w:tcW w:type="dxa" w:w="567"/>
            <w:shd w:fill="auto" w:val="clear"/>
          </w:tcPr>
          <w:p w14:paraId="C9110000">
            <w:pPr>
              <w:rPr>
                <w:sz w:val="20"/>
              </w:rPr>
            </w:pPr>
            <w:r>
              <w:rPr>
                <w:sz w:val="20"/>
              </w:rPr>
              <w:t>000</w:t>
            </w:r>
          </w:p>
        </w:tc>
        <w:tc>
          <w:tcPr>
            <w:tcW w:type="dxa" w:w="1434"/>
            <w:shd w:fill="auto" w:val="clear"/>
          </w:tcPr>
          <w:p w14:paraId="CA110000">
            <w:pPr>
              <w:ind/>
              <w:jc w:val="right"/>
              <w:rPr>
                <w:sz w:val="20"/>
              </w:rPr>
            </w:pPr>
            <w:r>
              <w:rPr>
                <w:sz w:val="20"/>
              </w:rPr>
              <w:t>396,83</w:t>
            </w:r>
          </w:p>
        </w:tc>
      </w:tr>
      <w:tr>
        <w:trPr>
          <w:trHeight w:hRule="atLeast" w:val="20"/>
        </w:trPr>
        <w:tc>
          <w:tcPr>
            <w:tcW w:type="dxa" w:w="4678"/>
            <w:shd w:fill="auto" w:val="clear"/>
          </w:tcPr>
          <w:p w14:paraId="CB110000">
            <w:pPr>
              <w:rPr>
                <w:sz w:val="20"/>
              </w:rPr>
            </w:pPr>
            <w:r>
              <w:rPr>
                <w:sz w:val="20"/>
              </w:rPr>
              <w:t>Субсидии бюджетным учреждениям</w:t>
            </w:r>
          </w:p>
        </w:tc>
        <w:tc>
          <w:tcPr>
            <w:tcW w:type="dxa" w:w="567"/>
            <w:shd w:fill="auto" w:val="clear"/>
          </w:tcPr>
          <w:p w14:paraId="CC110000">
            <w:pPr>
              <w:rPr>
                <w:sz w:val="20"/>
              </w:rPr>
            </w:pPr>
            <w:r>
              <w:rPr>
                <w:sz w:val="20"/>
              </w:rPr>
              <w:t>606</w:t>
            </w:r>
          </w:p>
        </w:tc>
        <w:tc>
          <w:tcPr>
            <w:tcW w:type="dxa" w:w="426"/>
            <w:shd w:fill="auto" w:val="clear"/>
          </w:tcPr>
          <w:p w14:paraId="CD110000">
            <w:pPr>
              <w:rPr>
                <w:sz w:val="20"/>
              </w:rPr>
            </w:pPr>
            <w:r>
              <w:rPr>
                <w:sz w:val="20"/>
              </w:rPr>
              <w:t>07</w:t>
            </w:r>
          </w:p>
        </w:tc>
        <w:tc>
          <w:tcPr>
            <w:tcW w:type="dxa" w:w="425"/>
            <w:shd w:fill="auto" w:val="clear"/>
          </w:tcPr>
          <w:p w14:paraId="CE110000">
            <w:pPr>
              <w:rPr>
                <w:sz w:val="20"/>
              </w:rPr>
            </w:pPr>
            <w:r>
              <w:rPr>
                <w:sz w:val="20"/>
              </w:rPr>
              <w:t>03</w:t>
            </w:r>
          </w:p>
        </w:tc>
        <w:tc>
          <w:tcPr>
            <w:tcW w:type="dxa" w:w="1559"/>
            <w:shd w:fill="auto" w:val="clear"/>
          </w:tcPr>
          <w:p w14:paraId="CF110000">
            <w:pPr>
              <w:rPr>
                <w:sz w:val="20"/>
              </w:rPr>
            </w:pPr>
            <w:r>
              <w:rPr>
                <w:sz w:val="20"/>
              </w:rPr>
              <w:t>01 1 03 78930</w:t>
            </w:r>
          </w:p>
        </w:tc>
        <w:tc>
          <w:tcPr>
            <w:tcW w:type="dxa" w:w="567"/>
            <w:shd w:fill="auto" w:val="clear"/>
          </w:tcPr>
          <w:p w14:paraId="D0110000">
            <w:pPr>
              <w:rPr>
                <w:sz w:val="20"/>
              </w:rPr>
            </w:pPr>
            <w:r>
              <w:rPr>
                <w:sz w:val="20"/>
              </w:rPr>
              <w:t>610</w:t>
            </w:r>
          </w:p>
        </w:tc>
        <w:tc>
          <w:tcPr>
            <w:tcW w:type="dxa" w:w="1434"/>
            <w:shd w:fill="auto" w:val="clear"/>
          </w:tcPr>
          <w:p w14:paraId="D1110000">
            <w:pPr>
              <w:ind/>
              <w:jc w:val="right"/>
              <w:rPr>
                <w:sz w:val="20"/>
              </w:rPr>
            </w:pPr>
            <w:r>
              <w:rPr>
                <w:sz w:val="20"/>
              </w:rPr>
              <w:t>160,68</w:t>
            </w:r>
          </w:p>
        </w:tc>
      </w:tr>
      <w:tr>
        <w:trPr>
          <w:trHeight w:hRule="atLeast" w:val="20"/>
        </w:trPr>
        <w:tc>
          <w:tcPr>
            <w:tcW w:type="dxa" w:w="4678"/>
            <w:shd w:fill="auto" w:val="clear"/>
          </w:tcPr>
          <w:p w14:paraId="D2110000">
            <w:pPr>
              <w:rPr>
                <w:sz w:val="20"/>
              </w:rPr>
            </w:pPr>
            <w:r>
              <w:rPr>
                <w:sz w:val="20"/>
              </w:rPr>
              <w:t>Субсидии автономным учреждениям</w:t>
            </w:r>
          </w:p>
        </w:tc>
        <w:tc>
          <w:tcPr>
            <w:tcW w:type="dxa" w:w="567"/>
            <w:shd w:fill="auto" w:val="clear"/>
          </w:tcPr>
          <w:p w14:paraId="D3110000">
            <w:pPr>
              <w:rPr>
                <w:sz w:val="20"/>
              </w:rPr>
            </w:pPr>
            <w:r>
              <w:rPr>
                <w:sz w:val="20"/>
              </w:rPr>
              <w:t>606</w:t>
            </w:r>
          </w:p>
        </w:tc>
        <w:tc>
          <w:tcPr>
            <w:tcW w:type="dxa" w:w="426"/>
            <w:shd w:fill="auto" w:val="clear"/>
          </w:tcPr>
          <w:p w14:paraId="D4110000">
            <w:pPr>
              <w:rPr>
                <w:sz w:val="20"/>
              </w:rPr>
            </w:pPr>
            <w:r>
              <w:rPr>
                <w:sz w:val="20"/>
              </w:rPr>
              <w:t>07</w:t>
            </w:r>
          </w:p>
        </w:tc>
        <w:tc>
          <w:tcPr>
            <w:tcW w:type="dxa" w:w="425"/>
            <w:shd w:fill="auto" w:val="clear"/>
          </w:tcPr>
          <w:p w14:paraId="D5110000">
            <w:pPr>
              <w:rPr>
                <w:sz w:val="20"/>
              </w:rPr>
            </w:pPr>
            <w:r>
              <w:rPr>
                <w:sz w:val="20"/>
              </w:rPr>
              <w:t>03</w:t>
            </w:r>
          </w:p>
        </w:tc>
        <w:tc>
          <w:tcPr>
            <w:tcW w:type="dxa" w:w="1559"/>
            <w:shd w:fill="auto" w:val="clear"/>
          </w:tcPr>
          <w:p w14:paraId="D6110000">
            <w:pPr>
              <w:rPr>
                <w:sz w:val="20"/>
              </w:rPr>
            </w:pPr>
            <w:r>
              <w:rPr>
                <w:sz w:val="20"/>
              </w:rPr>
              <w:t>01 1 03 78930</w:t>
            </w:r>
          </w:p>
        </w:tc>
        <w:tc>
          <w:tcPr>
            <w:tcW w:type="dxa" w:w="567"/>
            <w:shd w:fill="auto" w:val="clear"/>
          </w:tcPr>
          <w:p w14:paraId="D7110000">
            <w:pPr>
              <w:rPr>
                <w:sz w:val="20"/>
              </w:rPr>
            </w:pPr>
            <w:r>
              <w:rPr>
                <w:sz w:val="20"/>
              </w:rPr>
              <w:t>620</w:t>
            </w:r>
          </w:p>
        </w:tc>
        <w:tc>
          <w:tcPr>
            <w:tcW w:type="dxa" w:w="1434"/>
            <w:shd w:fill="auto" w:val="clear"/>
          </w:tcPr>
          <w:p w14:paraId="D8110000">
            <w:pPr>
              <w:ind/>
              <w:jc w:val="right"/>
              <w:rPr>
                <w:sz w:val="20"/>
              </w:rPr>
            </w:pPr>
            <w:r>
              <w:rPr>
                <w:sz w:val="20"/>
              </w:rPr>
              <w:t>236,15</w:t>
            </w:r>
          </w:p>
        </w:tc>
      </w:tr>
      <w:tr>
        <w:trPr>
          <w:trHeight w:hRule="atLeast" w:val="20"/>
        </w:trPr>
        <w:tc>
          <w:tcPr>
            <w:tcW w:type="dxa" w:w="4678"/>
            <w:shd w:fill="auto" w:val="clear"/>
          </w:tcPr>
          <w:p w14:paraId="D911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567"/>
            <w:shd w:fill="auto" w:val="clear"/>
          </w:tcPr>
          <w:p w14:paraId="DA110000">
            <w:pPr>
              <w:rPr>
                <w:sz w:val="20"/>
              </w:rPr>
            </w:pPr>
            <w:r>
              <w:rPr>
                <w:sz w:val="20"/>
              </w:rPr>
              <w:t>606</w:t>
            </w:r>
          </w:p>
        </w:tc>
        <w:tc>
          <w:tcPr>
            <w:tcW w:type="dxa" w:w="426"/>
            <w:shd w:fill="auto" w:val="clear"/>
          </w:tcPr>
          <w:p w14:paraId="DB110000">
            <w:pPr>
              <w:rPr>
                <w:sz w:val="20"/>
              </w:rPr>
            </w:pPr>
            <w:r>
              <w:rPr>
                <w:sz w:val="20"/>
              </w:rPr>
              <w:t>07</w:t>
            </w:r>
          </w:p>
        </w:tc>
        <w:tc>
          <w:tcPr>
            <w:tcW w:type="dxa" w:w="425"/>
            <w:shd w:fill="auto" w:val="clear"/>
          </w:tcPr>
          <w:p w14:paraId="DC110000">
            <w:pPr>
              <w:rPr>
                <w:sz w:val="20"/>
              </w:rPr>
            </w:pPr>
            <w:r>
              <w:rPr>
                <w:sz w:val="20"/>
              </w:rPr>
              <w:t>03</w:t>
            </w:r>
          </w:p>
        </w:tc>
        <w:tc>
          <w:tcPr>
            <w:tcW w:type="dxa" w:w="1559"/>
            <w:shd w:fill="auto" w:val="clear"/>
          </w:tcPr>
          <w:p w14:paraId="DD110000">
            <w:pPr>
              <w:rPr>
                <w:sz w:val="20"/>
              </w:rPr>
            </w:pPr>
            <w:r>
              <w:rPr>
                <w:sz w:val="20"/>
              </w:rPr>
              <w:t>01 1 06 00000</w:t>
            </w:r>
          </w:p>
        </w:tc>
        <w:tc>
          <w:tcPr>
            <w:tcW w:type="dxa" w:w="567"/>
            <w:shd w:fill="auto" w:val="clear"/>
          </w:tcPr>
          <w:p w14:paraId="DE110000">
            <w:pPr>
              <w:rPr>
                <w:sz w:val="20"/>
              </w:rPr>
            </w:pPr>
            <w:r>
              <w:rPr>
                <w:sz w:val="20"/>
              </w:rPr>
              <w:t>000</w:t>
            </w:r>
          </w:p>
        </w:tc>
        <w:tc>
          <w:tcPr>
            <w:tcW w:type="dxa" w:w="1434"/>
            <w:shd w:fill="auto" w:val="clear"/>
          </w:tcPr>
          <w:p w14:paraId="DF110000">
            <w:pPr>
              <w:ind/>
              <w:jc w:val="right"/>
              <w:rPr>
                <w:sz w:val="20"/>
              </w:rPr>
            </w:pPr>
            <w:r>
              <w:rPr>
                <w:sz w:val="20"/>
              </w:rPr>
              <w:t>3 472,97</w:t>
            </w:r>
          </w:p>
        </w:tc>
      </w:tr>
      <w:tr>
        <w:trPr>
          <w:trHeight w:hRule="atLeast" w:val="20"/>
        </w:trPr>
        <w:tc>
          <w:tcPr>
            <w:tcW w:type="dxa" w:w="4678"/>
            <w:shd w:fill="auto" w:val="clear"/>
          </w:tcPr>
          <w:p w14:paraId="E011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E1110000">
            <w:pPr>
              <w:rPr>
                <w:sz w:val="20"/>
              </w:rPr>
            </w:pPr>
            <w:r>
              <w:rPr>
                <w:sz w:val="20"/>
              </w:rPr>
              <w:t>606</w:t>
            </w:r>
          </w:p>
        </w:tc>
        <w:tc>
          <w:tcPr>
            <w:tcW w:type="dxa" w:w="426"/>
            <w:shd w:fill="auto" w:val="clear"/>
          </w:tcPr>
          <w:p w14:paraId="E2110000">
            <w:pPr>
              <w:rPr>
                <w:sz w:val="20"/>
              </w:rPr>
            </w:pPr>
            <w:r>
              <w:rPr>
                <w:sz w:val="20"/>
              </w:rPr>
              <w:t>07</w:t>
            </w:r>
          </w:p>
        </w:tc>
        <w:tc>
          <w:tcPr>
            <w:tcW w:type="dxa" w:w="425"/>
            <w:shd w:fill="auto" w:val="clear"/>
          </w:tcPr>
          <w:p w14:paraId="E3110000">
            <w:pPr>
              <w:rPr>
                <w:sz w:val="20"/>
              </w:rPr>
            </w:pPr>
            <w:r>
              <w:rPr>
                <w:sz w:val="20"/>
              </w:rPr>
              <w:t>03</w:t>
            </w:r>
          </w:p>
        </w:tc>
        <w:tc>
          <w:tcPr>
            <w:tcW w:type="dxa" w:w="1559"/>
            <w:shd w:fill="auto" w:val="clear"/>
          </w:tcPr>
          <w:p w14:paraId="E4110000">
            <w:pPr>
              <w:rPr>
                <w:sz w:val="20"/>
              </w:rPr>
            </w:pPr>
            <w:r>
              <w:rPr>
                <w:sz w:val="20"/>
              </w:rPr>
              <w:t>01 1 06 11010</w:t>
            </w:r>
          </w:p>
        </w:tc>
        <w:tc>
          <w:tcPr>
            <w:tcW w:type="dxa" w:w="567"/>
            <w:shd w:fill="auto" w:val="clear"/>
          </w:tcPr>
          <w:p w14:paraId="E5110000">
            <w:pPr>
              <w:rPr>
                <w:sz w:val="20"/>
              </w:rPr>
            </w:pPr>
            <w:r>
              <w:rPr>
                <w:sz w:val="20"/>
              </w:rPr>
              <w:t>000</w:t>
            </w:r>
          </w:p>
        </w:tc>
        <w:tc>
          <w:tcPr>
            <w:tcW w:type="dxa" w:w="1434"/>
            <w:shd w:fill="auto" w:val="clear"/>
          </w:tcPr>
          <w:p w14:paraId="E6110000">
            <w:pPr>
              <w:ind/>
              <w:jc w:val="right"/>
              <w:rPr>
                <w:sz w:val="20"/>
              </w:rPr>
            </w:pPr>
            <w:r>
              <w:rPr>
                <w:sz w:val="20"/>
              </w:rPr>
              <w:t>3 472,97</w:t>
            </w:r>
          </w:p>
        </w:tc>
      </w:tr>
      <w:tr>
        <w:trPr>
          <w:trHeight w:hRule="atLeast" w:val="20"/>
        </w:trPr>
        <w:tc>
          <w:tcPr>
            <w:tcW w:type="dxa" w:w="4678"/>
            <w:shd w:fill="auto" w:val="clear"/>
          </w:tcPr>
          <w:p w14:paraId="E7110000">
            <w:pPr>
              <w:rPr>
                <w:sz w:val="20"/>
              </w:rPr>
            </w:pPr>
            <w:r>
              <w:rPr>
                <w:sz w:val="20"/>
              </w:rPr>
              <w:t>Субсидии бюджетным учреждениям</w:t>
            </w:r>
          </w:p>
        </w:tc>
        <w:tc>
          <w:tcPr>
            <w:tcW w:type="dxa" w:w="567"/>
            <w:shd w:fill="auto" w:val="clear"/>
          </w:tcPr>
          <w:p w14:paraId="E8110000">
            <w:pPr>
              <w:rPr>
                <w:sz w:val="20"/>
              </w:rPr>
            </w:pPr>
            <w:r>
              <w:rPr>
                <w:sz w:val="20"/>
              </w:rPr>
              <w:t>606</w:t>
            </w:r>
          </w:p>
        </w:tc>
        <w:tc>
          <w:tcPr>
            <w:tcW w:type="dxa" w:w="426"/>
            <w:shd w:fill="auto" w:val="clear"/>
          </w:tcPr>
          <w:p w14:paraId="E9110000">
            <w:pPr>
              <w:rPr>
                <w:sz w:val="20"/>
              </w:rPr>
            </w:pPr>
            <w:r>
              <w:rPr>
                <w:sz w:val="20"/>
              </w:rPr>
              <w:t>07</w:t>
            </w:r>
          </w:p>
        </w:tc>
        <w:tc>
          <w:tcPr>
            <w:tcW w:type="dxa" w:w="425"/>
            <w:shd w:fill="auto" w:val="clear"/>
          </w:tcPr>
          <w:p w14:paraId="EA110000">
            <w:pPr>
              <w:rPr>
                <w:sz w:val="20"/>
              </w:rPr>
            </w:pPr>
            <w:r>
              <w:rPr>
                <w:sz w:val="20"/>
              </w:rPr>
              <w:t>03</w:t>
            </w:r>
          </w:p>
        </w:tc>
        <w:tc>
          <w:tcPr>
            <w:tcW w:type="dxa" w:w="1559"/>
            <w:shd w:fill="auto" w:val="clear"/>
          </w:tcPr>
          <w:p w14:paraId="EB110000">
            <w:pPr>
              <w:rPr>
                <w:sz w:val="20"/>
              </w:rPr>
            </w:pPr>
            <w:r>
              <w:rPr>
                <w:sz w:val="20"/>
              </w:rPr>
              <w:t>01 1 06 11010</w:t>
            </w:r>
          </w:p>
        </w:tc>
        <w:tc>
          <w:tcPr>
            <w:tcW w:type="dxa" w:w="567"/>
            <w:shd w:fill="auto" w:val="clear"/>
          </w:tcPr>
          <w:p w14:paraId="EC110000">
            <w:pPr>
              <w:rPr>
                <w:sz w:val="20"/>
              </w:rPr>
            </w:pPr>
            <w:r>
              <w:rPr>
                <w:sz w:val="20"/>
              </w:rPr>
              <w:t>610</w:t>
            </w:r>
          </w:p>
        </w:tc>
        <w:tc>
          <w:tcPr>
            <w:tcW w:type="dxa" w:w="1434"/>
            <w:shd w:fill="auto" w:val="clear"/>
          </w:tcPr>
          <w:p w14:paraId="ED110000">
            <w:pPr>
              <w:ind/>
              <w:jc w:val="right"/>
              <w:rPr>
                <w:sz w:val="20"/>
              </w:rPr>
            </w:pPr>
            <w:r>
              <w:rPr>
                <w:sz w:val="20"/>
              </w:rPr>
              <w:t>3 294,15</w:t>
            </w:r>
          </w:p>
        </w:tc>
      </w:tr>
      <w:tr>
        <w:trPr>
          <w:trHeight w:hRule="atLeast" w:val="20"/>
        </w:trPr>
        <w:tc>
          <w:tcPr>
            <w:tcW w:type="dxa" w:w="4678"/>
            <w:shd w:fill="auto" w:val="clear"/>
          </w:tcPr>
          <w:p w14:paraId="EE110000">
            <w:pPr>
              <w:rPr>
                <w:sz w:val="20"/>
              </w:rPr>
            </w:pPr>
            <w:r>
              <w:rPr>
                <w:sz w:val="20"/>
              </w:rPr>
              <w:t>Субсидии автономным учреждениям</w:t>
            </w:r>
          </w:p>
        </w:tc>
        <w:tc>
          <w:tcPr>
            <w:tcW w:type="dxa" w:w="567"/>
            <w:shd w:fill="auto" w:val="clear"/>
          </w:tcPr>
          <w:p w14:paraId="EF110000">
            <w:pPr>
              <w:rPr>
                <w:sz w:val="20"/>
              </w:rPr>
            </w:pPr>
            <w:r>
              <w:rPr>
                <w:sz w:val="20"/>
              </w:rPr>
              <w:t>606</w:t>
            </w:r>
          </w:p>
        </w:tc>
        <w:tc>
          <w:tcPr>
            <w:tcW w:type="dxa" w:w="426"/>
            <w:shd w:fill="auto" w:val="clear"/>
          </w:tcPr>
          <w:p w14:paraId="F0110000">
            <w:pPr>
              <w:rPr>
                <w:sz w:val="20"/>
              </w:rPr>
            </w:pPr>
            <w:r>
              <w:rPr>
                <w:sz w:val="20"/>
              </w:rPr>
              <w:t>07</w:t>
            </w:r>
          </w:p>
        </w:tc>
        <w:tc>
          <w:tcPr>
            <w:tcW w:type="dxa" w:w="425"/>
            <w:shd w:fill="auto" w:val="clear"/>
          </w:tcPr>
          <w:p w14:paraId="F1110000">
            <w:pPr>
              <w:rPr>
                <w:sz w:val="20"/>
              </w:rPr>
            </w:pPr>
            <w:r>
              <w:rPr>
                <w:sz w:val="20"/>
              </w:rPr>
              <w:t>03</w:t>
            </w:r>
          </w:p>
        </w:tc>
        <w:tc>
          <w:tcPr>
            <w:tcW w:type="dxa" w:w="1559"/>
            <w:shd w:fill="auto" w:val="clear"/>
          </w:tcPr>
          <w:p w14:paraId="F2110000">
            <w:pPr>
              <w:rPr>
                <w:sz w:val="20"/>
              </w:rPr>
            </w:pPr>
            <w:r>
              <w:rPr>
                <w:sz w:val="20"/>
              </w:rPr>
              <w:t>01 1 06 11010</w:t>
            </w:r>
          </w:p>
        </w:tc>
        <w:tc>
          <w:tcPr>
            <w:tcW w:type="dxa" w:w="567"/>
            <w:shd w:fill="auto" w:val="clear"/>
          </w:tcPr>
          <w:p w14:paraId="F3110000">
            <w:pPr>
              <w:rPr>
                <w:sz w:val="20"/>
              </w:rPr>
            </w:pPr>
            <w:r>
              <w:rPr>
                <w:sz w:val="20"/>
              </w:rPr>
              <w:t>620</w:t>
            </w:r>
          </w:p>
        </w:tc>
        <w:tc>
          <w:tcPr>
            <w:tcW w:type="dxa" w:w="1434"/>
            <w:shd w:fill="auto" w:val="clear"/>
          </w:tcPr>
          <w:p w14:paraId="F4110000">
            <w:pPr>
              <w:ind/>
              <w:jc w:val="right"/>
              <w:rPr>
                <w:sz w:val="20"/>
              </w:rPr>
            </w:pPr>
            <w:r>
              <w:rPr>
                <w:sz w:val="20"/>
              </w:rPr>
              <w:t>178,82</w:t>
            </w:r>
          </w:p>
        </w:tc>
      </w:tr>
      <w:tr>
        <w:trPr>
          <w:trHeight w:hRule="atLeast" w:val="20"/>
        </w:trPr>
        <w:tc>
          <w:tcPr>
            <w:tcW w:type="dxa" w:w="4678"/>
            <w:shd w:fill="auto" w:val="clear"/>
          </w:tcPr>
          <w:p w14:paraId="F511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F6110000">
            <w:pPr>
              <w:rPr>
                <w:sz w:val="20"/>
              </w:rPr>
            </w:pPr>
            <w:r>
              <w:rPr>
                <w:sz w:val="20"/>
              </w:rPr>
              <w:t>606</w:t>
            </w:r>
          </w:p>
        </w:tc>
        <w:tc>
          <w:tcPr>
            <w:tcW w:type="dxa" w:w="426"/>
            <w:shd w:fill="auto" w:val="clear"/>
          </w:tcPr>
          <w:p w14:paraId="F7110000">
            <w:pPr>
              <w:rPr>
                <w:sz w:val="20"/>
              </w:rPr>
            </w:pPr>
            <w:r>
              <w:rPr>
                <w:sz w:val="20"/>
              </w:rPr>
              <w:t>07</w:t>
            </w:r>
          </w:p>
        </w:tc>
        <w:tc>
          <w:tcPr>
            <w:tcW w:type="dxa" w:w="425"/>
            <w:shd w:fill="auto" w:val="clear"/>
          </w:tcPr>
          <w:p w14:paraId="F8110000">
            <w:pPr>
              <w:rPr>
                <w:sz w:val="20"/>
              </w:rPr>
            </w:pPr>
            <w:r>
              <w:rPr>
                <w:sz w:val="20"/>
              </w:rPr>
              <w:t>03</w:t>
            </w:r>
          </w:p>
        </w:tc>
        <w:tc>
          <w:tcPr>
            <w:tcW w:type="dxa" w:w="1559"/>
            <w:shd w:fill="auto" w:val="clear"/>
          </w:tcPr>
          <w:p w14:paraId="F9110000">
            <w:pPr>
              <w:rPr>
                <w:sz w:val="20"/>
              </w:rPr>
            </w:pPr>
            <w:r>
              <w:rPr>
                <w:sz w:val="20"/>
              </w:rPr>
              <w:t>15 0 00 00000</w:t>
            </w:r>
          </w:p>
        </w:tc>
        <w:tc>
          <w:tcPr>
            <w:tcW w:type="dxa" w:w="567"/>
            <w:shd w:fill="auto" w:val="clear"/>
          </w:tcPr>
          <w:p w14:paraId="FA110000">
            <w:pPr>
              <w:rPr>
                <w:sz w:val="20"/>
              </w:rPr>
            </w:pPr>
            <w:r>
              <w:rPr>
                <w:sz w:val="20"/>
              </w:rPr>
              <w:t>000</w:t>
            </w:r>
          </w:p>
        </w:tc>
        <w:tc>
          <w:tcPr>
            <w:tcW w:type="dxa" w:w="1434"/>
            <w:shd w:fill="auto" w:val="clear"/>
          </w:tcPr>
          <w:p w14:paraId="FB110000">
            <w:pPr>
              <w:ind/>
              <w:jc w:val="right"/>
              <w:rPr>
                <w:sz w:val="20"/>
              </w:rPr>
            </w:pPr>
            <w:r>
              <w:rPr>
                <w:sz w:val="20"/>
              </w:rPr>
              <w:t>8 083,53</w:t>
            </w:r>
          </w:p>
        </w:tc>
      </w:tr>
      <w:tr>
        <w:trPr>
          <w:trHeight w:hRule="atLeast" w:val="20"/>
        </w:trPr>
        <w:tc>
          <w:tcPr>
            <w:tcW w:type="dxa" w:w="4678"/>
            <w:shd w:fill="auto" w:val="clear"/>
          </w:tcPr>
          <w:p w14:paraId="FC11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FD110000">
            <w:pPr>
              <w:rPr>
                <w:sz w:val="20"/>
              </w:rPr>
            </w:pPr>
            <w:r>
              <w:rPr>
                <w:sz w:val="20"/>
              </w:rPr>
              <w:t>606</w:t>
            </w:r>
          </w:p>
        </w:tc>
        <w:tc>
          <w:tcPr>
            <w:tcW w:type="dxa" w:w="426"/>
            <w:shd w:fill="auto" w:val="clear"/>
          </w:tcPr>
          <w:p w14:paraId="FE110000">
            <w:pPr>
              <w:rPr>
                <w:sz w:val="20"/>
              </w:rPr>
            </w:pPr>
            <w:r>
              <w:rPr>
                <w:sz w:val="20"/>
              </w:rPr>
              <w:t>07</w:t>
            </w:r>
          </w:p>
        </w:tc>
        <w:tc>
          <w:tcPr>
            <w:tcW w:type="dxa" w:w="425"/>
            <w:shd w:fill="auto" w:val="clear"/>
          </w:tcPr>
          <w:p w14:paraId="FF110000">
            <w:pPr>
              <w:rPr>
                <w:sz w:val="20"/>
              </w:rPr>
            </w:pPr>
            <w:r>
              <w:rPr>
                <w:sz w:val="20"/>
              </w:rPr>
              <w:t>03</w:t>
            </w:r>
          </w:p>
        </w:tc>
        <w:tc>
          <w:tcPr>
            <w:tcW w:type="dxa" w:w="1559"/>
            <w:shd w:fill="auto" w:val="clear"/>
          </w:tcPr>
          <w:p w14:paraId="00120000">
            <w:pPr>
              <w:rPr>
                <w:sz w:val="20"/>
              </w:rPr>
            </w:pPr>
            <w:r>
              <w:rPr>
                <w:sz w:val="20"/>
              </w:rPr>
              <w:t>15 1 00 00000</w:t>
            </w:r>
          </w:p>
        </w:tc>
        <w:tc>
          <w:tcPr>
            <w:tcW w:type="dxa" w:w="567"/>
            <w:shd w:fill="auto" w:val="clear"/>
          </w:tcPr>
          <w:p w14:paraId="01120000">
            <w:pPr>
              <w:rPr>
                <w:sz w:val="20"/>
              </w:rPr>
            </w:pPr>
            <w:r>
              <w:rPr>
                <w:sz w:val="20"/>
              </w:rPr>
              <w:t>000</w:t>
            </w:r>
          </w:p>
        </w:tc>
        <w:tc>
          <w:tcPr>
            <w:tcW w:type="dxa" w:w="1434"/>
            <w:shd w:fill="auto" w:val="clear"/>
          </w:tcPr>
          <w:p w14:paraId="02120000">
            <w:pPr>
              <w:ind/>
              <w:jc w:val="right"/>
              <w:rPr>
                <w:sz w:val="20"/>
              </w:rPr>
            </w:pPr>
            <w:r>
              <w:rPr>
                <w:sz w:val="20"/>
              </w:rPr>
              <w:t>7 863,53</w:t>
            </w:r>
          </w:p>
        </w:tc>
      </w:tr>
      <w:tr>
        <w:trPr>
          <w:trHeight w:hRule="atLeast" w:val="20"/>
        </w:trPr>
        <w:tc>
          <w:tcPr>
            <w:tcW w:type="dxa" w:w="4678"/>
            <w:shd w:fill="auto" w:val="clear"/>
          </w:tcPr>
          <w:p w14:paraId="0312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04120000">
            <w:pPr>
              <w:rPr>
                <w:sz w:val="20"/>
              </w:rPr>
            </w:pPr>
            <w:r>
              <w:rPr>
                <w:sz w:val="20"/>
              </w:rPr>
              <w:t>606</w:t>
            </w:r>
          </w:p>
        </w:tc>
        <w:tc>
          <w:tcPr>
            <w:tcW w:type="dxa" w:w="426"/>
            <w:shd w:fill="auto" w:val="clear"/>
          </w:tcPr>
          <w:p w14:paraId="05120000">
            <w:pPr>
              <w:rPr>
                <w:sz w:val="20"/>
              </w:rPr>
            </w:pPr>
            <w:r>
              <w:rPr>
                <w:sz w:val="20"/>
              </w:rPr>
              <w:t>07</w:t>
            </w:r>
          </w:p>
        </w:tc>
        <w:tc>
          <w:tcPr>
            <w:tcW w:type="dxa" w:w="425"/>
            <w:shd w:fill="auto" w:val="clear"/>
          </w:tcPr>
          <w:p w14:paraId="06120000">
            <w:pPr>
              <w:rPr>
                <w:sz w:val="20"/>
              </w:rPr>
            </w:pPr>
            <w:r>
              <w:rPr>
                <w:sz w:val="20"/>
              </w:rPr>
              <w:t>03</w:t>
            </w:r>
          </w:p>
        </w:tc>
        <w:tc>
          <w:tcPr>
            <w:tcW w:type="dxa" w:w="1559"/>
            <w:shd w:fill="auto" w:val="clear"/>
          </w:tcPr>
          <w:p w14:paraId="07120000">
            <w:pPr>
              <w:rPr>
                <w:sz w:val="20"/>
              </w:rPr>
            </w:pPr>
            <w:r>
              <w:rPr>
                <w:sz w:val="20"/>
              </w:rPr>
              <w:t>15 1 04 00000</w:t>
            </w:r>
          </w:p>
        </w:tc>
        <w:tc>
          <w:tcPr>
            <w:tcW w:type="dxa" w:w="567"/>
            <w:shd w:fill="auto" w:val="clear"/>
          </w:tcPr>
          <w:p w14:paraId="08120000">
            <w:pPr>
              <w:rPr>
                <w:sz w:val="20"/>
              </w:rPr>
            </w:pPr>
            <w:r>
              <w:rPr>
                <w:sz w:val="20"/>
              </w:rPr>
              <w:t>000</w:t>
            </w:r>
          </w:p>
        </w:tc>
        <w:tc>
          <w:tcPr>
            <w:tcW w:type="dxa" w:w="1434"/>
            <w:shd w:fill="auto" w:val="clear"/>
          </w:tcPr>
          <w:p w14:paraId="09120000">
            <w:pPr>
              <w:ind/>
              <w:jc w:val="right"/>
              <w:rPr>
                <w:sz w:val="20"/>
              </w:rPr>
            </w:pPr>
            <w:r>
              <w:rPr>
                <w:sz w:val="20"/>
              </w:rPr>
              <w:t>7 863,53</w:t>
            </w:r>
          </w:p>
        </w:tc>
      </w:tr>
      <w:tr>
        <w:trPr>
          <w:trHeight w:hRule="atLeast" w:val="20"/>
        </w:trPr>
        <w:tc>
          <w:tcPr>
            <w:tcW w:type="dxa" w:w="4678"/>
            <w:shd w:fill="auto" w:val="clear"/>
          </w:tcPr>
          <w:p w14:paraId="0A12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0B120000">
            <w:pPr>
              <w:rPr>
                <w:sz w:val="20"/>
              </w:rPr>
            </w:pPr>
            <w:r>
              <w:rPr>
                <w:sz w:val="20"/>
              </w:rPr>
              <w:t>606</w:t>
            </w:r>
          </w:p>
        </w:tc>
        <w:tc>
          <w:tcPr>
            <w:tcW w:type="dxa" w:w="426"/>
            <w:shd w:fill="auto" w:val="clear"/>
          </w:tcPr>
          <w:p w14:paraId="0C120000">
            <w:pPr>
              <w:rPr>
                <w:sz w:val="20"/>
              </w:rPr>
            </w:pPr>
            <w:r>
              <w:rPr>
                <w:sz w:val="20"/>
              </w:rPr>
              <w:t>07</w:t>
            </w:r>
          </w:p>
        </w:tc>
        <w:tc>
          <w:tcPr>
            <w:tcW w:type="dxa" w:w="425"/>
            <w:shd w:fill="auto" w:val="clear"/>
          </w:tcPr>
          <w:p w14:paraId="0D120000">
            <w:pPr>
              <w:rPr>
                <w:sz w:val="20"/>
              </w:rPr>
            </w:pPr>
            <w:r>
              <w:rPr>
                <w:sz w:val="20"/>
              </w:rPr>
              <w:t>03</w:t>
            </w:r>
          </w:p>
        </w:tc>
        <w:tc>
          <w:tcPr>
            <w:tcW w:type="dxa" w:w="1559"/>
            <w:shd w:fill="auto" w:val="clear"/>
          </w:tcPr>
          <w:p w14:paraId="0E120000">
            <w:pPr>
              <w:rPr>
                <w:sz w:val="20"/>
              </w:rPr>
            </w:pPr>
            <w:r>
              <w:rPr>
                <w:sz w:val="20"/>
              </w:rPr>
              <w:t>15 1 04 20380</w:t>
            </w:r>
          </w:p>
        </w:tc>
        <w:tc>
          <w:tcPr>
            <w:tcW w:type="dxa" w:w="567"/>
            <w:shd w:fill="auto" w:val="clear"/>
          </w:tcPr>
          <w:p w14:paraId="0F120000">
            <w:pPr>
              <w:rPr>
                <w:sz w:val="20"/>
              </w:rPr>
            </w:pPr>
            <w:r>
              <w:rPr>
                <w:sz w:val="20"/>
              </w:rPr>
              <w:t>000</w:t>
            </w:r>
          </w:p>
        </w:tc>
        <w:tc>
          <w:tcPr>
            <w:tcW w:type="dxa" w:w="1434"/>
            <w:shd w:fill="auto" w:val="clear"/>
          </w:tcPr>
          <w:p w14:paraId="10120000">
            <w:pPr>
              <w:ind/>
              <w:jc w:val="right"/>
              <w:rPr>
                <w:sz w:val="20"/>
              </w:rPr>
            </w:pPr>
            <w:r>
              <w:rPr>
                <w:sz w:val="20"/>
              </w:rPr>
              <w:t>7 863,53</w:t>
            </w:r>
          </w:p>
        </w:tc>
      </w:tr>
      <w:tr>
        <w:trPr>
          <w:trHeight w:hRule="atLeast" w:val="20"/>
        </w:trPr>
        <w:tc>
          <w:tcPr>
            <w:tcW w:type="dxa" w:w="4678"/>
            <w:shd w:fill="auto" w:val="clear"/>
          </w:tcPr>
          <w:p w14:paraId="11120000">
            <w:pPr>
              <w:rPr>
                <w:sz w:val="20"/>
              </w:rPr>
            </w:pPr>
            <w:r>
              <w:rPr>
                <w:sz w:val="20"/>
              </w:rPr>
              <w:t>Субсидии бюджетным учреждениям</w:t>
            </w:r>
          </w:p>
        </w:tc>
        <w:tc>
          <w:tcPr>
            <w:tcW w:type="dxa" w:w="567"/>
            <w:shd w:fill="auto" w:val="clear"/>
          </w:tcPr>
          <w:p w14:paraId="12120000">
            <w:pPr>
              <w:rPr>
                <w:sz w:val="20"/>
              </w:rPr>
            </w:pPr>
            <w:r>
              <w:rPr>
                <w:sz w:val="20"/>
              </w:rPr>
              <w:t>606</w:t>
            </w:r>
          </w:p>
        </w:tc>
        <w:tc>
          <w:tcPr>
            <w:tcW w:type="dxa" w:w="426"/>
            <w:shd w:fill="auto" w:val="clear"/>
          </w:tcPr>
          <w:p w14:paraId="13120000">
            <w:pPr>
              <w:rPr>
                <w:sz w:val="20"/>
              </w:rPr>
            </w:pPr>
            <w:r>
              <w:rPr>
                <w:sz w:val="20"/>
              </w:rPr>
              <w:t>07</w:t>
            </w:r>
          </w:p>
        </w:tc>
        <w:tc>
          <w:tcPr>
            <w:tcW w:type="dxa" w:w="425"/>
            <w:shd w:fill="auto" w:val="clear"/>
          </w:tcPr>
          <w:p w14:paraId="14120000">
            <w:pPr>
              <w:rPr>
                <w:sz w:val="20"/>
              </w:rPr>
            </w:pPr>
            <w:r>
              <w:rPr>
                <w:sz w:val="20"/>
              </w:rPr>
              <w:t>03</w:t>
            </w:r>
          </w:p>
        </w:tc>
        <w:tc>
          <w:tcPr>
            <w:tcW w:type="dxa" w:w="1559"/>
            <w:shd w:fill="auto" w:val="clear"/>
          </w:tcPr>
          <w:p w14:paraId="15120000">
            <w:pPr>
              <w:rPr>
                <w:sz w:val="20"/>
              </w:rPr>
            </w:pPr>
            <w:r>
              <w:rPr>
                <w:sz w:val="20"/>
              </w:rPr>
              <w:t>15 1 04 20380</w:t>
            </w:r>
          </w:p>
        </w:tc>
        <w:tc>
          <w:tcPr>
            <w:tcW w:type="dxa" w:w="567"/>
            <w:shd w:fill="auto" w:val="clear"/>
          </w:tcPr>
          <w:p w14:paraId="16120000">
            <w:pPr>
              <w:rPr>
                <w:sz w:val="20"/>
              </w:rPr>
            </w:pPr>
            <w:r>
              <w:rPr>
                <w:sz w:val="20"/>
              </w:rPr>
              <w:t>610</w:t>
            </w:r>
          </w:p>
        </w:tc>
        <w:tc>
          <w:tcPr>
            <w:tcW w:type="dxa" w:w="1434"/>
            <w:shd w:fill="auto" w:val="clear"/>
          </w:tcPr>
          <w:p w14:paraId="17120000">
            <w:pPr>
              <w:ind/>
              <w:jc w:val="right"/>
              <w:rPr>
                <w:sz w:val="20"/>
              </w:rPr>
            </w:pPr>
            <w:r>
              <w:rPr>
                <w:sz w:val="20"/>
              </w:rPr>
              <w:t>4 762,70</w:t>
            </w:r>
          </w:p>
        </w:tc>
      </w:tr>
      <w:tr>
        <w:trPr>
          <w:trHeight w:hRule="atLeast" w:val="20"/>
        </w:trPr>
        <w:tc>
          <w:tcPr>
            <w:tcW w:type="dxa" w:w="4678"/>
            <w:shd w:fill="auto" w:val="clear"/>
          </w:tcPr>
          <w:p w14:paraId="18120000">
            <w:pPr>
              <w:rPr>
                <w:sz w:val="20"/>
              </w:rPr>
            </w:pPr>
            <w:r>
              <w:rPr>
                <w:sz w:val="20"/>
              </w:rPr>
              <w:t>Субсидии автономным учреждениям</w:t>
            </w:r>
          </w:p>
        </w:tc>
        <w:tc>
          <w:tcPr>
            <w:tcW w:type="dxa" w:w="567"/>
            <w:shd w:fill="auto" w:val="clear"/>
          </w:tcPr>
          <w:p w14:paraId="19120000">
            <w:pPr>
              <w:rPr>
                <w:sz w:val="20"/>
              </w:rPr>
            </w:pPr>
            <w:r>
              <w:rPr>
                <w:sz w:val="20"/>
              </w:rPr>
              <w:t>606</w:t>
            </w:r>
          </w:p>
        </w:tc>
        <w:tc>
          <w:tcPr>
            <w:tcW w:type="dxa" w:w="426"/>
            <w:shd w:fill="auto" w:val="clear"/>
          </w:tcPr>
          <w:p w14:paraId="1A120000">
            <w:pPr>
              <w:rPr>
                <w:sz w:val="20"/>
              </w:rPr>
            </w:pPr>
            <w:r>
              <w:rPr>
                <w:sz w:val="20"/>
              </w:rPr>
              <w:t>07</w:t>
            </w:r>
          </w:p>
        </w:tc>
        <w:tc>
          <w:tcPr>
            <w:tcW w:type="dxa" w:w="425"/>
            <w:shd w:fill="auto" w:val="clear"/>
          </w:tcPr>
          <w:p w14:paraId="1B120000">
            <w:pPr>
              <w:rPr>
                <w:sz w:val="20"/>
              </w:rPr>
            </w:pPr>
            <w:r>
              <w:rPr>
                <w:sz w:val="20"/>
              </w:rPr>
              <w:t>03</w:t>
            </w:r>
          </w:p>
        </w:tc>
        <w:tc>
          <w:tcPr>
            <w:tcW w:type="dxa" w:w="1559"/>
            <w:shd w:fill="auto" w:val="clear"/>
          </w:tcPr>
          <w:p w14:paraId="1C120000">
            <w:pPr>
              <w:rPr>
                <w:sz w:val="20"/>
              </w:rPr>
            </w:pPr>
            <w:r>
              <w:rPr>
                <w:sz w:val="20"/>
              </w:rPr>
              <w:t>15 1 04 20380</w:t>
            </w:r>
          </w:p>
        </w:tc>
        <w:tc>
          <w:tcPr>
            <w:tcW w:type="dxa" w:w="567"/>
            <w:shd w:fill="auto" w:val="clear"/>
          </w:tcPr>
          <w:p w14:paraId="1D120000">
            <w:pPr>
              <w:rPr>
                <w:sz w:val="20"/>
              </w:rPr>
            </w:pPr>
            <w:r>
              <w:rPr>
                <w:sz w:val="20"/>
              </w:rPr>
              <w:t>620</w:t>
            </w:r>
          </w:p>
        </w:tc>
        <w:tc>
          <w:tcPr>
            <w:tcW w:type="dxa" w:w="1434"/>
            <w:shd w:fill="auto" w:val="clear"/>
          </w:tcPr>
          <w:p w14:paraId="1E120000">
            <w:pPr>
              <w:ind/>
              <w:jc w:val="right"/>
              <w:rPr>
                <w:sz w:val="20"/>
              </w:rPr>
            </w:pPr>
            <w:r>
              <w:rPr>
                <w:sz w:val="20"/>
              </w:rPr>
              <w:t>3 100,83</w:t>
            </w:r>
          </w:p>
        </w:tc>
      </w:tr>
      <w:tr>
        <w:trPr>
          <w:trHeight w:hRule="atLeast" w:val="20"/>
        </w:trPr>
        <w:tc>
          <w:tcPr>
            <w:tcW w:type="dxa" w:w="4678"/>
            <w:shd w:fill="auto" w:val="clear"/>
          </w:tcPr>
          <w:p w14:paraId="1F120000">
            <w:pPr>
              <w:rPr>
                <w:sz w:val="20"/>
              </w:rPr>
            </w:pPr>
            <w:r>
              <w:rPr>
                <w:sz w:val="20"/>
              </w:rPr>
              <w:t xml:space="preserve">Подпрограмма «Профилактика правонарушений в городе Ставрополе» </w:t>
            </w:r>
          </w:p>
        </w:tc>
        <w:tc>
          <w:tcPr>
            <w:tcW w:type="dxa" w:w="567"/>
            <w:shd w:fill="auto" w:val="clear"/>
          </w:tcPr>
          <w:p w14:paraId="20120000">
            <w:pPr>
              <w:rPr>
                <w:sz w:val="20"/>
              </w:rPr>
            </w:pPr>
            <w:r>
              <w:rPr>
                <w:sz w:val="20"/>
              </w:rPr>
              <w:t>606</w:t>
            </w:r>
          </w:p>
        </w:tc>
        <w:tc>
          <w:tcPr>
            <w:tcW w:type="dxa" w:w="426"/>
            <w:shd w:fill="auto" w:val="clear"/>
          </w:tcPr>
          <w:p w14:paraId="21120000">
            <w:pPr>
              <w:rPr>
                <w:sz w:val="20"/>
              </w:rPr>
            </w:pPr>
            <w:r>
              <w:rPr>
                <w:sz w:val="20"/>
              </w:rPr>
              <w:t>07</w:t>
            </w:r>
          </w:p>
        </w:tc>
        <w:tc>
          <w:tcPr>
            <w:tcW w:type="dxa" w:w="425"/>
            <w:shd w:fill="auto" w:val="clear"/>
          </w:tcPr>
          <w:p w14:paraId="22120000">
            <w:pPr>
              <w:rPr>
                <w:sz w:val="20"/>
              </w:rPr>
            </w:pPr>
            <w:r>
              <w:rPr>
                <w:sz w:val="20"/>
              </w:rPr>
              <w:t>03</w:t>
            </w:r>
          </w:p>
        </w:tc>
        <w:tc>
          <w:tcPr>
            <w:tcW w:type="dxa" w:w="1559"/>
            <w:shd w:fill="auto" w:val="clear"/>
          </w:tcPr>
          <w:p w14:paraId="23120000">
            <w:pPr>
              <w:rPr>
                <w:sz w:val="20"/>
              </w:rPr>
            </w:pPr>
            <w:r>
              <w:rPr>
                <w:sz w:val="20"/>
              </w:rPr>
              <w:t>15 2 00 00000</w:t>
            </w:r>
          </w:p>
        </w:tc>
        <w:tc>
          <w:tcPr>
            <w:tcW w:type="dxa" w:w="567"/>
            <w:shd w:fill="auto" w:val="clear"/>
          </w:tcPr>
          <w:p w14:paraId="24120000">
            <w:pPr>
              <w:rPr>
                <w:sz w:val="20"/>
              </w:rPr>
            </w:pPr>
            <w:r>
              <w:rPr>
                <w:sz w:val="20"/>
              </w:rPr>
              <w:t>000</w:t>
            </w:r>
          </w:p>
        </w:tc>
        <w:tc>
          <w:tcPr>
            <w:tcW w:type="dxa" w:w="1434"/>
            <w:shd w:fill="auto" w:val="clear"/>
          </w:tcPr>
          <w:p w14:paraId="25120000">
            <w:pPr>
              <w:ind/>
              <w:jc w:val="right"/>
              <w:rPr>
                <w:sz w:val="20"/>
              </w:rPr>
            </w:pPr>
            <w:r>
              <w:rPr>
                <w:sz w:val="20"/>
              </w:rPr>
              <w:t>200,00</w:t>
            </w:r>
          </w:p>
        </w:tc>
      </w:tr>
      <w:tr>
        <w:trPr>
          <w:trHeight w:hRule="atLeast" w:val="20"/>
        </w:trPr>
        <w:tc>
          <w:tcPr>
            <w:tcW w:type="dxa" w:w="4678"/>
            <w:shd w:fill="auto" w:val="clear"/>
          </w:tcPr>
          <w:p w14:paraId="26120000">
            <w:pPr>
              <w:rPr>
                <w:sz w:val="20"/>
              </w:rPr>
            </w:pPr>
            <w:r>
              <w:rPr>
                <w:sz w:val="20"/>
              </w:rPr>
              <w:t>Основное мероприятие «Профилактика правонарушений несовершеннолетних»</w:t>
            </w:r>
          </w:p>
        </w:tc>
        <w:tc>
          <w:tcPr>
            <w:tcW w:type="dxa" w:w="567"/>
            <w:shd w:fill="auto" w:val="clear"/>
          </w:tcPr>
          <w:p w14:paraId="27120000">
            <w:pPr>
              <w:rPr>
                <w:sz w:val="20"/>
              </w:rPr>
            </w:pPr>
            <w:r>
              <w:rPr>
                <w:sz w:val="20"/>
              </w:rPr>
              <w:t>606</w:t>
            </w:r>
          </w:p>
        </w:tc>
        <w:tc>
          <w:tcPr>
            <w:tcW w:type="dxa" w:w="426"/>
            <w:shd w:fill="auto" w:val="clear"/>
          </w:tcPr>
          <w:p w14:paraId="28120000">
            <w:pPr>
              <w:rPr>
                <w:sz w:val="20"/>
              </w:rPr>
            </w:pPr>
            <w:r>
              <w:rPr>
                <w:sz w:val="20"/>
              </w:rPr>
              <w:t>07</w:t>
            </w:r>
          </w:p>
        </w:tc>
        <w:tc>
          <w:tcPr>
            <w:tcW w:type="dxa" w:w="425"/>
            <w:shd w:fill="auto" w:val="clear"/>
          </w:tcPr>
          <w:p w14:paraId="29120000">
            <w:pPr>
              <w:rPr>
                <w:sz w:val="20"/>
              </w:rPr>
            </w:pPr>
            <w:r>
              <w:rPr>
                <w:sz w:val="20"/>
              </w:rPr>
              <w:t>03</w:t>
            </w:r>
          </w:p>
        </w:tc>
        <w:tc>
          <w:tcPr>
            <w:tcW w:type="dxa" w:w="1559"/>
            <w:shd w:fill="auto" w:val="clear"/>
          </w:tcPr>
          <w:p w14:paraId="2A120000">
            <w:pPr>
              <w:rPr>
                <w:sz w:val="20"/>
              </w:rPr>
            </w:pPr>
            <w:r>
              <w:rPr>
                <w:sz w:val="20"/>
              </w:rPr>
              <w:t>15 2 01 00000</w:t>
            </w:r>
          </w:p>
        </w:tc>
        <w:tc>
          <w:tcPr>
            <w:tcW w:type="dxa" w:w="567"/>
            <w:shd w:fill="auto" w:val="clear"/>
          </w:tcPr>
          <w:p w14:paraId="2B120000">
            <w:pPr>
              <w:rPr>
                <w:sz w:val="20"/>
              </w:rPr>
            </w:pPr>
            <w:r>
              <w:rPr>
                <w:sz w:val="20"/>
              </w:rPr>
              <w:t>000</w:t>
            </w:r>
          </w:p>
        </w:tc>
        <w:tc>
          <w:tcPr>
            <w:tcW w:type="dxa" w:w="1434"/>
            <w:shd w:fill="auto" w:val="clear"/>
          </w:tcPr>
          <w:p w14:paraId="2C120000">
            <w:pPr>
              <w:ind/>
              <w:jc w:val="right"/>
              <w:rPr>
                <w:sz w:val="20"/>
              </w:rPr>
            </w:pPr>
            <w:r>
              <w:rPr>
                <w:sz w:val="20"/>
              </w:rPr>
              <w:t>200,00</w:t>
            </w:r>
          </w:p>
        </w:tc>
      </w:tr>
      <w:tr>
        <w:trPr>
          <w:trHeight w:hRule="atLeast" w:val="20"/>
        </w:trPr>
        <w:tc>
          <w:tcPr>
            <w:tcW w:type="dxa" w:w="4678"/>
            <w:shd w:fill="auto" w:val="clear"/>
          </w:tcPr>
          <w:p w14:paraId="2D120000">
            <w:pPr>
              <w:rPr>
                <w:sz w:val="20"/>
              </w:rPr>
            </w:pPr>
            <w:r>
              <w:rPr>
                <w:sz w:val="20"/>
              </w:rPr>
              <w:t xml:space="preserve">Расходы на реализацию мероприятий, </w:t>
            </w:r>
            <w:r>
              <w:rPr>
                <w:sz w:val="20"/>
              </w:rPr>
              <w:t>направленных на профилактику правонарушений в городе Ставрополе</w:t>
            </w:r>
          </w:p>
        </w:tc>
        <w:tc>
          <w:tcPr>
            <w:tcW w:type="dxa" w:w="567"/>
            <w:shd w:fill="auto" w:val="clear"/>
          </w:tcPr>
          <w:p w14:paraId="2E120000">
            <w:pPr>
              <w:rPr>
                <w:sz w:val="20"/>
              </w:rPr>
            </w:pPr>
            <w:r>
              <w:rPr>
                <w:sz w:val="20"/>
              </w:rPr>
              <w:t>606</w:t>
            </w:r>
          </w:p>
        </w:tc>
        <w:tc>
          <w:tcPr>
            <w:tcW w:type="dxa" w:w="426"/>
            <w:shd w:fill="auto" w:val="clear"/>
          </w:tcPr>
          <w:p w14:paraId="2F120000">
            <w:pPr>
              <w:rPr>
                <w:sz w:val="20"/>
              </w:rPr>
            </w:pPr>
            <w:r>
              <w:rPr>
                <w:sz w:val="20"/>
              </w:rPr>
              <w:t>07</w:t>
            </w:r>
          </w:p>
        </w:tc>
        <w:tc>
          <w:tcPr>
            <w:tcW w:type="dxa" w:w="425"/>
            <w:shd w:fill="auto" w:val="clear"/>
          </w:tcPr>
          <w:p w14:paraId="30120000">
            <w:pPr>
              <w:rPr>
                <w:sz w:val="20"/>
              </w:rPr>
            </w:pPr>
            <w:r>
              <w:rPr>
                <w:sz w:val="20"/>
              </w:rPr>
              <w:t>03</w:t>
            </w:r>
          </w:p>
        </w:tc>
        <w:tc>
          <w:tcPr>
            <w:tcW w:type="dxa" w:w="1559"/>
            <w:shd w:fill="auto" w:val="clear"/>
          </w:tcPr>
          <w:p w14:paraId="31120000">
            <w:pPr>
              <w:rPr>
                <w:sz w:val="20"/>
              </w:rPr>
            </w:pPr>
            <w:r>
              <w:rPr>
                <w:sz w:val="20"/>
              </w:rPr>
              <w:t>15 2 01 20660</w:t>
            </w:r>
          </w:p>
        </w:tc>
        <w:tc>
          <w:tcPr>
            <w:tcW w:type="dxa" w:w="567"/>
            <w:shd w:fill="auto" w:val="clear"/>
          </w:tcPr>
          <w:p w14:paraId="32120000">
            <w:pPr>
              <w:rPr>
                <w:sz w:val="20"/>
              </w:rPr>
            </w:pPr>
            <w:r>
              <w:rPr>
                <w:sz w:val="20"/>
              </w:rPr>
              <w:t>000</w:t>
            </w:r>
          </w:p>
        </w:tc>
        <w:tc>
          <w:tcPr>
            <w:tcW w:type="dxa" w:w="1434"/>
            <w:shd w:fill="auto" w:val="clear"/>
          </w:tcPr>
          <w:p w14:paraId="33120000">
            <w:pPr>
              <w:ind/>
              <w:jc w:val="right"/>
              <w:rPr>
                <w:sz w:val="20"/>
              </w:rPr>
            </w:pPr>
            <w:r>
              <w:rPr>
                <w:sz w:val="20"/>
              </w:rPr>
              <w:t>200,00</w:t>
            </w:r>
          </w:p>
        </w:tc>
      </w:tr>
      <w:tr>
        <w:trPr>
          <w:trHeight w:hRule="atLeast" w:val="20"/>
        </w:trPr>
        <w:tc>
          <w:tcPr>
            <w:tcW w:type="dxa" w:w="4678"/>
            <w:shd w:fill="auto" w:val="clear"/>
          </w:tcPr>
          <w:p w14:paraId="34120000">
            <w:pPr>
              <w:rPr>
                <w:sz w:val="20"/>
              </w:rPr>
            </w:pPr>
            <w:r>
              <w:rPr>
                <w:sz w:val="20"/>
              </w:rPr>
              <w:t>Субсидии автономным учреждениям</w:t>
            </w:r>
          </w:p>
        </w:tc>
        <w:tc>
          <w:tcPr>
            <w:tcW w:type="dxa" w:w="567"/>
            <w:shd w:fill="auto" w:val="clear"/>
          </w:tcPr>
          <w:p w14:paraId="35120000">
            <w:pPr>
              <w:rPr>
                <w:sz w:val="20"/>
              </w:rPr>
            </w:pPr>
            <w:r>
              <w:rPr>
                <w:sz w:val="20"/>
              </w:rPr>
              <w:t>606</w:t>
            </w:r>
          </w:p>
        </w:tc>
        <w:tc>
          <w:tcPr>
            <w:tcW w:type="dxa" w:w="426"/>
            <w:shd w:fill="auto" w:val="clear"/>
          </w:tcPr>
          <w:p w14:paraId="36120000">
            <w:pPr>
              <w:rPr>
                <w:sz w:val="20"/>
              </w:rPr>
            </w:pPr>
            <w:r>
              <w:rPr>
                <w:sz w:val="20"/>
              </w:rPr>
              <w:t>07</w:t>
            </w:r>
          </w:p>
        </w:tc>
        <w:tc>
          <w:tcPr>
            <w:tcW w:type="dxa" w:w="425"/>
            <w:shd w:fill="auto" w:val="clear"/>
          </w:tcPr>
          <w:p w14:paraId="37120000">
            <w:pPr>
              <w:rPr>
                <w:sz w:val="20"/>
              </w:rPr>
            </w:pPr>
            <w:r>
              <w:rPr>
                <w:sz w:val="20"/>
              </w:rPr>
              <w:t>03</w:t>
            </w:r>
          </w:p>
        </w:tc>
        <w:tc>
          <w:tcPr>
            <w:tcW w:type="dxa" w:w="1559"/>
            <w:shd w:fill="auto" w:val="clear"/>
          </w:tcPr>
          <w:p w14:paraId="38120000">
            <w:pPr>
              <w:rPr>
                <w:sz w:val="20"/>
              </w:rPr>
            </w:pPr>
            <w:r>
              <w:rPr>
                <w:sz w:val="20"/>
              </w:rPr>
              <w:t>15 2 01 20660</w:t>
            </w:r>
          </w:p>
        </w:tc>
        <w:tc>
          <w:tcPr>
            <w:tcW w:type="dxa" w:w="567"/>
            <w:shd w:fill="auto" w:val="clear"/>
          </w:tcPr>
          <w:p w14:paraId="39120000">
            <w:pPr>
              <w:rPr>
                <w:sz w:val="20"/>
              </w:rPr>
            </w:pPr>
            <w:r>
              <w:rPr>
                <w:sz w:val="20"/>
              </w:rPr>
              <w:t>620</w:t>
            </w:r>
          </w:p>
        </w:tc>
        <w:tc>
          <w:tcPr>
            <w:tcW w:type="dxa" w:w="1434"/>
            <w:shd w:fill="auto" w:val="clear"/>
          </w:tcPr>
          <w:p w14:paraId="3A120000">
            <w:pPr>
              <w:ind/>
              <w:jc w:val="right"/>
              <w:rPr>
                <w:sz w:val="20"/>
              </w:rPr>
            </w:pPr>
            <w:r>
              <w:rPr>
                <w:sz w:val="20"/>
              </w:rPr>
              <w:t>200,00</w:t>
            </w:r>
          </w:p>
        </w:tc>
      </w:tr>
      <w:tr>
        <w:trPr>
          <w:trHeight w:hRule="atLeast" w:val="20"/>
        </w:trPr>
        <w:tc>
          <w:tcPr>
            <w:tcW w:type="dxa" w:w="4678"/>
            <w:shd w:fill="auto" w:val="clear"/>
          </w:tcPr>
          <w:p w14:paraId="3B120000">
            <w:pPr>
              <w:rPr>
                <w:sz w:val="20"/>
              </w:rPr>
            </w:pPr>
            <w:r>
              <w:rPr>
                <w:sz w:val="20"/>
              </w:rPr>
              <w:t>Подпрограмма «</w:t>
            </w:r>
            <w:r>
              <w:rPr>
                <w:sz w:val="20"/>
              </w:rPr>
              <w:t>НЕзависимость</w:t>
            </w:r>
            <w:r>
              <w:rPr>
                <w:sz w:val="20"/>
              </w:rPr>
              <w:t xml:space="preserve">» </w:t>
            </w:r>
          </w:p>
        </w:tc>
        <w:tc>
          <w:tcPr>
            <w:tcW w:type="dxa" w:w="567"/>
            <w:shd w:fill="auto" w:val="clear"/>
          </w:tcPr>
          <w:p w14:paraId="3C120000">
            <w:pPr>
              <w:rPr>
                <w:sz w:val="20"/>
              </w:rPr>
            </w:pPr>
            <w:r>
              <w:rPr>
                <w:sz w:val="20"/>
              </w:rPr>
              <w:t>606</w:t>
            </w:r>
          </w:p>
        </w:tc>
        <w:tc>
          <w:tcPr>
            <w:tcW w:type="dxa" w:w="426"/>
            <w:shd w:fill="auto" w:val="clear"/>
          </w:tcPr>
          <w:p w14:paraId="3D120000">
            <w:pPr>
              <w:rPr>
                <w:sz w:val="20"/>
              </w:rPr>
            </w:pPr>
            <w:r>
              <w:rPr>
                <w:sz w:val="20"/>
              </w:rPr>
              <w:t>07</w:t>
            </w:r>
          </w:p>
        </w:tc>
        <w:tc>
          <w:tcPr>
            <w:tcW w:type="dxa" w:w="425"/>
            <w:shd w:fill="auto" w:val="clear"/>
          </w:tcPr>
          <w:p w14:paraId="3E120000">
            <w:pPr>
              <w:rPr>
                <w:sz w:val="20"/>
              </w:rPr>
            </w:pPr>
            <w:r>
              <w:rPr>
                <w:sz w:val="20"/>
              </w:rPr>
              <w:t>03</w:t>
            </w:r>
          </w:p>
        </w:tc>
        <w:tc>
          <w:tcPr>
            <w:tcW w:type="dxa" w:w="1559"/>
            <w:shd w:fill="auto" w:val="clear"/>
          </w:tcPr>
          <w:p w14:paraId="3F120000">
            <w:pPr>
              <w:rPr>
                <w:sz w:val="20"/>
              </w:rPr>
            </w:pPr>
            <w:r>
              <w:rPr>
                <w:sz w:val="20"/>
              </w:rPr>
              <w:t>15 3 00 00000</w:t>
            </w:r>
          </w:p>
        </w:tc>
        <w:tc>
          <w:tcPr>
            <w:tcW w:type="dxa" w:w="567"/>
            <w:shd w:fill="auto" w:val="clear"/>
          </w:tcPr>
          <w:p w14:paraId="40120000">
            <w:pPr>
              <w:rPr>
                <w:sz w:val="20"/>
              </w:rPr>
            </w:pPr>
            <w:r>
              <w:rPr>
                <w:sz w:val="20"/>
              </w:rPr>
              <w:t>000</w:t>
            </w:r>
          </w:p>
        </w:tc>
        <w:tc>
          <w:tcPr>
            <w:tcW w:type="dxa" w:w="1434"/>
            <w:shd w:fill="auto" w:val="clear"/>
          </w:tcPr>
          <w:p w14:paraId="41120000">
            <w:pPr>
              <w:ind/>
              <w:jc w:val="right"/>
              <w:rPr>
                <w:sz w:val="20"/>
              </w:rPr>
            </w:pPr>
            <w:r>
              <w:rPr>
                <w:sz w:val="20"/>
              </w:rPr>
              <w:t>20,00</w:t>
            </w:r>
          </w:p>
        </w:tc>
      </w:tr>
      <w:tr>
        <w:trPr>
          <w:trHeight w:hRule="atLeast" w:val="20"/>
        </w:trPr>
        <w:tc>
          <w:tcPr>
            <w:tcW w:type="dxa" w:w="4678"/>
            <w:shd w:fill="auto" w:val="clear"/>
          </w:tcPr>
          <w:p w14:paraId="4212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567"/>
            <w:shd w:fill="auto" w:val="clear"/>
          </w:tcPr>
          <w:p w14:paraId="43120000">
            <w:pPr>
              <w:rPr>
                <w:sz w:val="20"/>
              </w:rPr>
            </w:pPr>
            <w:r>
              <w:rPr>
                <w:sz w:val="20"/>
              </w:rPr>
              <w:t>606</w:t>
            </w:r>
          </w:p>
        </w:tc>
        <w:tc>
          <w:tcPr>
            <w:tcW w:type="dxa" w:w="426"/>
            <w:shd w:fill="auto" w:val="clear"/>
          </w:tcPr>
          <w:p w14:paraId="44120000">
            <w:pPr>
              <w:rPr>
                <w:sz w:val="20"/>
              </w:rPr>
            </w:pPr>
            <w:r>
              <w:rPr>
                <w:sz w:val="20"/>
              </w:rPr>
              <w:t>07</w:t>
            </w:r>
          </w:p>
        </w:tc>
        <w:tc>
          <w:tcPr>
            <w:tcW w:type="dxa" w:w="425"/>
            <w:shd w:fill="auto" w:val="clear"/>
          </w:tcPr>
          <w:p w14:paraId="45120000">
            <w:pPr>
              <w:rPr>
                <w:sz w:val="20"/>
              </w:rPr>
            </w:pPr>
            <w:r>
              <w:rPr>
                <w:sz w:val="20"/>
              </w:rPr>
              <w:t>03</w:t>
            </w:r>
          </w:p>
        </w:tc>
        <w:tc>
          <w:tcPr>
            <w:tcW w:type="dxa" w:w="1559"/>
            <w:shd w:fill="auto" w:val="clear"/>
          </w:tcPr>
          <w:p w14:paraId="46120000">
            <w:pPr>
              <w:rPr>
                <w:sz w:val="20"/>
              </w:rPr>
            </w:pPr>
            <w:r>
              <w:rPr>
                <w:sz w:val="20"/>
              </w:rPr>
              <w:t>15 3 02 00000</w:t>
            </w:r>
          </w:p>
        </w:tc>
        <w:tc>
          <w:tcPr>
            <w:tcW w:type="dxa" w:w="567"/>
            <w:shd w:fill="auto" w:val="clear"/>
          </w:tcPr>
          <w:p w14:paraId="47120000">
            <w:pPr>
              <w:rPr>
                <w:sz w:val="20"/>
              </w:rPr>
            </w:pPr>
            <w:r>
              <w:rPr>
                <w:sz w:val="20"/>
              </w:rPr>
              <w:t>000</w:t>
            </w:r>
          </w:p>
        </w:tc>
        <w:tc>
          <w:tcPr>
            <w:tcW w:type="dxa" w:w="1434"/>
            <w:shd w:fill="auto" w:val="clear"/>
          </w:tcPr>
          <w:p w14:paraId="48120000">
            <w:pPr>
              <w:ind/>
              <w:jc w:val="right"/>
              <w:rPr>
                <w:sz w:val="20"/>
              </w:rPr>
            </w:pPr>
            <w:r>
              <w:rPr>
                <w:sz w:val="20"/>
              </w:rPr>
              <w:t>20,00</w:t>
            </w:r>
          </w:p>
        </w:tc>
      </w:tr>
      <w:tr>
        <w:trPr>
          <w:trHeight w:hRule="atLeast" w:val="20"/>
        </w:trPr>
        <w:tc>
          <w:tcPr>
            <w:tcW w:type="dxa" w:w="4678"/>
            <w:shd w:fill="auto" w:val="clear"/>
          </w:tcPr>
          <w:p w14:paraId="4912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4A120000">
            <w:pPr>
              <w:rPr>
                <w:sz w:val="20"/>
              </w:rPr>
            </w:pPr>
            <w:r>
              <w:rPr>
                <w:sz w:val="20"/>
              </w:rPr>
              <w:t>606</w:t>
            </w:r>
          </w:p>
        </w:tc>
        <w:tc>
          <w:tcPr>
            <w:tcW w:type="dxa" w:w="426"/>
            <w:shd w:fill="auto" w:val="clear"/>
          </w:tcPr>
          <w:p w14:paraId="4B120000">
            <w:pPr>
              <w:rPr>
                <w:sz w:val="20"/>
              </w:rPr>
            </w:pPr>
            <w:r>
              <w:rPr>
                <w:sz w:val="20"/>
              </w:rPr>
              <w:t>07</w:t>
            </w:r>
          </w:p>
        </w:tc>
        <w:tc>
          <w:tcPr>
            <w:tcW w:type="dxa" w:w="425"/>
            <w:shd w:fill="auto" w:val="clear"/>
          </w:tcPr>
          <w:p w14:paraId="4C120000">
            <w:pPr>
              <w:rPr>
                <w:sz w:val="20"/>
              </w:rPr>
            </w:pPr>
            <w:r>
              <w:rPr>
                <w:sz w:val="20"/>
              </w:rPr>
              <w:t>03</w:t>
            </w:r>
          </w:p>
        </w:tc>
        <w:tc>
          <w:tcPr>
            <w:tcW w:type="dxa" w:w="1559"/>
            <w:shd w:fill="auto" w:val="clear"/>
          </w:tcPr>
          <w:p w14:paraId="4D120000">
            <w:pPr>
              <w:rPr>
                <w:sz w:val="20"/>
              </w:rPr>
            </w:pPr>
            <w:r>
              <w:rPr>
                <w:sz w:val="20"/>
              </w:rPr>
              <w:t>15 3 02 20370</w:t>
            </w:r>
          </w:p>
        </w:tc>
        <w:tc>
          <w:tcPr>
            <w:tcW w:type="dxa" w:w="567"/>
            <w:shd w:fill="auto" w:val="clear"/>
          </w:tcPr>
          <w:p w14:paraId="4E120000">
            <w:pPr>
              <w:rPr>
                <w:sz w:val="20"/>
              </w:rPr>
            </w:pPr>
            <w:r>
              <w:rPr>
                <w:sz w:val="20"/>
              </w:rPr>
              <w:t>000</w:t>
            </w:r>
          </w:p>
        </w:tc>
        <w:tc>
          <w:tcPr>
            <w:tcW w:type="dxa" w:w="1434"/>
            <w:shd w:fill="auto" w:val="clear"/>
          </w:tcPr>
          <w:p w14:paraId="4F120000">
            <w:pPr>
              <w:ind/>
              <w:jc w:val="right"/>
              <w:rPr>
                <w:sz w:val="20"/>
              </w:rPr>
            </w:pPr>
            <w:r>
              <w:rPr>
                <w:sz w:val="20"/>
              </w:rPr>
              <w:t>20,00</w:t>
            </w:r>
          </w:p>
        </w:tc>
      </w:tr>
      <w:tr>
        <w:trPr>
          <w:trHeight w:hRule="atLeast" w:val="20"/>
        </w:trPr>
        <w:tc>
          <w:tcPr>
            <w:tcW w:type="dxa" w:w="4678"/>
            <w:shd w:fill="auto" w:val="clear"/>
          </w:tcPr>
          <w:p w14:paraId="50120000">
            <w:pPr>
              <w:rPr>
                <w:sz w:val="20"/>
              </w:rPr>
            </w:pPr>
            <w:r>
              <w:rPr>
                <w:sz w:val="20"/>
              </w:rPr>
              <w:t>Субсидии бюджетным учреждениям</w:t>
            </w:r>
          </w:p>
        </w:tc>
        <w:tc>
          <w:tcPr>
            <w:tcW w:type="dxa" w:w="567"/>
            <w:shd w:fill="auto" w:val="clear"/>
          </w:tcPr>
          <w:p w14:paraId="51120000">
            <w:pPr>
              <w:rPr>
                <w:sz w:val="20"/>
              </w:rPr>
            </w:pPr>
            <w:r>
              <w:rPr>
                <w:sz w:val="20"/>
              </w:rPr>
              <w:t>606</w:t>
            </w:r>
          </w:p>
        </w:tc>
        <w:tc>
          <w:tcPr>
            <w:tcW w:type="dxa" w:w="426"/>
            <w:shd w:fill="auto" w:val="clear"/>
          </w:tcPr>
          <w:p w14:paraId="52120000">
            <w:pPr>
              <w:rPr>
                <w:sz w:val="20"/>
              </w:rPr>
            </w:pPr>
            <w:r>
              <w:rPr>
                <w:sz w:val="20"/>
              </w:rPr>
              <w:t>07</w:t>
            </w:r>
          </w:p>
        </w:tc>
        <w:tc>
          <w:tcPr>
            <w:tcW w:type="dxa" w:w="425"/>
            <w:shd w:fill="auto" w:val="clear"/>
          </w:tcPr>
          <w:p w14:paraId="53120000">
            <w:pPr>
              <w:rPr>
                <w:sz w:val="20"/>
              </w:rPr>
            </w:pPr>
            <w:r>
              <w:rPr>
                <w:sz w:val="20"/>
              </w:rPr>
              <w:t>03</w:t>
            </w:r>
          </w:p>
        </w:tc>
        <w:tc>
          <w:tcPr>
            <w:tcW w:type="dxa" w:w="1559"/>
            <w:shd w:fill="auto" w:val="clear"/>
          </w:tcPr>
          <w:p w14:paraId="54120000">
            <w:pPr>
              <w:rPr>
                <w:sz w:val="20"/>
              </w:rPr>
            </w:pPr>
            <w:r>
              <w:rPr>
                <w:sz w:val="20"/>
              </w:rPr>
              <w:t>15 3 02 20370</w:t>
            </w:r>
          </w:p>
        </w:tc>
        <w:tc>
          <w:tcPr>
            <w:tcW w:type="dxa" w:w="567"/>
            <w:shd w:fill="auto" w:val="clear"/>
          </w:tcPr>
          <w:p w14:paraId="55120000">
            <w:pPr>
              <w:rPr>
                <w:sz w:val="20"/>
              </w:rPr>
            </w:pPr>
            <w:r>
              <w:rPr>
                <w:sz w:val="20"/>
              </w:rPr>
              <w:t>610</w:t>
            </w:r>
          </w:p>
        </w:tc>
        <w:tc>
          <w:tcPr>
            <w:tcW w:type="dxa" w:w="1434"/>
            <w:shd w:fill="auto" w:val="clear"/>
          </w:tcPr>
          <w:p w14:paraId="56120000">
            <w:pPr>
              <w:ind/>
              <w:jc w:val="right"/>
              <w:rPr>
                <w:sz w:val="20"/>
              </w:rPr>
            </w:pPr>
            <w:r>
              <w:rPr>
                <w:sz w:val="20"/>
              </w:rPr>
              <w:t>10,00</w:t>
            </w:r>
          </w:p>
        </w:tc>
      </w:tr>
      <w:tr>
        <w:trPr>
          <w:trHeight w:hRule="atLeast" w:val="20"/>
        </w:trPr>
        <w:tc>
          <w:tcPr>
            <w:tcW w:type="dxa" w:w="4678"/>
            <w:shd w:fill="auto" w:val="clear"/>
          </w:tcPr>
          <w:p w14:paraId="57120000">
            <w:pPr>
              <w:rPr>
                <w:sz w:val="20"/>
              </w:rPr>
            </w:pPr>
            <w:r>
              <w:rPr>
                <w:sz w:val="20"/>
              </w:rPr>
              <w:t>Субсидии автономным учреждениям</w:t>
            </w:r>
          </w:p>
        </w:tc>
        <w:tc>
          <w:tcPr>
            <w:tcW w:type="dxa" w:w="567"/>
            <w:shd w:fill="auto" w:val="clear"/>
          </w:tcPr>
          <w:p w14:paraId="58120000">
            <w:pPr>
              <w:rPr>
                <w:sz w:val="20"/>
              </w:rPr>
            </w:pPr>
            <w:r>
              <w:rPr>
                <w:sz w:val="20"/>
              </w:rPr>
              <w:t>606</w:t>
            </w:r>
          </w:p>
        </w:tc>
        <w:tc>
          <w:tcPr>
            <w:tcW w:type="dxa" w:w="426"/>
            <w:shd w:fill="auto" w:val="clear"/>
          </w:tcPr>
          <w:p w14:paraId="59120000">
            <w:pPr>
              <w:rPr>
                <w:sz w:val="20"/>
              </w:rPr>
            </w:pPr>
            <w:r>
              <w:rPr>
                <w:sz w:val="20"/>
              </w:rPr>
              <w:t>07</w:t>
            </w:r>
          </w:p>
        </w:tc>
        <w:tc>
          <w:tcPr>
            <w:tcW w:type="dxa" w:w="425"/>
            <w:shd w:fill="auto" w:val="clear"/>
          </w:tcPr>
          <w:p w14:paraId="5A120000">
            <w:pPr>
              <w:rPr>
                <w:sz w:val="20"/>
              </w:rPr>
            </w:pPr>
            <w:r>
              <w:rPr>
                <w:sz w:val="20"/>
              </w:rPr>
              <w:t>03</w:t>
            </w:r>
          </w:p>
        </w:tc>
        <w:tc>
          <w:tcPr>
            <w:tcW w:type="dxa" w:w="1559"/>
            <w:shd w:fill="auto" w:val="clear"/>
          </w:tcPr>
          <w:p w14:paraId="5B120000">
            <w:pPr>
              <w:rPr>
                <w:sz w:val="20"/>
              </w:rPr>
            </w:pPr>
            <w:r>
              <w:rPr>
                <w:sz w:val="20"/>
              </w:rPr>
              <w:t>15 3 02 20370</w:t>
            </w:r>
          </w:p>
        </w:tc>
        <w:tc>
          <w:tcPr>
            <w:tcW w:type="dxa" w:w="567"/>
            <w:shd w:fill="auto" w:val="clear"/>
          </w:tcPr>
          <w:p w14:paraId="5C120000">
            <w:pPr>
              <w:rPr>
                <w:sz w:val="20"/>
              </w:rPr>
            </w:pPr>
            <w:r>
              <w:rPr>
                <w:sz w:val="20"/>
              </w:rPr>
              <w:t>620</w:t>
            </w:r>
          </w:p>
        </w:tc>
        <w:tc>
          <w:tcPr>
            <w:tcW w:type="dxa" w:w="1434"/>
            <w:shd w:fill="auto" w:val="clear"/>
          </w:tcPr>
          <w:p w14:paraId="5D120000">
            <w:pPr>
              <w:ind/>
              <w:jc w:val="right"/>
              <w:rPr>
                <w:sz w:val="20"/>
              </w:rPr>
            </w:pPr>
            <w:r>
              <w:rPr>
                <w:sz w:val="20"/>
              </w:rPr>
              <w:t>10,00</w:t>
            </w:r>
          </w:p>
        </w:tc>
      </w:tr>
      <w:tr>
        <w:trPr>
          <w:trHeight w:hRule="atLeast" w:val="20"/>
        </w:trPr>
        <w:tc>
          <w:tcPr>
            <w:tcW w:type="dxa" w:w="4678"/>
            <w:shd w:fill="auto" w:val="clear"/>
          </w:tcPr>
          <w:p w14:paraId="5E12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5F120000">
            <w:pPr>
              <w:rPr>
                <w:sz w:val="20"/>
              </w:rPr>
            </w:pPr>
            <w:r>
              <w:rPr>
                <w:sz w:val="20"/>
              </w:rPr>
              <w:t>606</w:t>
            </w:r>
          </w:p>
        </w:tc>
        <w:tc>
          <w:tcPr>
            <w:tcW w:type="dxa" w:w="426"/>
            <w:shd w:fill="auto" w:val="clear"/>
          </w:tcPr>
          <w:p w14:paraId="60120000">
            <w:pPr>
              <w:rPr>
                <w:sz w:val="20"/>
              </w:rPr>
            </w:pPr>
            <w:r>
              <w:rPr>
                <w:sz w:val="20"/>
              </w:rPr>
              <w:t>07</w:t>
            </w:r>
          </w:p>
        </w:tc>
        <w:tc>
          <w:tcPr>
            <w:tcW w:type="dxa" w:w="425"/>
            <w:shd w:fill="auto" w:val="clear"/>
          </w:tcPr>
          <w:p w14:paraId="61120000">
            <w:pPr>
              <w:rPr>
                <w:sz w:val="20"/>
              </w:rPr>
            </w:pPr>
            <w:r>
              <w:rPr>
                <w:sz w:val="20"/>
              </w:rPr>
              <w:t>03</w:t>
            </w:r>
          </w:p>
        </w:tc>
        <w:tc>
          <w:tcPr>
            <w:tcW w:type="dxa" w:w="1559"/>
            <w:shd w:fill="auto" w:val="clear"/>
          </w:tcPr>
          <w:p w14:paraId="62120000">
            <w:pPr>
              <w:rPr>
                <w:sz w:val="20"/>
              </w:rPr>
            </w:pPr>
            <w:r>
              <w:rPr>
                <w:sz w:val="20"/>
              </w:rPr>
              <w:t>16 0 00 00000</w:t>
            </w:r>
          </w:p>
        </w:tc>
        <w:tc>
          <w:tcPr>
            <w:tcW w:type="dxa" w:w="567"/>
            <w:shd w:fill="auto" w:val="clear"/>
          </w:tcPr>
          <w:p w14:paraId="63120000">
            <w:pPr>
              <w:rPr>
                <w:sz w:val="20"/>
              </w:rPr>
            </w:pPr>
            <w:r>
              <w:rPr>
                <w:sz w:val="20"/>
              </w:rPr>
              <w:t>000</w:t>
            </w:r>
          </w:p>
        </w:tc>
        <w:tc>
          <w:tcPr>
            <w:tcW w:type="dxa" w:w="1434"/>
            <w:shd w:fill="auto" w:val="clear"/>
          </w:tcPr>
          <w:p w14:paraId="64120000">
            <w:pPr>
              <w:ind/>
              <w:jc w:val="right"/>
              <w:rPr>
                <w:sz w:val="20"/>
              </w:rPr>
            </w:pPr>
            <w:r>
              <w:rPr>
                <w:sz w:val="20"/>
              </w:rPr>
              <w:t>6 209,09</w:t>
            </w:r>
          </w:p>
        </w:tc>
      </w:tr>
      <w:tr>
        <w:trPr>
          <w:trHeight w:hRule="atLeast" w:val="20"/>
        </w:trPr>
        <w:tc>
          <w:tcPr>
            <w:tcW w:type="dxa" w:w="4678"/>
            <w:shd w:fill="auto" w:val="clear"/>
          </w:tcPr>
          <w:p w14:paraId="6512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66120000">
            <w:pPr>
              <w:rPr>
                <w:sz w:val="20"/>
              </w:rPr>
            </w:pPr>
            <w:r>
              <w:rPr>
                <w:sz w:val="20"/>
              </w:rPr>
              <w:t>606</w:t>
            </w:r>
          </w:p>
        </w:tc>
        <w:tc>
          <w:tcPr>
            <w:tcW w:type="dxa" w:w="426"/>
            <w:shd w:fill="auto" w:val="clear"/>
          </w:tcPr>
          <w:p w14:paraId="67120000">
            <w:pPr>
              <w:rPr>
                <w:sz w:val="20"/>
              </w:rPr>
            </w:pPr>
            <w:r>
              <w:rPr>
                <w:sz w:val="20"/>
              </w:rPr>
              <w:t>07</w:t>
            </w:r>
          </w:p>
        </w:tc>
        <w:tc>
          <w:tcPr>
            <w:tcW w:type="dxa" w:w="425"/>
            <w:shd w:fill="auto" w:val="clear"/>
          </w:tcPr>
          <w:p w14:paraId="68120000">
            <w:pPr>
              <w:rPr>
                <w:sz w:val="20"/>
              </w:rPr>
            </w:pPr>
            <w:r>
              <w:rPr>
                <w:sz w:val="20"/>
              </w:rPr>
              <w:t>03</w:t>
            </w:r>
          </w:p>
        </w:tc>
        <w:tc>
          <w:tcPr>
            <w:tcW w:type="dxa" w:w="1559"/>
            <w:shd w:fill="auto" w:val="clear"/>
          </w:tcPr>
          <w:p w14:paraId="69120000">
            <w:pPr>
              <w:rPr>
                <w:sz w:val="20"/>
              </w:rPr>
            </w:pPr>
            <w:r>
              <w:rPr>
                <w:sz w:val="20"/>
              </w:rPr>
              <w:t>16 2 00 00000</w:t>
            </w:r>
          </w:p>
        </w:tc>
        <w:tc>
          <w:tcPr>
            <w:tcW w:type="dxa" w:w="567"/>
            <w:shd w:fill="auto" w:val="clear"/>
          </w:tcPr>
          <w:p w14:paraId="6A120000">
            <w:pPr>
              <w:rPr>
                <w:sz w:val="20"/>
              </w:rPr>
            </w:pPr>
            <w:r>
              <w:rPr>
                <w:sz w:val="20"/>
              </w:rPr>
              <w:t>000</w:t>
            </w:r>
          </w:p>
        </w:tc>
        <w:tc>
          <w:tcPr>
            <w:tcW w:type="dxa" w:w="1434"/>
            <w:shd w:fill="auto" w:val="clear"/>
          </w:tcPr>
          <w:p w14:paraId="6B120000">
            <w:pPr>
              <w:ind/>
              <w:jc w:val="right"/>
              <w:rPr>
                <w:sz w:val="20"/>
              </w:rPr>
            </w:pPr>
            <w:r>
              <w:rPr>
                <w:sz w:val="20"/>
              </w:rPr>
              <w:t>6 209,09</w:t>
            </w:r>
          </w:p>
        </w:tc>
      </w:tr>
      <w:tr>
        <w:trPr>
          <w:trHeight w:hRule="atLeast" w:val="20"/>
        </w:trPr>
        <w:tc>
          <w:tcPr>
            <w:tcW w:type="dxa" w:w="4678"/>
            <w:shd w:fill="auto" w:val="clear"/>
          </w:tcPr>
          <w:p w14:paraId="6C12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6D120000">
            <w:pPr>
              <w:rPr>
                <w:sz w:val="20"/>
              </w:rPr>
            </w:pPr>
            <w:r>
              <w:rPr>
                <w:sz w:val="20"/>
              </w:rPr>
              <w:t>606</w:t>
            </w:r>
          </w:p>
        </w:tc>
        <w:tc>
          <w:tcPr>
            <w:tcW w:type="dxa" w:w="426"/>
            <w:shd w:fill="auto" w:val="clear"/>
          </w:tcPr>
          <w:p w14:paraId="6E120000">
            <w:pPr>
              <w:rPr>
                <w:sz w:val="20"/>
              </w:rPr>
            </w:pPr>
            <w:r>
              <w:rPr>
                <w:sz w:val="20"/>
              </w:rPr>
              <w:t>07</w:t>
            </w:r>
          </w:p>
        </w:tc>
        <w:tc>
          <w:tcPr>
            <w:tcW w:type="dxa" w:w="425"/>
            <w:shd w:fill="auto" w:val="clear"/>
          </w:tcPr>
          <w:p w14:paraId="6F120000">
            <w:pPr>
              <w:rPr>
                <w:sz w:val="20"/>
              </w:rPr>
            </w:pPr>
            <w:r>
              <w:rPr>
                <w:sz w:val="20"/>
              </w:rPr>
              <w:t>03</w:t>
            </w:r>
          </w:p>
        </w:tc>
        <w:tc>
          <w:tcPr>
            <w:tcW w:type="dxa" w:w="1559"/>
            <w:shd w:fill="auto" w:val="clear"/>
          </w:tcPr>
          <w:p w14:paraId="70120000">
            <w:pPr>
              <w:rPr>
                <w:sz w:val="20"/>
              </w:rPr>
            </w:pPr>
            <w:r>
              <w:rPr>
                <w:sz w:val="20"/>
              </w:rPr>
              <w:t>16 2 02 00000</w:t>
            </w:r>
          </w:p>
        </w:tc>
        <w:tc>
          <w:tcPr>
            <w:tcW w:type="dxa" w:w="567"/>
            <w:shd w:fill="auto" w:val="clear"/>
          </w:tcPr>
          <w:p w14:paraId="71120000">
            <w:pPr>
              <w:rPr>
                <w:sz w:val="20"/>
              </w:rPr>
            </w:pPr>
            <w:r>
              <w:rPr>
                <w:sz w:val="20"/>
              </w:rPr>
              <w:t>000</w:t>
            </w:r>
          </w:p>
        </w:tc>
        <w:tc>
          <w:tcPr>
            <w:tcW w:type="dxa" w:w="1434"/>
            <w:shd w:fill="auto" w:val="clear"/>
          </w:tcPr>
          <w:p w14:paraId="72120000">
            <w:pPr>
              <w:ind/>
              <w:jc w:val="right"/>
              <w:rPr>
                <w:sz w:val="20"/>
              </w:rPr>
            </w:pPr>
            <w:r>
              <w:rPr>
                <w:sz w:val="20"/>
              </w:rPr>
              <w:t>6 209,09</w:t>
            </w:r>
          </w:p>
        </w:tc>
      </w:tr>
      <w:tr>
        <w:trPr>
          <w:trHeight w:hRule="atLeast" w:val="20"/>
        </w:trPr>
        <w:tc>
          <w:tcPr>
            <w:tcW w:type="dxa" w:w="4678"/>
            <w:shd w:fill="auto" w:val="clear"/>
          </w:tcPr>
          <w:p w14:paraId="7312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74120000">
            <w:pPr>
              <w:rPr>
                <w:sz w:val="20"/>
              </w:rPr>
            </w:pPr>
            <w:r>
              <w:rPr>
                <w:sz w:val="20"/>
              </w:rPr>
              <w:t>606</w:t>
            </w:r>
          </w:p>
        </w:tc>
        <w:tc>
          <w:tcPr>
            <w:tcW w:type="dxa" w:w="426"/>
            <w:shd w:fill="auto" w:val="clear"/>
          </w:tcPr>
          <w:p w14:paraId="75120000">
            <w:pPr>
              <w:rPr>
                <w:sz w:val="20"/>
              </w:rPr>
            </w:pPr>
            <w:r>
              <w:rPr>
                <w:sz w:val="20"/>
              </w:rPr>
              <w:t>07</w:t>
            </w:r>
          </w:p>
        </w:tc>
        <w:tc>
          <w:tcPr>
            <w:tcW w:type="dxa" w:w="425"/>
            <w:shd w:fill="auto" w:val="clear"/>
          </w:tcPr>
          <w:p w14:paraId="76120000">
            <w:pPr>
              <w:rPr>
                <w:sz w:val="20"/>
              </w:rPr>
            </w:pPr>
            <w:r>
              <w:rPr>
                <w:sz w:val="20"/>
              </w:rPr>
              <w:t>03</w:t>
            </w:r>
          </w:p>
        </w:tc>
        <w:tc>
          <w:tcPr>
            <w:tcW w:type="dxa" w:w="1559"/>
            <w:shd w:fill="auto" w:val="clear"/>
          </w:tcPr>
          <w:p w14:paraId="77120000">
            <w:pPr>
              <w:rPr>
                <w:sz w:val="20"/>
              </w:rPr>
            </w:pPr>
            <w:r>
              <w:rPr>
                <w:sz w:val="20"/>
              </w:rPr>
              <w:t>16 2 02 20550</w:t>
            </w:r>
          </w:p>
        </w:tc>
        <w:tc>
          <w:tcPr>
            <w:tcW w:type="dxa" w:w="567"/>
            <w:shd w:fill="auto" w:val="clear"/>
          </w:tcPr>
          <w:p w14:paraId="78120000">
            <w:pPr>
              <w:rPr>
                <w:sz w:val="20"/>
              </w:rPr>
            </w:pPr>
            <w:r>
              <w:rPr>
                <w:sz w:val="20"/>
              </w:rPr>
              <w:t>000</w:t>
            </w:r>
          </w:p>
        </w:tc>
        <w:tc>
          <w:tcPr>
            <w:tcW w:type="dxa" w:w="1434"/>
            <w:shd w:fill="auto" w:val="clear"/>
          </w:tcPr>
          <w:p w14:paraId="79120000">
            <w:pPr>
              <w:ind/>
              <w:jc w:val="right"/>
              <w:rPr>
                <w:sz w:val="20"/>
              </w:rPr>
            </w:pPr>
            <w:r>
              <w:rPr>
                <w:sz w:val="20"/>
              </w:rPr>
              <w:t>6 209,09</w:t>
            </w:r>
          </w:p>
        </w:tc>
      </w:tr>
      <w:tr>
        <w:trPr>
          <w:trHeight w:hRule="atLeast" w:val="20"/>
        </w:trPr>
        <w:tc>
          <w:tcPr>
            <w:tcW w:type="dxa" w:w="4678"/>
            <w:shd w:fill="auto" w:val="clear"/>
          </w:tcPr>
          <w:p w14:paraId="7A120000">
            <w:pPr>
              <w:rPr>
                <w:sz w:val="20"/>
              </w:rPr>
            </w:pPr>
            <w:r>
              <w:rPr>
                <w:sz w:val="20"/>
              </w:rPr>
              <w:t>Субсидии бюджетным учреждениям</w:t>
            </w:r>
          </w:p>
        </w:tc>
        <w:tc>
          <w:tcPr>
            <w:tcW w:type="dxa" w:w="567"/>
            <w:shd w:fill="auto" w:val="clear"/>
          </w:tcPr>
          <w:p w14:paraId="7B120000">
            <w:pPr>
              <w:rPr>
                <w:sz w:val="20"/>
              </w:rPr>
            </w:pPr>
            <w:r>
              <w:rPr>
                <w:sz w:val="20"/>
              </w:rPr>
              <w:t>606</w:t>
            </w:r>
          </w:p>
        </w:tc>
        <w:tc>
          <w:tcPr>
            <w:tcW w:type="dxa" w:w="426"/>
            <w:shd w:fill="auto" w:val="clear"/>
          </w:tcPr>
          <w:p w14:paraId="7C120000">
            <w:pPr>
              <w:rPr>
                <w:sz w:val="20"/>
              </w:rPr>
            </w:pPr>
            <w:r>
              <w:rPr>
                <w:sz w:val="20"/>
              </w:rPr>
              <w:t>07</w:t>
            </w:r>
          </w:p>
        </w:tc>
        <w:tc>
          <w:tcPr>
            <w:tcW w:type="dxa" w:w="425"/>
            <w:shd w:fill="auto" w:val="clear"/>
          </w:tcPr>
          <w:p w14:paraId="7D120000">
            <w:pPr>
              <w:rPr>
                <w:sz w:val="20"/>
              </w:rPr>
            </w:pPr>
            <w:r>
              <w:rPr>
                <w:sz w:val="20"/>
              </w:rPr>
              <w:t>03</w:t>
            </w:r>
          </w:p>
        </w:tc>
        <w:tc>
          <w:tcPr>
            <w:tcW w:type="dxa" w:w="1559"/>
            <w:shd w:fill="auto" w:val="clear"/>
          </w:tcPr>
          <w:p w14:paraId="7E120000">
            <w:pPr>
              <w:rPr>
                <w:sz w:val="20"/>
              </w:rPr>
            </w:pPr>
            <w:r>
              <w:rPr>
                <w:sz w:val="20"/>
              </w:rPr>
              <w:t>16 2 02 20550</w:t>
            </w:r>
          </w:p>
        </w:tc>
        <w:tc>
          <w:tcPr>
            <w:tcW w:type="dxa" w:w="567"/>
            <w:shd w:fill="auto" w:val="clear"/>
          </w:tcPr>
          <w:p w14:paraId="7F120000">
            <w:pPr>
              <w:rPr>
                <w:sz w:val="20"/>
              </w:rPr>
            </w:pPr>
            <w:r>
              <w:rPr>
                <w:sz w:val="20"/>
              </w:rPr>
              <w:t>610</w:t>
            </w:r>
          </w:p>
        </w:tc>
        <w:tc>
          <w:tcPr>
            <w:tcW w:type="dxa" w:w="1434"/>
            <w:shd w:fill="auto" w:val="clear"/>
          </w:tcPr>
          <w:p w14:paraId="80120000">
            <w:pPr>
              <w:ind/>
              <w:jc w:val="right"/>
              <w:rPr>
                <w:sz w:val="20"/>
              </w:rPr>
            </w:pPr>
            <w:r>
              <w:rPr>
                <w:sz w:val="20"/>
              </w:rPr>
              <w:t>1 077,40</w:t>
            </w:r>
          </w:p>
        </w:tc>
      </w:tr>
      <w:tr>
        <w:trPr>
          <w:trHeight w:hRule="atLeast" w:val="20"/>
        </w:trPr>
        <w:tc>
          <w:tcPr>
            <w:tcW w:type="dxa" w:w="4678"/>
            <w:shd w:fill="auto" w:val="clear"/>
          </w:tcPr>
          <w:p w14:paraId="81120000">
            <w:pPr>
              <w:rPr>
                <w:sz w:val="20"/>
              </w:rPr>
            </w:pPr>
            <w:r>
              <w:rPr>
                <w:sz w:val="20"/>
              </w:rPr>
              <w:t>Субсидии автономным учреждениям</w:t>
            </w:r>
          </w:p>
        </w:tc>
        <w:tc>
          <w:tcPr>
            <w:tcW w:type="dxa" w:w="567"/>
            <w:shd w:fill="auto" w:val="clear"/>
          </w:tcPr>
          <w:p w14:paraId="82120000">
            <w:pPr>
              <w:rPr>
                <w:sz w:val="20"/>
              </w:rPr>
            </w:pPr>
            <w:r>
              <w:rPr>
                <w:sz w:val="20"/>
              </w:rPr>
              <w:t>606</w:t>
            </w:r>
          </w:p>
        </w:tc>
        <w:tc>
          <w:tcPr>
            <w:tcW w:type="dxa" w:w="426"/>
            <w:shd w:fill="auto" w:val="clear"/>
          </w:tcPr>
          <w:p w14:paraId="83120000">
            <w:pPr>
              <w:rPr>
                <w:sz w:val="20"/>
              </w:rPr>
            </w:pPr>
            <w:r>
              <w:rPr>
                <w:sz w:val="20"/>
              </w:rPr>
              <w:t>07</w:t>
            </w:r>
          </w:p>
        </w:tc>
        <w:tc>
          <w:tcPr>
            <w:tcW w:type="dxa" w:w="425"/>
            <w:shd w:fill="auto" w:val="clear"/>
          </w:tcPr>
          <w:p w14:paraId="84120000">
            <w:pPr>
              <w:rPr>
                <w:sz w:val="20"/>
              </w:rPr>
            </w:pPr>
            <w:r>
              <w:rPr>
                <w:sz w:val="20"/>
              </w:rPr>
              <w:t>03</w:t>
            </w:r>
          </w:p>
        </w:tc>
        <w:tc>
          <w:tcPr>
            <w:tcW w:type="dxa" w:w="1559"/>
            <w:shd w:fill="auto" w:val="clear"/>
          </w:tcPr>
          <w:p w14:paraId="85120000">
            <w:pPr>
              <w:rPr>
                <w:sz w:val="20"/>
              </w:rPr>
            </w:pPr>
            <w:r>
              <w:rPr>
                <w:sz w:val="20"/>
              </w:rPr>
              <w:t>16 2 02 20550</w:t>
            </w:r>
          </w:p>
        </w:tc>
        <w:tc>
          <w:tcPr>
            <w:tcW w:type="dxa" w:w="567"/>
            <w:shd w:fill="auto" w:val="clear"/>
          </w:tcPr>
          <w:p w14:paraId="86120000">
            <w:pPr>
              <w:rPr>
                <w:sz w:val="20"/>
              </w:rPr>
            </w:pPr>
            <w:r>
              <w:rPr>
                <w:sz w:val="20"/>
              </w:rPr>
              <w:t>620</w:t>
            </w:r>
          </w:p>
        </w:tc>
        <w:tc>
          <w:tcPr>
            <w:tcW w:type="dxa" w:w="1434"/>
            <w:shd w:fill="auto" w:val="clear"/>
          </w:tcPr>
          <w:p w14:paraId="87120000">
            <w:pPr>
              <w:ind/>
              <w:jc w:val="right"/>
              <w:rPr>
                <w:sz w:val="20"/>
              </w:rPr>
            </w:pPr>
            <w:r>
              <w:rPr>
                <w:sz w:val="20"/>
              </w:rPr>
              <w:t>5 131,69</w:t>
            </w:r>
          </w:p>
        </w:tc>
      </w:tr>
      <w:tr>
        <w:trPr>
          <w:trHeight w:hRule="atLeast" w:val="20"/>
        </w:trPr>
        <w:tc>
          <w:tcPr>
            <w:tcW w:type="dxa" w:w="4678"/>
            <w:shd w:fill="auto" w:val="clear"/>
          </w:tcPr>
          <w:p w14:paraId="88120000">
            <w:pPr>
              <w:rPr>
                <w:sz w:val="20"/>
              </w:rPr>
            </w:pPr>
            <w:r>
              <w:rPr>
                <w:sz w:val="20"/>
              </w:rPr>
              <w:t>Молодежная политика</w:t>
            </w:r>
          </w:p>
        </w:tc>
        <w:tc>
          <w:tcPr>
            <w:tcW w:type="dxa" w:w="567"/>
            <w:shd w:fill="auto" w:val="clear"/>
          </w:tcPr>
          <w:p w14:paraId="89120000">
            <w:pPr>
              <w:rPr>
                <w:sz w:val="20"/>
              </w:rPr>
            </w:pPr>
            <w:r>
              <w:rPr>
                <w:sz w:val="20"/>
              </w:rPr>
              <w:t>606</w:t>
            </w:r>
          </w:p>
        </w:tc>
        <w:tc>
          <w:tcPr>
            <w:tcW w:type="dxa" w:w="426"/>
            <w:shd w:fill="auto" w:val="clear"/>
          </w:tcPr>
          <w:p w14:paraId="8A120000">
            <w:pPr>
              <w:rPr>
                <w:sz w:val="20"/>
              </w:rPr>
            </w:pPr>
            <w:r>
              <w:rPr>
                <w:sz w:val="20"/>
              </w:rPr>
              <w:t>07</w:t>
            </w:r>
          </w:p>
        </w:tc>
        <w:tc>
          <w:tcPr>
            <w:tcW w:type="dxa" w:w="425"/>
            <w:shd w:fill="auto" w:val="clear"/>
          </w:tcPr>
          <w:p w14:paraId="8B120000">
            <w:pPr>
              <w:rPr>
                <w:sz w:val="20"/>
              </w:rPr>
            </w:pPr>
            <w:r>
              <w:rPr>
                <w:sz w:val="20"/>
              </w:rPr>
              <w:t>07</w:t>
            </w:r>
          </w:p>
        </w:tc>
        <w:tc>
          <w:tcPr>
            <w:tcW w:type="dxa" w:w="1559"/>
            <w:shd w:fill="auto" w:val="clear"/>
          </w:tcPr>
          <w:p w14:paraId="8C120000">
            <w:pPr>
              <w:rPr>
                <w:sz w:val="20"/>
              </w:rPr>
            </w:pPr>
            <w:r>
              <w:rPr>
                <w:sz w:val="20"/>
              </w:rPr>
              <w:t>00 0 00 00000</w:t>
            </w:r>
          </w:p>
        </w:tc>
        <w:tc>
          <w:tcPr>
            <w:tcW w:type="dxa" w:w="567"/>
            <w:shd w:fill="auto" w:val="clear"/>
          </w:tcPr>
          <w:p w14:paraId="8D120000">
            <w:pPr>
              <w:rPr>
                <w:sz w:val="20"/>
              </w:rPr>
            </w:pPr>
            <w:r>
              <w:rPr>
                <w:sz w:val="20"/>
              </w:rPr>
              <w:t>000</w:t>
            </w:r>
          </w:p>
        </w:tc>
        <w:tc>
          <w:tcPr>
            <w:tcW w:type="dxa" w:w="1434"/>
            <w:shd w:fill="auto" w:val="clear"/>
          </w:tcPr>
          <w:p w14:paraId="8E120000">
            <w:pPr>
              <w:ind/>
              <w:jc w:val="right"/>
              <w:rPr>
                <w:sz w:val="20"/>
              </w:rPr>
            </w:pPr>
            <w:r>
              <w:rPr>
                <w:sz w:val="20"/>
              </w:rPr>
              <w:t>2 085,30</w:t>
            </w:r>
          </w:p>
        </w:tc>
      </w:tr>
      <w:tr>
        <w:trPr>
          <w:trHeight w:hRule="atLeast" w:val="20"/>
        </w:trPr>
        <w:tc>
          <w:tcPr>
            <w:tcW w:type="dxa" w:w="4678"/>
            <w:shd w:fill="auto" w:val="clear"/>
          </w:tcPr>
          <w:p w14:paraId="8F120000">
            <w:pPr>
              <w:rPr>
                <w:sz w:val="20"/>
              </w:rPr>
            </w:pPr>
            <w:r>
              <w:rPr>
                <w:sz w:val="20"/>
              </w:rPr>
              <w:t>Муниципальная программа «Молодежь города Ставрополя»</w:t>
            </w:r>
          </w:p>
        </w:tc>
        <w:tc>
          <w:tcPr>
            <w:tcW w:type="dxa" w:w="567"/>
            <w:shd w:fill="auto" w:val="clear"/>
          </w:tcPr>
          <w:p w14:paraId="90120000">
            <w:pPr>
              <w:rPr>
                <w:sz w:val="20"/>
              </w:rPr>
            </w:pPr>
            <w:r>
              <w:rPr>
                <w:sz w:val="20"/>
              </w:rPr>
              <w:t>606</w:t>
            </w:r>
          </w:p>
        </w:tc>
        <w:tc>
          <w:tcPr>
            <w:tcW w:type="dxa" w:w="426"/>
            <w:shd w:fill="auto" w:val="clear"/>
          </w:tcPr>
          <w:p w14:paraId="91120000">
            <w:pPr>
              <w:rPr>
                <w:sz w:val="20"/>
              </w:rPr>
            </w:pPr>
            <w:r>
              <w:rPr>
                <w:sz w:val="20"/>
              </w:rPr>
              <w:t>07</w:t>
            </w:r>
          </w:p>
        </w:tc>
        <w:tc>
          <w:tcPr>
            <w:tcW w:type="dxa" w:w="425"/>
            <w:shd w:fill="auto" w:val="clear"/>
          </w:tcPr>
          <w:p w14:paraId="92120000">
            <w:pPr>
              <w:rPr>
                <w:sz w:val="20"/>
              </w:rPr>
            </w:pPr>
            <w:r>
              <w:rPr>
                <w:sz w:val="20"/>
              </w:rPr>
              <w:t>07</w:t>
            </w:r>
          </w:p>
        </w:tc>
        <w:tc>
          <w:tcPr>
            <w:tcW w:type="dxa" w:w="1559"/>
            <w:shd w:fill="auto" w:val="clear"/>
          </w:tcPr>
          <w:p w14:paraId="93120000">
            <w:pPr>
              <w:rPr>
                <w:sz w:val="20"/>
              </w:rPr>
            </w:pPr>
            <w:r>
              <w:rPr>
                <w:sz w:val="20"/>
              </w:rPr>
              <w:t>09 0 00 00000</w:t>
            </w:r>
          </w:p>
        </w:tc>
        <w:tc>
          <w:tcPr>
            <w:tcW w:type="dxa" w:w="567"/>
            <w:shd w:fill="auto" w:val="clear"/>
          </w:tcPr>
          <w:p w14:paraId="94120000">
            <w:pPr>
              <w:rPr>
                <w:sz w:val="20"/>
              </w:rPr>
            </w:pPr>
            <w:r>
              <w:rPr>
                <w:sz w:val="20"/>
              </w:rPr>
              <w:t>000</w:t>
            </w:r>
          </w:p>
        </w:tc>
        <w:tc>
          <w:tcPr>
            <w:tcW w:type="dxa" w:w="1434"/>
            <w:shd w:fill="auto" w:val="clear"/>
          </w:tcPr>
          <w:p w14:paraId="95120000">
            <w:pPr>
              <w:ind/>
              <w:jc w:val="right"/>
              <w:rPr>
                <w:sz w:val="20"/>
              </w:rPr>
            </w:pPr>
            <w:r>
              <w:rPr>
                <w:sz w:val="20"/>
              </w:rPr>
              <w:t>2 085,30</w:t>
            </w:r>
          </w:p>
        </w:tc>
      </w:tr>
      <w:tr>
        <w:trPr>
          <w:trHeight w:hRule="atLeast" w:val="20"/>
        </w:trPr>
        <w:tc>
          <w:tcPr>
            <w:tcW w:type="dxa" w:w="4678"/>
            <w:shd w:fill="auto" w:val="clear"/>
          </w:tcPr>
          <w:p w14:paraId="96120000">
            <w:pPr>
              <w:rPr>
                <w:sz w:val="20"/>
              </w:rPr>
            </w:pPr>
            <w:r>
              <w:rPr>
                <w:sz w:val="20"/>
              </w:rPr>
              <w:t>Расходы в рамках реализации муниципальной программы «Молодежь города Ставрополя»</w:t>
            </w:r>
          </w:p>
        </w:tc>
        <w:tc>
          <w:tcPr>
            <w:tcW w:type="dxa" w:w="567"/>
            <w:shd w:fill="auto" w:val="clear"/>
          </w:tcPr>
          <w:p w14:paraId="97120000">
            <w:pPr>
              <w:rPr>
                <w:sz w:val="20"/>
              </w:rPr>
            </w:pPr>
            <w:r>
              <w:rPr>
                <w:sz w:val="20"/>
              </w:rPr>
              <w:t>606</w:t>
            </w:r>
          </w:p>
        </w:tc>
        <w:tc>
          <w:tcPr>
            <w:tcW w:type="dxa" w:w="426"/>
            <w:shd w:fill="auto" w:val="clear"/>
          </w:tcPr>
          <w:p w14:paraId="98120000">
            <w:pPr>
              <w:rPr>
                <w:sz w:val="20"/>
              </w:rPr>
            </w:pPr>
            <w:r>
              <w:rPr>
                <w:sz w:val="20"/>
              </w:rPr>
              <w:t>07</w:t>
            </w:r>
          </w:p>
        </w:tc>
        <w:tc>
          <w:tcPr>
            <w:tcW w:type="dxa" w:w="425"/>
            <w:shd w:fill="auto" w:val="clear"/>
          </w:tcPr>
          <w:p w14:paraId="99120000">
            <w:pPr>
              <w:rPr>
                <w:sz w:val="20"/>
              </w:rPr>
            </w:pPr>
            <w:r>
              <w:rPr>
                <w:sz w:val="20"/>
              </w:rPr>
              <w:t>07</w:t>
            </w:r>
          </w:p>
        </w:tc>
        <w:tc>
          <w:tcPr>
            <w:tcW w:type="dxa" w:w="1559"/>
            <w:shd w:fill="auto" w:val="clear"/>
          </w:tcPr>
          <w:p w14:paraId="9A120000">
            <w:pPr>
              <w:rPr>
                <w:sz w:val="20"/>
              </w:rPr>
            </w:pPr>
            <w:r>
              <w:rPr>
                <w:sz w:val="20"/>
              </w:rPr>
              <w:t>09 Б 00 00000</w:t>
            </w:r>
          </w:p>
        </w:tc>
        <w:tc>
          <w:tcPr>
            <w:tcW w:type="dxa" w:w="567"/>
            <w:shd w:fill="auto" w:val="clear"/>
          </w:tcPr>
          <w:p w14:paraId="9B120000">
            <w:pPr>
              <w:rPr>
                <w:sz w:val="20"/>
              </w:rPr>
            </w:pPr>
            <w:r>
              <w:rPr>
                <w:sz w:val="20"/>
              </w:rPr>
              <w:t>000</w:t>
            </w:r>
          </w:p>
        </w:tc>
        <w:tc>
          <w:tcPr>
            <w:tcW w:type="dxa" w:w="1434"/>
            <w:shd w:fill="auto" w:val="clear"/>
          </w:tcPr>
          <w:p w14:paraId="9C120000">
            <w:pPr>
              <w:ind/>
              <w:jc w:val="right"/>
              <w:rPr>
                <w:sz w:val="20"/>
              </w:rPr>
            </w:pPr>
            <w:r>
              <w:rPr>
                <w:sz w:val="20"/>
              </w:rPr>
              <w:t>2 085,30</w:t>
            </w:r>
          </w:p>
        </w:tc>
      </w:tr>
      <w:tr>
        <w:trPr>
          <w:trHeight w:hRule="atLeast" w:val="20"/>
        </w:trPr>
        <w:tc>
          <w:tcPr>
            <w:tcW w:type="dxa" w:w="4678"/>
            <w:shd w:fill="auto" w:val="clear"/>
          </w:tcPr>
          <w:p w14:paraId="9D120000">
            <w:pPr>
              <w:rPr>
                <w:sz w:val="20"/>
              </w:rPr>
            </w:pPr>
            <w:r>
              <w:rPr>
                <w:sz w:val="20"/>
              </w:rPr>
              <w:t>Основное мероприятие «Проведение мероприятий по гражданскому и патриотическому воспитанию молодежи»</w:t>
            </w:r>
          </w:p>
        </w:tc>
        <w:tc>
          <w:tcPr>
            <w:tcW w:type="dxa" w:w="567"/>
            <w:shd w:fill="auto" w:val="clear"/>
          </w:tcPr>
          <w:p w14:paraId="9E120000">
            <w:pPr>
              <w:rPr>
                <w:sz w:val="20"/>
              </w:rPr>
            </w:pPr>
            <w:r>
              <w:rPr>
                <w:sz w:val="20"/>
              </w:rPr>
              <w:t>606</w:t>
            </w:r>
          </w:p>
        </w:tc>
        <w:tc>
          <w:tcPr>
            <w:tcW w:type="dxa" w:w="426"/>
            <w:shd w:fill="auto" w:val="clear"/>
          </w:tcPr>
          <w:p w14:paraId="9F120000">
            <w:pPr>
              <w:rPr>
                <w:sz w:val="20"/>
              </w:rPr>
            </w:pPr>
            <w:r>
              <w:rPr>
                <w:sz w:val="20"/>
              </w:rPr>
              <w:t>07</w:t>
            </w:r>
          </w:p>
        </w:tc>
        <w:tc>
          <w:tcPr>
            <w:tcW w:type="dxa" w:w="425"/>
            <w:shd w:fill="auto" w:val="clear"/>
          </w:tcPr>
          <w:p w14:paraId="A0120000">
            <w:pPr>
              <w:rPr>
                <w:sz w:val="20"/>
              </w:rPr>
            </w:pPr>
            <w:r>
              <w:rPr>
                <w:sz w:val="20"/>
              </w:rPr>
              <w:t>07</w:t>
            </w:r>
          </w:p>
        </w:tc>
        <w:tc>
          <w:tcPr>
            <w:tcW w:type="dxa" w:w="1559"/>
            <w:shd w:fill="auto" w:val="clear"/>
          </w:tcPr>
          <w:p w14:paraId="A1120000">
            <w:pPr>
              <w:rPr>
                <w:sz w:val="20"/>
              </w:rPr>
            </w:pPr>
            <w:r>
              <w:rPr>
                <w:sz w:val="20"/>
              </w:rPr>
              <w:t>09 Б 01 00000</w:t>
            </w:r>
          </w:p>
        </w:tc>
        <w:tc>
          <w:tcPr>
            <w:tcW w:type="dxa" w:w="567"/>
            <w:shd w:fill="auto" w:val="clear"/>
          </w:tcPr>
          <w:p w14:paraId="A2120000">
            <w:pPr>
              <w:rPr>
                <w:sz w:val="20"/>
              </w:rPr>
            </w:pPr>
            <w:r>
              <w:rPr>
                <w:sz w:val="20"/>
              </w:rPr>
              <w:t>000</w:t>
            </w:r>
          </w:p>
        </w:tc>
        <w:tc>
          <w:tcPr>
            <w:tcW w:type="dxa" w:w="1434"/>
            <w:shd w:fill="auto" w:val="clear"/>
          </w:tcPr>
          <w:p w14:paraId="A3120000">
            <w:pPr>
              <w:ind/>
              <w:jc w:val="right"/>
              <w:rPr>
                <w:sz w:val="20"/>
              </w:rPr>
            </w:pPr>
            <w:r>
              <w:rPr>
                <w:sz w:val="20"/>
              </w:rPr>
              <w:t>2 085,30</w:t>
            </w:r>
          </w:p>
        </w:tc>
      </w:tr>
      <w:tr>
        <w:trPr>
          <w:trHeight w:hRule="atLeast" w:val="20"/>
        </w:trPr>
        <w:tc>
          <w:tcPr>
            <w:tcW w:type="dxa" w:w="4678"/>
            <w:shd w:fill="auto" w:val="clear"/>
          </w:tcPr>
          <w:p w14:paraId="A412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567"/>
            <w:shd w:fill="auto" w:val="clear"/>
          </w:tcPr>
          <w:p w14:paraId="A5120000">
            <w:pPr>
              <w:rPr>
                <w:sz w:val="20"/>
              </w:rPr>
            </w:pPr>
            <w:r>
              <w:rPr>
                <w:sz w:val="20"/>
              </w:rPr>
              <w:t>606</w:t>
            </w:r>
          </w:p>
        </w:tc>
        <w:tc>
          <w:tcPr>
            <w:tcW w:type="dxa" w:w="426"/>
            <w:shd w:fill="auto" w:val="clear"/>
          </w:tcPr>
          <w:p w14:paraId="A6120000">
            <w:pPr>
              <w:rPr>
                <w:sz w:val="20"/>
              </w:rPr>
            </w:pPr>
            <w:r>
              <w:rPr>
                <w:sz w:val="20"/>
              </w:rPr>
              <w:t>07</w:t>
            </w:r>
          </w:p>
        </w:tc>
        <w:tc>
          <w:tcPr>
            <w:tcW w:type="dxa" w:w="425"/>
            <w:shd w:fill="auto" w:val="clear"/>
          </w:tcPr>
          <w:p w14:paraId="A7120000">
            <w:pPr>
              <w:rPr>
                <w:sz w:val="20"/>
              </w:rPr>
            </w:pPr>
            <w:r>
              <w:rPr>
                <w:sz w:val="20"/>
              </w:rPr>
              <w:t>07</w:t>
            </w:r>
          </w:p>
        </w:tc>
        <w:tc>
          <w:tcPr>
            <w:tcW w:type="dxa" w:w="1559"/>
            <w:shd w:fill="auto" w:val="clear"/>
          </w:tcPr>
          <w:p w14:paraId="A8120000">
            <w:pPr>
              <w:rPr>
                <w:sz w:val="20"/>
              </w:rPr>
            </w:pPr>
            <w:r>
              <w:rPr>
                <w:sz w:val="20"/>
              </w:rPr>
              <w:t>09 Б 01 20460</w:t>
            </w:r>
          </w:p>
        </w:tc>
        <w:tc>
          <w:tcPr>
            <w:tcW w:type="dxa" w:w="567"/>
            <w:shd w:fill="auto" w:val="clear"/>
          </w:tcPr>
          <w:p w14:paraId="A9120000">
            <w:pPr>
              <w:rPr>
                <w:sz w:val="20"/>
              </w:rPr>
            </w:pPr>
            <w:r>
              <w:rPr>
                <w:sz w:val="20"/>
              </w:rPr>
              <w:t>000</w:t>
            </w:r>
          </w:p>
        </w:tc>
        <w:tc>
          <w:tcPr>
            <w:tcW w:type="dxa" w:w="1434"/>
            <w:shd w:fill="auto" w:val="clear"/>
          </w:tcPr>
          <w:p w14:paraId="AA120000">
            <w:pPr>
              <w:ind/>
              <w:jc w:val="right"/>
              <w:rPr>
                <w:sz w:val="20"/>
              </w:rPr>
            </w:pPr>
            <w:r>
              <w:rPr>
                <w:sz w:val="20"/>
              </w:rPr>
              <w:t>2 085,30</w:t>
            </w:r>
          </w:p>
        </w:tc>
      </w:tr>
      <w:tr>
        <w:trPr>
          <w:trHeight w:hRule="atLeast" w:val="20"/>
        </w:trPr>
        <w:tc>
          <w:tcPr>
            <w:tcW w:type="dxa" w:w="4678"/>
            <w:shd w:fill="auto" w:val="clear"/>
          </w:tcPr>
          <w:p w14:paraId="AB120000">
            <w:pPr>
              <w:rPr>
                <w:sz w:val="20"/>
              </w:rPr>
            </w:pPr>
            <w:r>
              <w:rPr>
                <w:sz w:val="20"/>
              </w:rPr>
              <w:t>Субсидии автономным учреждениям</w:t>
            </w:r>
          </w:p>
        </w:tc>
        <w:tc>
          <w:tcPr>
            <w:tcW w:type="dxa" w:w="567"/>
            <w:shd w:fill="auto" w:val="clear"/>
          </w:tcPr>
          <w:p w14:paraId="AC120000">
            <w:pPr>
              <w:rPr>
                <w:sz w:val="20"/>
              </w:rPr>
            </w:pPr>
            <w:r>
              <w:rPr>
                <w:sz w:val="20"/>
              </w:rPr>
              <w:t>606</w:t>
            </w:r>
          </w:p>
        </w:tc>
        <w:tc>
          <w:tcPr>
            <w:tcW w:type="dxa" w:w="426"/>
            <w:shd w:fill="auto" w:val="clear"/>
          </w:tcPr>
          <w:p w14:paraId="AD120000">
            <w:pPr>
              <w:rPr>
                <w:sz w:val="20"/>
              </w:rPr>
            </w:pPr>
            <w:r>
              <w:rPr>
                <w:sz w:val="20"/>
              </w:rPr>
              <w:t>07</w:t>
            </w:r>
          </w:p>
        </w:tc>
        <w:tc>
          <w:tcPr>
            <w:tcW w:type="dxa" w:w="425"/>
            <w:shd w:fill="auto" w:val="clear"/>
          </w:tcPr>
          <w:p w14:paraId="AE120000">
            <w:pPr>
              <w:rPr>
                <w:sz w:val="20"/>
              </w:rPr>
            </w:pPr>
            <w:r>
              <w:rPr>
                <w:sz w:val="20"/>
              </w:rPr>
              <w:t>07</w:t>
            </w:r>
          </w:p>
        </w:tc>
        <w:tc>
          <w:tcPr>
            <w:tcW w:type="dxa" w:w="1559"/>
            <w:shd w:fill="auto" w:val="clear"/>
          </w:tcPr>
          <w:p w14:paraId="AF120000">
            <w:pPr>
              <w:rPr>
                <w:sz w:val="20"/>
              </w:rPr>
            </w:pPr>
            <w:r>
              <w:rPr>
                <w:sz w:val="20"/>
              </w:rPr>
              <w:t>09 Б 01 20460</w:t>
            </w:r>
          </w:p>
        </w:tc>
        <w:tc>
          <w:tcPr>
            <w:tcW w:type="dxa" w:w="567"/>
            <w:shd w:fill="auto" w:val="clear"/>
          </w:tcPr>
          <w:p w14:paraId="B0120000">
            <w:pPr>
              <w:rPr>
                <w:sz w:val="20"/>
              </w:rPr>
            </w:pPr>
            <w:r>
              <w:rPr>
                <w:sz w:val="20"/>
              </w:rPr>
              <w:t>620</w:t>
            </w:r>
          </w:p>
        </w:tc>
        <w:tc>
          <w:tcPr>
            <w:tcW w:type="dxa" w:w="1434"/>
            <w:shd w:fill="auto" w:val="clear"/>
          </w:tcPr>
          <w:p w14:paraId="B1120000">
            <w:pPr>
              <w:ind/>
              <w:jc w:val="right"/>
              <w:rPr>
                <w:sz w:val="20"/>
              </w:rPr>
            </w:pPr>
            <w:r>
              <w:rPr>
                <w:sz w:val="20"/>
              </w:rPr>
              <w:t>2 085,30</w:t>
            </w:r>
          </w:p>
        </w:tc>
      </w:tr>
      <w:tr>
        <w:trPr>
          <w:trHeight w:hRule="atLeast" w:val="20"/>
        </w:trPr>
        <w:tc>
          <w:tcPr>
            <w:tcW w:type="dxa" w:w="4678"/>
            <w:shd w:fill="auto" w:val="clear"/>
          </w:tcPr>
          <w:p w14:paraId="B2120000">
            <w:pPr>
              <w:rPr>
                <w:sz w:val="20"/>
              </w:rPr>
            </w:pPr>
            <w:r>
              <w:rPr>
                <w:sz w:val="20"/>
              </w:rPr>
              <w:t>Другие вопросы в области образования</w:t>
            </w:r>
          </w:p>
        </w:tc>
        <w:tc>
          <w:tcPr>
            <w:tcW w:type="dxa" w:w="567"/>
            <w:shd w:fill="auto" w:val="clear"/>
          </w:tcPr>
          <w:p w14:paraId="B3120000">
            <w:pPr>
              <w:rPr>
                <w:sz w:val="20"/>
              </w:rPr>
            </w:pPr>
            <w:r>
              <w:rPr>
                <w:sz w:val="20"/>
              </w:rPr>
              <w:t>606</w:t>
            </w:r>
          </w:p>
        </w:tc>
        <w:tc>
          <w:tcPr>
            <w:tcW w:type="dxa" w:w="426"/>
            <w:shd w:fill="auto" w:val="clear"/>
          </w:tcPr>
          <w:p w14:paraId="B4120000">
            <w:pPr>
              <w:rPr>
                <w:sz w:val="20"/>
              </w:rPr>
            </w:pPr>
            <w:r>
              <w:rPr>
                <w:sz w:val="20"/>
              </w:rPr>
              <w:t>07</w:t>
            </w:r>
          </w:p>
        </w:tc>
        <w:tc>
          <w:tcPr>
            <w:tcW w:type="dxa" w:w="425"/>
            <w:shd w:fill="auto" w:val="clear"/>
          </w:tcPr>
          <w:p w14:paraId="B5120000">
            <w:pPr>
              <w:rPr>
                <w:sz w:val="20"/>
              </w:rPr>
            </w:pPr>
            <w:r>
              <w:rPr>
                <w:sz w:val="20"/>
              </w:rPr>
              <w:t>09</w:t>
            </w:r>
          </w:p>
        </w:tc>
        <w:tc>
          <w:tcPr>
            <w:tcW w:type="dxa" w:w="1559"/>
            <w:shd w:fill="auto" w:val="clear"/>
          </w:tcPr>
          <w:p w14:paraId="B6120000">
            <w:pPr>
              <w:rPr>
                <w:sz w:val="20"/>
              </w:rPr>
            </w:pPr>
            <w:r>
              <w:rPr>
                <w:sz w:val="20"/>
              </w:rPr>
              <w:t>00 0 00 00000</w:t>
            </w:r>
          </w:p>
        </w:tc>
        <w:tc>
          <w:tcPr>
            <w:tcW w:type="dxa" w:w="567"/>
            <w:shd w:fill="auto" w:val="clear"/>
          </w:tcPr>
          <w:p w14:paraId="B7120000">
            <w:pPr>
              <w:rPr>
                <w:sz w:val="20"/>
              </w:rPr>
            </w:pPr>
            <w:r>
              <w:rPr>
                <w:sz w:val="20"/>
              </w:rPr>
              <w:t>000</w:t>
            </w:r>
          </w:p>
        </w:tc>
        <w:tc>
          <w:tcPr>
            <w:tcW w:type="dxa" w:w="1434"/>
            <w:shd w:fill="auto" w:val="clear"/>
          </w:tcPr>
          <w:p w14:paraId="B8120000">
            <w:pPr>
              <w:ind/>
              <w:jc w:val="right"/>
              <w:rPr>
                <w:sz w:val="20"/>
              </w:rPr>
            </w:pPr>
            <w:r>
              <w:rPr>
                <w:sz w:val="20"/>
              </w:rPr>
              <w:t>113 031,81</w:t>
            </w:r>
          </w:p>
        </w:tc>
      </w:tr>
      <w:tr>
        <w:trPr>
          <w:trHeight w:hRule="atLeast" w:val="20"/>
        </w:trPr>
        <w:tc>
          <w:tcPr>
            <w:tcW w:type="dxa" w:w="4678"/>
            <w:shd w:fill="auto" w:val="clear"/>
          </w:tcPr>
          <w:p w14:paraId="B9120000">
            <w:pPr>
              <w:rPr>
                <w:sz w:val="20"/>
              </w:rPr>
            </w:pPr>
            <w:r>
              <w:rPr>
                <w:sz w:val="20"/>
              </w:rPr>
              <w:t>Муниципальная программа «Развитие образования в городе Ставрополе»</w:t>
            </w:r>
          </w:p>
        </w:tc>
        <w:tc>
          <w:tcPr>
            <w:tcW w:type="dxa" w:w="567"/>
            <w:shd w:fill="auto" w:val="clear"/>
          </w:tcPr>
          <w:p w14:paraId="BA120000">
            <w:pPr>
              <w:rPr>
                <w:sz w:val="20"/>
              </w:rPr>
            </w:pPr>
            <w:r>
              <w:rPr>
                <w:sz w:val="20"/>
              </w:rPr>
              <w:t>606</w:t>
            </w:r>
          </w:p>
        </w:tc>
        <w:tc>
          <w:tcPr>
            <w:tcW w:type="dxa" w:w="426"/>
            <w:shd w:fill="auto" w:val="clear"/>
          </w:tcPr>
          <w:p w14:paraId="BB120000">
            <w:pPr>
              <w:rPr>
                <w:sz w:val="20"/>
              </w:rPr>
            </w:pPr>
            <w:r>
              <w:rPr>
                <w:sz w:val="20"/>
              </w:rPr>
              <w:t>07</w:t>
            </w:r>
          </w:p>
        </w:tc>
        <w:tc>
          <w:tcPr>
            <w:tcW w:type="dxa" w:w="425"/>
            <w:shd w:fill="auto" w:val="clear"/>
          </w:tcPr>
          <w:p w14:paraId="BC120000">
            <w:pPr>
              <w:rPr>
                <w:sz w:val="20"/>
              </w:rPr>
            </w:pPr>
            <w:r>
              <w:rPr>
                <w:sz w:val="20"/>
              </w:rPr>
              <w:t>09</w:t>
            </w:r>
          </w:p>
        </w:tc>
        <w:tc>
          <w:tcPr>
            <w:tcW w:type="dxa" w:w="1559"/>
            <w:shd w:fill="auto" w:val="clear"/>
          </w:tcPr>
          <w:p w14:paraId="BD120000">
            <w:pPr>
              <w:rPr>
                <w:sz w:val="20"/>
              </w:rPr>
            </w:pPr>
            <w:r>
              <w:rPr>
                <w:sz w:val="20"/>
              </w:rPr>
              <w:t>01 0 00 00000</w:t>
            </w:r>
          </w:p>
        </w:tc>
        <w:tc>
          <w:tcPr>
            <w:tcW w:type="dxa" w:w="567"/>
            <w:shd w:fill="auto" w:val="clear"/>
          </w:tcPr>
          <w:p w14:paraId="BE120000">
            <w:pPr>
              <w:rPr>
                <w:sz w:val="20"/>
              </w:rPr>
            </w:pPr>
            <w:r>
              <w:rPr>
                <w:sz w:val="20"/>
              </w:rPr>
              <w:t>000</w:t>
            </w:r>
          </w:p>
        </w:tc>
        <w:tc>
          <w:tcPr>
            <w:tcW w:type="dxa" w:w="1434"/>
            <w:shd w:fill="auto" w:val="clear"/>
          </w:tcPr>
          <w:p w14:paraId="BF120000">
            <w:pPr>
              <w:ind/>
              <w:jc w:val="right"/>
              <w:rPr>
                <w:sz w:val="20"/>
              </w:rPr>
            </w:pPr>
            <w:r>
              <w:rPr>
                <w:sz w:val="20"/>
              </w:rPr>
              <w:t>53 523,66</w:t>
            </w:r>
          </w:p>
        </w:tc>
      </w:tr>
      <w:tr>
        <w:trPr>
          <w:trHeight w:hRule="atLeast" w:val="20"/>
        </w:trPr>
        <w:tc>
          <w:tcPr>
            <w:tcW w:type="dxa" w:w="4678"/>
            <w:shd w:fill="auto" w:val="clear"/>
          </w:tcPr>
          <w:p w14:paraId="C0120000">
            <w:pPr>
              <w:rPr>
                <w:sz w:val="20"/>
              </w:rPr>
            </w:pPr>
            <w:r>
              <w:rPr>
                <w:sz w:val="20"/>
              </w:rPr>
              <w:t>Подпрограмма «Организация дошкольного, общего и дополнительного образования»</w:t>
            </w:r>
          </w:p>
        </w:tc>
        <w:tc>
          <w:tcPr>
            <w:tcW w:type="dxa" w:w="567"/>
            <w:shd w:fill="auto" w:val="clear"/>
          </w:tcPr>
          <w:p w14:paraId="C1120000">
            <w:pPr>
              <w:rPr>
                <w:sz w:val="20"/>
              </w:rPr>
            </w:pPr>
            <w:r>
              <w:rPr>
                <w:sz w:val="20"/>
              </w:rPr>
              <w:t>606</w:t>
            </w:r>
          </w:p>
        </w:tc>
        <w:tc>
          <w:tcPr>
            <w:tcW w:type="dxa" w:w="426"/>
            <w:shd w:fill="auto" w:val="clear"/>
          </w:tcPr>
          <w:p w14:paraId="C2120000">
            <w:pPr>
              <w:rPr>
                <w:sz w:val="20"/>
              </w:rPr>
            </w:pPr>
            <w:r>
              <w:rPr>
                <w:sz w:val="20"/>
              </w:rPr>
              <w:t>07</w:t>
            </w:r>
          </w:p>
        </w:tc>
        <w:tc>
          <w:tcPr>
            <w:tcW w:type="dxa" w:w="425"/>
            <w:shd w:fill="auto" w:val="clear"/>
          </w:tcPr>
          <w:p w14:paraId="C3120000">
            <w:pPr>
              <w:rPr>
                <w:sz w:val="20"/>
              </w:rPr>
            </w:pPr>
            <w:r>
              <w:rPr>
                <w:sz w:val="20"/>
              </w:rPr>
              <w:t>09</w:t>
            </w:r>
          </w:p>
        </w:tc>
        <w:tc>
          <w:tcPr>
            <w:tcW w:type="dxa" w:w="1559"/>
            <w:shd w:fill="auto" w:val="clear"/>
          </w:tcPr>
          <w:p w14:paraId="C4120000">
            <w:pPr>
              <w:rPr>
                <w:sz w:val="20"/>
              </w:rPr>
            </w:pPr>
            <w:r>
              <w:rPr>
                <w:sz w:val="20"/>
              </w:rPr>
              <w:t>01 1 00 00000</w:t>
            </w:r>
          </w:p>
        </w:tc>
        <w:tc>
          <w:tcPr>
            <w:tcW w:type="dxa" w:w="567"/>
            <w:shd w:fill="auto" w:val="clear"/>
          </w:tcPr>
          <w:p w14:paraId="C5120000">
            <w:pPr>
              <w:rPr>
                <w:sz w:val="20"/>
              </w:rPr>
            </w:pPr>
            <w:r>
              <w:rPr>
                <w:sz w:val="20"/>
              </w:rPr>
              <w:t>000</w:t>
            </w:r>
          </w:p>
        </w:tc>
        <w:tc>
          <w:tcPr>
            <w:tcW w:type="dxa" w:w="1434"/>
            <w:shd w:fill="auto" w:val="clear"/>
          </w:tcPr>
          <w:p w14:paraId="C6120000">
            <w:pPr>
              <w:ind/>
              <w:jc w:val="right"/>
              <w:rPr>
                <w:sz w:val="20"/>
              </w:rPr>
            </w:pPr>
            <w:r>
              <w:rPr>
                <w:sz w:val="20"/>
              </w:rPr>
              <w:t>53 523,66</w:t>
            </w:r>
          </w:p>
        </w:tc>
      </w:tr>
      <w:tr>
        <w:trPr>
          <w:trHeight w:hRule="atLeast" w:val="20"/>
        </w:trPr>
        <w:tc>
          <w:tcPr>
            <w:tcW w:type="dxa" w:w="4678"/>
            <w:shd w:fill="auto" w:val="clear"/>
          </w:tcPr>
          <w:p w14:paraId="C7120000">
            <w:pPr>
              <w:rPr>
                <w:sz w:val="20"/>
              </w:rPr>
            </w:pPr>
            <w:r>
              <w:rPr>
                <w:sz w:val="20"/>
              </w:rPr>
              <w:t>Основное мероприятие «Организация и обеспечение отдыха и оздоровления детей»</w:t>
            </w:r>
          </w:p>
        </w:tc>
        <w:tc>
          <w:tcPr>
            <w:tcW w:type="dxa" w:w="567"/>
            <w:shd w:fill="auto" w:val="clear"/>
          </w:tcPr>
          <w:p w14:paraId="C8120000">
            <w:pPr>
              <w:rPr>
                <w:sz w:val="20"/>
              </w:rPr>
            </w:pPr>
            <w:r>
              <w:rPr>
                <w:sz w:val="20"/>
              </w:rPr>
              <w:t>606</w:t>
            </w:r>
          </w:p>
        </w:tc>
        <w:tc>
          <w:tcPr>
            <w:tcW w:type="dxa" w:w="426"/>
            <w:shd w:fill="auto" w:val="clear"/>
          </w:tcPr>
          <w:p w14:paraId="C9120000">
            <w:pPr>
              <w:rPr>
                <w:sz w:val="20"/>
              </w:rPr>
            </w:pPr>
            <w:r>
              <w:rPr>
                <w:sz w:val="20"/>
              </w:rPr>
              <w:t>07</w:t>
            </w:r>
          </w:p>
        </w:tc>
        <w:tc>
          <w:tcPr>
            <w:tcW w:type="dxa" w:w="425"/>
            <w:shd w:fill="auto" w:val="clear"/>
          </w:tcPr>
          <w:p w14:paraId="CA120000">
            <w:pPr>
              <w:rPr>
                <w:sz w:val="20"/>
              </w:rPr>
            </w:pPr>
            <w:r>
              <w:rPr>
                <w:sz w:val="20"/>
              </w:rPr>
              <w:t>09</w:t>
            </w:r>
          </w:p>
        </w:tc>
        <w:tc>
          <w:tcPr>
            <w:tcW w:type="dxa" w:w="1559"/>
            <w:shd w:fill="auto" w:val="clear"/>
          </w:tcPr>
          <w:p w14:paraId="CB120000">
            <w:pPr>
              <w:rPr>
                <w:sz w:val="20"/>
              </w:rPr>
            </w:pPr>
            <w:r>
              <w:rPr>
                <w:sz w:val="20"/>
              </w:rPr>
              <w:t>01 1 04 00000</w:t>
            </w:r>
          </w:p>
        </w:tc>
        <w:tc>
          <w:tcPr>
            <w:tcW w:type="dxa" w:w="567"/>
            <w:shd w:fill="auto" w:val="clear"/>
          </w:tcPr>
          <w:p w14:paraId="CC120000">
            <w:pPr>
              <w:rPr>
                <w:sz w:val="20"/>
              </w:rPr>
            </w:pPr>
            <w:r>
              <w:rPr>
                <w:sz w:val="20"/>
              </w:rPr>
              <w:t>000</w:t>
            </w:r>
          </w:p>
        </w:tc>
        <w:tc>
          <w:tcPr>
            <w:tcW w:type="dxa" w:w="1434"/>
            <w:shd w:fill="auto" w:val="clear"/>
          </w:tcPr>
          <w:p w14:paraId="CD120000">
            <w:pPr>
              <w:ind/>
              <w:jc w:val="right"/>
              <w:rPr>
                <w:sz w:val="20"/>
              </w:rPr>
            </w:pPr>
            <w:r>
              <w:rPr>
                <w:sz w:val="20"/>
              </w:rPr>
              <w:t>31 808,15</w:t>
            </w:r>
          </w:p>
        </w:tc>
      </w:tr>
      <w:tr>
        <w:trPr>
          <w:trHeight w:hRule="atLeast" w:val="20"/>
        </w:trPr>
        <w:tc>
          <w:tcPr>
            <w:tcW w:type="dxa" w:w="4678"/>
            <w:shd w:fill="auto" w:val="clear"/>
          </w:tcPr>
          <w:p w14:paraId="CE120000">
            <w:pPr>
              <w:rPr>
                <w:sz w:val="20"/>
              </w:rPr>
            </w:pPr>
            <w:r>
              <w:rPr>
                <w:sz w:val="20"/>
              </w:rPr>
              <w:t>Расходы на организацию отдыха детей в каникулярное время</w:t>
            </w:r>
          </w:p>
        </w:tc>
        <w:tc>
          <w:tcPr>
            <w:tcW w:type="dxa" w:w="567"/>
            <w:shd w:fill="auto" w:val="clear"/>
          </w:tcPr>
          <w:p w14:paraId="CF120000">
            <w:pPr>
              <w:rPr>
                <w:sz w:val="20"/>
              </w:rPr>
            </w:pPr>
            <w:r>
              <w:rPr>
                <w:sz w:val="20"/>
              </w:rPr>
              <w:t>606</w:t>
            </w:r>
          </w:p>
        </w:tc>
        <w:tc>
          <w:tcPr>
            <w:tcW w:type="dxa" w:w="426"/>
            <w:shd w:fill="auto" w:val="clear"/>
          </w:tcPr>
          <w:p w14:paraId="D0120000">
            <w:pPr>
              <w:rPr>
                <w:sz w:val="20"/>
              </w:rPr>
            </w:pPr>
            <w:r>
              <w:rPr>
                <w:sz w:val="20"/>
              </w:rPr>
              <w:t>07</w:t>
            </w:r>
          </w:p>
        </w:tc>
        <w:tc>
          <w:tcPr>
            <w:tcW w:type="dxa" w:w="425"/>
            <w:shd w:fill="auto" w:val="clear"/>
          </w:tcPr>
          <w:p w14:paraId="D1120000">
            <w:pPr>
              <w:rPr>
                <w:sz w:val="20"/>
              </w:rPr>
            </w:pPr>
            <w:r>
              <w:rPr>
                <w:sz w:val="20"/>
              </w:rPr>
              <w:t>09</w:t>
            </w:r>
          </w:p>
        </w:tc>
        <w:tc>
          <w:tcPr>
            <w:tcW w:type="dxa" w:w="1559"/>
            <w:shd w:fill="auto" w:val="clear"/>
          </w:tcPr>
          <w:p w14:paraId="D2120000">
            <w:pPr>
              <w:rPr>
                <w:sz w:val="20"/>
              </w:rPr>
            </w:pPr>
            <w:r>
              <w:rPr>
                <w:sz w:val="20"/>
              </w:rPr>
              <w:t>01 1 04 21790</w:t>
            </w:r>
          </w:p>
        </w:tc>
        <w:tc>
          <w:tcPr>
            <w:tcW w:type="dxa" w:w="567"/>
            <w:shd w:fill="auto" w:val="clear"/>
          </w:tcPr>
          <w:p w14:paraId="D3120000">
            <w:pPr>
              <w:rPr>
                <w:sz w:val="20"/>
              </w:rPr>
            </w:pPr>
            <w:r>
              <w:rPr>
                <w:sz w:val="20"/>
              </w:rPr>
              <w:t>000</w:t>
            </w:r>
          </w:p>
        </w:tc>
        <w:tc>
          <w:tcPr>
            <w:tcW w:type="dxa" w:w="1434"/>
            <w:shd w:fill="auto" w:val="clear"/>
          </w:tcPr>
          <w:p w14:paraId="D4120000">
            <w:pPr>
              <w:ind/>
              <w:jc w:val="right"/>
              <w:rPr>
                <w:sz w:val="20"/>
              </w:rPr>
            </w:pPr>
            <w:r>
              <w:rPr>
                <w:sz w:val="20"/>
              </w:rPr>
              <w:t>6 510,11</w:t>
            </w:r>
          </w:p>
        </w:tc>
      </w:tr>
      <w:tr>
        <w:trPr>
          <w:trHeight w:hRule="atLeast" w:val="20"/>
        </w:trPr>
        <w:tc>
          <w:tcPr>
            <w:tcW w:type="dxa" w:w="4678"/>
            <w:shd w:fill="auto" w:val="clear"/>
          </w:tcPr>
          <w:p w14:paraId="D5120000">
            <w:pPr>
              <w:rPr>
                <w:sz w:val="20"/>
              </w:rPr>
            </w:pPr>
            <w:r>
              <w:rPr>
                <w:sz w:val="20"/>
              </w:rPr>
              <w:t>Субсидии бюджетным учреждениям</w:t>
            </w:r>
          </w:p>
        </w:tc>
        <w:tc>
          <w:tcPr>
            <w:tcW w:type="dxa" w:w="567"/>
            <w:shd w:fill="auto" w:val="clear"/>
          </w:tcPr>
          <w:p w14:paraId="D6120000">
            <w:pPr>
              <w:rPr>
                <w:sz w:val="20"/>
              </w:rPr>
            </w:pPr>
            <w:r>
              <w:rPr>
                <w:sz w:val="20"/>
              </w:rPr>
              <w:t>606</w:t>
            </w:r>
          </w:p>
        </w:tc>
        <w:tc>
          <w:tcPr>
            <w:tcW w:type="dxa" w:w="426"/>
            <w:shd w:fill="auto" w:val="clear"/>
          </w:tcPr>
          <w:p w14:paraId="D7120000">
            <w:pPr>
              <w:rPr>
                <w:sz w:val="20"/>
              </w:rPr>
            </w:pPr>
            <w:r>
              <w:rPr>
                <w:sz w:val="20"/>
              </w:rPr>
              <w:t>07</w:t>
            </w:r>
          </w:p>
        </w:tc>
        <w:tc>
          <w:tcPr>
            <w:tcW w:type="dxa" w:w="425"/>
            <w:shd w:fill="auto" w:val="clear"/>
          </w:tcPr>
          <w:p w14:paraId="D8120000">
            <w:pPr>
              <w:rPr>
                <w:sz w:val="20"/>
              </w:rPr>
            </w:pPr>
            <w:r>
              <w:rPr>
                <w:sz w:val="20"/>
              </w:rPr>
              <w:t>09</w:t>
            </w:r>
          </w:p>
        </w:tc>
        <w:tc>
          <w:tcPr>
            <w:tcW w:type="dxa" w:w="1559"/>
            <w:shd w:fill="auto" w:val="clear"/>
          </w:tcPr>
          <w:p w14:paraId="D9120000">
            <w:pPr>
              <w:rPr>
                <w:sz w:val="20"/>
              </w:rPr>
            </w:pPr>
            <w:r>
              <w:rPr>
                <w:sz w:val="20"/>
              </w:rPr>
              <w:t>01 1 04 21790</w:t>
            </w:r>
          </w:p>
        </w:tc>
        <w:tc>
          <w:tcPr>
            <w:tcW w:type="dxa" w:w="567"/>
            <w:shd w:fill="auto" w:val="clear"/>
          </w:tcPr>
          <w:p w14:paraId="DA120000">
            <w:pPr>
              <w:rPr>
                <w:sz w:val="20"/>
              </w:rPr>
            </w:pPr>
            <w:r>
              <w:rPr>
                <w:sz w:val="20"/>
              </w:rPr>
              <w:t>610</w:t>
            </w:r>
          </w:p>
        </w:tc>
        <w:tc>
          <w:tcPr>
            <w:tcW w:type="dxa" w:w="1434"/>
            <w:shd w:fill="auto" w:val="clear"/>
          </w:tcPr>
          <w:p w14:paraId="DB120000">
            <w:pPr>
              <w:ind/>
              <w:jc w:val="right"/>
              <w:rPr>
                <w:sz w:val="20"/>
              </w:rPr>
            </w:pPr>
            <w:r>
              <w:rPr>
                <w:sz w:val="20"/>
              </w:rPr>
              <w:t>5 442,58</w:t>
            </w:r>
          </w:p>
        </w:tc>
      </w:tr>
      <w:tr>
        <w:trPr>
          <w:trHeight w:hRule="atLeast" w:val="20"/>
        </w:trPr>
        <w:tc>
          <w:tcPr>
            <w:tcW w:type="dxa" w:w="4678"/>
            <w:shd w:fill="auto" w:val="clear"/>
          </w:tcPr>
          <w:p w14:paraId="DC120000">
            <w:pPr>
              <w:rPr>
                <w:sz w:val="20"/>
              </w:rPr>
            </w:pPr>
            <w:r>
              <w:rPr>
                <w:sz w:val="20"/>
              </w:rPr>
              <w:t>Субсидии автономным учреждениям</w:t>
            </w:r>
          </w:p>
        </w:tc>
        <w:tc>
          <w:tcPr>
            <w:tcW w:type="dxa" w:w="567"/>
            <w:shd w:fill="auto" w:val="clear"/>
          </w:tcPr>
          <w:p w14:paraId="DD120000">
            <w:pPr>
              <w:rPr>
                <w:sz w:val="20"/>
              </w:rPr>
            </w:pPr>
            <w:r>
              <w:rPr>
                <w:sz w:val="20"/>
              </w:rPr>
              <w:t>606</w:t>
            </w:r>
          </w:p>
        </w:tc>
        <w:tc>
          <w:tcPr>
            <w:tcW w:type="dxa" w:w="426"/>
            <w:shd w:fill="auto" w:val="clear"/>
          </w:tcPr>
          <w:p w14:paraId="DE120000">
            <w:pPr>
              <w:rPr>
                <w:sz w:val="20"/>
              </w:rPr>
            </w:pPr>
            <w:r>
              <w:rPr>
                <w:sz w:val="20"/>
              </w:rPr>
              <w:t>07</w:t>
            </w:r>
          </w:p>
        </w:tc>
        <w:tc>
          <w:tcPr>
            <w:tcW w:type="dxa" w:w="425"/>
            <w:shd w:fill="auto" w:val="clear"/>
          </w:tcPr>
          <w:p w14:paraId="DF120000">
            <w:pPr>
              <w:rPr>
                <w:sz w:val="20"/>
              </w:rPr>
            </w:pPr>
            <w:r>
              <w:rPr>
                <w:sz w:val="20"/>
              </w:rPr>
              <w:t>09</w:t>
            </w:r>
          </w:p>
        </w:tc>
        <w:tc>
          <w:tcPr>
            <w:tcW w:type="dxa" w:w="1559"/>
            <w:shd w:fill="auto" w:val="clear"/>
          </w:tcPr>
          <w:p w14:paraId="E0120000">
            <w:pPr>
              <w:rPr>
                <w:sz w:val="20"/>
              </w:rPr>
            </w:pPr>
            <w:r>
              <w:rPr>
                <w:sz w:val="20"/>
              </w:rPr>
              <w:t>01 1 04 21790</w:t>
            </w:r>
          </w:p>
        </w:tc>
        <w:tc>
          <w:tcPr>
            <w:tcW w:type="dxa" w:w="567"/>
            <w:shd w:fill="auto" w:val="clear"/>
          </w:tcPr>
          <w:p w14:paraId="E1120000">
            <w:pPr>
              <w:rPr>
                <w:sz w:val="20"/>
              </w:rPr>
            </w:pPr>
            <w:r>
              <w:rPr>
                <w:sz w:val="20"/>
              </w:rPr>
              <w:t>620</w:t>
            </w:r>
          </w:p>
        </w:tc>
        <w:tc>
          <w:tcPr>
            <w:tcW w:type="dxa" w:w="1434"/>
            <w:shd w:fill="auto" w:val="clear"/>
          </w:tcPr>
          <w:p w14:paraId="E2120000">
            <w:pPr>
              <w:ind/>
              <w:jc w:val="right"/>
              <w:rPr>
                <w:sz w:val="20"/>
              </w:rPr>
            </w:pPr>
            <w:r>
              <w:rPr>
                <w:sz w:val="20"/>
              </w:rPr>
              <w:t>1 067,53</w:t>
            </w:r>
          </w:p>
        </w:tc>
      </w:tr>
      <w:tr>
        <w:trPr>
          <w:trHeight w:hRule="atLeast" w:val="20"/>
        </w:trPr>
        <w:tc>
          <w:tcPr>
            <w:tcW w:type="dxa" w:w="4678"/>
            <w:shd w:fill="auto" w:val="clear"/>
          </w:tcPr>
          <w:p w14:paraId="E3120000">
            <w:pPr>
              <w:rPr>
                <w:sz w:val="20"/>
              </w:rPr>
            </w:pPr>
            <w:r>
              <w:rPr>
                <w:sz w:val="20"/>
              </w:rPr>
              <w:t>Организация и обеспечение отдыха и оздоровления детей</w:t>
            </w:r>
          </w:p>
        </w:tc>
        <w:tc>
          <w:tcPr>
            <w:tcW w:type="dxa" w:w="567"/>
            <w:shd w:fill="auto" w:val="clear"/>
          </w:tcPr>
          <w:p w14:paraId="E4120000">
            <w:pPr>
              <w:rPr>
                <w:sz w:val="20"/>
              </w:rPr>
            </w:pPr>
            <w:r>
              <w:rPr>
                <w:sz w:val="20"/>
              </w:rPr>
              <w:t>606</w:t>
            </w:r>
          </w:p>
        </w:tc>
        <w:tc>
          <w:tcPr>
            <w:tcW w:type="dxa" w:w="426"/>
            <w:shd w:fill="auto" w:val="clear"/>
          </w:tcPr>
          <w:p w14:paraId="E5120000">
            <w:pPr>
              <w:rPr>
                <w:sz w:val="20"/>
              </w:rPr>
            </w:pPr>
            <w:r>
              <w:rPr>
                <w:sz w:val="20"/>
              </w:rPr>
              <w:t>07</w:t>
            </w:r>
          </w:p>
        </w:tc>
        <w:tc>
          <w:tcPr>
            <w:tcW w:type="dxa" w:w="425"/>
            <w:shd w:fill="auto" w:val="clear"/>
          </w:tcPr>
          <w:p w14:paraId="E6120000">
            <w:pPr>
              <w:rPr>
                <w:sz w:val="20"/>
              </w:rPr>
            </w:pPr>
            <w:r>
              <w:rPr>
                <w:sz w:val="20"/>
              </w:rPr>
              <w:t>09</w:t>
            </w:r>
          </w:p>
        </w:tc>
        <w:tc>
          <w:tcPr>
            <w:tcW w:type="dxa" w:w="1559"/>
            <w:shd w:fill="auto" w:val="clear"/>
          </w:tcPr>
          <w:p w14:paraId="E7120000">
            <w:pPr>
              <w:rPr>
                <w:sz w:val="20"/>
              </w:rPr>
            </w:pPr>
            <w:r>
              <w:rPr>
                <w:sz w:val="20"/>
              </w:rPr>
              <w:t>01 1 04 78810</w:t>
            </w:r>
          </w:p>
        </w:tc>
        <w:tc>
          <w:tcPr>
            <w:tcW w:type="dxa" w:w="567"/>
            <w:shd w:fill="auto" w:val="clear"/>
          </w:tcPr>
          <w:p w14:paraId="E8120000">
            <w:pPr>
              <w:rPr>
                <w:sz w:val="20"/>
              </w:rPr>
            </w:pPr>
            <w:r>
              <w:rPr>
                <w:sz w:val="20"/>
              </w:rPr>
              <w:t>000</w:t>
            </w:r>
          </w:p>
        </w:tc>
        <w:tc>
          <w:tcPr>
            <w:tcW w:type="dxa" w:w="1434"/>
            <w:shd w:fill="auto" w:val="clear"/>
          </w:tcPr>
          <w:p w14:paraId="E9120000">
            <w:pPr>
              <w:ind/>
              <w:jc w:val="right"/>
              <w:rPr>
                <w:sz w:val="20"/>
              </w:rPr>
            </w:pPr>
            <w:r>
              <w:rPr>
                <w:sz w:val="20"/>
              </w:rPr>
              <w:t>25 298,04</w:t>
            </w:r>
          </w:p>
        </w:tc>
      </w:tr>
      <w:tr>
        <w:trPr>
          <w:trHeight w:hRule="atLeast" w:val="20"/>
        </w:trPr>
        <w:tc>
          <w:tcPr>
            <w:tcW w:type="dxa" w:w="4678"/>
            <w:shd w:fill="auto" w:val="clear"/>
          </w:tcPr>
          <w:p w14:paraId="EA120000">
            <w:pPr>
              <w:rPr>
                <w:sz w:val="20"/>
              </w:rPr>
            </w:pPr>
            <w:r>
              <w:rPr>
                <w:sz w:val="20"/>
              </w:rPr>
              <w:t>Субсидии бюджетным учреждениям</w:t>
            </w:r>
          </w:p>
        </w:tc>
        <w:tc>
          <w:tcPr>
            <w:tcW w:type="dxa" w:w="567"/>
            <w:shd w:fill="auto" w:val="clear"/>
          </w:tcPr>
          <w:p w14:paraId="EB120000">
            <w:pPr>
              <w:rPr>
                <w:sz w:val="20"/>
              </w:rPr>
            </w:pPr>
            <w:r>
              <w:rPr>
                <w:sz w:val="20"/>
              </w:rPr>
              <w:t>606</w:t>
            </w:r>
          </w:p>
        </w:tc>
        <w:tc>
          <w:tcPr>
            <w:tcW w:type="dxa" w:w="426"/>
            <w:shd w:fill="auto" w:val="clear"/>
          </w:tcPr>
          <w:p w14:paraId="EC120000">
            <w:pPr>
              <w:rPr>
                <w:sz w:val="20"/>
              </w:rPr>
            </w:pPr>
            <w:r>
              <w:rPr>
                <w:sz w:val="20"/>
              </w:rPr>
              <w:t>07</w:t>
            </w:r>
          </w:p>
        </w:tc>
        <w:tc>
          <w:tcPr>
            <w:tcW w:type="dxa" w:w="425"/>
            <w:shd w:fill="auto" w:val="clear"/>
          </w:tcPr>
          <w:p w14:paraId="ED120000">
            <w:pPr>
              <w:rPr>
                <w:sz w:val="20"/>
              </w:rPr>
            </w:pPr>
            <w:r>
              <w:rPr>
                <w:sz w:val="20"/>
              </w:rPr>
              <w:t>09</w:t>
            </w:r>
          </w:p>
        </w:tc>
        <w:tc>
          <w:tcPr>
            <w:tcW w:type="dxa" w:w="1559"/>
            <w:shd w:fill="auto" w:val="clear"/>
          </w:tcPr>
          <w:p w14:paraId="EE120000">
            <w:pPr>
              <w:rPr>
                <w:sz w:val="20"/>
              </w:rPr>
            </w:pPr>
            <w:r>
              <w:rPr>
                <w:sz w:val="20"/>
              </w:rPr>
              <w:t>01 1 04 78810</w:t>
            </w:r>
          </w:p>
        </w:tc>
        <w:tc>
          <w:tcPr>
            <w:tcW w:type="dxa" w:w="567"/>
            <w:shd w:fill="auto" w:val="clear"/>
          </w:tcPr>
          <w:p w14:paraId="EF120000">
            <w:pPr>
              <w:rPr>
                <w:sz w:val="20"/>
              </w:rPr>
            </w:pPr>
            <w:r>
              <w:rPr>
                <w:sz w:val="20"/>
              </w:rPr>
              <w:t>610</w:t>
            </w:r>
          </w:p>
        </w:tc>
        <w:tc>
          <w:tcPr>
            <w:tcW w:type="dxa" w:w="1434"/>
            <w:shd w:fill="auto" w:val="clear"/>
          </w:tcPr>
          <w:p w14:paraId="F0120000">
            <w:pPr>
              <w:ind/>
              <w:jc w:val="right"/>
              <w:rPr>
                <w:sz w:val="20"/>
              </w:rPr>
            </w:pPr>
            <w:r>
              <w:rPr>
                <w:sz w:val="20"/>
              </w:rPr>
              <w:t>20 375,75</w:t>
            </w:r>
          </w:p>
        </w:tc>
      </w:tr>
      <w:tr>
        <w:trPr>
          <w:trHeight w:hRule="atLeast" w:val="20"/>
        </w:trPr>
        <w:tc>
          <w:tcPr>
            <w:tcW w:type="dxa" w:w="4678"/>
            <w:shd w:fill="auto" w:val="clear"/>
          </w:tcPr>
          <w:p w14:paraId="F1120000">
            <w:pPr>
              <w:rPr>
                <w:sz w:val="20"/>
              </w:rPr>
            </w:pPr>
            <w:r>
              <w:rPr>
                <w:sz w:val="20"/>
              </w:rPr>
              <w:t>Субсидии автономным учреждениям</w:t>
            </w:r>
          </w:p>
        </w:tc>
        <w:tc>
          <w:tcPr>
            <w:tcW w:type="dxa" w:w="567"/>
            <w:shd w:fill="auto" w:val="clear"/>
          </w:tcPr>
          <w:p w14:paraId="F2120000">
            <w:pPr>
              <w:rPr>
                <w:sz w:val="20"/>
              </w:rPr>
            </w:pPr>
            <w:r>
              <w:rPr>
                <w:sz w:val="20"/>
              </w:rPr>
              <w:t>606</w:t>
            </w:r>
          </w:p>
        </w:tc>
        <w:tc>
          <w:tcPr>
            <w:tcW w:type="dxa" w:w="426"/>
            <w:shd w:fill="auto" w:val="clear"/>
          </w:tcPr>
          <w:p w14:paraId="F3120000">
            <w:pPr>
              <w:rPr>
                <w:sz w:val="20"/>
              </w:rPr>
            </w:pPr>
            <w:r>
              <w:rPr>
                <w:sz w:val="20"/>
              </w:rPr>
              <w:t>07</w:t>
            </w:r>
          </w:p>
        </w:tc>
        <w:tc>
          <w:tcPr>
            <w:tcW w:type="dxa" w:w="425"/>
            <w:shd w:fill="auto" w:val="clear"/>
          </w:tcPr>
          <w:p w14:paraId="F4120000">
            <w:pPr>
              <w:rPr>
                <w:sz w:val="20"/>
              </w:rPr>
            </w:pPr>
            <w:r>
              <w:rPr>
                <w:sz w:val="20"/>
              </w:rPr>
              <w:t>09</w:t>
            </w:r>
          </w:p>
        </w:tc>
        <w:tc>
          <w:tcPr>
            <w:tcW w:type="dxa" w:w="1559"/>
            <w:shd w:fill="auto" w:val="clear"/>
          </w:tcPr>
          <w:p w14:paraId="F5120000">
            <w:pPr>
              <w:rPr>
                <w:sz w:val="20"/>
              </w:rPr>
            </w:pPr>
            <w:r>
              <w:rPr>
                <w:sz w:val="20"/>
              </w:rPr>
              <w:t>01 1 04 78810</w:t>
            </w:r>
          </w:p>
        </w:tc>
        <w:tc>
          <w:tcPr>
            <w:tcW w:type="dxa" w:w="567"/>
            <w:shd w:fill="auto" w:val="clear"/>
          </w:tcPr>
          <w:p w14:paraId="F6120000">
            <w:pPr>
              <w:rPr>
                <w:sz w:val="20"/>
              </w:rPr>
            </w:pPr>
            <w:r>
              <w:rPr>
                <w:sz w:val="20"/>
              </w:rPr>
              <w:t>620</w:t>
            </w:r>
          </w:p>
        </w:tc>
        <w:tc>
          <w:tcPr>
            <w:tcW w:type="dxa" w:w="1434"/>
            <w:shd w:fill="auto" w:val="clear"/>
          </w:tcPr>
          <w:p w14:paraId="F7120000">
            <w:pPr>
              <w:ind/>
              <w:jc w:val="right"/>
              <w:rPr>
                <w:sz w:val="20"/>
              </w:rPr>
            </w:pPr>
            <w:r>
              <w:rPr>
                <w:sz w:val="20"/>
              </w:rPr>
              <w:t>4 922,29</w:t>
            </w:r>
          </w:p>
        </w:tc>
      </w:tr>
      <w:tr>
        <w:trPr>
          <w:trHeight w:hRule="atLeast" w:val="20"/>
        </w:trPr>
        <w:tc>
          <w:tcPr>
            <w:tcW w:type="dxa" w:w="4678"/>
            <w:shd w:fill="auto" w:val="clear"/>
          </w:tcPr>
          <w:p w14:paraId="F8120000">
            <w:pPr>
              <w:rPr>
                <w:sz w:val="20"/>
              </w:rPr>
            </w:pPr>
            <w:r>
              <w:rPr>
                <w:sz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type="dxa" w:w="567"/>
            <w:shd w:fill="auto" w:val="clear"/>
          </w:tcPr>
          <w:p w14:paraId="F9120000">
            <w:pPr>
              <w:rPr>
                <w:sz w:val="20"/>
              </w:rPr>
            </w:pPr>
            <w:r>
              <w:rPr>
                <w:sz w:val="20"/>
              </w:rPr>
              <w:t>606</w:t>
            </w:r>
          </w:p>
        </w:tc>
        <w:tc>
          <w:tcPr>
            <w:tcW w:type="dxa" w:w="426"/>
            <w:shd w:fill="auto" w:val="clear"/>
          </w:tcPr>
          <w:p w14:paraId="FA120000">
            <w:pPr>
              <w:rPr>
                <w:sz w:val="20"/>
              </w:rPr>
            </w:pPr>
            <w:r>
              <w:rPr>
                <w:sz w:val="20"/>
              </w:rPr>
              <w:t>07</w:t>
            </w:r>
          </w:p>
        </w:tc>
        <w:tc>
          <w:tcPr>
            <w:tcW w:type="dxa" w:w="425"/>
            <w:shd w:fill="auto" w:val="clear"/>
          </w:tcPr>
          <w:p w14:paraId="FB120000">
            <w:pPr>
              <w:rPr>
                <w:sz w:val="20"/>
              </w:rPr>
            </w:pPr>
            <w:r>
              <w:rPr>
                <w:sz w:val="20"/>
              </w:rPr>
              <w:t>09</w:t>
            </w:r>
          </w:p>
        </w:tc>
        <w:tc>
          <w:tcPr>
            <w:tcW w:type="dxa" w:w="1559"/>
            <w:shd w:fill="auto" w:val="clear"/>
          </w:tcPr>
          <w:p w14:paraId="FC120000">
            <w:pPr>
              <w:rPr>
                <w:sz w:val="20"/>
              </w:rPr>
            </w:pPr>
            <w:r>
              <w:rPr>
                <w:sz w:val="20"/>
              </w:rPr>
              <w:t>01 1 05 00000</w:t>
            </w:r>
          </w:p>
        </w:tc>
        <w:tc>
          <w:tcPr>
            <w:tcW w:type="dxa" w:w="567"/>
            <w:shd w:fill="auto" w:val="clear"/>
          </w:tcPr>
          <w:p w14:paraId="FD120000">
            <w:pPr>
              <w:rPr>
                <w:sz w:val="20"/>
              </w:rPr>
            </w:pPr>
            <w:r>
              <w:rPr>
                <w:sz w:val="20"/>
              </w:rPr>
              <w:t>000</w:t>
            </w:r>
          </w:p>
        </w:tc>
        <w:tc>
          <w:tcPr>
            <w:tcW w:type="dxa" w:w="1434"/>
            <w:shd w:fill="auto" w:val="clear"/>
          </w:tcPr>
          <w:p w14:paraId="FE120000">
            <w:pPr>
              <w:ind/>
              <w:jc w:val="right"/>
              <w:rPr>
                <w:sz w:val="20"/>
              </w:rPr>
            </w:pPr>
            <w:r>
              <w:rPr>
                <w:sz w:val="20"/>
              </w:rPr>
              <w:t>8 189,05</w:t>
            </w:r>
          </w:p>
        </w:tc>
      </w:tr>
      <w:tr>
        <w:trPr>
          <w:trHeight w:hRule="atLeast" w:val="20"/>
        </w:trPr>
        <w:tc>
          <w:tcPr>
            <w:tcW w:type="dxa" w:w="4678"/>
            <w:shd w:fill="auto" w:val="clear"/>
          </w:tcPr>
          <w:p w14:paraId="FF120000">
            <w:pPr>
              <w:rPr>
                <w:sz w:val="20"/>
              </w:rPr>
            </w:pPr>
            <w:r>
              <w:rPr>
                <w:sz w:val="20"/>
              </w:rPr>
              <w:t>Проведение общественно значимых мероприятий в сфере образования, мероприятий для детей и молодежи</w:t>
            </w:r>
          </w:p>
        </w:tc>
        <w:tc>
          <w:tcPr>
            <w:tcW w:type="dxa" w:w="567"/>
            <w:shd w:fill="auto" w:val="clear"/>
          </w:tcPr>
          <w:p w14:paraId="00130000">
            <w:pPr>
              <w:rPr>
                <w:sz w:val="20"/>
              </w:rPr>
            </w:pPr>
            <w:r>
              <w:rPr>
                <w:sz w:val="20"/>
              </w:rPr>
              <w:t>606</w:t>
            </w:r>
          </w:p>
        </w:tc>
        <w:tc>
          <w:tcPr>
            <w:tcW w:type="dxa" w:w="426"/>
            <w:shd w:fill="auto" w:val="clear"/>
          </w:tcPr>
          <w:p w14:paraId="01130000">
            <w:pPr>
              <w:rPr>
                <w:sz w:val="20"/>
              </w:rPr>
            </w:pPr>
            <w:r>
              <w:rPr>
                <w:sz w:val="20"/>
              </w:rPr>
              <w:t>07</w:t>
            </w:r>
          </w:p>
        </w:tc>
        <w:tc>
          <w:tcPr>
            <w:tcW w:type="dxa" w:w="425"/>
            <w:shd w:fill="auto" w:val="clear"/>
          </w:tcPr>
          <w:p w14:paraId="02130000">
            <w:pPr>
              <w:rPr>
                <w:sz w:val="20"/>
              </w:rPr>
            </w:pPr>
            <w:r>
              <w:rPr>
                <w:sz w:val="20"/>
              </w:rPr>
              <w:t>09</w:t>
            </w:r>
          </w:p>
        </w:tc>
        <w:tc>
          <w:tcPr>
            <w:tcW w:type="dxa" w:w="1559"/>
            <w:shd w:fill="auto" w:val="clear"/>
          </w:tcPr>
          <w:p w14:paraId="03130000">
            <w:pPr>
              <w:rPr>
                <w:sz w:val="20"/>
              </w:rPr>
            </w:pPr>
            <w:r>
              <w:rPr>
                <w:sz w:val="20"/>
              </w:rPr>
              <w:t>01 1 05 20240</w:t>
            </w:r>
          </w:p>
        </w:tc>
        <w:tc>
          <w:tcPr>
            <w:tcW w:type="dxa" w:w="567"/>
            <w:shd w:fill="auto" w:val="clear"/>
          </w:tcPr>
          <w:p w14:paraId="04130000">
            <w:pPr>
              <w:rPr>
                <w:sz w:val="20"/>
              </w:rPr>
            </w:pPr>
            <w:r>
              <w:rPr>
                <w:sz w:val="20"/>
              </w:rPr>
              <w:t>000</w:t>
            </w:r>
          </w:p>
        </w:tc>
        <w:tc>
          <w:tcPr>
            <w:tcW w:type="dxa" w:w="1434"/>
            <w:shd w:fill="auto" w:val="clear"/>
          </w:tcPr>
          <w:p w14:paraId="05130000">
            <w:pPr>
              <w:ind/>
              <w:jc w:val="right"/>
              <w:rPr>
                <w:sz w:val="20"/>
              </w:rPr>
            </w:pPr>
            <w:r>
              <w:rPr>
                <w:sz w:val="20"/>
              </w:rPr>
              <w:t>8 189,05</w:t>
            </w:r>
          </w:p>
        </w:tc>
      </w:tr>
      <w:tr>
        <w:trPr>
          <w:trHeight w:hRule="atLeast" w:val="20"/>
        </w:trPr>
        <w:tc>
          <w:tcPr>
            <w:tcW w:type="dxa" w:w="4678"/>
            <w:shd w:fill="auto" w:val="clear"/>
          </w:tcPr>
          <w:p w14:paraId="06130000">
            <w:pPr>
              <w:rPr>
                <w:sz w:val="20"/>
              </w:rPr>
            </w:pPr>
            <w:r>
              <w:rPr>
                <w:sz w:val="20"/>
              </w:rPr>
              <w:t>Субсидии бюджетным учреждениям</w:t>
            </w:r>
          </w:p>
        </w:tc>
        <w:tc>
          <w:tcPr>
            <w:tcW w:type="dxa" w:w="567"/>
            <w:shd w:fill="auto" w:val="clear"/>
          </w:tcPr>
          <w:p w14:paraId="07130000">
            <w:pPr>
              <w:rPr>
                <w:sz w:val="20"/>
              </w:rPr>
            </w:pPr>
            <w:r>
              <w:rPr>
                <w:sz w:val="20"/>
              </w:rPr>
              <w:t>606</w:t>
            </w:r>
          </w:p>
        </w:tc>
        <w:tc>
          <w:tcPr>
            <w:tcW w:type="dxa" w:w="426"/>
            <w:shd w:fill="auto" w:val="clear"/>
          </w:tcPr>
          <w:p w14:paraId="08130000">
            <w:pPr>
              <w:rPr>
                <w:sz w:val="20"/>
              </w:rPr>
            </w:pPr>
            <w:r>
              <w:rPr>
                <w:sz w:val="20"/>
              </w:rPr>
              <w:t>07</w:t>
            </w:r>
          </w:p>
        </w:tc>
        <w:tc>
          <w:tcPr>
            <w:tcW w:type="dxa" w:w="425"/>
            <w:shd w:fill="auto" w:val="clear"/>
          </w:tcPr>
          <w:p w14:paraId="09130000">
            <w:pPr>
              <w:rPr>
                <w:sz w:val="20"/>
              </w:rPr>
            </w:pPr>
            <w:r>
              <w:rPr>
                <w:sz w:val="20"/>
              </w:rPr>
              <w:t>09</w:t>
            </w:r>
          </w:p>
        </w:tc>
        <w:tc>
          <w:tcPr>
            <w:tcW w:type="dxa" w:w="1559"/>
            <w:shd w:fill="auto" w:val="clear"/>
          </w:tcPr>
          <w:p w14:paraId="0A130000">
            <w:pPr>
              <w:rPr>
                <w:sz w:val="20"/>
              </w:rPr>
            </w:pPr>
            <w:r>
              <w:rPr>
                <w:sz w:val="20"/>
              </w:rPr>
              <w:t>01 1 05 20240</w:t>
            </w:r>
          </w:p>
        </w:tc>
        <w:tc>
          <w:tcPr>
            <w:tcW w:type="dxa" w:w="567"/>
            <w:shd w:fill="auto" w:val="clear"/>
          </w:tcPr>
          <w:p w14:paraId="0B130000">
            <w:pPr>
              <w:rPr>
                <w:sz w:val="20"/>
              </w:rPr>
            </w:pPr>
            <w:r>
              <w:rPr>
                <w:sz w:val="20"/>
              </w:rPr>
              <w:t>610</w:t>
            </w:r>
          </w:p>
        </w:tc>
        <w:tc>
          <w:tcPr>
            <w:tcW w:type="dxa" w:w="1434"/>
            <w:shd w:fill="auto" w:val="clear"/>
          </w:tcPr>
          <w:p w14:paraId="0C130000">
            <w:pPr>
              <w:ind/>
              <w:jc w:val="right"/>
              <w:rPr>
                <w:sz w:val="20"/>
              </w:rPr>
            </w:pPr>
            <w:r>
              <w:rPr>
                <w:sz w:val="20"/>
              </w:rPr>
              <w:t>7 843,76</w:t>
            </w:r>
          </w:p>
        </w:tc>
      </w:tr>
      <w:tr>
        <w:trPr>
          <w:trHeight w:hRule="atLeast" w:val="20"/>
        </w:trPr>
        <w:tc>
          <w:tcPr>
            <w:tcW w:type="dxa" w:w="4678"/>
            <w:shd w:fill="auto" w:val="clear"/>
          </w:tcPr>
          <w:p w14:paraId="0D130000">
            <w:pPr>
              <w:rPr>
                <w:sz w:val="20"/>
              </w:rPr>
            </w:pPr>
            <w:r>
              <w:rPr>
                <w:sz w:val="20"/>
              </w:rPr>
              <w:t>Субсидии автономным учреждениям</w:t>
            </w:r>
          </w:p>
        </w:tc>
        <w:tc>
          <w:tcPr>
            <w:tcW w:type="dxa" w:w="567"/>
            <w:shd w:fill="auto" w:val="clear"/>
          </w:tcPr>
          <w:p w14:paraId="0E130000">
            <w:pPr>
              <w:rPr>
                <w:sz w:val="20"/>
              </w:rPr>
            </w:pPr>
            <w:r>
              <w:rPr>
                <w:sz w:val="20"/>
              </w:rPr>
              <w:t>606</w:t>
            </w:r>
          </w:p>
        </w:tc>
        <w:tc>
          <w:tcPr>
            <w:tcW w:type="dxa" w:w="426"/>
            <w:shd w:fill="auto" w:val="clear"/>
          </w:tcPr>
          <w:p w14:paraId="0F130000">
            <w:pPr>
              <w:rPr>
                <w:sz w:val="20"/>
              </w:rPr>
            </w:pPr>
            <w:r>
              <w:rPr>
                <w:sz w:val="20"/>
              </w:rPr>
              <w:t>07</w:t>
            </w:r>
          </w:p>
        </w:tc>
        <w:tc>
          <w:tcPr>
            <w:tcW w:type="dxa" w:w="425"/>
            <w:shd w:fill="auto" w:val="clear"/>
          </w:tcPr>
          <w:p w14:paraId="10130000">
            <w:pPr>
              <w:rPr>
                <w:sz w:val="20"/>
              </w:rPr>
            </w:pPr>
            <w:r>
              <w:rPr>
                <w:sz w:val="20"/>
              </w:rPr>
              <w:t>09</w:t>
            </w:r>
          </w:p>
        </w:tc>
        <w:tc>
          <w:tcPr>
            <w:tcW w:type="dxa" w:w="1559"/>
            <w:shd w:fill="auto" w:val="clear"/>
          </w:tcPr>
          <w:p w14:paraId="11130000">
            <w:pPr>
              <w:rPr>
                <w:sz w:val="20"/>
              </w:rPr>
            </w:pPr>
            <w:r>
              <w:rPr>
                <w:sz w:val="20"/>
              </w:rPr>
              <w:t>01 1 05 20240</w:t>
            </w:r>
          </w:p>
        </w:tc>
        <w:tc>
          <w:tcPr>
            <w:tcW w:type="dxa" w:w="567"/>
            <w:shd w:fill="auto" w:val="clear"/>
          </w:tcPr>
          <w:p w14:paraId="12130000">
            <w:pPr>
              <w:rPr>
                <w:sz w:val="20"/>
              </w:rPr>
            </w:pPr>
            <w:r>
              <w:rPr>
                <w:sz w:val="20"/>
              </w:rPr>
              <w:t>620</w:t>
            </w:r>
          </w:p>
        </w:tc>
        <w:tc>
          <w:tcPr>
            <w:tcW w:type="dxa" w:w="1434"/>
            <w:shd w:fill="auto" w:val="clear"/>
          </w:tcPr>
          <w:p w14:paraId="13130000">
            <w:pPr>
              <w:ind/>
              <w:jc w:val="right"/>
              <w:rPr>
                <w:sz w:val="20"/>
              </w:rPr>
            </w:pPr>
            <w:r>
              <w:rPr>
                <w:sz w:val="20"/>
              </w:rPr>
              <w:t>345,29</w:t>
            </w:r>
          </w:p>
        </w:tc>
      </w:tr>
      <w:tr>
        <w:trPr>
          <w:trHeight w:hRule="atLeast" w:val="20"/>
        </w:trPr>
        <w:tc>
          <w:tcPr>
            <w:tcW w:type="dxa" w:w="4678"/>
            <w:shd w:fill="auto" w:val="clear"/>
          </w:tcPr>
          <w:p w14:paraId="14130000">
            <w:pPr>
              <w:rPr>
                <w:sz w:val="20"/>
              </w:rPr>
            </w:pPr>
            <w:r>
              <w:rPr>
                <w:sz w:val="20"/>
              </w:rPr>
              <w:t>Основное мероприятие «Обеспечение образовательной деятельности, оценки качества образования»</w:t>
            </w:r>
          </w:p>
        </w:tc>
        <w:tc>
          <w:tcPr>
            <w:tcW w:type="dxa" w:w="567"/>
            <w:shd w:fill="auto" w:val="clear"/>
          </w:tcPr>
          <w:p w14:paraId="15130000">
            <w:pPr>
              <w:rPr>
                <w:sz w:val="20"/>
              </w:rPr>
            </w:pPr>
            <w:r>
              <w:rPr>
                <w:sz w:val="20"/>
              </w:rPr>
              <w:t>606</w:t>
            </w:r>
          </w:p>
        </w:tc>
        <w:tc>
          <w:tcPr>
            <w:tcW w:type="dxa" w:w="426"/>
            <w:shd w:fill="auto" w:val="clear"/>
          </w:tcPr>
          <w:p w14:paraId="16130000">
            <w:pPr>
              <w:rPr>
                <w:sz w:val="20"/>
              </w:rPr>
            </w:pPr>
            <w:r>
              <w:rPr>
                <w:sz w:val="20"/>
              </w:rPr>
              <w:t>07</w:t>
            </w:r>
          </w:p>
        </w:tc>
        <w:tc>
          <w:tcPr>
            <w:tcW w:type="dxa" w:w="425"/>
            <w:shd w:fill="auto" w:val="clear"/>
          </w:tcPr>
          <w:p w14:paraId="17130000">
            <w:pPr>
              <w:rPr>
                <w:sz w:val="20"/>
              </w:rPr>
            </w:pPr>
            <w:r>
              <w:rPr>
                <w:sz w:val="20"/>
              </w:rPr>
              <w:t>09</w:t>
            </w:r>
          </w:p>
        </w:tc>
        <w:tc>
          <w:tcPr>
            <w:tcW w:type="dxa" w:w="1559"/>
            <w:shd w:fill="auto" w:val="clear"/>
          </w:tcPr>
          <w:p w14:paraId="18130000">
            <w:pPr>
              <w:rPr>
                <w:sz w:val="20"/>
              </w:rPr>
            </w:pPr>
            <w:r>
              <w:rPr>
                <w:sz w:val="20"/>
              </w:rPr>
              <w:t>01 1 08 00000</w:t>
            </w:r>
          </w:p>
        </w:tc>
        <w:tc>
          <w:tcPr>
            <w:tcW w:type="dxa" w:w="567"/>
            <w:shd w:fill="auto" w:val="clear"/>
          </w:tcPr>
          <w:p w14:paraId="19130000">
            <w:pPr>
              <w:rPr>
                <w:sz w:val="20"/>
              </w:rPr>
            </w:pPr>
            <w:r>
              <w:rPr>
                <w:sz w:val="20"/>
              </w:rPr>
              <w:t>000</w:t>
            </w:r>
          </w:p>
        </w:tc>
        <w:tc>
          <w:tcPr>
            <w:tcW w:type="dxa" w:w="1434"/>
            <w:shd w:fill="auto" w:val="clear"/>
          </w:tcPr>
          <w:p w14:paraId="1A130000">
            <w:pPr>
              <w:ind/>
              <w:jc w:val="right"/>
              <w:rPr>
                <w:sz w:val="20"/>
              </w:rPr>
            </w:pPr>
            <w:r>
              <w:rPr>
                <w:sz w:val="20"/>
              </w:rPr>
              <w:t>13 526,46</w:t>
            </w:r>
          </w:p>
        </w:tc>
      </w:tr>
      <w:tr>
        <w:trPr>
          <w:trHeight w:hRule="atLeast" w:val="20"/>
        </w:trPr>
        <w:tc>
          <w:tcPr>
            <w:tcW w:type="dxa" w:w="4678"/>
            <w:shd w:fill="auto" w:val="clear"/>
          </w:tcPr>
          <w:p w14:paraId="1B13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1C130000">
            <w:pPr>
              <w:rPr>
                <w:sz w:val="20"/>
              </w:rPr>
            </w:pPr>
            <w:r>
              <w:rPr>
                <w:sz w:val="20"/>
              </w:rPr>
              <w:t>606</w:t>
            </w:r>
          </w:p>
        </w:tc>
        <w:tc>
          <w:tcPr>
            <w:tcW w:type="dxa" w:w="426"/>
            <w:shd w:fill="auto" w:val="clear"/>
          </w:tcPr>
          <w:p w14:paraId="1D130000">
            <w:pPr>
              <w:rPr>
                <w:sz w:val="20"/>
              </w:rPr>
            </w:pPr>
            <w:r>
              <w:rPr>
                <w:sz w:val="20"/>
              </w:rPr>
              <w:t>07</w:t>
            </w:r>
          </w:p>
        </w:tc>
        <w:tc>
          <w:tcPr>
            <w:tcW w:type="dxa" w:w="425"/>
            <w:shd w:fill="auto" w:val="clear"/>
          </w:tcPr>
          <w:p w14:paraId="1E130000">
            <w:pPr>
              <w:rPr>
                <w:sz w:val="20"/>
              </w:rPr>
            </w:pPr>
            <w:r>
              <w:rPr>
                <w:sz w:val="20"/>
              </w:rPr>
              <w:t>09</w:t>
            </w:r>
          </w:p>
        </w:tc>
        <w:tc>
          <w:tcPr>
            <w:tcW w:type="dxa" w:w="1559"/>
            <w:shd w:fill="auto" w:val="clear"/>
          </w:tcPr>
          <w:p w14:paraId="1F130000">
            <w:pPr>
              <w:rPr>
                <w:sz w:val="20"/>
              </w:rPr>
            </w:pPr>
            <w:r>
              <w:rPr>
                <w:sz w:val="20"/>
              </w:rPr>
              <w:t>01 1 08 11010</w:t>
            </w:r>
          </w:p>
        </w:tc>
        <w:tc>
          <w:tcPr>
            <w:tcW w:type="dxa" w:w="567"/>
            <w:shd w:fill="auto" w:val="clear"/>
          </w:tcPr>
          <w:p w14:paraId="20130000">
            <w:pPr>
              <w:rPr>
                <w:sz w:val="20"/>
              </w:rPr>
            </w:pPr>
            <w:r>
              <w:rPr>
                <w:sz w:val="20"/>
              </w:rPr>
              <w:t>000</w:t>
            </w:r>
          </w:p>
        </w:tc>
        <w:tc>
          <w:tcPr>
            <w:tcW w:type="dxa" w:w="1434"/>
            <w:shd w:fill="auto" w:val="clear"/>
          </w:tcPr>
          <w:p w14:paraId="21130000">
            <w:pPr>
              <w:ind/>
              <w:jc w:val="right"/>
              <w:rPr>
                <w:sz w:val="20"/>
              </w:rPr>
            </w:pPr>
            <w:r>
              <w:rPr>
                <w:sz w:val="20"/>
              </w:rPr>
              <w:t>12 917,54</w:t>
            </w:r>
          </w:p>
        </w:tc>
      </w:tr>
      <w:tr>
        <w:trPr>
          <w:trHeight w:hRule="atLeast" w:val="20"/>
        </w:trPr>
        <w:tc>
          <w:tcPr>
            <w:tcW w:type="dxa" w:w="4678"/>
            <w:shd w:fill="auto" w:val="clear"/>
          </w:tcPr>
          <w:p w14:paraId="22130000">
            <w:pPr>
              <w:rPr>
                <w:sz w:val="20"/>
              </w:rPr>
            </w:pPr>
            <w:r>
              <w:rPr>
                <w:sz w:val="20"/>
              </w:rPr>
              <w:t>Субсидии бюджетным учреждениям</w:t>
            </w:r>
          </w:p>
        </w:tc>
        <w:tc>
          <w:tcPr>
            <w:tcW w:type="dxa" w:w="567"/>
            <w:shd w:fill="auto" w:val="clear"/>
          </w:tcPr>
          <w:p w14:paraId="23130000">
            <w:pPr>
              <w:rPr>
                <w:sz w:val="20"/>
              </w:rPr>
            </w:pPr>
            <w:r>
              <w:rPr>
                <w:sz w:val="20"/>
              </w:rPr>
              <w:t>606</w:t>
            </w:r>
          </w:p>
        </w:tc>
        <w:tc>
          <w:tcPr>
            <w:tcW w:type="dxa" w:w="426"/>
            <w:shd w:fill="auto" w:val="clear"/>
          </w:tcPr>
          <w:p w14:paraId="24130000">
            <w:pPr>
              <w:rPr>
                <w:sz w:val="20"/>
              </w:rPr>
            </w:pPr>
            <w:r>
              <w:rPr>
                <w:sz w:val="20"/>
              </w:rPr>
              <w:t>07</w:t>
            </w:r>
          </w:p>
        </w:tc>
        <w:tc>
          <w:tcPr>
            <w:tcW w:type="dxa" w:w="425"/>
            <w:shd w:fill="auto" w:val="clear"/>
          </w:tcPr>
          <w:p w14:paraId="25130000">
            <w:pPr>
              <w:rPr>
                <w:sz w:val="20"/>
              </w:rPr>
            </w:pPr>
            <w:r>
              <w:rPr>
                <w:sz w:val="20"/>
              </w:rPr>
              <w:t>09</w:t>
            </w:r>
          </w:p>
        </w:tc>
        <w:tc>
          <w:tcPr>
            <w:tcW w:type="dxa" w:w="1559"/>
            <w:shd w:fill="auto" w:val="clear"/>
          </w:tcPr>
          <w:p w14:paraId="26130000">
            <w:pPr>
              <w:rPr>
                <w:sz w:val="20"/>
              </w:rPr>
            </w:pPr>
            <w:r>
              <w:rPr>
                <w:sz w:val="20"/>
              </w:rPr>
              <w:t>01 1 08 11010</w:t>
            </w:r>
          </w:p>
        </w:tc>
        <w:tc>
          <w:tcPr>
            <w:tcW w:type="dxa" w:w="567"/>
            <w:shd w:fill="auto" w:val="clear"/>
          </w:tcPr>
          <w:p w14:paraId="27130000">
            <w:pPr>
              <w:rPr>
                <w:sz w:val="20"/>
              </w:rPr>
            </w:pPr>
            <w:r>
              <w:rPr>
                <w:sz w:val="20"/>
              </w:rPr>
              <w:t>610</w:t>
            </w:r>
          </w:p>
        </w:tc>
        <w:tc>
          <w:tcPr>
            <w:tcW w:type="dxa" w:w="1434"/>
            <w:shd w:fill="auto" w:val="clear"/>
          </w:tcPr>
          <w:p w14:paraId="28130000">
            <w:pPr>
              <w:ind/>
              <w:jc w:val="right"/>
              <w:rPr>
                <w:sz w:val="20"/>
              </w:rPr>
            </w:pPr>
            <w:r>
              <w:rPr>
                <w:sz w:val="20"/>
              </w:rPr>
              <w:t>12 917,54</w:t>
            </w:r>
          </w:p>
        </w:tc>
      </w:tr>
      <w:tr>
        <w:trPr>
          <w:trHeight w:hRule="atLeast" w:val="20"/>
        </w:trPr>
        <w:tc>
          <w:tcPr>
            <w:tcW w:type="dxa" w:w="4678"/>
            <w:shd w:fill="auto" w:val="clear"/>
          </w:tcPr>
          <w:p w14:paraId="29130000">
            <w:pPr>
              <w:rPr>
                <w:sz w:val="20"/>
              </w:rPr>
            </w:pPr>
            <w:r>
              <w:rPr>
                <w:sz w:val="20"/>
              </w:rPr>
              <w:t>Расходы на реализацию мероприятий, направленных на повышение уровня качества образования в городе Ставрополе</w:t>
            </w:r>
          </w:p>
        </w:tc>
        <w:tc>
          <w:tcPr>
            <w:tcW w:type="dxa" w:w="567"/>
            <w:shd w:fill="auto" w:val="clear"/>
          </w:tcPr>
          <w:p w14:paraId="2A130000">
            <w:pPr>
              <w:rPr>
                <w:sz w:val="20"/>
              </w:rPr>
            </w:pPr>
            <w:r>
              <w:rPr>
                <w:sz w:val="20"/>
              </w:rPr>
              <w:t>606</w:t>
            </w:r>
          </w:p>
        </w:tc>
        <w:tc>
          <w:tcPr>
            <w:tcW w:type="dxa" w:w="426"/>
            <w:shd w:fill="auto" w:val="clear"/>
          </w:tcPr>
          <w:p w14:paraId="2B130000">
            <w:pPr>
              <w:rPr>
                <w:sz w:val="20"/>
              </w:rPr>
            </w:pPr>
            <w:r>
              <w:rPr>
                <w:sz w:val="20"/>
              </w:rPr>
              <w:t>07</w:t>
            </w:r>
          </w:p>
        </w:tc>
        <w:tc>
          <w:tcPr>
            <w:tcW w:type="dxa" w:w="425"/>
            <w:shd w:fill="auto" w:val="clear"/>
          </w:tcPr>
          <w:p w14:paraId="2C130000">
            <w:pPr>
              <w:rPr>
                <w:sz w:val="20"/>
              </w:rPr>
            </w:pPr>
            <w:r>
              <w:rPr>
                <w:sz w:val="20"/>
              </w:rPr>
              <w:t>09</w:t>
            </w:r>
          </w:p>
        </w:tc>
        <w:tc>
          <w:tcPr>
            <w:tcW w:type="dxa" w:w="1559"/>
            <w:shd w:fill="auto" w:val="clear"/>
          </w:tcPr>
          <w:p w14:paraId="2D130000">
            <w:pPr>
              <w:rPr>
                <w:sz w:val="20"/>
              </w:rPr>
            </w:pPr>
            <w:r>
              <w:rPr>
                <w:sz w:val="20"/>
              </w:rPr>
              <w:t>01 1 08 21780</w:t>
            </w:r>
          </w:p>
        </w:tc>
        <w:tc>
          <w:tcPr>
            <w:tcW w:type="dxa" w:w="567"/>
            <w:shd w:fill="auto" w:val="clear"/>
          </w:tcPr>
          <w:p w14:paraId="2E130000">
            <w:pPr>
              <w:rPr>
                <w:sz w:val="20"/>
              </w:rPr>
            </w:pPr>
            <w:r>
              <w:rPr>
                <w:sz w:val="20"/>
              </w:rPr>
              <w:t>000</w:t>
            </w:r>
          </w:p>
        </w:tc>
        <w:tc>
          <w:tcPr>
            <w:tcW w:type="dxa" w:w="1434"/>
            <w:shd w:fill="auto" w:val="clear"/>
          </w:tcPr>
          <w:p w14:paraId="2F130000">
            <w:pPr>
              <w:ind/>
              <w:jc w:val="right"/>
              <w:rPr>
                <w:sz w:val="20"/>
              </w:rPr>
            </w:pPr>
            <w:r>
              <w:rPr>
                <w:sz w:val="20"/>
              </w:rPr>
              <w:t>546,13</w:t>
            </w:r>
          </w:p>
        </w:tc>
      </w:tr>
      <w:tr>
        <w:trPr>
          <w:trHeight w:hRule="atLeast" w:val="20"/>
        </w:trPr>
        <w:tc>
          <w:tcPr>
            <w:tcW w:type="dxa" w:w="4678"/>
            <w:shd w:fill="auto" w:val="clear"/>
          </w:tcPr>
          <w:p w14:paraId="301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1130000">
            <w:pPr>
              <w:rPr>
                <w:sz w:val="20"/>
              </w:rPr>
            </w:pPr>
            <w:r>
              <w:rPr>
                <w:sz w:val="20"/>
              </w:rPr>
              <w:t>606</w:t>
            </w:r>
          </w:p>
        </w:tc>
        <w:tc>
          <w:tcPr>
            <w:tcW w:type="dxa" w:w="426"/>
            <w:shd w:fill="auto" w:val="clear"/>
          </w:tcPr>
          <w:p w14:paraId="32130000">
            <w:pPr>
              <w:rPr>
                <w:sz w:val="20"/>
              </w:rPr>
            </w:pPr>
            <w:r>
              <w:rPr>
                <w:sz w:val="20"/>
              </w:rPr>
              <w:t>07</w:t>
            </w:r>
          </w:p>
        </w:tc>
        <w:tc>
          <w:tcPr>
            <w:tcW w:type="dxa" w:w="425"/>
            <w:shd w:fill="auto" w:val="clear"/>
          </w:tcPr>
          <w:p w14:paraId="33130000">
            <w:pPr>
              <w:rPr>
                <w:sz w:val="20"/>
              </w:rPr>
            </w:pPr>
            <w:r>
              <w:rPr>
                <w:sz w:val="20"/>
              </w:rPr>
              <w:t>09</w:t>
            </w:r>
          </w:p>
        </w:tc>
        <w:tc>
          <w:tcPr>
            <w:tcW w:type="dxa" w:w="1559"/>
            <w:shd w:fill="auto" w:val="clear"/>
          </w:tcPr>
          <w:p w14:paraId="34130000">
            <w:pPr>
              <w:rPr>
                <w:sz w:val="20"/>
              </w:rPr>
            </w:pPr>
            <w:r>
              <w:rPr>
                <w:sz w:val="20"/>
              </w:rPr>
              <w:t>01 1 08 21780</w:t>
            </w:r>
          </w:p>
        </w:tc>
        <w:tc>
          <w:tcPr>
            <w:tcW w:type="dxa" w:w="567"/>
            <w:shd w:fill="auto" w:val="clear"/>
          </w:tcPr>
          <w:p w14:paraId="35130000">
            <w:pPr>
              <w:rPr>
                <w:sz w:val="20"/>
              </w:rPr>
            </w:pPr>
            <w:r>
              <w:rPr>
                <w:sz w:val="20"/>
              </w:rPr>
              <w:t>240</w:t>
            </w:r>
          </w:p>
        </w:tc>
        <w:tc>
          <w:tcPr>
            <w:tcW w:type="dxa" w:w="1434"/>
            <w:shd w:fill="auto" w:val="clear"/>
          </w:tcPr>
          <w:p w14:paraId="36130000">
            <w:pPr>
              <w:ind/>
              <w:jc w:val="right"/>
              <w:rPr>
                <w:sz w:val="20"/>
              </w:rPr>
            </w:pPr>
            <w:r>
              <w:rPr>
                <w:sz w:val="20"/>
              </w:rPr>
              <w:t>546,13</w:t>
            </w:r>
          </w:p>
        </w:tc>
      </w:tr>
      <w:tr>
        <w:trPr>
          <w:trHeight w:hRule="atLeast" w:val="20"/>
        </w:trPr>
        <w:tc>
          <w:tcPr>
            <w:tcW w:type="dxa" w:w="4678"/>
            <w:shd w:fill="auto" w:val="clear"/>
          </w:tcPr>
          <w:p w14:paraId="3713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38130000">
            <w:pPr>
              <w:rPr>
                <w:sz w:val="20"/>
              </w:rPr>
            </w:pPr>
            <w:r>
              <w:rPr>
                <w:sz w:val="20"/>
              </w:rPr>
              <w:t>606</w:t>
            </w:r>
          </w:p>
        </w:tc>
        <w:tc>
          <w:tcPr>
            <w:tcW w:type="dxa" w:w="426"/>
            <w:shd w:fill="auto" w:val="clear"/>
          </w:tcPr>
          <w:p w14:paraId="39130000">
            <w:pPr>
              <w:rPr>
                <w:sz w:val="20"/>
              </w:rPr>
            </w:pPr>
            <w:r>
              <w:rPr>
                <w:sz w:val="20"/>
              </w:rPr>
              <w:t>07</w:t>
            </w:r>
          </w:p>
        </w:tc>
        <w:tc>
          <w:tcPr>
            <w:tcW w:type="dxa" w:w="425"/>
            <w:shd w:fill="auto" w:val="clear"/>
          </w:tcPr>
          <w:p w14:paraId="3A130000">
            <w:pPr>
              <w:rPr>
                <w:sz w:val="20"/>
              </w:rPr>
            </w:pPr>
            <w:r>
              <w:rPr>
                <w:sz w:val="20"/>
              </w:rPr>
              <w:t>09</w:t>
            </w:r>
          </w:p>
        </w:tc>
        <w:tc>
          <w:tcPr>
            <w:tcW w:type="dxa" w:w="1559"/>
            <w:shd w:fill="auto" w:val="clear"/>
          </w:tcPr>
          <w:p w14:paraId="3B130000">
            <w:pPr>
              <w:rPr>
                <w:sz w:val="20"/>
              </w:rPr>
            </w:pPr>
            <w:r>
              <w:rPr>
                <w:sz w:val="20"/>
              </w:rPr>
              <w:t>01 1 08 78930</w:t>
            </w:r>
          </w:p>
        </w:tc>
        <w:tc>
          <w:tcPr>
            <w:tcW w:type="dxa" w:w="567"/>
            <w:shd w:fill="auto" w:val="clear"/>
          </w:tcPr>
          <w:p w14:paraId="3C130000">
            <w:pPr>
              <w:rPr>
                <w:sz w:val="20"/>
              </w:rPr>
            </w:pPr>
            <w:r>
              <w:rPr>
                <w:sz w:val="20"/>
              </w:rPr>
              <w:t>000</w:t>
            </w:r>
          </w:p>
        </w:tc>
        <w:tc>
          <w:tcPr>
            <w:tcW w:type="dxa" w:w="1434"/>
            <w:shd w:fill="auto" w:val="clear"/>
          </w:tcPr>
          <w:p w14:paraId="3D130000">
            <w:pPr>
              <w:ind/>
              <w:jc w:val="right"/>
              <w:rPr>
                <w:sz w:val="20"/>
              </w:rPr>
            </w:pPr>
            <w:r>
              <w:rPr>
                <w:sz w:val="20"/>
              </w:rPr>
              <w:t>62,79</w:t>
            </w:r>
          </w:p>
        </w:tc>
      </w:tr>
      <w:tr>
        <w:trPr>
          <w:trHeight w:hRule="atLeast" w:val="20"/>
        </w:trPr>
        <w:tc>
          <w:tcPr>
            <w:tcW w:type="dxa" w:w="4678"/>
            <w:shd w:fill="auto" w:val="clear"/>
          </w:tcPr>
          <w:p w14:paraId="3E130000">
            <w:pPr>
              <w:rPr>
                <w:sz w:val="20"/>
              </w:rPr>
            </w:pPr>
            <w:r>
              <w:rPr>
                <w:sz w:val="20"/>
              </w:rPr>
              <w:t>Субсидии бюджетным учреждениям</w:t>
            </w:r>
          </w:p>
        </w:tc>
        <w:tc>
          <w:tcPr>
            <w:tcW w:type="dxa" w:w="567"/>
            <w:shd w:fill="auto" w:val="clear"/>
          </w:tcPr>
          <w:p w14:paraId="3F130000">
            <w:pPr>
              <w:rPr>
                <w:sz w:val="20"/>
              </w:rPr>
            </w:pPr>
            <w:r>
              <w:rPr>
                <w:sz w:val="20"/>
              </w:rPr>
              <w:t>606</w:t>
            </w:r>
          </w:p>
        </w:tc>
        <w:tc>
          <w:tcPr>
            <w:tcW w:type="dxa" w:w="426"/>
            <w:shd w:fill="auto" w:val="clear"/>
          </w:tcPr>
          <w:p w14:paraId="40130000">
            <w:pPr>
              <w:rPr>
                <w:sz w:val="20"/>
              </w:rPr>
            </w:pPr>
            <w:r>
              <w:rPr>
                <w:sz w:val="20"/>
              </w:rPr>
              <w:t>07</w:t>
            </w:r>
          </w:p>
        </w:tc>
        <w:tc>
          <w:tcPr>
            <w:tcW w:type="dxa" w:w="425"/>
            <w:shd w:fill="auto" w:val="clear"/>
          </w:tcPr>
          <w:p w14:paraId="41130000">
            <w:pPr>
              <w:rPr>
                <w:sz w:val="20"/>
              </w:rPr>
            </w:pPr>
            <w:r>
              <w:rPr>
                <w:sz w:val="20"/>
              </w:rPr>
              <w:t>09</w:t>
            </w:r>
          </w:p>
        </w:tc>
        <w:tc>
          <w:tcPr>
            <w:tcW w:type="dxa" w:w="1559"/>
            <w:shd w:fill="auto" w:val="clear"/>
          </w:tcPr>
          <w:p w14:paraId="42130000">
            <w:pPr>
              <w:rPr>
                <w:sz w:val="20"/>
              </w:rPr>
            </w:pPr>
            <w:r>
              <w:rPr>
                <w:sz w:val="20"/>
              </w:rPr>
              <w:t>01 1 08 78930</w:t>
            </w:r>
          </w:p>
        </w:tc>
        <w:tc>
          <w:tcPr>
            <w:tcW w:type="dxa" w:w="567"/>
            <w:shd w:fill="auto" w:val="clear"/>
          </w:tcPr>
          <w:p w14:paraId="43130000">
            <w:pPr>
              <w:rPr>
                <w:sz w:val="20"/>
              </w:rPr>
            </w:pPr>
            <w:r>
              <w:rPr>
                <w:sz w:val="20"/>
              </w:rPr>
              <w:t>610</w:t>
            </w:r>
          </w:p>
        </w:tc>
        <w:tc>
          <w:tcPr>
            <w:tcW w:type="dxa" w:w="1434"/>
            <w:shd w:fill="auto" w:val="clear"/>
          </w:tcPr>
          <w:p w14:paraId="44130000">
            <w:pPr>
              <w:ind/>
              <w:jc w:val="right"/>
              <w:rPr>
                <w:sz w:val="20"/>
              </w:rPr>
            </w:pPr>
            <w:r>
              <w:rPr>
                <w:sz w:val="20"/>
              </w:rPr>
              <w:t>62,79</w:t>
            </w:r>
          </w:p>
        </w:tc>
      </w:tr>
      <w:tr>
        <w:trPr>
          <w:trHeight w:hRule="atLeast" w:val="20"/>
        </w:trPr>
        <w:tc>
          <w:tcPr>
            <w:tcW w:type="dxa" w:w="4678"/>
            <w:shd w:fill="auto" w:val="clear"/>
          </w:tcPr>
          <w:p w14:paraId="45130000">
            <w:pPr>
              <w:rPr>
                <w:sz w:val="20"/>
              </w:rPr>
            </w:pPr>
            <w:r>
              <w:rPr>
                <w:sz w:val="20"/>
              </w:rPr>
              <w:t>Муниципальная программа «Развитие информационного общества в городе Ставрополе»</w:t>
            </w:r>
          </w:p>
        </w:tc>
        <w:tc>
          <w:tcPr>
            <w:tcW w:type="dxa" w:w="567"/>
            <w:shd w:fill="auto" w:val="clear"/>
          </w:tcPr>
          <w:p w14:paraId="46130000">
            <w:pPr>
              <w:rPr>
                <w:sz w:val="20"/>
              </w:rPr>
            </w:pPr>
            <w:r>
              <w:rPr>
                <w:sz w:val="20"/>
              </w:rPr>
              <w:t>606</w:t>
            </w:r>
          </w:p>
        </w:tc>
        <w:tc>
          <w:tcPr>
            <w:tcW w:type="dxa" w:w="426"/>
            <w:shd w:fill="auto" w:val="clear"/>
          </w:tcPr>
          <w:p w14:paraId="47130000">
            <w:pPr>
              <w:rPr>
                <w:sz w:val="20"/>
              </w:rPr>
            </w:pPr>
            <w:r>
              <w:rPr>
                <w:sz w:val="20"/>
              </w:rPr>
              <w:t>07</w:t>
            </w:r>
          </w:p>
        </w:tc>
        <w:tc>
          <w:tcPr>
            <w:tcW w:type="dxa" w:w="425"/>
            <w:shd w:fill="auto" w:val="clear"/>
          </w:tcPr>
          <w:p w14:paraId="48130000">
            <w:pPr>
              <w:rPr>
                <w:sz w:val="20"/>
              </w:rPr>
            </w:pPr>
            <w:r>
              <w:rPr>
                <w:sz w:val="20"/>
              </w:rPr>
              <w:t>09</w:t>
            </w:r>
          </w:p>
        </w:tc>
        <w:tc>
          <w:tcPr>
            <w:tcW w:type="dxa" w:w="1559"/>
            <w:shd w:fill="auto" w:val="clear"/>
          </w:tcPr>
          <w:p w14:paraId="49130000">
            <w:pPr>
              <w:rPr>
                <w:sz w:val="20"/>
              </w:rPr>
            </w:pPr>
            <w:r>
              <w:rPr>
                <w:sz w:val="20"/>
              </w:rPr>
              <w:t>14 0 00 00000</w:t>
            </w:r>
          </w:p>
        </w:tc>
        <w:tc>
          <w:tcPr>
            <w:tcW w:type="dxa" w:w="567"/>
            <w:shd w:fill="auto" w:val="clear"/>
          </w:tcPr>
          <w:p w14:paraId="4A130000">
            <w:pPr>
              <w:rPr>
                <w:sz w:val="20"/>
              </w:rPr>
            </w:pPr>
            <w:r>
              <w:rPr>
                <w:sz w:val="20"/>
              </w:rPr>
              <w:t>000</w:t>
            </w:r>
          </w:p>
        </w:tc>
        <w:tc>
          <w:tcPr>
            <w:tcW w:type="dxa" w:w="1434"/>
            <w:shd w:fill="auto" w:val="clear"/>
          </w:tcPr>
          <w:p w14:paraId="4B130000">
            <w:pPr>
              <w:ind/>
              <w:jc w:val="right"/>
              <w:rPr>
                <w:sz w:val="20"/>
              </w:rPr>
            </w:pPr>
            <w:r>
              <w:rPr>
                <w:sz w:val="20"/>
              </w:rPr>
              <w:t>375,00</w:t>
            </w:r>
          </w:p>
        </w:tc>
      </w:tr>
      <w:tr>
        <w:trPr>
          <w:trHeight w:hRule="atLeast" w:val="20"/>
        </w:trPr>
        <w:tc>
          <w:tcPr>
            <w:tcW w:type="dxa" w:w="4678"/>
            <w:shd w:fill="auto" w:val="clear"/>
          </w:tcPr>
          <w:p w14:paraId="4C13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567"/>
            <w:shd w:fill="auto" w:val="clear"/>
          </w:tcPr>
          <w:p w14:paraId="4D130000">
            <w:pPr>
              <w:rPr>
                <w:sz w:val="20"/>
              </w:rPr>
            </w:pPr>
            <w:r>
              <w:rPr>
                <w:sz w:val="20"/>
              </w:rPr>
              <w:t>606</w:t>
            </w:r>
          </w:p>
        </w:tc>
        <w:tc>
          <w:tcPr>
            <w:tcW w:type="dxa" w:w="426"/>
            <w:shd w:fill="auto" w:val="clear"/>
          </w:tcPr>
          <w:p w14:paraId="4E130000">
            <w:pPr>
              <w:rPr>
                <w:sz w:val="20"/>
              </w:rPr>
            </w:pPr>
            <w:r>
              <w:rPr>
                <w:sz w:val="20"/>
              </w:rPr>
              <w:t>07</w:t>
            </w:r>
          </w:p>
        </w:tc>
        <w:tc>
          <w:tcPr>
            <w:tcW w:type="dxa" w:w="425"/>
            <w:shd w:fill="auto" w:val="clear"/>
          </w:tcPr>
          <w:p w14:paraId="4F130000">
            <w:pPr>
              <w:rPr>
                <w:sz w:val="20"/>
              </w:rPr>
            </w:pPr>
            <w:r>
              <w:rPr>
                <w:sz w:val="20"/>
              </w:rPr>
              <w:t>09</w:t>
            </w:r>
          </w:p>
        </w:tc>
        <w:tc>
          <w:tcPr>
            <w:tcW w:type="dxa" w:w="1559"/>
            <w:shd w:fill="auto" w:val="clear"/>
          </w:tcPr>
          <w:p w14:paraId="50130000">
            <w:pPr>
              <w:rPr>
                <w:sz w:val="20"/>
              </w:rPr>
            </w:pPr>
            <w:r>
              <w:rPr>
                <w:sz w:val="20"/>
              </w:rPr>
              <w:t>14 Б 00 00000</w:t>
            </w:r>
          </w:p>
        </w:tc>
        <w:tc>
          <w:tcPr>
            <w:tcW w:type="dxa" w:w="567"/>
            <w:shd w:fill="auto" w:val="clear"/>
          </w:tcPr>
          <w:p w14:paraId="51130000">
            <w:pPr>
              <w:rPr>
                <w:sz w:val="20"/>
              </w:rPr>
            </w:pPr>
            <w:r>
              <w:rPr>
                <w:sz w:val="20"/>
              </w:rPr>
              <w:t>000</w:t>
            </w:r>
          </w:p>
        </w:tc>
        <w:tc>
          <w:tcPr>
            <w:tcW w:type="dxa" w:w="1434"/>
            <w:shd w:fill="auto" w:val="clear"/>
          </w:tcPr>
          <w:p w14:paraId="52130000">
            <w:pPr>
              <w:ind/>
              <w:jc w:val="right"/>
              <w:rPr>
                <w:sz w:val="20"/>
              </w:rPr>
            </w:pPr>
            <w:r>
              <w:rPr>
                <w:sz w:val="20"/>
              </w:rPr>
              <w:t>375,00</w:t>
            </w:r>
          </w:p>
        </w:tc>
      </w:tr>
      <w:tr>
        <w:trPr>
          <w:trHeight w:hRule="atLeast" w:val="20"/>
        </w:trPr>
        <w:tc>
          <w:tcPr>
            <w:tcW w:type="dxa" w:w="4678"/>
            <w:shd w:fill="auto" w:val="clear"/>
          </w:tcPr>
          <w:p w14:paraId="53130000">
            <w:pPr>
              <w:rPr>
                <w:sz w:val="20"/>
              </w:rPr>
            </w:pPr>
            <w:r>
              <w:rPr>
                <w:sz w:val="20"/>
              </w:rPr>
              <w:t>Основное мероприятие «Развитие и обеспечение функционирования инфраструктуры информационного общества в городе Ставрополе»</w:t>
            </w:r>
          </w:p>
        </w:tc>
        <w:tc>
          <w:tcPr>
            <w:tcW w:type="dxa" w:w="567"/>
            <w:shd w:fill="auto" w:val="clear"/>
          </w:tcPr>
          <w:p w14:paraId="54130000">
            <w:pPr>
              <w:rPr>
                <w:sz w:val="20"/>
              </w:rPr>
            </w:pPr>
            <w:r>
              <w:rPr>
                <w:sz w:val="20"/>
              </w:rPr>
              <w:t>606</w:t>
            </w:r>
          </w:p>
        </w:tc>
        <w:tc>
          <w:tcPr>
            <w:tcW w:type="dxa" w:w="426"/>
            <w:shd w:fill="auto" w:val="clear"/>
          </w:tcPr>
          <w:p w14:paraId="55130000">
            <w:pPr>
              <w:rPr>
                <w:sz w:val="20"/>
              </w:rPr>
            </w:pPr>
            <w:r>
              <w:rPr>
                <w:sz w:val="20"/>
              </w:rPr>
              <w:t>07</w:t>
            </w:r>
          </w:p>
        </w:tc>
        <w:tc>
          <w:tcPr>
            <w:tcW w:type="dxa" w:w="425"/>
            <w:shd w:fill="auto" w:val="clear"/>
          </w:tcPr>
          <w:p w14:paraId="56130000">
            <w:pPr>
              <w:rPr>
                <w:sz w:val="20"/>
              </w:rPr>
            </w:pPr>
            <w:r>
              <w:rPr>
                <w:sz w:val="20"/>
              </w:rPr>
              <w:t>09</w:t>
            </w:r>
          </w:p>
        </w:tc>
        <w:tc>
          <w:tcPr>
            <w:tcW w:type="dxa" w:w="1559"/>
            <w:shd w:fill="auto" w:val="clear"/>
          </w:tcPr>
          <w:p w14:paraId="57130000">
            <w:pPr>
              <w:rPr>
                <w:sz w:val="20"/>
              </w:rPr>
            </w:pPr>
            <w:r>
              <w:rPr>
                <w:sz w:val="20"/>
              </w:rPr>
              <w:t>14 Б 01 00000</w:t>
            </w:r>
          </w:p>
        </w:tc>
        <w:tc>
          <w:tcPr>
            <w:tcW w:type="dxa" w:w="567"/>
            <w:shd w:fill="auto" w:val="clear"/>
          </w:tcPr>
          <w:p w14:paraId="58130000">
            <w:pPr>
              <w:rPr>
                <w:sz w:val="20"/>
              </w:rPr>
            </w:pPr>
            <w:r>
              <w:rPr>
                <w:sz w:val="20"/>
              </w:rPr>
              <w:t>000</w:t>
            </w:r>
          </w:p>
        </w:tc>
        <w:tc>
          <w:tcPr>
            <w:tcW w:type="dxa" w:w="1434"/>
            <w:shd w:fill="auto" w:val="clear"/>
          </w:tcPr>
          <w:p w14:paraId="59130000">
            <w:pPr>
              <w:ind/>
              <w:jc w:val="right"/>
              <w:rPr>
                <w:sz w:val="20"/>
              </w:rPr>
            </w:pPr>
            <w:r>
              <w:rPr>
                <w:sz w:val="20"/>
              </w:rPr>
              <w:t>375,00</w:t>
            </w:r>
          </w:p>
        </w:tc>
      </w:tr>
      <w:tr>
        <w:trPr>
          <w:trHeight w:hRule="atLeast" w:val="20"/>
        </w:trPr>
        <w:tc>
          <w:tcPr>
            <w:tcW w:type="dxa" w:w="4678"/>
            <w:shd w:fill="auto" w:val="clear"/>
          </w:tcPr>
          <w:p w14:paraId="5A13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567"/>
            <w:shd w:fill="auto" w:val="clear"/>
          </w:tcPr>
          <w:p w14:paraId="5B130000">
            <w:pPr>
              <w:rPr>
                <w:sz w:val="20"/>
              </w:rPr>
            </w:pPr>
            <w:r>
              <w:rPr>
                <w:sz w:val="20"/>
              </w:rPr>
              <w:t>606</w:t>
            </w:r>
          </w:p>
        </w:tc>
        <w:tc>
          <w:tcPr>
            <w:tcW w:type="dxa" w:w="426"/>
            <w:shd w:fill="auto" w:val="clear"/>
          </w:tcPr>
          <w:p w14:paraId="5C130000">
            <w:pPr>
              <w:rPr>
                <w:sz w:val="20"/>
              </w:rPr>
            </w:pPr>
            <w:r>
              <w:rPr>
                <w:sz w:val="20"/>
              </w:rPr>
              <w:t>07</w:t>
            </w:r>
          </w:p>
        </w:tc>
        <w:tc>
          <w:tcPr>
            <w:tcW w:type="dxa" w:w="425"/>
            <w:shd w:fill="auto" w:val="clear"/>
          </w:tcPr>
          <w:p w14:paraId="5D130000">
            <w:pPr>
              <w:rPr>
                <w:sz w:val="20"/>
              </w:rPr>
            </w:pPr>
            <w:r>
              <w:rPr>
                <w:sz w:val="20"/>
              </w:rPr>
              <w:t>09</w:t>
            </w:r>
          </w:p>
        </w:tc>
        <w:tc>
          <w:tcPr>
            <w:tcW w:type="dxa" w:w="1559"/>
            <w:shd w:fill="auto" w:val="clear"/>
          </w:tcPr>
          <w:p w14:paraId="5E130000">
            <w:pPr>
              <w:rPr>
                <w:sz w:val="20"/>
              </w:rPr>
            </w:pPr>
            <w:r>
              <w:rPr>
                <w:sz w:val="20"/>
              </w:rPr>
              <w:t>14 Б 01 20630</w:t>
            </w:r>
          </w:p>
        </w:tc>
        <w:tc>
          <w:tcPr>
            <w:tcW w:type="dxa" w:w="567"/>
            <w:shd w:fill="auto" w:val="clear"/>
          </w:tcPr>
          <w:p w14:paraId="5F130000">
            <w:pPr>
              <w:rPr>
                <w:sz w:val="20"/>
              </w:rPr>
            </w:pPr>
            <w:r>
              <w:rPr>
                <w:sz w:val="20"/>
              </w:rPr>
              <w:t>000</w:t>
            </w:r>
          </w:p>
        </w:tc>
        <w:tc>
          <w:tcPr>
            <w:tcW w:type="dxa" w:w="1434"/>
            <w:shd w:fill="auto" w:val="clear"/>
          </w:tcPr>
          <w:p w14:paraId="60130000">
            <w:pPr>
              <w:ind/>
              <w:jc w:val="right"/>
              <w:rPr>
                <w:sz w:val="20"/>
              </w:rPr>
            </w:pPr>
            <w:r>
              <w:rPr>
                <w:sz w:val="20"/>
              </w:rPr>
              <w:t>375,00</w:t>
            </w:r>
          </w:p>
        </w:tc>
      </w:tr>
      <w:tr>
        <w:trPr>
          <w:trHeight w:hRule="atLeast" w:val="20"/>
        </w:trPr>
        <w:tc>
          <w:tcPr>
            <w:tcW w:type="dxa" w:w="4678"/>
            <w:shd w:fill="auto" w:val="clear"/>
          </w:tcPr>
          <w:p w14:paraId="61130000">
            <w:pPr>
              <w:rPr>
                <w:sz w:val="20"/>
              </w:rPr>
            </w:pPr>
            <w:r>
              <w:rPr>
                <w:sz w:val="20"/>
              </w:rPr>
              <w:t xml:space="preserve">Иные закупки товаров, работ и услуг для </w:t>
            </w:r>
            <w:r>
              <w:rPr>
                <w:sz w:val="20"/>
              </w:rPr>
              <w:t>обеспечения государственных (муниципальных) нужд</w:t>
            </w:r>
          </w:p>
        </w:tc>
        <w:tc>
          <w:tcPr>
            <w:tcW w:type="dxa" w:w="567"/>
            <w:shd w:fill="auto" w:val="clear"/>
          </w:tcPr>
          <w:p w14:paraId="62130000">
            <w:pPr>
              <w:rPr>
                <w:sz w:val="20"/>
              </w:rPr>
            </w:pPr>
            <w:r>
              <w:rPr>
                <w:sz w:val="20"/>
              </w:rPr>
              <w:t>606</w:t>
            </w:r>
          </w:p>
        </w:tc>
        <w:tc>
          <w:tcPr>
            <w:tcW w:type="dxa" w:w="426"/>
            <w:shd w:fill="auto" w:val="clear"/>
          </w:tcPr>
          <w:p w14:paraId="63130000">
            <w:pPr>
              <w:rPr>
                <w:sz w:val="20"/>
              </w:rPr>
            </w:pPr>
            <w:r>
              <w:rPr>
                <w:sz w:val="20"/>
              </w:rPr>
              <w:t>07</w:t>
            </w:r>
          </w:p>
        </w:tc>
        <w:tc>
          <w:tcPr>
            <w:tcW w:type="dxa" w:w="425"/>
            <w:shd w:fill="auto" w:val="clear"/>
          </w:tcPr>
          <w:p w14:paraId="64130000">
            <w:pPr>
              <w:rPr>
                <w:sz w:val="20"/>
              </w:rPr>
            </w:pPr>
            <w:r>
              <w:rPr>
                <w:sz w:val="20"/>
              </w:rPr>
              <w:t>09</w:t>
            </w:r>
          </w:p>
        </w:tc>
        <w:tc>
          <w:tcPr>
            <w:tcW w:type="dxa" w:w="1559"/>
            <w:shd w:fill="auto" w:val="clear"/>
          </w:tcPr>
          <w:p w14:paraId="65130000">
            <w:pPr>
              <w:rPr>
                <w:sz w:val="20"/>
              </w:rPr>
            </w:pPr>
            <w:r>
              <w:rPr>
                <w:sz w:val="20"/>
              </w:rPr>
              <w:t>14 Б 01 20630</w:t>
            </w:r>
          </w:p>
        </w:tc>
        <w:tc>
          <w:tcPr>
            <w:tcW w:type="dxa" w:w="567"/>
            <w:shd w:fill="auto" w:val="clear"/>
          </w:tcPr>
          <w:p w14:paraId="66130000">
            <w:pPr>
              <w:rPr>
                <w:sz w:val="20"/>
              </w:rPr>
            </w:pPr>
            <w:r>
              <w:rPr>
                <w:sz w:val="20"/>
              </w:rPr>
              <w:t>240</w:t>
            </w:r>
          </w:p>
        </w:tc>
        <w:tc>
          <w:tcPr>
            <w:tcW w:type="dxa" w:w="1434"/>
            <w:shd w:fill="auto" w:val="clear"/>
          </w:tcPr>
          <w:p w14:paraId="67130000">
            <w:pPr>
              <w:ind/>
              <w:jc w:val="right"/>
              <w:rPr>
                <w:sz w:val="20"/>
              </w:rPr>
            </w:pPr>
            <w:r>
              <w:rPr>
                <w:sz w:val="20"/>
              </w:rPr>
              <w:t>375,00</w:t>
            </w:r>
          </w:p>
        </w:tc>
      </w:tr>
      <w:tr>
        <w:trPr>
          <w:trHeight w:hRule="atLeast" w:val="20"/>
        </w:trPr>
        <w:tc>
          <w:tcPr>
            <w:tcW w:type="dxa" w:w="4678"/>
            <w:shd w:fill="auto" w:val="clear"/>
          </w:tcPr>
          <w:p w14:paraId="68130000">
            <w:pPr>
              <w:rPr>
                <w:sz w:val="20"/>
              </w:rPr>
            </w:pPr>
            <w:r>
              <w:rPr>
                <w:sz w:val="20"/>
              </w:rPr>
              <w:t>Обеспечение деятельности комитета образования администрации города Ставрополя</w:t>
            </w:r>
          </w:p>
        </w:tc>
        <w:tc>
          <w:tcPr>
            <w:tcW w:type="dxa" w:w="567"/>
            <w:shd w:fill="auto" w:val="clear"/>
          </w:tcPr>
          <w:p w14:paraId="69130000">
            <w:pPr>
              <w:rPr>
                <w:sz w:val="20"/>
              </w:rPr>
            </w:pPr>
            <w:r>
              <w:rPr>
                <w:sz w:val="20"/>
              </w:rPr>
              <w:t>606</w:t>
            </w:r>
          </w:p>
        </w:tc>
        <w:tc>
          <w:tcPr>
            <w:tcW w:type="dxa" w:w="426"/>
            <w:shd w:fill="auto" w:val="clear"/>
          </w:tcPr>
          <w:p w14:paraId="6A130000">
            <w:pPr>
              <w:rPr>
                <w:sz w:val="20"/>
              </w:rPr>
            </w:pPr>
            <w:r>
              <w:rPr>
                <w:sz w:val="20"/>
              </w:rPr>
              <w:t>07</w:t>
            </w:r>
          </w:p>
        </w:tc>
        <w:tc>
          <w:tcPr>
            <w:tcW w:type="dxa" w:w="425"/>
            <w:shd w:fill="auto" w:val="clear"/>
          </w:tcPr>
          <w:p w14:paraId="6B130000">
            <w:pPr>
              <w:rPr>
                <w:sz w:val="20"/>
              </w:rPr>
            </w:pPr>
            <w:r>
              <w:rPr>
                <w:sz w:val="20"/>
              </w:rPr>
              <w:t>09</w:t>
            </w:r>
          </w:p>
        </w:tc>
        <w:tc>
          <w:tcPr>
            <w:tcW w:type="dxa" w:w="1559"/>
            <w:shd w:fill="auto" w:val="clear"/>
          </w:tcPr>
          <w:p w14:paraId="6C130000">
            <w:pPr>
              <w:rPr>
                <w:sz w:val="20"/>
              </w:rPr>
            </w:pPr>
            <w:r>
              <w:rPr>
                <w:sz w:val="20"/>
              </w:rPr>
              <w:t>75 0 00 00000</w:t>
            </w:r>
          </w:p>
        </w:tc>
        <w:tc>
          <w:tcPr>
            <w:tcW w:type="dxa" w:w="567"/>
            <w:shd w:fill="auto" w:val="clear"/>
          </w:tcPr>
          <w:p w14:paraId="6D130000">
            <w:pPr>
              <w:rPr>
                <w:sz w:val="20"/>
              </w:rPr>
            </w:pPr>
            <w:r>
              <w:rPr>
                <w:sz w:val="20"/>
              </w:rPr>
              <w:t>000</w:t>
            </w:r>
          </w:p>
        </w:tc>
        <w:tc>
          <w:tcPr>
            <w:tcW w:type="dxa" w:w="1434"/>
            <w:shd w:fill="auto" w:val="clear"/>
          </w:tcPr>
          <w:p w14:paraId="6E130000">
            <w:pPr>
              <w:ind/>
              <w:jc w:val="right"/>
              <w:rPr>
                <w:sz w:val="20"/>
              </w:rPr>
            </w:pPr>
            <w:r>
              <w:rPr>
                <w:sz w:val="20"/>
              </w:rPr>
              <w:t>56 258,15</w:t>
            </w:r>
          </w:p>
        </w:tc>
      </w:tr>
      <w:tr>
        <w:trPr>
          <w:trHeight w:hRule="atLeast" w:val="20"/>
        </w:trPr>
        <w:tc>
          <w:tcPr>
            <w:tcW w:type="dxa" w:w="4678"/>
            <w:shd w:fill="auto" w:val="clear"/>
          </w:tcPr>
          <w:p w14:paraId="6F130000">
            <w:pPr>
              <w:rPr>
                <w:sz w:val="20"/>
              </w:rPr>
            </w:pPr>
            <w:r>
              <w:rPr>
                <w:sz w:val="20"/>
              </w:rPr>
              <w:t>Непрограммные расходы в рамках обеспечения деятельности комитета образования администрации города Ставрополя</w:t>
            </w:r>
          </w:p>
        </w:tc>
        <w:tc>
          <w:tcPr>
            <w:tcW w:type="dxa" w:w="567"/>
            <w:shd w:fill="auto" w:val="clear"/>
          </w:tcPr>
          <w:p w14:paraId="70130000">
            <w:pPr>
              <w:rPr>
                <w:sz w:val="20"/>
              </w:rPr>
            </w:pPr>
            <w:r>
              <w:rPr>
                <w:sz w:val="20"/>
              </w:rPr>
              <w:t>606</w:t>
            </w:r>
          </w:p>
        </w:tc>
        <w:tc>
          <w:tcPr>
            <w:tcW w:type="dxa" w:w="426"/>
            <w:shd w:fill="auto" w:val="clear"/>
          </w:tcPr>
          <w:p w14:paraId="71130000">
            <w:pPr>
              <w:rPr>
                <w:sz w:val="20"/>
              </w:rPr>
            </w:pPr>
            <w:r>
              <w:rPr>
                <w:sz w:val="20"/>
              </w:rPr>
              <w:t>07</w:t>
            </w:r>
          </w:p>
        </w:tc>
        <w:tc>
          <w:tcPr>
            <w:tcW w:type="dxa" w:w="425"/>
            <w:shd w:fill="auto" w:val="clear"/>
          </w:tcPr>
          <w:p w14:paraId="72130000">
            <w:pPr>
              <w:rPr>
                <w:sz w:val="20"/>
              </w:rPr>
            </w:pPr>
            <w:r>
              <w:rPr>
                <w:sz w:val="20"/>
              </w:rPr>
              <w:t>09</w:t>
            </w:r>
          </w:p>
        </w:tc>
        <w:tc>
          <w:tcPr>
            <w:tcW w:type="dxa" w:w="1559"/>
            <w:shd w:fill="auto" w:val="clear"/>
          </w:tcPr>
          <w:p w14:paraId="73130000">
            <w:pPr>
              <w:rPr>
                <w:sz w:val="20"/>
              </w:rPr>
            </w:pPr>
            <w:r>
              <w:rPr>
                <w:sz w:val="20"/>
              </w:rPr>
              <w:t>75 1 00 00000</w:t>
            </w:r>
          </w:p>
        </w:tc>
        <w:tc>
          <w:tcPr>
            <w:tcW w:type="dxa" w:w="567"/>
            <w:shd w:fill="auto" w:val="clear"/>
          </w:tcPr>
          <w:p w14:paraId="74130000">
            <w:pPr>
              <w:rPr>
                <w:sz w:val="20"/>
              </w:rPr>
            </w:pPr>
            <w:r>
              <w:rPr>
                <w:sz w:val="20"/>
              </w:rPr>
              <w:t>000</w:t>
            </w:r>
          </w:p>
        </w:tc>
        <w:tc>
          <w:tcPr>
            <w:tcW w:type="dxa" w:w="1434"/>
            <w:shd w:fill="auto" w:val="clear"/>
          </w:tcPr>
          <w:p w14:paraId="75130000">
            <w:pPr>
              <w:ind/>
              <w:jc w:val="right"/>
              <w:rPr>
                <w:sz w:val="20"/>
              </w:rPr>
            </w:pPr>
            <w:r>
              <w:rPr>
                <w:sz w:val="20"/>
              </w:rPr>
              <w:t>56 258,15</w:t>
            </w:r>
          </w:p>
        </w:tc>
      </w:tr>
      <w:tr>
        <w:trPr>
          <w:trHeight w:hRule="atLeast" w:val="20"/>
        </w:trPr>
        <w:tc>
          <w:tcPr>
            <w:tcW w:type="dxa" w:w="4678"/>
            <w:shd w:fill="auto" w:val="clear"/>
          </w:tcPr>
          <w:p w14:paraId="7613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77130000">
            <w:pPr>
              <w:rPr>
                <w:sz w:val="20"/>
              </w:rPr>
            </w:pPr>
            <w:r>
              <w:rPr>
                <w:sz w:val="20"/>
              </w:rPr>
              <w:t>606</w:t>
            </w:r>
          </w:p>
        </w:tc>
        <w:tc>
          <w:tcPr>
            <w:tcW w:type="dxa" w:w="426"/>
            <w:shd w:fill="auto" w:val="clear"/>
          </w:tcPr>
          <w:p w14:paraId="78130000">
            <w:pPr>
              <w:rPr>
                <w:sz w:val="20"/>
              </w:rPr>
            </w:pPr>
            <w:r>
              <w:rPr>
                <w:sz w:val="20"/>
              </w:rPr>
              <w:t>07</w:t>
            </w:r>
          </w:p>
        </w:tc>
        <w:tc>
          <w:tcPr>
            <w:tcW w:type="dxa" w:w="425"/>
            <w:shd w:fill="auto" w:val="clear"/>
          </w:tcPr>
          <w:p w14:paraId="79130000">
            <w:pPr>
              <w:rPr>
                <w:sz w:val="20"/>
              </w:rPr>
            </w:pPr>
            <w:r>
              <w:rPr>
                <w:sz w:val="20"/>
              </w:rPr>
              <w:t>09</w:t>
            </w:r>
          </w:p>
        </w:tc>
        <w:tc>
          <w:tcPr>
            <w:tcW w:type="dxa" w:w="1559"/>
            <w:shd w:fill="auto" w:val="clear"/>
          </w:tcPr>
          <w:p w14:paraId="7A130000">
            <w:pPr>
              <w:rPr>
                <w:sz w:val="20"/>
              </w:rPr>
            </w:pPr>
            <w:r>
              <w:rPr>
                <w:sz w:val="20"/>
              </w:rPr>
              <w:t>75 1 00 10010</w:t>
            </w:r>
          </w:p>
        </w:tc>
        <w:tc>
          <w:tcPr>
            <w:tcW w:type="dxa" w:w="567"/>
            <w:shd w:fill="auto" w:val="clear"/>
          </w:tcPr>
          <w:p w14:paraId="7B130000">
            <w:pPr>
              <w:rPr>
                <w:sz w:val="20"/>
              </w:rPr>
            </w:pPr>
            <w:r>
              <w:rPr>
                <w:sz w:val="20"/>
              </w:rPr>
              <w:t>000</w:t>
            </w:r>
          </w:p>
        </w:tc>
        <w:tc>
          <w:tcPr>
            <w:tcW w:type="dxa" w:w="1434"/>
            <w:shd w:fill="auto" w:val="clear"/>
          </w:tcPr>
          <w:p w14:paraId="7C130000">
            <w:pPr>
              <w:ind/>
              <w:jc w:val="right"/>
              <w:rPr>
                <w:sz w:val="20"/>
              </w:rPr>
            </w:pPr>
            <w:r>
              <w:rPr>
                <w:sz w:val="20"/>
              </w:rPr>
              <w:t>10 304,27</w:t>
            </w:r>
          </w:p>
        </w:tc>
      </w:tr>
      <w:tr>
        <w:trPr>
          <w:trHeight w:hRule="atLeast" w:val="20"/>
        </w:trPr>
        <w:tc>
          <w:tcPr>
            <w:tcW w:type="dxa" w:w="4678"/>
            <w:shd w:fill="auto" w:val="clear"/>
          </w:tcPr>
          <w:p w14:paraId="7D130000">
            <w:pPr>
              <w:rPr>
                <w:sz w:val="20"/>
              </w:rPr>
            </w:pPr>
            <w:r>
              <w:rPr>
                <w:sz w:val="20"/>
              </w:rPr>
              <w:t xml:space="preserve">Расходы на выплаты </w:t>
            </w:r>
            <w:r>
              <w:rPr>
                <w:sz w:val="20"/>
              </w:rPr>
              <w:t>персоналу  государственных</w:t>
            </w:r>
            <w:r>
              <w:rPr>
                <w:sz w:val="20"/>
              </w:rPr>
              <w:t xml:space="preserve"> (муниципальных) органов</w:t>
            </w:r>
          </w:p>
        </w:tc>
        <w:tc>
          <w:tcPr>
            <w:tcW w:type="dxa" w:w="567"/>
            <w:shd w:fill="auto" w:val="clear"/>
          </w:tcPr>
          <w:p w14:paraId="7E130000">
            <w:pPr>
              <w:rPr>
                <w:sz w:val="20"/>
              </w:rPr>
            </w:pPr>
            <w:r>
              <w:rPr>
                <w:sz w:val="20"/>
              </w:rPr>
              <w:t>606</w:t>
            </w:r>
          </w:p>
        </w:tc>
        <w:tc>
          <w:tcPr>
            <w:tcW w:type="dxa" w:w="426"/>
            <w:shd w:fill="auto" w:val="clear"/>
          </w:tcPr>
          <w:p w14:paraId="7F130000">
            <w:pPr>
              <w:rPr>
                <w:sz w:val="20"/>
              </w:rPr>
            </w:pPr>
            <w:r>
              <w:rPr>
                <w:sz w:val="20"/>
              </w:rPr>
              <w:t>07</w:t>
            </w:r>
          </w:p>
        </w:tc>
        <w:tc>
          <w:tcPr>
            <w:tcW w:type="dxa" w:w="425"/>
            <w:shd w:fill="auto" w:val="clear"/>
          </w:tcPr>
          <w:p w14:paraId="80130000">
            <w:pPr>
              <w:rPr>
                <w:sz w:val="20"/>
              </w:rPr>
            </w:pPr>
            <w:r>
              <w:rPr>
                <w:sz w:val="20"/>
              </w:rPr>
              <w:t>09</w:t>
            </w:r>
          </w:p>
        </w:tc>
        <w:tc>
          <w:tcPr>
            <w:tcW w:type="dxa" w:w="1559"/>
            <w:shd w:fill="auto" w:val="clear"/>
          </w:tcPr>
          <w:p w14:paraId="81130000">
            <w:pPr>
              <w:rPr>
                <w:sz w:val="20"/>
              </w:rPr>
            </w:pPr>
            <w:r>
              <w:rPr>
                <w:sz w:val="20"/>
              </w:rPr>
              <w:t>75 1 00 10010</w:t>
            </w:r>
          </w:p>
        </w:tc>
        <w:tc>
          <w:tcPr>
            <w:tcW w:type="dxa" w:w="567"/>
            <w:shd w:fill="auto" w:val="clear"/>
          </w:tcPr>
          <w:p w14:paraId="82130000">
            <w:pPr>
              <w:rPr>
                <w:sz w:val="20"/>
              </w:rPr>
            </w:pPr>
            <w:r>
              <w:rPr>
                <w:sz w:val="20"/>
              </w:rPr>
              <w:t>120</w:t>
            </w:r>
          </w:p>
        </w:tc>
        <w:tc>
          <w:tcPr>
            <w:tcW w:type="dxa" w:w="1434"/>
            <w:shd w:fill="auto" w:val="clear"/>
          </w:tcPr>
          <w:p w14:paraId="83130000">
            <w:pPr>
              <w:ind/>
              <w:jc w:val="right"/>
              <w:rPr>
                <w:sz w:val="20"/>
              </w:rPr>
            </w:pPr>
            <w:r>
              <w:rPr>
                <w:sz w:val="20"/>
              </w:rPr>
              <w:t>704,50</w:t>
            </w:r>
          </w:p>
        </w:tc>
      </w:tr>
      <w:tr>
        <w:trPr>
          <w:trHeight w:hRule="atLeast" w:val="20"/>
        </w:trPr>
        <w:tc>
          <w:tcPr>
            <w:tcW w:type="dxa" w:w="4678"/>
            <w:shd w:fill="auto" w:val="clear"/>
          </w:tcPr>
          <w:p w14:paraId="841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5130000">
            <w:pPr>
              <w:rPr>
                <w:sz w:val="20"/>
              </w:rPr>
            </w:pPr>
            <w:r>
              <w:rPr>
                <w:sz w:val="20"/>
              </w:rPr>
              <w:t>606</w:t>
            </w:r>
          </w:p>
        </w:tc>
        <w:tc>
          <w:tcPr>
            <w:tcW w:type="dxa" w:w="426"/>
            <w:shd w:fill="auto" w:val="clear"/>
          </w:tcPr>
          <w:p w14:paraId="86130000">
            <w:pPr>
              <w:rPr>
                <w:sz w:val="20"/>
              </w:rPr>
            </w:pPr>
            <w:r>
              <w:rPr>
                <w:sz w:val="20"/>
              </w:rPr>
              <w:t>07</w:t>
            </w:r>
          </w:p>
        </w:tc>
        <w:tc>
          <w:tcPr>
            <w:tcW w:type="dxa" w:w="425"/>
            <w:shd w:fill="auto" w:val="clear"/>
          </w:tcPr>
          <w:p w14:paraId="87130000">
            <w:pPr>
              <w:rPr>
                <w:sz w:val="20"/>
              </w:rPr>
            </w:pPr>
            <w:r>
              <w:rPr>
                <w:sz w:val="20"/>
              </w:rPr>
              <w:t>09</w:t>
            </w:r>
          </w:p>
        </w:tc>
        <w:tc>
          <w:tcPr>
            <w:tcW w:type="dxa" w:w="1559"/>
            <w:shd w:fill="auto" w:val="clear"/>
          </w:tcPr>
          <w:p w14:paraId="88130000">
            <w:pPr>
              <w:rPr>
                <w:sz w:val="20"/>
              </w:rPr>
            </w:pPr>
            <w:r>
              <w:rPr>
                <w:sz w:val="20"/>
              </w:rPr>
              <w:t>75 1 00 10010</w:t>
            </w:r>
          </w:p>
        </w:tc>
        <w:tc>
          <w:tcPr>
            <w:tcW w:type="dxa" w:w="567"/>
            <w:shd w:fill="auto" w:val="clear"/>
          </w:tcPr>
          <w:p w14:paraId="89130000">
            <w:pPr>
              <w:rPr>
                <w:sz w:val="20"/>
              </w:rPr>
            </w:pPr>
            <w:r>
              <w:rPr>
                <w:sz w:val="20"/>
              </w:rPr>
              <w:t>240</w:t>
            </w:r>
          </w:p>
        </w:tc>
        <w:tc>
          <w:tcPr>
            <w:tcW w:type="dxa" w:w="1434"/>
            <w:shd w:fill="auto" w:val="clear"/>
          </w:tcPr>
          <w:p w14:paraId="8A130000">
            <w:pPr>
              <w:ind/>
              <w:jc w:val="right"/>
              <w:rPr>
                <w:sz w:val="20"/>
              </w:rPr>
            </w:pPr>
            <w:r>
              <w:rPr>
                <w:sz w:val="20"/>
              </w:rPr>
              <w:t>9 516,10</w:t>
            </w:r>
          </w:p>
        </w:tc>
      </w:tr>
      <w:tr>
        <w:trPr>
          <w:trHeight w:hRule="atLeast" w:val="20"/>
        </w:trPr>
        <w:tc>
          <w:tcPr>
            <w:tcW w:type="dxa" w:w="4678"/>
            <w:shd w:fill="auto" w:val="clear"/>
          </w:tcPr>
          <w:p w14:paraId="8B130000">
            <w:pPr>
              <w:rPr>
                <w:sz w:val="20"/>
              </w:rPr>
            </w:pPr>
            <w:r>
              <w:rPr>
                <w:sz w:val="20"/>
              </w:rPr>
              <w:t>Уплата налогов, сборов и иных платежей</w:t>
            </w:r>
          </w:p>
        </w:tc>
        <w:tc>
          <w:tcPr>
            <w:tcW w:type="dxa" w:w="567"/>
            <w:shd w:fill="auto" w:val="clear"/>
          </w:tcPr>
          <w:p w14:paraId="8C130000">
            <w:pPr>
              <w:rPr>
                <w:sz w:val="20"/>
              </w:rPr>
            </w:pPr>
            <w:r>
              <w:rPr>
                <w:sz w:val="20"/>
              </w:rPr>
              <w:t>606</w:t>
            </w:r>
          </w:p>
        </w:tc>
        <w:tc>
          <w:tcPr>
            <w:tcW w:type="dxa" w:w="426"/>
            <w:shd w:fill="auto" w:val="clear"/>
          </w:tcPr>
          <w:p w14:paraId="8D130000">
            <w:pPr>
              <w:rPr>
                <w:sz w:val="20"/>
              </w:rPr>
            </w:pPr>
            <w:r>
              <w:rPr>
                <w:sz w:val="20"/>
              </w:rPr>
              <w:t>07</w:t>
            </w:r>
          </w:p>
        </w:tc>
        <w:tc>
          <w:tcPr>
            <w:tcW w:type="dxa" w:w="425"/>
            <w:shd w:fill="auto" w:val="clear"/>
          </w:tcPr>
          <w:p w14:paraId="8E130000">
            <w:pPr>
              <w:rPr>
                <w:sz w:val="20"/>
              </w:rPr>
            </w:pPr>
            <w:r>
              <w:rPr>
                <w:sz w:val="20"/>
              </w:rPr>
              <w:t>09</w:t>
            </w:r>
          </w:p>
        </w:tc>
        <w:tc>
          <w:tcPr>
            <w:tcW w:type="dxa" w:w="1559"/>
            <w:shd w:fill="auto" w:val="clear"/>
          </w:tcPr>
          <w:p w14:paraId="8F130000">
            <w:pPr>
              <w:rPr>
                <w:sz w:val="20"/>
              </w:rPr>
            </w:pPr>
            <w:r>
              <w:rPr>
                <w:sz w:val="20"/>
              </w:rPr>
              <w:t>75 1 00 10010</w:t>
            </w:r>
          </w:p>
        </w:tc>
        <w:tc>
          <w:tcPr>
            <w:tcW w:type="dxa" w:w="567"/>
            <w:shd w:fill="auto" w:val="clear"/>
          </w:tcPr>
          <w:p w14:paraId="90130000">
            <w:pPr>
              <w:rPr>
                <w:sz w:val="20"/>
              </w:rPr>
            </w:pPr>
            <w:r>
              <w:rPr>
                <w:sz w:val="20"/>
              </w:rPr>
              <w:t>850</w:t>
            </w:r>
          </w:p>
        </w:tc>
        <w:tc>
          <w:tcPr>
            <w:tcW w:type="dxa" w:w="1434"/>
            <w:shd w:fill="auto" w:val="clear"/>
          </w:tcPr>
          <w:p w14:paraId="91130000">
            <w:pPr>
              <w:ind/>
              <w:jc w:val="right"/>
              <w:rPr>
                <w:sz w:val="20"/>
              </w:rPr>
            </w:pPr>
            <w:r>
              <w:rPr>
                <w:sz w:val="20"/>
              </w:rPr>
              <w:t>83,67</w:t>
            </w:r>
          </w:p>
        </w:tc>
      </w:tr>
      <w:tr>
        <w:trPr>
          <w:trHeight w:hRule="atLeast" w:val="20"/>
        </w:trPr>
        <w:tc>
          <w:tcPr>
            <w:tcW w:type="dxa" w:w="4678"/>
            <w:shd w:fill="auto" w:val="clear"/>
          </w:tcPr>
          <w:p w14:paraId="9213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93130000">
            <w:pPr>
              <w:rPr>
                <w:sz w:val="20"/>
              </w:rPr>
            </w:pPr>
            <w:r>
              <w:rPr>
                <w:sz w:val="20"/>
              </w:rPr>
              <w:t>606</w:t>
            </w:r>
          </w:p>
        </w:tc>
        <w:tc>
          <w:tcPr>
            <w:tcW w:type="dxa" w:w="426"/>
            <w:shd w:fill="auto" w:val="clear"/>
          </w:tcPr>
          <w:p w14:paraId="94130000">
            <w:pPr>
              <w:rPr>
                <w:sz w:val="20"/>
              </w:rPr>
            </w:pPr>
            <w:r>
              <w:rPr>
                <w:sz w:val="20"/>
              </w:rPr>
              <w:t>07</w:t>
            </w:r>
          </w:p>
        </w:tc>
        <w:tc>
          <w:tcPr>
            <w:tcW w:type="dxa" w:w="425"/>
            <w:shd w:fill="auto" w:val="clear"/>
          </w:tcPr>
          <w:p w14:paraId="95130000">
            <w:pPr>
              <w:rPr>
                <w:sz w:val="20"/>
              </w:rPr>
            </w:pPr>
            <w:r>
              <w:rPr>
                <w:sz w:val="20"/>
              </w:rPr>
              <w:t>09</w:t>
            </w:r>
          </w:p>
        </w:tc>
        <w:tc>
          <w:tcPr>
            <w:tcW w:type="dxa" w:w="1559"/>
            <w:shd w:fill="auto" w:val="clear"/>
          </w:tcPr>
          <w:p w14:paraId="96130000">
            <w:pPr>
              <w:rPr>
                <w:sz w:val="20"/>
              </w:rPr>
            </w:pPr>
            <w:r>
              <w:rPr>
                <w:sz w:val="20"/>
              </w:rPr>
              <w:t>75 1 00 10020</w:t>
            </w:r>
          </w:p>
        </w:tc>
        <w:tc>
          <w:tcPr>
            <w:tcW w:type="dxa" w:w="567"/>
            <w:shd w:fill="auto" w:val="clear"/>
          </w:tcPr>
          <w:p w14:paraId="97130000">
            <w:pPr>
              <w:rPr>
                <w:sz w:val="20"/>
              </w:rPr>
            </w:pPr>
            <w:r>
              <w:rPr>
                <w:sz w:val="20"/>
              </w:rPr>
              <w:t>000</w:t>
            </w:r>
          </w:p>
        </w:tc>
        <w:tc>
          <w:tcPr>
            <w:tcW w:type="dxa" w:w="1434"/>
            <w:shd w:fill="auto" w:val="clear"/>
          </w:tcPr>
          <w:p w14:paraId="98130000">
            <w:pPr>
              <w:ind/>
              <w:jc w:val="right"/>
              <w:rPr>
                <w:sz w:val="20"/>
              </w:rPr>
            </w:pPr>
            <w:r>
              <w:rPr>
                <w:sz w:val="20"/>
              </w:rPr>
              <w:t>34 392,86</w:t>
            </w:r>
          </w:p>
        </w:tc>
      </w:tr>
      <w:tr>
        <w:trPr>
          <w:trHeight w:hRule="atLeast" w:val="20"/>
        </w:trPr>
        <w:tc>
          <w:tcPr>
            <w:tcW w:type="dxa" w:w="4678"/>
            <w:shd w:fill="auto" w:val="clear"/>
          </w:tcPr>
          <w:p w14:paraId="99130000">
            <w:pPr>
              <w:rPr>
                <w:sz w:val="20"/>
              </w:rPr>
            </w:pPr>
            <w:r>
              <w:rPr>
                <w:sz w:val="20"/>
              </w:rPr>
              <w:t xml:space="preserve">Расходы на выплаты </w:t>
            </w:r>
            <w:r>
              <w:rPr>
                <w:sz w:val="20"/>
              </w:rPr>
              <w:t>персоналу  государственных</w:t>
            </w:r>
            <w:r>
              <w:rPr>
                <w:sz w:val="20"/>
              </w:rPr>
              <w:t xml:space="preserve"> (муниципальных) органов</w:t>
            </w:r>
          </w:p>
        </w:tc>
        <w:tc>
          <w:tcPr>
            <w:tcW w:type="dxa" w:w="567"/>
            <w:shd w:fill="auto" w:val="clear"/>
          </w:tcPr>
          <w:p w14:paraId="9A130000">
            <w:pPr>
              <w:rPr>
                <w:sz w:val="20"/>
              </w:rPr>
            </w:pPr>
            <w:r>
              <w:rPr>
                <w:sz w:val="20"/>
              </w:rPr>
              <w:t>606</w:t>
            </w:r>
          </w:p>
        </w:tc>
        <w:tc>
          <w:tcPr>
            <w:tcW w:type="dxa" w:w="426"/>
            <w:shd w:fill="auto" w:val="clear"/>
          </w:tcPr>
          <w:p w14:paraId="9B130000">
            <w:pPr>
              <w:rPr>
                <w:sz w:val="20"/>
              </w:rPr>
            </w:pPr>
            <w:r>
              <w:rPr>
                <w:sz w:val="20"/>
              </w:rPr>
              <w:t>07</w:t>
            </w:r>
          </w:p>
        </w:tc>
        <w:tc>
          <w:tcPr>
            <w:tcW w:type="dxa" w:w="425"/>
            <w:shd w:fill="auto" w:val="clear"/>
          </w:tcPr>
          <w:p w14:paraId="9C130000">
            <w:pPr>
              <w:rPr>
                <w:sz w:val="20"/>
              </w:rPr>
            </w:pPr>
            <w:r>
              <w:rPr>
                <w:sz w:val="20"/>
              </w:rPr>
              <w:t>09</w:t>
            </w:r>
          </w:p>
        </w:tc>
        <w:tc>
          <w:tcPr>
            <w:tcW w:type="dxa" w:w="1559"/>
            <w:shd w:fill="auto" w:val="clear"/>
          </w:tcPr>
          <w:p w14:paraId="9D130000">
            <w:pPr>
              <w:rPr>
                <w:sz w:val="20"/>
              </w:rPr>
            </w:pPr>
            <w:r>
              <w:rPr>
                <w:sz w:val="20"/>
              </w:rPr>
              <w:t>75 1 00 10020</w:t>
            </w:r>
          </w:p>
        </w:tc>
        <w:tc>
          <w:tcPr>
            <w:tcW w:type="dxa" w:w="567"/>
            <w:shd w:fill="auto" w:val="clear"/>
          </w:tcPr>
          <w:p w14:paraId="9E130000">
            <w:pPr>
              <w:rPr>
                <w:sz w:val="20"/>
              </w:rPr>
            </w:pPr>
            <w:r>
              <w:rPr>
                <w:sz w:val="20"/>
              </w:rPr>
              <w:t>120</w:t>
            </w:r>
          </w:p>
        </w:tc>
        <w:tc>
          <w:tcPr>
            <w:tcW w:type="dxa" w:w="1434"/>
            <w:shd w:fill="auto" w:val="clear"/>
          </w:tcPr>
          <w:p w14:paraId="9F130000">
            <w:pPr>
              <w:ind/>
              <w:jc w:val="right"/>
              <w:rPr>
                <w:sz w:val="20"/>
              </w:rPr>
            </w:pPr>
            <w:r>
              <w:rPr>
                <w:sz w:val="20"/>
              </w:rPr>
              <w:t>34 392,86</w:t>
            </w:r>
          </w:p>
        </w:tc>
      </w:tr>
      <w:tr>
        <w:trPr>
          <w:trHeight w:hRule="atLeast" w:val="20"/>
        </w:trPr>
        <w:tc>
          <w:tcPr>
            <w:tcW w:type="dxa" w:w="4678"/>
            <w:shd w:fill="auto" w:val="clear"/>
          </w:tcPr>
          <w:p w14:paraId="A013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A1130000">
            <w:pPr>
              <w:rPr>
                <w:sz w:val="20"/>
              </w:rPr>
            </w:pPr>
            <w:r>
              <w:rPr>
                <w:sz w:val="20"/>
              </w:rPr>
              <w:t>606</w:t>
            </w:r>
          </w:p>
        </w:tc>
        <w:tc>
          <w:tcPr>
            <w:tcW w:type="dxa" w:w="426"/>
            <w:shd w:fill="auto" w:val="clear"/>
          </w:tcPr>
          <w:p w14:paraId="A2130000">
            <w:pPr>
              <w:rPr>
                <w:sz w:val="20"/>
              </w:rPr>
            </w:pPr>
            <w:r>
              <w:rPr>
                <w:sz w:val="20"/>
              </w:rPr>
              <w:t>07</w:t>
            </w:r>
          </w:p>
        </w:tc>
        <w:tc>
          <w:tcPr>
            <w:tcW w:type="dxa" w:w="425"/>
            <w:shd w:fill="auto" w:val="clear"/>
          </w:tcPr>
          <w:p w14:paraId="A3130000">
            <w:pPr>
              <w:rPr>
                <w:sz w:val="20"/>
              </w:rPr>
            </w:pPr>
            <w:r>
              <w:rPr>
                <w:sz w:val="20"/>
              </w:rPr>
              <w:t>09</w:t>
            </w:r>
          </w:p>
        </w:tc>
        <w:tc>
          <w:tcPr>
            <w:tcW w:type="dxa" w:w="1559"/>
            <w:shd w:fill="auto" w:val="clear"/>
          </w:tcPr>
          <w:p w14:paraId="A4130000">
            <w:pPr>
              <w:rPr>
                <w:sz w:val="20"/>
              </w:rPr>
            </w:pPr>
            <w:r>
              <w:rPr>
                <w:sz w:val="20"/>
              </w:rPr>
              <w:t>75 1 00 11010</w:t>
            </w:r>
          </w:p>
        </w:tc>
        <w:tc>
          <w:tcPr>
            <w:tcW w:type="dxa" w:w="567"/>
            <w:shd w:fill="auto" w:val="clear"/>
          </w:tcPr>
          <w:p w14:paraId="A5130000">
            <w:pPr>
              <w:rPr>
                <w:sz w:val="20"/>
              </w:rPr>
            </w:pPr>
            <w:r>
              <w:rPr>
                <w:sz w:val="20"/>
              </w:rPr>
              <w:t>000</w:t>
            </w:r>
          </w:p>
        </w:tc>
        <w:tc>
          <w:tcPr>
            <w:tcW w:type="dxa" w:w="1434"/>
            <w:shd w:fill="auto" w:val="clear"/>
          </w:tcPr>
          <w:p w14:paraId="A6130000">
            <w:pPr>
              <w:ind/>
              <w:jc w:val="right"/>
              <w:rPr>
                <w:sz w:val="20"/>
              </w:rPr>
            </w:pPr>
            <w:r>
              <w:rPr>
                <w:sz w:val="20"/>
              </w:rPr>
              <w:t>8 236,42</w:t>
            </w:r>
          </w:p>
        </w:tc>
      </w:tr>
      <w:tr>
        <w:trPr>
          <w:trHeight w:hRule="atLeast" w:val="20"/>
        </w:trPr>
        <w:tc>
          <w:tcPr>
            <w:tcW w:type="dxa" w:w="4678"/>
            <w:shd w:fill="auto" w:val="clear"/>
          </w:tcPr>
          <w:p w14:paraId="A7130000">
            <w:pPr>
              <w:rPr>
                <w:sz w:val="20"/>
              </w:rPr>
            </w:pPr>
            <w:r>
              <w:rPr>
                <w:sz w:val="20"/>
              </w:rPr>
              <w:t>Расходы на выплаты персоналу казенных учреждений</w:t>
            </w:r>
          </w:p>
        </w:tc>
        <w:tc>
          <w:tcPr>
            <w:tcW w:type="dxa" w:w="567"/>
            <w:shd w:fill="auto" w:val="clear"/>
          </w:tcPr>
          <w:p w14:paraId="A8130000">
            <w:pPr>
              <w:rPr>
                <w:sz w:val="20"/>
              </w:rPr>
            </w:pPr>
            <w:r>
              <w:rPr>
                <w:sz w:val="20"/>
              </w:rPr>
              <w:t>606</w:t>
            </w:r>
          </w:p>
        </w:tc>
        <w:tc>
          <w:tcPr>
            <w:tcW w:type="dxa" w:w="426"/>
            <w:shd w:fill="auto" w:val="clear"/>
          </w:tcPr>
          <w:p w14:paraId="A9130000">
            <w:pPr>
              <w:rPr>
                <w:sz w:val="20"/>
              </w:rPr>
            </w:pPr>
            <w:r>
              <w:rPr>
                <w:sz w:val="20"/>
              </w:rPr>
              <w:t>07</w:t>
            </w:r>
          </w:p>
        </w:tc>
        <w:tc>
          <w:tcPr>
            <w:tcW w:type="dxa" w:w="425"/>
            <w:shd w:fill="auto" w:val="clear"/>
          </w:tcPr>
          <w:p w14:paraId="AA130000">
            <w:pPr>
              <w:rPr>
                <w:sz w:val="20"/>
              </w:rPr>
            </w:pPr>
            <w:r>
              <w:rPr>
                <w:sz w:val="20"/>
              </w:rPr>
              <w:t>09</w:t>
            </w:r>
          </w:p>
        </w:tc>
        <w:tc>
          <w:tcPr>
            <w:tcW w:type="dxa" w:w="1559"/>
            <w:shd w:fill="auto" w:val="clear"/>
          </w:tcPr>
          <w:p w14:paraId="AB130000">
            <w:pPr>
              <w:rPr>
                <w:sz w:val="20"/>
              </w:rPr>
            </w:pPr>
            <w:r>
              <w:rPr>
                <w:sz w:val="20"/>
              </w:rPr>
              <w:t>75 1 00 11010</w:t>
            </w:r>
          </w:p>
        </w:tc>
        <w:tc>
          <w:tcPr>
            <w:tcW w:type="dxa" w:w="567"/>
            <w:shd w:fill="auto" w:val="clear"/>
          </w:tcPr>
          <w:p w14:paraId="AC130000">
            <w:pPr>
              <w:rPr>
                <w:sz w:val="20"/>
              </w:rPr>
            </w:pPr>
            <w:r>
              <w:rPr>
                <w:sz w:val="20"/>
              </w:rPr>
              <w:t>110</w:t>
            </w:r>
          </w:p>
        </w:tc>
        <w:tc>
          <w:tcPr>
            <w:tcW w:type="dxa" w:w="1434"/>
            <w:shd w:fill="auto" w:val="clear"/>
          </w:tcPr>
          <w:p w14:paraId="AD130000">
            <w:pPr>
              <w:ind/>
              <w:jc w:val="right"/>
              <w:rPr>
                <w:sz w:val="20"/>
              </w:rPr>
            </w:pPr>
            <w:r>
              <w:rPr>
                <w:sz w:val="20"/>
              </w:rPr>
              <w:t>7 859,47</w:t>
            </w:r>
          </w:p>
        </w:tc>
      </w:tr>
      <w:tr>
        <w:trPr>
          <w:trHeight w:hRule="atLeast" w:val="20"/>
        </w:trPr>
        <w:tc>
          <w:tcPr>
            <w:tcW w:type="dxa" w:w="4678"/>
            <w:shd w:fill="auto" w:val="clear"/>
          </w:tcPr>
          <w:p w14:paraId="AE1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F130000">
            <w:pPr>
              <w:rPr>
                <w:sz w:val="20"/>
              </w:rPr>
            </w:pPr>
            <w:r>
              <w:rPr>
                <w:sz w:val="20"/>
              </w:rPr>
              <w:t>606</w:t>
            </w:r>
          </w:p>
        </w:tc>
        <w:tc>
          <w:tcPr>
            <w:tcW w:type="dxa" w:w="426"/>
            <w:shd w:fill="auto" w:val="clear"/>
          </w:tcPr>
          <w:p w14:paraId="B0130000">
            <w:pPr>
              <w:rPr>
                <w:sz w:val="20"/>
              </w:rPr>
            </w:pPr>
            <w:r>
              <w:rPr>
                <w:sz w:val="20"/>
              </w:rPr>
              <w:t>07</w:t>
            </w:r>
          </w:p>
        </w:tc>
        <w:tc>
          <w:tcPr>
            <w:tcW w:type="dxa" w:w="425"/>
            <w:shd w:fill="auto" w:val="clear"/>
          </w:tcPr>
          <w:p w14:paraId="B1130000">
            <w:pPr>
              <w:rPr>
                <w:sz w:val="20"/>
              </w:rPr>
            </w:pPr>
            <w:r>
              <w:rPr>
                <w:sz w:val="20"/>
              </w:rPr>
              <w:t>09</w:t>
            </w:r>
          </w:p>
        </w:tc>
        <w:tc>
          <w:tcPr>
            <w:tcW w:type="dxa" w:w="1559"/>
            <w:shd w:fill="auto" w:val="clear"/>
          </w:tcPr>
          <w:p w14:paraId="B2130000">
            <w:pPr>
              <w:rPr>
                <w:sz w:val="20"/>
              </w:rPr>
            </w:pPr>
            <w:r>
              <w:rPr>
                <w:sz w:val="20"/>
              </w:rPr>
              <w:t>75 1 00 11010</w:t>
            </w:r>
          </w:p>
        </w:tc>
        <w:tc>
          <w:tcPr>
            <w:tcW w:type="dxa" w:w="567"/>
            <w:shd w:fill="auto" w:val="clear"/>
          </w:tcPr>
          <w:p w14:paraId="B3130000">
            <w:pPr>
              <w:rPr>
                <w:sz w:val="20"/>
              </w:rPr>
            </w:pPr>
            <w:r>
              <w:rPr>
                <w:sz w:val="20"/>
              </w:rPr>
              <w:t>240</w:t>
            </w:r>
          </w:p>
        </w:tc>
        <w:tc>
          <w:tcPr>
            <w:tcW w:type="dxa" w:w="1434"/>
            <w:shd w:fill="auto" w:val="clear"/>
          </w:tcPr>
          <w:p w14:paraId="B4130000">
            <w:pPr>
              <w:ind/>
              <w:jc w:val="right"/>
              <w:rPr>
                <w:sz w:val="20"/>
              </w:rPr>
            </w:pPr>
            <w:r>
              <w:rPr>
                <w:sz w:val="20"/>
              </w:rPr>
              <w:t>376,95</w:t>
            </w:r>
          </w:p>
        </w:tc>
      </w:tr>
      <w:tr>
        <w:trPr>
          <w:trHeight w:hRule="atLeast" w:val="20"/>
        </w:trPr>
        <w:tc>
          <w:tcPr>
            <w:tcW w:type="dxa" w:w="4678"/>
            <w:shd w:fill="auto" w:val="clear"/>
          </w:tcPr>
          <w:p w14:paraId="B513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567"/>
            <w:shd w:fill="auto" w:val="clear"/>
          </w:tcPr>
          <w:p w14:paraId="B6130000">
            <w:pPr>
              <w:rPr>
                <w:sz w:val="20"/>
              </w:rPr>
            </w:pPr>
            <w:r>
              <w:rPr>
                <w:sz w:val="20"/>
              </w:rPr>
              <w:t>606</w:t>
            </w:r>
          </w:p>
        </w:tc>
        <w:tc>
          <w:tcPr>
            <w:tcW w:type="dxa" w:w="426"/>
            <w:shd w:fill="auto" w:val="clear"/>
          </w:tcPr>
          <w:p w14:paraId="B7130000">
            <w:pPr>
              <w:rPr>
                <w:sz w:val="20"/>
              </w:rPr>
            </w:pPr>
            <w:r>
              <w:rPr>
                <w:sz w:val="20"/>
              </w:rPr>
              <w:t>07</w:t>
            </w:r>
          </w:p>
        </w:tc>
        <w:tc>
          <w:tcPr>
            <w:tcW w:type="dxa" w:w="425"/>
            <w:shd w:fill="auto" w:val="clear"/>
          </w:tcPr>
          <w:p w14:paraId="B8130000">
            <w:pPr>
              <w:rPr>
                <w:sz w:val="20"/>
              </w:rPr>
            </w:pPr>
            <w:r>
              <w:rPr>
                <w:sz w:val="20"/>
              </w:rPr>
              <w:t>09</w:t>
            </w:r>
          </w:p>
        </w:tc>
        <w:tc>
          <w:tcPr>
            <w:tcW w:type="dxa" w:w="1559"/>
            <w:shd w:fill="auto" w:val="clear"/>
          </w:tcPr>
          <w:p w14:paraId="B9130000">
            <w:pPr>
              <w:rPr>
                <w:sz w:val="20"/>
              </w:rPr>
            </w:pPr>
            <w:r>
              <w:rPr>
                <w:sz w:val="20"/>
              </w:rPr>
              <w:t>75 1 00 76200</w:t>
            </w:r>
          </w:p>
        </w:tc>
        <w:tc>
          <w:tcPr>
            <w:tcW w:type="dxa" w:w="567"/>
            <w:shd w:fill="auto" w:val="clear"/>
          </w:tcPr>
          <w:p w14:paraId="BA130000">
            <w:pPr>
              <w:rPr>
                <w:sz w:val="20"/>
              </w:rPr>
            </w:pPr>
            <w:r>
              <w:rPr>
                <w:sz w:val="20"/>
              </w:rPr>
              <w:t>000</w:t>
            </w:r>
          </w:p>
        </w:tc>
        <w:tc>
          <w:tcPr>
            <w:tcW w:type="dxa" w:w="1434"/>
            <w:shd w:fill="auto" w:val="clear"/>
          </w:tcPr>
          <w:p w14:paraId="BB130000">
            <w:pPr>
              <w:ind/>
              <w:jc w:val="right"/>
              <w:rPr>
                <w:sz w:val="20"/>
              </w:rPr>
            </w:pPr>
            <w:r>
              <w:rPr>
                <w:sz w:val="20"/>
              </w:rPr>
              <w:t>3 013,13</w:t>
            </w:r>
          </w:p>
        </w:tc>
      </w:tr>
      <w:tr>
        <w:trPr>
          <w:trHeight w:hRule="atLeast" w:val="20"/>
        </w:trPr>
        <w:tc>
          <w:tcPr>
            <w:tcW w:type="dxa" w:w="4678"/>
            <w:shd w:fill="auto" w:val="clear"/>
          </w:tcPr>
          <w:p w14:paraId="BC130000">
            <w:pPr>
              <w:rPr>
                <w:sz w:val="20"/>
              </w:rPr>
            </w:pPr>
            <w:r>
              <w:rPr>
                <w:sz w:val="20"/>
              </w:rPr>
              <w:t xml:space="preserve">Расходы на выплаты </w:t>
            </w:r>
            <w:r>
              <w:rPr>
                <w:sz w:val="20"/>
              </w:rPr>
              <w:t>персоналу  государственных</w:t>
            </w:r>
            <w:r>
              <w:rPr>
                <w:sz w:val="20"/>
              </w:rPr>
              <w:t xml:space="preserve"> (муниципальных) органов</w:t>
            </w:r>
          </w:p>
        </w:tc>
        <w:tc>
          <w:tcPr>
            <w:tcW w:type="dxa" w:w="567"/>
            <w:shd w:fill="auto" w:val="clear"/>
          </w:tcPr>
          <w:p w14:paraId="BD130000">
            <w:pPr>
              <w:rPr>
                <w:sz w:val="20"/>
              </w:rPr>
            </w:pPr>
            <w:r>
              <w:rPr>
                <w:sz w:val="20"/>
              </w:rPr>
              <w:t>606</w:t>
            </w:r>
          </w:p>
        </w:tc>
        <w:tc>
          <w:tcPr>
            <w:tcW w:type="dxa" w:w="426"/>
            <w:shd w:fill="auto" w:val="clear"/>
          </w:tcPr>
          <w:p w14:paraId="BE130000">
            <w:pPr>
              <w:rPr>
                <w:sz w:val="20"/>
              </w:rPr>
            </w:pPr>
            <w:r>
              <w:rPr>
                <w:sz w:val="20"/>
              </w:rPr>
              <w:t>07</w:t>
            </w:r>
          </w:p>
        </w:tc>
        <w:tc>
          <w:tcPr>
            <w:tcW w:type="dxa" w:w="425"/>
            <w:shd w:fill="auto" w:val="clear"/>
          </w:tcPr>
          <w:p w14:paraId="BF130000">
            <w:pPr>
              <w:rPr>
                <w:sz w:val="20"/>
              </w:rPr>
            </w:pPr>
            <w:r>
              <w:rPr>
                <w:sz w:val="20"/>
              </w:rPr>
              <w:t>09</w:t>
            </w:r>
          </w:p>
        </w:tc>
        <w:tc>
          <w:tcPr>
            <w:tcW w:type="dxa" w:w="1559"/>
            <w:shd w:fill="auto" w:val="clear"/>
          </w:tcPr>
          <w:p w14:paraId="C0130000">
            <w:pPr>
              <w:rPr>
                <w:sz w:val="20"/>
              </w:rPr>
            </w:pPr>
            <w:r>
              <w:rPr>
                <w:sz w:val="20"/>
              </w:rPr>
              <w:t>75 1 00 76200</w:t>
            </w:r>
          </w:p>
        </w:tc>
        <w:tc>
          <w:tcPr>
            <w:tcW w:type="dxa" w:w="567"/>
            <w:shd w:fill="auto" w:val="clear"/>
          </w:tcPr>
          <w:p w14:paraId="C1130000">
            <w:pPr>
              <w:rPr>
                <w:sz w:val="20"/>
              </w:rPr>
            </w:pPr>
            <w:r>
              <w:rPr>
                <w:sz w:val="20"/>
              </w:rPr>
              <w:t>120</w:t>
            </w:r>
          </w:p>
        </w:tc>
        <w:tc>
          <w:tcPr>
            <w:tcW w:type="dxa" w:w="1434"/>
            <w:shd w:fill="auto" w:val="clear"/>
          </w:tcPr>
          <w:p w14:paraId="C2130000">
            <w:pPr>
              <w:ind/>
              <w:jc w:val="right"/>
              <w:rPr>
                <w:sz w:val="20"/>
              </w:rPr>
            </w:pPr>
            <w:r>
              <w:rPr>
                <w:sz w:val="20"/>
              </w:rPr>
              <w:t>2 876,12</w:t>
            </w:r>
          </w:p>
        </w:tc>
      </w:tr>
      <w:tr>
        <w:trPr>
          <w:trHeight w:hRule="atLeast" w:val="20"/>
        </w:trPr>
        <w:tc>
          <w:tcPr>
            <w:tcW w:type="dxa" w:w="4678"/>
            <w:shd w:fill="auto" w:val="clear"/>
          </w:tcPr>
          <w:p w14:paraId="C31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4130000">
            <w:pPr>
              <w:rPr>
                <w:sz w:val="20"/>
              </w:rPr>
            </w:pPr>
            <w:r>
              <w:rPr>
                <w:sz w:val="20"/>
              </w:rPr>
              <w:t>606</w:t>
            </w:r>
          </w:p>
        </w:tc>
        <w:tc>
          <w:tcPr>
            <w:tcW w:type="dxa" w:w="426"/>
            <w:shd w:fill="auto" w:val="clear"/>
          </w:tcPr>
          <w:p w14:paraId="C5130000">
            <w:pPr>
              <w:rPr>
                <w:sz w:val="20"/>
              </w:rPr>
            </w:pPr>
            <w:r>
              <w:rPr>
                <w:sz w:val="20"/>
              </w:rPr>
              <w:t>07</w:t>
            </w:r>
          </w:p>
        </w:tc>
        <w:tc>
          <w:tcPr>
            <w:tcW w:type="dxa" w:w="425"/>
            <w:shd w:fill="auto" w:val="clear"/>
          </w:tcPr>
          <w:p w14:paraId="C6130000">
            <w:pPr>
              <w:rPr>
                <w:sz w:val="20"/>
              </w:rPr>
            </w:pPr>
            <w:r>
              <w:rPr>
                <w:sz w:val="20"/>
              </w:rPr>
              <w:t>09</w:t>
            </w:r>
          </w:p>
        </w:tc>
        <w:tc>
          <w:tcPr>
            <w:tcW w:type="dxa" w:w="1559"/>
            <w:shd w:fill="auto" w:val="clear"/>
          </w:tcPr>
          <w:p w14:paraId="C7130000">
            <w:pPr>
              <w:rPr>
                <w:sz w:val="20"/>
              </w:rPr>
            </w:pPr>
            <w:r>
              <w:rPr>
                <w:sz w:val="20"/>
              </w:rPr>
              <w:t>75 1 00 76200</w:t>
            </w:r>
          </w:p>
        </w:tc>
        <w:tc>
          <w:tcPr>
            <w:tcW w:type="dxa" w:w="567"/>
            <w:shd w:fill="auto" w:val="clear"/>
          </w:tcPr>
          <w:p w14:paraId="C8130000">
            <w:pPr>
              <w:rPr>
                <w:sz w:val="20"/>
              </w:rPr>
            </w:pPr>
            <w:r>
              <w:rPr>
                <w:sz w:val="20"/>
              </w:rPr>
              <w:t>240</w:t>
            </w:r>
          </w:p>
        </w:tc>
        <w:tc>
          <w:tcPr>
            <w:tcW w:type="dxa" w:w="1434"/>
            <w:shd w:fill="auto" w:val="clear"/>
          </w:tcPr>
          <w:p w14:paraId="C9130000">
            <w:pPr>
              <w:ind/>
              <w:jc w:val="right"/>
              <w:rPr>
                <w:sz w:val="20"/>
              </w:rPr>
            </w:pPr>
            <w:r>
              <w:rPr>
                <w:sz w:val="20"/>
              </w:rPr>
              <w:t>137,01</w:t>
            </w:r>
          </w:p>
        </w:tc>
      </w:tr>
      <w:tr>
        <w:trPr>
          <w:trHeight w:hRule="atLeast" w:val="20"/>
        </w:trPr>
        <w:tc>
          <w:tcPr>
            <w:tcW w:type="dxa" w:w="4678"/>
            <w:shd w:fill="auto" w:val="clear"/>
          </w:tcPr>
          <w:p w14:paraId="CA13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w:t>
            </w:r>
            <w:r>
              <w:rPr>
                <w:sz w:val="20"/>
              </w:rPr>
              <w:t>размера оплаты труда</w:t>
            </w:r>
          </w:p>
        </w:tc>
        <w:tc>
          <w:tcPr>
            <w:tcW w:type="dxa" w:w="567"/>
            <w:shd w:fill="auto" w:val="clear"/>
          </w:tcPr>
          <w:p w14:paraId="CB130000">
            <w:pPr>
              <w:rPr>
                <w:sz w:val="20"/>
              </w:rPr>
            </w:pPr>
            <w:r>
              <w:rPr>
                <w:sz w:val="20"/>
              </w:rPr>
              <w:t>606</w:t>
            </w:r>
          </w:p>
        </w:tc>
        <w:tc>
          <w:tcPr>
            <w:tcW w:type="dxa" w:w="426"/>
            <w:shd w:fill="auto" w:val="clear"/>
          </w:tcPr>
          <w:p w14:paraId="CC130000">
            <w:pPr>
              <w:rPr>
                <w:sz w:val="20"/>
              </w:rPr>
            </w:pPr>
            <w:r>
              <w:rPr>
                <w:sz w:val="20"/>
              </w:rPr>
              <w:t>07</w:t>
            </w:r>
          </w:p>
        </w:tc>
        <w:tc>
          <w:tcPr>
            <w:tcW w:type="dxa" w:w="425"/>
            <w:shd w:fill="auto" w:val="clear"/>
          </w:tcPr>
          <w:p w14:paraId="CD130000">
            <w:pPr>
              <w:rPr>
                <w:sz w:val="20"/>
              </w:rPr>
            </w:pPr>
            <w:r>
              <w:rPr>
                <w:sz w:val="20"/>
              </w:rPr>
              <w:t>09</w:t>
            </w:r>
          </w:p>
        </w:tc>
        <w:tc>
          <w:tcPr>
            <w:tcW w:type="dxa" w:w="1559"/>
            <w:shd w:fill="auto" w:val="clear"/>
          </w:tcPr>
          <w:p w14:paraId="CE130000">
            <w:pPr>
              <w:rPr>
                <w:sz w:val="20"/>
              </w:rPr>
            </w:pPr>
            <w:r>
              <w:rPr>
                <w:sz w:val="20"/>
              </w:rPr>
              <w:t>75 1 00 78930</w:t>
            </w:r>
          </w:p>
        </w:tc>
        <w:tc>
          <w:tcPr>
            <w:tcW w:type="dxa" w:w="567"/>
            <w:shd w:fill="auto" w:val="clear"/>
          </w:tcPr>
          <w:p w14:paraId="CF130000">
            <w:pPr>
              <w:rPr>
                <w:sz w:val="20"/>
              </w:rPr>
            </w:pPr>
            <w:r>
              <w:rPr>
                <w:sz w:val="20"/>
              </w:rPr>
              <w:t>000</w:t>
            </w:r>
          </w:p>
        </w:tc>
        <w:tc>
          <w:tcPr>
            <w:tcW w:type="dxa" w:w="1434"/>
            <w:shd w:fill="auto" w:val="clear"/>
          </w:tcPr>
          <w:p w14:paraId="D0130000">
            <w:pPr>
              <w:ind/>
              <w:jc w:val="right"/>
              <w:rPr>
                <w:sz w:val="20"/>
              </w:rPr>
            </w:pPr>
            <w:r>
              <w:rPr>
                <w:sz w:val="20"/>
              </w:rPr>
              <w:t>311,47</w:t>
            </w:r>
          </w:p>
        </w:tc>
      </w:tr>
      <w:tr>
        <w:trPr>
          <w:trHeight w:hRule="atLeast" w:val="20"/>
        </w:trPr>
        <w:tc>
          <w:tcPr>
            <w:tcW w:type="dxa" w:w="4678"/>
            <w:shd w:fill="auto" w:val="clear"/>
          </w:tcPr>
          <w:p w14:paraId="D1130000">
            <w:pPr>
              <w:rPr>
                <w:sz w:val="20"/>
              </w:rPr>
            </w:pPr>
            <w:r>
              <w:rPr>
                <w:sz w:val="20"/>
              </w:rPr>
              <w:t>Расходы на выплаты персоналу казенных учреждений</w:t>
            </w:r>
          </w:p>
        </w:tc>
        <w:tc>
          <w:tcPr>
            <w:tcW w:type="dxa" w:w="567"/>
            <w:shd w:fill="auto" w:val="clear"/>
          </w:tcPr>
          <w:p w14:paraId="D2130000">
            <w:pPr>
              <w:rPr>
                <w:sz w:val="20"/>
              </w:rPr>
            </w:pPr>
            <w:r>
              <w:rPr>
                <w:sz w:val="20"/>
              </w:rPr>
              <w:t>606</w:t>
            </w:r>
          </w:p>
        </w:tc>
        <w:tc>
          <w:tcPr>
            <w:tcW w:type="dxa" w:w="426"/>
            <w:shd w:fill="auto" w:val="clear"/>
          </w:tcPr>
          <w:p w14:paraId="D3130000">
            <w:pPr>
              <w:rPr>
                <w:sz w:val="20"/>
              </w:rPr>
            </w:pPr>
            <w:r>
              <w:rPr>
                <w:sz w:val="20"/>
              </w:rPr>
              <w:t>07</w:t>
            </w:r>
          </w:p>
        </w:tc>
        <w:tc>
          <w:tcPr>
            <w:tcW w:type="dxa" w:w="425"/>
            <w:shd w:fill="auto" w:val="clear"/>
          </w:tcPr>
          <w:p w14:paraId="D4130000">
            <w:pPr>
              <w:rPr>
                <w:sz w:val="20"/>
              </w:rPr>
            </w:pPr>
            <w:r>
              <w:rPr>
                <w:sz w:val="20"/>
              </w:rPr>
              <w:t>09</w:t>
            </w:r>
          </w:p>
        </w:tc>
        <w:tc>
          <w:tcPr>
            <w:tcW w:type="dxa" w:w="1559"/>
            <w:shd w:fill="auto" w:val="clear"/>
          </w:tcPr>
          <w:p w14:paraId="D5130000">
            <w:pPr>
              <w:rPr>
                <w:sz w:val="20"/>
              </w:rPr>
            </w:pPr>
            <w:r>
              <w:rPr>
                <w:sz w:val="20"/>
              </w:rPr>
              <w:t>75 1 00 78930</w:t>
            </w:r>
          </w:p>
        </w:tc>
        <w:tc>
          <w:tcPr>
            <w:tcW w:type="dxa" w:w="567"/>
            <w:shd w:fill="auto" w:val="clear"/>
          </w:tcPr>
          <w:p w14:paraId="D6130000">
            <w:pPr>
              <w:rPr>
                <w:sz w:val="20"/>
              </w:rPr>
            </w:pPr>
            <w:r>
              <w:rPr>
                <w:sz w:val="20"/>
              </w:rPr>
              <w:t>110</w:t>
            </w:r>
          </w:p>
        </w:tc>
        <w:tc>
          <w:tcPr>
            <w:tcW w:type="dxa" w:w="1434"/>
            <w:shd w:fill="auto" w:val="clear"/>
          </w:tcPr>
          <w:p w14:paraId="D7130000">
            <w:pPr>
              <w:ind/>
              <w:jc w:val="right"/>
              <w:rPr>
                <w:sz w:val="20"/>
              </w:rPr>
            </w:pPr>
            <w:r>
              <w:rPr>
                <w:sz w:val="20"/>
              </w:rPr>
              <w:t>41,54</w:t>
            </w:r>
          </w:p>
        </w:tc>
      </w:tr>
      <w:tr>
        <w:trPr>
          <w:trHeight w:hRule="atLeast" w:val="20"/>
        </w:trPr>
        <w:tc>
          <w:tcPr>
            <w:tcW w:type="dxa" w:w="4678"/>
            <w:shd w:fill="auto" w:val="clear"/>
          </w:tcPr>
          <w:p w14:paraId="D8130000">
            <w:pPr>
              <w:rPr>
                <w:sz w:val="20"/>
              </w:rPr>
            </w:pPr>
            <w:r>
              <w:rPr>
                <w:sz w:val="20"/>
              </w:rPr>
              <w:t>Расходы на выплаты персоналу государственных (муниципальных) органов</w:t>
            </w:r>
          </w:p>
        </w:tc>
        <w:tc>
          <w:tcPr>
            <w:tcW w:type="dxa" w:w="567"/>
            <w:shd w:fill="auto" w:val="clear"/>
          </w:tcPr>
          <w:p w14:paraId="D9130000">
            <w:pPr>
              <w:rPr>
                <w:sz w:val="20"/>
              </w:rPr>
            </w:pPr>
            <w:r>
              <w:rPr>
                <w:sz w:val="20"/>
              </w:rPr>
              <w:t>606</w:t>
            </w:r>
          </w:p>
        </w:tc>
        <w:tc>
          <w:tcPr>
            <w:tcW w:type="dxa" w:w="426"/>
            <w:shd w:fill="auto" w:val="clear"/>
          </w:tcPr>
          <w:p w14:paraId="DA130000">
            <w:pPr>
              <w:rPr>
                <w:sz w:val="20"/>
              </w:rPr>
            </w:pPr>
            <w:r>
              <w:rPr>
                <w:sz w:val="20"/>
              </w:rPr>
              <w:t>07</w:t>
            </w:r>
          </w:p>
        </w:tc>
        <w:tc>
          <w:tcPr>
            <w:tcW w:type="dxa" w:w="425"/>
            <w:shd w:fill="auto" w:val="clear"/>
          </w:tcPr>
          <w:p w14:paraId="DB130000">
            <w:pPr>
              <w:rPr>
                <w:sz w:val="20"/>
              </w:rPr>
            </w:pPr>
            <w:r>
              <w:rPr>
                <w:sz w:val="20"/>
              </w:rPr>
              <w:t>09</w:t>
            </w:r>
          </w:p>
        </w:tc>
        <w:tc>
          <w:tcPr>
            <w:tcW w:type="dxa" w:w="1559"/>
            <w:shd w:fill="auto" w:val="clear"/>
          </w:tcPr>
          <w:p w14:paraId="DC130000">
            <w:pPr>
              <w:rPr>
                <w:sz w:val="20"/>
              </w:rPr>
            </w:pPr>
            <w:r>
              <w:rPr>
                <w:sz w:val="20"/>
              </w:rPr>
              <w:t>75 1 00 78930</w:t>
            </w:r>
          </w:p>
        </w:tc>
        <w:tc>
          <w:tcPr>
            <w:tcW w:type="dxa" w:w="567"/>
            <w:shd w:fill="auto" w:val="clear"/>
          </w:tcPr>
          <w:p w14:paraId="DD130000">
            <w:pPr>
              <w:rPr>
                <w:sz w:val="20"/>
              </w:rPr>
            </w:pPr>
            <w:r>
              <w:rPr>
                <w:sz w:val="20"/>
              </w:rPr>
              <w:t>120</w:t>
            </w:r>
          </w:p>
        </w:tc>
        <w:tc>
          <w:tcPr>
            <w:tcW w:type="dxa" w:w="1434"/>
            <w:shd w:fill="auto" w:val="clear"/>
          </w:tcPr>
          <w:p w14:paraId="DE130000">
            <w:pPr>
              <w:ind/>
              <w:jc w:val="right"/>
              <w:rPr>
                <w:sz w:val="20"/>
              </w:rPr>
            </w:pPr>
            <w:r>
              <w:rPr>
                <w:sz w:val="20"/>
              </w:rPr>
              <w:t>269,93</w:t>
            </w:r>
          </w:p>
        </w:tc>
      </w:tr>
      <w:tr>
        <w:trPr>
          <w:trHeight w:hRule="atLeast" w:val="20"/>
        </w:trPr>
        <w:tc>
          <w:tcPr>
            <w:tcW w:type="dxa" w:w="4678"/>
            <w:shd w:fill="auto" w:val="clear"/>
          </w:tcPr>
          <w:p w14:paraId="DF13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E0130000">
            <w:pPr>
              <w:rPr>
                <w:sz w:val="20"/>
              </w:rPr>
            </w:pPr>
            <w:r>
              <w:rPr>
                <w:sz w:val="20"/>
              </w:rPr>
              <w:t>606</w:t>
            </w:r>
          </w:p>
        </w:tc>
        <w:tc>
          <w:tcPr>
            <w:tcW w:type="dxa" w:w="426"/>
            <w:shd w:fill="auto" w:val="clear"/>
          </w:tcPr>
          <w:p w14:paraId="E1130000">
            <w:pPr>
              <w:rPr>
                <w:sz w:val="20"/>
              </w:rPr>
            </w:pPr>
            <w:r>
              <w:rPr>
                <w:sz w:val="20"/>
              </w:rPr>
              <w:t>07</w:t>
            </w:r>
          </w:p>
        </w:tc>
        <w:tc>
          <w:tcPr>
            <w:tcW w:type="dxa" w:w="425"/>
            <w:shd w:fill="auto" w:val="clear"/>
          </w:tcPr>
          <w:p w14:paraId="E2130000">
            <w:pPr>
              <w:rPr>
                <w:sz w:val="20"/>
              </w:rPr>
            </w:pPr>
            <w:r>
              <w:rPr>
                <w:sz w:val="20"/>
              </w:rPr>
              <w:t>09</w:t>
            </w:r>
          </w:p>
        </w:tc>
        <w:tc>
          <w:tcPr>
            <w:tcW w:type="dxa" w:w="1559"/>
            <w:shd w:fill="auto" w:val="clear"/>
          </w:tcPr>
          <w:p w14:paraId="E3130000">
            <w:pPr>
              <w:rPr>
                <w:sz w:val="20"/>
              </w:rPr>
            </w:pPr>
            <w:r>
              <w:rPr>
                <w:sz w:val="20"/>
              </w:rPr>
              <w:t>98 0 00 00000</w:t>
            </w:r>
          </w:p>
        </w:tc>
        <w:tc>
          <w:tcPr>
            <w:tcW w:type="dxa" w:w="567"/>
            <w:shd w:fill="auto" w:val="clear"/>
          </w:tcPr>
          <w:p w14:paraId="E4130000">
            <w:pPr>
              <w:rPr>
                <w:sz w:val="20"/>
              </w:rPr>
            </w:pPr>
            <w:r>
              <w:rPr>
                <w:sz w:val="20"/>
              </w:rPr>
              <w:t>000</w:t>
            </w:r>
          </w:p>
        </w:tc>
        <w:tc>
          <w:tcPr>
            <w:tcW w:type="dxa" w:w="1434"/>
            <w:shd w:fill="auto" w:val="clear"/>
          </w:tcPr>
          <w:p w14:paraId="E5130000">
            <w:pPr>
              <w:ind/>
              <w:jc w:val="right"/>
              <w:rPr>
                <w:sz w:val="20"/>
              </w:rPr>
            </w:pPr>
            <w:r>
              <w:rPr>
                <w:sz w:val="20"/>
              </w:rPr>
              <w:t>2 875,00</w:t>
            </w:r>
          </w:p>
        </w:tc>
      </w:tr>
      <w:tr>
        <w:trPr>
          <w:trHeight w:hRule="atLeast" w:val="20"/>
        </w:trPr>
        <w:tc>
          <w:tcPr>
            <w:tcW w:type="dxa" w:w="4678"/>
            <w:shd w:fill="auto" w:val="clear"/>
          </w:tcPr>
          <w:p w14:paraId="E6130000">
            <w:pPr>
              <w:rPr>
                <w:sz w:val="20"/>
              </w:rPr>
            </w:pPr>
            <w:r>
              <w:rPr>
                <w:sz w:val="20"/>
              </w:rPr>
              <w:t>Иные непрограммные мероприятия</w:t>
            </w:r>
          </w:p>
        </w:tc>
        <w:tc>
          <w:tcPr>
            <w:tcW w:type="dxa" w:w="567"/>
            <w:shd w:fill="auto" w:val="clear"/>
          </w:tcPr>
          <w:p w14:paraId="E7130000">
            <w:pPr>
              <w:rPr>
                <w:sz w:val="20"/>
              </w:rPr>
            </w:pPr>
            <w:r>
              <w:rPr>
                <w:sz w:val="20"/>
              </w:rPr>
              <w:t>606</w:t>
            </w:r>
          </w:p>
        </w:tc>
        <w:tc>
          <w:tcPr>
            <w:tcW w:type="dxa" w:w="426"/>
            <w:shd w:fill="auto" w:val="clear"/>
          </w:tcPr>
          <w:p w14:paraId="E8130000">
            <w:pPr>
              <w:rPr>
                <w:sz w:val="20"/>
              </w:rPr>
            </w:pPr>
            <w:r>
              <w:rPr>
                <w:sz w:val="20"/>
              </w:rPr>
              <w:t>07</w:t>
            </w:r>
          </w:p>
        </w:tc>
        <w:tc>
          <w:tcPr>
            <w:tcW w:type="dxa" w:w="425"/>
            <w:shd w:fill="auto" w:val="clear"/>
          </w:tcPr>
          <w:p w14:paraId="E9130000">
            <w:pPr>
              <w:rPr>
                <w:sz w:val="20"/>
              </w:rPr>
            </w:pPr>
            <w:r>
              <w:rPr>
                <w:sz w:val="20"/>
              </w:rPr>
              <w:t>09</w:t>
            </w:r>
          </w:p>
        </w:tc>
        <w:tc>
          <w:tcPr>
            <w:tcW w:type="dxa" w:w="1559"/>
            <w:shd w:fill="auto" w:val="clear"/>
          </w:tcPr>
          <w:p w14:paraId="EA130000">
            <w:pPr>
              <w:rPr>
                <w:sz w:val="20"/>
              </w:rPr>
            </w:pPr>
            <w:r>
              <w:rPr>
                <w:sz w:val="20"/>
              </w:rPr>
              <w:t>98 1 00 00000</w:t>
            </w:r>
          </w:p>
        </w:tc>
        <w:tc>
          <w:tcPr>
            <w:tcW w:type="dxa" w:w="567"/>
            <w:shd w:fill="auto" w:val="clear"/>
          </w:tcPr>
          <w:p w14:paraId="EB130000">
            <w:pPr>
              <w:rPr>
                <w:sz w:val="20"/>
              </w:rPr>
            </w:pPr>
            <w:r>
              <w:rPr>
                <w:sz w:val="20"/>
              </w:rPr>
              <w:t>000</w:t>
            </w:r>
          </w:p>
        </w:tc>
        <w:tc>
          <w:tcPr>
            <w:tcW w:type="dxa" w:w="1434"/>
            <w:shd w:fill="auto" w:val="clear"/>
          </w:tcPr>
          <w:p w14:paraId="EC130000">
            <w:pPr>
              <w:ind/>
              <w:jc w:val="right"/>
              <w:rPr>
                <w:sz w:val="20"/>
              </w:rPr>
            </w:pPr>
            <w:r>
              <w:rPr>
                <w:sz w:val="20"/>
              </w:rPr>
              <w:t>2 875,00</w:t>
            </w:r>
          </w:p>
        </w:tc>
      </w:tr>
      <w:tr>
        <w:trPr>
          <w:trHeight w:hRule="atLeast" w:val="20"/>
        </w:trPr>
        <w:tc>
          <w:tcPr>
            <w:tcW w:type="dxa" w:w="4678"/>
            <w:shd w:fill="auto" w:val="clear"/>
          </w:tcPr>
          <w:p w14:paraId="ED130000">
            <w:pPr>
              <w:rPr>
                <w:sz w:val="20"/>
              </w:rPr>
            </w:pPr>
            <w:r>
              <w:rPr>
                <w:sz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type="dxa" w:w="567"/>
            <w:shd w:fill="auto" w:val="clear"/>
          </w:tcPr>
          <w:p w14:paraId="EE130000">
            <w:pPr>
              <w:rPr>
                <w:sz w:val="20"/>
              </w:rPr>
            </w:pPr>
            <w:r>
              <w:rPr>
                <w:sz w:val="20"/>
              </w:rPr>
              <w:t>606</w:t>
            </w:r>
          </w:p>
        </w:tc>
        <w:tc>
          <w:tcPr>
            <w:tcW w:type="dxa" w:w="426"/>
            <w:shd w:fill="auto" w:val="clear"/>
          </w:tcPr>
          <w:p w14:paraId="EF130000">
            <w:pPr>
              <w:rPr>
                <w:sz w:val="20"/>
              </w:rPr>
            </w:pPr>
            <w:r>
              <w:rPr>
                <w:sz w:val="20"/>
              </w:rPr>
              <w:t>07</w:t>
            </w:r>
          </w:p>
        </w:tc>
        <w:tc>
          <w:tcPr>
            <w:tcW w:type="dxa" w:w="425"/>
            <w:shd w:fill="auto" w:val="clear"/>
          </w:tcPr>
          <w:p w14:paraId="F0130000">
            <w:pPr>
              <w:rPr>
                <w:sz w:val="20"/>
              </w:rPr>
            </w:pPr>
            <w:r>
              <w:rPr>
                <w:sz w:val="20"/>
              </w:rPr>
              <w:t>09</w:t>
            </w:r>
          </w:p>
        </w:tc>
        <w:tc>
          <w:tcPr>
            <w:tcW w:type="dxa" w:w="1559"/>
            <w:shd w:fill="auto" w:val="clear"/>
          </w:tcPr>
          <w:p w14:paraId="F1130000">
            <w:pPr>
              <w:rPr>
                <w:sz w:val="20"/>
              </w:rPr>
            </w:pPr>
            <w:r>
              <w:rPr>
                <w:sz w:val="20"/>
              </w:rPr>
              <w:t>98 1 00 21700</w:t>
            </w:r>
          </w:p>
        </w:tc>
        <w:tc>
          <w:tcPr>
            <w:tcW w:type="dxa" w:w="567"/>
            <w:shd w:fill="auto" w:val="clear"/>
          </w:tcPr>
          <w:p w14:paraId="F2130000">
            <w:pPr>
              <w:rPr>
                <w:sz w:val="20"/>
              </w:rPr>
            </w:pPr>
            <w:r>
              <w:rPr>
                <w:sz w:val="20"/>
              </w:rPr>
              <w:t>000</w:t>
            </w:r>
          </w:p>
        </w:tc>
        <w:tc>
          <w:tcPr>
            <w:tcW w:type="dxa" w:w="1434"/>
            <w:shd w:fill="auto" w:val="clear"/>
          </w:tcPr>
          <w:p w14:paraId="F3130000">
            <w:pPr>
              <w:ind/>
              <w:jc w:val="right"/>
              <w:rPr>
                <w:sz w:val="20"/>
              </w:rPr>
            </w:pPr>
            <w:r>
              <w:rPr>
                <w:sz w:val="20"/>
              </w:rPr>
              <w:t>2 875,00</w:t>
            </w:r>
          </w:p>
        </w:tc>
      </w:tr>
      <w:tr>
        <w:trPr>
          <w:trHeight w:hRule="atLeast" w:val="20"/>
        </w:trPr>
        <w:tc>
          <w:tcPr>
            <w:tcW w:type="dxa" w:w="4678"/>
            <w:shd w:fill="auto" w:val="clear"/>
          </w:tcPr>
          <w:p w14:paraId="F4130000">
            <w:pPr>
              <w:rPr>
                <w:sz w:val="20"/>
              </w:rPr>
            </w:pPr>
            <w:r>
              <w:rPr>
                <w:sz w:val="20"/>
              </w:rPr>
              <w:t>Премии и гранты</w:t>
            </w:r>
          </w:p>
        </w:tc>
        <w:tc>
          <w:tcPr>
            <w:tcW w:type="dxa" w:w="567"/>
            <w:shd w:fill="auto" w:val="clear"/>
          </w:tcPr>
          <w:p w14:paraId="F5130000">
            <w:pPr>
              <w:rPr>
                <w:sz w:val="20"/>
              </w:rPr>
            </w:pPr>
            <w:r>
              <w:rPr>
                <w:sz w:val="20"/>
              </w:rPr>
              <w:t>606</w:t>
            </w:r>
          </w:p>
        </w:tc>
        <w:tc>
          <w:tcPr>
            <w:tcW w:type="dxa" w:w="426"/>
            <w:shd w:fill="auto" w:val="clear"/>
          </w:tcPr>
          <w:p w14:paraId="F6130000">
            <w:pPr>
              <w:rPr>
                <w:sz w:val="20"/>
              </w:rPr>
            </w:pPr>
            <w:r>
              <w:rPr>
                <w:sz w:val="20"/>
              </w:rPr>
              <w:t>07</w:t>
            </w:r>
          </w:p>
        </w:tc>
        <w:tc>
          <w:tcPr>
            <w:tcW w:type="dxa" w:w="425"/>
            <w:shd w:fill="auto" w:val="clear"/>
          </w:tcPr>
          <w:p w14:paraId="F7130000">
            <w:pPr>
              <w:rPr>
                <w:sz w:val="20"/>
              </w:rPr>
            </w:pPr>
            <w:r>
              <w:rPr>
                <w:sz w:val="20"/>
              </w:rPr>
              <w:t>09</w:t>
            </w:r>
          </w:p>
        </w:tc>
        <w:tc>
          <w:tcPr>
            <w:tcW w:type="dxa" w:w="1559"/>
            <w:shd w:fill="auto" w:val="clear"/>
          </w:tcPr>
          <w:p w14:paraId="F8130000">
            <w:pPr>
              <w:rPr>
                <w:sz w:val="20"/>
              </w:rPr>
            </w:pPr>
            <w:r>
              <w:rPr>
                <w:sz w:val="20"/>
              </w:rPr>
              <w:t>98 1 00 21700</w:t>
            </w:r>
          </w:p>
        </w:tc>
        <w:tc>
          <w:tcPr>
            <w:tcW w:type="dxa" w:w="567"/>
            <w:shd w:fill="auto" w:val="clear"/>
          </w:tcPr>
          <w:p w14:paraId="F9130000">
            <w:pPr>
              <w:rPr>
                <w:sz w:val="20"/>
              </w:rPr>
            </w:pPr>
            <w:r>
              <w:rPr>
                <w:sz w:val="20"/>
              </w:rPr>
              <w:t>350</w:t>
            </w:r>
          </w:p>
        </w:tc>
        <w:tc>
          <w:tcPr>
            <w:tcW w:type="dxa" w:w="1434"/>
            <w:shd w:fill="auto" w:val="clear"/>
          </w:tcPr>
          <w:p w14:paraId="FA130000">
            <w:pPr>
              <w:ind/>
              <w:jc w:val="right"/>
              <w:rPr>
                <w:sz w:val="20"/>
              </w:rPr>
            </w:pPr>
            <w:r>
              <w:rPr>
                <w:sz w:val="20"/>
              </w:rPr>
              <w:t>2 875,00</w:t>
            </w:r>
          </w:p>
        </w:tc>
      </w:tr>
      <w:tr>
        <w:trPr>
          <w:trHeight w:hRule="atLeast" w:val="20"/>
        </w:trPr>
        <w:tc>
          <w:tcPr>
            <w:tcW w:type="dxa" w:w="4678"/>
            <w:shd w:fill="auto" w:val="clear"/>
          </w:tcPr>
          <w:p w14:paraId="FB130000">
            <w:pPr>
              <w:rPr>
                <w:sz w:val="20"/>
              </w:rPr>
            </w:pPr>
            <w:r>
              <w:rPr>
                <w:sz w:val="20"/>
              </w:rPr>
              <w:t>Социальная политика</w:t>
            </w:r>
          </w:p>
        </w:tc>
        <w:tc>
          <w:tcPr>
            <w:tcW w:type="dxa" w:w="567"/>
            <w:shd w:fill="auto" w:val="clear"/>
          </w:tcPr>
          <w:p w14:paraId="FC130000">
            <w:pPr>
              <w:rPr>
                <w:sz w:val="20"/>
              </w:rPr>
            </w:pPr>
            <w:r>
              <w:rPr>
                <w:sz w:val="20"/>
              </w:rPr>
              <w:t>606</w:t>
            </w:r>
          </w:p>
        </w:tc>
        <w:tc>
          <w:tcPr>
            <w:tcW w:type="dxa" w:w="426"/>
            <w:shd w:fill="auto" w:val="clear"/>
          </w:tcPr>
          <w:p w14:paraId="FD130000">
            <w:pPr>
              <w:rPr>
                <w:sz w:val="20"/>
              </w:rPr>
            </w:pPr>
            <w:r>
              <w:rPr>
                <w:sz w:val="20"/>
              </w:rPr>
              <w:t>10</w:t>
            </w:r>
          </w:p>
        </w:tc>
        <w:tc>
          <w:tcPr>
            <w:tcW w:type="dxa" w:w="425"/>
            <w:shd w:fill="auto" w:val="clear"/>
          </w:tcPr>
          <w:p w14:paraId="FE130000">
            <w:pPr>
              <w:rPr>
                <w:sz w:val="20"/>
              </w:rPr>
            </w:pPr>
            <w:r>
              <w:rPr>
                <w:sz w:val="20"/>
              </w:rPr>
              <w:t>00</w:t>
            </w:r>
          </w:p>
        </w:tc>
        <w:tc>
          <w:tcPr>
            <w:tcW w:type="dxa" w:w="1559"/>
            <w:shd w:fill="auto" w:val="clear"/>
          </w:tcPr>
          <w:p w14:paraId="FF130000">
            <w:pPr>
              <w:rPr>
                <w:sz w:val="20"/>
              </w:rPr>
            </w:pPr>
            <w:r>
              <w:rPr>
                <w:sz w:val="20"/>
              </w:rPr>
              <w:t>00 0 00 00000</w:t>
            </w:r>
          </w:p>
        </w:tc>
        <w:tc>
          <w:tcPr>
            <w:tcW w:type="dxa" w:w="567"/>
            <w:shd w:fill="auto" w:val="clear"/>
          </w:tcPr>
          <w:p w14:paraId="00140000">
            <w:pPr>
              <w:rPr>
                <w:sz w:val="20"/>
              </w:rPr>
            </w:pPr>
            <w:r>
              <w:rPr>
                <w:sz w:val="20"/>
              </w:rPr>
              <w:t>000</w:t>
            </w:r>
          </w:p>
        </w:tc>
        <w:tc>
          <w:tcPr>
            <w:tcW w:type="dxa" w:w="1434"/>
            <w:shd w:fill="auto" w:val="clear"/>
          </w:tcPr>
          <w:p w14:paraId="01140000">
            <w:pPr>
              <w:ind/>
              <w:jc w:val="right"/>
              <w:rPr>
                <w:sz w:val="20"/>
              </w:rPr>
            </w:pPr>
            <w:r>
              <w:rPr>
                <w:sz w:val="20"/>
              </w:rPr>
              <w:t>167 500,89</w:t>
            </w:r>
          </w:p>
        </w:tc>
      </w:tr>
      <w:tr>
        <w:trPr>
          <w:trHeight w:hRule="atLeast" w:val="20"/>
        </w:trPr>
        <w:tc>
          <w:tcPr>
            <w:tcW w:type="dxa" w:w="4678"/>
            <w:shd w:fill="auto" w:val="clear"/>
          </w:tcPr>
          <w:p w14:paraId="02140000">
            <w:pPr>
              <w:rPr>
                <w:sz w:val="20"/>
              </w:rPr>
            </w:pPr>
            <w:r>
              <w:rPr>
                <w:sz w:val="20"/>
              </w:rPr>
              <w:t>Охрана семьи и детства</w:t>
            </w:r>
          </w:p>
        </w:tc>
        <w:tc>
          <w:tcPr>
            <w:tcW w:type="dxa" w:w="567"/>
            <w:shd w:fill="auto" w:val="clear"/>
          </w:tcPr>
          <w:p w14:paraId="03140000">
            <w:pPr>
              <w:rPr>
                <w:sz w:val="20"/>
              </w:rPr>
            </w:pPr>
            <w:r>
              <w:rPr>
                <w:sz w:val="20"/>
              </w:rPr>
              <w:t>606</w:t>
            </w:r>
          </w:p>
        </w:tc>
        <w:tc>
          <w:tcPr>
            <w:tcW w:type="dxa" w:w="426"/>
            <w:shd w:fill="auto" w:val="clear"/>
          </w:tcPr>
          <w:p w14:paraId="04140000">
            <w:pPr>
              <w:rPr>
                <w:sz w:val="20"/>
              </w:rPr>
            </w:pPr>
            <w:r>
              <w:rPr>
                <w:sz w:val="20"/>
              </w:rPr>
              <w:t>10</w:t>
            </w:r>
          </w:p>
        </w:tc>
        <w:tc>
          <w:tcPr>
            <w:tcW w:type="dxa" w:w="425"/>
            <w:shd w:fill="auto" w:val="clear"/>
          </w:tcPr>
          <w:p w14:paraId="05140000">
            <w:pPr>
              <w:rPr>
                <w:sz w:val="20"/>
              </w:rPr>
            </w:pPr>
            <w:r>
              <w:rPr>
                <w:sz w:val="20"/>
              </w:rPr>
              <w:t>04</w:t>
            </w:r>
          </w:p>
        </w:tc>
        <w:tc>
          <w:tcPr>
            <w:tcW w:type="dxa" w:w="1559"/>
            <w:shd w:fill="auto" w:val="clear"/>
          </w:tcPr>
          <w:p w14:paraId="06140000">
            <w:pPr>
              <w:rPr>
                <w:sz w:val="20"/>
              </w:rPr>
            </w:pPr>
            <w:r>
              <w:rPr>
                <w:sz w:val="20"/>
              </w:rPr>
              <w:t>00 0 00 00000</w:t>
            </w:r>
          </w:p>
        </w:tc>
        <w:tc>
          <w:tcPr>
            <w:tcW w:type="dxa" w:w="567"/>
            <w:shd w:fill="auto" w:val="clear"/>
          </w:tcPr>
          <w:p w14:paraId="07140000">
            <w:pPr>
              <w:rPr>
                <w:sz w:val="20"/>
              </w:rPr>
            </w:pPr>
            <w:r>
              <w:rPr>
                <w:sz w:val="20"/>
              </w:rPr>
              <w:t>000</w:t>
            </w:r>
          </w:p>
        </w:tc>
        <w:tc>
          <w:tcPr>
            <w:tcW w:type="dxa" w:w="1434"/>
            <w:shd w:fill="auto" w:val="clear"/>
          </w:tcPr>
          <w:p w14:paraId="08140000">
            <w:pPr>
              <w:ind/>
              <w:jc w:val="right"/>
              <w:rPr>
                <w:sz w:val="20"/>
              </w:rPr>
            </w:pPr>
            <w:r>
              <w:rPr>
                <w:sz w:val="20"/>
              </w:rPr>
              <w:t>167 488,89</w:t>
            </w:r>
          </w:p>
        </w:tc>
      </w:tr>
      <w:tr>
        <w:trPr>
          <w:trHeight w:hRule="atLeast" w:val="20"/>
        </w:trPr>
        <w:tc>
          <w:tcPr>
            <w:tcW w:type="dxa" w:w="4678"/>
            <w:shd w:fill="auto" w:val="clear"/>
          </w:tcPr>
          <w:p w14:paraId="09140000">
            <w:pPr>
              <w:rPr>
                <w:sz w:val="20"/>
              </w:rPr>
            </w:pPr>
            <w:r>
              <w:rPr>
                <w:sz w:val="20"/>
              </w:rPr>
              <w:t>Муниципальная программа «Развитие образования в городе Ставрополе»</w:t>
            </w:r>
          </w:p>
        </w:tc>
        <w:tc>
          <w:tcPr>
            <w:tcW w:type="dxa" w:w="567"/>
            <w:shd w:fill="auto" w:val="clear"/>
          </w:tcPr>
          <w:p w14:paraId="0A140000">
            <w:pPr>
              <w:rPr>
                <w:sz w:val="20"/>
              </w:rPr>
            </w:pPr>
            <w:r>
              <w:rPr>
                <w:sz w:val="20"/>
              </w:rPr>
              <w:t>606</w:t>
            </w:r>
          </w:p>
        </w:tc>
        <w:tc>
          <w:tcPr>
            <w:tcW w:type="dxa" w:w="426"/>
            <w:shd w:fill="auto" w:val="clear"/>
          </w:tcPr>
          <w:p w14:paraId="0B140000">
            <w:pPr>
              <w:rPr>
                <w:sz w:val="20"/>
              </w:rPr>
            </w:pPr>
            <w:r>
              <w:rPr>
                <w:sz w:val="20"/>
              </w:rPr>
              <w:t>10</w:t>
            </w:r>
          </w:p>
        </w:tc>
        <w:tc>
          <w:tcPr>
            <w:tcW w:type="dxa" w:w="425"/>
            <w:shd w:fill="auto" w:val="clear"/>
          </w:tcPr>
          <w:p w14:paraId="0C140000">
            <w:pPr>
              <w:rPr>
                <w:sz w:val="20"/>
              </w:rPr>
            </w:pPr>
            <w:r>
              <w:rPr>
                <w:sz w:val="20"/>
              </w:rPr>
              <w:t>04</w:t>
            </w:r>
          </w:p>
        </w:tc>
        <w:tc>
          <w:tcPr>
            <w:tcW w:type="dxa" w:w="1559"/>
            <w:shd w:fill="auto" w:val="clear"/>
          </w:tcPr>
          <w:p w14:paraId="0D140000">
            <w:pPr>
              <w:rPr>
                <w:sz w:val="20"/>
              </w:rPr>
            </w:pPr>
            <w:r>
              <w:rPr>
                <w:sz w:val="20"/>
              </w:rPr>
              <w:t>01 0 00 00000</w:t>
            </w:r>
          </w:p>
        </w:tc>
        <w:tc>
          <w:tcPr>
            <w:tcW w:type="dxa" w:w="567"/>
            <w:shd w:fill="auto" w:val="clear"/>
          </w:tcPr>
          <w:p w14:paraId="0E140000">
            <w:pPr>
              <w:rPr>
                <w:sz w:val="20"/>
              </w:rPr>
            </w:pPr>
            <w:r>
              <w:rPr>
                <w:sz w:val="20"/>
              </w:rPr>
              <w:t>000</w:t>
            </w:r>
          </w:p>
        </w:tc>
        <w:tc>
          <w:tcPr>
            <w:tcW w:type="dxa" w:w="1434"/>
            <w:shd w:fill="auto" w:val="clear"/>
          </w:tcPr>
          <w:p w14:paraId="0F140000">
            <w:pPr>
              <w:ind/>
              <w:jc w:val="right"/>
              <w:rPr>
                <w:sz w:val="20"/>
              </w:rPr>
            </w:pPr>
            <w:r>
              <w:rPr>
                <w:sz w:val="20"/>
              </w:rPr>
              <w:t>167 488,89</w:t>
            </w:r>
          </w:p>
        </w:tc>
      </w:tr>
      <w:tr>
        <w:trPr>
          <w:trHeight w:hRule="atLeast" w:val="20"/>
        </w:trPr>
        <w:tc>
          <w:tcPr>
            <w:tcW w:type="dxa" w:w="4678"/>
            <w:shd w:fill="auto" w:val="clear"/>
          </w:tcPr>
          <w:p w14:paraId="10140000">
            <w:pPr>
              <w:rPr>
                <w:sz w:val="20"/>
              </w:rPr>
            </w:pPr>
            <w:r>
              <w:rPr>
                <w:sz w:val="20"/>
              </w:rPr>
              <w:t>Подпрограмма «Организация дошкольного, общего и дополнительного образования»</w:t>
            </w:r>
          </w:p>
        </w:tc>
        <w:tc>
          <w:tcPr>
            <w:tcW w:type="dxa" w:w="567"/>
            <w:shd w:fill="auto" w:val="clear"/>
          </w:tcPr>
          <w:p w14:paraId="11140000">
            <w:pPr>
              <w:rPr>
                <w:sz w:val="20"/>
              </w:rPr>
            </w:pPr>
            <w:r>
              <w:rPr>
                <w:sz w:val="20"/>
              </w:rPr>
              <w:t>606</w:t>
            </w:r>
          </w:p>
        </w:tc>
        <w:tc>
          <w:tcPr>
            <w:tcW w:type="dxa" w:w="426"/>
            <w:shd w:fill="auto" w:val="clear"/>
          </w:tcPr>
          <w:p w14:paraId="12140000">
            <w:pPr>
              <w:rPr>
                <w:sz w:val="20"/>
              </w:rPr>
            </w:pPr>
            <w:r>
              <w:rPr>
                <w:sz w:val="20"/>
              </w:rPr>
              <w:t>10</w:t>
            </w:r>
          </w:p>
        </w:tc>
        <w:tc>
          <w:tcPr>
            <w:tcW w:type="dxa" w:w="425"/>
            <w:shd w:fill="auto" w:val="clear"/>
          </w:tcPr>
          <w:p w14:paraId="13140000">
            <w:pPr>
              <w:rPr>
                <w:sz w:val="20"/>
              </w:rPr>
            </w:pPr>
            <w:r>
              <w:rPr>
                <w:sz w:val="20"/>
              </w:rPr>
              <w:t>04</w:t>
            </w:r>
          </w:p>
        </w:tc>
        <w:tc>
          <w:tcPr>
            <w:tcW w:type="dxa" w:w="1559"/>
            <w:shd w:fill="auto" w:val="clear"/>
          </w:tcPr>
          <w:p w14:paraId="14140000">
            <w:pPr>
              <w:rPr>
                <w:sz w:val="20"/>
              </w:rPr>
            </w:pPr>
            <w:r>
              <w:rPr>
                <w:sz w:val="20"/>
              </w:rPr>
              <w:t>01 1 00 00000</w:t>
            </w:r>
          </w:p>
        </w:tc>
        <w:tc>
          <w:tcPr>
            <w:tcW w:type="dxa" w:w="567"/>
            <w:shd w:fill="auto" w:val="clear"/>
          </w:tcPr>
          <w:p w14:paraId="15140000">
            <w:pPr>
              <w:rPr>
                <w:sz w:val="20"/>
              </w:rPr>
            </w:pPr>
            <w:r>
              <w:rPr>
                <w:sz w:val="20"/>
              </w:rPr>
              <w:t>000</w:t>
            </w:r>
          </w:p>
        </w:tc>
        <w:tc>
          <w:tcPr>
            <w:tcW w:type="dxa" w:w="1434"/>
            <w:shd w:fill="auto" w:val="clear"/>
          </w:tcPr>
          <w:p w14:paraId="16140000">
            <w:pPr>
              <w:ind/>
              <w:jc w:val="right"/>
              <w:rPr>
                <w:sz w:val="20"/>
              </w:rPr>
            </w:pPr>
            <w:r>
              <w:rPr>
                <w:sz w:val="20"/>
              </w:rPr>
              <w:t>167 488,89</w:t>
            </w:r>
          </w:p>
        </w:tc>
      </w:tr>
      <w:tr>
        <w:trPr>
          <w:trHeight w:hRule="atLeast" w:val="20"/>
        </w:trPr>
        <w:tc>
          <w:tcPr>
            <w:tcW w:type="dxa" w:w="4678"/>
            <w:shd w:fill="auto" w:val="clear"/>
          </w:tcPr>
          <w:p w14:paraId="17140000">
            <w:pPr>
              <w:rPr>
                <w:sz w:val="20"/>
              </w:rPr>
            </w:pPr>
            <w:r>
              <w:rPr>
                <w:sz w:val="20"/>
              </w:rPr>
              <w:t>Основное мероприятие «Организация предоставления общедоступного и бесплатного дошкольного образования»</w:t>
            </w:r>
          </w:p>
        </w:tc>
        <w:tc>
          <w:tcPr>
            <w:tcW w:type="dxa" w:w="567"/>
            <w:shd w:fill="auto" w:val="clear"/>
          </w:tcPr>
          <w:p w14:paraId="18140000">
            <w:pPr>
              <w:rPr>
                <w:sz w:val="20"/>
              </w:rPr>
            </w:pPr>
            <w:r>
              <w:rPr>
                <w:sz w:val="20"/>
              </w:rPr>
              <w:t>606</w:t>
            </w:r>
          </w:p>
        </w:tc>
        <w:tc>
          <w:tcPr>
            <w:tcW w:type="dxa" w:w="426"/>
            <w:shd w:fill="auto" w:val="clear"/>
          </w:tcPr>
          <w:p w14:paraId="19140000">
            <w:pPr>
              <w:rPr>
                <w:sz w:val="20"/>
              </w:rPr>
            </w:pPr>
            <w:r>
              <w:rPr>
                <w:sz w:val="20"/>
              </w:rPr>
              <w:t>10</w:t>
            </w:r>
          </w:p>
        </w:tc>
        <w:tc>
          <w:tcPr>
            <w:tcW w:type="dxa" w:w="425"/>
            <w:shd w:fill="auto" w:val="clear"/>
          </w:tcPr>
          <w:p w14:paraId="1A140000">
            <w:pPr>
              <w:rPr>
                <w:sz w:val="20"/>
              </w:rPr>
            </w:pPr>
            <w:r>
              <w:rPr>
                <w:sz w:val="20"/>
              </w:rPr>
              <w:t>04</w:t>
            </w:r>
          </w:p>
        </w:tc>
        <w:tc>
          <w:tcPr>
            <w:tcW w:type="dxa" w:w="1559"/>
            <w:shd w:fill="auto" w:val="clear"/>
          </w:tcPr>
          <w:p w14:paraId="1B140000">
            <w:pPr>
              <w:rPr>
                <w:sz w:val="20"/>
              </w:rPr>
            </w:pPr>
            <w:r>
              <w:rPr>
                <w:sz w:val="20"/>
              </w:rPr>
              <w:t>01 1 01 00000</w:t>
            </w:r>
          </w:p>
        </w:tc>
        <w:tc>
          <w:tcPr>
            <w:tcW w:type="dxa" w:w="567"/>
            <w:shd w:fill="auto" w:val="clear"/>
          </w:tcPr>
          <w:p w14:paraId="1C140000">
            <w:pPr>
              <w:rPr>
                <w:sz w:val="20"/>
              </w:rPr>
            </w:pPr>
            <w:r>
              <w:rPr>
                <w:sz w:val="20"/>
              </w:rPr>
              <w:t>000</w:t>
            </w:r>
          </w:p>
        </w:tc>
        <w:tc>
          <w:tcPr>
            <w:tcW w:type="dxa" w:w="1434"/>
            <w:shd w:fill="auto" w:val="clear"/>
          </w:tcPr>
          <w:p w14:paraId="1D140000">
            <w:pPr>
              <w:ind/>
              <w:jc w:val="right"/>
              <w:rPr>
                <w:sz w:val="20"/>
              </w:rPr>
            </w:pPr>
            <w:r>
              <w:rPr>
                <w:sz w:val="20"/>
              </w:rPr>
              <w:t>109 754,31</w:t>
            </w:r>
          </w:p>
        </w:tc>
      </w:tr>
      <w:tr>
        <w:trPr>
          <w:trHeight w:hRule="atLeast" w:val="20"/>
        </w:trPr>
        <w:tc>
          <w:tcPr>
            <w:tcW w:type="dxa" w:w="4678"/>
            <w:shd w:fill="auto" w:val="clear"/>
          </w:tcPr>
          <w:p w14:paraId="1E140000">
            <w:pPr>
              <w:rPr>
                <w:sz w:val="20"/>
              </w:rPr>
            </w:pPr>
            <w:r>
              <w:rPr>
                <w:sz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567"/>
            <w:shd w:fill="auto" w:val="clear"/>
          </w:tcPr>
          <w:p w14:paraId="1F140000">
            <w:pPr>
              <w:rPr>
                <w:sz w:val="20"/>
              </w:rPr>
            </w:pPr>
            <w:r>
              <w:rPr>
                <w:sz w:val="20"/>
              </w:rPr>
              <w:t>606</w:t>
            </w:r>
          </w:p>
        </w:tc>
        <w:tc>
          <w:tcPr>
            <w:tcW w:type="dxa" w:w="426"/>
            <w:shd w:fill="auto" w:val="clear"/>
          </w:tcPr>
          <w:p w14:paraId="20140000">
            <w:pPr>
              <w:rPr>
                <w:sz w:val="20"/>
              </w:rPr>
            </w:pPr>
            <w:r>
              <w:rPr>
                <w:sz w:val="20"/>
              </w:rPr>
              <w:t>10</w:t>
            </w:r>
          </w:p>
        </w:tc>
        <w:tc>
          <w:tcPr>
            <w:tcW w:type="dxa" w:w="425"/>
            <w:shd w:fill="auto" w:val="clear"/>
          </w:tcPr>
          <w:p w14:paraId="21140000">
            <w:pPr>
              <w:rPr>
                <w:sz w:val="20"/>
              </w:rPr>
            </w:pPr>
            <w:r>
              <w:rPr>
                <w:sz w:val="20"/>
              </w:rPr>
              <w:t>04</w:t>
            </w:r>
          </w:p>
        </w:tc>
        <w:tc>
          <w:tcPr>
            <w:tcW w:type="dxa" w:w="1559"/>
            <w:shd w:fill="auto" w:val="clear"/>
          </w:tcPr>
          <w:p w14:paraId="22140000">
            <w:pPr>
              <w:rPr>
                <w:sz w:val="20"/>
              </w:rPr>
            </w:pPr>
            <w:r>
              <w:rPr>
                <w:sz w:val="20"/>
              </w:rPr>
              <w:t>01 1 01 76140</w:t>
            </w:r>
          </w:p>
        </w:tc>
        <w:tc>
          <w:tcPr>
            <w:tcW w:type="dxa" w:w="567"/>
            <w:shd w:fill="auto" w:val="clear"/>
          </w:tcPr>
          <w:p w14:paraId="23140000">
            <w:pPr>
              <w:rPr>
                <w:sz w:val="20"/>
              </w:rPr>
            </w:pPr>
            <w:r>
              <w:rPr>
                <w:sz w:val="20"/>
              </w:rPr>
              <w:t>000</w:t>
            </w:r>
          </w:p>
        </w:tc>
        <w:tc>
          <w:tcPr>
            <w:tcW w:type="dxa" w:w="1434"/>
            <w:shd w:fill="auto" w:val="clear"/>
          </w:tcPr>
          <w:p w14:paraId="24140000">
            <w:pPr>
              <w:ind/>
              <w:jc w:val="right"/>
              <w:rPr>
                <w:sz w:val="20"/>
              </w:rPr>
            </w:pPr>
            <w:r>
              <w:rPr>
                <w:sz w:val="20"/>
              </w:rPr>
              <w:t>109 754,31</w:t>
            </w:r>
          </w:p>
        </w:tc>
      </w:tr>
      <w:tr>
        <w:trPr>
          <w:trHeight w:hRule="atLeast" w:val="20"/>
        </w:trPr>
        <w:tc>
          <w:tcPr>
            <w:tcW w:type="dxa" w:w="4678"/>
            <w:shd w:fill="auto" w:val="clear"/>
          </w:tcPr>
          <w:p w14:paraId="251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6140000">
            <w:pPr>
              <w:rPr>
                <w:sz w:val="20"/>
              </w:rPr>
            </w:pPr>
            <w:r>
              <w:rPr>
                <w:sz w:val="20"/>
              </w:rPr>
              <w:t>606</w:t>
            </w:r>
          </w:p>
        </w:tc>
        <w:tc>
          <w:tcPr>
            <w:tcW w:type="dxa" w:w="426"/>
            <w:shd w:fill="auto" w:val="clear"/>
          </w:tcPr>
          <w:p w14:paraId="27140000">
            <w:pPr>
              <w:rPr>
                <w:sz w:val="20"/>
              </w:rPr>
            </w:pPr>
            <w:r>
              <w:rPr>
                <w:sz w:val="20"/>
              </w:rPr>
              <w:t>10</w:t>
            </w:r>
          </w:p>
        </w:tc>
        <w:tc>
          <w:tcPr>
            <w:tcW w:type="dxa" w:w="425"/>
            <w:shd w:fill="auto" w:val="clear"/>
          </w:tcPr>
          <w:p w14:paraId="28140000">
            <w:pPr>
              <w:rPr>
                <w:sz w:val="20"/>
              </w:rPr>
            </w:pPr>
            <w:r>
              <w:rPr>
                <w:sz w:val="20"/>
              </w:rPr>
              <w:t>04</w:t>
            </w:r>
          </w:p>
        </w:tc>
        <w:tc>
          <w:tcPr>
            <w:tcW w:type="dxa" w:w="1559"/>
            <w:shd w:fill="auto" w:val="clear"/>
          </w:tcPr>
          <w:p w14:paraId="29140000">
            <w:pPr>
              <w:rPr>
                <w:sz w:val="20"/>
              </w:rPr>
            </w:pPr>
            <w:r>
              <w:rPr>
                <w:sz w:val="20"/>
              </w:rPr>
              <w:t>01 1 01 76140</w:t>
            </w:r>
          </w:p>
        </w:tc>
        <w:tc>
          <w:tcPr>
            <w:tcW w:type="dxa" w:w="567"/>
            <w:shd w:fill="auto" w:val="clear"/>
          </w:tcPr>
          <w:p w14:paraId="2A140000">
            <w:pPr>
              <w:rPr>
                <w:sz w:val="20"/>
              </w:rPr>
            </w:pPr>
            <w:r>
              <w:rPr>
                <w:sz w:val="20"/>
              </w:rPr>
              <w:t>240</w:t>
            </w:r>
          </w:p>
        </w:tc>
        <w:tc>
          <w:tcPr>
            <w:tcW w:type="dxa" w:w="1434"/>
            <w:shd w:fill="auto" w:val="clear"/>
          </w:tcPr>
          <w:p w14:paraId="2B140000">
            <w:pPr>
              <w:ind/>
              <w:jc w:val="right"/>
              <w:rPr>
                <w:sz w:val="20"/>
              </w:rPr>
            </w:pPr>
            <w:r>
              <w:rPr>
                <w:sz w:val="20"/>
              </w:rPr>
              <w:t>1 622,45</w:t>
            </w:r>
          </w:p>
        </w:tc>
      </w:tr>
      <w:tr>
        <w:trPr>
          <w:trHeight w:hRule="atLeast" w:val="20"/>
        </w:trPr>
        <w:tc>
          <w:tcPr>
            <w:tcW w:type="dxa" w:w="4678"/>
            <w:shd w:fill="auto" w:val="clear"/>
          </w:tcPr>
          <w:p w14:paraId="2C14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2D140000">
            <w:pPr>
              <w:rPr>
                <w:sz w:val="20"/>
              </w:rPr>
            </w:pPr>
            <w:r>
              <w:rPr>
                <w:sz w:val="20"/>
              </w:rPr>
              <w:t>606</w:t>
            </w:r>
          </w:p>
        </w:tc>
        <w:tc>
          <w:tcPr>
            <w:tcW w:type="dxa" w:w="426"/>
            <w:shd w:fill="auto" w:val="clear"/>
          </w:tcPr>
          <w:p w14:paraId="2E140000">
            <w:pPr>
              <w:rPr>
                <w:sz w:val="20"/>
              </w:rPr>
            </w:pPr>
            <w:r>
              <w:rPr>
                <w:sz w:val="20"/>
              </w:rPr>
              <w:t>10</w:t>
            </w:r>
          </w:p>
        </w:tc>
        <w:tc>
          <w:tcPr>
            <w:tcW w:type="dxa" w:w="425"/>
            <w:shd w:fill="auto" w:val="clear"/>
          </w:tcPr>
          <w:p w14:paraId="2F140000">
            <w:pPr>
              <w:rPr>
                <w:sz w:val="20"/>
              </w:rPr>
            </w:pPr>
            <w:r>
              <w:rPr>
                <w:sz w:val="20"/>
              </w:rPr>
              <w:t>04</w:t>
            </w:r>
          </w:p>
        </w:tc>
        <w:tc>
          <w:tcPr>
            <w:tcW w:type="dxa" w:w="1559"/>
            <w:shd w:fill="auto" w:val="clear"/>
          </w:tcPr>
          <w:p w14:paraId="30140000">
            <w:pPr>
              <w:rPr>
                <w:sz w:val="20"/>
              </w:rPr>
            </w:pPr>
            <w:r>
              <w:rPr>
                <w:sz w:val="20"/>
              </w:rPr>
              <w:t>01 1 01 76140</w:t>
            </w:r>
          </w:p>
        </w:tc>
        <w:tc>
          <w:tcPr>
            <w:tcW w:type="dxa" w:w="567"/>
            <w:shd w:fill="auto" w:val="clear"/>
          </w:tcPr>
          <w:p w14:paraId="31140000">
            <w:pPr>
              <w:rPr>
                <w:sz w:val="20"/>
              </w:rPr>
            </w:pPr>
            <w:r>
              <w:rPr>
                <w:sz w:val="20"/>
              </w:rPr>
              <w:t>320</w:t>
            </w:r>
          </w:p>
        </w:tc>
        <w:tc>
          <w:tcPr>
            <w:tcW w:type="dxa" w:w="1434"/>
            <w:shd w:fill="auto" w:val="clear"/>
          </w:tcPr>
          <w:p w14:paraId="32140000">
            <w:pPr>
              <w:ind/>
              <w:jc w:val="right"/>
              <w:rPr>
                <w:sz w:val="20"/>
              </w:rPr>
            </w:pPr>
            <w:r>
              <w:rPr>
                <w:sz w:val="20"/>
              </w:rPr>
              <w:t>108 131,86</w:t>
            </w:r>
          </w:p>
        </w:tc>
      </w:tr>
      <w:tr>
        <w:trPr>
          <w:trHeight w:hRule="atLeast" w:val="20"/>
        </w:trPr>
        <w:tc>
          <w:tcPr>
            <w:tcW w:type="dxa" w:w="4678"/>
            <w:shd w:fill="auto" w:val="clear"/>
          </w:tcPr>
          <w:p w14:paraId="33140000">
            <w:pPr>
              <w:rPr>
                <w:sz w:val="20"/>
              </w:rPr>
            </w:pPr>
            <w:r>
              <w:rPr>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567"/>
            <w:shd w:fill="auto" w:val="clear"/>
          </w:tcPr>
          <w:p w14:paraId="34140000">
            <w:pPr>
              <w:rPr>
                <w:sz w:val="20"/>
              </w:rPr>
            </w:pPr>
            <w:r>
              <w:rPr>
                <w:sz w:val="20"/>
              </w:rPr>
              <w:t>606</w:t>
            </w:r>
          </w:p>
        </w:tc>
        <w:tc>
          <w:tcPr>
            <w:tcW w:type="dxa" w:w="426"/>
            <w:shd w:fill="auto" w:val="clear"/>
          </w:tcPr>
          <w:p w14:paraId="35140000">
            <w:pPr>
              <w:rPr>
                <w:sz w:val="20"/>
              </w:rPr>
            </w:pPr>
            <w:r>
              <w:rPr>
                <w:sz w:val="20"/>
              </w:rPr>
              <w:t>10</w:t>
            </w:r>
          </w:p>
        </w:tc>
        <w:tc>
          <w:tcPr>
            <w:tcW w:type="dxa" w:w="425"/>
            <w:shd w:fill="auto" w:val="clear"/>
          </w:tcPr>
          <w:p w14:paraId="36140000">
            <w:pPr>
              <w:rPr>
                <w:sz w:val="20"/>
              </w:rPr>
            </w:pPr>
            <w:r>
              <w:rPr>
                <w:sz w:val="20"/>
              </w:rPr>
              <w:t>04</w:t>
            </w:r>
          </w:p>
        </w:tc>
        <w:tc>
          <w:tcPr>
            <w:tcW w:type="dxa" w:w="1559"/>
            <w:shd w:fill="auto" w:val="clear"/>
          </w:tcPr>
          <w:p w14:paraId="37140000">
            <w:pPr>
              <w:rPr>
                <w:sz w:val="20"/>
              </w:rPr>
            </w:pPr>
            <w:r>
              <w:rPr>
                <w:sz w:val="20"/>
              </w:rPr>
              <w:t>01 1 02 00000</w:t>
            </w:r>
          </w:p>
        </w:tc>
        <w:tc>
          <w:tcPr>
            <w:tcW w:type="dxa" w:w="567"/>
            <w:shd w:fill="auto" w:val="clear"/>
          </w:tcPr>
          <w:p w14:paraId="38140000">
            <w:pPr>
              <w:rPr>
                <w:sz w:val="20"/>
              </w:rPr>
            </w:pPr>
            <w:r>
              <w:rPr>
                <w:sz w:val="20"/>
              </w:rPr>
              <w:t>000</w:t>
            </w:r>
          </w:p>
        </w:tc>
        <w:tc>
          <w:tcPr>
            <w:tcW w:type="dxa" w:w="1434"/>
            <w:shd w:fill="auto" w:val="clear"/>
          </w:tcPr>
          <w:p w14:paraId="39140000">
            <w:pPr>
              <w:ind/>
              <w:jc w:val="right"/>
              <w:rPr>
                <w:sz w:val="20"/>
              </w:rPr>
            </w:pPr>
            <w:r>
              <w:rPr>
                <w:sz w:val="20"/>
              </w:rPr>
              <w:t>6 209,66</w:t>
            </w:r>
          </w:p>
        </w:tc>
      </w:tr>
      <w:tr>
        <w:trPr>
          <w:trHeight w:hRule="atLeast" w:val="20"/>
        </w:trPr>
        <w:tc>
          <w:tcPr>
            <w:tcW w:type="dxa" w:w="4678"/>
            <w:shd w:fill="auto" w:val="clear"/>
          </w:tcPr>
          <w:p w14:paraId="3A140000">
            <w:pPr>
              <w:rPr>
                <w:sz w:val="20"/>
              </w:rPr>
            </w:pPr>
            <w:r>
              <w:rPr>
                <w:sz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type="dxa" w:w="567"/>
            <w:shd w:fill="auto" w:val="clear"/>
          </w:tcPr>
          <w:p w14:paraId="3B140000">
            <w:pPr>
              <w:rPr>
                <w:sz w:val="20"/>
              </w:rPr>
            </w:pPr>
            <w:r>
              <w:rPr>
                <w:sz w:val="20"/>
              </w:rPr>
              <w:t>606</w:t>
            </w:r>
          </w:p>
        </w:tc>
        <w:tc>
          <w:tcPr>
            <w:tcW w:type="dxa" w:w="426"/>
            <w:shd w:fill="auto" w:val="clear"/>
          </w:tcPr>
          <w:p w14:paraId="3C140000">
            <w:pPr>
              <w:rPr>
                <w:sz w:val="20"/>
              </w:rPr>
            </w:pPr>
            <w:r>
              <w:rPr>
                <w:sz w:val="20"/>
              </w:rPr>
              <w:t>10</w:t>
            </w:r>
          </w:p>
        </w:tc>
        <w:tc>
          <w:tcPr>
            <w:tcW w:type="dxa" w:w="425"/>
            <w:shd w:fill="auto" w:val="clear"/>
          </w:tcPr>
          <w:p w14:paraId="3D140000">
            <w:pPr>
              <w:rPr>
                <w:sz w:val="20"/>
              </w:rPr>
            </w:pPr>
            <w:r>
              <w:rPr>
                <w:sz w:val="20"/>
              </w:rPr>
              <w:t>04</w:t>
            </w:r>
          </w:p>
        </w:tc>
        <w:tc>
          <w:tcPr>
            <w:tcW w:type="dxa" w:w="1559"/>
            <w:shd w:fill="auto" w:val="clear"/>
          </w:tcPr>
          <w:p w14:paraId="3E140000">
            <w:pPr>
              <w:rPr>
                <w:sz w:val="20"/>
              </w:rPr>
            </w:pPr>
            <w:r>
              <w:rPr>
                <w:sz w:val="20"/>
              </w:rPr>
              <w:t>01 1 02 80260</w:t>
            </w:r>
          </w:p>
        </w:tc>
        <w:tc>
          <w:tcPr>
            <w:tcW w:type="dxa" w:w="567"/>
            <w:shd w:fill="auto" w:val="clear"/>
          </w:tcPr>
          <w:p w14:paraId="3F140000">
            <w:pPr>
              <w:rPr>
                <w:sz w:val="20"/>
              </w:rPr>
            </w:pPr>
            <w:r>
              <w:rPr>
                <w:sz w:val="20"/>
              </w:rPr>
              <w:t>000</w:t>
            </w:r>
          </w:p>
        </w:tc>
        <w:tc>
          <w:tcPr>
            <w:tcW w:type="dxa" w:w="1434"/>
            <w:shd w:fill="auto" w:val="clear"/>
          </w:tcPr>
          <w:p w14:paraId="40140000">
            <w:pPr>
              <w:ind/>
              <w:jc w:val="right"/>
              <w:rPr>
                <w:sz w:val="20"/>
              </w:rPr>
            </w:pPr>
            <w:r>
              <w:rPr>
                <w:sz w:val="20"/>
              </w:rPr>
              <w:t>5 110,20</w:t>
            </w:r>
          </w:p>
        </w:tc>
      </w:tr>
      <w:tr>
        <w:trPr>
          <w:trHeight w:hRule="atLeast" w:val="20"/>
        </w:trPr>
        <w:tc>
          <w:tcPr>
            <w:tcW w:type="dxa" w:w="4678"/>
            <w:shd w:fill="auto" w:val="clear"/>
          </w:tcPr>
          <w:p w14:paraId="4114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42140000">
            <w:pPr>
              <w:rPr>
                <w:sz w:val="20"/>
              </w:rPr>
            </w:pPr>
            <w:r>
              <w:rPr>
                <w:sz w:val="20"/>
              </w:rPr>
              <w:t>606</w:t>
            </w:r>
          </w:p>
        </w:tc>
        <w:tc>
          <w:tcPr>
            <w:tcW w:type="dxa" w:w="426"/>
            <w:shd w:fill="auto" w:val="clear"/>
          </w:tcPr>
          <w:p w14:paraId="43140000">
            <w:pPr>
              <w:rPr>
                <w:sz w:val="20"/>
              </w:rPr>
            </w:pPr>
            <w:r>
              <w:rPr>
                <w:sz w:val="20"/>
              </w:rPr>
              <w:t>10</w:t>
            </w:r>
          </w:p>
        </w:tc>
        <w:tc>
          <w:tcPr>
            <w:tcW w:type="dxa" w:w="425"/>
            <w:shd w:fill="auto" w:val="clear"/>
          </w:tcPr>
          <w:p w14:paraId="44140000">
            <w:pPr>
              <w:rPr>
                <w:sz w:val="20"/>
              </w:rPr>
            </w:pPr>
            <w:r>
              <w:rPr>
                <w:sz w:val="20"/>
              </w:rPr>
              <w:t>04</w:t>
            </w:r>
          </w:p>
        </w:tc>
        <w:tc>
          <w:tcPr>
            <w:tcW w:type="dxa" w:w="1559"/>
            <w:shd w:fill="auto" w:val="clear"/>
          </w:tcPr>
          <w:p w14:paraId="45140000">
            <w:pPr>
              <w:rPr>
                <w:sz w:val="20"/>
              </w:rPr>
            </w:pPr>
            <w:r>
              <w:rPr>
                <w:sz w:val="20"/>
              </w:rPr>
              <w:t>01 1 02 80260</w:t>
            </w:r>
          </w:p>
        </w:tc>
        <w:tc>
          <w:tcPr>
            <w:tcW w:type="dxa" w:w="567"/>
            <w:shd w:fill="auto" w:val="clear"/>
          </w:tcPr>
          <w:p w14:paraId="46140000">
            <w:pPr>
              <w:rPr>
                <w:sz w:val="20"/>
              </w:rPr>
            </w:pPr>
            <w:r>
              <w:rPr>
                <w:sz w:val="20"/>
              </w:rPr>
              <w:t>320</w:t>
            </w:r>
          </w:p>
        </w:tc>
        <w:tc>
          <w:tcPr>
            <w:tcW w:type="dxa" w:w="1434"/>
            <w:shd w:fill="auto" w:val="clear"/>
          </w:tcPr>
          <w:p w14:paraId="47140000">
            <w:pPr>
              <w:ind/>
              <w:jc w:val="right"/>
              <w:rPr>
                <w:sz w:val="20"/>
              </w:rPr>
            </w:pPr>
            <w:r>
              <w:rPr>
                <w:sz w:val="20"/>
              </w:rPr>
              <w:t>5 110,20</w:t>
            </w:r>
          </w:p>
        </w:tc>
      </w:tr>
      <w:tr>
        <w:trPr>
          <w:trHeight w:hRule="atLeast" w:val="20"/>
        </w:trPr>
        <w:tc>
          <w:tcPr>
            <w:tcW w:type="dxa" w:w="4678"/>
            <w:shd w:fill="auto" w:val="clear"/>
          </w:tcPr>
          <w:p w14:paraId="48140000">
            <w:pPr>
              <w:rPr>
                <w:sz w:val="20"/>
              </w:rPr>
            </w:pPr>
            <w:r>
              <w:rPr>
                <w:sz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type="dxa" w:w="567"/>
            <w:shd w:fill="auto" w:val="clear"/>
          </w:tcPr>
          <w:p w14:paraId="49140000">
            <w:pPr>
              <w:rPr>
                <w:sz w:val="20"/>
              </w:rPr>
            </w:pPr>
            <w:r>
              <w:rPr>
                <w:sz w:val="20"/>
              </w:rPr>
              <w:t>606</w:t>
            </w:r>
          </w:p>
        </w:tc>
        <w:tc>
          <w:tcPr>
            <w:tcW w:type="dxa" w:w="426"/>
            <w:shd w:fill="auto" w:val="clear"/>
          </w:tcPr>
          <w:p w14:paraId="4A140000">
            <w:pPr>
              <w:rPr>
                <w:sz w:val="20"/>
              </w:rPr>
            </w:pPr>
            <w:r>
              <w:rPr>
                <w:sz w:val="20"/>
              </w:rPr>
              <w:t>10</w:t>
            </w:r>
          </w:p>
        </w:tc>
        <w:tc>
          <w:tcPr>
            <w:tcW w:type="dxa" w:w="425"/>
            <w:shd w:fill="auto" w:val="clear"/>
          </w:tcPr>
          <w:p w14:paraId="4B140000">
            <w:pPr>
              <w:rPr>
                <w:sz w:val="20"/>
              </w:rPr>
            </w:pPr>
            <w:r>
              <w:rPr>
                <w:sz w:val="20"/>
              </w:rPr>
              <w:t>04</w:t>
            </w:r>
          </w:p>
        </w:tc>
        <w:tc>
          <w:tcPr>
            <w:tcW w:type="dxa" w:w="1559"/>
            <w:shd w:fill="auto" w:val="clear"/>
          </w:tcPr>
          <w:p w14:paraId="4C140000">
            <w:pPr>
              <w:rPr>
                <w:sz w:val="20"/>
              </w:rPr>
            </w:pPr>
            <w:r>
              <w:rPr>
                <w:sz w:val="20"/>
              </w:rPr>
              <w:t>01 1 02 90260</w:t>
            </w:r>
          </w:p>
        </w:tc>
        <w:tc>
          <w:tcPr>
            <w:tcW w:type="dxa" w:w="567"/>
            <w:shd w:fill="auto" w:val="clear"/>
          </w:tcPr>
          <w:p w14:paraId="4D140000">
            <w:pPr>
              <w:rPr>
                <w:sz w:val="20"/>
              </w:rPr>
            </w:pPr>
            <w:r>
              <w:rPr>
                <w:sz w:val="20"/>
              </w:rPr>
              <w:t>000</w:t>
            </w:r>
          </w:p>
        </w:tc>
        <w:tc>
          <w:tcPr>
            <w:tcW w:type="dxa" w:w="1434"/>
            <w:shd w:fill="auto" w:val="clear"/>
          </w:tcPr>
          <w:p w14:paraId="4E140000">
            <w:pPr>
              <w:ind/>
              <w:jc w:val="right"/>
              <w:rPr>
                <w:sz w:val="20"/>
              </w:rPr>
            </w:pPr>
            <w:r>
              <w:rPr>
                <w:sz w:val="20"/>
              </w:rPr>
              <w:t>1 099,46</w:t>
            </w:r>
          </w:p>
        </w:tc>
      </w:tr>
      <w:tr>
        <w:trPr>
          <w:trHeight w:hRule="atLeast" w:val="20"/>
        </w:trPr>
        <w:tc>
          <w:tcPr>
            <w:tcW w:type="dxa" w:w="4678"/>
            <w:shd w:fill="auto" w:val="clear"/>
          </w:tcPr>
          <w:p w14:paraId="4F14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50140000">
            <w:pPr>
              <w:rPr>
                <w:sz w:val="20"/>
              </w:rPr>
            </w:pPr>
            <w:r>
              <w:rPr>
                <w:sz w:val="20"/>
              </w:rPr>
              <w:t>606</w:t>
            </w:r>
          </w:p>
        </w:tc>
        <w:tc>
          <w:tcPr>
            <w:tcW w:type="dxa" w:w="426"/>
            <w:shd w:fill="auto" w:val="clear"/>
          </w:tcPr>
          <w:p w14:paraId="51140000">
            <w:pPr>
              <w:rPr>
                <w:sz w:val="20"/>
              </w:rPr>
            </w:pPr>
            <w:r>
              <w:rPr>
                <w:sz w:val="20"/>
              </w:rPr>
              <w:t>10</w:t>
            </w:r>
          </w:p>
        </w:tc>
        <w:tc>
          <w:tcPr>
            <w:tcW w:type="dxa" w:w="425"/>
            <w:shd w:fill="auto" w:val="clear"/>
          </w:tcPr>
          <w:p w14:paraId="52140000">
            <w:pPr>
              <w:rPr>
                <w:sz w:val="20"/>
              </w:rPr>
            </w:pPr>
            <w:r>
              <w:rPr>
                <w:sz w:val="20"/>
              </w:rPr>
              <w:t>04</w:t>
            </w:r>
          </w:p>
        </w:tc>
        <w:tc>
          <w:tcPr>
            <w:tcW w:type="dxa" w:w="1559"/>
            <w:shd w:fill="auto" w:val="clear"/>
          </w:tcPr>
          <w:p w14:paraId="53140000">
            <w:pPr>
              <w:rPr>
                <w:sz w:val="20"/>
              </w:rPr>
            </w:pPr>
            <w:r>
              <w:rPr>
                <w:sz w:val="20"/>
              </w:rPr>
              <w:t>01 1 02 90260</w:t>
            </w:r>
          </w:p>
        </w:tc>
        <w:tc>
          <w:tcPr>
            <w:tcW w:type="dxa" w:w="567"/>
            <w:shd w:fill="auto" w:val="clear"/>
          </w:tcPr>
          <w:p w14:paraId="54140000">
            <w:pPr>
              <w:rPr>
                <w:sz w:val="20"/>
              </w:rPr>
            </w:pPr>
            <w:r>
              <w:rPr>
                <w:sz w:val="20"/>
              </w:rPr>
              <w:t>320</w:t>
            </w:r>
          </w:p>
        </w:tc>
        <w:tc>
          <w:tcPr>
            <w:tcW w:type="dxa" w:w="1434"/>
            <w:shd w:fill="auto" w:val="clear"/>
          </w:tcPr>
          <w:p w14:paraId="55140000">
            <w:pPr>
              <w:ind/>
              <w:jc w:val="right"/>
              <w:rPr>
                <w:sz w:val="20"/>
              </w:rPr>
            </w:pPr>
            <w:r>
              <w:rPr>
                <w:sz w:val="20"/>
              </w:rPr>
              <w:t>1 099,46</w:t>
            </w:r>
          </w:p>
        </w:tc>
      </w:tr>
      <w:tr>
        <w:trPr>
          <w:trHeight w:hRule="atLeast" w:val="20"/>
        </w:trPr>
        <w:tc>
          <w:tcPr>
            <w:tcW w:type="dxa" w:w="4678"/>
            <w:shd w:fill="auto" w:val="clear"/>
          </w:tcPr>
          <w:p w14:paraId="56140000">
            <w:pPr>
              <w:rPr>
                <w:sz w:val="20"/>
              </w:rPr>
            </w:pPr>
            <w:r>
              <w:rPr>
                <w:sz w:val="20"/>
              </w:rPr>
              <w:t>Основное мероприятие «Защита прав и законных интересов детей-сирот и детей, оставшихся без попечения родителей»</w:t>
            </w:r>
          </w:p>
        </w:tc>
        <w:tc>
          <w:tcPr>
            <w:tcW w:type="dxa" w:w="567"/>
            <w:shd w:fill="auto" w:val="clear"/>
          </w:tcPr>
          <w:p w14:paraId="57140000">
            <w:pPr>
              <w:rPr>
                <w:sz w:val="20"/>
              </w:rPr>
            </w:pPr>
            <w:r>
              <w:rPr>
                <w:sz w:val="20"/>
              </w:rPr>
              <w:t>606</w:t>
            </w:r>
          </w:p>
        </w:tc>
        <w:tc>
          <w:tcPr>
            <w:tcW w:type="dxa" w:w="426"/>
            <w:shd w:fill="auto" w:val="clear"/>
          </w:tcPr>
          <w:p w14:paraId="58140000">
            <w:pPr>
              <w:rPr>
                <w:sz w:val="20"/>
              </w:rPr>
            </w:pPr>
            <w:r>
              <w:rPr>
                <w:sz w:val="20"/>
              </w:rPr>
              <w:t>10</w:t>
            </w:r>
          </w:p>
        </w:tc>
        <w:tc>
          <w:tcPr>
            <w:tcW w:type="dxa" w:w="425"/>
            <w:shd w:fill="auto" w:val="clear"/>
          </w:tcPr>
          <w:p w14:paraId="59140000">
            <w:pPr>
              <w:rPr>
                <w:sz w:val="20"/>
              </w:rPr>
            </w:pPr>
            <w:r>
              <w:rPr>
                <w:sz w:val="20"/>
              </w:rPr>
              <w:t>04</w:t>
            </w:r>
          </w:p>
        </w:tc>
        <w:tc>
          <w:tcPr>
            <w:tcW w:type="dxa" w:w="1559"/>
            <w:shd w:fill="auto" w:val="clear"/>
          </w:tcPr>
          <w:p w14:paraId="5A140000">
            <w:pPr>
              <w:rPr>
                <w:sz w:val="20"/>
              </w:rPr>
            </w:pPr>
            <w:r>
              <w:rPr>
                <w:sz w:val="20"/>
              </w:rPr>
              <w:t>01 1 07 00000</w:t>
            </w:r>
          </w:p>
        </w:tc>
        <w:tc>
          <w:tcPr>
            <w:tcW w:type="dxa" w:w="567"/>
            <w:shd w:fill="auto" w:val="clear"/>
          </w:tcPr>
          <w:p w14:paraId="5B140000">
            <w:pPr>
              <w:rPr>
                <w:sz w:val="20"/>
              </w:rPr>
            </w:pPr>
            <w:r>
              <w:rPr>
                <w:sz w:val="20"/>
              </w:rPr>
              <w:t>000</w:t>
            </w:r>
          </w:p>
        </w:tc>
        <w:tc>
          <w:tcPr>
            <w:tcW w:type="dxa" w:w="1434"/>
            <w:shd w:fill="auto" w:val="clear"/>
          </w:tcPr>
          <w:p w14:paraId="5C140000">
            <w:pPr>
              <w:ind/>
              <w:jc w:val="right"/>
              <w:rPr>
                <w:sz w:val="20"/>
              </w:rPr>
            </w:pPr>
            <w:r>
              <w:rPr>
                <w:sz w:val="20"/>
              </w:rPr>
              <w:t>51 524,92</w:t>
            </w:r>
          </w:p>
        </w:tc>
      </w:tr>
      <w:tr>
        <w:trPr>
          <w:trHeight w:hRule="atLeast" w:val="20"/>
        </w:trPr>
        <w:tc>
          <w:tcPr>
            <w:tcW w:type="dxa" w:w="4678"/>
            <w:shd w:fill="auto" w:val="clear"/>
          </w:tcPr>
          <w:p w14:paraId="5D140000">
            <w:pPr>
              <w:rPr>
                <w:sz w:val="20"/>
              </w:rPr>
            </w:pPr>
            <w:r>
              <w:rPr>
                <w:sz w:val="20"/>
              </w:rPr>
              <w:t>Выплата денежных средств на содержание ребенка опекуну (попечителю)</w:t>
            </w:r>
          </w:p>
        </w:tc>
        <w:tc>
          <w:tcPr>
            <w:tcW w:type="dxa" w:w="567"/>
            <w:shd w:fill="auto" w:val="clear"/>
          </w:tcPr>
          <w:p w14:paraId="5E140000">
            <w:pPr>
              <w:rPr>
                <w:sz w:val="20"/>
              </w:rPr>
            </w:pPr>
            <w:r>
              <w:rPr>
                <w:sz w:val="20"/>
              </w:rPr>
              <w:t>606</w:t>
            </w:r>
          </w:p>
        </w:tc>
        <w:tc>
          <w:tcPr>
            <w:tcW w:type="dxa" w:w="426"/>
            <w:shd w:fill="auto" w:val="clear"/>
          </w:tcPr>
          <w:p w14:paraId="5F140000">
            <w:pPr>
              <w:rPr>
                <w:sz w:val="20"/>
              </w:rPr>
            </w:pPr>
            <w:r>
              <w:rPr>
                <w:sz w:val="20"/>
              </w:rPr>
              <w:t>10</w:t>
            </w:r>
          </w:p>
        </w:tc>
        <w:tc>
          <w:tcPr>
            <w:tcW w:type="dxa" w:w="425"/>
            <w:shd w:fill="auto" w:val="clear"/>
          </w:tcPr>
          <w:p w14:paraId="60140000">
            <w:pPr>
              <w:rPr>
                <w:sz w:val="20"/>
              </w:rPr>
            </w:pPr>
            <w:r>
              <w:rPr>
                <w:sz w:val="20"/>
              </w:rPr>
              <w:t>04</w:t>
            </w:r>
          </w:p>
        </w:tc>
        <w:tc>
          <w:tcPr>
            <w:tcW w:type="dxa" w:w="1559"/>
            <w:shd w:fill="auto" w:val="clear"/>
          </w:tcPr>
          <w:p w14:paraId="61140000">
            <w:pPr>
              <w:rPr>
                <w:sz w:val="20"/>
              </w:rPr>
            </w:pPr>
            <w:r>
              <w:rPr>
                <w:sz w:val="20"/>
              </w:rPr>
              <w:t>01 1 07 78110</w:t>
            </w:r>
          </w:p>
        </w:tc>
        <w:tc>
          <w:tcPr>
            <w:tcW w:type="dxa" w:w="567"/>
            <w:shd w:fill="auto" w:val="clear"/>
          </w:tcPr>
          <w:p w14:paraId="62140000">
            <w:pPr>
              <w:rPr>
                <w:sz w:val="20"/>
              </w:rPr>
            </w:pPr>
            <w:r>
              <w:rPr>
                <w:sz w:val="20"/>
              </w:rPr>
              <w:t>000</w:t>
            </w:r>
          </w:p>
        </w:tc>
        <w:tc>
          <w:tcPr>
            <w:tcW w:type="dxa" w:w="1434"/>
            <w:shd w:fill="auto" w:val="clear"/>
          </w:tcPr>
          <w:p w14:paraId="63140000">
            <w:pPr>
              <w:ind/>
              <w:jc w:val="right"/>
              <w:rPr>
                <w:sz w:val="20"/>
              </w:rPr>
            </w:pPr>
            <w:r>
              <w:rPr>
                <w:sz w:val="20"/>
              </w:rPr>
              <w:t>24 644,57</w:t>
            </w:r>
          </w:p>
        </w:tc>
      </w:tr>
      <w:tr>
        <w:trPr>
          <w:trHeight w:hRule="atLeast" w:val="20"/>
        </w:trPr>
        <w:tc>
          <w:tcPr>
            <w:tcW w:type="dxa" w:w="4678"/>
            <w:shd w:fill="auto" w:val="clear"/>
          </w:tcPr>
          <w:p w14:paraId="6414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65140000">
            <w:pPr>
              <w:rPr>
                <w:sz w:val="20"/>
              </w:rPr>
            </w:pPr>
            <w:r>
              <w:rPr>
                <w:sz w:val="20"/>
              </w:rPr>
              <w:t>606</w:t>
            </w:r>
          </w:p>
        </w:tc>
        <w:tc>
          <w:tcPr>
            <w:tcW w:type="dxa" w:w="426"/>
            <w:shd w:fill="auto" w:val="clear"/>
          </w:tcPr>
          <w:p w14:paraId="66140000">
            <w:pPr>
              <w:rPr>
                <w:sz w:val="20"/>
              </w:rPr>
            </w:pPr>
            <w:r>
              <w:rPr>
                <w:sz w:val="20"/>
              </w:rPr>
              <w:t>10</w:t>
            </w:r>
          </w:p>
        </w:tc>
        <w:tc>
          <w:tcPr>
            <w:tcW w:type="dxa" w:w="425"/>
            <w:shd w:fill="auto" w:val="clear"/>
          </w:tcPr>
          <w:p w14:paraId="67140000">
            <w:pPr>
              <w:rPr>
                <w:sz w:val="20"/>
              </w:rPr>
            </w:pPr>
            <w:r>
              <w:rPr>
                <w:sz w:val="20"/>
              </w:rPr>
              <w:t>04</w:t>
            </w:r>
          </w:p>
        </w:tc>
        <w:tc>
          <w:tcPr>
            <w:tcW w:type="dxa" w:w="1559"/>
            <w:shd w:fill="auto" w:val="clear"/>
          </w:tcPr>
          <w:p w14:paraId="68140000">
            <w:pPr>
              <w:rPr>
                <w:sz w:val="20"/>
              </w:rPr>
            </w:pPr>
            <w:r>
              <w:rPr>
                <w:sz w:val="20"/>
              </w:rPr>
              <w:t>01 1 07 78110</w:t>
            </w:r>
          </w:p>
        </w:tc>
        <w:tc>
          <w:tcPr>
            <w:tcW w:type="dxa" w:w="567"/>
            <w:shd w:fill="auto" w:val="clear"/>
          </w:tcPr>
          <w:p w14:paraId="69140000">
            <w:pPr>
              <w:rPr>
                <w:sz w:val="20"/>
              </w:rPr>
            </w:pPr>
            <w:r>
              <w:rPr>
                <w:sz w:val="20"/>
              </w:rPr>
              <w:t>320</w:t>
            </w:r>
          </w:p>
        </w:tc>
        <w:tc>
          <w:tcPr>
            <w:tcW w:type="dxa" w:w="1434"/>
            <w:shd w:fill="auto" w:val="clear"/>
          </w:tcPr>
          <w:p w14:paraId="6A140000">
            <w:pPr>
              <w:ind/>
              <w:jc w:val="right"/>
              <w:rPr>
                <w:sz w:val="20"/>
              </w:rPr>
            </w:pPr>
            <w:r>
              <w:rPr>
                <w:sz w:val="20"/>
              </w:rPr>
              <w:t>24 644,57</w:t>
            </w:r>
          </w:p>
        </w:tc>
      </w:tr>
      <w:tr>
        <w:trPr>
          <w:trHeight w:hRule="atLeast" w:val="20"/>
        </w:trPr>
        <w:tc>
          <w:tcPr>
            <w:tcW w:type="dxa" w:w="4678"/>
            <w:shd w:fill="auto" w:val="clear"/>
          </w:tcPr>
          <w:p w14:paraId="6B140000">
            <w:pPr>
              <w:rPr>
                <w:sz w:val="20"/>
              </w:rPr>
            </w:pPr>
            <w:r>
              <w:rPr>
                <w:sz w:val="20"/>
              </w:rPr>
              <w:t xml:space="preserve">Обеспечение бесплатного проезда детей-сирот и детей, оставшихся без попечения родителей, а также лиц из числа детей-сирот и детей, </w:t>
            </w:r>
            <w:r>
              <w:rPr>
                <w:sz w:val="20"/>
              </w:rPr>
              <w:t>оставшихся без попечения родителей, обучающихся по основным образовательным программам</w:t>
            </w:r>
          </w:p>
        </w:tc>
        <w:tc>
          <w:tcPr>
            <w:tcW w:type="dxa" w:w="567"/>
            <w:shd w:fill="auto" w:val="clear"/>
          </w:tcPr>
          <w:p w14:paraId="6C140000">
            <w:pPr>
              <w:rPr>
                <w:sz w:val="20"/>
              </w:rPr>
            </w:pPr>
            <w:r>
              <w:rPr>
                <w:sz w:val="20"/>
              </w:rPr>
              <w:t>606</w:t>
            </w:r>
          </w:p>
        </w:tc>
        <w:tc>
          <w:tcPr>
            <w:tcW w:type="dxa" w:w="426"/>
            <w:shd w:fill="auto" w:val="clear"/>
          </w:tcPr>
          <w:p w14:paraId="6D140000">
            <w:pPr>
              <w:rPr>
                <w:sz w:val="20"/>
              </w:rPr>
            </w:pPr>
            <w:r>
              <w:rPr>
                <w:sz w:val="20"/>
              </w:rPr>
              <w:t>10</w:t>
            </w:r>
          </w:p>
        </w:tc>
        <w:tc>
          <w:tcPr>
            <w:tcW w:type="dxa" w:w="425"/>
            <w:shd w:fill="auto" w:val="clear"/>
          </w:tcPr>
          <w:p w14:paraId="6E140000">
            <w:pPr>
              <w:rPr>
                <w:sz w:val="20"/>
              </w:rPr>
            </w:pPr>
            <w:r>
              <w:rPr>
                <w:sz w:val="20"/>
              </w:rPr>
              <w:t>04</w:t>
            </w:r>
          </w:p>
        </w:tc>
        <w:tc>
          <w:tcPr>
            <w:tcW w:type="dxa" w:w="1559"/>
            <w:shd w:fill="auto" w:val="clear"/>
          </w:tcPr>
          <w:p w14:paraId="6F140000">
            <w:pPr>
              <w:rPr>
                <w:sz w:val="20"/>
              </w:rPr>
            </w:pPr>
            <w:r>
              <w:rPr>
                <w:sz w:val="20"/>
              </w:rPr>
              <w:t>01 1 07 78120</w:t>
            </w:r>
          </w:p>
        </w:tc>
        <w:tc>
          <w:tcPr>
            <w:tcW w:type="dxa" w:w="567"/>
            <w:shd w:fill="auto" w:val="clear"/>
          </w:tcPr>
          <w:p w14:paraId="70140000">
            <w:pPr>
              <w:rPr>
                <w:sz w:val="20"/>
              </w:rPr>
            </w:pPr>
            <w:r>
              <w:rPr>
                <w:sz w:val="20"/>
              </w:rPr>
              <w:t>000</w:t>
            </w:r>
          </w:p>
        </w:tc>
        <w:tc>
          <w:tcPr>
            <w:tcW w:type="dxa" w:w="1434"/>
            <w:shd w:fill="auto" w:val="clear"/>
          </w:tcPr>
          <w:p w14:paraId="71140000">
            <w:pPr>
              <w:ind/>
              <w:jc w:val="right"/>
              <w:rPr>
                <w:sz w:val="20"/>
              </w:rPr>
            </w:pPr>
            <w:r>
              <w:rPr>
                <w:sz w:val="20"/>
              </w:rPr>
              <w:t>1 921,80</w:t>
            </w:r>
          </w:p>
        </w:tc>
      </w:tr>
      <w:tr>
        <w:trPr>
          <w:trHeight w:hRule="atLeast" w:val="20"/>
        </w:trPr>
        <w:tc>
          <w:tcPr>
            <w:tcW w:type="dxa" w:w="4678"/>
            <w:shd w:fill="auto" w:val="clear"/>
          </w:tcPr>
          <w:p w14:paraId="7214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73140000">
            <w:pPr>
              <w:rPr>
                <w:sz w:val="20"/>
              </w:rPr>
            </w:pPr>
            <w:r>
              <w:rPr>
                <w:sz w:val="20"/>
              </w:rPr>
              <w:t>606</w:t>
            </w:r>
          </w:p>
        </w:tc>
        <w:tc>
          <w:tcPr>
            <w:tcW w:type="dxa" w:w="426"/>
            <w:shd w:fill="auto" w:val="clear"/>
          </w:tcPr>
          <w:p w14:paraId="74140000">
            <w:pPr>
              <w:rPr>
                <w:sz w:val="20"/>
              </w:rPr>
            </w:pPr>
            <w:r>
              <w:rPr>
                <w:sz w:val="20"/>
              </w:rPr>
              <w:t>10</w:t>
            </w:r>
          </w:p>
        </w:tc>
        <w:tc>
          <w:tcPr>
            <w:tcW w:type="dxa" w:w="425"/>
            <w:shd w:fill="auto" w:val="clear"/>
          </w:tcPr>
          <w:p w14:paraId="75140000">
            <w:pPr>
              <w:rPr>
                <w:sz w:val="20"/>
              </w:rPr>
            </w:pPr>
            <w:r>
              <w:rPr>
                <w:sz w:val="20"/>
              </w:rPr>
              <w:t>04</w:t>
            </w:r>
          </w:p>
        </w:tc>
        <w:tc>
          <w:tcPr>
            <w:tcW w:type="dxa" w:w="1559"/>
            <w:shd w:fill="auto" w:val="clear"/>
          </w:tcPr>
          <w:p w14:paraId="76140000">
            <w:pPr>
              <w:rPr>
                <w:sz w:val="20"/>
              </w:rPr>
            </w:pPr>
            <w:r>
              <w:rPr>
                <w:sz w:val="20"/>
              </w:rPr>
              <w:t>01 1 07 78120</w:t>
            </w:r>
          </w:p>
        </w:tc>
        <w:tc>
          <w:tcPr>
            <w:tcW w:type="dxa" w:w="567"/>
            <w:shd w:fill="auto" w:val="clear"/>
          </w:tcPr>
          <w:p w14:paraId="77140000">
            <w:pPr>
              <w:rPr>
                <w:sz w:val="20"/>
              </w:rPr>
            </w:pPr>
            <w:r>
              <w:rPr>
                <w:sz w:val="20"/>
              </w:rPr>
              <w:t>320</w:t>
            </w:r>
          </w:p>
        </w:tc>
        <w:tc>
          <w:tcPr>
            <w:tcW w:type="dxa" w:w="1434"/>
            <w:shd w:fill="auto" w:val="clear"/>
          </w:tcPr>
          <w:p w14:paraId="78140000">
            <w:pPr>
              <w:ind/>
              <w:jc w:val="right"/>
              <w:rPr>
                <w:sz w:val="20"/>
              </w:rPr>
            </w:pPr>
            <w:r>
              <w:rPr>
                <w:sz w:val="20"/>
              </w:rPr>
              <w:t>1 921,80</w:t>
            </w:r>
          </w:p>
        </w:tc>
      </w:tr>
      <w:tr>
        <w:trPr>
          <w:trHeight w:hRule="atLeast" w:val="20"/>
        </w:trPr>
        <w:tc>
          <w:tcPr>
            <w:tcW w:type="dxa" w:w="4678"/>
            <w:shd w:fill="auto" w:val="clear"/>
          </w:tcPr>
          <w:p w14:paraId="79140000">
            <w:pPr>
              <w:rPr>
                <w:sz w:val="20"/>
              </w:rPr>
            </w:pPr>
            <w:r>
              <w:rPr>
                <w:sz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type="dxa" w:w="567"/>
            <w:shd w:fill="auto" w:val="clear"/>
          </w:tcPr>
          <w:p w14:paraId="7A140000">
            <w:pPr>
              <w:rPr>
                <w:sz w:val="20"/>
              </w:rPr>
            </w:pPr>
            <w:r>
              <w:rPr>
                <w:sz w:val="20"/>
              </w:rPr>
              <w:t>606</w:t>
            </w:r>
          </w:p>
        </w:tc>
        <w:tc>
          <w:tcPr>
            <w:tcW w:type="dxa" w:w="426"/>
            <w:shd w:fill="auto" w:val="clear"/>
          </w:tcPr>
          <w:p w14:paraId="7B140000">
            <w:pPr>
              <w:rPr>
                <w:sz w:val="20"/>
              </w:rPr>
            </w:pPr>
            <w:r>
              <w:rPr>
                <w:sz w:val="20"/>
              </w:rPr>
              <w:t>10</w:t>
            </w:r>
          </w:p>
        </w:tc>
        <w:tc>
          <w:tcPr>
            <w:tcW w:type="dxa" w:w="425"/>
            <w:shd w:fill="auto" w:val="clear"/>
          </w:tcPr>
          <w:p w14:paraId="7C140000">
            <w:pPr>
              <w:rPr>
                <w:sz w:val="20"/>
              </w:rPr>
            </w:pPr>
            <w:r>
              <w:rPr>
                <w:sz w:val="20"/>
              </w:rPr>
              <w:t>04</w:t>
            </w:r>
          </w:p>
        </w:tc>
        <w:tc>
          <w:tcPr>
            <w:tcW w:type="dxa" w:w="1559"/>
            <w:shd w:fill="auto" w:val="clear"/>
          </w:tcPr>
          <w:p w14:paraId="7D140000">
            <w:pPr>
              <w:rPr>
                <w:sz w:val="20"/>
              </w:rPr>
            </w:pPr>
            <w:r>
              <w:rPr>
                <w:sz w:val="20"/>
              </w:rPr>
              <w:t>01 1 07 78130</w:t>
            </w:r>
          </w:p>
        </w:tc>
        <w:tc>
          <w:tcPr>
            <w:tcW w:type="dxa" w:w="567"/>
            <w:shd w:fill="auto" w:val="clear"/>
          </w:tcPr>
          <w:p w14:paraId="7E140000">
            <w:pPr>
              <w:rPr>
                <w:sz w:val="20"/>
              </w:rPr>
            </w:pPr>
            <w:r>
              <w:rPr>
                <w:sz w:val="20"/>
              </w:rPr>
              <w:t>000</w:t>
            </w:r>
          </w:p>
        </w:tc>
        <w:tc>
          <w:tcPr>
            <w:tcW w:type="dxa" w:w="1434"/>
            <w:shd w:fill="auto" w:val="clear"/>
          </w:tcPr>
          <w:p w14:paraId="7F140000">
            <w:pPr>
              <w:ind/>
              <w:jc w:val="right"/>
              <w:rPr>
                <w:sz w:val="20"/>
              </w:rPr>
            </w:pPr>
            <w:r>
              <w:rPr>
                <w:sz w:val="20"/>
              </w:rPr>
              <w:t>22 108,55</w:t>
            </w:r>
          </w:p>
        </w:tc>
      </w:tr>
      <w:tr>
        <w:trPr>
          <w:trHeight w:hRule="atLeast" w:val="20"/>
        </w:trPr>
        <w:tc>
          <w:tcPr>
            <w:tcW w:type="dxa" w:w="4678"/>
            <w:shd w:fill="auto" w:val="clear"/>
          </w:tcPr>
          <w:p w14:paraId="8014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81140000">
            <w:pPr>
              <w:rPr>
                <w:sz w:val="20"/>
              </w:rPr>
            </w:pPr>
            <w:r>
              <w:rPr>
                <w:sz w:val="20"/>
              </w:rPr>
              <w:t>606</w:t>
            </w:r>
          </w:p>
        </w:tc>
        <w:tc>
          <w:tcPr>
            <w:tcW w:type="dxa" w:w="426"/>
            <w:shd w:fill="auto" w:val="clear"/>
          </w:tcPr>
          <w:p w14:paraId="82140000">
            <w:pPr>
              <w:rPr>
                <w:sz w:val="20"/>
              </w:rPr>
            </w:pPr>
            <w:r>
              <w:rPr>
                <w:sz w:val="20"/>
              </w:rPr>
              <w:t>10</w:t>
            </w:r>
          </w:p>
        </w:tc>
        <w:tc>
          <w:tcPr>
            <w:tcW w:type="dxa" w:w="425"/>
            <w:shd w:fill="auto" w:val="clear"/>
          </w:tcPr>
          <w:p w14:paraId="83140000">
            <w:pPr>
              <w:rPr>
                <w:sz w:val="20"/>
              </w:rPr>
            </w:pPr>
            <w:r>
              <w:rPr>
                <w:sz w:val="20"/>
              </w:rPr>
              <w:t>04</w:t>
            </w:r>
          </w:p>
        </w:tc>
        <w:tc>
          <w:tcPr>
            <w:tcW w:type="dxa" w:w="1559"/>
            <w:shd w:fill="auto" w:val="clear"/>
          </w:tcPr>
          <w:p w14:paraId="84140000">
            <w:pPr>
              <w:rPr>
                <w:sz w:val="20"/>
              </w:rPr>
            </w:pPr>
            <w:r>
              <w:rPr>
                <w:sz w:val="20"/>
              </w:rPr>
              <w:t>01 1 07 78130</w:t>
            </w:r>
          </w:p>
        </w:tc>
        <w:tc>
          <w:tcPr>
            <w:tcW w:type="dxa" w:w="567"/>
            <w:shd w:fill="auto" w:val="clear"/>
          </w:tcPr>
          <w:p w14:paraId="85140000">
            <w:pPr>
              <w:rPr>
                <w:sz w:val="20"/>
              </w:rPr>
            </w:pPr>
            <w:r>
              <w:rPr>
                <w:sz w:val="20"/>
              </w:rPr>
              <w:t>320</w:t>
            </w:r>
          </w:p>
        </w:tc>
        <w:tc>
          <w:tcPr>
            <w:tcW w:type="dxa" w:w="1434"/>
            <w:shd w:fill="auto" w:val="clear"/>
          </w:tcPr>
          <w:p w14:paraId="86140000">
            <w:pPr>
              <w:ind/>
              <w:jc w:val="right"/>
              <w:rPr>
                <w:sz w:val="20"/>
              </w:rPr>
            </w:pPr>
            <w:r>
              <w:rPr>
                <w:sz w:val="20"/>
              </w:rPr>
              <w:t>22 108,55</w:t>
            </w:r>
          </w:p>
        </w:tc>
      </w:tr>
      <w:tr>
        <w:trPr>
          <w:trHeight w:hRule="atLeast" w:val="20"/>
        </w:trPr>
        <w:tc>
          <w:tcPr>
            <w:tcW w:type="dxa" w:w="4678"/>
            <w:shd w:fill="auto" w:val="clear"/>
          </w:tcPr>
          <w:p w14:paraId="87140000">
            <w:pPr>
              <w:rPr>
                <w:sz w:val="20"/>
              </w:rPr>
            </w:pPr>
            <w:r>
              <w:rPr>
                <w:sz w:val="20"/>
              </w:rPr>
              <w:t>Выплата единовременного пособия усыновителям</w:t>
            </w:r>
          </w:p>
        </w:tc>
        <w:tc>
          <w:tcPr>
            <w:tcW w:type="dxa" w:w="567"/>
            <w:shd w:fill="auto" w:val="clear"/>
          </w:tcPr>
          <w:p w14:paraId="88140000">
            <w:pPr>
              <w:rPr>
                <w:sz w:val="20"/>
              </w:rPr>
            </w:pPr>
            <w:r>
              <w:rPr>
                <w:sz w:val="20"/>
              </w:rPr>
              <w:t>606</w:t>
            </w:r>
          </w:p>
        </w:tc>
        <w:tc>
          <w:tcPr>
            <w:tcW w:type="dxa" w:w="426"/>
            <w:shd w:fill="auto" w:val="clear"/>
          </w:tcPr>
          <w:p w14:paraId="89140000">
            <w:pPr>
              <w:rPr>
                <w:sz w:val="20"/>
              </w:rPr>
            </w:pPr>
            <w:r>
              <w:rPr>
                <w:sz w:val="20"/>
              </w:rPr>
              <w:t>10</w:t>
            </w:r>
          </w:p>
        </w:tc>
        <w:tc>
          <w:tcPr>
            <w:tcW w:type="dxa" w:w="425"/>
            <w:shd w:fill="auto" w:val="clear"/>
          </w:tcPr>
          <w:p w14:paraId="8A140000">
            <w:pPr>
              <w:rPr>
                <w:sz w:val="20"/>
              </w:rPr>
            </w:pPr>
            <w:r>
              <w:rPr>
                <w:sz w:val="20"/>
              </w:rPr>
              <w:t>04</w:t>
            </w:r>
          </w:p>
        </w:tc>
        <w:tc>
          <w:tcPr>
            <w:tcW w:type="dxa" w:w="1559"/>
            <w:shd w:fill="auto" w:val="clear"/>
          </w:tcPr>
          <w:p w14:paraId="8B140000">
            <w:pPr>
              <w:rPr>
                <w:sz w:val="20"/>
              </w:rPr>
            </w:pPr>
            <w:r>
              <w:rPr>
                <w:sz w:val="20"/>
              </w:rPr>
              <w:t>01 1 07 78140</w:t>
            </w:r>
          </w:p>
        </w:tc>
        <w:tc>
          <w:tcPr>
            <w:tcW w:type="dxa" w:w="567"/>
            <w:shd w:fill="auto" w:val="clear"/>
          </w:tcPr>
          <w:p w14:paraId="8C140000">
            <w:pPr>
              <w:rPr>
                <w:sz w:val="20"/>
              </w:rPr>
            </w:pPr>
            <w:r>
              <w:rPr>
                <w:sz w:val="20"/>
              </w:rPr>
              <w:t>000</w:t>
            </w:r>
          </w:p>
        </w:tc>
        <w:tc>
          <w:tcPr>
            <w:tcW w:type="dxa" w:w="1434"/>
            <w:shd w:fill="auto" w:val="clear"/>
          </w:tcPr>
          <w:p w14:paraId="8D140000">
            <w:pPr>
              <w:ind/>
              <w:jc w:val="right"/>
              <w:rPr>
                <w:sz w:val="20"/>
              </w:rPr>
            </w:pPr>
            <w:r>
              <w:rPr>
                <w:sz w:val="20"/>
              </w:rPr>
              <w:t>2 850,00</w:t>
            </w:r>
          </w:p>
        </w:tc>
      </w:tr>
      <w:tr>
        <w:trPr>
          <w:trHeight w:hRule="atLeast" w:val="20"/>
        </w:trPr>
        <w:tc>
          <w:tcPr>
            <w:tcW w:type="dxa" w:w="4678"/>
            <w:shd w:fill="auto" w:val="clear"/>
          </w:tcPr>
          <w:p w14:paraId="8E14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8F140000">
            <w:pPr>
              <w:rPr>
                <w:sz w:val="20"/>
              </w:rPr>
            </w:pPr>
            <w:r>
              <w:rPr>
                <w:sz w:val="20"/>
              </w:rPr>
              <w:t>606</w:t>
            </w:r>
          </w:p>
        </w:tc>
        <w:tc>
          <w:tcPr>
            <w:tcW w:type="dxa" w:w="426"/>
            <w:shd w:fill="auto" w:val="clear"/>
          </w:tcPr>
          <w:p w14:paraId="90140000">
            <w:pPr>
              <w:rPr>
                <w:sz w:val="20"/>
              </w:rPr>
            </w:pPr>
            <w:r>
              <w:rPr>
                <w:sz w:val="20"/>
              </w:rPr>
              <w:t>10</w:t>
            </w:r>
          </w:p>
        </w:tc>
        <w:tc>
          <w:tcPr>
            <w:tcW w:type="dxa" w:w="425"/>
            <w:shd w:fill="auto" w:val="clear"/>
          </w:tcPr>
          <w:p w14:paraId="91140000">
            <w:pPr>
              <w:rPr>
                <w:sz w:val="20"/>
              </w:rPr>
            </w:pPr>
            <w:r>
              <w:rPr>
                <w:sz w:val="20"/>
              </w:rPr>
              <w:t>04</w:t>
            </w:r>
          </w:p>
        </w:tc>
        <w:tc>
          <w:tcPr>
            <w:tcW w:type="dxa" w:w="1559"/>
            <w:shd w:fill="auto" w:val="clear"/>
          </w:tcPr>
          <w:p w14:paraId="92140000">
            <w:pPr>
              <w:rPr>
                <w:sz w:val="20"/>
              </w:rPr>
            </w:pPr>
            <w:r>
              <w:rPr>
                <w:sz w:val="20"/>
              </w:rPr>
              <w:t>01 1 07 78140</w:t>
            </w:r>
          </w:p>
        </w:tc>
        <w:tc>
          <w:tcPr>
            <w:tcW w:type="dxa" w:w="567"/>
            <w:shd w:fill="auto" w:val="clear"/>
          </w:tcPr>
          <w:p w14:paraId="93140000">
            <w:pPr>
              <w:rPr>
                <w:sz w:val="20"/>
              </w:rPr>
            </w:pPr>
            <w:r>
              <w:rPr>
                <w:sz w:val="20"/>
              </w:rPr>
              <w:t>320</w:t>
            </w:r>
          </w:p>
        </w:tc>
        <w:tc>
          <w:tcPr>
            <w:tcW w:type="dxa" w:w="1434"/>
            <w:shd w:fill="auto" w:val="clear"/>
          </w:tcPr>
          <w:p w14:paraId="94140000">
            <w:pPr>
              <w:ind/>
              <w:jc w:val="right"/>
              <w:rPr>
                <w:sz w:val="20"/>
              </w:rPr>
            </w:pPr>
            <w:r>
              <w:rPr>
                <w:sz w:val="20"/>
              </w:rPr>
              <w:t>2 850,00</w:t>
            </w:r>
          </w:p>
        </w:tc>
      </w:tr>
      <w:tr>
        <w:trPr>
          <w:trHeight w:hRule="atLeast" w:val="20"/>
        </w:trPr>
        <w:tc>
          <w:tcPr>
            <w:tcW w:type="dxa" w:w="4678"/>
            <w:shd w:fill="auto" w:val="clear"/>
          </w:tcPr>
          <w:p w14:paraId="95140000">
            <w:pPr>
              <w:rPr>
                <w:sz w:val="20"/>
              </w:rPr>
            </w:pPr>
            <w:r>
              <w:rPr>
                <w:sz w:val="20"/>
              </w:rPr>
              <w:t>Другие вопросы в области социальной политики</w:t>
            </w:r>
          </w:p>
        </w:tc>
        <w:tc>
          <w:tcPr>
            <w:tcW w:type="dxa" w:w="567"/>
            <w:shd w:fill="auto" w:val="clear"/>
          </w:tcPr>
          <w:p w14:paraId="96140000">
            <w:pPr>
              <w:rPr>
                <w:sz w:val="20"/>
              </w:rPr>
            </w:pPr>
            <w:r>
              <w:rPr>
                <w:sz w:val="20"/>
              </w:rPr>
              <w:t>606</w:t>
            </w:r>
          </w:p>
        </w:tc>
        <w:tc>
          <w:tcPr>
            <w:tcW w:type="dxa" w:w="426"/>
            <w:shd w:fill="auto" w:val="clear"/>
          </w:tcPr>
          <w:p w14:paraId="97140000">
            <w:pPr>
              <w:rPr>
                <w:sz w:val="20"/>
              </w:rPr>
            </w:pPr>
            <w:r>
              <w:rPr>
                <w:sz w:val="20"/>
              </w:rPr>
              <w:t>10</w:t>
            </w:r>
          </w:p>
        </w:tc>
        <w:tc>
          <w:tcPr>
            <w:tcW w:type="dxa" w:w="425"/>
            <w:shd w:fill="auto" w:val="clear"/>
          </w:tcPr>
          <w:p w14:paraId="98140000">
            <w:pPr>
              <w:rPr>
                <w:sz w:val="20"/>
              </w:rPr>
            </w:pPr>
            <w:r>
              <w:rPr>
                <w:sz w:val="20"/>
              </w:rPr>
              <w:t>06</w:t>
            </w:r>
          </w:p>
        </w:tc>
        <w:tc>
          <w:tcPr>
            <w:tcW w:type="dxa" w:w="1559"/>
            <w:shd w:fill="auto" w:val="clear"/>
          </w:tcPr>
          <w:p w14:paraId="99140000">
            <w:pPr>
              <w:rPr>
                <w:sz w:val="20"/>
              </w:rPr>
            </w:pPr>
            <w:r>
              <w:rPr>
                <w:sz w:val="20"/>
              </w:rPr>
              <w:t>00 0 00 00000</w:t>
            </w:r>
          </w:p>
        </w:tc>
        <w:tc>
          <w:tcPr>
            <w:tcW w:type="dxa" w:w="567"/>
            <w:shd w:fill="auto" w:val="clear"/>
          </w:tcPr>
          <w:p w14:paraId="9A140000">
            <w:pPr>
              <w:rPr>
                <w:sz w:val="20"/>
              </w:rPr>
            </w:pPr>
            <w:r>
              <w:rPr>
                <w:sz w:val="20"/>
              </w:rPr>
              <w:t>000</w:t>
            </w:r>
          </w:p>
        </w:tc>
        <w:tc>
          <w:tcPr>
            <w:tcW w:type="dxa" w:w="1434"/>
            <w:shd w:fill="auto" w:val="clear"/>
          </w:tcPr>
          <w:p w14:paraId="9B140000">
            <w:pPr>
              <w:ind/>
              <w:jc w:val="right"/>
              <w:rPr>
                <w:sz w:val="20"/>
              </w:rPr>
            </w:pPr>
            <w:r>
              <w:rPr>
                <w:sz w:val="20"/>
              </w:rPr>
              <w:t>12,00</w:t>
            </w:r>
          </w:p>
        </w:tc>
      </w:tr>
      <w:tr>
        <w:trPr>
          <w:trHeight w:hRule="atLeast" w:val="20"/>
        </w:trPr>
        <w:tc>
          <w:tcPr>
            <w:tcW w:type="dxa" w:w="4678"/>
            <w:shd w:fill="auto" w:val="clear"/>
          </w:tcPr>
          <w:p w14:paraId="9C14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9D140000">
            <w:pPr>
              <w:rPr>
                <w:sz w:val="20"/>
              </w:rPr>
            </w:pPr>
            <w:r>
              <w:rPr>
                <w:sz w:val="20"/>
              </w:rPr>
              <w:t>606</w:t>
            </w:r>
          </w:p>
        </w:tc>
        <w:tc>
          <w:tcPr>
            <w:tcW w:type="dxa" w:w="426"/>
            <w:shd w:fill="auto" w:val="clear"/>
          </w:tcPr>
          <w:p w14:paraId="9E140000">
            <w:pPr>
              <w:rPr>
                <w:sz w:val="20"/>
              </w:rPr>
            </w:pPr>
            <w:r>
              <w:rPr>
                <w:sz w:val="20"/>
              </w:rPr>
              <w:t>10</w:t>
            </w:r>
          </w:p>
        </w:tc>
        <w:tc>
          <w:tcPr>
            <w:tcW w:type="dxa" w:w="425"/>
            <w:shd w:fill="auto" w:val="clear"/>
          </w:tcPr>
          <w:p w14:paraId="9F140000">
            <w:pPr>
              <w:rPr>
                <w:sz w:val="20"/>
              </w:rPr>
            </w:pPr>
            <w:r>
              <w:rPr>
                <w:sz w:val="20"/>
              </w:rPr>
              <w:t>06</w:t>
            </w:r>
          </w:p>
        </w:tc>
        <w:tc>
          <w:tcPr>
            <w:tcW w:type="dxa" w:w="1559"/>
            <w:shd w:fill="auto" w:val="clear"/>
          </w:tcPr>
          <w:p w14:paraId="A0140000">
            <w:pPr>
              <w:rPr>
                <w:sz w:val="20"/>
              </w:rPr>
            </w:pPr>
            <w:r>
              <w:rPr>
                <w:sz w:val="20"/>
              </w:rPr>
              <w:t>98 0 00 00000</w:t>
            </w:r>
          </w:p>
        </w:tc>
        <w:tc>
          <w:tcPr>
            <w:tcW w:type="dxa" w:w="567"/>
            <w:shd w:fill="auto" w:val="clear"/>
          </w:tcPr>
          <w:p w14:paraId="A1140000">
            <w:pPr>
              <w:rPr>
                <w:sz w:val="20"/>
              </w:rPr>
            </w:pPr>
            <w:r>
              <w:rPr>
                <w:sz w:val="20"/>
              </w:rPr>
              <w:t>000</w:t>
            </w:r>
          </w:p>
        </w:tc>
        <w:tc>
          <w:tcPr>
            <w:tcW w:type="dxa" w:w="1434"/>
            <w:shd w:fill="auto" w:val="clear"/>
          </w:tcPr>
          <w:p w14:paraId="A2140000">
            <w:pPr>
              <w:ind/>
              <w:jc w:val="right"/>
              <w:rPr>
                <w:sz w:val="20"/>
              </w:rPr>
            </w:pPr>
            <w:r>
              <w:rPr>
                <w:sz w:val="20"/>
              </w:rPr>
              <w:t>12,00</w:t>
            </w:r>
          </w:p>
        </w:tc>
      </w:tr>
      <w:tr>
        <w:trPr>
          <w:trHeight w:hRule="atLeast" w:val="20"/>
        </w:trPr>
        <w:tc>
          <w:tcPr>
            <w:tcW w:type="dxa" w:w="4678"/>
            <w:shd w:fill="auto" w:val="clear"/>
          </w:tcPr>
          <w:p w14:paraId="A3140000">
            <w:pPr>
              <w:rPr>
                <w:sz w:val="20"/>
              </w:rPr>
            </w:pPr>
            <w:r>
              <w:rPr>
                <w:sz w:val="20"/>
              </w:rPr>
              <w:t>Иные непрограммные мероприятия</w:t>
            </w:r>
          </w:p>
        </w:tc>
        <w:tc>
          <w:tcPr>
            <w:tcW w:type="dxa" w:w="567"/>
            <w:shd w:fill="auto" w:val="clear"/>
          </w:tcPr>
          <w:p w14:paraId="A4140000">
            <w:pPr>
              <w:rPr>
                <w:sz w:val="20"/>
              </w:rPr>
            </w:pPr>
            <w:r>
              <w:rPr>
                <w:sz w:val="20"/>
              </w:rPr>
              <w:t>606</w:t>
            </w:r>
          </w:p>
        </w:tc>
        <w:tc>
          <w:tcPr>
            <w:tcW w:type="dxa" w:w="426"/>
            <w:shd w:fill="auto" w:val="clear"/>
          </w:tcPr>
          <w:p w14:paraId="A5140000">
            <w:pPr>
              <w:rPr>
                <w:sz w:val="20"/>
              </w:rPr>
            </w:pPr>
            <w:r>
              <w:rPr>
                <w:sz w:val="20"/>
              </w:rPr>
              <w:t>10</w:t>
            </w:r>
          </w:p>
        </w:tc>
        <w:tc>
          <w:tcPr>
            <w:tcW w:type="dxa" w:w="425"/>
            <w:shd w:fill="auto" w:val="clear"/>
          </w:tcPr>
          <w:p w14:paraId="A6140000">
            <w:pPr>
              <w:rPr>
                <w:sz w:val="20"/>
              </w:rPr>
            </w:pPr>
            <w:r>
              <w:rPr>
                <w:sz w:val="20"/>
              </w:rPr>
              <w:t>06</w:t>
            </w:r>
          </w:p>
        </w:tc>
        <w:tc>
          <w:tcPr>
            <w:tcW w:type="dxa" w:w="1559"/>
            <w:shd w:fill="auto" w:val="clear"/>
          </w:tcPr>
          <w:p w14:paraId="A7140000">
            <w:pPr>
              <w:rPr>
                <w:sz w:val="20"/>
              </w:rPr>
            </w:pPr>
            <w:r>
              <w:rPr>
                <w:sz w:val="20"/>
              </w:rPr>
              <w:t>98 1 00 00000</w:t>
            </w:r>
          </w:p>
        </w:tc>
        <w:tc>
          <w:tcPr>
            <w:tcW w:type="dxa" w:w="567"/>
            <w:shd w:fill="auto" w:val="clear"/>
          </w:tcPr>
          <w:p w14:paraId="A8140000">
            <w:pPr>
              <w:rPr>
                <w:sz w:val="20"/>
              </w:rPr>
            </w:pPr>
            <w:r>
              <w:rPr>
                <w:sz w:val="20"/>
              </w:rPr>
              <w:t>000</w:t>
            </w:r>
          </w:p>
        </w:tc>
        <w:tc>
          <w:tcPr>
            <w:tcW w:type="dxa" w:w="1434"/>
            <w:shd w:fill="auto" w:val="clear"/>
          </w:tcPr>
          <w:p w14:paraId="A9140000">
            <w:pPr>
              <w:ind/>
              <w:jc w:val="right"/>
              <w:rPr>
                <w:sz w:val="20"/>
              </w:rPr>
            </w:pPr>
            <w:r>
              <w:rPr>
                <w:sz w:val="20"/>
              </w:rPr>
              <w:t>12,00</w:t>
            </w:r>
          </w:p>
        </w:tc>
      </w:tr>
      <w:tr>
        <w:trPr>
          <w:trHeight w:hRule="atLeast" w:val="20"/>
        </w:trPr>
        <w:tc>
          <w:tcPr>
            <w:tcW w:type="dxa" w:w="4678"/>
            <w:shd w:fill="auto" w:val="clear"/>
          </w:tcPr>
          <w:p w14:paraId="AA140000">
            <w:pPr>
              <w:rPr>
                <w:sz w:val="20"/>
              </w:rPr>
            </w:pPr>
            <w:r>
              <w:rPr>
                <w:sz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type="dxa" w:w="567"/>
            <w:shd w:fill="auto" w:val="clear"/>
          </w:tcPr>
          <w:p w14:paraId="AB140000">
            <w:pPr>
              <w:rPr>
                <w:sz w:val="20"/>
              </w:rPr>
            </w:pPr>
            <w:r>
              <w:rPr>
                <w:sz w:val="20"/>
              </w:rPr>
              <w:t>606</w:t>
            </w:r>
          </w:p>
        </w:tc>
        <w:tc>
          <w:tcPr>
            <w:tcW w:type="dxa" w:w="426"/>
            <w:shd w:fill="auto" w:val="clear"/>
          </w:tcPr>
          <w:p w14:paraId="AC140000">
            <w:pPr>
              <w:rPr>
                <w:sz w:val="20"/>
              </w:rPr>
            </w:pPr>
            <w:r>
              <w:rPr>
                <w:sz w:val="20"/>
              </w:rPr>
              <w:t>10</w:t>
            </w:r>
          </w:p>
        </w:tc>
        <w:tc>
          <w:tcPr>
            <w:tcW w:type="dxa" w:w="425"/>
            <w:shd w:fill="auto" w:val="clear"/>
          </w:tcPr>
          <w:p w14:paraId="AD140000">
            <w:pPr>
              <w:rPr>
                <w:sz w:val="20"/>
              </w:rPr>
            </w:pPr>
            <w:r>
              <w:rPr>
                <w:sz w:val="20"/>
              </w:rPr>
              <w:t>06</w:t>
            </w:r>
          </w:p>
        </w:tc>
        <w:tc>
          <w:tcPr>
            <w:tcW w:type="dxa" w:w="1559"/>
            <w:shd w:fill="auto" w:val="clear"/>
          </w:tcPr>
          <w:p w14:paraId="AE140000">
            <w:pPr>
              <w:rPr>
                <w:sz w:val="20"/>
              </w:rPr>
            </w:pPr>
            <w:r>
              <w:rPr>
                <w:sz w:val="20"/>
              </w:rPr>
              <w:t>98 1 00 80310</w:t>
            </w:r>
          </w:p>
        </w:tc>
        <w:tc>
          <w:tcPr>
            <w:tcW w:type="dxa" w:w="567"/>
            <w:shd w:fill="auto" w:val="clear"/>
          </w:tcPr>
          <w:p w14:paraId="AF140000">
            <w:pPr>
              <w:rPr>
                <w:sz w:val="20"/>
              </w:rPr>
            </w:pPr>
            <w:r>
              <w:rPr>
                <w:sz w:val="20"/>
              </w:rPr>
              <w:t>000</w:t>
            </w:r>
          </w:p>
        </w:tc>
        <w:tc>
          <w:tcPr>
            <w:tcW w:type="dxa" w:w="1434"/>
            <w:shd w:fill="auto" w:val="clear"/>
          </w:tcPr>
          <w:p w14:paraId="B0140000">
            <w:pPr>
              <w:ind/>
              <w:jc w:val="right"/>
              <w:rPr>
                <w:sz w:val="20"/>
              </w:rPr>
            </w:pPr>
            <w:r>
              <w:rPr>
                <w:sz w:val="20"/>
              </w:rPr>
              <w:t>12,00</w:t>
            </w:r>
          </w:p>
        </w:tc>
      </w:tr>
      <w:tr>
        <w:trPr>
          <w:trHeight w:hRule="atLeast" w:val="20"/>
        </w:trPr>
        <w:tc>
          <w:tcPr>
            <w:tcW w:type="dxa" w:w="4678"/>
            <w:shd w:fill="auto" w:val="clear"/>
          </w:tcPr>
          <w:p w14:paraId="B114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B2140000">
            <w:pPr>
              <w:rPr>
                <w:sz w:val="20"/>
              </w:rPr>
            </w:pPr>
            <w:r>
              <w:rPr>
                <w:sz w:val="20"/>
              </w:rPr>
              <w:t>606</w:t>
            </w:r>
          </w:p>
        </w:tc>
        <w:tc>
          <w:tcPr>
            <w:tcW w:type="dxa" w:w="426"/>
            <w:shd w:fill="auto" w:val="clear"/>
          </w:tcPr>
          <w:p w14:paraId="B3140000">
            <w:pPr>
              <w:rPr>
                <w:sz w:val="20"/>
              </w:rPr>
            </w:pPr>
            <w:r>
              <w:rPr>
                <w:sz w:val="20"/>
              </w:rPr>
              <w:t>10</w:t>
            </w:r>
          </w:p>
        </w:tc>
        <w:tc>
          <w:tcPr>
            <w:tcW w:type="dxa" w:w="425"/>
            <w:shd w:fill="auto" w:val="clear"/>
          </w:tcPr>
          <w:p w14:paraId="B4140000">
            <w:pPr>
              <w:rPr>
                <w:sz w:val="20"/>
              </w:rPr>
            </w:pPr>
            <w:r>
              <w:rPr>
                <w:sz w:val="20"/>
              </w:rPr>
              <w:t>06</w:t>
            </w:r>
          </w:p>
        </w:tc>
        <w:tc>
          <w:tcPr>
            <w:tcW w:type="dxa" w:w="1559"/>
            <w:shd w:fill="auto" w:val="clear"/>
          </w:tcPr>
          <w:p w14:paraId="B5140000">
            <w:pPr>
              <w:rPr>
                <w:sz w:val="20"/>
              </w:rPr>
            </w:pPr>
            <w:r>
              <w:rPr>
                <w:sz w:val="20"/>
              </w:rPr>
              <w:t>98 1 00 80310</w:t>
            </w:r>
          </w:p>
        </w:tc>
        <w:tc>
          <w:tcPr>
            <w:tcW w:type="dxa" w:w="567"/>
            <w:shd w:fill="auto" w:val="clear"/>
          </w:tcPr>
          <w:p w14:paraId="B6140000">
            <w:pPr>
              <w:rPr>
                <w:sz w:val="20"/>
              </w:rPr>
            </w:pPr>
            <w:r>
              <w:rPr>
                <w:sz w:val="20"/>
              </w:rPr>
              <w:t>320</w:t>
            </w:r>
          </w:p>
        </w:tc>
        <w:tc>
          <w:tcPr>
            <w:tcW w:type="dxa" w:w="1434"/>
            <w:shd w:fill="auto" w:val="clear"/>
          </w:tcPr>
          <w:p w14:paraId="B7140000">
            <w:pPr>
              <w:ind/>
              <w:jc w:val="right"/>
              <w:rPr>
                <w:sz w:val="20"/>
              </w:rPr>
            </w:pPr>
            <w:r>
              <w:rPr>
                <w:sz w:val="20"/>
              </w:rPr>
              <w:t>12,00</w:t>
            </w:r>
          </w:p>
        </w:tc>
      </w:tr>
      <w:tr>
        <w:trPr>
          <w:trHeight w:hRule="atLeast" w:val="20"/>
        </w:trPr>
        <w:tc>
          <w:tcPr>
            <w:tcW w:type="dxa" w:w="4678"/>
            <w:shd w:fill="auto" w:val="clear"/>
          </w:tcPr>
          <w:p w14:paraId="B8140000">
            <w:pPr>
              <w:rPr>
                <w:sz w:val="20"/>
              </w:rPr>
            </w:pPr>
            <w:r>
              <w:rPr>
                <w:sz w:val="20"/>
              </w:rPr>
              <w:t> </w:t>
            </w:r>
          </w:p>
        </w:tc>
        <w:tc>
          <w:tcPr>
            <w:tcW w:type="dxa" w:w="567"/>
            <w:shd w:fill="auto" w:val="clear"/>
          </w:tcPr>
          <w:p w14:paraId="B9140000">
            <w:pPr>
              <w:rPr>
                <w:sz w:val="20"/>
              </w:rPr>
            </w:pPr>
            <w:r>
              <w:rPr>
                <w:sz w:val="20"/>
              </w:rPr>
              <w:t> </w:t>
            </w:r>
          </w:p>
        </w:tc>
        <w:tc>
          <w:tcPr>
            <w:tcW w:type="dxa" w:w="426"/>
            <w:shd w:fill="auto" w:val="clear"/>
          </w:tcPr>
          <w:p w14:paraId="BA140000">
            <w:pPr>
              <w:rPr>
                <w:sz w:val="20"/>
              </w:rPr>
            </w:pPr>
            <w:r>
              <w:rPr>
                <w:sz w:val="20"/>
              </w:rPr>
              <w:t> </w:t>
            </w:r>
          </w:p>
        </w:tc>
        <w:tc>
          <w:tcPr>
            <w:tcW w:type="dxa" w:w="425"/>
            <w:shd w:fill="auto" w:val="clear"/>
          </w:tcPr>
          <w:p w14:paraId="BB140000">
            <w:pPr>
              <w:rPr>
                <w:sz w:val="20"/>
              </w:rPr>
            </w:pPr>
            <w:r>
              <w:rPr>
                <w:sz w:val="20"/>
              </w:rPr>
              <w:t> </w:t>
            </w:r>
          </w:p>
        </w:tc>
        <w:tc>
          <w:tcPr>
            <w:tcW w:type="dxa" w:w="1559"/>
            <w:shd w:fill="auto" w:val="clear"/>
          </w:tcPr>
          <w:p w14:paraId="BC140000">
            <w:pPr>
              <w:rPr>
                <w:sz w:val="20"/>
              </w:rPr>
            </w:pPr>
            <w:r>
              <w:rPr>
                <w:sz w:val="20"/>
              </w:rPr>
              <w:t> </w:t>
            </w:r>
          </w:p>
        </w:tc>
        <w:tc>
          <w:tcPr>
            <w:tcW w:type="dxa" w:w="567"/>
            <w:shd w:fill="auto" w:val="clear"/>
          </w:tcPr>
          <w:p w14:paraId="BD140000">
            <w:pPr>
              <w:rPr>
                <w:sz w:val="20"/>
              </w:rPr>
            </w:pPr>
            <w:r>
              <w:rPr>
                <w:sz w:val="20"/>
              </w:rPr>
              <w:t> </w:t>
            </w:r>
          </w:p>
        </w:tc>
        <w:tc>
          <w:tcPr>
            <w:tcW w:type="dxa" w:w="1434"/>
            <w:shd w:fill="auto" w:val="clear"/>
          </w:tcPr>
          <w:p w14:paraId="BE140000">
            <w:pPr>
              <w:ind/>
              <w:jc w:val="right"/>
              <w:rPr>
                <w:sz w:val="20"/>
              </w:rPr>
            </w:pPr>
            <w:r>
              <w:rPr>
                <w:sz w:val="20"/>
              </w:rPr>
              <w:t> </w:t>
            </w:r>
          </w:p>
        </w:tc>
      </w:tr>
      <w:tr>
        <w:trPr>
          <w:trHeight w:hRule="atLeast" w:val="20"/>
        </w:trPr>
        <w:tc>
          <w:tcPr>
            <w:tcW w:type="dxa" w:w="4678"/>
            <w:shd w:fill="auto" w:val="clear"/>
          </w:tcPr>
          <w:p w14:paraId="BF140000">
            <w:pPr>
              <w:rPr>
                <w:sz w:val="20"/>
              </w:rPr>
            </w:pPr>
            <w:r>
              <w:rPr>
                <w:sz w:val="20"/>
              </w:rPr>
              <w:t>Комитет культуры и молодежной политики администрации города Ставрополя</w:t>
            </w:r>
          </w:p>
        </w:tc>
        <w:tc>
          <w:tcPr>
            <w:tcW w:type="dxa" w:w="567"/>
            <w:shd w:fill="auto" w:val="clear"/>
          </w:tcPr>
          <w:p w14:paraId="C0140000">
            <w:pPr>
              <w:rPr>
                <w:sz w:val="20"/>
              </w:rPr>
            </w:pPr>
            <w:r>
              <w:rPr>
                <w:sz w:val="20"/>
              </w:rPr>
              <w:t>607</w:t>
            </w:r>
          </w:p>
        </w:tc>
        <w:tc>
          <w:tcPr>
            <w:tcW w:type="dxa" w:w="426"/>
            <w:shd w:fill="auto" w:val="clear"/>
          </w:tcPr>
          <w:p w14:paraId="C1140000">
            <w:pPr>
              <w:rPr>
                <w:sz w:val="20"/>
              </w:rPr>
            </w:pPr>
            <w:r>
              <w:rPr>
                <w:sz w:val="20"/>
              </w:rPr>
              <w:t>00</w:t>
            </w:r>
          </w:p>
        </w:tc>
        <w:tc>
          <w:tcPr>
            <w:tcW w:type="dxa" w:w="425"/>
            <w:shd w:fill="auto" w:val="clear"/>
          </w:tcPr>
          <w:p w14:paraId="C2140000">
            <w:pPr>
              <w:rPr>
                <w:sz w:val="20"/>
              </w:rPr>
            </w:pPr>
            <w:r>
              <w:rPr>
                <w:sz w:val="20"/>
              </w:rPr>
              <w:t>00</w:t>
            </w:r>
          </w:p>
        </w:tc>
        <w:tc>
          <w:tcPr>
            <w:tcW w:type="dxa" w:w="1559"/>
            <w:shd w:fill="auto" w:val="clear"/>
          </w:tcPr>
          <w:p w14:paraId="C3140000">
            <w:pPr>
              <w:rPr>
                <w:sz w:val="20"/>
              </w:rPr>
            </w:pPr>
            <w:r>
              <w:rPr>
                <w:sz w:val="20"/>
              </w:rPr>
              <w:t>00 0 00 00000</w:t>
            </w:r>
          </w:p>
        </w:tc>
        <w:tc>
          <w:tcPr>
            <w:tcW w:type="dxa" w:w="567"/>
            <w:shd w:fill="auto" w:val="clear"/>
          </w:tcPr>
          <w:p w14:paraId="C4140000">
            <w:pPr>
              <w:rPr>
                <w:sz w:val="20"/>
              </w:rPr>
            </w:pPr>
            <w:r>
              <w:rPr>
                <w:sz w:val="20"/>
              </w:rPr>
              <w:t>000</w:t>
            </w:r>
          </w:p>
        </w:tc>
        <w:tc>
          <w:tcPr>
            <w:tcW w:type="dxa" w:w="1434"/>
            <w:shd w:fill="auto" w:val="clear"/>
          </w:tcPr>
          <w:p w14:paraId="C5140000">
            <w:pPr>
              <w:ind/>
              <w:jc w:val="right"/>
              <w:rPr>
                <w:sz w:val="20"/>
              </w:rPr>
            </w:pPr>
            <w:r>
              <w:rPr>
                <w:sz w:val="20"/>
              </w:rPr>
              <w:t>850 002,80</w:t>
            </w:r>
          </w:p>
        </w:tc>
      </w:tr>
      <w:tr>
        <w:trPr>
          <w:trHeight w:hRule="atLeast" w:val="20"/>
        </w:trPr>
        <w:tc>
          <w:tcPr>
            <w:tcW w:type="dxa" w:w="4678"/>
            <w:shd w:fill="auto" w:val="clear"/>
          </w:tcPr>
          <w:p w14:paraId="C6140000">
            <w:pPr>
              <w:rPr>
                <w:sz w:val="20"/>
              </w:rPr>
            </w:pPr>
            <w:r>
              <w:rPr>
                <w:sz w:val="20"/>
              </w:rPr>
              <w:t>Общегосударственные вопросы</w:t>
            </w:r>
          </w:p>
        </w:tc>
        <w:tc>
          <w:tcPr>
            <w:tcW w:type="dxa" w:w="567"/>
            <w:shd w:fill="auto" w:val="clear"/>
          </w:tcPr>
          <w:p w14:paraId="C7140000">
            <w:pPr>
              <w:rPr>
                <w:sz w:val="20"/>
              </w:rPr>
            </w:pPr>
            <w:r>
              <w:rPr>
                <w:sz w:val="20"/>
              </w:rPr>
              <w:t>607</w:t>
            </w:r>
          </w:p>
        </w:tc>
        <w:tc>
          <w:tcPr>
            <w:tcW w:type="dxa" w:w="426"/>
            <w:shd w:fill="auto" w:val="clear"/>
          </w:tcPr>
          <w:p w14:paraId="C8140000">
            <w:pPr>
              <w:rPr>
                <w:sz w:val="20"/>
              </w:rPr>
            </w:pPr>
            <w:r>
              <w:rPr>
                <w:sz w:val="20"/>
              </w:rPr>
              <w:t>01</w:t>
            </w:r>
          </w:p>
        </w:tc>
        <w:tc>
          <w:tcPr>
            <w:tcW w:type="dxa" w:w="425"/>
            <w:shd w:fill="auto" w:val="clear"/>
          </w:tcPr>
          <w:p w14:paraId="C9140000">
            <w:pPr>
              <w:rPr>
                <w:sz w:val="20"/>
              </w:rPr>
            </w:pPr>
            <w:r>
              <w:rPr>
                <w:sz w:val="20"/>
              </w:rPr>
              <w:t>00</w:t>
            </w:r>
          </w:p>
        </w:tc>
        <w:tc>
          <w:tcPr>
            <w:tcW w:type="dxa" w:w="1559"/>
            <w:shd w:fill="auto" w:val="clear"/>
          </w:tcPr>
          <w:p w14:paraId="CA140000">
            <w:pPr>
              <w:rPr>
                <w:sz w:val="20"/>
              </w:rPr>
            </w:pPr>
            <w:r>
              <w:rPr>
                <w:sz w:val="20"/>
              </w:rPr>
              <w:t>00 0 00 00000</w:t>
            </w:r>
          </w:p>
        </w:tc>
        <w:tc>
          <w:tcPr>
            <w:tcW w:type="dxa" w:w="567"/>
            <w:shd w:fill="auto" w:val="clear"/>
          </w:tcPr>
          <w:p w14:paraId="CB140000">
            <w:pPr>
              <w:rPr>
                <w:sz w:val="20"/>
              </w:rPr>
            </w:pPr>
            <w:r>
              <w:rPr>
                <w:sz w:val="20"/>
              </w:rPr>
              <w:t>000</w:t>
            </w:r>
          </w:p>
        </w:tc>
        <w:tc>
          <w:tcPr>
            <w:tcW w:type="dxa" w:w="1434"/>
            <w:shd w:fill="auto" w:val="clear"/>
          </w:tcPr>
          <w:p w14:paraId="CC140000">
            <w:pPr>
              <w:ind/>
              <w:jc w:val="right"/>
              <w:rPr>
                <w:sz w:val="20"/>
              </w:rPr>
            </w:pPr>
            <w:r>
              <w:rPr>
                <w:sz w:val="20"/>
              </w:rPr>
              <w:t>26,40</w:t>
            </w:r>
          </w:p>
        </w:tc>
      </w:tr>
      <w:tr>
        <w:trPr>
          <w:trHeight w:hRule="atLeast" w:val="20"/>
        </w:trPr>
        <w:tc>
          <w:tcPr>
            <w:tcW w:type="dxa" w:w="4678"/>
            <w:shd w:fill="auto" w:val="clear"/>
          </w:tcPr>
          <w:p w14:paraId="CD140000">
            <w:pPr>
              <w:rPr>
                <w:sz w:val="20"/>
              </w:rPr>
            </w:pPr>
            <w:r>
              <w:rPr>
                <w:sz w:val="20"/>
              </w:rPr>
              <w:t>Другие общегосударственные вопросы</w:t>
            </w:r>
          </w:p>
        </w:tc>
        <w:tc>
          <w:tcPr>
            <w:tcW w:type="dxa" w:w="567"/>
            <w:shd w:fill="auto" w:val="clear"/>
          </w:tcPr>
          <w:p w14:paraId="CE140000">
            <w:pPr>
              <w:rPr>
                <w:sz w:val="20"/>
              </w:rPr>
            </w:pPr>
            <w:r>
              <w:rPr>
                <w:sz w:val="20"/>
              </w:rPr>
              <w:t>607</w:t>
            </w:r>
          </w:p>
        </w:tc>
        <w:tc>
          <w:tcPr>
            <w:tcW w:type="dxa" w:w="426"/>
            <w:shd w:fill="auto" w:val="clear"/>
          </w:tcPr>
          <w:p w14:paraId="CF140000">
            <w:pPr>
              <w:rPr>
                <w:sz w:val="20"/>
              </w:rPr>
            </w:pPr>
            <w:r>
              <w:rPr>
                <w:sz w:val="20"/>
              </w:rPr>
              <w:t>01</w:t>
            </w:r>
          </w:p>
        </w:tc>
        <w:tc>
          <w:tcPr>
            <w:tcW w:type="dxa" w:w="425"/>
            <w:shd w:fill="auto" w:val="clear"/>
          </w:tcPr>
          <w:p w14:paraId="D0140000">
            <w:pPr>
              <w:rPr>
                <w:sz w:val="20"/>
              </w:rPr>
            </w:pPr>
            <w:r>
              <w:rPr>
                <w:sz w:val="20"/>
              </w:rPr>
              <w:t>13</w:t>
            </w:r>
          </w:p>
        </w:tc>
        <w:tc>
          <w:tcPr>
            <w:tcW w:type="dxa" w:w="1559"/>
            <w:shd w:fill="auto" w:val="clear"/>
          </w:tcPr>
          <w:p w14:paraId="D1140000">
            <w:pPr>
              <w:rPr>
                <w:sz w:val="20"/>
              </w:rPr>
            </w:pPr>
            <w:r>
              <w:rPr>
                <w:sz w:val="20"/>
              </w:rPr>
              <w:t>00 0 00 00000</w:t>
            </w:r>
          </w:p>
        </w:tc>
        <w:tc>
          <w:tcPr>
            <w:tcW w:type="dxa" w:w="567"/>
            <w:shd w:fill="auto" w:val="clear"/>
          </w:tcPr>
          <w:p w14:paraId="D2140000">
            <w:pPr>
              <w:rPr>
                <w:sz w:val="20"/>
              </w:rPr>
            </w:pPr>
            <w:r>
              <w:rPr>
                <w:sz w:val="20"/>
              </w:rPr>
              <w:t>000</w:t>
            </w:r>
          </w:p>
        </w:tc>
        <w:tc>
          <w:tcPr>
            <w:tcW w:type="dxa" w:w="1434"/>
            <w:shd w:fill="auto" w:val="clear"/>
          </w:tcPr>
          <w:p w14:paraId="D3140000">
            <w:pPr>
              <w:ind/>
              <w:jc w:val="right"/>
              <w:rPr>
                <w:sz w:val="20"/>
              </w:rPr>
            </w:pPr>
            <w:r>
              <w:rPr>
                <w:sz w:val="20"/>
              </w:rPr>
              <w:t>26,40</w:t>
            </w:r>
          </w:p>
        </w:tc>
      </w:tr>
      <w:tr>
        <w:trPr>
          <w:trHeight w:hRule="atLeast" w:val="20"/>
        </w:trPr>
        <w:tc>
          <w:tcPr>
            <w:tcW w:type="dxa" w:w="4678"/>
            <w:shd w:fill="auto" w:val="clear"/>
          </w:tcPr>
          <w:p w14:paraId="D414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D5140000">
            <w:pPr>
              <w:rPr>
                <w:sz w:val="20"/>
              </w:rPr>
            </w:pPr>
            <w:r>
              <w:rPr>
                <w:sz w:val="20"/>
              </w:rPr>
              <w:t>607</w:t>
            </w:r>
          </w:p>
        </w:tc>
        <w:tc>
          <w:tcPr>
            <w:tcW w:type="dxa" w:w="426"/>
            <w:shd w:fill="auto" w:val="clear"/>
          </w:tcPr>
          <w:p w14:paraId="D6140000">
            <w:pPr>
              <w:rPr>
                <w:sz w:val="20"/>
              </w:rPr>
            </w:pPr>
            <w:r>
              <w:rPr>
                <w:sz w:val="20"/>
              </w:rPr>
              <w:t>01</w:t>
            </w:r>
          </w:p>
        </w:tc>
        <w:tc>
          <w:tcPr>
            <w:tcW w:type="dxa" w:w="425"/>
            <w:shd w:fill="auto" w:val="clear"/>
          </w:tcPr>
          <w:p w14:paraId="D7140000">
            <w:pPr>
              <w:rPr>
                <w:sz w:val="20"/>
              </w:rPr>
            </w:pPr>
            <w:r>
              <w:rPr>
                <w:sz w:val="20"/>
              </w:rPr>
              <w:t>13</w:t>
            </w:r>
          </w:p>
        </w:tc>
        <w:tc>
          <w:tcPr>
            <w:tcW w:type="dxa" w:w="1559"/>
            <w:shd w:fill="auto" w:val="clear"/>
          </w:tcPr>
          <w:p w14:paraId="D8140000">
            <w:pPr>
              <w:rPr>
                <w:sz w:val="20"/>
              </w:rPr>
            </w:pPr>
            <w:r>
              <w:rPr>
                <w:sz w:val="20"/>
              </w:rPr>
              <w:t>98 0 00 00000</w:t>
            </w:r>
          </w:p>
        </w:tc>
        <w:tc>
          <w:tcPr>
            <w:tcW w:type="dxa" w:w="567"/>
            <w:shd w:fill="auto" w:val="clear"/>
          </w:tcPr>
          <w:p w14:paraId="D9140000">
            <w:pPr>
              <w:rPr>
                <w:sz w:val="20"/>
              </w:rPr>
            </w:pPr>
            <w:r>
              <w:rPr>
                <w:sz w:val="20"/>
              </w:rPr>
              <w:t>000</w:t>
            </w:r>
          </w:p>
        </w:tc>
        <w:tc>
          <w:tcPr>
            <w:tcW w:type="dxa" w:w="1434"/>
            <w:shd w:fill="auto" w:val="clear"/>
          </w:tcPr>
          <w:p w14:paraId="DA140000">
            <w:pPr>
              <w:ind/>
              <w:jc w:val="right"/>
              <w:rPr>
                <w:sz w:val="20"/>
              </w:rPr>
            </w:pPr>
            <w:r>
              <w:rPr>
                <w:sz w:val="20"/>
              </w:rPr>
              <w:t>26,40</w:t>
            </w:r>
          </w:p>
        </w:tc>
      </w:tr>
      <w:tr>
        <w:trPr>
          <w:trHeight w:hRule="atLeast" w:val="20"/>
        </w:trPr>
        <w:tc>
          <w:tcPr>
            <w:tcW w:type="dxa" w:w="4678"/>
            <w:shd w:fill="auto" w:val="clear"/>
          </w:tcPr>
          <w:p w14:paraId="DB140000">
            <w:pPr>
              <w:rPr>
                <w:sz w:val="20"/>
              </w:rPr>
            </w:pPr>
            <w:r>
              <w:rPr>
                <w:sz w:val="20"/>
              </w:rPr>
              <w:t>Иные непрограммные мероприятия</w:t>
            </w:r>
          </w:p>
        </w:tc>
        <w:tc>
          <w:tcPr>
            <w:tcW w:type="dxa" w:w="567"/>
            <w:shd w:fill="auto" w:val="clear"/>
          </w:tcPr>
          <w:p w14:paraId="DC140000">
            <w:pPr>
              <w:rPr>
                <w:sz w:val="20"/>
              </w:rPr>
            </w:pPr>
            <w:r>
              <w:rPr>
                <w:sz w:val="20"/>
              </w:rPr>
              <w:t>607</w:t>
            </w:r>
          </w:p>
        </w:tc>
        <w:tc>
          <w:tcPr>
            <w:tcW w:type="dxa" w:w="426"/>
            <w:shd w:fill="auto" w:val="clear"/>
          </w:tcPr>
          <w:p w14:paraId="DD140000">
            <w:pPr>
              <w:rPr>
                <w:sz w:val="20"/>
              </w:rPr>
            </w:pPr>
            <w:r>
              <w:rPr>
                <w:sz w:val="20"/>
              </w:rPr>
              <w:t>01</w:t>
            </w:r>
          </w:p>
        </w:tc>
        <w:tc>
          <w:tcPr>
            <w:tcW w:type="dxa" w:w="425"/>
            <w:shd w:fill="auto" w:val="clear"/>
          </w:tcPr>
          <w:p w14:paraId="DE140000">
            <w:pPr>
              <w:rPr>
                <w:sz w:val="20"/>
              </w:rPr>
            </w:pPr>
            <w:r>
              <w:rPr>
                <w:sz w:val="20"/>
              </w:rPr>
              <w:t>13</w:t>
            </w:r>
          </w:p>
        </w:tc>
        <w:tc>
          <w:tcPr>
            <w:tcW w:type="dxa" w:w="1559"/>
            <w:shd w:fill="auto" w:val="clear"/>
          </w:tcPr>
          <w:p w14:paraId="DF140000">
            <w:pPr>
              <w:rPr>
                <w:sz w:val="20"/>
              </w:rPr>
            </w:pPr>
            <w:r>
              <w:rPr>
                <w:sz w:val="20"/>
              </w:rPr>
              <w:t xml:space="preserve">98 1 00 00000 </w:t>
            </w:r>
          </w:p>
        </w:tc>
        <w:tc>
          <w:tcPr>
            <w:tcW w:type="dxa" w:w="567"/>
            <w:shd w:fill="auto" w:val="clear"/>
          </w:tcPr>
          <w:p w14:paraId="E0140000">
            <w:pPr>
              <w:rPr>
                <w:sz w:val="20"/>
              </w:rPr>
            </w:pPr>
            <w:r>
              <w:rPr>
                <w:sz w:val="20"/>
              </w:rPr>
              <w:t>000</w:t>
            </w:r>
          </w:p>
        </w:tc>
        <w:tc>
          <w:tcPr>
            <w:tcW w:type="dxa" w:w="1434"/>
            <w:shd w:fill="auto" w:val="clear"/>
          </w:tcPr>
          <w:p w14:paraId="E1140000">
            <w:pPr>
              <w:ind/>
              <w:jc w:val="right"/>
              <w:rPr>
                <w:sz w:val="20"/>
              </w:rPr>
            </w:pPr>
            <w:r>
              <w:rPr>
                <w:sz w:val="20"/>
              </w:rPr>
              <w:t>26,40</w:t>
            </w:r>
          </w:p>
        </w:tc>
      </w:tr>
      <w:tr>
        <w:trPr>
          <w:trHeight w:hRule="atLeast" w:val="20"/>
        </w:trPr>
        <w:tc>
          <w:tcPr>
            <w:tcW w:type="dxa" w:w="4678"/>
            <w:shd w:fill="auto" w:val="clear"/>
          </w:tcPr>
          <w:p w14:paraId="E2140000">
            <w:pPr>
              <w:rPr>
                <w:sz w:val="20"/>
              </w:rPr>
            </w:pPr>
            <w:r>
              <w:rPr>
                <w:sz w:val="20"/>
              </w:rPr>
              <w:t>Расходы на реализацию проекта «Здоровые города» в городе Ставрополе</w:t>
            </w:r>
          </w:p>
        </w:tc>
        <w:tc>
          <w:tcPr>
            <w:tcW w:type="dxa" w:w="567"/>
            <w:shd w:fill="auto" w:val="clear"/>
          </w:tcPr>
          <w:p w14:paraId="E3140000">
            <w:pPr>
              <w:rPr>
                <w:sz w:val="20"/>
              </w:rPr>
            </w:pPr>
            <w:r>
              <w:rPr>
                <w:sz w:val="20"/>
              </w:rPr>
              <w:t>607</w:t>
            </w:r>
          </w:p>
        </w:tc>
        <w:tc>
          <w:tcPr>
            <w:tcW w:type="dxa" w:w="426"/>
            <w:shd w:fill="auto" w:val="clear"/>
          </w:tcPr>
          <w:p w14:paraId="E4140000">
            <w:pPr>
              <w:rPr>
                <w:sz w:val="20"/>
              </w:rPr>
            </w:pPr>
            <w:r>
              <w:rPr>
                <w:sz w:val="20"/>
              </w:rPr>
              <w:t>01</w:t>
            </w:r>
          </w:p>
        </w:tc>
        <w:tc>
          <w:tcPr>
            <w:tcW w:type="dxa" w:w="425"/>
            <w:shd w:fill="auto" w:val="clear"/>
          </w:tcPr>
          <w:p w14:paraId="E5140000">
            <w:pPr>
              <w:rPr>
                <w:sz w:val="20"/>
              </w:rPr>
            </w:pPr>
            <w:r>
              <w:rPr>
                <w:sz w:val="20"/>
              </w:rPr>
              <w:t>13</w:t>
            </w:r>
          </w:p>
        </w:tc>
        <w:tc>
          <w:tcPr>
            <w:tcW w:type="dxa" w:w="1559"/>
            <w:shd w:fill="auto" w:val="clear"/>
          </w:tcPr>
          <w:p w14:paraId="E6140000">
            <w:pPr>
              <w:rPr>
                <w:sz w:val="20"/>
              </w:rPr>
            </w:pPr>
            <w:r>
              <w:rPr>
                <w:sz w:val="20"/>
              </w:rPr>
              <w:t>98 1 00 20110</w:t>
            </w:r>
          </w:p>
        </w:tc>
        <w:tc>
          <w:tcPr>
            <w:tcW w:type="dxa" w:w="567"/>
            <w:shd w:fill="auto" w:val="clear"/>
          </w:tcPr>
          <w:p w14:paraId="E7140000">
            <w:pPr>
              <w:rPr>
                <w:sz w:val="20"/>
              </w:rPr>
            </w:pPr>
            <w:r>
              <w:rPr>
                <w:sz w:val="20"/>
              </w:rPr>
              <w:t>000</w:t>
            </w:r>
          </w:p>
        </w:tc>
        <w:tc>
          <w:tcPr>
            <w:tcW w:type="dxa" w:w="1434"/>
            <w:shd w:fill="auto" w:val="clear"/>
          </w:tcPr>
          <w:p w14:paraId="E8140000">
            <w:pPr>
              <w:ind/>
              <w:jc w:val="right"/>
              <w:rPr>
                <w:sz w:val="20"/>
              </w:rPr>
            </w:pPr>
            <w:r>
              <w:rPr>
                <w:sz w:val="20"/>
              </w:rPr>
              <w:t>26,40</w:t>
            </w:r>
          </w:p>
        </w:tc>
      </w:tr>
      <w:tr>
        <w:trPr>
          <w:trHeight w:hRule="atLeast" w:val="20"/>
        </w:trPr>
        <w:tc>
          <w:tcPr>
            <w:tcW w:type="dxa" w:w="4678"/>
            <w:shd w:fill="auto" w:val="clear"/>
          </w:tcPr>
          <w:p w14:paraId="E9140000">
            <w:pPr>
              <w:rPr>
                <w:sz w:val="20"/>
              </w:rPr>
            </w:pPr>
            <w:r>
              <w:rPr>
                <w:sz w:val="20"/>
              </w:rPr>
              <w:t>Премии и гранты</w:t>
            </w:r>
          </w:p>
        </w:tc>
        <w:tc>
          <w:tcPr>
            <w:tcW w:type="dxa" w:w="567"/>
            <w:shd w:fill="auto" w:val="clear"/>
          </w:tcPr>
          <w:p w14:paraId="EA140000">
            <w:pPr>
              <w:rPr>
                <w:sz w:val="20"/>
              </w:rPr>
            </w:pPr>
            <w:r>
              <w:rPr>
                <w:sz w:val="20"/>
              </w:rPr>
              <w:t>607</w:t>
            </w:r>
          </w:p>
        </w:tc>
        <w:tc>
          <w:tcPr>
            <w:tcW w:type="dxa" w:w="426"/>
            <w:shd w:fill="auto" w:val="clear"/>
          </w:tcPr>
          <w:p w14:paraId="EB140000">
            <w:pPr>
              <w:rPr>
                <w:sz w:val="20"/>
              </w:rPr>
            </w:pPr>
            <w:r>
              <w:rPr>
                <w:sz w:val="20"/>
              </w:rPr>
              <w:t>01</w:t>
            </w:r>
          </w:p>
        </w:tc>
        <w:tc>
          <w:tcPr>
            <w:tcW w:type="dxa" w:w="425"/>
            <w:shd w:fill="auto" w:val="clear"/>
          </w:tcPr>
          <w:p w14:paraId="EC140000">
            <w:pPr>
              <w:rPr>
                <w:sz w:val="20"/>
              </w:rPr>
            </w:pPr>
            <w:r>
              <w:rPr>
                <w:sz w:val="20"/>
              </w:rPr>
              <w:t>13</w:t>
            </w:r>
          </w:p>
        </w:tc>
        <w:tc>
          <w:tcPr>
            <w:tcW w:type="dxa" w:w="1559"/>
            <w:shd w:fill="auto" w:val="clear"/>
          </w:tcPr>
          <w:p w14:paraId="ED140000">
            <w:pPr>
              <w:rPr>
                <w:sz w:val="20"/>
              </w:rPr>
            </w:pPr>
            <w:r>
              <w:rPr>
                <w:sz w:val="20"/>
              </w:rPr>
              <w:t>98 1 00 20110</w:t>
            </w:r>
          </w:p>
        </w:tc>
        <w:tc>
          <w:tcPr>
            <w:tcW w:type="dxa" w:w="567"/>
            <w:shd w:fill="auto" w:val="clear"/>
          </w:tcPr>
          <w:p w14:paraId="EE140000">
            <w:pPr>
              <w:rPr>
                <w:sz w:val="20"/>
              </w:rPr>
            </w:pPr>
            <w:r>
              <w:rPr>
                <w:sz w:val="20"/>
              </w:rPr>
              <w:t>350</w:t>
            </w:r>
          </w:p>
        </w:tc>
        <w:tc>
          <w:tcPr>
            <w:tcW w:type="dxa" w:w="1434"/>
            <w:shd w:fill="auto" w:val="clear"/>
          </w:tcPr>
          <w:p w14:paraId="EF140000">
            <w:pPr>
              <w:ind/>
              <w:jc w:val="right"/>
              <w:rPr>
                <w:sz w:val="20"/>
              </w:rPr>
            </w:pPr>
            <w:r>
              <w:rPr>
                <w:sz w:val="20"/>
              </w:rPr>
              <w:t>26,40</w:t>
            </w:r>
          </w:p>
        </w:tc>
      </w:tr>
      <w:tr>
        <w:trPr>
          <w:trHeight w:hRule="atLeast" w:val="20"/>
        </w:trPr>
        <w:tc>
          <w:tcPr>
            <w:tcW w:type="dxa" w:w="4678"/>
            <w:shd w:fill="auto" w:val="clear"/>
          </w:tcPr>
          <w:p w14:paraId="F0140000">
            <w:pPr>
              <w:rPr>
                <w:sz w:val="20"/>
              </w:rPr>
            </w:pPr>
            <w:r>
              <w:rPr>
                <w:sz w:val="20"/>
              </w:rPr>
              <w:t>Образование</w:t>
            </w:r>
          </w:p>
        </w:tc>
        <w:tc>
          <w:tcPr>
            <w:tcW w:type="dxa" w:w="567"/>
            <w:shd w:fill="auto" w:val="clear"/>
          </w:tcPr>
          <w:p w14:paraId="F1140000">
            <w:pPr>
              <w:rPr>
                <w:sz w:val="20"/>
              </w:rPr>
            </w:pPr>
            <w:r>
              <w:rPr>
                <w:sz w:val="20"/>
              </w:rPr>
              <w:t>607</w:t>
            </w:r>
          </w:p>
        </w:tc>
        <w:tc>
          <w:tcPr>
            <w:tcW w:type="dxa" w:w="426"/>
            <w:shd w:fill="auto" w:val="clear"/>
          </w:tcPr>
          <w:p w14:paraId="F2140000">
            <w:pPr>
              <w:rPr>
                <w:sz w:val="20"/>
              </w:rPr>
            </w:pPr>
            <w:r>
              <w:rPr>
                <w:sz w:val="20"/>
              </w:rPr>
              <w:t>07</w:t>
            </w:r>
          </w:p>
        </w:tc>
        <w:tc>
          <w:tcPr>
            <w:tcW w:type="dxa" w:w="425"/>
            <w:shd w:fill="auto" w:val="clear"/>
          </w:tcPr>
          <w:p w14:paraId="F3140000">
            <w:pPr>
              <w:rPr>
                <w:sz w:val="20"/>
              </w:rPr>
            </w:pPr>
            <w:r>
              <w:rPr>
                <w:sz w:val="20"/>
              </w:rPr>
              <w:t>00</w:t>
            </w:r>
          </w:p>
        </w:tc>
        <w:tc>
          <w:tcPr>
            <w:tcW w:type="dxa" w:w="1559"/>
            <w:shd w:fill="auto" w:val="clear"/>
          </w:tcPr>
          <w:p w14:paraId="F4140000">
            <w:pPr>
              <w:rPr>
                <w:sz w:val="20"/>
              </w:rPr>
            </w:pPr>
            <w:r>
              <w:rPr>
                <w:sz w:val="20"/>
              </w:rPr>
              <w:t>00 0 00 00000</w:t>
            </w:r>
          </w:p>
        </w:tc>
        <w:tc>
          <w:tcPr>
            <w:tcW w:type="dxa" w:w="567"/>
            <w:shd w:fill="auto" w:val="clear"/>
          </w:tcPr>
          <w:p w14:paraId="F5140000">
            <w:pPr>
              <w:rPr>
                <w:sz w:val="20"/>
              </w:rPr>
            </w:pPr>
            <w:r>
              <w:rPr>
                <w:sz w:val="20"/>
              </w:rPr>
              <w:t>000</w:t>
            </w:r>
          </w:p>
        </w:tc>
        <w:tc>
          <w:tcPr>
            <w:tcW w:type="dxa" w:w="1434"/>
            <w:shd w:fill="auto" w:val="clear"/>
          </w:tcPr>
          <w:p w14:paraId="F6140000">
            <w:pPr>
              <w:ind/>
              <w:jc w:val="right"/>
              <w:rPr>
                <w:sz w:val="20"/>
              </w:rPr>
            </w:pPr>
            <w:r>
              <w:rPr>
                <w:sz w:val="20"/>
              </w:rPr>
              <w:t>243 720,34</w:t>
            </w:r>
          </w:p>
        </w:tc>
      </w:tr>
      <w:tr>
        <w:trPr>
          <w:trHeight w:hRule="atLeast" w:val="20"/>
        </w:trPr>
        <w:tc>
          <w:tcPr>
            <w:tcW w:type="dxa" w:w="4678"/>
            <w:shd w:fill="auto" w:val="clear"/>
          </w:tcPr>
          <w:p w14:paraId="F7140000">
            <w:pPr>
              <w:rPr>
                <w:sz w:val="20"/>
              </w:rPr>
            </w:pPr>
            <w:r>
              <w:rPr>
                <w:sz w:val="20"/>
              </w:rPr>
              <w:t>Дополнительное образование детей</w:t>
            </w:r>
          </w:p>
        </w:tc>
        <w:tc>
          <w:tcPr>
            <w:tcW w:type="dxa" w:w="567"/>
            <w:shd w:fill="auto" w:val="clear"/>
          </w:tcPr>
          <w:p w14:paraId="F8140000">
            <w:pPr>
              <w:rPr>
                <w:sz w:val="20"/>
              </w:rPr>
            </w:pPr>
            <w:r>
              <w:rPr>
                <w:sz w:val="20"/>
              </w:rPr>
              <w:t>607</w:t>
            </w:r>
          </w:p>
        </w:tc>
        <w:tc>
          <w:tcPr>
            <w:tcW w:type="dxa" w:w="426"/>
            <w:shd w:fill="auto" w:val="clear"/>
          </w:tcPr>
          <w:p w14:paraId="F9140000">
            <w:pPr>
              <w:rPr>
                <w:sz w:val="20"/>
              </w:rPr>
            </w:pPr>
            <w:r>
              <w:rPr>
                <w:sz w:val="20"/>
              </w:rPr>
              <w:t>07</w:t>
            </w:r>
          </w:p>
        </w:tc>
        <w:tc>
          <w:tcPr>
            <w:tcW w:type="dxa" w:w="425"/>
            <w:shd w:fill="auto" w:val="clear"/>
          </w:tcPr>
          <w:p w14:paraId="FA140000">
            <w:pPr>
              <w:rPr>
                <w:sz w:val="20"/>
              </w:rPr>
            </w:pPr>
            <w:r>
              <w:rPr>
                <w:sz w:val="20"/>
              </w:rPr>
              <w:t>03</w:t>
            </w:r>
          </w:p>
        </w:tc>
        <w:tc>
          <w:tcPr>
            <w:tcW w:type="dxa" w:w="1559"/>
            <w:shd w:fill="auto" w:val="clear"/>
          </w:tcPr>
          <w:p w14:paraId="FB140000">
            <w:pPr>
              <w:rPr>
                <w:sz w:val="20"/>
              </w:rPr>
            </w:pPr>
            <w:r>
              <w:rPr>
                <w:sz w:val="20"/>
              </w:rPr>
              <w:t>00 0 00 00000</w:t>
            </w:r>
          </w:p>
        </w:tc>
        <w:tc>
          <w:tcPr>
            <w:tcW w:type="dxa" w:w="567"/>
            <w:shd w:fill="auto" w:val="clear"/>
          </w:tcPr>
          <w:p w14:paraId="FC140000">
            <w:pPr>
              <w:rPr>
                <w:sz w:val="20"/>
              </w:rPr>
            </w:pPr>
            <w:r>
              <w:rPr>
                <w:sz w:val="20"/>
              </w:rPr>
              <w:t>000</w:t>
            </w:r>
          </w:p>
        </w:tc>
        <w:tc>
          <w:tcPr>
            <w:tcW w:type="dxa" w:w="1434"/>
            <w:shd w:fill="auto" w:val="clear"/>
          </w:tcPr>
          <w:p w14:paraId="FD140000">
            <w:pPr>
              <w:ind/>
              <w:jc w:val="right"/>
              <w:rPr>
                <w:sz w:val="20"/>
              </w:rPr>
            </w:pPr>
            <w:r>
              <w:rPr>
                <w:sz w:val="20"/>
              </w:rPr>
              <w:t>214 035,22</w:t>
            </w:r>
          </w:p>
        </w:tc>
      </w:tr>
      <w:tr>
        <w:trPr>
          <w:trHeight w:hRule="atLeast" w:val="20"/>
        </w:trPr>
        <w:tc>
          <w:tcPr>
            <w:tcW w:type="dxa" w:w="4678"/>
            <w:shd w:fill="auto" w:val="clear"/>
          </w:tcPr>
          <w:p w14:paraId="FE14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FF140000">
            <w:pPr>
              <w:rPr>
                <w:sz w:val="20"/>
              </w:rPr>
            </w:pPr>
            <w:r>
              <w:rPr>
                <w:sz w:val="20"/>
              </w:rPr>
              <w:t>607</w:t>
            </w:r>
          </w:p>
        </w:tc>
        <w:tc>
          <w:tcPr>
            <w:tcW w:type="dxa" w:w="426"/>
            <w:shd w:fill="auto" w:val="clear"/>
          </w:tcPr>
          <w:p w14:paraId="00150000">
            <w:pPr>
              <w:rPr>
                <w:sz w:val="20"/>
              </w:rPr>
            </w:pPr>
            <w:r>
              <w:rPr>
                <w:sz w:val="20"/>
              </w:rPr>
              <w:t>07</w:t>
            </w:r>
          </w:p>
        </w:tc>
        <w:tc>
          <w:tcPr>
            <w:tcW w:type="dxa" w:w="425"/>
            <w:shd w:fill="auto" w:val="clear"/>
          </w:tcPr>
          <w:p w14:paraId="01150000">
            <w:pPr>
              <w:rPr>
                <w:sz w:val="20"/>
              </w:rPr>
            </w:pPr>
            <w:r>
              <w:rPr>
                <w:sz w:val="20"/>
              </w:rPr>
              <w:t>03</w:t>
            </w:r>
          </w:p>
        </w:tc>
        <w:tc>
          <w:tcPr>
            <w:tcW w:type="dxa" w:w="1559"/>
            <w:shd w:fill="auto" w:val="clear"/>
          </w:tcPr>
          <w:p w14:paraId="02150000">
            <w:pPr>
              <w:rPr>
                <w:sz w:val="20"/>
              </w:rPr>
            </w:pPr>
            <w:r>
              <w:rPr>
                <w:sz w:val="20"/>
              </w:rPr>
              <w:t>03 0 00 00000</w:t>
            </w:r>
          </w:p>
        </w:tc>
        <w:tc>
          <w:tcPr>
            <w:tcW w:type="dxa" w:w="567"/>
            <w:shd w:fill="auto" w:val="clear"/>
          </w:tcPr>
          <w:p w14:paraId="03150000">
            <w:pPr>
              <w:rPr>
                <w:sz w:val="20"/>
              </w:rPr>
            </w:pPr>
            <w:r>
              <w:rPr>
                <w:sz w:val="20"/>
              </w:rPr>
              <w:t>000</w:t>
            </w:r>
          </w:p>
        </w:tc>
        <w:tc>
          <w:tcPr>
            <w:tcW w:type="dxa" w:w="1434"/>
            <w:shd w:fill="auto" w:val="clear"/>
          </w:tcPr>
          <w:p w14:paraId="04150000">
            <w:pPr>
              <w:ind/>
              <w:jc w:val="right"/>
              <w:rPr>
                <w:sz w:val="20"/>
              </w:rPr>
            </w:pPr>
            <w:r>
              <w:rPr>
                <w:sz w:val="20"/>
              </w:rPr>
              <w:t>53,50</w:t>
            </w:r>
          </w:p>
        </w:tc>
      </w:tr>
      <w:tr>
        <w:trPr>
          <w:trHeight w:hRule="atLeast" w:val="20"/>
        </w:trPr>
        <w:tc>
          <w:tcPr>
            <w:tcW w:type="dxa" w:w="4678"/>
            <w:shd w:fill="auto" w:val="clear"/>
          </w:tcPr>
          <w:p w14:paraId="05150000">
            <w:pPr>
              <w:rPr>
                <w:sz w:val="20"/>
              </w:rPr>
            </w:pPr>
            <w:r>
              <w:rPr>
                <w:sz w:val="20"/>
              </w:rPr>
              <w:t>Подпрограмма «Доступная среда»</w:t>
            </w:r>
          </w:p>
        </w:tc>
        <w:tc>
          <w:tcPr>
            <w:tcW w:type="dxa" w:w="567"/>
            <w:shd w:fill="auto" w:val="clear"/>
          </w:tcPr>
          <w:p w14:paraId="06150000">
            <w:pPr>
              <w:rPr>
                <w:sz w:val="20"/>
              </w:rPr>
            </w:pPr>
            <w:r>
              <w:rPr>
                <w:sz w:val="20"/>
              </w:rPr>
              <w:t>607</w:t>
            </w:r>
          </w:p>
        </w:tc>
        <w:tc>
          <w:tcPr>
            <w:tcW w:type="dxa" w:w="426"/>
            <w:shd w:fill="auto" w:val="clear"/>
          </w:tcPr>
          <w:p w14:paraId="07150000">
            <w:pPr>
              <w:rPr>
                <w:sz w:val="20"/>
              </w:rPr>
            </w:pPr>
            <w:r>
              <w:rPr>
                <w:sz w:val="20"/>
              </w:rPr>
              <w:t>07</w:t>
            </w:r>
          </w:p>
        </w:tc>
        <w:tc>
          <w:tcPr>
            <w:tcW w:type="dxa" w:w="425"/>
            <w:shd w:fill="auto" w:val="clear"/>
          </w:tcPr>
          <w:p w14:paraId="08150000">
            <w:pPr>
              <w:rPr>
                <w:sz w:val="20"/>
              </w:rPr>
            </w:pPr>
            <w:r>
              <w:rPr>
                <w:sz w:val="20"/>
              </w:rPr>
              <w:t>03</w:t>
            </w:r>
          </w:p>
        </w:tc>
        <w:tc>
          <w:tcPr>
            <w:tcW w:type="dxa" w:w="1559"/>
            <w:shd w:fill="auto" w:val="clear"/>
          </w:tcPr>
          <w:p w14:paraId="09150000">
            <w:pPr>
              <w:rPr>
                <w:sz w:val="20"/>
              </w:rPr>
            </w:pPr>
            <w:r>
              <w:rPr>
                <w:sz w:val="20"/>
              </w:rPr>
              <w:t>03 3 00 00000</w:t>
            </w:r>
          </w:p>
        </w:tc>
        <w:tc>
          <w:tcPr>
            <w:tcW w:type="dxa" w:w="567"/>
            <w:shd w:fill="auto" w:val="clear"/>
          </w:tcPr>
          <w:p w14:paraId="0A150000">
            <w:pPr>
              <w:rPr>
                <w:sz w:val="20"/>
              </w:rPr>
            </w:pPr>
            <w:r>
              <w:rPr>
                <w:sz w:val="20"/>
              </w:rPr>
              <w:t>000</w:t>
            </w:r>
          </w:p>
        </w:tc>
        <w:tc>
          <w:tcPr>
            <w:tcW w:type="dxa" w:w="1434"/>
            <w:shd w:fill="auto" w:val="clear"/>
          </w:tcPr>
          <w:p w14:paraId="0B150000">
            <w:pPr>
              <w:ind/>
              <w:jc w:val="right"/>
              <w:rPr>
                <w:sz w:val="20"/>
              </w:rPr>
            </w:pPr>
            <w:r>
              <w:rPr>
                <w:sz w:val="20"/>
              </w:rPr>
              <w:t>53,50</w:t>
            </w:r>
          </w:p>
        </w:tc>
      </w:tr>
      <w:tr>
        <w:trPr>
          <w:trHeight w:hRule="atLeast" w:val="20"/>
        </w:trPr>
        <w:tc>
          <w:tcPr>
            <w:tcW w:type="dxa" w:w="4678"/>
            <w:shd w:fill="auto" w:val="clear"/>
          </w:tcPr>
          <w:p w14:paraId="0C150000">
            <w:pPr>
              <w:rPr>
                <w:sz w:val="20"/>
              </w:rPr>
            </w:pPr>
            <w:r>
              <w:rPr>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0D150000">
            <w:pPr>
              <w:rPr>
                <w:sz w:val="20"/>
              </w:rPr>
            </w:pPr>
            <w:r>
              <w:rPr>
                <w:sz w:val="20"/>
              </w:rPr>
              <w:t>607</w:t>
            </w:r>
          </w:p>
        </w:tc>
        <w:tc>
          <w:tcPr>
            <w:tcW w:type="dxa" w:w="426"/>
            <w:shd w:fill="auto" w:val="clear"/>
          </w:tcPr>
          <w:p w14:paraId="0E150000">
            <w:pPr>
              <w:rPr>
                <w:sz w:val="20"/>
              </w:rPr>
            </w:pPr>
            <w:r>
              <w:rPr>
                <w:sz w:val="20"/>
              </w:rPr>
              <w:t>07</w:t>
            </w:r>
          </w:p>
        </w:tc>
        <w:tc>
          <w:tcPr>
            <w:tcW w:type="dxa" w:w="425"/>
            <w:shd w:fill="auto" w:val="clear"/>
          </w:tcPr>
          <w:p w14:paraId="0F150000">
            <w:pPr>
              <w:rPr>
                <w:sz w:val="20"/>
              </w:rPr>
            </w:pPr>
            <w:r>
              <w:rPr>
                <w:sz w:val="20"/>
              </w:rPr>
              <w:t>03</w:t>
            </w:r>
          </w:p>
        </w:tc>
        <w:tc>
          <w:tcPr>
            <w:tcW w:type="dxa" w:w="1559"/>
            <w:shd w:fill="auto" w:val="clear"/>
          </w:tcPr>
          <w:p w14:paraId="10150000">
            <w:pPr>
              <w:rPr>
                <w:sz w:val="20"/>
              </w:rPr>
            </w:pPr>
            <w:r>
              <w:rPr>
                <w:sz w:val="20"/>
              </w:rPr>
              <w:t>03 3 03 00000</w:t>
            </w:r>
          </w:p>
        </w:tc>
        <w:tc>
          <w:tcPr>
            <w:tcW w:type="dxa" w:w="567"/>
            <w:shd w:fill="auto" w:val="clear"/>
          </w:tcPr>
          <w:p w14:paraId="11150000">
            <w:pPr>
              <w:rPr>
                <w:sz w:val="20"/>
              </w:rPr>
            </w:pPr>
            <w:r>
              <w:rPr>
                <w:sz w:val="20"/>
              </w:rPr>
              <w:t>000</w:t>
            </w:r>
          </w:p>
        </w:tc>
        <w:tc>
          <w:tcPr>
            <w:tcW w:type="dxa" w:w="1434"/>
            <w:shd w:fill="auto" w:val="clear"/>
          </w:tcPr>
          <w:p w14:paraId="12150000">
            <w:pPr>
              <w:ind/>
              <w:jc w:val="right"/>
              <w:rPr>
                <w:sz w:val="20"/>
              </w:rPr>
            </w:pPr>
            <w:r>
              <w:rPr>
                <w:sz w:val="20"/>
              </w:rPr>
              <w:t>53,50</w:t>
            </w:r>
          </w:p>
        </w:tc>
      </w:tr>
      <w:tr>
        <w:trPr>
          <w:trHeight w:hRule="atLeast" w:val="20"/>
        </w:trPr>
        <w:tc>
          <w:tcPr>
            <w:tcW w:type="dxa" w:w="4678"/>
            <w:shd w:fill="auto" w:val="clear"/>
          </w:tcPr>
          <w:p w14:paraId="1315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14150000">
            <w:pPr>
              <w:rPr>
                <w:sz w:val="20"/>
              </w:rPr>
            </w:pPr>
            <w:r>
              <w:rPr>
                <w:sz w:val="20"/>
              </w:rPr>
              <w:t>607</w:t>
            </w:r>
          </w:p>
        </w:tc>
        <w:tc>
          <w:tcPr>
            <w:tcW w:type="dxa" w:w="426"/>
            <w:shd w:fill="auto" w:val="clear"/>
          </w:tcPr>
          <w:p w14:paraId="15150000">
            <w:pPr>
              <w:rPr>
                <w:sz w:val="20"/>
              </w:rPr>
            </w:pPr>
            <w:r>
              <w:rPr>
                <w:sz w:val="20"/>
              </w:rPr>
              <w:t>07</w:t>
            </w:r>
          </w:p>
        </w:tc>
        <w:tc>
          <w:tcPr>
            <w:tcW w:type="dxa" w:w="425"/>
            <w:shd w:fill="auto" w:val="clear"/>
          </w:tcPr>
          <w:p w14:paraId="16150000">
            <w:pPr>
              <w:rPr>
                <w:sz w:val="20"/>
              </w:rPr>
            </w:pPr>
            <w:r>
              <w:rPr>
                <w:sz w:val="20"/>
              </w:rPr>
              <w:t>03</w:t>
            </w:r>
          </w:p>
        </w:tc>
        <w:tc>
          <w:tcPr>
            <w:tcW w:type="dxa" w:w="1559"/>
            <w:shd w:fill="auto" w:val="clear"/>
          </w:tcPr>
          <w:p w14:paraId="17150000">
            <w:pPr>
              <w:rPr>
                <w:sz w:val="20"/>
              </w:rPr>
            </w:pPr>
            <w:r>
              <w:rPr>
                <w:sz w:val="20"/>
              </w:rPr>
              <w:t>03 3 03 20530</w:t>
            </w:r>
          </w:p>
        </w:tc>
        <w:tc>
          <w:tcPr>
            <w:tcW w:type="dxa" w:w="567"/>
            <w:shd w:fill="auto" w:val="clear"/>
          </w:tcPr>
          <w:p w14:paraId="18150000">
            <w:pPr>
              <w:rPr>
                <w:sz w:val="20"/>
              </w:rPr>
            </w:pPr>
            <w:r>
              <w:rPr>
                <w:sz w:val="20"/>
              </w:rPr>
              <w:t>000</w:t>
            </w:r>
          </w:p>
        </w:tc>
        <w:tc>
          <w:tcPr>
            <w:tcW w:type="dxa" w:w="1434"/>
            <w:shd w:fill="auto" w:val="clear"/>
          </w:tcPr>
          <w:p w14:paraId="19150000">
            <w:pPr>
              <w:ind/>
              <w:jc w:val="right"/>
              <w:rPr>
                <w:sz w:val="20"/>
              </w:rPr>
            </w:pPr>
            <w:r>
              <w:rPr>
                <w:sz w:val="20"/>
              </w:rPr>
              <w:t>53,50</w:t>
            </w:r>
          </w:p>
        </w:tc>
      </w:tr>
      <w:tr>
        <w:trPr>
          <w:trHeight w:hRule="atLeast" w:val="20"/>
        </w:trPr>
        <w:tc>
          <w:tcPr>
            <w:tcW w:type="dxa" w:w="4678"/>
            <w:shd w:fill="auto" w:val="clear"/>
          </w:tcPr>
          <w:p w14:paraId="1A150000">
            <w:pPr>
              <w:rPr>
                <w:sz w:val="20"/>
              </w:rPr>
            </w:pPr>
            <w:r>
              <w:rPr>
                <w:sz w:val="20"/>
              </w:rPr>
              <w:t>Субсидии бюджетным учреждениям</w:t>
            </w:r>
          </w:p>
        </w:tc>
        <w:tc>
          <w:tcPr>
            <w:tcW w:type="dxa" w:w="567"/>
            <w:shd w:fill="auto" w:val="clear"/>
          </w:tcPr>
          <w:p w14:paraId="1B150000">
            <w:pPr>
              <w:rPr>
                <w:sz w:val="20"/>
              </w:rPr>
            </w:pPr>
            <w:r>
              <w:rPr>
                <w:sz w:val="20"/>
              </w:rPr>
              <w:t>607</w:t>
            </w:r>
          </w:p>
        </w:tc>
        <w:tc>
          <w:tcPr>
            <w:tcW w:type="dxa" w:w="426"/>
            <w:shd w:fill="auto" w:val="clear"/>
          </w:tcPr>
          <w:p w14:paraId="1C150000">
            <w:pPr>
              <w:rPr>
                <w:sz w:val="20"/>
              </w:rPr>
            </w:pPr>
            <w:r>
              <w:rPr>
                <w:sz w:val="20"/>
              </w:rPr>
              <w:t>07</w:t>
            </w:r>
          </w:p>
        </w:tc>
        <w:tc>
          <w:tcPr>
            <w:tcW w:type="dxa" w:w="425"/>
            <w:shd w:fill="auto" w:val="clear"/>
          </w:tcPr>
          <w:p w14:paraId="1D150000">
            <w:pPr>
              <w:rPr>
                <w:sz w:val="20"/>
              </w:rPr>
            </w:pPr>
            <w:r>
              <w:rPr>
                <w:sz w:val="20"/>
              </w:rPr>
              <w:t>03</w:t>
            </w:r>
          </w:p>
        </w:tc>
        <w:tc>
          <w:tcPr>
            <w:tcW w:type="dxa" w:w="1559"/>
            <w:shd w:fill="auto" w:val="clear"/>
          </w:tcPr>
          <w:p w14:paraId="1E150000">
            <w:pPr>
              <w:rPr>
                <w:sz w:val="20"/>
              </w:rPr>
            </w:pPr>
            <w:r>
              <w:rPr>
                <w:sz w:val="20"/>
              </w:rPr>
              <w:t>03 3 03 20530</w:t>
            </w:r>
          </w:p>
        </w:tc>
        <w:tc>
          <w:tcPr>
            <w:tcW w:type="dxa" w:w="567"/>
            <w:shd w:fill="auto" w:val="clear"/>
          </w:tcPr>
          <w:p w14:paraId="1F150000">
            <w:pPr>
              <w:rPr>
                <w:sz w:val="20"/>
              </w:rPr>
            </w:pPr>
            <w:r>
              <w:rPr>
                <w:sz w:val="20"/>
              </w:rPr>
              <w:t>610</w:t>
            </w:r>
          </w:p>
        </w:tc>
        <w:tc>
          <w:tcPr>
            <w:tcW w:type="dxa" w:w="1434"/>
            <w:shd w:fill="auto" w:val="clear"/>
          </w:tcPr>
          <w:p w14:paraId="20150000">
            <w:pPr>
              <w:ind/>
              <w:jc w:val="right"/>
              <w:rPr>
                <w:sz w:val="20"/>
              </w:rPr>
            </w:pPr>
            <w:r>
              <w:rPr>
                <w:sz w:val="20"/>
              </w:rPr>
              <w:t>53,50</w:t>
            </w:r>
          </w:p>
        </w:tc>
      </w:tr>
      <w:tr>
        <w:trPr>
          <w:trHeight w:hRule="atLeast" w:val="20"/>
        </w:trPr>
        <w:tc>
          <w:tcPr>
            <w:tcW w:type="dxa" w:w="4678"/>
            <w:shd w:fill="auto" w:val="clear"/>
          </w:tcPr>
          <w:p w14:paraId="21150000">
            <w:pPr>
              <w:rPr>
                <w:sz w:val="20"/>
              </w:rPr>
            </w:pPr>
            <w:r>
              <w:rPr>
                <w:sz w:val="20"/>
              </w:rPr>
              <w:t>Муниципальная программа «Культура города Ставрополя»</w:t>
            </w:r>
          </w:p>
        </w:tc>
        <w:tc>
          <w:tcPr>
            <w:tcW w:type="dxa" w:w="567"/>
            <w:shd w:fill="auto" w:val="clear"/>
          </w:tcPr>
          <w:p w14:paraId="22150000">
            <w:pPr>
              <w:rPr>
                <w:sz w:val="20"/>
              </w:rPr>
            </w:pPr>
            <w:r>
              <w:rPr>
                <w:sz w:val="20"/>
              </w:rPr>
              <w:t>607</w:t>
            </w:r>
          </w:p>
        </w:tc>
        <w:tc>
          <w:tcPr>
            <w:tcW w:type="dxa" w:w="426"/>
            <w:shd w:fill="auto" w:val="clear"/>
          </w:tcPr>
          <w:p w14:paraId="23150000">
            <w:pPr>
              <w:rPr>
                <w:sz w:val="20"/>
              </w:rPr>
            </w:pPr>
            <w:r>
              <w:rPr>
                <w:sz w:val="20"/>
              </w:rPr>
              <w:t>07</w:t>
            </w:r>
          </w:p>
        </w:tc>
        <w:tc>
          <w:tcPr>
            <w:tcW w:type="dxa" w:w="425"/>
            <w:shd w:fill="auto" w:val="clear"/>
          </w:tcPr>
          <w:p w14:paraId="24150000">
            <w:pPr>
              <w:rPr>
                <w:sz w:val="20"/>
              </w:rPr>
            </w:pPr>
            <w:r>
              <w:rPr>
                <w:sz w:val="20"/>
              </w:rPr>
              <w:t>03</w:t>
            </w:r>
          </w:p>
        </w:tc>
        <w:tc>
          <w:tcPr>
            <w:tcW w:type="dxa" w:w="1559"/>
            <w:shd w:fill="auto" w:val="clear"/>
          </w:tcPr>
          <w:p w14:paraId="25150000">
            <w:pPr>
              <w:rPr>
                <w:sz w:val="20"/>
              </w:rPr>
            </w:pPr>
            <w:r>
              <w:rPr>
                <w:sz w:val="20"/>
              </w:rPr>
              <w:t>07 0 00 00000</w:t>
            </w:r>
          </w:p>
        </w:tc>
        <w:tc>
          <w:tcPr>
            <w:tcW w:type="dxa" w:w="567"/>
            <w:shd w:fill="auto" w:val="clear"/>
          </w:tcPr>
          <w:p w14:paraId="26150000">
            <w:pPr>
              <w:rPr>
                <w:sz w:val="20"/>
              </w:rPr>
            </w:pPr>
            <w:r>
              <w:rPr>
                <w:sz w:val="20"/>
              </w:rPr>
              <w:t>000</w:t>
            </w:r>
          </w:p>
        </w:tc>
        <w:tc>
          <w:tcPr>
            <w:tcW w:type="dxa" w:w="1434"/>
            <w:shd w:fill="auto" w:val="clear"/>
          </w:tcPr>
          <w:p w14:paraId="27150000">
            <w:pPr>
              <w:ind/>
              <w:jc w:val="right"/>
              <w:rPr>
                <w:sz w:val="20"/>
              </w:rPr>
            </w:pPr>
            <w:r>
              <w:rPr>
                <w:sz w:val="20"/>
              </w:rPr>
              <w:t>204 758,49</w:t>
            </w:r>
          </w:p>
        </w:tc>
      </w:tr>
      <w:tr>
        <w:trPr>
          <w:trHeight w:hRule="atLeast" w:val="20"/>
        </w:trPr>
        <w:tc>
          <w:tcPr>
            <w:tcW w:type="dxa" w:w="4678"/>
            <w:shd w:fill="auto" w:val="clear"/>
          </w:tcPr>
          <w:p w14:paraId="2815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567"/>
            <w:shd w:fill="auto" w:val="clear"/>
          </w:tcPr>
          <w:p w14:paraId="29150000">
            <w:pPr>
              <w:rPr>
                <w:sz w:val="20"/>
              </w:rPr>
            </w:pPr>
            <w:r>
              <w:rPr>
                <w:sz w:val="20"/>
              </w:rPr>
              <w:t>607</w:t>
            </w:r>
          </w:p>
        </w:tc>
        <w:tc>
          <w:tcPr>
            <w:tcW w:type="dxa" w:w="426"/>
            <w:shd w:fill="auto" w:val="clear"/>
          </w:tcPr>
          <w:p w14:paraId="2A150000">
            <w:pPr>
              <w:rPr>
                <w:sz w:val="20"/>
              </w:rPr>
            </w:pPr>
            <w:r>
              <w:rPr>
                <w:sz w:val="20"/>
              </w:rPr>
              <w:t>07</w:t>
            </w:r>
          </w:p>
        </w:tc>
        <w:tc>
          <w:tcPr>
            <w:tcW w:type="dxa" w:w="425"/>
            <w:shd w:fill="auto" w:val="clear"/>
          </w:tcPr>
          <w:p w14:paraId="2B150000">
            <w:pPr>
              <w:rPr>
                <w:sz w:val="20"/>
              </w:rPr>
            </w:pPr>
            <w:r>
              <w:rPr>
                <w:sz w:val="20"/>
              </w:rPr>
              <w:t>03</w:t>
            </w:r>
          </w:p>
        </w:tc>
        <w:tc>
          <w:tcPr>
            <w:tcW w:type="dxa" w:w="1559"/>
            <w:shd w:fill="auto" w:val="clear"/>
          </w:tcPr>
          <w:p w14:paraId="2C150000">
            <w:pPr>
              <w:rPr>
                <w:sz w:val="20"/>
              </w:rPr>
            </w:pPr>
            <w:r>
              <w:rPr>
                <w:sz w:val="20"/>
              </w:rPr>
              <w:t>07 1 00 00000</w:t>
            </w:r>
          </w:p>
        </w:tc>
        <w:tc>
          <w:tcPr>
            <w:tcW w:type="dxa" w:w="567"/>
            <w:shd w:fill="auto" w:val="clear"/>
          </w:tcPr>
          <w:p w14:paraId="2D150000">
            <w:pPr>
              <w:rPr>
                <w:sz w:val="20"/>
              </w:rPr>
            </w:pPr>
            <w:r>
              <w:rPr>
                <w:sz w:val="20"/>
              </w:rPr>
              <w:t>000</w:t>
            </w:r>
          </w:p>
        </w:tc>
        <w:tc>
          <w:tcPr>
            <w:tcW w:type="dxa" w:w="1434"/>
            <w:shd w:fill="auto" w:val="clear"/>
          </w:tcPr>
          <w:p w14:paraId="2E150000">
            <w:pPr>
              <w:ind/>
              <w:jc w:val="right"/>
              <w:rPr>
                <w:sz w:val="20"/>
              </w:rPr>
            </w:pPr>
            <w:r>
              <w:rPr>
                <w:sz w:val="20"/>
              </w:rPr>
              <w:t>740,35</w:t>
            </w:r>
          </w:p>
        </w:tc>
      </w:tr>
      <w:tr>
        <w:trPr>
          <w:trHeight w:hRule="atLeast" w:val="20"/>
        </w:trPr>
        <w:tc>
          <w:tcPr>
            <w:tcW w:type="dxa" w:w="4678"/>
            <w:shd w:fill="auto" w:val="clear"/>
          </w:tcPr>
          <w:p w14:paraId="2F150000">
            <w:pPr>
              <w:rPr>
                <w:sz w:val="20"/>
              </w:rPr>
            </w:pPr>
            <w:r>
              <w:rPr>
                <w:sz w:val="20"/>
              </w:rPr>
              <w:t xml:space="preserve">Основное мероприятие «Обеспечение доступности к культурным ценностям и права на участие в </w:t>
            </w:r>
            <w:r>
              <w:rPr>
                <w:sz w:val="20"/>
              </w:rPr>
              <w:t>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30150000">
            <w:pPr>
              <w:rPr>
                <w:sz w:val="20"/>
              </w:rPr>
            </w:pPr>
            <w:r>
              <w:rPr>
                <w:sz w:val="20"/>
              </w:rPr>
              <w:t>607</w:t>
            </w:r>
          </w:p>
        </w:tc>
        <w:tc>
          <w:tcPr>
            <w:tcW w:type="dxa" w:w="426"/>
            <w:shd w:fill="auto" w:val="clear"/>
          </w:tcPr>
          <w:p w14:paraId="31150000">
            <w:pPr>
              <w:rPr>
                <w:sz w:val="20"/>
              </w:rPr>
            </w:pPr>
            <w:r>
              <w:rPr>
                <w:sz w:val="20"/>
              </w:rPr>
              <w:t>07</w:t>
            </w:r>
          </w:p>
        </w:tc>
        <w:tc>
          <w:tcPr>
            <w:tcW w:type="dxa" w:w="425"/>
            <w:shd w:fill="auto" w:val="clear"/>
          </w:tcPr>
          <w:p w14:paraId="32150000">
            <w:pPr>
              <w:rPr>
                <w:sz w:val="20"/>
              </w:rPr>
            </w:pPr>
            <w:r>
              <w:rPr>
                <w:sz w:val="20"/>
              </w:rPr>
              <w:t>03</w:t>
            </w:r>
          </w:p>
        </w:tc>
        <w:tc>
          <w:tcPr>
            <w:tcW w:type="dxa" w:w="1559"/>
            <w:shd w:fill="auto" w:val="clear"/>
          </w:tcPr>
          <w:p w14:paraId="33150000">
            <w:pPr>
              <w:rPr>
                <w:sz w:val="20"/>
              </w:rPr>
            </w:pPr>
            <w:r>
              <w:rPr>
                <w:sz w:val="20"/>
              </w:rPr>
              <w:t>07 1 01 00000</w:t>
            </w:r>
          </w:p>
        </w:tc>
        <w:tc>
          <w:tcPr>
            <w:tcW w:type="dxa" w:w="567"/>
            <w:shd w:fill="auto" w:val="clear"/>
          </w:tcPr>
          <w:p w14:paraId="34150000">
            <w:pPr>
              <w:rPr>
                <w:sz w:val="20"/>
              </w:rPr>
            </w:pPr>
            <w:r>
              <w:rPr>
                <w:sz w:val="20"/>
              </w:rPr>
              <w:t>000</w:t>
            </w:r>
          </w:p>
        </w:tc>
        <w:tc>
          <w:tcPr>
            <w:tcW w:type="dxa" w:w="1434"/>
            <w:shd w:fill="auto" w:val="clear"/>
          </w:tcPr>
          <w:p w14:paraId="35150000">
            <w:pPr>
              <w:ind/>
              <w:jc w:val="right"/>
              <w:rPr>
                <w:sz w:val="20"/>
              </w:rPr>
            </w:pPr>
            <w:r>
              <w:rPr>
                <w:sz w:val="20"/>
              </w:rPr>
              <w:t>740,35</w:t>
            </w:r>
          </w:p>
        </w:tc>
      </w:tr>
      <w:tr>
        <w:trPr>
          <w:trHeight w:hRule="atLeast" w:val="20"/>
        </w:trPr>
        <w:tc>
          <w:tcPr>
            <w:tcW w:type="dxa" w:w="4678"/>
            <w:shd w:fill="auto" w:val="clear"/>
          </w:tcPr>
          <w:p w14:paraId="3615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37150000">
            <w:pPr>
              <w:rPr>
                <w:sz w:val="20"/>
              </w:rPr>
            </w:pPr>
            <w:r>
              <w:rPr>
                <w:sz w:val="20"/>
              </w:rPr>
              <w:t>607</w:t>
            </w:r>
          </w:p>
        </w:tc>
        <w:tc>
          <w:tcPr>
            <w:tcW w:type="dxa" w:w="426"/>
            <w:shd w:fill="auto" w:val="clear"/>
          </w:tcPr>
          <w:p w14:paraId="38150000">
            <w:pPr>
              <w:rPr>
                <w:sz w:val="20"/>
              </w:rPr>
            </w:pPr>
            <w:r>
              <w:rPr>
                <w:sz w:val="20"/>
              </w:rPr>
              <w:t>07</w:t>
            </w:r>
          </w:p>
        </w:tc>
        <w:tc>
          <w:tcPr>
            <w:tcW w:type="dxa" w:w="425"/>
            <w:shd w:fill="auto" w:val="clear"/>
          </w:tcPr>
          <w:p w14:paraId="39150000">
            <w:pPr>
              <w:rPr>
                <w:sz w:val="20"/>
              </w:rPr>
            </w:pPr>
            <w:r>
              <w:rPr>
                <w:sz w:val="20"/>
              </w:rPr>
              <w:t>03</w:t>
            </w:r>
          </w:p>
        </w:tc>
        <w:tc>
          <w:tcPr>
            <w:tcW w:type="dxa" w:w="1559"/>
            <w:shd w:fill="auto" w:val="clear"/>
          </w:tcPr>
          <w:p w14:paraId="3A150000">
            <w:pPr>
              <w:rPr>
                <w:sz w:val="20"/>
              </w:rPr>
            </w:pPr>
            <w:r>
              <w:rPr>
                <w:sz w:val="20"/>
              </w:rPr>
              <w:t>07 1 01 20060</w:t>
            </w:r>
          </w:p>
        </w:tc>
        <w:tc>
          <w:tcPr>
            <w:tcW w:type="dxa" w:w="567"/>
            <w:shd w:fill="auto" w:val="clear"/>
          </w:tcPr>
          <w:p w14:paraId="3B150000">
            <w:pPr>
              <w:rPr>
                <w:sz w:val="20"/>
              </w:rPr>
            </w:pPr>
            <w:r>
              <w:rPr>
                <w:sz w:val="20"/>
              </w:rPr>
              <w:t>000</w:t>
            </w:r>
          </w:p>
        </w:tc>
        <w:tc>
          <w:tcPr>
            <w:tcW w:type="dxa" w:w="1434"/>
            <w:shd w:fill="auto" w:val="clear"/>
          </w:tcPr>
          <w:p w14:paraId="3C150000">
            <w:pPr>
              <w:ind/>
              <w:jc w:val="right"/>
              <w:rPr>
                <w:sz w:val="20"/>
              </w:rPr>
            </w:pPr>
            <w:r>
              <w:rPr>
                <w:sz w:val="20"/>
              </w:rPr>
              <w:t>740,35</w:t>
            </w:r>
          </w:p>
        </w:tc>
      </w:tr>
      <w:tr>
        <w:trPr>
          <w:trHeight w:hRule="atLeast" w:val="20"/>
        </w:trPr>
        <w:tc>
          <w:tcPr>
            <w:tcW w:type="dxa" w:w="4678"/>
            <w:shd w:fill="auto" w:val="clear"/>
          </w:tcPr>
          <w:p w14:paraId="3D150000">
            <w:pPr>
              <w:rPr>
                <w:sz w:val="20"/>
              </w:rPr>
            </w:pPr>
            <w:r>
              <w:rPr>
                <w:sz w:val="20"/>
              </w:rPr>
              <w:t>Субсидии бюджетным учреждениям</w:t>
            </w:r>
          </w:p>
        </w:tc>
        <w:tc>
          <w:tcPr>
            <w:tcW w:type="dxa" w:w="567"/>
            <w:shd w:fill="auto" w:val="clear"/>
          </w:tcPr>
          <w:p w14:paraId="3E150000">
            <w:pPr>
              <w:rPr>
                <w:sz w:val="20"/>
              </w:rPr>
            </w:pPr>
            <w:r>
              <w:rPr>
                <w:sz w:val="20"/>
              </w:rPr>
              <w:t>607</w:t>
            </w:r>
          </w:p>
        </w:tc>
        <w:tc>
          <w:tcPr>
            <w:tcW w:type="dxa" w:w="426"/>
            <w:shd w:fill="auto" w:val="clear"/>
          </w:tcPr>
          <w:p w14:paraId="3F150000">
            <w:pPr>
              <w:rPr>
                <w:sz w:val="20"/>
              </w:rPr>
            </w:pPr>
            <w:r>
              <w:rPr>
                <w:sz w:val="20"/>
              </w:rPr>
              <w:t>07</w:t>
            </w:r>
          </w:p>
        </w:tc>
        <w:tc>
          <w:tcPr>
            <w:tcW w:type="dxa" w:w="425"/>
            <w:shd w:fill="auto" w:val="clear"/>
          </w:tcPr>
          <w:p w14:paraId="40150000">
            <w:pPr>
              <w:rPr>
                <w:sz w:val="20"/>
              </w:rPr>
            </w:pPr>
            <w:r>
              <w:rPr>
                <w:sz w:val="20"/>
              </w:rPr>
              <w:t>03</w:t>
            </w:r>
          </w:p>
        </w:tc>
        <w:tc>
          <w:tcPr>
            <w:tcW w:type="dxa" w:w="1559"/>
            <w:shd w:fill="auto" w:val="clear"/>
          </w:tcPr>
          <w:p w14:paraId="41150000">
            <w:pPr>
              <w:rPr>
                <w:sz w:val="20"/>
              </w:rPr>
            </w:pPr>
            <w:r>
              <w:rPr>
                <w:sz w:val="20"/>
              </w:rPr>
              <w:t>07 1 01 20060</w:t>
            </w:r>
          </w:p>
        </w:tc>
        <w:tc>
          <w:tcPr>
            <w:tcW w:type="dxa" w:w="567"/>
            <w:shd w:fill="auto" w:val="clear"/>
          </w:tcPr>
          <w:p w14:paraId="42150000">
            <w:pPr>
              <w:rPr>
                <w:sz w:val="20"/>
              </w:rPr>
            </w:pPr>
            <w:r>
              <w:rPr>
                <w:sz w:val="20"/>
              </w:rPr>
              <w:t>610</w:t>
            </w:r>
          </w:p>
        </w:tc>
        <w:tc>
          <w:tcPr>
            <w:tcW w:type="dxa" w:w="1434"/>
            <w:shd w:fill="auto" w:val="clear"/>
          </w:tcPr>
          <w:p w14:paraId="43150000">
            <w:pPr>
              <w:ind/>
              <w:jc w:val="right"/>
              <w:rPr>
                <w:sz w:val="20"/>
              </w:rPr>
            </w:pPr>
            <w:r>
              <w:rPr>
                <w:sz w:val="20"/>
              </w:rPr>
              <w:t>537,35</w:t>
            </w:r>
          </w:p>
        </w:tc>
      </w:tr>
      <w:tr>
        <w:trPr>
          <w:trHeight w:hRule="atLeast" w:val="20"/>
        </w:trPr>
        <w:tc>
          <w:tcPr>
            <w:tcW w:type="dxa" w:w="4678"/>
            <w:shd w:fill="auto" w:val="clear"/>
          </w:tcPr>
          <w:p w14:paraId="44150000">
            <w:pPr>
              <w:rPr>
                <w:sz w:val="20"/>
              </w:rPr>
            </w:pPr>
            <w:r>
              <w:rPr>
                <w:sz w:val="20"/>
              </w:rPr>
              <w:t>Субсидии автономным учреждениям</w:t>
            </w:r>
          </w:p>
        </w:tc>
        <w:tc>
          <w:tcPr>
            <w:tcW w:type="dxa" w:w="567"/>
            <w:shd w:fill="auto" w:val="clear"/>
          </w:tcPr>
          <w:p w14:paraId="45150000">
            <w:pPr>
              <w:rPr>
                <w:sz w:val="20"/>
              </w:rPr>
            </w:pPr>
            <w:r>
              <w:rPr>
                <w:sz w:val="20"/>
              </w:rPr>
              <w:t>607</w:t>
            </w:r>
          </w:p>
        </w:tc>
        <w:tc>
          <w:tcPr>
            <w:tcW w:type="dxa" w:w="426"/>
            <w:shd w:fill="auto" w:val="clear"/>
          </w:tcPr>
          <w:p w14:paraId="46150000">
            <w:pPr>
              <w:rPr>
                <w:sz w:val="20"/>
              </w:rPr>
            </w:pPr>
            <w:r>
              <w:rPr>
                <w:sz w:val="20"/>
              </w:rPr>
              <w:t>07</w:t>
            </w:r>
          </w:p>
        </w:tc>
        <w:tc>
          <w:tcPr>
            <w:tcW w:type="dxa" w:w="425"/>
            <w:shd w:fill="auto" w:val="clear"/>
          </w:tcPr>
          <w:p w14:paraId="47150000">
            <w:pPr>
              <w:rPr>
                <w:sz w:val="20"/>
              </w:rPr>
            </w:pPr>
            <w:r>
              <w:rPr>
                <w:sz w:val="20"/>
              </w:rPr>
              <w:t>03</w:t>
            </w:r>
          </w:p>
        </w:tc>
        <w:tc>
          <w:tcPr>
            <w:tcW w:type="dxa" w:w="1559"/>
            <w:shd w:fill="auto" w:val="clear"/>
          </w:tcPr>
          <w:p w14:paraId="48150000">
            <w:pPr>
              <w:rPr>
                <w:sz w:val="20"/>
              </w:rPr>
            </w:pPr>
            <w:r>
              <w:rPr>
                <w:sz w:val="20"/>
              </w:rPr>
              <w:t>07 1 01 20060</w:t>
            </w:r>
          </w:p>
        </w:tc>
        <w:tc>
          <w:tcPr>
            <w:tcW w:type="dxa" w:w="567"/>
            <w:shd w:fill="auto" w:val="clear"/>
          </w:tcPr>
          <w:p w14:paraId="49150000">
            <w:pPr>
              <w:rPr>
                <w:sz w:val="20"/>
              </w:rPr>
            </w:pPr>
            <w:r>
              <w:rPr>
                <w:sz w:val="20"/>
              </w:rPr>
              <w:t>620</w:t>
            </w:r>
          </w:p>
        </w:tc>
        <w:tc>
          <w:tcPr>
            <w:tcW w:type="dxa" w:w="1434"/>
            <w:shd w:fill="auto" w:val="clear"/>
          </w:tcPr>
          <w:p w14:paraId="4A150000">
            <w:pPr>
              <w:ind/>
              <w:jc w:val="right"/>
              <w:rPr>
                <w:sz w:val="20"/>
              </w:rPr>
            </w:pPr>
            <w:r>
              <w:rPr>
                <w:sz w:val="20"/>
              </w:rPr>
              <w:t>203,00</w:t>
            </w:r>
          </w:p>
        </w:tc>
      </w:tr>
      <w:tr>
        <w:trPr>
          <w:trHeight w:hRule="atLeast" w:val="20"/>
        </w:trPr>
        <w:tc>
          <w:tcPr>
            <w:tcW w:type="dxa" w:w="4678"/>
            <w:shd w:fill="auto" w:val="clear"/>
          </w:tcPr>
          <w:p w14:paraId="4B150000">
            <w:pPr>
              <w:rPr>
                <w:sz w:val="20"/>
              </w:rPr>
            </w:pPr>
            <w:r>
              <w:rPr>
                <w:sz w:val="20"/>
              </w:rPr>
              <w:t>Подпрограмма «Развитие культуры города Ставрополя»</w:t>
            </w:r>
          </w:p>
        </w:tc>
        <w:tc>
          <w:tcPr>
            <w:tcW w:type="dxa" w:w="567"/>
            <w:shd w:fill="auto" w:val="clear"/>
          </w:tcPr>
          <w:p w14:paraId="4C150000">
            <w:pPr>
              <w:rPr>
                <w:sz w:val="20"/>
              </w:rPr>
            </w:pPr>
            <w:r>
              <w:rPr>
                <w:sz w:val="20"/>
              </w:rPr>
              <w:t>607</w:t>
            </w:r>
          </w:p>
        </w:tc>
        <w:tc>
          <w:tcPr>
            <w:tcW w:type="dxa" w:w="426"/>
            <w:shd w:fill="auto" w:val="clear"/>
          </w:tcPr>
          <w:p w14:paraId="4D150000">
            <w:pPr>
              <w:rPr>
                <w:sz w:val="20"/>
              </w:rPr>
            </w:pPr>
            <w:r>
              <w:rPr>
                <w:sz w:val="20"/>
              </w:rPr>
              <w:t>07</w:t>
            </w:r>
          </w:p>
        </w:tc>
        <w:tc>
          <w:tcPr>
            <w:tcW w:type="dxa" w:w="425"/>
            <w:shd w:fill="auto" w:val="clear"/>
          </w:tcPr>
          <w:p w14:paraId="4E150000">
            <w:pPr>
              <w:rPr>
                <w:sz w:val="20"/>
              </w:rPr>
            </w:pPr>
            <w:r>
              <w:rPr>
                <w:sz w:val="20"/>
              </w:rPr>
              <w:t>03</w:t>
            </w:r>
          </w:p>
        </w:tc>
        <w:tc>
          <w:tcPr>
            <w:tcW w:type="dxa" w:w="1559"/>
            <w:shd w:fill="auto" w:val="clear"/>
          </w:tcPr>
          <w:p w14:paraId="4F150000">
            <w:pPr>
              <w:rPr>
                <w:sz w:val="20"/>
              </w:rPr>
            </w:pPr>
            <w:r>
              <w:rPr>
                <w:sz w:val="20"/>
              </w:rPr>
              <w:t>07 2 00 00000</w:t>
            </w:r>
          </w:p>
        </w:tc>
        <w:tc>
          <w:tcPr>
            <w:tcW w:type="dxa" w:w="567"/>
            <w:shd w:fill="auto" w:val="clear"/>
          </w:tcPr>
          <w:p w14:paraId="50150000">
            <w:pPr>
              <w:rPr>
                <w:sz w:val="20"/>
              </w:rPr>
            </w:pPr>
            <w:r>
              <w:rPr>
                <w:sz w:val="20"/>
              </w:rPr>
              <w:t>000</w:t>
            </w:r>
          </w:p>
        </w:tc>
        <w:tc>
          <w:tcPr>
            <w:tcW w:type="dxa" w:w="1434"/>
            <w:shd w:fill="auto" w:val="clear"/>
          </w:tcPr>
          <w:p w14:paraId="51150000">
            <w:pPr>
              <w:ind/>
              <w:jc w:val="right"/>
              <w:rPr>
                <w:sz w:val="20"/>
              </w:rPr>
            </w:pPr>
            <w:r>
              <w:rPr>
                <w:sz w:val="20"/>
              </w:rPr>
              <w:t>204 018,14</w:t>
            </w:r>
          </w:p>
        </w:tc>
      </w:tr>
      <w:tr>
        <w:trPr>
          <w:trHeight w:hRule="atLeast" w:val="20"/>
        </w:trPr>
        <w:tc>
          <w:tcPr>
            <w:tcW w:type="dxa" w:w="4678"/>
            <w:shd w:fill="auto" w:val="clear"/>
          </w:tcPr>
          <w:p w14:paraId="52150000">
            <w:pPr>
              <w:rPr>
                <w:sz w:val="20"/>
              </w:rPr>
            </w:pPr>
            <w:r>
              <w:rPr>
                <w:sz w:val="20"/>
              </w:rPr>
              <w:t xml:space="preserve">Основное мероприятие «Обеспечение деятельности </w:t>
            </w:r>
            <w:r>
              <w:rPr>
                <w:sz w:val="20"/>
              </w:rPr>
              <w:t>муниципальных  учреждений</w:t>
            </w:r>
            <w:r>
              <w:rPr>
                <w:sz w:val="20"/>
              </w:rPr>
              <w:t xml:space="preserve"> дополнительного образования в сфере культуры города Ставрополя»</w:t>
            </w:r>
          </w:p>
        </w:tc>
        <w:tc>
          <w:tcPr>
            <w:tcW w:type="dxa" w:w="567"/>
            <w:shd w:fill="auto" w:val="clear"/>
          </w:tcPr>
          <w:p w14:paraId="53150000">
            <w:pPr>
              <w:rPr>
                <w:sz w:val="20"/>
              </w:rPr>
            </w:pPr>
            <w:r>
              <w:rPr>
                <w:sz w:val="20"/>
              </w:rPr>
              <w:t>607</w:t>
            </w:r>
          </w:p>
        </w:tc>
        <w:tc>
          <w:tcPr>
            <w:tcW w:type="dxa" w:w="426"/>
            <w:shd w:fill="auto" w:val="clear"/>
          </w:tcPr>
          <w:p w14:paraId="54150000">
            <w:pPr>
              <w:rPr>
                <w:sz w:val="20"/>
              </w:rPr>
            </w:pPr>
            <w:r>
              <w:rPr>
                <w:sz w:val="20"/>
              </w:rPr>
              <w:t>07</w:t>
            </w:r>
          </w:p>
        </w:tc>
        <w:tc>
          <w:tcPr>
            <w:tcW w:type="dxa" w:w="425"/>
            <w:shd w:fill="auto" w:val="clear"/>
          </w:tcPr>
          <w:p w14:paraId="55150000">
            <w:pPr>
              <w:rPr>
                <w:sz w:val="20"/>
              </w:rPr>
            </w:pPr>
            <w:r>
              <w:rPr>
                <w:sz w:val="20"/>
              </w:rPr>
              <w:t>03</w:t>
            </w:r>
          </w:p>
        </w:tc>
        <w:tc>
          <w:tcPr>
            <w:tcW w:type="dxa" w:w="1559"/>
            <w:shd w:fill="auto" w:val="clear"/>
          </w:tcPr>
          <w:p w14:paraId="56150000">
            <w:pPr>
              <w:rPr>
                <w:sz w:val="20"/>
              </w:rPr>
            </w:pPr>
            <w:r>
              <w:rPr>
                <w:sz w:val="20"/>
              </w:rPr>
              <w:t>07 2 01 00000</w:t>
            </w:r>
          </w:p>
        </w:tc>
        <w:tc>
          <w:tcPr>
            <w:tcW w:type="dxa" w:w="567"/>
            <w:shd w:fill="auto" w:val="clear"/>
          </w:tcPr>
          <w:p w14:paraId="57150000">
            <w:pPr>
              <w:rPr>
                <w:sz w:val="20"/>
              </w:rPr>
            </w:pPr>
            <w:r>
              <w:rPr>
                <w:sz w:val="20"/>
              </w:rPr>
              <w:t>000</w:t>
            </w:r>
          </w:p>
        </w:tc>
        <w:tc>
          <w:tcPr>
            <w:tcW w:type="dxa" w:w="1434"/>
            <w:shd w:fill="auto" w:val="clear"/>
          </w:tcPr>
          <w:p w14:paraId="58150000">
            <w:pPr>
              <w:ind/>
              <w:jc w:val="right"/>
              <w:rPr>
                <w:sz w:val="20"/>
              </w:rPr>
            </w:pPr>
            <w:r>
              <w:rPr>
                <w:sz w:val="20"/>
              </w:rPr>
              <w:t>195 901,21</w:t>
            </w:r>
          </w:p>
        </w:tc>
      </w:tr>
      <w:tr>
        <w:trPr>
          <w:trHeight w:hRule="atLeast" w:val="20"/>
        </w:trPr>
        <w:tc>
          <w:tcPr>
            <w:tcW w:type="dxa" w:w="4678"/>
            <w:shd w:fill="auto" w:val="clear"/>
          </w:tcPr>
          <w:p w14:paraId="5915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5A150000">
            <w:pPr>
              <w:rPr>
                <w:sz w:val="20"/>
              </w:rPr>
            </w:pPr>
            <w:r>
              <w:rPr>
                <w:sz w:val="20"/>
              </w:rPr>
              <w:t>607</w:t>
            </w:r>
          </w:p>
        </w:tc>
        <w:tc>
          <w:tcPr>
            <w:tcW w:type="dxa" w:w="426"/>
            <w:shd w:fill="auto" w:val="clear"/>
          </w:tcPr>
          <w:p w14:paraId="5B150000">
            <w:pPr>
              <w:rPr>
                <w:sz w:val="20"/>
              </w:rPr>
            </w:pPr>
            <w:r>
              <w:rPr>
                <w:sz w:val="20"/>
              </w:rPr>
              <w:t>07</w:t>
            </w:r>
          </w:p>
        </w:tc>
        <w:tc>
          <w:tcPr>
            <w:tcW w:type="dxa" w:w="425"/>
            <w:shd w:fill="auto" w:val="clear"/>
          </w:tcPr>
          <w:p w14:paraId="5C150000">
            <w:pPr>
              <w:rPr>
                <w:sz w:val="20"/>
              </w:rPr>
            </w:pPr>
            <w:r>
              <w:rPr>
                <w:sz w:val="20"/>
              </w:rPr>
              <w:t>03</w:t>
            </w:r>
          </w:p>
        </w:tc>
        <w:tc>
          <w:tcPr>
            <w:tcW w:type="dxa" w:w="1559"/>
            <w:shd w:fill="auto" w:val="clear"/>
          </w:tcPr>
          <w:p w14:paraId="5D150000">
            <w:pPr>
              <w:rPr>
                <w:sz w:val="20"/>
              </w:rPr>
            </w:pPr>
            <w:r>
              <w:rPr>
                <w:sz w:val="20"/>
              </w:rPr>
              <w:t>07 2 01 11010</w:t>
            </w:r>
          </w:p>
        </w:tc>
        <w:tc>
          <w:tcPr>
            <w:tcW w:type="dxa" w:w="567"/>
            <w:shd w:fill="auto" w:val="clear"/>
          </w:tcPr>
          <w:p w14:paraId="5E150000">
            <w:pPr>
              <w:rPr>
                <w:sz w:val="20"/>
              </w:rPr>
            </w:pPr>
            <w:r>
              <w:rPr>
                <w:sz w:val="20"/>
              </w:rPr>
              <w:t>000</w:t>
            </w:r>
          </w:p>
        </w:tc>
        <w:tc>
          <w:tcPr>
            <w:tcW w:type="dxa" w:w="1434"/>
            <w:shd w:fill="auto" w:val="clear"/>
          </w:tcPr>
          <w:p w14:paraId="5F150000">
            <w:pPr>
              <w:ind/>
              <w:jc w:val="right"/>
              <w:rPr>
                <w:sz w:val="20"/>
              </w:rPr>
            </w:pPr>
            <w:r>
              <w:rPr>
                <w:sz w:val="20"/>
              </w:rPr>
              <w:t>195 586,83</w:t>
            </w:r>
          </w:p>
        </w:tc>
      </w:tr>
      <w:tr>
        <w:trPr>
          <w:trHeight w:hRule="atLeast" w:val="20"/>
        </w:trPr>
        <w:tc>
          <w:tcPr>
            <w:tcW w:type="dxa" w:w="4678"/>
            <w:shd w:fill="auto" w:val="clear"/>
          </w:tcPr>
          <w:p w14:paraId="60150000">
            <w:pPr>
              <w:rPr>
                <w:sz w:val="20"/>
              </w:rPr>
            </w:pPr>
            <w:r>
              <w:rPr>
                <w:sz w:val="20"/>
              </w:rPr>
              <w:t>Субсидии бюджетным учреждениям</w:t>
            </w:r>
          </w:p>
        </w:tc>
        <w:tc>
          <w:tcPr>
            <w:tcW w:type="dxa" w:w="567"/>
            <w:shd w:fill="auto" w:val="clear"/>
          </w:tcPr>
          <w:p w14:paraId="61150000">
            <w:pPr>
              <w:rPr>
                <w:sz w:val="20"/>
              </w:rPr>
            </w:pPr>
            <w:r>
              <w:rPr>
                <w:sz w:val="20"/>
              </w:rPr>
              <w:t>607</w:t>
            </w:r>
          </w:p>
        </w:tc>
        <w:tc>
          <w:tcPr>
            <w:tcW w:type="dxa" w:w="426"/>
            <w:shd w:fill="auto" w:val="clear"/>
          </w:tcPr>
          <w:p w14:paraId="62150000">
            <w:pPr>
              <w:rPr>
                <w:sz w:val="20"/>
              </w:rPr>
            </w:pPr>
            <w:r>
              <w:rPr>
                <w:sz w:val="20"/>
              </w:rPr>
              <w:t>07</w:t>
            </w:r>
          </w:p>
        </w:tc>
        <w:tc>
          <w:tcPr>
            <w:tcW w:type="dxa" w:w="425"/>
            <w:shd w:fill="auto" w:val="clear"/>
          </w:tcPr>
          <w:p w14:paraId="63150000">
            <w:pPr>
              <w:rPr>
                <w:sz w:val="20"/>
              </w:rPr>
            </w:pPr>
            <w:r>
              <w:rPr>
                <w:sz w:val="20"/>
              </w:rPr>
              <w:t>03</w:t>
            </w:r>
          </w:p>
        </w:tc>
        <w:tc>
          <w:tcPr>
            <w:tcW w:type="dxa" w:w="1559"/>
            <w:shd w:fill="auto" w:val="clear"/>
          </w:tcPr>
          <w:p w14:paraId="64150000">
            <w:pPr>
              <w:rPr>
                <w:sz w:val="20"/>
              </w:rPr>
            </w:pPr>
            <w:r>
              <w:rPr>
                <w:sz w:val="20"/>
              </w:rPr>
              <w:t>07 2 01 11010</w:t>
            </w:r>
          </w:p>
        </w:tc>
        <w:tc>
          <w:tcPr>
            <w:tcW w:type="dxa" w:w="567"/>
            <w:shd w:fill="auto" w:val="clear"/>
          </w:tcPr>
          <w:p w14:paraId="65150000">
            <w:pPr>
              <w:rPr>
                <w:sz w:val="20"/>
              </w:rPr>
            </w:pPr>
            <w:r>
              <w:rPr>
                <w:sz w:val="20"/>
              </w:rPr>
              <w:t>610</w:t>
            </w:r>
          </w:p>
        </w:tc>
        <w:tc>
          <w:tcPr>
            <w:tcW w:type="dxa" w:w="1434"/>
            <w:shd w:fill="auto" w:val="clear"/>
          </w:tcPr>
          <w:p w14:paraId="66150000">
            <w:pPr>
              <w:ind/>
              <w:jc w:val="right"/>
              <w:rPr>
                <w:sz w:val="20"/>
              </w:rPr>
            </w:pPr>
            <w:r>
              <w:rPr>
                <w:sz w:val="20"/>
              </w:rPr>
              <w:t>176 347,30</w:t>
            </w:r>
          </w:p>
        </w:tc>
      </w:tr>
      <w:tr>
        <w:trPr>
          <w:trHeight w:hRule="atLeast" w:val="20"/>
        </w:trPr>
        <w:tc>
          <w:tcPr>
            <w:tcW w:type="dxa" w:w="4678"/>
            <w:shd w:fill="auto" w:val="clear"/>
          </w:tcPr>
          <w:p w14:paraId="67150000">
            <w:pPr>
              <w:rPr>
                <w:sz w:val="20"/>
              </w:rPr>
            </w:pPr>
            <w:r>
              <w:rPr>
                <w:sz w:val="20"/>
              </w:rPr>
              <w:t>Субсидии автономным учреждениям</w:t>
            </w:r>
          </w:p>
        </w:tc>
        <w:tc>
          <w:tcPr>
            <w:tcW w:type="dxa" w:w="567"/>
            <w:shd w:fill="auto" w:val="clear"/>
          </w:tcPr>
          <w:p w14:paraId="68150000">
            <w:pPr>
              <w:rPr>
                <w:sz w:val="20"/>
              </w:rPr>
            </w:pPr>
            <w:r>
              <w:rPr>
                <w:sz w:val="20"/>
              </w:rPr>
              <w:t>607</w:t>
            </w:r>
          </w:p>
        </w:tc>
        <w:tc>
          <w:tcPr>
            <w:tcW w:type="dxa" w:w="426"/>
            <w:shd w:fill="auto" w:val="clear"/>
          </w:tcPr>
          <w:p w14:paraId="69150000">
            <w:pPr>
              <w:rPr>
                <w:sz w:val="20"/>
              </w:rPr>
            </w:pPr>
            <w:r>
              <w:rPr>
                <w:sz w:val="20"/>
              </w:rPr>
              <w:t>07</w:t>
            </w:r>
          </w:p>
        </w:tc>
        <w:tc>
          <w:tcPr>
            <w:tcW w:type="dxa" w:w="425"/>
            <w:shd w:fill="auto" w:val="clear"/>
          </w:tcPr>
          <w:p w14:paraId="6A150000">
            <w:pPr>
              <w:rPr>
                <w:sz w:val="20"/>
              </w:rPr>
            </w:pPr>
            <w:r>
              <w:rPr>
                <w:sz w:val="20"/>
              </w:rPr>
              <w:t>03</w:t>
            </w:r>
          </w:p>
        </w:tc>
        <w:tc>
          <w:tcPr>
            <w:tcW w:type="dxa" w:w="1559"/>
            <w:shd w:fill="auto" w:val="clear"/>
          </w:tcPr>
          <w:p w14:paraId="6B150000">
            <w:pPr>
              <w:rPr>
                <w:sz w:val="20"/>
              </w:rPr>
            </w:pPr>
            <w:r>
              <w:rPr>
                <w:sz w:val="20"/>
              </w:rPr>
              <w:t>07 2 01 11010</w:t>
            </w:r>
          </w:p>
        </w:tc>
        <w:tc>
          <w:tcPr>
            <w:tcW w:type="dxa" w:w="567"/>
            <w:shd w:fill="auto" w:val="clear"/>
          </w:tcPr>
          <w:p w14:paraId="6C150000">
            <w:pPr>
              <w:rPr>
                <w:sz w:val="20"/>
              </w:rPr>
            </w:pPr>
            <w:r>
              <w:rPr>
                <w:sz w:val="20"/>
              </w:rPr>
              <w:t>620</w:t>
            </w:r>
          </w:p>
        </w:tc>
        <w:tc>
          <w:tcPr>
            <w:tcW w:type="dxa" w:w="1434"/>
            <w:shd w:fill="auto" w:val="clear"/>
          </w:tcPr>
          <w:p w14:paraId="6D150000">
            <w:pPr>
              <w:ind/>
              <w:jc w:val="right"/>
              <w:rPr>
                <w:sz w:val="20"/>
              </w:rPr>
            </w:pPr>
            <w:r>
              <w:rPr>
                <w:sz w:val="20"/>
              </w:rPr>
              <w:t>19 239,53</w:t>
            </w:r>
          </w:p>
        </w:tc>
      </w:tr>
      <w:tr>
        <w:trPr>
          <w:trHeight w:hRule="atLeast" w:val="20"/>
        </w:trPr>
        <w:tc>
          <w:tcPr>
            <w:tcW w:type="dxa" w:w="4678"/>
            <w:shd w:fill="auto" w:val="clear"/>
          </w:tcPr>
          <w:p w14:paraId="6E15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6F150000">
            <w:pPr>
              <w:rPr>
                <w:sz w:val="20"/>
              </w:rPr>
            </w:pPr>
            <w:r>
              <w:rPr>
                <w:sz w:val="20"/>
              </w:rPr>
              <w:t>607</w:t>
            </w:r>
          </w:p>
        </w:tc>
        <w:tc>
          <w:tcPr>
            <w:tcW w:type="dxa" w:w="426"/>
            <w:shd w:fill="auto" w:val="clear"/>
          </w:tcPr>
          <w:p w14:paraId="70150000">
            <w:pPr>
              <w:rPr>
                <w:sz w:val="20"/>
              </w:rPr>
            </w:pPr>
            <w:r>
              <w:rPr>
                <w:sz w:val="20"/>
              </w:rPr>
              <w:t>07</w:t>
            </w:r>
          </w:p>
        </w:tc>
        <w:tc>
          <w:tcPr>
            <w:tcW w:type="dxa" w:w="425"/>
            <w:shd w:fill="auto" w:val="clear"/>
          </w:tcPr>
          <w:p w14:paraId="71150000">
            <w:pPr>
              <w:rPr>
                <w:sz w:val="20"/>
              </w:rPr>
            </w:pPr>
            <w:r>
              <w:rPr>
                <w:sz w:val="20"/>
              </w:rPr>
              <w:t>03</w:t>
            </w:r>
          </w:p>
        </w:tc>
        <w:tc>
          <w:tcPr>
            <w:tcW w:type="dxa" w:w="1559"/>
            <w:shd w:fill="auto" w:val="clear"/>
          </w:tcPr>
          <w:p w14:paraId="72150000">
            <w:pPr>
              <w:rPr>
                <w:sz w:val="20"/>
              </w:rPr>
            </w:pPr>
            <w:r>
              <w:rPr>
                <w:sz w:val="20"/>
              </w:rPr>
              <w:t>07 2 01 78930</w:t>
            </w:r>
          </w:p>
        </w:tc>
        <w:tc>
          <w:tcPr>
            <w:tcW w:type="dxa" w:w="567"/>
            <w:shd w:fill="auto" w:val="clear"/>
          </w:tcPr>
          <w:p w14:paraId="73150000">
            <w:pPr>
              <w:rPr>
                <w:sz w:val="20"/>
              </w:rPr>
            </w:pPr>
            <w:r>
              <w:rPr>
                <w:sz w:val="20"/>
              </w:rPr>
              <w:t>000</w:t>
            </w:r>
          </w:p>
        </w:tc>
        <w:tc>
          <w:tcPr>
            <w:tcW w:type="dxa" w:w="1434"/>
            <w:shd w:fill="auto" w:val="clear"/>
          </w:tcPr>
          <w:p w14:paraId="74150000">
            <w:pPr>
              <w:ind/>
              <w:jc w:val="right"/>
              <w:rPr>
                <w:sz w:val="20"/>
              </w:rPr>
            </w:pPr>
            <w:r>
              <w:rPr>
                <w:sz w:val="20"/>
              </w:rPr>
              <w:t>314,38</w:t>
            </w:r>
          </w:p>
        </w:tc>
      </w:tr>
      <w:tr>
        <w:trPr>
          <w:trHeight w:hRule="atLeast" w:val="20"/>
        </w:trPr>
        <w:tc>
          <w:tcPr>
            <w:tcW w:type="dxa" w:w="4678"/>
            <w:shd w:fill="auto" w:val="clear"/>
          </w:tcPr>
          <w:p w14:paraId="75150000">
            <w:pPr>
              <w:rPr>
                <w:sz w:val="20"/>
              </w:rPr>
            </w:pPr>
            <w:r>
              <w:rPr>
                <w:sz w:val="20"/>
              </w:rPr>
              <w:t>Субсидии бюджетным учреждениям</w:t>
            </w:r>
          </w:p>
        </w:tc>
        <w:tc>
          <w:tcPr>
            <w:tcW w:type="dxa" w:w="567"/>
            <w:shd w:fill="auto" w:val="clear"/>
          </w:tcPr>
          <w:p w14:paraId="76150000">
            <w:pPr>
              <w:rPr>
                <w:sz w:val="20"/>
              </w:rPr>
            </w:pPr>
            <w:r>
              <w:rPr>
                <w:sz w:val="20"/>
              </w:rPr>
              <w:t>607</w:t>
            </w:r>
          </w:p>
        </w:tc>
        <w:tc>
          <w:tcPr>
            <w:tcW w:type="dxa" w:w="426"/>
            <w:shd w:fill="auto" w:val="clear"/>
          </w:tcPr>
          <w:p w14:paraId="77150000">
            <w:pPr>
              <w:rPr>
                <w:sz w:val="20"/>
              </w:rPr>
            </w:pPr>
            <w:r>
              <w:rPr>
                <w:sz w:val="20"/>
              </w:rPr>
              <w:t>07</w:t>
            </w:r>
          </w:p>
        </w:tc>
        <w:tc>
          <w:tcPr>
            <w:tcW w:type="dxa" w:w="425"/>
            <w:shd w:fill="auto" w:val="clear"/>
          </w:tcPr>
          <w:p w14:paraId="78150000">
            <w:pPr>
              <w:rPr>
                <w:sz w:val="20"/>
              </w:rPr>
            </w:pPr>
            <w:r>
              <w:rPr>
                <w:sz w:val="20"/>
              </w:rPr>
              <w:t>03</w:t>
            </w:r>
          </w:p>
        </w:tc>
        <w:tc>
          <w:tcPr>
            <w:tcW w:type="dxa" w:w="1559"/>
            <w:shd w:fill="auto" w:val="clear"/>
          </w:tcPr>
          <w:p w14:paraId="79150000">
            <w:pPr>
              <w:rPr>
                <w:sz w:val="20"/>
              </w:rPr>
            </w:pPr>
            <w:r>
              <w:rPr>
                <w:sz w:val="20"/>
              </w:rPr>
              <w:t>07 2 01 78930</w:t>
            </w:r>
          </w:p>
        </w:tc>
        <w:tc>
          <w:tcPr>
            <w:tcW w:type="dxa" w:w="567"/>
            <w:shd w:fill="auto" w:val="clear"/>
          </w:tcPr>
          <w:p w14:paraId="7A150000">
            <w:pPr>
              <w:rPr>
                <w:sz w:val="20"/>
              </w:rPr>
            </w:pPr>
            <w:r>
              <w:rPr>
                <w:sz w:val="20"/>
              </w:rPr>
              <w:t>610</w:t>
            </w:r>
          </w:p>
        </w:tc>
        <w:tc>
          <w:tcPr>
            <w:tcW w:type="dxa" w:w="1434"/>
            <w:shd w:fill="auto" w:val="clear"/>
          </w:tcPr>
          <w:p w14:paraId="7B150000">
            <w:pPr>
              <w:ind/>
              <w:jc w:val="right"/>
              <w:rPr>
                <w:sz w:val="20"/>
              </w:rPr>
            </w:pPr>
            <w:r>
              <w:rPr>
                <w:sz w:val="20"/>
              </w:rPr>
              <w:t>290,02</w:t>
            </w:r>
          </w:p>
        </w:tc>
      </w:tr>
      <w:tr>
        <w:trPr>
          <w:trHeight w:hRule="atLeast" w:val="20"/>
        </w:trPr>
        <w:tc>
          <w:tcPr>
            <w:tcW w:type="dxa" w:w="4678"/>
            <w:shd w:fill="auto" w:val="clear"/>
          </w:tcPr>
          <w:p w14:paraId="7C150000">
            <w:pPr>
              <w:rPr>
                <w:sz w:val="20"/>
              </w:rPr>
            </w:pPr>
            <w:r>
              <w:rPr>
                <w:sz w:val="20"/>
              </w:rPr>
              <w:t>Субсидии автономным учреждениям</w:t>
            </w:r>
          </w:p>
        </w:tc>
        <w:tc>
          <w:tcPr>
            <w:tcW w:type="dxa" w:w="567"/>
            <w:shd w:fill="auto" w:val="clear"/>
          </w:tcPr>
          <w:p w14:paraId="7D150000">
            <w:pPr>
              <w:rPr>
                <w:sz w:val="20"/>
              </w:rPr>
            </w:pPr>
            <w:r>
              <w:rPr>
                <w:sz w:val="20"/>
              </w:rPr>
              <w:t>607</w:t>
            </w:r>
          </w:p>
        </w:tc>
        <w:tc>
          <w:tcPr>
            <w:tcW w:type="dxa" w:w="426"/>
            <w:shd w:fill="auto" w:val="clear"/>
          </w:tcPr>
          <w:p w14:paraId="7E150000">
            <w:pPr>
              <w:rPr>
                <w:sz w:val="20"/>
              </w:rPr>
            </w:pPr>
            <w:r>
              <w:rPr>
                <w:sz w:val="20"/>
              </w:rPr>
              <w:t>07</w:t>
            </w:r>
          </w:p>
        </w:tc>
        <w:tc>
          <w:tcPr>
            <w:tcW w:type="dxa" w:w="425"/>
            <w:shd w:fill="auto" w:val="clear"/>
          </w:tcPr>
          <w:p w14:paraId="7F150000">
            <w:pPr>
              <w:rPr>
                <w:sz w:val="20"/>
              </w:rPr>
            </w:pPr>
            <w:r>
              <w:rPr>
                <w:sz w:val="20"/>
              </w:rPr>
              <w:t>03</w:t>
            </w:r>
          </w:p>
        </w:tc>
        <w:tc>
          <w:tcPr>
            <w:tcW w:type="dxa" w:w="1559"/>
            <w:shd w:fill="auto" w:val="clear"/>
          </w:tcPr>
          <w:p w14:paraId="80150000">
            <w:pPr>
              <w:rPr>
                <w:sz w:val="20"/>
              </w:rPr>
            </w:pPr>
            <w:r>
              <w:rPr>
                <w:sz w:val="20"/>
              </w:rPr>
              <w:t>07 2 01 78930</w:t>
            </w:r>
          </w:p>
        </w:tc>
        <w:tc>
          <w:tcPr>
            <w:tcW w:type="dxa" w:w="567"/>
            <w:shd w:fill="auto" w:val="clear"/>
          </w:tcPr>
          <w:p w14:paraId="81150000">
            <w:pPr>
              <w:rPr>
                <w:sz w:val="20"/>
              </w:rPr>
            </w:pPr>
            <w:r>
              <w:rPr>
                <w:sz w:val="20"/>
              </w:rPr>
              <w:t>620</w:t>
            </w:r>
          </w:p>
        </w:tc>
        <w:tc>
          <w:tcPr>
            <w:tcW w:type="dxa" w:w="1434"/>
            <w:shd w:fill="auto" w:val="clear"/>
          </w:tcPr>
          <w:p w14:paraId="82150000">
            <w:pPr>
              <w:ind/>
              <w:jc w:val="right"/>
              <w:rPr>
                <w:sz w:val="20"/>
              </w:rPr>
            </w:pPr>
            <w:r>
              <w:rPr>
                <w:sz w:val="20"/>
              </w:rPr>
              <w:t>24,36</w:t>
            </w:r>
          </w:p>
        </w:tc>
      </w:tr>
      <w:tr>
        <w:trPr>
          <w:trHeight w:hRule="atLeast" w:val="20"/>
        </w:trPr>
        <w:tc>
          <w:tcPr>
            <w:tcW w:type="dxa" w:w="4678"/>
            <w:shd w:fill="auto" w:val="clear"/>
          </w:tcPr>
          <w:p w14:paraId="83150000">
            <w:pPr>
              <w:rPr>
                <w:sz w:val="20"/>
              </w:rPr>
            </w:pPr>
            <w:r>
              <w:rPr>
                <w:sz w:val="20"/>
              </w:rPr>
              <w:t xml:space="preserve">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w:t>
            </w:r>
            <w:r>
              <w:rPr>
                <w:sz w:val="20"/>
              </w:rPr>
              <w:t>учреждений  культуры</w:t>
            </w:r>
            <w:r>
              <w:rPr>
                <w:sz w:val="20"/>
              </w:rPr>
              <w:t xml:space="preserve"> города Ставрополя в фестивалях и конкурсах исполнительского мастерства»</w:t>
            </w:r>
          </w:p>
        </w:tc>
        <w:tc>
          <w:tcPr>
            <w:tcW w:type="dxa" w:w="567"/>
            <w:shd w:fill="auto" w:val="clear"/>
          </w:tcPr>
          <w:p w14:paraId="84150000">
            <w:pPr>
              <w:rPr>
                <w:sz w:val="20"/>
              </w:rPr>
            </w:pPr>
            <w:r>
              <w:rPr>
                <w:sz w:val="20"/>
              </w:rPr>
              <w:t>607</w:t>
            </w:r>
          </w:p>
        </w:tc>
        <w:tc>
          <w:tcPr>
            <w:tcW w:type="dxa" w:w="426"/>
            <w:shd w:fill="auto" w:val="clear"/>
          </w:tcPr>
          <w:p w14:paraId="85150000">
            <w:pPr>
              <w:rPr>
                <w:sz w:val="20"/>
              </w:rPr>
            </w:pPr>
            <w:r>
              <w:rPr>
                <w:sz w:val="20"/>
              </w:rPr>
              <w:t>07</w:t>
            </w:r>
          </w:p>
        </w:tc>
        <w:tc>
          <w:tcPr>
            <w:tcW w:type="dxa" w:w="425"/>
            <w:shd w:fill="auto" w:val="clear"/>
          </w:tcPr>
          <w:p w14:paraId="86150000">
            <w:pPr>
              <w:rPr>
                <w:sz w:val="20"/>
              </w:rPr>
            </w:pPr>
            <w:r>
              <w:rPr>
                <w:sz w:val="20"/>
              </w:rPr>
              <w:t>03</w:t>
            </w:r>
          </w:p>
        </w:tc>
        <w:tc>
          <w:tcPr>
            <w:tcW w:type="dxa" w:w="1559"/>
            <w:shd w:fill="auto" w:val="clear"/>
          </w:tcPr>
          <w:p w14:paraId="87150000">
            <w:pPr>
              <w:rPr>
                <w:sz w:val="20"/>
              </w:rPr>
            </w:pPr>
            <w:r>
              <w:rPr>
                <w:sz w:val="20"/>
              </w:rPr>
              <w:t>07 2 05 00000</w:t>
            </w:r>
          </w:p>
        </w:tc>
        <w:tc>
          <w:tcPr>
            <w:tcW w:type="dxa" w:w="567"/>
            <w:shd w:fill="auto" w:val="clear"/>
          </w:tcPr>
          <w:p w14:paraId="88150000">
            <w:pPr>
              <w:rPr>
                <w:sz w:val="20"/>
              </w:rPr>
            </w:pPr>
            <w:r>
              <w:rPr>
                <w:sz w:val="20"/>
              </w:rPr>
              <w:t>000</w:t>
            </w:r>
          </w:p>
        </w:tc>
        <w:tc>
          <w:tcPr>
            <w:tcW w:type="dxa" w:w="1434"/>
            <w:shd w:fill="auto" w:val="clear"/>
          </w:tcPr>
          <w:p w14:paraId="89150000">
            <w:pPr>
              <w:ind/>
              <w:jc w:val="right"/>
              <w:rPr>
                <w:sz w:val="20"/>
              </w:rPr>
            </w:pPr>
            <w:r>
              <w:rPr>
                <w:sz w:val="20"/>
              </w:rPr>
              <w:t>600,00</w:t>
            </w:r>
          </w:p>
        </w:tc>
      </w:tr>
      <w:tr>
        <w:trPr>
          <w:trHeight w:hRule="atLeast" w:val="20"/>
        </w:trPr>
        <w:tc>
          <w:tcPr>
            <w:tcW w:type="dxa" w:w="4678"/>
            <w:shd w:fill="auto" w:val="clear"/>
          </w:tcPr>
          <w:p w14:paraId="8A150000">
            <w:pPr>
              <w:rPr>
                <w:sz w:val="20"/>
              </w:rPr>
            </w:pPr>
            <w:r>
              <w:rPr>
                <w:sz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567"/>
            <w:shd w:fill="auto" w:val="clear"/>
          </w:tcPr>
          <w:p w14:paraId="8B150000">
            <w:pPr>
              <w:rPr>
                <w:sz w:val="20"/>
              </w:rPr>
            </w:pPr>
            <w:r>
              <w:rPr>
                <w:sz w:val="20"/>
              </w:rPr>
              <w:t>607</w:t>
            </w:r>
          </w:p>
        </w:tc>
        <w:tc>
          <w:tcPr>
            <w:tcW w:type="dxa" w:w="426"/>
            <w:shd w:fill="auto" w:val="clear"/>
          </w:tcPr>
          <w:p w14:paraId="8C150000">
            <w:pPr>
              <w:rPr>
                <w:sz w:val="20"/>
              </w:rPr>
            </w:pPr>
            <w:r>
              <w:rPr>
                <w:sz w:val="20"/>
              </w:rPr>
              <w:t>07</w:t>
            </w:r>
          </w:p>
        </w:tc>
        <w:tc>
          <w:tcPr>
            <w:tcW w:type="dxa" w:w="425"/>
            <w:shd w:fill="auto" w:val="clear"/>
          </w:tcPr>
          <w:p w14:paraId="8D150000">
            <w:pPr>
              <w:rPr>
                <w:sz w:val="20"/>
              </w:rPr>
            </w:pPr>
            <w:r>
              <w:rPr>
                <w:sz w:val="20"/>
              </w:rPr>
              <w:t>03</w:t>
            </w:r>
          </w:p>
        </w:tc>
        <w:tc>
          <w:tcPr>
            <w:tcW w:type="dxa" w:w="1559"/>
            <w:shd w:fill="auto" w:val="clear"/>
          </w:tcPr>
          <w:p w14:paraId="8E150000">
            <w:pPr>
              <w:rPr>
                <w:sz w:val="20"/>
              </w:rPr>
            </w:pPr>
            <w:r>
              <w:rPr>
                <w:sz w:val="20"/>
              </w:rPr>
              <w:t>07 2 05 21230</w:t>
            </w:r>
          </w:p>
        </w:tc>
        <w:tc>
          <w:tcPr>
            <w:tcW w:type="dxa" w:w="567"/>
            <w:shd w:fill="auto" w:val="clear"/>
          </w:tcPr>
          <w:p w14:paraId="8F150000">
            <w:pPr>
              <w:rPr>
                <w:sz w:val="20"/>
              </w:rPr>
            </w:pPr>
            <w:r>
              <w:rPr>
                <w:sz w:val="20"/>
              </w:rPr>
              <w:t>000</w:t>
            </w:r>
          </w:p>
        </w:tc>
        <w:tc>
          <w:tcPr>
            <w:tcW w:type="dxa" w:w="1434"/>
            <w:shd w:fill="auto" w:val="clear"/>
          </w:tcPr>
          <w:p w14:paraId="90150000">
            <w:pPr>
              <w:ind/>
              <w:jc w:val="right"/>
              <w:rPr>
                <w:sz w:val="20"/>
              </w:rPr>
            </w:pPr>
            <w:r>
              <w:rPr>
                <w:sz w:val="20"/>
              </w:rPr>
              <w:t>600,00</w:t>
            </w:r>
          </w:p>
        </w:tc>
      </w:tr>
      <w:tr>
        <w:trPr>
          <w:trHeight w:hRule="atLeast" w:val="20"/>
        </w:trPr>
        <w:tc>
          <w:tcPr>
            <w:tcW w:type="dxa" w:w="4678"/>
            <w:shd w:fill="auto" w:val="clear"/>
          </w:tcPr>
          <w:p w14:paraId="91150000">
            <w:pPr>
              <w:rPr>
                <w:sz w:val="20"/>
              </w:rPr>
            </w:pPr>
            <w:r>
              <w:rPr>
                <w:sz w:val="20"/>
              </w:rPr>
              <w:t>Субсидии бюджетным учреждениям</w:t>
            </w:r>
          </w:p>
        </w:tc>
        <w:tc>
          <w:tcPr>
            <w:tcW w:type="dxa" w:w="567"/>
            <w:shd w:fill="auto" w:val="clear"/>
          </w:tcPr>
          <w:p w14:paraId="92150000">
            <w:pPr>
              <w:rPr>
                <w:sz w:val="20"/>
              </w:rPr>
            </w:pPr>
            <w:r>
              <w:rPr>
                <w:sz w:val="20"/>
              </w:rPr>
              <w:t>607</w:t>
            </w:r>
          </w:p>
        </w:tc>
        <w:tc>
          <w:tcPr>
            <w:tcW w:type="dxa" w:w="426"/>
            <w:shd w:fill="auto" w:val="clear"/>
          </w:tcPr>
          <w:p w14:paraId="93150000">
            <w:pPr>
              <w:rPr>
                <w:sz w:val="20"/>
              </w:rPr>
            </w:pPr>
            <w:r>
              <w:rPr>
                <w:sz w:val="20"/>
              </w:rPr>
              <w:t>07</w:t>
            </w:r>
          </w:p>
        </w:tc>
        <w:tc>
          <w:tcPr>
            <w:tcW w:type="dxa" w:w="425"/>
            <w:shd w:fill="auto" w:val="clear"/>
          </w:tcPr>
          <w:p w14:paraId="94150000">
            <w:pPr>
              <w:rPr>
                <w:sz w:val="20"/>
              </w:rPr>
            </w:pPr>
            <w:r>
              <w:rPr>
                <w:sz w:val="20"/>
              </w:rPr>
              <w:t>03</w:t>
            </w:r>
          </w:p>
        </w:tc>
        <w:tc>
          <w:tcPr>
            <w:tcW w:type="dxa" w:w="1559"/>
            <w:shd w:fill="auto" w:val="clear"/>
          </w:tcPr>
          <w:p w14:paraId="95150000">
            <w:pPr>
              <w:rPr>
                <w:sz w:val="20"/>
              </w:rPr>
            </w:pPr>
            <w:r>
              <w:rPr>
                <w:sz w:val="20"/>
              </w:rPr>
              <w:t>07 2 05 21230</w:t>
            </w:r>
          </w:p>
        </w:tc>
        <w:tc>
          <w:tcPr>
            <w:tcW w:type="dxa" w:w="567"/>
            <w:shd w:fill="auto" w:val="clear"/>
          </w:tcPr>
          <w:p w14:paraId="96150000">
            <w:pPr>
              <w:rPr>
                <w:sz w:val="20"/>
              </w:rPr>
            </w:pPr>
            <w:r>
              <w:rPr>
                <w:sz w:val="20"/>
              </w:rPr>
              <w:t>610</w:t>
            </w:r>
          </w:p>
        </w:tc>
        <w:tc>
          <w:tcPr>
            <w:tcW w:type="dxa" w:w="1434"/>
            <w:shd w:fill="auto" w:val="clear"/>
          </w:tcPr>
          <w:p w14:paraId="97150000">
            <w:pPr>
              <w:ind/>
              <w:jc w:val="right"/>
              <w:rPr>
                <w:sz w:val="20"/>
              </w:rPr>
            </w:pPr>
            <w:r>
              <w:rPr>
                <w:sz w:val="20"/>
              </w:rPr>
              <w:t>600,00</w:t>
            </w:r>
          </w:p>
        </w:tc>
      </w:tr>
      <w:tr>
        <w:trPr>
          <w:trHeight w:hRule="atLeast" w:val="20"/>
        </w:trPr>
        <w:tc>
          <w:tcPr>
            <w:tcW w:type="dxa" w:w="4678"/>
            <w:shd w:fill="auto" w:val="clear"/>
          </w:tcPr>
          <w:p w14:paraId="98150000">
            <w:pPr>
              <w:rPr>
                <w:sz w:val="20"/>
              </w:rPr>
            </w:pPr>
            <w:r>
              <w:rPr>
                <w:sz w:val="20"/>
              </w:rPr>
              <w:t>Основное  мероприятие</w:t>
            </w:r>
            <w:r>
              <w:rPr>
                <w:sz w:val="20"/>
              </w:rPr>
              <w:t xml:space="preserve">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type="dxa" w:w="567"/>
            <w:shd w:fill="auto" w:val="clear"/>
          </w:tcPr>
          <w:p w14:paraId="99150000">
            <w:pPr>
              <w:rPr>
                <w:sz w:val="20"/>
              </w:rPr>
            </w:pPr>
            <w:r>
              <w:rPr>
                <w:sz w:val="20"/>
              </w:rPr>
              <w:t>607</w:t>
            </w:r>
          </w:p>
        </w:tc>
        <w:tc>
          <w:tcPr>
            <w:tcW w:type="dxa" w:w="426"/>
            <w:shd w:fill="auto" w:val="clear"/>
          </w:tcPr>
          <w:p w14:paraId="9A150000">
            <w:pPr>
              <w:rPr>
                <w:sz w:val="20"/>
              </w:rPr>
            </w:pPr>
            <w:r>
              <w:rPr>
                <w:sz w:val="20"/>
              </w:rPr>
              <w:t>07</w:t>
            </w:r>
          </w:p>
        </w:tc>
        <w:tc>
          <w:tcPr>
            <w:tcW w:type="dxa" w:w="425"/>
            <w:shd w:fill="auto" w:val="clear"/>
          </w:tcPr>
          <w:p w14:paraId="9B150000">
            <w:pPr>
              <w:rPr>
                <w:sz w:val="20"/>
              </w:rPr>
            </w:pPr>
            <w:r>
              <w:rPr>
                <w:sz w:val="20"/>
              </w:rPr>
              <w:t>03</w:t>
            </w:r>
          </w:p>
        </w:tc>
        <w:tc>
          <w:tcPr>
            <w:tcW w:type="dxa" w:w="1559"/>
            <w:shd w:fill="auto" w:val="clear"/>
          </w:tcPr>
          <w:p w14:paraId="9C150000">
            <w:pPr>
              <w:rPr>
                <w:sz w:val="20"/>
              </w:rPr>
            </w:pPr>
            <w:r>
              <w:rPr>
                <w:sz w:val="20"/>
              </w:rPr>
              <w:t>07 2 06 00000</w:t>
            </w:r>
          </w:p>
        </w:tc>
        <w:tc>
          <w:tcPr>
            <w:tcW w:type="dxa" w:w="567"/>
            <w:shd w:fill="auto" w:val="clear"/>
          </w:tcPr>
          <w:p w14:paraId="9D150000">
            <w:pPr>
              <w:rPr>
                <w:sz w:val="20"/>
              </w:rPr>
            </w:pPr>
            <w:r>
              <w:rPr>
                <w:sz w:val="20"/>
              </w:rPr>
              <w:t>000</w:t>
            </w:r>
          </w:p>
        </w:tc>
        <w:tc>
          <w:tcPr>
            <w:tcW w:type="dxa" w:w="1434"/>
            <w:shd w:fill="auto" w:val="clear"/>
          </w:tcPr>
          <w:p w14:paraId="9E150000">
            <w:pPr>
              <w:ind/>
              <w:jc w:val="right"/>
              <w:rPr>
                <w:sz w:val="20"/>
              </w:rPr>
            </w:pPr>
            <w:r>
              <w:rPr>
                <w:sz w:val="20"/>
              </w:rPr>
              <w:t>5 389,17</w:t>
            </w:r>
          </w:p>
        </w:tc>
      </w:tr>
      <w:tr>
        <w:trPr>
          <w:trHeight w:hRule="atLeast" w:val="20"/>
        </w:trPr>
        <w:tc>
          <w:tcPr>
            <w:tcW w:type="dxa" w:w="4678"/>
            <w:shd w:fill="auto" w:val="clear"/>
          </w:tcPr>
          <w:p w14:paraId="9F150000">
            <w:pPr>
              <w:rPr>
                <w:sz w:val="20"/>
              </w:rPr>
            </w:pPr>
            <w:r>
              <w:rPr>
                <w:sz w:val="20"/>
              </w:rPr>
              <w:t>Расходы на модернизацию материально-технической базы муниципальных учреждений в сфере культуры города Ставрополя</w:t>
            </w:r>
          </w:p>
        </w:tc>
        <w:tc>
          <w:tcPr>
            <w:tcW w:type="dxa" w:w="567"/>
            <w:shd w:fill="auto" w:val="clear"/>
          </w:tcPr>
          <w:p w14:paraId="A0150000">
            <w:pPr>
              <w:rPr>
                <w:sz w:val="20"/>
              </w:rPr>
            </w:pPr>
            <w:r>
              <w:rPr>
                <w:sz w:val="20"/>
              </w:rPr>
              <w:t>607</w:t>
            </w:r>
          </w:p>
        </w:tc>
        <w:tc>
          <w:tcPr>
            <w:tcW w:type="dxa" w:w="426"/>
            <w:shd w:fill="auto" w:val="clear"/>
          </w:tcPr>
          <w:p w14:paraId="A1150000">
            <w:pPr>
              <w:rPr>
                <w:sz w:val="20"/>
              </w:rPr>
            </w:pPr>
            <w:r>
              <w:rPr>
                <w:sz w:val="20"/>
              </w:rPr>
              <w:t>07</w:t>
            </w:r>
          </w:p>
        </w:tc>
        <w:tc>
          <w:tcPr>
            <w:tcW w:type="dxa" w:w="425"/>
            <w:shd w:fill="auto" w:val="clear"/>
          </w:tcPr>
          <w:p w14:paraId="A2150000">
            <w:pPr>
              <w:rPr>
                <w:sz w:val="20"/>
              </w:rPr>
            </w:pPr>
            <w:r>
              <w:rPr>
                <w:sz w:val="20"/>
              </w:rPr>
              <w:t>03</w:t>
            </w:r>
          </w:p>
        </w:tc>
        <w:tc>
          <w:tcPr>
            <w:tcW w:type="dxa" w:w="1559"/>
            <w:shd w:fill="auto" w:val="clear"/>
          </w:tcPr>
          <w:p w14:paraId="A3150000">
            <w:pPr>
              <w:rPr>
                <w:sz w:val="20"/>
              </w:rPr>
            </w:pPr>
            <w:r>
              <w:rPr>
                <w:sz w:val="20"/>
              </w:rPr>
              <w:t>07 2 06 21280</w:t>
            </w:r>
          </w:p>
        </w:tc>
        <w:tc>
          <w:tcPr>
            <w:tcW w:type="dxa" w:w="567"/>
            <w:shd w:fill="auto" w:val="clear"/>
          </w:tcPr>
          <w:p w14:paraId="A4150000">
            <w:pPr>
              <w:rPr>
                <w:sz w:val="20"/>
              </w:rPr>
            </w:pPr>
            <w:r>
              <w:rPr>
                <w:sz w:val="20"/>
              </w:rPr>
              <w:t>000</w:t>
            </w:r>
          </w:p>
        </w:tc>
        <w:tc>
          <w:tcPr>
            <w:tcW w:type="dxa" w:w="1434"/>
            <w:shd w:fill="auto" w:val="clear"/>
          </w:tcPr>
          <w:p w14:paraId="A5150000">
            <w:pPr>
              <w:ind/>
              <w:jc w:val="right"/>
              <w:rPr>
                <w:sz w:val="20"/>
              </w:rPr>
            </w:pPr>
            <w:r>
              <w:rPr>
                <w:sz w:val="20"/>
              </w:rPr>
              <w:t>5 286,67</w:t>
            </w:r>
          </w:p>
        </w:tc>
      </w:tr>
      <w:tr>
        <w:trPr>
          <w:trHeight w:hRule="atLeast" w:val="20"/>
        </w:trPr>
        <w:tc>
          <w:tcPr>
            <w:tcW w:type="dxa" w:w="4678"/>
            <w:shd w:fill="auto" w:val="clear"/>
          </w:tcPr>
          <w:p w14:paraId="A6150000">
            <w:pPr>
              <w:rPr>
                <w:sz w:val="20"/>
              </w:rPr>
            </w:pPr>
            <w:r>
              <w:rPr>
                <w:sz w:val="20"/>
              </w:rPr>
              <w:t>Субсидии бюджетным учреждениям</w:t>
            </w:r>
          </w:p>
        </w:tc>
        <w:tc>
          <w:tcPr>
            <w:tcW w:type="dxa" w:w="567"/>
            <w:shd w:fill="auto" w:val="clear"/>
          </w:tcPr>
          <w:p w14:paraId="A7150000">
            <w:pPr>
              <w:rPr>
                <w:sz w:val="20"/>
              </w:rPr>
            </w:pPr>
            <w:r>
              <w:rPr>
                <w:sz w:val="20"/>
              </w:rPr>
              <w:t>607</w:t>
            </w:r>
          </w:p>
        </w:tc>
        <w:tc>
          <w:tcPr>
            <w:tcW w:type="dxa" w:w="426"/>
            <w:shd w:fill="auto" w:val="clear"/>
          </w:tcPr>
          <w:p w14:paraId="A8150000">
            <w:pPr>
              <w:rPr>
                <w:sz w:val="20"/>
              </w:rPr>
            </w:pPr>
            <w:r>
              <w:rPr>
                <w:sz w:val="20"/>
              </w:rPr>
              <w:t>07</w:t>
            </w:r>
          </w:p>
        </w:tc>
        <w:tc>
          <w:tcPr>
            <w:tcW w:type="dxa" w:w="425"/>
            <w:shd w:fill="auto" w:val="clear"/>
          </w:tcPr>
          <w:p w14:paraId="A9150000">
            <w:pPr>
              <w:rPr>
                <w:sz w:val="20"/>
              </w:rPr>
            </w:pPr>
            <w:r>
              <w:rPr>
                <w:sz w:val="20"/>
              </w:rPr>
              <w:t>03</w:t>
            </w:r>
          </w:p>
        </w:tc>
        <w:tc>
          <w:tcPr>
            <w:tcW w:type="dxa" w:w="1559"/>
            <w:shd w:fill="auto" w:val="clear"/>
          </w:tcPr>
          <w:p w14:paraId="AA150000">
            <w:pPr>
              <w:rPr>
                <w:sz w:val="20"/>
              </w:rPr>
            </w:pPr>
            <w:r>
              <w:rPr>
                <w:sz w:val="20"/>
              </w:rPr>
              <w:t>07 2 06 21280</w:t>
            </w:r>
          </w:p>
        </w:tc>
        <w:tc>
          <w:tcPr>
            <w:tcW w:type="dxa" w:w="567"/>
            <w:shd w:fill="auto" w:val="clear"/>
          </w:tcPr>
          <w:p w14:paraId="AB150000">
            <w:pPr>
              <w:rPr>
                <w:sz w:val="20"/>
              </w:rPr>
            </w:pPr>
            <w:r>
              <w:rPr>
                <w:sz w:val="20"/>
              </w:rPr>
              <w:t>610</w:t>
            </w:r>
          </w:p>
        </w:tc>
        <w:tc>
          <w:tcPr>
            <w:tcW w:type="dxa" w:w="1434"/>
            <w:shd w:fill="auto" w:val="clear"/>
          </w:tcPr>
          <w:p w14:paraId="AC150000">
            <w:pPr>
              <w:ind/>
              <w:jc w:val="right"/>
              <w:rPr>
                <w:sz w:val="20"/>
              </w:rPr>
            </w:pPr>
            <w:r>
              <w:rPr>
                <w:sz w:val="20"/>
              </w:rPr>
              <w:t>5 215,57</w:t>
            </w:r>
          </w:p>
        </w:tc>
      </w:tr>
      <w:tr>
        <w:trPr>
          <w:trHeight w:hRule="atLeast" w:val="20"/>
        </w:trPr>
        <w:tc>
          <w:tcPr>
            <w:tcW w:type="dxa" w:w="4678"/>
            <w:shd w:fill="auto" w:val="clear"/>
          </w:tcPr>
          <w:p w14:paraId="AD150000">
            <w:pPr>
              <w:rPr>
                <w:sz w:val="20"/>
              </w:rPr>
            </w:pPr>
            <w:r>
              <w:rPr>
                <w:sz w:val="20"/>
              </w:rPr>
              <w:t>Субсидии автономным учреждениям</w:t>
            </w:r>
          </w:p>
        </w:tc>
        <w:tc>
          <w:tcPr>
            <w:tcW w:type="dxa" w:w="567"/>
            <w:shd w:fill="auto" w:val="clear"/>
          </w:tcPr>
          <w:p w14:paraId="AE150000">
            <w:pPr>
              <w:rPr>
                <w:sz w:val="20"/>
              </w:rPr>
            </w:pPr>
            <w:r>
              <w:rPr>
                <w:sz w:val="20"/>
              </w:rPr>
              <w:t>607</w:t>
            </w:r>
          </w:p>
        </w:tc>
        <w:tc>
          <w:tcPr>
            <w:tcW w:type="dxa" w:w="426"/>
            <w:shd w:fill="auto" w:val="clear"/>
          </w:tcPr>
          <w:p w14:paraId="AF150000">
            <w:pPr>
              <w:rPr>
                <w:sz w:val="20"/>
              </w:rPr>
            </w:pPr>
            <w:r>
              <w:rPr>
                <w:sz w:val="20"/>
              </w:rPr>
              <w:t>07</w:t>
            </w:r>
          </w:p>
        </w:tc>
        <w:tc>
          <w:tcPr>
            <w:tcW w:type="dxa" w:w="425"/>
            <w:shd w:fill="auto" w:val="clear"/>
          </w:tcPr>
          <w:p w14:paraId="B0150000">
            <w:pPr>
              <w:rPr>
                <w:sz w:val="20"/>
              </w:rPr>
            </w:pPr>
            <w:r>
              <w:rPr>
                <w:sz w:val="20"/>
              </w:rPr>
              <w:t>03</w:t>
            </w:r>
          </w:p>
        </w:tc>
        <w:tc>
          <w:tcPr>
            <w:tcW w:type="dxa" w:w="1559"/>
            <w:shd w:fill="auto" w:val="clear"/>
          </w:tcPr>
          <w:p w14:paraId="B1150000">
            <w:pPr>
              <w:rPr>
                <w:sz w:val="20"/>
              </w:rPr>
            </w:pPr>
            <w:r>
              <w:rPr>
                <w:sz w:val="20"/>
              </w:rPr>
              <w:t>07 2 06 21280</w:t>
            </w:r>
          </w:p>
        </w:tc>
        <w:tc>
          <w:tcPr>
            <w:tcW w:type="dxa" w:w="567"/>
            <w:shd w:fill="auto" w:val="clear"/>
          </w:tcPr>
          <w:p w14:paraId="B2150000">
            <w:pPr>
              <w:rPr>
                <w:sz w:val="20"/>
              </w:rPr>
            </w:pPr>
            <w:r>
              <w:rPr>
                <w:sz w:val="20"/>
              </w:rPr>
              <w:t>620</w:t>
            </w:r>
          </w:p>
        </w:tc>
        <w:tc>
          <w:tcPr>
            <w:tcW w:type="dxa" w:w="1434"/>
            <w:shd w:fill="auto" w:val="clear"/>
          </w:tcPr>
          <w:p w14:paraId="B3150000">
            <w:pPr>
              <w:ind/>
              <w:jc w:val="right"/>
              <w:rPr>
                <w:sz w:val="20"/>
              </w:rPr>
            </w:pPr>
            <w:r>
              <w:rPr>
                <w:sz w:val="20"/>
              </w:rPr>
              <w:t>71,10</w:t>
            </w:r>
          </w:p>
        </w:tc>
      </w:tr>
      <w:tr>
        <w:trPr>
          <w:trHeight w:hRule="atLeast" w:val="20"/>
        </w:trPr>
        <w:tc>
          <w:tcPr>
            <w:tcW w:type="dxa" w:w="4678"/>
            <w:shd w:fill="auto" w:val="clear"/>
          </w:tcPr>
          <w:p w14:paraId="B4150000">
            <w:pPr>
              <w:rPr>
                <w:sz w:val="20"/>
              </w:rPr>
            </w:pPr>
            <w:r>
              <w:rPr>
                <w:sz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type="dxa" w:w="567"/>
            <w:shd w:fill="auto" w:val="clear"/>
          </w:tcPr>
          <w:p w14:paraId="B5150000">
            <w:pPr>
              <w:rPr>
                <w:sz w:val="20"/>
              </w:rPr>
            </w:pPr>
            <w:r>
              <w:rPr>
                <w:sz w:val="20"/>
              </w:rPr>
              <w:t>607</w:t>
            </w:r>
          </w:p>
        </w:tc>
        <w:tc>
          <w:tcPr>
            <w:tcW w:type="dxa" w:w="426"/>
            <w:shd w:fill="auto" w:val="clear"/>
          </w:tcPr>
          <w:p w14:paraId="B6150000">
            <w:pPr>
              <w:rPr>
                <w:sz w:val="20"/>
              </w:rPr>
            </w:pPr>
            <w:r>
              <w:rPr>
                <w:sz w:val="20"/>
              </w:rPr>
              <w:t>07</w:t>
            </w:r>
          </w:p>
        </w:tc>
        <w:tc>
          <w:tcPr>
            <w:tcW w:type="dxa" w:w="425"/>
            <w:shd w:fill="auto" w:val="clear"/>
          </w:tcPr>
          <w:p w14:paraId="B7150000">
            <w:pPr>
              <w:rPr>
                <w:sz w:val="20"/>
              </w:rPr>
            </w:pPr>
            <w:r>
              <w:rPr>
                <w:sz w:val="20"/>
              </w:rPr>
              <w:t>03</w:t>
            </w:r>
          </w:p>
        </w:tc>
        <w:tc>
          <w:tcPr>
            <w:tcW w:type="dxa" w:w="1559"/>
            <w:shd w:fill="auto" w:val="clear"/>
          </w:tcPr>
          <w:p w14:paraId="B8150000">
            <w:pPr>
              <w:rPr>
                <w:sz w:val="20"/>
              </w:rPr>
            </w:pPr>
            <w:r>
              <w:rPr>
                <w:sz w:val="20"/>
              </w:rPr>
              <w:t>07 2 06 21740</w:t>
            </w:r>
          </w:p>
        </w:tc>
        <w:tc>
          <w:tcPr>
            <w:tcW w:type="dxa" w:w="567"/>
            <w:shd w:fill="auto" w:val="clear"/>
          </w:tcPr>
          <w:p w14:paraId="B9150000">
            <w:pPr>
              <w:rPr>
                <w:sz w:val="20"/>
              </w:rPr>
            </w:pPr>
            <w:r>
              <w:rPr>
                <w:sz w:val="20"/>
              </w:rPr>
              <w:t>000</w:t>
            </w:r>
          </w:p>
        </w:tc>
        <w:tc>
          <w:tcPr>
            <w:tcW w:type="dxa" w:w="1434"/>
            <w:shd w:fill="auto" w:val="clear"/>
          </w:tcPr>
          <w:p w14:paraId="BA150000">
            <w:pPr>
              <w:ind/>
              <w:jc w:val="right"/>
              <w:rPr>
                <w:sz w:val="20"/>
              </w:rPr>
            </w:pPr>
            <w:r>
              <w:rPr>
                <w:sz w:val="20"/>
              </w:rPr>
              <w:t>102,50</w:t>
            </w:r>
          </w:p>
        </w:tc>
      </w:tr>
      <w:tr>
        <w:trPr>
          <w:trHeight w:hRule="atLeast" w:val="20"/>
        </w:trPr>
        <w:tc>
          <w:tcPr>
            <w:tcW w:type="dxa" w:w="4678"/>
            <w:shd w:fill="auto" w:val="clear"/>
          </w:tcPr>
          <w:p w14:paraId="BB150000">
            <w:pPr>
              <w:rPr>
                <w:sz w:val="20"/>
              </w:rPr>
            </w:pPr>
            <w:r>
              <w:rPr>
                <w:sz w:val="20"/>
              </w:rPr>
              <w:t>Субсидии автономным учреждениям</w:t>
            </w:r>
          </w:p>
        </w:tc>
        <w:tc>
          <w:tcPr>
            <w:tcW w:type="dxa" w:w="567"/>
            <w:shd w:fill="auto" w:val="clear"/>
          </w:tcPr>
          <w:p w14:paraId="BC150000">
            <w:pPr>
              <w:rPr>
                <w:sz w:val="20"/>
              </w:rPr>
            </w:pPr>
            <w:r>
              <w:rPr>
                <w:sz w:val="20"/>
              </w:rPr>
              <w:t>607</w:t>
            </w:r>
          </w:p>
        </w:tc>
        <w:tc>
          <w:tcPr>
            <w:tcW w:type="dxa" w:w="426"/>
            <w:shd w:fill="auto" w:val="clear"/>
          </w:tcPr>
          <w:p w14:paraId="BD150000">
            <w:pPr>
              <w:rPr>
                <w:sz w:val="20"/>
              </w:rPr>
            </w:pPr>
            <w:r>
              <w:rPr>
                <w:sz w:val="20"/>
              </w:rPr>
              <w:t>07</w:t>
            </w:r>
          </w:p>
        </w:tc>
        <w:tc>
          <w:tcPr>
            <w:tcW w:type="dxa" w:w="425"/>
            <w:shd w:fill="auto" w:val="clear"/>
          </w:tcPr>
          <w:p w14:paraId="BE150000">
            <w:pPr>
              <w:rPr>
                <w:sz w:val="20"/>
              </w:rPr>
            </w:pPr>
            <w:r>
              <w:rPr>
                <w:sz w:val="20"/>
              </w:rPr>
              <w:t>03</w:t>
            </w:r>
          </w:p>
        </w:tc>
        <w:tc>
          <w:tcPr>
            <w:tcW w:type="dxa" w:w="1559"/>
            <w:shd w:fill="auto" w:val="clear"/>
          </w:tcPr>
          <w:p w14:paraId="BF150000">
            <w:pPr>
              <w:rPr>
                <w:sz w:val="20"/>
              </w:rPr>
            </w:pPr>
            <w:r>
              <w:rPr>
                <w:sz w:val="20"/>
              </w:rPr>
              <w:t>07 2 06 21740</w:t>
            </w:r>
          </w:p>
        </w:tc>
        <w:tc>
          <w:tcPr>
            <w:tcW w:type="dxa" w:w="567"/>
            <w:shd w:fill="auto" w:val="clear"/>
          </w:tcPr>
          <w:p w14:paraId="C0150000">
            <w:pPr>
              <w:rPr>
                <w:sz w:val="20"/>
              </w:rPr>
            </w:pPr>
            <w:r>
              <w:rPr>
                <w:sz w:val="20"/>
              </w:rPr>
              <w:t>620</w:t>
            </w:r>
          </w:p>
        </w:tc>
        <w:tc>
          <w:tcPr>
            <w:tcW w:type="dxa" w:w="1434"/>
            <w:shd w:fill="auto" w:val="clear"/>
          </w:tcPr>
          <w:p w14:paraId="C1150000">
            <w:pPr>
              <w:ind/>
              <w:jc w:val="right"/>
              <w:rPr>
                <w:sz w:val="20"/>
              </w:rPr>
            </w:pPr>
            <w:r>
              <w:rPr>
                <w:sz w:val="20"/>
              </w:rPr>
              <w:t>102,50</w:t>
            </w:r>
          </w:p>
        </w:tc>
      </w:tr>
      <w:tr>
        <w:trPr>
          <w:trHeight w:hRule="atLeast" w:val="20"/>
        </w:trPr>
        <w:tc>
          <w:tcPr>
            <w:tcW w:type="dxa" w:w="4678"/>
            <w:shd w:fill="auto" w:val="clear"/>
          </w:tcPr>
          <w:p w14:paraId="C2150000">
            <w:pPr>
              <w:rPr>
                <w:sz w:val="20"/>
              </w:rPr>
            </w:pPr>
            <w:r>
              <w:rPr>
                <w:sz w:val="20"/>
              </w:rPr>
              <w:t>Основное мероприятие «Строительство (реконструкция) объектов муниципальных учреждений в сфере культуры»</w:t>
            </w:r>
          </w:p>
        </w:tc>
        <w:tc>
          <w:tcPr>
            <w:tcW w:type="dxa" w:w="567"/>
            <w:shd w:fill="auto" w:val="clear"/>
          </w:tcPr>
          <w:p w14:paraId="C3150000">
            <w:pPr>
              <w:rPr>
                <w:sz w:val="20"/>
              </w:rPr>
            </w:pPr>
            <w:r>
              <w:rPr>
                <w:sz w:val="20"/>
              </w:rPr>
              <w:t>607</w:t>
            </w:r>
          </w:p>
        </w:tc>
        <w:tc>
          <w:tcPr>
            <w:tcW w:type="dxa" w:w="426"/>
            <w:shd w:fill="auto" w:val="clear"/>
          </w:tcPr>
          <w:p w14:paraId="C4150000">
            <w:pPr>
              <w:rPr>
                <w:sz w:val="20"/>
              </w:rPr>
            </w:pPr>
            <w:r>
              <w:rPr>
                <w:sz w:val="20"/>
              </w:rPr>
              <w:t>07</w:t>
            </w:r>
          </w:p>
        </w:tc>
        <w:tc>
          <w:tcPr>
            <w:tcW w:type="dxa" w:w="425"/>
            <w:shd w:fill="auto" w:val="clear"/>
          </w:tcPr>
          <w:p w14:paraId="C5150000">
            <w:pPr>
              <w:rPr>
                <w:sz w:val="20"/>
              </w:rPr>
            </w:pPr>
            <w:r>
              <w:rPr>
                <w:sz w:val="20"/>
              </w:rPr>
              <w:t>03</w:t>
            </w:r>
          </w:p>
        </w:tc>
        <w:tc>
          <w:tcPr>
            <w:tcW w:type="dxa" w:w="1559"/>
            <w:shd w:fill="auto" w:val="clear"/>
          </w:tcPr>
          <w:p w14:paraId="C6150000">
            <w:pPr>
              <w:rPr>
                <w:sz w:val="20"/>
              </w:rPr>
            </w:pPr>
            <w:r>
              <w:rPr>
                <w:sz w:val="20"/>
              </w:rPr>
              <w:t>07 2 07 00000</w:t>
            </w:r>
          </w:p>
        </w:tc>
        <w:tc>
          <w:tcPr>
            <w:tcW w:type="dxa" w:w="567"/>
            <w:shd w:fill="auto" w:val="clear"/>
          </w:tcPr>
          <w:p w14:paraId="C7150000">
            <w:pPr>
              <w:rPr>
                <w:sz w:val="20"/>
              </w:rPr>
            </w:pPr>
            <w:r>
              <w:rPr>
                <w:sz w:val="20"/>
              </w:rPr>
              <w:t>000</w:t>
            </w:r>
          </w:p>
        </w:tc>
        <w:tc>
          <w:tcPr>
            <w:tcW w:type="dxa" w:w="1434"/>
            <w:shd w:fill="auto" w:val="clear"/>
          </w:tcPr>
          <w:p w14:paraId="C8150000">
            <w:pPr>
              <w:ind/>
              <w:jc w:val="right"/>
              <w:rPr>
                <w:sz w:val="20"/>
              </w:rPr>
            </w:pPr>
            <w:r>
              <w:rPr>
                <w:sz w:val="20"/>
              </w:rPr>
              <w:t>1 506,31</w:t>
            </w:r>
          </w:p>
        </w:tc>
      </w:tr>
      <w:tr>
        <w:trPr>
          <w:trHeight w:hRule="atLeast" w:val="20"/>
        </w:trPr>
        <w:tc>
          <w:tcPr>
            <w:tcW w:type="dxa" w:w="4678"/>
            <w:shd w:fill="auto" w:val="clear"/>
          </w:tcPr>
          <w:p w14:paraId="C9150000">
            <w:pPr>
              <w:rPr>
                <w:sz w:val="20"/>
              </w:rPr>
            </w:pPr>
            <w:r>
              <w:rPr>
                <w:sz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type="dxa" w:w="567"/>
            <w:shd w:fill="auto" w:val="clear"/>
          </w:tcPr>
          <w:p w14:paraId="CA150000">
            <w:pPr>
              <w:rPr>
                <w:sz w:val="20"/>
              </w:rPr>
            </w:pPr>
            <w:r>
              <w:rPr>
                <w:sz w:val="20"/>
              </w:rPr>
              <w:t>607</w:t>
            </w:r>
          </w:p>
        </w:tc>
        <w:tc>
          <w:tcPr>
            <w:tcW w:type="dxa" w:w="426"/>
            <w:shd w:fill="auto" w:val="clear"/>
          </w:tcPr>
          <w:p w14:paraId="CB150000">
            <w:pPr>
              <w:rPr>
                <w:sz w:val="20"/>
              </w:rPr>
            </w:pPr>
            <w:r>
              <w:rPr>
                <w:sz w:val="20"/>
              </w:rPr>
              <w:t>07</w:t>
            </w:r>
          </w:p>
        </w:tc>
        <w:tc>
          <w:tcPr>
            <w:tcW w:type="dxa" w:w="425"/>
            <w:shd w:fill="auto" w:val="clear"/>
          </w:tcPr>
          <w:p w14:paraId="CC150000">
            <w:pPr>
              <w:rPr>
                <w:sz w:val="20"/>
              </w:rPr>
            </w:pPr>
            <w:r>
              <w:rPr>
                <w:sz w:val="20"/>
              </w:rPr>
              <w:t>03</w:t>
            </w:r>
          </w:p>
        </w:tc>
        <w:tc>
          <w:tcPr>
            <w:tcW w:type="dxa" w:w="1559"/>
            <w:shd w:fill="auto" w:val="clear"/>
          </w:tcPr>
          <w:p w14:paraId="CD150000">
            <w:pPr>
              <w:rPr>
                <w:sz w:val="20"/>
              </w:rPr>
            </w:pPr>
            <w:r>
              <w:rPr>
                <w:sz w:val="20"/>
              </w:rPr>
              <w:t>07 2 07 21680</w:t>
            </w:r>
          </w:p>
        </w:tc>
        <w:tc>
          <w:tcPr>
            <w:tcW w:type="dxa" w:w="567"/>
            <w:shd w:fill="auto" w:val="clear"/>
          </w:tcPr>
          <w:p w14:paraId="CE150000">
            <w:pPr>
              <w:rPr>
                <w:sz w:val="20"/>
              </w:rPr>
            </w:pPr>
            <w:r>
              <w:rPr>
                <w:sz w:val="20"/>
              </w:rPr>
              <w:t>000</w:t>
            </w:r>
          </w:p>
        </w:tc>
        <w:tc>
          <w:tcPr>
            <w:tcW w:type="dxa" w:w="1434"/>
            <w:shd w:fill="auto" w:val="clear"/>
          </w:tcPr>
          <w:p w14:paraId="CF150000">
            <w:pPr>
              <w:ind/>
              <w:jc w:val="right"/>
              <w:rPr>
                <w:sz w:val="20"/>
              </w:rPr>
            </w:pPr>
            <w:r>
              <w:rPr>
                <w:sz w:val="20"/>
              </w:rPr>
              <w:t>1 506,31</w:t>
            </w:r>
          </w:p>
        </w:tc>
      </w:tr>
      <w:tr>
        <w:trPr>
          <w:trHeight w:hRule="atLeast" w:val="20"/>
        </w:trPr>
        <w:tc>
          <w:tcPr>
            <w:tcW w:type="dxa" w:w="4678"/>
            <w:shd w:fill="auto" w:val="clear"/>
          </w:tcPr>
          <w:p w14:paraId="D0150000">
            <w:pPr>
              <w:rPr>
                <w:sz w:val="20"/>
              </w:rPr>
            </w:pPr>
            <w:r>
              <w:rPr>
                <w:sz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type="dxa" w:w="567"/>
            <w:shd w:fill="auto" w:val="clear"/>
          </w:tcPr>
          <w:p w14:paraId="D1150000">
            <w:pPr>
              <w:rPr>
                <w:sz w:val="20"/>
              </w:rPr>
            </w:pPr>
            <w:r>
              <w:rPr>
                <w:sz w:val="20"/>
              </w:rPr>
              <w:t>607</w:t>
            </w:r>
          </w:p>
        </w:tc>
        <w:tc>
          <w:tcPr>
            <w:tcW w:type="dxa" w:w="426"/>
            <w:shd w:fill="auto" w:val="clear"/>
          </w:tcPr>
          <w:p w14:paraId="D2150000">
            <w:pPr>
              <w:rPr>
                <w:sz w:val="20"/>
              </w:rPr>
            </w:pPr>
            <w:r>
              <w:rPr>
                <w:sz w:val="20"/>
              </w:rPr>
              <w:t>07</w:t>
            </w:r>
          </w:p>
        </w:tc>
        <w:tc>
          <w:tcPr>
            <w:tcW w:type="dxa" w:w="425"/>
            <w:shd w:fill="auto" w:val="clear"/>
          </w:tcPr>
          <w:p w14:paraId="D3150000">
            <w:pPr>
              <w:rPr>
                <w:sz w:val="20"/>
              </w:rPr>
            </w:pPr>
            <w:r>
              <w:rPr>
                <w:sz w:val="20"/>
              </w:rPr>
              <w:t>03</w:t>
            </w:r>
          </w:p>
        </w:tc>
        <w:tc>
          <w:tcPr>
            <w:tcW w:type="dxa" w:w="1559"/>
            <w:shd w:fill="auto" w:val="clear"/>
          </w:tcPr>
          <w:p w14:paraId="D4150000">
            <w:pPr>
              <w:rPr>
                <w:sz w:val="20"/>
              </w:rPr>
            </w:pPr>
            <w:r>
              <w:rPr>
                <w:sz w:val="20"/>
              </w:rPr>
              <w:t>07 2 07 21680</w:t>
            </w:r>
          </w:p>
        </w:tc>
        <w:tc>
          <w:tcPr>
            <w:tcW w:type="dxa" w:w="567"/>
            <w:shd w:fill="auto" w:val="clear"/>
          </w:tcPr>
          <w:p w14:paraId="D5150000">
            <w:pPr>
              <w:rPr>
                <w:sz w:val="20"/>
              </w:rPr>
            </w:pPr>
            <w:r>
              <w:rPr>
                <w:sz w:val="20"/>
              </w:rPr>
              <w:t>460</w:t>
            </w:r>
          </w:p>
        </w:tc>
        <w:tc>
          <w:tcPr>
            <w:tcW w:type="dxa" w:w="1434"/>
            <w:shd w:fill="auto" w:val="clear"/>
          </w:tcPr>
          <w:p w14:paraId="D6150000">
            <w:pPr>
              <w:ind/>
              <w:jc w:val="right"/>
              <w:rPr>
                <w:sz w:val="20"/>
              </w:rPr>
            </w:pPr>
            <w:r>
              <w:rPr>
                <w:sz w:val="20"/>
              </w:rPr>
              <w:t>1 506,31</w:t>
            </w:r>
          </w:p>
        </w:tc>
      </w:tr>
      <w:tr>
        <w:trPr>
          <w:trHeight w:hRule="atLeast" w:val="20"/>
        </w:trPr>
        <w:tc>
          <w:tcPr>
            <w:tcW w:type="dxa" w:w="4678"/>
            <w:shd w:fill="auto" w:val="clear"/>
          </w:tcPr>
          <w:p w14:paraId="D715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567"/>
            <w:shd w:fill="auto" w:val="clear"/>
          </w:tcPr>
          <w:p w14:paraId="D8150000">
            <w:pPr>
              <w:rPr>
                <w:sz w:val="20"/>
              </w:rPr>
            </w:pPr>
            <w:r>
              <w:rPr>
                <w:sz w:val="20"/>
              </w:rPr>
              <w:t>607</w:t>
            </w:r>
          </w:p>
        </w:tc>
        <w:tc>
          <w:tcPr>
            <w:tcW w:type="dxa" w:w="426"/>
            <w:shd w:fill="auto" w:val="clear"/>
          </w:tcPr>
          <w:p w14:paraId="D9150000">
            <w:pPr>
              <w:rPr>
                <w:sz w:val="20"/>
              </w:rPr>
            </w:pPr>
            <w:r>
              <w:rPr>
                <w:sz w:val="20"/>
              </w:rPr>
              <w:t>07</w:t>
            </w:r>
          </w:p>
        </w:tc>
        <w:tc>
          <w:tcPr>
            <w:tcW w:type="dxa" w:w="425"/>
            <w:shd w:fill="auto" w:val="clear"/>
          </w:tcPr>
          <w:p w14:paraId="DA150000">
            <w:pPr>
              <w:rPr>
                <w:sz w:val="20"/>
              </w:rPr>
            </w:pPr>
            <w:r>
              <w:rPr>
                <w:sz w:val="20"/>
              </w:rPr>
              <w:t>03</w:t>
            </w:r>
          </w:p>
        </w:tc>
        <w:tc>
          <w:tcPr>
            <w:tcW w:type="dxa" w:w="1559"/>
            <w:shd w:fill="auto" w:val="clear"/>
          </w:tcPr>
          <w:p w14:paraId="DB150000">
            <w:pPr>
              <w:rPr>
                <w:sz w:val="20"/>
              </w:rPr>
            </w:pPr>
            <w:r>
              <w:rPr>
                <w:sz w:val="20"/>
              </w:rPr>
              <w:t>07 2 09 00000</w:t>
            </w:r>
          </w:p>
        </w:tc>
        <w:tc>
          <w:tcPr>
            <w:tcW w:type="dxa" w:w="567"/>
            <w:shd w:fill="auto" w:val="clear"/>
          </w:tcPr>
          <w:p w14:paraId="DC150000">
            <w:pPr>
              <w:rPr>
                <w:sz w:val="20"/>
              </w:rPr>
            </w:pPr>
            <w:r>
              <w:rPr>
                <w:sz w:val="20"/>
              </w:rPr>
              <w:t>000</w:t>
            </w:r>
          </w:p>
        </w:tc>
        <w:tc>
          <w:tcPr>
            <w:tcW w:type="dxa" w:w="1434"/>
            <w:shd w:fill="auto" w:val="clear"/>
          </w:tcPr>
          <w:p w14:paraId="DD150000">
            <w:pPr>
              <w:ind/>
              <w:jc w:val="right"/>
              <w:rPr>
                <w:sz w:val="20"/>
              </w:rPr>
            </w:pPr>
            <w:r>
              <w:rPr>
                <w:sz w:val="20"/>
              </w:rPr>
              <w:t>621,45</w:t>
            </w:r>
          </w:p>
        </w:tc>
      </w:tr>
      <w:tr>
        <w:trPr>
          <w:trHeight w:hRule="atLeast" w:val="20"/>
        </w:trPr>
        <w:tc>
          <w:tcPr>
            <w:tcW w:type="dxa" w:w="4678"/>
            <w:shd w:fill="auto" w:val="clear"/>
          </w:tcPr>
          <w:p w14:paraId="DE150000">
            <w:pPr>
              <w:rPr>
                <w:sz w:val="20"/>
              </w:rPr>
            </w:pPr>
            <w:r>
              <w:rPr>
                <w:sz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type="dxa" w:w="567"/>
            <w:shd w:fill="auto" w:val="clear"/>
          </w:tcPr>
          <w:p w14:paraId="DF150000">
            <w:pPr>
              <w:rPr>
                <w:sz w:val="20"/>
              </w:rPr>
            </w:pPr>
            <w:r>
              <w:rPr>
                <w:sz w:val="20"/>
              </w:rPr>
              <w:t>607</w:t>
            </w:r>
          </w:p>
        </w:tc>
        <w:tc>
          <w:tcPr>
            <w:tcW w:type="dxa" w:w="426"/>
            <w:shd w:fill="auto" w:val="clear"/>
          </w:tcPr>
          <w:p w14:paraId="E0150000">
            <w:pPr>
              <w:rPr>
                <w:sz w:val="20"/>
              </w:rPr>
            </w:pPr>
            <w:r>
              <w:rPr>
                <w:sz w:val="20"/>
              </w:rPr>
              <w:t>07</w:t>
            </w:r>
          </w:p>
        </w:tc>
        <w:tc>
          <w:tcPr>
            <w:tcW w:type="dxa" w:w="425"/>
            <w:shd w:fill="auto" w:val="clear"/>
          </w:tcPr>
          <w:p w14:paraId="E1150000">
            <w:pPr>
              <w:rPr>
                <w:sz w:val="20"/>
              </w:rPr>
            </w:pPr>
            <w:r>
              <w:rPr>
                <w:sz w:val="20"/>
              </w:rPr>
              <w:t>03</w:t>
            </w:r>
          </w:p>
        </w:tc>
        <w:tc>
          <w:tcPr>
            <w:tcW w:type="dxa" w:w="1559"/>
            <w:shd w:fill="auto" w:val="clear"/>
          </w:tcPr>
          <w:p w14:paraId="E2150000">
            <w:pPr>
              <w:rPr>
                <w:sz w:val="20"/>
              </w:rPr>
            </w:pPr>
            <w:r>
              <w:rPr>
                <w:sz w:val="20"/>
              </w:rPr>
              <w:t>07 2 09 21750</w:t>
            </w:r>
          </w:p>
        </w:tc>
        <w:tc>
          <w:tcPr>
            <w:tcW w:type="dxa" w:w="567"/>
            <w:shd w:fill="auto" w:val="clear"/>
          </w:tcPr>
          <w:p w14:paraId="E3150000">
            <w:pPr>
              <w:rPr>
                <w:sz w:val="20"/>
              </w:rPr>
            </w:pPr>
            <w:r>
              <w:rPr>
                <w:sz w:val="20"/>
              </w:rPr>
              <w:t>000</w:t>
            </w:r>
          </w:p>
        </w:tc>
        <w:tc>
          <w:tcPr>
            <w:tcW w:type="dxa" w:w="1434"/>
            <w:shd w:fill="auto" w:val="clear"/>
          </w:tcPr>
          <w:p w14:paraId="E4150000">
            <w:pPr>
              <w:ind/>
              <w:jc w:val="right"/>
              <w:rPr>
                <w:sz w:val="20"/>
              </w:rPr>
            </w:pPr>
            <w:r>
              <w:rPr>
                <w:sz w:val="20"/>
              </w:rPr>
              <w:t>405,00</w:t>
            </w:r>
          </w:p>
        </w:tc>
      </w:tr>
      <w:tr>
        <w:trPr>
          <w:trHeight w:hRule="atLeast" w:val="20"/>
        </w:trPr>
        <w:tc>
          <w:tcPr>
            <w:tcW w:type="dxa" w:w="4678"/>
            <w:shd w:fill="auto" w:val="clear"/>
          </w:tcPr>
          <w:p w14:paraId="E5150000">
            <w:pPr>
              <w:rPr>
                <w:sz w:val="20"/>
              </w:rPr>
            </w:pPr>
            <w:r>
              <w:rPr>
                <w:sz w:val="20"/>
              </w:rPr>
              <w:t>Субсидии бюджетным учреждениям</w:t>
            </w:r>
          </w:p>
        </w:tc>
        <w:tc>
          <w:tcPr>
            <w:tcW w:type="dxa" w:w="567"/>
            <w:shd w:fill="auto" w:val="clear"/>
          </w:tcPr>
          <w:p w14:paraId="E6150000">
            <w:pPr>
              <w:rPr>
                <w:sz w:val="20"/>
              </w:rPr>
            </w:pPr>
            <w:r>
              <w:rPr>
                <w:sz w:val="20"/>
              </w:rPr>
              <w:t>607</w:t>
            </w:r>
          </w:p>
        </w:tc>
        <w:tc>
          <w:tcPr>
            <w:tcW w:type="dxa" w:w="426"/>
            <w:shd w:fill="auto" w:val="clear"/>
          </w:tcPr>
          <w:p w14:paraId="E7150000">
            <w:pPr>
              <w:rPr>
                <w:sz w:val="20"/>
              </w:rPr>
            </w:pPr>
            <w:r>
              <w:rPr>
                <w:sz w:val="20"/>
              </w:rPr>
              <w:t>07</w:t>
            </w:r>
          </w:p>
        </w:tc>
        <w:tc>
          <w:tcPr>
            <w:tcW w:type="dxa" w:w="425"/>
            <w:shd w:fill="auto" w:val="clear"/>
          </w:tcPr>
          <w:p w14:paraId="E8150000">
            <w:pPr>
              <w:rPr>
                <w:sz w:val="20"/>
              </w:rPr>
            </w:pPr>
            <w:r>
              <w:rPr>
                <w:sz w:val="20"/>
              </w:rPr>
              <w:t>03</w:t>
            </w:r>
          </w:p>
        </w:tc>
        <w:tc>
          <w:tcPr>
            <w:tcW w:type="dxa" w:w="1559"/>
            <w:shd w:fill="auto" w:val="clear"/>
          </w:tcPr>
          <w:p w14:paraId="E9150000">
            <w:pPr>
              <w:rPr>
                <w:sz w:val="20"/>
              </w:rPr>
            </w:pPr>
            <w:r>
              <w:rPr>
                <w:sz w:val="20"/>
              </w:rPr>
              <w:t>07 2 09 21750</w:t>
            </w:r>
          </w:p>
        </w:tc>
        <w:tc>
          <w:tcPr>
            <w:tcW w:type="dxa" w:w="567"/>
            <w:shd w:fill="auto" w:val="clear"/>
          </w:tcPr>
          <w:p w14:paraId="EA150000">
            <w:pPr>
              <w:rPr>
                <w:sz w:val="20"/>
              </w:rPr>
            </w:pPr>
            <w:r>
              <w:rPr>
                <w:sz w:val="20"/>
              </w:rPr>
              <w:t>610</w:t>
            </w:r>
          </w:p>
        </w:tc>
        <w:tc>
          <w:tcPr>
            <w:tcW w:type="dxa" w:w="1434"/>
            <w:shd w:fill="auto" w:val="clear"/>
          </w:tcPr>
          <w:p w14:paraId="EB150000">
            <w:pPr>
              <w:ind/>
              <w:jc w:val="right"/>
              <w:rPr>
                <w:sz w:val="20"/>
              </w:rPr>
            </w:pPr>
            <w:r>
              <w:rPr>
                <w:sz w:val="20"/>
              </w:rPr>
              <w:t>405,00</w:t>
            </w:r>
          </w:p>
        </w:tc>
      </w:tr>
      <w:tr>
        <w:trPr>
          <w:trHeight w:hRule="atLeast" w:val="20"/>
        </w:trPr>
        <w:tc>
          <w:tcPr>
            <w:tcW w:type="dxa" w:w="4678"/>
            <w:shd w:fill="auto" w:val="clear"/>
          </w:tcPr>
          <w:p w14:paraId="EC150000">
            <w:pPr>
              <w:rPr>
                <w:sz w:val="20"/>
              </w:rPr>
            </w:pPr>
            <w:r>
              <w:rPr>
                <w:sz w:val="20"/>
              </w:rPr>
              <w:t>Расходы на реализацию мероприятий, направленных на сохранение историко-культурного наследия города Ставрополя</w:t>
            </w:r>
          </w:p>
        </w:tc>
        <w:tc>
          <w:tcPr>
            <w:tcW w:type="dxa" w:w="567"/>
            <w:shd w:fill="auto" w:val="clear"/>
          </w:tcPr>
          <w:p w14:paraId="ED150000">
            <w:pPr>
              <w:rPr>
                <w:sz w:val="20"/>
              </w:rPr>
            </w:pPr>
            <w:r>
              <w:rPr>
                <w:sz w:val="20"/>
              </w:rPr>
              <w:t>607</w:t>
            </w:r>
          </w:p>
        </w:tc>
        <w:tc>
          <w:tcPr>
            <w:tcW w:type="dxa" w:w="426"/>
            <w:shd w:fill="auto" w:val="clear"/>
          </w:tcPr>
          <w:p w14:paraId="EE150000">
            <w:pPr>
              <w:rPr>
                <w:sz w:val="20"/>
              </w:rPr>
            </w:pPr>
            <w:r>
              <w:rPr>
                <w:sz w:val="20"/>
              </w:rPr>
              <w:t>07</w:t>
            </w:r>
          </w:p>
        </w:tc>
        <w:tc>
          <w:tcPr>
            <w:tcW w:type="dxa" w:w="425"/>
            <w:shd w:fill="auto" w:val="clear"/>
          </w:tcPr>
          <w:p w14:paraId="EF150000">
            <w:pPr>
              <w:rPr>
                <w:sz w:val="20"/>
              </w:rPr>
            </w:pPr>
            <w:r>
              <w:rPr>
                <w:sz w:val="20"/>
              </w:rPr>
              <w:t>03</w:t>
            </w:r>
          </w:p>
        </w:tc>
        <w:tc>
          <w:tcPr>
            <w:tcW w:type="dxa" w:w="1559"/>
            <w:shd w:fill="auto" w:val="clear"/>
          </w:tcPr>
          <w:p w14:paraId="F0150000">
            <w:pPr>
              <w:rPr>
                <w:sz w:val="20"/>
              </w:rPr>
            </w:pPr>
            <w:r>
              <w:rPr>
                <w:sz w:val="20"/>
              </w:rPr>
              <w:t>07 2 09 20400</w:t>
            </w:r>
          </w:p>
        </w:tc>
        <w:tc>
          <w:tcPr>
            <w:tcW w:type="dxa" w:w="567"/>
            <w:shd w:fill="auto" w:val="clear"/>
          </w:tcPr>
          <w:p w14:paraId="F1150000">
            <w:pPr>
              <w:rPr>
                <w:sz w:val="20"/>
              </w:rPr>
            </w:pPr>
            <w:r>
              <w:rPr>
                <w:sz w:val="20"/>
              </w:rPr>
              <w:t>000</w:t>
            </w:r>
          </w:p>
        </w:tc>
        <w:tc>
          <w:tcPr>
            <w:tcW w:type="dxa" w:w="1434"/>
            <w:shd w:fill="auto" w:val="clear"/>
          </w:tcPr>
          <w:p w14:paraId="F2150000">
            <w:pPr>
              <w:ind/>
              <w:jc w:val="right"/>
              <w:rPr>
                <w:sz w:val="20"/>
              </w:rPr>
            </w:pPr>
            <w:r>
              <w:rPr>
                <w:sz w:val="20"/>
              </w:rPr>
              <w:t>216,45</w:t>
            </w:r>
          </w:p>
        </w:tc>
      </w:tr>
      <w:tr>
        <w:trPr>
          <w:trHeight w:hRule="atLeast" w:val="20"/>
        </w:trPr>
        <w:tc>
          <w:tcPr>
            <w:tcW w:type="dxa" w:w="4678"/>
            <w:shd w:fill="auto" w:val="clear"/>
          </w:tcPr>
          <w:p w14:paraId="F3150000">
            <w:pPr>
              <w:rPr>
                <w:sz w:val="20"/>
              </w:rPr>
            </w:pPr>
            <w:r>
              <w:rPr>
                <w:sz w:val="20"/>
              </w:rPr>
              <w:t>Субсидии бюджетным учреждениям</w:t>
            </w:r>
          </w:p>
        </w:tc>
        <w:tc>
          <w:tcPr>
            <w:tcW w:type="dxa" w:w="567"/>
            <w:shd w:fill="auto" w:val="clear"/>
          </w:tcPr>
          <w:p w14:paraId="F4150000">
            <w:pPr>
              <w:rPr>
                <w:sz w:val="20"/>
              </w:rPr>
            </w:pPr>
            <w:r>
              <w:rPr>
                <w:sz w:val="20"/>
              </w:rPr>
              <w:t>607</w:t>
            </w:r>
          </w:p>
        </w:tc>
        <w:tc>
          <w:tcPr>
            <w:tcW w:type="dxa" w:w="426"/>
            <w:shd w:fill="auto" w:val="clear"/>
          </w:tcPr>
          <w:p w14:paraId="F5150000">
            <w:pPr>
              <w:rPr>
                <w:sz w:val="20"/>
              </w:rPr>
            </w:pPr>
            <w:r>
              <w:rPr>
                <w:sz w:val="20"/>
              </w:rPr>
              <w:t>07</w:t>
            </w:r>
          </w:p>
        </w:tc>
        <w:tc>
          <w:tcPr>
            <w:tcW w:type="dxa" w:w="425"/>
            <w:shd w:fill="auto" w:val="clear"/>
          </w:tcPr>
          <w:p w14:paraId="F6150000">
            <w:pPr>
              <w:rPr>
                <w:sz w:val="20"/>
              </w:rPr>
            </w:pPr>
            <w:r>
              <w:rPr>
                <w:sz w:val="20"/>
              </w:rPr>
              <w:t>03</w:t>
            </w:r>
          </w:p>
        </w:tc>
        <w:tc>
          <w:tcPr>
            <w:tcW w:type="dxa" w:w="1559"/>
            <w:shd w:fill="auto" w:val="clear"/>
          </w:tcPr>
          <w:p w14:paraId="F7150000">
            <w:pPr>
              <w:rPr>
                <w:sz w:val="20"/>
              </w:rPr>
            </w:pPr>
            <w:r>
              <w:rPr>
                <w:sz w:val="20"/>
              </w:rPr>
              <w:t>07 2 09 20400</w:t>
            </w:r>
          </w:p>
        </w:tc>
        <w:tc>
          <w:tcPr>
            <w:tcW w:type="dxa" w:w="567"/>
            <w:shd w:fill="auto" w:val="clear"/>
          </w:tcPr>
          <w:p w14:paraId="F8150000">
            <w:pPr>
              <w:rPr>
                <w:sz w:val="20"/>
              </w:rPr>
            </w:pPr>
            <w:r>
              <w:rPr>
                <w:sz w:val="20"/>
              </w:rPr>
              <w:t>610</w:t>
            </w:r>
          </w:p>
        </w:tc>
        <w:tc>
          <w:tcPr>
            <w:tcW w:type="dxa" w:w="1434"/>
            <w:shd w:fill="auto" w:val="clear"/>
          </w:tcPr>
          <w:p w14:paraId="F9150000">
            <w:pPr>
              <w:ind/>
              <w:jc w:val="right"/>
              <w:rPr>
                <w:sz w:val="20"/>
              </w:rPr>
            </w:pPr>
            <w:r>
              <w:rPr>
                <w:sz w:val="20"/>
              </w:rPr>
              <w:t>216,45</w:t>
            </w:r>
          </w:p>
        </w:tc>
      </w:tr>
      <w:tr>
        <w:trPr>
          <w:trHeight w:hRule="atLeast" w:val="20"/>
        </w:trPr>
        <w:tc>
          <w:tcPr>
            <w:tcW w:type="dxa" w:w="4678"/>
            <w:shd w:fill="auto" w:val="clear"/>
          </w:tcPr>
          <w:p w14:paraId="FA15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FB150000">
            <w:pPr>
              <w:rPr>
                <w:sz w:val="20"/>
              </w:rPr>
            </w:pPr>
            <w:r>
              <w:rPr>
                <w:sz w:val="20"/>
              </w:rPr>
              <w:t>607</w:t>
            </w:r>
          </w:p>
        </w:tc>
        <w:tc>
          <w:tcPr>
            <w:tcW w:type="dxa" w:w="426"/>
            <w:shd w:fill="auto" w:val="clear"/>
          </w:tcPr>
          <w:p w14:paraId="FC150000">
            <w:pPr>
              <w:rPr>
                <w:sz w:val="20"/>
              </w:rPr>
            </w:pPr>
            <w:r>
              <w:rPr>
                <w:sz w:val="20"/>
              </w:rPr>
              <w:t>07</w:t>
            </w:r>
          </w:p>
        </w:tc>
        <w:tc>
          <w:tcPr>
            <w:tcW w:type="dxa" w:w="425"/>
            <w:shd w:fill="auto" w:val="clear"/>
          </w:tcPr>
          <w:p w14:paraId="FD150000">
            <w:pPr>
              <w:rPr>
                <w:sz w:val="20"/>
              </w:rPr>
            </w:pPr>
            <w:r>
              <w:rPr>
                <w:sz w:val="20"/>
              </w:rPr>
              <w:t>03</w:t>
            </w:r>
          </w:p>
        </w:tc>
        <w:tc>
          <w:tcPr>
            <w:tcW w:type="dxa" w:w="1559"/>
            <w:shd w:fill="auto" w:val="clear"/>
          </w:tcPr>
          <w:p w14:paraId="FE150000">
            <w:pPr>
              <w:rPr>
                <w:sz w:val="20"/>
              </w:rPr>
            </w:pPr>
            <w:r>
              <w:rPr>
                <w:sz w:val="20"/>
              </w:rPr>
              <w:t>15 0 00 00000</w:t>
            </w:r>
          </w:p>
        </w:tc>
        <w:tc>
          <w:tcPr>
            <w:tcW w:type="dxa" w:w="567"/>
            <w:shd w:fill="auto" w:val="clear"/>
          </w:tcPr>
          <w:p w14:paraId="FF150000">
            <w:pPr>
              <w:rPr>
                <w:sz w:val="20"/>
              </w:rPr>
            </w:pPr>
            <w:r>
              <w:rPr>
                <w:sz w:val="20"/>
              </w:rPr>
              <w:t>000</w:t>
            </w:r>
          </w:p>
        </w:tc>
        <w:tc>
          <w:tcPr>
            <w:tcW w:type="dxa" w:w="1434"/>
            <w:shd w:fill="auto" w:val="clear"/>
          </w:tcPr>
          <w:p w14:paraId="00160000">
            <w:pPr>
              <w:ind/>
              <w:jc w:val="right"/>
              <w:rPr>
                <w:sz w:val="20"/>
              </w:rPr>
            </w:pPr>
            <w:r>
              <w:rPr>
                <w:sz w:val="20"/>
              </w:rPr>
              <w:t>8 771,06</w:t>
            </w:r>
          </w:p>
        </w:tc>
      </w:tr>
      <w:tr>
        <w:trPr>
          <w:trHeight w:hRule="atLeast" w:val="20"/>
        </w:trPr>
        <w:tc>
          <w:tcPr>
            <w:tcW w:type="dxa" w:w="4678"/>
            <w:shd w:fill="auto" w:val="clear"/>
          </w:tcPr>
          <w:p w14:paraId="0116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02160000">
            <w:pPr>
              <w:rPr>
                <w:sz w:val="20"/>
              </w:rPr>
            </w:pPr>
            <w:r>
              <w:rPr>
                <w:sz w:val="20"/>
              </w:rPr>
              <w:t>607</w:t>
            </w:r>
          </w:p>
        </w:tc>
        <w:tc>
          <w:tcPr>
            <w:tcW w:type="dxa" w:w="426"/>
            <w:shd w:fill="auto" w:val="clear"/>
          </w:tcPr>
          <w:p w14:paraId="03160000">
            <w:pPr>
              <w:rPr>
                <w:sz w:val="20"/>
              </w:rPr>
            </w:pPr>
            <w:r>
              <w:rPr>
                <w:sz w:val="20"/>
              </w:rPr>
              <w:t>07</w:t>
            </w:r>
          </w:p>
        </w:tc>
        <w:tc>
          <w:tcPr>
            <w:tcW w:type="dxa" w:w="425"/>
            <w:shd w:fill="auto" w:val="clear"/>
          </w:tcPr>
          <w:p w14:paraId="04160000">
            <w:pPr>
              <w:rPr>
                <w:sz w:val="20"/>
              </w:rPr>
            </w:pPr>
            <w:r>
              <w:rPr>
                <w:sz w:val="20"/>
              </w:rPr>
              <w:t>03</w:t>
            </w:r>
          </w:p>
        </w:tc>
        <w:tc>
          <w:tcPr>
            <w:tcW w:type="dxa" w:w="1559"/>
            <w:shd w:fill="auto" w:val="clear"/>
          </w:tcPr>
          <w:p w14:paraId="05160000">
            <w:pPr>
              <w:rPr>
                <w:sz w:val="20"/>
              </w:rPr>
            </w:pPr>
            <w:r>
              <w:rPr>
                <w:sz w:val="20"/>
              </w:rPr>
              <w:t>15 1 00 00000</w:t>
            </w:r>
          </w:p>
        </w:tc>
        <w:tc>
          <w:tcPr>
            <w:tcW w:type="dxa" w:w="567"/>
            <w:shd w:fill="auto" w:val="clear"/>
          </w:tcPr>
          <w:p w14:paraId="06160000">
            <w:pPr>
              <w:rPr>
                <w:sz w:val="20"/>
              </w:rPr>
            </w:pPr>
            <w:r>
              <w:rPr>
                <w:sz w:val="20"/>
              </w:rPr>
              <w:t>000</w:t>
            </w:r>
          </w:p>
        </w:tc>
        <w:tc>
          <w:tcPr>
            <w:tcW w:type="dxa" w:w="1434"/>
            <w:shd w:fill="auto" w:val="clear"/>
          </w:tcPr>
          <w:p w14:paraId="07160000">
            <w:pPr>
              <w:ind/>
              <w:jc w:val="right"/>
              <w:rPr>
                <w:sz w:val="20"/>
              </w:rPr>
            </w:pPr>
            <w:r>
              <w:rPr>
                <w:sz w:val="20"/>
              </w:rPr>
              <w:t>8 771,06</w:t>
            </w:r>
          </w:p>
        </w:tc>
      </w:tr>
      <w:tr>
        <w:trPr>
          <w:trHeight w:hRule="atLeast" w:val="20"/>
        </w:trPr>
        <w:tc>
          <w:tcPr>
            <w:tcW w:type="dxa" w:w="4678"/>
            <w:shd w:fill="auto" w:val="clear"/>
          </w:tcPr>
          <w:p w14:paraId="0816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09160000">
            <w:pPr>
              <w:rPr>
                <w:sz w:val="20"/>
              </w:rPr>
            </w:pPr>
            <w:r>
              <w:rPr>
                <w:sz w:val="20"/>
              </w:rPr>
              <w:t>607</w:t>
            </w:r>
          </w:p>
        </w:tc>
        <w:tc>
          <w:tcPr>
            <w:tcW w:type="dxa" w:w="426"/>
            <w:shd w:fill="auto" w:val="clear"/>
          </w:tcPr>
          <w:p w14:paraId="0A160000">
            <w:pPr>
              <w:rPr>
                <w:sz w:val="20"/>
              </w:rPr>
            </w:pPr>
            <w:r>
              <w:rPr>
                <w:sz w:val="20"/>
              </w:rPr>
              <w:t>07</w:t>
            </w:r>
          </w:p>
        </w:tc>
        <w:tc>
          <w:tcPr>
            <w:tcW w:type="dxa" w:w="425"/>
            <w:shd w:fill="auto" w:val="clear"/>
          </w:tcPr>
          <w:p w14:paraId="0B160000">
            <w:pPr>
              <w:rPr>
                <w:sz w:val="20"/>
              </w:rPr>
            </w:pPr>
            <w:r>
              <w:rPr>
                <w:sz w:val="20"/>
              </w:rPr>
              <w:t>03</w:t>
            </w:r>
          </w:p>
        </w:tc>
        <w:tc>
          <w:tcPr>
            <w:tcW w:type="dxa" w:w="1559"/>
            <w:shd w:fill="auto" w:val="clear"/>
          </w:tcPr>
          <w:p w14:paraId="0C160000">
            <w:pPr>
              <w:rPr>
                <w:sz w:val="20"/>
              </w:rPr>
            </w:pPr>
            <w:r>
              <w:rPr>
                <w:sz w:val="20"/>
              </w:rPr>
              <w:t>15 1 04 00000</w:t>
            </w:r>
          </w:p>
        </w:tc>
        <w:tc>
          <w:tcPr>
            <w:tcW w:type="dxa" w:w="567"/>
            <w:shd w:fill="auto" w:val="clear"/>
          </w:tcPr>
          <w:p w14:paraId="0D160000">
            <w:pPr>
              <w:rPr>
                <w:sz w:val="20"/>
              </w:rPr>
            </w:pPr>
            <w:r>
              <w:rPr>
                <w:sz w:val="20"/>
              </w:rPr>
              <w:t>000</w:t>
            </w:r>
          </w:p>
        </w:tc>
        <w:tc>
          <w:tcPr>
            <w:tcW w:type="dxa" w:w="1434"/>
            <w:shd w:fill="auto" w:val="clear"/>
          </w:tcPr>
          <w:p w14:paraId="0E160000">
            <w:pPr>
              <w:ind/>
              <w:jc w:val="right"/>
              <w:rPr>
                <w:sz w:val="20"/>
              </w:rPr>
            </w:pPr>
            <w:r>
              <w:rPr>
                <w:sz w:val="20"/>
              </w:rPr>
              <w:t>8 771,06</w:t>
            </w:r>
          </w:p>
        </w:tc>
      </w:tr>
      <w:tr>
        <w:trPr>
          <w:trHeight w:hRule="atLeast" w:val="20"/>
        </w:trPr>
        <w:tc>
          <w:tcPr>
            <w:tcW w:type="dxa" w:w="4678"/>
            <w:shd w:fill="auto" w:val="clear"/>
          </w:tcPr>
          <w:p w14:paraId="0F16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10160000">
            <w:pPr>
              <w:rPr>
                <w:sz w:val="20"/>
              </w:rPr>
            </w:pPr>
            <w:r>
              <w:rPr>
                <w:sz w:val="20"/>
              </w:rPr>
              <w:t>607</w:t>
            </w:r>
          </w:p>
        </w:tc>
        <w:tc>
          <w:tcPr>
            <w:tcW w:type="dxa" w:w="426"/>
            <w:shd w:fill="auto" w:val="clear"/>
          </w:tcPr>
          <w:p w14:paraId="11160000">
            <w:pPr>
              <w:rPr>
                <w:sz w:val="20"/>
              </w:rPr>
            </w:pPr>
            <w:r>
              <w:rPr>
                <w:sz w:val="20"/>
              </w:rPr>
              <w:t>07</w:t>
            </w:r>
          </w:p>
        </w:tc>
        <w:tc>
          <w:tcPr>
            <w:tcW w:type="dxa" w:w="425"/>
            <w:shd w:fill="auto" w:val="clear"/>
          </w:tcPr>
          <w:p w14:paraId="12160000">
            <w:pPr>
              <w:rPr>
                <w:sz w:val="20"/>
              </w:rPr>
            </w:pPr>
            <w:r>
              <w:rPr>
                <w:sz w:val="20"/>
              </w:rPr>
              <w:t>03</w:t>
            </w:r>
          </w:p>
        </w:tc>
        <w:tc>
          <w:tcPr>
            <w:tcW w:type="dxa" w:w="1559"/>
            <w:shd w:fill="auto" w:val="clear"/>
          </w:tcPr>
          <w:p w14:paraId="13160000">
            <w:pPr>
              <w:rPr>
                <w:sz w:val="20"/>
              </w:rPr>
            </w:pPr>
            <w:r>
              <w:rPr>
                <w:sz w:val="20"/>
              </w:rPr>
              <w:t>15 1 04 20380</w:t>
            </w:r>
          </w:p>
        </w:tc>
        <w:tc>
          <w:tcPr>
            <w:tcW w:type="dxa" w:w="567"/>
            <w:shd w:fill="auto" w:val="clear"/>
          </w:tcPr>
          <w:p w14:paraId="14160000">
            <w:pPr>
              <w:rPr>
                <w:sz w:val="20"/>
              </w:rPr>
            </w:pPr>
            <w:r>
              <w:rPr>
                <w:sz w:val="20"/>
              </w:rPr>
              <w:t>000</w:t>
            </w:r>
          </w:p>
        </w:tc>
        <w:tc>
          <w:tcPr>
            <w:tcW w:type="dxa" w:w="1434"/>
            <w:shd w:fill="auto" w:val="clear"/>
          </w:tcPr>
          <w:p w14:paraId="15160000">
            <w:pPr>
              <w:ind/>
              <w:jc w:val="right"/>
              <w:rPr>
                <w:sz w:val="20"/>
              </w:rPr>
            </w:pPr>
            <w:r>
              <w:rPr>
                <w:sz w:val="20"/>
              </w:rPr>
              <w:t>8 771,06</w:t>
            </w:r>
          </w:p>
        </w:tc>
      </w:tr>
      <w:tr>
        <w:trPr>
          <w:trHeight w:hRule="atLeast" w:val="20"/>
        </w:trPr>
        <w:tc>
          <w:tcPr>
            <w:tcW w:type="dxa" w:w="4678"/>
            <w:shd w:fill="auto" w:val="clear"/>
          </w:tcPr>
          <w:p w14:paraId="16160000">
            <w:pPr>
              <w:rPr>
                <w:sz w:val="20"/>
              </w:rPr>
            </w:pPr>
            <w:r>
              <w:rPr>
                <w:sz w:val="20"/>
              </w:rPr>
              <w:t>Субсидии бюджетным учреждениям</w:t>
            </w:r>
          </w:p>
        </w:tc>
        <w:tc>
          <w:tcPr>
            <w:tcW w:type="dxa" w:w="567"/>
            <w:shd w:fill="auto" w:val="clear"/>
          </w:tcPr>
          <w:p w14:paraId="17160000">
            <w:pPr>
              <w:rPr>
                <w:sz w:val="20"/>
              </w:rPr>
            </w:pPr>
            <w:r>
              <w:rPr>
                <w:sz w:val="20"/>
              </w:rPr>
              <w:t>607</w:t>
            </w:r>
          </w:p>
        </w:tc>
        <w:tc>
          <w:tcPr>
            <w:tcW w:type="dxa" w:w="426"/>
            <w:shd w:fill="auto" w:val="clear"/>
          </w:tcPr>
          <w:p w14:paraId="18160000">
            <w:pPr>
              <w:rPr>
                <w:sz w:val="20"/>
              </w:rPr>
            </w:pPr>
            <w:r>
              <w:rPr>
                <w:sz w:val="20"/>
              </w:rPr>
              <w:t>07</w:t>
            </w:r>
          </w:p>
        </w:tc>
        <w:tc>
          <w:tcPr>
            <w:tcW w:type="dxa" w:w="425"/>
            <w:shd w:fill="auto" w:val="clear"/>
          </w:tcPr>
          <w:p w14:paraId="19160000">
            <w:pPr>
              <w:rPr>
                <w:sz w:val="20"/>
              </w:rPr>
            </w:pPr>
            <w:r>
              <w:rPr>
                <w:sz w:val="20"/>
              </w:rPr>
              <w:t>03</w:t>
            </w:r>
          </w:p>
        </w:tc>
        <w:tc>
          <w:tcPr>
            <w:tcW w:type="dxa" w:w="1559"/>
            <w:shd w:fill="auto" w:val="clear"/>
          </w:tcPr>
          <w:p w14:paraId="1A160000">
            <w:pPr>
              <w:rPr>
                <w:sz w:val="20"/>
              </w:rPr>
            </w:pPr>
            <w:r>
              <w:rPr>
                <w:sz w:val="20"/>
              </w:rPr>
              <w:t>15 1 04 20380</w:t>
            </w:r>
          </w:p>
        </w:tc>
        <w:tc>
          <w:tcPr>
            <w:tcW w:type="dxa" w:w="567"/>
            <w:shd w:fill="auto" w:val="clear"/>
          </w:tcPr>
          <w:p w14:paraId="1B160000">
            <w:pPr>
              <w:rPr>
                <w:sz w:val="20"/>
              </w:rPr>
            </w:pPr>
            <w:r>
              <w:rPr>
                <w:sz w:val="20"/>
              </w:rPr>
              <w:t>610</w:t>
            </w:r>
          </w:p>
        </w:tc>
        <w:tc>
          <w:tcPr>
            <w:tcW w:type="dxa" w:w="1434"/>
            <w:shd w:fill="auto" w:val="clear"/>
          </w:tcPr>
          <w:p w14:paraId="1C160000">
            <w:pPr>
              <w:ind/>
              <w:jc w:val="right"/>
              <w:rPr>
                <w:sz w:val="20"/>
              </w:rPr>
            </w:pPr>
            <w:r>
              <w:rPr>
                <w:sz w:val="20"/>
              </w:rPr>
              <w:t>6 947,61</w:t>
            </w:r>
          </w:p>
        </w:tc>
      </w:tr>
      <w:tr>
        <w:trPr>
          <w:trHeight w:hRule="atLeast" w:val="20"/>
        </w:trPr>
        <w:tc>
          <w:tcPr>
            <w:tcW w:type="dxa" w:w="4678"/>
            <w:shd w:fill="auto" w:val="clear"/>
          </w:tcPr>
          <w:p w14:paraId="1D160000">
            <w:pPr>
              <w:rPr>
                <w:sz w:val="20"/>
              </w:rPr>
            </w:pPr>
            <w:r>
              <w:rPr>
                <w:sz w:val="20"/>
              </w:rPr>
              <w:t>Субсидии автономным учреждениям</w:t>
            </w:r>
          </w:p>
        </w:tc>
        <w:tc>
          <w:tcPr>
            <w:tcW w:type="dxa" w:w="567"/>
            <w:shd w:fill="auto" w:val="clear"/>
          </w:tcPr>
          <w:p w14:paraId="1E160000">
            <w:pPr>
              <w:rPr>
                <w:sz w:val="20"/>
              </w:rPr>
            </w:pPr>
            <w:r>
              <w:rPr>
                <w:sz w:val="20"/>
              </w:rPr>
              <w:t>607</w:t>
            </w:r>
          </w:p>
        </w:tc>
        <w:tc>
          <w:tcPr>
            <w:tcW w:type="dxa" w:w="426"/>
            <w:shd w:fill="auto" w:val="clear"/>
          </w:tcPr>
          <w:p w14:paraId="1F160000">
            <w:pPr>
              <w:rPr>
                <w:sz w:val="20"/>
              </w:rPr>
            </w:pPr>
            <w:r>
              <w:rPr>
                <w:sz w:val="20"/>
              </w:rPr>
              <w:t>07</w:t>
            </w:r>
          </w:p>
        </w:tc>
        <w:tc>
          <w:tcPr>
            <w:tcW w:type="dxa" w:w="425"/>
            <w:shd w:fill="auto" w:val="clear"/>
          </w:tcPr>
          <w:p w14:paraId="20160000">
            <w:pPr>
              <w:rPr>
                <w:sz w:val="20"/>
              </w:rPr>
            </w:pPr>
            <w:r>
              <w:rPr>
                <w:sz w:val="20"/>
              </w:rPr>
              <w:t>03</w:t>
            </w:r>
          </w:p>
        </w:tc>
        <w:tc>
          <w:tcPr>
            <w:tcW w:type="dxa" w:w="1559"/>
            <w:shd w:fill="auto" w:val="clear"/>
          </w:tcPr>
          <w:p w14:paraId="21160000">
            <w:pPr>
              <w:rPr>
                <w:sz w:val="20"/>
              </w:rPr>
            </w:pPr>
            <w:r>
              <w:rPr>
                <w:sz w:val="20"/>
              </w:rPr>
              <w:t>15 1 04 20380</w:t>
            </w:r>
          </w:p>
        </w:tc>
        <w:tc>
          <w:tcPr>
            <w:tcW w:type="dxa" w:w="567"/>
            <w:shd w:fill="auto" w:val="clear"/>
          </w:tcPr>
          <w:p w14:paraId="22160000">
            <w:pPr>
              <w:rPr>
                <w:sz w:val="20"/>
              </w:rPr>
            </w:pPr>
            <w:r>
              <w:rPr>
                <w:sz w:val="20"/>
              </w:rPr>
              <w:t>620</w:t>
            </w:r>
          </w:p>
        </w:tc>
        <w:tc>
          <w:tcPr>
            <w:tcW w:type="dxa" w:w="1434"/>
            <w:shd w:fill="auto" w:val="clear"/>
          </w:tcPr>
          <w:p w14:paraId="23160000">
            <w:pPr>
              <w:ind/>
              <w:jc w:val="right"/>
              <w:rPr>
                <w:sz w:val="20"/>
              </w:rPr>
            </w:pPr>
            <w:r>
              <w:rPr>
                <w:sz w:val="20"/>
              </w:rPr>
              <w:t>1 823,45</w:t>
            </w:r>
          </w:p>
        </w:tc>
      </w:tr>
      <w:tr>
        <w:trPr>
          <w:trHeight w:hRule="atLeast" w:val="20"/>
        </w:trPr>
        <w:tc>
          <w:tcPr>
            <w:tcW w:type="dxa" w:w="4678"/>
            <w:shd w:fill="auto" w:val="clear"/>
          </w:tcPr>
          <w:p w14:paraId="2416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25160000">
            <w:pPr>
              <w:rPr>
                <w:sz w:val="20"/>
              </w:rPr>
            </w:pPr>
            <w:r>
              <w:rPr>
                <w:sz w:val="20"/>
              </w:rPr>
              <w:t>607</w:t>
            </w:r>
          </w:p>
        </w:tc>
        <w:tc>
          <w:tcPr>
            <w:tcW w:type="dxa" w:w="426"/>
            <w:shd w:fill="auto" w:val="clear"/>
          </w:tcPr>
          <w:p w14:paraId="26160000">
            <w:pPr>
              <w:rPr>
                <w:sz w:val="20"/>
              </w:rPr>
            </w:pPr>
            <w:r>
              <w:rPr>
                <w:sz w:val="20"/>
              </w:rPr>
              <w:t>07</w:t>
            </w:r>
          </w:p>
        </w:tc>
        <w:tc>
          <w:tcPr>
            <w:tcW w:type="dxa" w:w="425"/>
            <w:shd w:fill="auto" w:val="clear"/>
          </w:tcPr>
          <w:p w14:paraId="27160000">
            <w:pPr>
              <w:rPr>
                <w:sz w:val="20"/>
              </w:rPr>
            </w:pPr>
            <w:r>
              <w:rPr>
                <w:sz w:val="20"/>
              </w:rPr>
              <w:t>03</w:t>
            </w:r>
          </w:p>
        </w:tc>
        <w:tc>
          <w:tcPr>
            <w:tcW w:type="dxa" w:w="1559"/>
            <w:shd w:fill="auto" w:val="clear"/>
          </w:tcPr>
          <w:p w14:paraId="28160000">
            <w:pPr>
              <w:rPr>
                <w:sz w:val="20"/>
              </w:rPr>
            </w:pPr>
            <w:r>
              <w:rPr>
                <w:sz w:val="20"/>
              </w:rPr>
              <w:t>16 0 00 00000</w:t>
            </w:r>
          </w:p>
        </w:tc>
        <w:tc>
          <w:tcPr>
            <w:tcW w:type="dxa" w:w="567"/>
            <w:shd w:fill="auto" w:val="clear"/>
          </w:tcPr>
          <w:p w14:paraId="29160000">
            <w:pPr>
              <w:rPr>
                <w:sz w:val="20"/>
              </w:rPr>
            </w:pPr>
            <w:r>
              <w:rPr>
                <w:sz w:val="20"/>
              </w:rPr>
              <w:t>000</w:t>
            </w:r>
          </w:p>
        </w:tc>
        <w:tc>
          <w:tcPr>
            <w:tcW w:type="dxa" w:w="1434"/>
            <w:shd w:fill="auto" w:val="clear"/>
          </w:tcPr>
          <w:p w14:paraId="2A160000">
            <w:pPr>
              <w:ind/>
              <w:jc w:val="right"/>
              <w:rPr>
                <w:sz w:val="20"/>
              </w:rPr>
            </w:pPr>
            <w:r>
              <w:rPr>
                <w:sz w:val="20"/>
              </w:rPr>
              <w:t>452,17</w:t>
            </w:r>
          </w:p>
        </w:tc>
      </w:tr>
      <w:tr>
        <w:trPr>
          <w:trHeight w:hRule="atLeast" w:val="20"/>
        </w:trPr>
        <w:tc>
          <w:tcPr>
            <w:tcW w:type="dxa" w:w="4678"/>
            <w:shd w:fill="auto" w:val="clear"/>
          </w:tcPr>
          <w:p w14:paraId="2B16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2C160000">
            <w:pPr>
              <w:rPr>
                <w:sz w:val="20"/>
              </w:rPr>
            </w:pPr>
            <w:r>
              <w:rPr>
                <w:sz w:val="20"/>
              </w:rPr>
              <w:t>607</w:t>
            </w:r>
          </w:p>
        </w:tc>
        <w:tc>
          <w:tcPr>
            <w:tcW w:type="dxa" w:w="426"/>
            <w:shd w:fill="auto" w:val="clear"/>
          </w:tcPr>
          <w:p w14:paraId="2D160000">
            <w:pPr>
              <w:rPr>
                <w:sz w:val="20"/>
              </w:rPr>
            </w:pPr>
            <w:r>
              <w:rPr>
                <w:sz w:val="20"/>
              </w:rPr>
              <w:t>07</w:t>
            </w:r>
          </w:p>
        </w:tc>
        <w:tc>
          <w:tcPr>
            <w:tcW w:type="dxa" w:w="425"/>
            <w:shd w:fill="auto" w:val="clear"/>
          </w:tcPr>
          <w:p w14:paraId="2E160000">
            <w:pPr>
              <w:rPr>
                <w:sz w:val="20"/>
              </w:rPr>
            </w:pPr>
            <w:r>
              <w:rPr>
                <w:sz w:val="20"/>
              </w:rPr>
              <w:t>03</w:t>
            </w:r>
          </w:p>
        </w:tc>
        <w:tc>
          <w:tcPr>
            <w:tcW w:type="dxa" w:w="1559"/>
            <w:shd w:fill="auto" w:val="clear"/>
          </w:tcPr>
          <w:p w14:paraId="2F160000">
            <w:pPr>
              <w:rPr>
                <w:sz w:val="20"/>
              </w:rPr>
            </w:pPr>
            <w:r>
              <w:rPr>
                <w:sz w:val="20"/>
              </w:rPr>
              <w:t>16 2 00 00000</w:t>
            </w:r>
          </w:p>
        </w:tc>
        <w:tc>
          <w:tcPr>
            <w:tcW w:type="dxa" w:w="567"/>
            <w:shd w:fill="auto" w:val="clear"/>
          </w:tcPr>
          <w:p w14:paraId="30160000">
            <w:pPr>
              <w:rPr>
                <w:sz w:val="20"/>
              </w:rPr>
            </w:pPr>
            <w:r>
              <w:rPr>
                <w:sz w:val="20"/>
              </w:rPr>
              <w:t>000</w:t>
            </w:r>
          </w:p>
        </w:tc>
        <w:tc>
          <w:tcPr>
            <w:tcW w:type="dxa" w:w="1434"/>
            <w:shd w:fill="auto" w:val="clear"/>
          </w:tcPr>
          <w:p w14:paraId="31160000">
            <w:pPr>
              <w:ind/>
              <w:jc w:val="right"/>
              <w:rPr>
                <w:sz w:val="20"/>
              </w:rPr>
            </w:pPr>
            <w:r>
              <w:rPr>
                <w:sz w:val="20"/>
              </w:rPr>
              <w:t>452,17</w:t>
            </w:r>
          </w:p>
        </w:tc>
      </w:tr>
      <w:tr>
        <w:trPr>
          <w:trHeight w:hRule="atLeast" w:val="20"/>
        </w:trPr>
        <w:tc>
          <w:tcPr>
            <w:tcW w:type="dxa" w:w="4678"/>
            <w:shd w:fill="auto" w:val="clear"/>
          </w:tcPr>
          <w:p w14:paraId="3216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33160000">
            <w:pPr>
              <w:rPr>
                <w:sz w:val="20"/>
              </w:rPr>
            </w:pPr>
            <w:r>
              <w:rPr>
                <w:sz w:val="20"/>
              </w:rPr>
              <w:t>607</w:t>
            </w:r>
          </w:p>
        </w:tc>
        <w:tc>
          <w:tcPr>
            <w:tcW w:type="dxa" w:w="426"/>
            <w:shd w:fill="auto" w:val="clear"/>
          </w:tcPr>
          <w:p w14:paraId="34160000">
            <w:pPr>
              <w:rPr>
                <w:sz w:val="20"/>
              </w:rPr>
            </w:pPr>
            <w:r>
              <w:rPr>
                <w:sz w:val="20"/>
              </w:rPr>
              <w:t>07</w:t>
            </w:r>
          </w:p>
        </w:tc>
        <w:tc>
          <w:tcPr>
            <w:tcW w:type="dxa" w:w="425"/>
            <w:shd w:fill="auto" w:val="clear"/>
          </w:tcPr>
          <w:p w14:paraId="35160000">
            <w:pPr>
              <w:rPr>
                <w:sz w:val="20"/>
              </w:rPr>
            </w:pPr>
            <w:r>
              <w:rPr>
                <w:sz w:val="20"/>
              </w:rPr>
              <w:t>03</w:t>
            </w:r>
          </w:p>
        </w:tc>
        <w:tc>
          <w:tcPr>
            <w:tcW w:type="dxa" w:w="1559"/>
            <w:shd w:fill="auto" w:val="clear"/>
          </w:tcPr>
          <w:p w14:paraId="36160000">
            <w:pPr>
              <w:rPr>
                <w:sz w:val="20"/>
              </w:rPr>
            </w:pPr>
            <w:r>
              <w:rPr>
                <w:sz w:val="20"/>
              </w:rPr>
              <w:t>16 2 02 00000</w:t>
            </w:r>
          </w:p>
        </w:tc>
        <w:tc>
          <w:tcPr>
            <w:tcW w:type="dxa" w:w="567"/>
            <w:shd w:fill="auto" w:val="clear"/>
          </w:tcPr>
          <w:p w14:paraId="37160000">
            <w:pPr>
              <w:rPr>
                <w:sz w:val="20"/>
              </w:rPr>
            </w:pPr>
            <w:r>
              <w:rPr>
                <w:sz w:val="20"/>
              </w:rPr>
              <w:t>000</w:t>
            </w:r>
          </w:p>
        </w:tc>
        <w:tc>
          <w:tcPr>
            <w:tcW w:type="dxa" w:w="1434"/>
            <w:shd w:fill="auto" w:val="clear"/>
          </w:tcPr>
          <w:p w14:paraId="38160000">
            <w:pPr>
              <w:ind/>
              <w:jc w:val="right"/>
              <w:rPr>
                <w:sz w:val="20"/>
              </w:rPr>
            </w:pPr>
            <w:r>
              <w:rPr>
                <w:sz w:val="20"/>
              </w:rPr>
              <w:t>452,17</w:t>
            </w:r>
          </w:p>
        </w:tc>
      </w:tr>
      <w:tr>
        <w:trPr>
          <w:trHeight w:hRule="atLeast" w:val="20"/>
        </w:trPr>
        <w:tc>
          <w:tcPr>
            <w:tcW w:type="dxa" w:w="4678"/>
            <w:shd w:fill="auto" w:val="clear"/>
          </w:tcPr>
          <w:p w14:paraId="3916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3A160000">
            <w:pPr>
              <w:rPr>
                <w:sz w:val="20"/>
              </w:rPr>
            </w:pPr>
            <w:r>
              <w:rPr>
                <w:sz w:val="20"/>
              </w:rPr>
              <w:t>607</w:t>
            </w:r>
          </w:p>
        </w:tc>
        <w:tc>
          <w:tcPr>
            <w:tcW w:type="dxa" w:w="426"/>
            <w:shd w:fill="auto" w:val="clear"/>
          </w:tcPr>
          <w:p w14:paraId="3B160000">
            <w:pPr>
              <w:rPr>
                <w:sz w:val="20"/>
              </w:rPr>
            </w:pPr>
            <w:r>
              <w:rPr>
                <w:sz w:val="20"/>
              </w:rPr>
              <w:t>07</w:t>
            </w:r>
          </w:p>
        </w:tc>
        <w:tc>
          <w:tcPr>
            <w:tcW w:type="dxa" w:w="425"/>
            <w:shd w:fill="auto" w:val="clear"/>
          </w:tcPr>
          <w:p w14:paraId="3C160000">
            <w:pPr>
              <w:rPr>
                <w:sz w:val="20"/>
              </w:rPr>
            </w:pPr>
            <w:r>
              <w:rPr>
                <w:sz w:val="20"/>
              </w:rPr>
              <w:t>03</w:t>
            </w:r>
          </w:p>
        </w:tc>
        <w:tc>
          <w:tcPr>
            <w:tcW w:type="dxa" w:w="1559"/>
            <w:shd w:fill="auto" w:val="clear"/>
          </w:tcPr>
          <w:p w14:paraId="3D160000">
            <w:pPr>
              <w:rPr>
                <w:sz w:val="20"/>
              </w:rPr>
            </w:pPr>
            <w:r>
              <w:rPr>
                <w:sz w:val="20"/>
              </w:rPr>
              <w:t>16 2 02 20550</w:t>
            </w:r>
          </w:p>
        </w:tc>
        <w:tc>
          <w:tcPr>
            <w:tcW w:type="dxa" w:w="567"/>
            <w:shd w:fill="auto" w:val="clear"/>
          </w:tcPr>
          <w:p w14:paraId="3E160000">
            <w:pPr>
              <w:rPr>
                <w:sz w:val="20"/>
              </w:rPr>
            </w:pPr>
            <w:r>
              <w:rPr>
                <w:sz w:val="20"/>
              </w:rPr>
              <w:t>000</w:t>
            </w:r>
          </w:p>
        </w:tc>
        <w:tc>
          <w:tcPr>
            <w:tcW w:type="dxa" w:w="1434"/>
            <w:shd w:fill="auto" w:val="clear"/>
          </w:tcPr>
          <w:p w14:paraId="3F160000">
            <w:pPr>
              <w:ind/>
              <w:jc w:val="right"/>
              <w:rPr>
                <w:sz w:val="20"/>
              </w:rPr>
            </w:pPr>
            <w:r>
              <w:rPr>
                <w:sz w:val="20"/>
              </w:rPr>
              <w:t>452,17</w:t>
            </w:r>
          </w:p>
        </w:tc>
      </w:tr>
      <w:tr>
        <w:trPr>
          <w:trHeight w:hRule="atLeast" w:val="20"/>
        </w:trPr>
        <w:tc>
          <w:tcPr>
            <w:tcW w:type="dxa" w:w="4678"/>
            <w:shd w:fill="auto" w:val="clear"/>
          </w:tcPr>
          <w:p w14:paraId="40160000">
            <w:pPr>
              <w:rPr>
                <w:sz w:val="20"/>
              </w:rPr>
            </w:pPr>
            <w:r>
              <w:rPr>
                <w:sz w:val="20"/>
              </w:rPr>
              <w:t>Субсидии бюджетным учреждениям</w:t>
            </w:r>
          </w:p>
        </w:tc>
        <w:tc>
          <w:tcPr>
            <w:tcW w:type="dxa" w:w="567"/>
            <w:shd w:fill="auto" w:val="clear"/>
          </w:tcPr>
          <w:p w14:paraId="41160000">
            <w:pPr>
              <w:rPr>
                <w:sz w:val="20"/>
              </w:rPr>
            </w:pPr>
            <w:r>
              <w:rPr>
                <w:sz w:val="20"/>
              </w:rPr>
              <w:t>607</w:t>
            </w:r>
          </w:p>
        </w:tc>
        <w:tc>
          <w:tcPr>
            <w:tcW w:type="dxa" w:w="426"/>
            <w:shd w:fill="auto" w:val="clear"/>
          </w:tcPr>
          <w:p w14:paraId="42160000">
            <w:pPr>
              <w:rPr>
                <w:sz w:val="20"/>
              </w:rPr>
            </w:pPr>
            <w:r>
              <w:rPr>
                <w:sz w:val="20"/>
              </w:rPr>
              <w:t>07</w:t>
            </w:r>
          </w:p>
        </w:tc>
        <w:tc>
          <w:tcPr>
            <w:tcW w:type="dxa" w:w="425"/>
            <w:shd w:fill="auto" w:val="clear"/>
          </w:tcPr>
          <w:p w14:paraId="43160000">
            <w:pPr>
              <w:rPr>
                <w:sz w:val="20"/>
              </w:rPr>
            </w:pPr>
            <w:r>
              <w:rPr>
                <w:sz w:val="20"/>
              </w:rPr>
              <w:t>03</w:t>
            </w:r>
          </w:p>
        </w:tc>
        <w:tc>
          <w:tcPr>
            <w:tcW w:type="dxa" w:w="1559"/>
            <w:shd w:fill="auto" w:val="clear"/>
          </w:tcPr>
          <w:p w14:paraId="44160000">
            <w:pPr>
              <w:rPr>
                <w:sz w:val="20"/>
              </w:rPr>
            </w:pPr>
            <w:r>
              <w:rPr>
                <w:sz w:val="20"/>
              </w:rPr>
              <w:t>16 2 02 20550</w:t>
            </w:r>
          </w:p>
        </w:tc>
        <w:tc>
          <w:tcPr>
            <w:tcW w:type="dxa" w:w="567"/>
            <w:shd w:fill="auto" w:val="clear"/>
          </w:tcPr>
          <w:p w14:paraId="45160000">
            <w:pPr>
              <w:rPr>
                <w:sz w:val="20"/>
              </w:rPr>
            </w:pPr>
            <w:r>
              <w:rPr>
                <w:sz w:val="20"/>
              </w:rPr>
              <w:t>610</w:t>
            </w:r>
          </w:p>
        </w:tc>
        <w:tc>
          <w:tcPr>
            <w:tcW w:type="dxa" w:w="1434"/>
            <w:shd w:fill="auto" w:val="clear"/>
          </w:tcPr>
          <w:p w14:paraId="46160000">
            <w:pPr>
              <w:ind/>
              <w:jc w:val="right"/>
              <w:rPr>
                <w:sz w:val="20"/>
              </w:rPr>
            </w:pPr>
            <w:r>
              <w:rPr>
                <w:sz w:val="20"/>
              </w:rPr>
              <w:t>404,17</w:t>
            </w:r>
          </w:p>
        </w:tc>
      </w:tr>
      <w:tr>
        <w:trPr>
          <w:trHeight w:hRule="atLeast" w:val="20"/>
        </w:trPr>
        <w:tc>
          <w:tcPr>
            <w:tcW w:type="dxa" w:w="4678"/>
            <w:shd w:fill="auto" w:val="clear"/>
          </w:tcPr>
          <w:p w14:paraId="47160000">
            <w:pPr>
              <w:rPr>
                <w:sz w:val="20"/>
              </w:rPr>
            </w:pPr>
            <w:r>
              <w:rPr>
                <w:sz w:val="20"/>
              </w:rPr>
              <w:t>Субсидии автономным учреждениям</w:t>
            </w:r>
          </w:p>
        </w:tc>
        <w:tc>
          <w:tcPr>
            <w:tcW w:type="dxa" w:w="567"/>
            <w:shd w:fill="auto" w:val="clear"/>
          </w:tcPr>
          <w:p w14:paraId="48160000">
            <w:pPr>
              <w:rPr>
                <w:sz w:val="20"/>
              </w:rPr>
            </w:pPr>
            <w:r>
              <w:rPr>
                <w:sz w:val="20"/>
              </w:rPr>
              <w:t>607</w:t>
            </w:r>
          </w:p>
        </w:tc>
        <w:tc>
          <w:tcPr>
            <w:tcW w:type="dxa" w:w="426"/>
            <w:shd w:fill="auto" w:val="clear"/>
          </w:tcPr>
          <w:p w14:paraId="49160000">
            <w:pPr>
              <w:rPr>
                <w:sz w:val="20"/>
              </w:rPr>
            </w:pPr>
            <w:r>
              <w:rPr>
                <w:sz w:val="20"/>
              </w:rPr>
              <w:t>07</w:t>
            </w:r>
          </w:p>
        </w:tc>
        <w:tc>
          <w:tcPr>
            <w:tcW w:type="dxa" w:w="425"/>
            <w:shd w:fill="auto" w:val="clear"/>
          </w:tcPr>
          <w:p w14:paraId="4A160000">
            <w:pPr>
              <w:rPr>
                <w:sz w:val="20"/>
              </w:rPr>
            </w:pPr>
            <w:r>
              <w:rPr>
                <w:sz w:val="20"/>
              </w:rPr>
              <w:t>03</w:t>
            </w:r>
          </w:p>
        </w:tc>
        <w:tc>
          <w:tcPr>
            <w:tcW w:type="dxa" w:w="1559"/>
            <w:shd w:fill="auto" w:val="clear"/>
          </w:tcPr>
          <w:p w14:paraId="4B160000">
            <w:pPr>
              <w:rPr>
                <w:sz w:val="20"/>
              </w:rPr>
            </w:pPr>
            <w:r>
              <w:rPr>
                <w:sz w:val="20"/>
              </w:rPr>
              <w:t>16 2 02 20550</w:t>
            </w:r>
          </w:p>
        </w:tc>
        <w:tc>
          <w:tcPr>
            <w:tcW w:type="dxa" w:w="567"/>
            <w:shd w:fill="auto" w:val="clear"/>
          </w:tcPr>
          <w:p w14:paraId="4C160000">
            <w:pPr>
              <w:rPr>
                <w:sz w:val="20"/>
              </w:rPr>
            </w:pPr>
            <w:r>
              <w:rPr>
                <w:sz w:val="20"/>
              </w:rPr>
              <w:t>620</w:t>
            </w:r>
          </w:p>
        </w:tc>
        <w:tc>
          <w:tcPr>
            <w:tcW w:type="dxa" w:w="1434"/>
            <w:shd w:fill="auto" w:val="clear"/>
          </w:tcPr>
          <w:p w14:paraId="4D160000">
            <w:pPr>
              <w:ind/>
              <w:jc w:val="right"/>
              <w:rPr>
                <w:sz w:val="20"/>
              </w:rPr>
            </w:pPr>
            <w:r>
              <w:rPr>
                <w:sz w:val="20"/>
              </w:rPr>
              <w:t>48,00</w:t>
            </w:r>
          </w:p>
        </w:tc>
      </w:tr>
      <w:tr>
        <w:trPr>
          <w:trHeight w:hRule="atLeast" w:val="20"/>
        </w:trPr>
        <w:tc>
          <w:tcPr>
            <w:tcW w:type="dxa" w:w="4678"/>
            <w:shd w:fill="auto" w:val="clear"/>
          </w:tcPr>
          <w:p w14:paraId="4E160000">
            <w:pPr>
              <w:rPr>
                <w:sz w:val="20"/>
              </w:rPr>
            </w:pPr>
            <w:r>
              <w:rPr>
                <w:sz w:val="20"/>
              </w:rPr>
              <w:t>Молодежная политика</w:t>
            </w:r>
          </w:p>
        </w:tc>
        <w:tc>
          <w:tcPr>
            <w:tcW w:type="dxa" w:w="567"/>
            <w:shd w:fill="auto" w:val="clear"/>
          </w:tcPr>
          <w:p w14:paraId="4F160000">
            <w:pPr>
              <w:rPr>
                <w:sz w:val="20"/>
              </w:rPr>
            </w:pPr>
            <w:r>
              <w:rPr>
                <w:sz w:val="20"/>
              </w:rPr>
              <w:t>607</w:t>
            </w:r>
          </w:p>
        </w:tc>
        <w:tc>
          <w:tcPr>
            <w:tcW w:type="dxa" w:w="426"/>
            <w:shd w:fill="auto" w:val="clear"/>
          </w:tcPr>
          <w:p w14:paraId="50160000">
            <w:pPr>
              <w:rPr>
                <w:sz w:val="20"/>
              </w:rPr>
            </w:pPr>
            <w:r>
              <w:rPr>
                <w:sz w:val="20"/>
              </w:rPr>
              <w:t>07</w:t>
            </w:r>
          </w:p>
        </w:tc>
        <w:tc>
          <w:tcPr>
            <w:tcW w:type="dxa" w:w="425"/>
            <w:shd w:fill="auto" w:val="clear"/>
          </w:tcPr>
          <w:p w14:paraId="51160000">
            <w:pPr>
              <w:rPr>
                <w:sz w:val="20"/>
              </w:rPr>
            </w:pPr>
            <w:r>
              <w:rPr>
                <w:sz w:val="20"/>
              </w:rPr>
              <w:t>07</w:t>
            </w:r>
          </w:p>
        </w:tc>
        <w:tc>
          <w:tcPr>
            <w:tcW w:type="dxa" w:w="1559"/>
            <w:shd w:fill="auto" w:val="clear"/>
          </w:tcPr>
          <w:p w14:paraId="52160000">
            <w:pPr>
              <w:rPr>
                <w:sz w:val="20"/>
              </w:rPr>
            </w:pPr>
            <w:r>
              <w:rPr>
                <w:sz w:val="20"/>
              </w:rPr>
              <w:t>00 0 00 00000</w:t>
            </w:r>
          </w:p>
        </w:tc>
        <w:tc>
          <w:tcPr>
            <w:tcW w:type="dxa" w:w="567"/>
            <w:shd w:fill="auto" w:val="clear"/>
          </w:tcPr>
          <w:p w14:paraId="53160000">
            <w:pPr>
              <w:rPr>
                <w:sz w:val="20"/>
              </w:rPr>
            </w:pPr>
            <w:r>
              <w:rPr>
                <w:sz w:val="20"/>
              </w:rPr>
              <w:t>000</w:t>
            </w:r>
          </w:p>
        </w:tc>
        <w:tc>
          <w:tcPr>
            <w:tcW w:type="dxa" w:w="1434"/>
            <w:shd w:fill="auto" w:val="clear"/>
          </w:tcPr>
          <w:p w14:paraId="54160000">
            <w:pPr>
              <w:ind/>
              <w:jc w:val="right"/>
              <w:rPr>
                <w:sz w:val="20"/>
              </w:rPr>
            </w:pPr>
            <w:r>
              <w:rPr>
                <w:sz w:val="20"/>
              </w:rPr>
              <w:t>29 685,12</w:t>
            </w:r>
          </w:p>
        </w:tc>
      </w:tr>
      <w:tr>
        <w:trPr>
          <w:trHeight w:hRule="atLeast" w:val="20"/>
        </w:trPr>
        <w:tc>
          <w:tcPr>
            <w:tcW w:type="dxa" w:w="4678"/>
            <w:shd w:fill="auto" w:val="clear"/>
          </w:tcPr>
          <w:p w14:paraId="5516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56160000">
            <w:pPr>
              <w:rPr>
                <w:sz w:val="20"/>
              </w:rPr>
            </w:pPr>
            <w:r>
              <w:rPr>
                <w:sz w:val="20"/>
              </w:rPr>
              <w:t>607</w:t>
            </w:r>
          </w:p>
        </w:tc>
        <w:tc>
          <w:tcPr>
            <w:tcW w:type="dxa" w:w="426"/>
            <w:shd w:fill="auto" w:val="clear"/>
          </w:tcPr>
          <w:p w14:paraId="57160000">
            <w:pPr>
              <w:rPr>
                <w:sz w:val="20"/>
              </w:rPr>
            </w:pPr>
            <w:r>
              <w:rPr>
                <w:sz w:val="20"/>
              </w:rPr>
              <w:t>07</w:t>
            </w:r>
          </w:p>
        </w:tc>
        <w:tc>
          <w:tcPr>
            <w:tcW w:type="dxa" w:w="425"/>
            <w:shd w:fill="auto" w:val="clear"/>
          </w:tcPr>
          <w:p w14:paraId="58160000">
            <w:pPr>
              <w:rPr>
                <w:sz w:val="20"/>
              </w:rPr>
            </w:pPr>
            <w:r>
              <w:rPr>
                <w:sz w:val="20"/>
              </w:rPr>
              <w:t>07</w:t>
            </w:r>
          </w:p>
        </w:tc>
        <w:tc>
          <w:tcPr>
            <w:tcW w:type="dxa" w:w="1559"/>
            <w:shd w:fill="auto" w:val="clear"/>
          </w:tcPr>
          <w:p w14:paraId="59160000">
            <w:pPr>
              <w:rPr>
                <w:sz w:val="20"/>
              </w:rPr>
            </w:pPr>
            <w:r>
              <w:rPr>
                <w:sz w:val="20"/>
              </w:rPr>
              <w:t>04 0 00 00000</w:t>
            </w:r>
          </w:p>
        </w:tc>
        <w:tc>
          <w:tcPr>
            <w:tcW w:type="dxa" w:w="567"/>
            <w:shd w:fill="auto" w:val="clear"/>
          </w:tcPr>
          <w:p w14:paraId="5A160000">
            <w:pPr>
              <w:rPr>
                <w:sz w:val="20"/>
              </w:rPr>
            </w:pPr>
            <w:r>
              <w:rPr>
                <w:sz w:val="20"/>
              </w:rPr>
              <w:t>000</w:t>
            </w:r>
          </w:p>
        </w:tc>
        <w:tc>
          <w:tcPr>
            <w:tcW w:type="dxa" w:w="1434"/>
            <w:shd w:fill="auto" w:val="clear"/>
          </w:tcPr>
          <w:p w14:paraId="5B160000">
            <w:pPr>
              <w:ind/>
              <w:jc w:val="right"/>
              <w:rPr>
                <w:sz w:val="20"/>
              </w:rPr>
            </w:pPr>
            <w:r>
              <w:rPr>
                <w:sz w:val="20"/>
              </w:rPr>
              <w:t>187,50</w:t>
            </w:r>
          </w:p>
        </w:tc>
      </w:tr>
      <w:tr>
        <w:trPr>
          <w:trHeight w:hRule="atLeast" w:val="20"/>
        </w:trPr>
        <w:tc>
          <w:tcPr>
            <w:tcW w:type="dxa" w:w="4678"/>
            <w:shd w:fill="auto" w:val="clear"/>
          </w:tcPr>
          <w:p w14:paraId="5C160000">
            <w:pPr>
              <w:rPr>
                <w:sz w:val="20"/>
              </w:rPr>
            </w:pPr>
            <w:r>
              <w:rPr>
                <w:sz w:val="20"/>
              </w:rPr>
              <w:t>Подпрограмма «Благоустройство территории города Ставрополя»</w:t>
            </w:r>
          </w:p>
        </w:tc>
        <w:tc>
          <w:tcPr>
            <w:tcW w:type="dxa" w:w="567"/>
            <w:shd w:fill="auto" w:val="clear"/>
          </w:tcPr>
          <w:p w14:paraId="5D160000">
            <w:pPr>
              <w:rPr>
                <w:sz w:val="20"/>
              </w:rPr>
            </w:pPr>
            <w:r>
              <w:rPr>
                <w:sz w:val="20"/>
              </w:rPr>
              <w:t>607</w:t>
            </w:r>
          </w:p>
        </w:tc>
        <w:tc>
          <w:tcPr>
            <w:tcW w:type="dxa" w:w="426"/>
            <w:shd w:fill="auto" w:val="clear"/>
          </w:tcPr>
          <w:p w14:paraId="5E160000">
            <w:pPr>
              <w:rPr>
                <w:sz w:val="20"/>
              </w:rPr>
            </w:pPr>
            <w:r>
              <w:rPr>
                <w:sz w:val="20"/>
              </w:rPr>
              <w:t>07</w:t>
            </w:r>
          </w:p>
        </w:tc>
        <w:tc>
          <w:tcPr>
            <w:tcW w:type="dxa" w:w="425"/>
            <w:shd w:fill="auto" w:val="clear"/>
          </w:tcPr>
          <w:p w14:paraId="5F160000">
            <w:pPr>
              <w:rPr>
                <w:sz w:val="20"/>
              </w:rPr>
            </w:pPr>
            <w:r>
              <w:rPr>
                <w:sz w:val="20"/>
              </w:rPr>
              <w:t>07</w:t>
            </w:r>
          </w:p>
        </w:tc>
        <w:tc>
          <w:tcPr>
            <w:tcW w:type="dxa" w:w="1559"/>
            <w:shd w:fill="auto" w:val="clear"/>
          </w:tcPr>
          <w:p w14:paraId="60160000">
            <w:pPr>
              <w:rPr>
                <w:sz w:val="20"/>
              </w:rPr>
            </w:pPr>
            <w:r>
              <w:rPr>
                <w:sz w:val="20"/>
              </w:rPr>
              <w:t>04 3 00 00000</w:t>
            </w:r>
          </w:p>
        </w:tc>
        <w:tc>
          <w:tcPr>
            <w:tcW w:type="dxa" w:w="567"/>
            <w:shd w:fill="auto" w:val="clear"/>
          </w:tcPr>
          <w:p w14:paraId="61160000">
            <w:pPr>
              <w:rPr>
                <w:sz w:val="20"/>
              </w:rPr>
            </w:pPr>
            <w:r>
              <w:rPr>
                <w:sz w:val="20"/>
              </w:rPr>
              <w:t>000</w:t>
            </w:r>
          </w:p>
        </w:tc>
        <w:tc>
          <w:tcPr>
            <w:tcW w:type="dxa" w:w="1434"/>
            <w:shd w:fill="auto" w:val="clear"/>
          </w:tcPr>
          <w:p w14:paraId="62160000">
            <w:pPr>
              <w:ind/>
              <w:jc w:val="right"/>
              <w:rPr>
                <w:sz w:val="20"/>
              </w:rPr>
            </w:pPr>
            <w:r>
              <w:rPr>
                <w:sz w:val="20"/>
              </w:rPr>
              <w:t>187,50</w:t>
            </w:r>
          </w:p>
        </w:tc>
      </w:tr>
      <w:tr>
        <w:trPr>
          <w:trHeight w:hRule="atLeast" w:val="20"/>
        </w:trPr>
        <w:tc>
          <w:tcPr>
            <w:tcW w:type="dxa" w:w="4678"/>
            <w:shd w:fill="auto" w:val="clear"/>
          </w:tcPr>
          <w:p w14:paraId="63160000">
            <w:pPr>
              <w:rPr>
                <w:sz w:val="20"/>
              </w:rPr>
            </w:pPr>
            <w:r>
              <w:rPr>
                <w:sz w:val="20"/>
              </w:rPr>
              <w:t>Основное мероприятие «Благоустройство территории города Ставрополя»</w:t>
            </w:r>
          </w:p>
        </w:tc>
        <w:tc>
          <w:tcPr>
            <w:tcW w:type="dxa" w:w="567"/>
            <w:shd w:fill="auto" w:val="clear"/>
          </w:tcPr>
          <w:p w14:paraId="64160000">
            <w:pPr>
              <w:rPr>
                <w:sz w:val="20"/>
              </w:rPr>
            </w:pPr>
            <w:r>
              <w:rPr>
                <w:sz w:val="20"/>
              </w:rPr>
              <w:t>607</w:t>
            </w:r>
          </w:p>
        </w:tc>
        <w:tc>
          <w:tcPr>
            <w:tcW w:type="dxa" w:w="426"/>
            <w:shd w:fill="auto" w:val="clear"/>
          </w:tcPr>
          <w:p w14:paraId="65160000">
            <w:pPr>
              <w:rPr>
                <w:sz w:val="20"/>
              </w:rPr>
            </w:pPr>
            <w:r>
              <w:rPr>
                <w:sz w:val="20"/>
              </w:rPr>
              <w:t>07</w:t>
            </w:r>
          </w:p>
        </w:tc>
        <w:tc>
          <w:tcPr>
            <w:tcW w:type="dxa" w:w="425"/>
            <w:shd w:fill="auto" w:val="clear"/>
          </w:tcPr>
          <w:p w14:paraId="66160000">
            <w:pPr>
              <w:rPr>
                <w:sz w:val="20"/>
              </w:rPr>
            </w:pPr>
            <w:r>
              <w:rPr>
                <w:sz w:val="20"/>
              </w:rPr>
              <w:t>07</w:t>
            </w:r>
          </w:p>
        </w:tc>
        <w:tc>
          <w:tcPr>
            <w:tcW w:type="dxa" w:w="1559"/>
            <w:shd w:fill="auto" w:val="clear"/>
          </w:tcPr>
          <w:p w14:paraId="67160000">
            <w:pPr>
              <w:rPr>
                <w:sz w:val="20"/>
              </w:rPr>
            </w:pPr>
            <w:r>
              <w:rPr>
                <w:sz w:val="20"/>
              </w:rPr>
              <w:t>04 3 04 00000</w:t>
            </w:r>
          </w:p>
        </w:tc>
        <w:tc>
          <w:tcPr>
            <w:tcW w:type="dxa" w:w="567"/>
            <w:shd w:fill="auto" w:val="clear"/>
          </w:tcPr>
          <w:p w14:paraId="68160000">
            <w:pPr>
              <w:rPr>
                <w:sz w:val="20"/>
              </w:rPr>
            </w:pPr>
            <w:r>
              <w:rPr>
                <w:sz w:val="20"/>
              </w:rPr>
              <w:t>000</w:t>
            </w:r>
          </w:p>
        </w:tc>
        <w:tc>
          <w:tcPr>
            <w:tcW w:type="dxa" w:w="1434"/>
            <w:shd w:fill="auto" w:val="clear"/>
          </w:tcPr>
          <w:p w14:paraId="69160000">
            <w:pPr>
              <w:ind/>
              <w:jc w:val="right"/>
              <w:rPr>
                <w:sz w:val="20"/>
              </w:rPr>
            </w:pPr>
            <w:r>
              <w:rPr>
                <w:sz w:val="20"/>
              </w:rPr>
              <w:t>187,50</w:t>
            </w:r>
          </w:p>
        </w:tc>
      </w:tr>
      <w:tr>
        <w:trPr>
          <w:trHeight w:hRule="atLeast" w:val="20"/>
        </w:trPr>
        <w:tc>
          <w:tcPr>
            <w:tcW w:type="dxa" w:w="4678"/>
            <w:shd w:fill="auto" w:val="clear"/>
          </w:tcPr>
          <w:p w14:paraId="6A16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6B160000">
            <w:pPr>
              <w:rPr>
                <w:sz w:val="20"/>
              </w:rPr>
            </w:pPr>
            <w:r>
              <w:rPr>
                <w:sz w:val="20"/>
              </w:rPr>
              <w:t>607</w:t>
            </w:r>
          </w:p>
        </w:tc>
        <w:tc>
          <w:tcPr>
            <w:tcW w:type="dxa" w:w="426"/>
            <w:shd w:fill="auto" w:val="clear"/>
          </w:tcPr>
          <w:p w14:paraId="6C160000">
            <w:pPr>
              <w:rPr>
                <w:sz w:val="20"/>
              </w:rPr>
            </w:pPr>
            <w:r>
              <w:rPr>
                <w:sz w:val="20"/>
              </w:rPr>
              <w:t>07</w:t>
            </w:r>
          </w:p>
        </w:tc>
        <w:tc>
          <w:tcPr>
            <w:tcW w:type="dxa" w:w="425"/>
            <w:shd w:fill="auto" w:val="clear"/>
          </w:tcPr>
          <w:p w14:paraId="6D160000">
            <w:pPr>
              <w:rPr>
                <w:sz w:val="20"/>
              </w:rPr>
            </w:pPr>
            <w:r>
              <w:rPr>
                <w:sz w:val="20"/>
              </w:rPr>
              <w:t>07</w:t>
            </w:r>
          </w:p>
        </w:tc>
        <w:tc>
          <w:tcPr>
            <w:tcW w:type="dxa" w:w="1559"/>
            <w:shd w:fill="auto" w:val="clear"/>
          </w:tcPr>
          <w:p w14:paraId="6E160000">
            <w:pPr>
              <w:rPr>
                <w:sz w:val="20"/>
              </w:rPr>
            </w:pPr>
            <w:r>
              <w:rPr>
                <w:sz w:val="20"/>
              </w:rPr>
              <w:t>04 3 04 20300</w:t>
            </w:r>
          </w:p>
        </w:tc>
        <w:tc>
          <w:tcPr>
            <w:tcW w:type="dxa" w:w="567"/>
            <w:shd w:fill="auto" w:val="clear"/>
          </w:tcPr>
          <w:p w14:paraId="6F160000">
            <w:pPr>
              <w:rPr>
                <w:sz w:val="20"/>
              </w:rPr>
            </w:pPr>
            <w:r>
              <w:rPr>
                <w:sz w:val="20"/>
              </w:rPr>
              <w:t>000</w:t>
            </w:r>
          </w:p>
        </w:tc>
        <w:tc>
          <w:tcPr>
            <w:tcW w:type="dxa" w:w="1434"/>
            <w:shd w:fill="auto" w:val="clear"/>
          </w:tcPr>
          <w:p w14:paraId="70160000">
            <w:pPr>
              <w:ind/>
              <w:jc w:val="right"/>
              <w:rPr>
                <w:sz w:val="20"/>
              </w:rPr>
            </w:pPr>
            <w:r>
              <w:rPr>
                <w:sz w:val="20"/>
              </w:rPr>
              <w:t>187,50</w:t>
            </w:r>
          </w:p>
        </w:tc>
      </w:tr>
      <w:tr>
        <w:trPr>
          <w:trHeight w:hRule="atLeast" w:val="20"/>
        </w:trPr>
        <w:tc>
          <w:tcPr>
            <w:tcW w:type="dxa" w:w="4678"/>
            <w:shd w:fill="auto" w:val="clear"/>
          </w:tcPr>
          <w:p w14:paraId="71160000">
            <w:pPr>
              <w:rPr>
                <w:sz w:val="20"/>
              </w:rPr>
            </w:pPr>
            <w:r>
              <w:rPr>
                <w:sz w:val="20"/>
              </w:rPr>
              <w:t>Субсидии бюджетным учреждениям</w:t>
            </w:r>
          </w:p>
        </w:tc>
        <w:tc>
          <w:tcPr>
            <w:tcW w:type="dxa" w:w="567"/>
            <w:shd w:fill="auto" w:val="clear"/>
          </w:tcPr>
          <w:p w14:paraId="72160000">
            <w:pPr>
              <w:rPr>
                <w:sz w:val="20"/>
              </w:rPr>
            </w:pPr>
            <w:r>
              <w:rPr>
                <w:sz w:val="20"/>
              </w:rPr>
              <w:t>607</w:t>
            </w:r>
          </w:p>
        </w:tc>
        <w:tc>
          <w:tcPr>
            <w:tcW w:type="dxa" w:w="426"/>
            <w:shd w:fill="auto" w:val="clear"/>
          </w:tcPr>
          <w:p w14:paraId="73160000">
            <w:pPr>
              <w:rPr>
                <w:sz w:val="20"/>
              </w:rPr>
            </w:pPr>
            <w:r>
              <w:rPr>
                <w:sz w:val="20"/>
              </w:rPr>
              <w:t>07</w:t>
            </w:r>
          </w:p>
        </w:tc>
        <w:tc>
          <w:tcPr>
            <w:tcW w:type="dxa" w:w="425"/>
            <w:shd w:fill="auto" w:val="clear"/>
          </w:tcPr>
          <w:p w14:paraId="74160000">
            <w:pPr>
              <w:rPr>
                <w:sz w:val="20"/>
              </w:rPr>
            </w:pPr>
            <w:r>
              <w:rPr>
                <w:sz w:val="20"/>
              </w:rPr>
              <w:t>07</w:t>
            </w:r>
          </w:p>
        </w:tc>
        <w:tc>
          <w:tcPr>
            <w:tcW w:type="dxa" w:w="1559"/>
            <w:shd w:fill="auto" w:val="clear"/>
          </w:tcPr>
          <w:p w14:paraId="75160000">
            <w:pPr>
              <w:rPr>
                <w:sz w:val="20"/>
              </w:rPr>
            </w:pPr>
            <w:r>
              <w:rPr>
                <w:sz w:val="20"/>
              </w:rPr>
              <w:t>04 3 04 20300</w:t>
            </w:r>
          </w:p>
        </w:tc>
        <w:tc>
          <w:tcPr>
            <w:tcW w:type="dxa" w:w="567"/>
            <w:shd w:fill="auto" w:val="clear"/>
          </w:tcPr>
          <w:p w14:paraId="76160000">
            <w:pPr>
              <w:rPr>
                <w:sz w:val="20"/>
              </w:rPr>
            </w:pPr>
            <w:r>
              <w:rPr>
                <w:sz w:val="20"/>
              </w:rPr>
              <w:t>610</w:t>
            </w:r>
          </w:p>
        </w:tc>
        <w:tc>
          <w:tcPr>
            <w:tcW w:type="dxa" w:w="1434"/>
            <w:shd w:fill="auto" w:val="clear"/>
          </w:tcPr>
          <w:p w14:paraId="77160000">
            <w:pPr>
              <w:ind/>
              <w:jc w:val="right"/>
              <w:rPr>
                <w:sz w:val="20"/>
              </w:rPr>
            </w:pPr>
            <w:r>
              <w:rPr>
                <w:sz w:val="20"/>
              </w:rPr>
              <w:t>187,50</w:t>
            </w:r>
          </w:p>
        </w:tc>
      </w:tr>
      <w:tr>
        <w:trPr>
          <w:trHeight w:hRule="atLeast" w:val="20"/>
        </w:trPr>
        <w:tc>
          <w:tcPr>
            <w:tcW w:type="dxa" w:w="4678"/>
            <w:shd w:fill="auto" w:val="clear"/>
          </w:tcPr>
          <w:p w14:paraId="78160000">
            <w:pPr>
              <w:rPr>
                <w:sz w:val="20"/>
              </w:rPr>
            </w:pPr>
            <w:r>
              <w:rPr>
                <w:sz w:val="20"/>
              </w:rPr>
              <w:t>Муниципальная программа «Молодежь города Ставрополя»</w:t>
            </w:r>
          </w:p>
        </w:tc>
        <w:tc>
          <w:tcPr>
            <w:tcW w:type="dxa" w:w="567"/>
            <w:shd w:fill="auto" w:val="clear"/>
          </w:tcPr>
          <w:p w14:paraId="79160000">
            <w:pPr>
              <w:rPr>
                <w:sz w:val="20"/>
              </w:rPr>
            </w:pPr>
            <w:r>
              <w:rPr>
                <w:sz w:val="20"/>
              </w:rPr>
              <w:t>607</w:t>
            </w:r>
          </w:p>
        </w:tc>
        <w:tc>
          <w:tcPr>
            <w:tcW w:type="dxa" w:w="426"/>
            <w:shd w:fill="auto" w:val="clear"/>
          </w:tcPr>
          <w:p w14:paraId="7A160000">
            <w:pPr>
              <w:rPr>
                <w:sz w:val="20"/>
              </w:rPr>
            </w:pPr>
            <w:r>
              <w:rPr>
                <w:sz w:val="20"/>
              </w:rPr>
              <w:t>07</w:t>
            </w:r>
          </w:p>
        </w:tc>
        <w:tc>
          <w:tcPr>
            <w:tcW w:type="dxa" w:w="425"/>
            <w:shd w:fill="auto" w:val="clear"/>
          </w:tcPr>
          <w:p w14:paraId="7B160000">
            <w:pPr>
              <w:rPr>
                <w:sz w:val="20"/>
              </w:rPr>
            </w:pPr>
            <w:r>
              <w:rPr>
                <w:sz w:val="20"/>
              </w:rPr>
              <w:t>07</w:t>
            </w:r>
          </w:p>
        </w:tc>
        <w:tc>
          <w:tcPr>
            <w:tcW w:type="dxa" w:w="1559"/>
            <w:shd w:fill="auto" w:val="clear"/>
          </w:tcPr>
          <w:p w14:paraId="7C160000">
            <w:pPr>
              <w:rPr>
                <w:sz w:val="20"/>
              </w:rPr>
            </w:pPr>
            <w:r>
              <w:rPr>
                <w:sz w:val="20"/>
              </w:rPr>
              <w:t>09 0 00 00000</w:t>
            </w:r>
          </w:p>
        </w:tc>
        <w:tc>
          <w:tcPr>
            <w:tcW w:type="dxa" w:w="567"/>
            <w:shd w:fill="auto" w:val="clear"/>
          </w:tcPr>
          <w:p w14:paraId="7D160000">
            <w:pPr>
              <w:rPr>
                <w:sz w:val="20"/>
              </w:rPr>
            </w:pPr>
            <w:r>
              <w:rPr>
                <w:sz w:val="20"/>
              </w:rPr>
              <w:t>000</w:t>
            </w:r>
          </w:p>
        </w:tc>
        <w:tc>
          <w:tcPr>
            <w:tcW w:type="dxa" w:w="1434"/>
            <w:shd w:fill="auto" w:val="clear"/>
          </w:tcPr>
          <w:p w14:paraId="7E160000">
            <w:pPr>
              <w:ind/>
              <w:jc w:val="right"/>
              <w:rPr>
                <w:sz w:val="20"/>
              </w:rPr>
            </w:pPr>
            <w:r>
              <w:rPr>
                <w:sz w:val="20"/>
              </w:rPr>
              <w:t>27 564,08</w:t>
            </w:r>
          </w:p>
        </w:tc>
      </w:tr>
      <w:tr>
        <w:trPr>
          <w:trHeight w:hRule="atLeast" w:val="20"/>
        </w:trPr>
        <w:tc>
          <w:tcPr>
            <w:tcW w:type="dxa" w:w="4678"/>
            <w:shd w:fill="auto" w:val="clear"/>
          </w:tcPr>
          <w:p w14:paraId="7F160000">
            <w:pPr>
              <w:rPr>
                <w:sz w:val="20"/>
              </w:rPr>
            </w:pPr>
            <w:r>
              <w:rPr>
                <w:sz w:val="20"/>
              </w:rPr>
              <w:t>Расходы в рамках реализации муниципальной программы «Молодежь города Ставрополя»</w:t>
            </w:r>
          </w:p>
        </w:tc>
        <w:tc>
          <w:tcPr>
            <w:tcW w:type="dxa" w:w="567"/>
            <w:shd w:fill="auto" w:val="clear"/>
          </w:tcPr>
          <w:p w14:paraId="80160000">
            <w:pPr>
              <w:rPr>
                <w:sz w:val="20"/>
              </w:rPr>
            </w:pPr>
            <w:r>
              <w:rPr>
                <w:sz w:val="20"/>
              </w:rPr>
              <w:t>607</w:t>
            </w:r>
          </w:p>
        </w:tc>
        <w:tc>
          <w:tcPr>
            <w:tcW w:type="dxa" w:w="426"/>
            <w:shd w:fill="auto" w:val="clear"/>
          </w:tcPr>
          <w:p w14:paraId="81160000">
            <w:pPr>
              <w:rPr>
                <w:sz w:val="20"/>
              </w:rPr>
            </w:pPr>
            <w:r>
              <w:rPr>
                <w:sz w:val="20"/>
              </w:rPr>
              <w:t>07</w:t>
            </w:r>
          </w:p>
        </w:tc>
        <w:tc>
          <w:tcPr>
            <w:tcW w:type="dxa" w:w="425"/>
            <w:shd w:fill="auto" w:val="clear"/>
          </w:tcPr>
          <w:p w14:paraId="82160000">
            <w:pPr>
              <w:rPr>
                <w:sz w:val="20"/>
              </w:rPr>
            </w:pPr>
            <w:r>
              <w:rPr>
                <w:sz w:val="20"/>
              </w:rPr>
              <w:t>07</w:t>
            </w:r>
          </w:p>
        </w:tc>
        <w:tc>
          <w:tcPr>
            <w:tcW w:type="dxa" w:w="1559"/>
            <w:shd w:fill="auto" w:val="clear"/>
          </w:tcPr>
          <w:p w14:paraId="83160000">
            <w:pPr>
              <w:rPr>
                <w:sz w:val="20"/>
              </w:rPr>
            </w:pPr>
            <w:r>
              <w:rPr>
                <w:sz w:val="20"/>
              </w:rPr>
              <w:t>09 Б 00 00000</w:t>
            </w:r>
          </w:p>
        </w:tc>
        <w:tc>
          <w:tcPr>
            <w:tcW w:type="dxa" w:w="567"/>
            <w:shd w:fill="auto" w:val="clear"/>
          </w:tcPr>
          <w:p w14:paraId="84160000">
            <w:pPr>
              <w:rPr>
                <w:sz w:val="20"/>
              </w:rPr>
            </w:pPr>
            <w:r>
              <w:rPr>
                <w:sz w:val="20"/>
              </w:rPr>
              <w:t>000</w:t>
            </w:r>
          </w:p>
        </w:tc>
        <w:tc>
          <w:tcPr>
            <w:tcW w:type="dxa" w:w="1434"/>
            <w:shd w:fill="auto" w:val="clear"/>
          </w:tcPr>
          <w:p w14:paraId="85160000">
            <w:pPr>
              <w:ind/>
              <w:jc w:val="right"/>
              <w:rPr>
                <w:sz w:val="20"/>
              </w:rPr>
            </w:pPr>
            <w:r>
              <w:rPr>
                <w:sz w:val="20"/>
              </w:rPr>
              <w:t>27 564,08</w:t>
            </w:r>
          </w:p>
        </w:tc>
      </w:tr>
      <w:tr>
        <w:trPr>
          <w:trHeight w:hRule="atLeast" w:val="20"/>
        </w:trPr>
        <w:tc>
          <w:tcPr>
            <w:tcW w:type="dxa" w:w="4678"/>
            <w:shd w:fill="auto" w:val="clear"/>
          </w:tcPr>
          <w:p w14:paraId="86160000">
            <w:pPr>
              <w:rPr>
                <w:sz w:val="20"/>
              </w:rPr>
            </w:pPr>
            <w:r>
              <w:rPr>
                <w:sz w:val="20"/>
              </w:rPr>
              <w:t>Основное мероприятие «Проведение мероприятий по гражданскому и патриотическому воспитанию молодежи»</w:t>
            </w:r>
          </w:p>
        </w:tc>
        <w:tc>
          <w:tcPr>
            <w:tcW w:type="dxa" w:w="567"/>
            <w:shd w:fill="auto" w:val="clear"/>
          </w:tcPr>
          <w:p w14:paraId="87160000">
            <w:pPr>
              <w:rPr>
                <w:sz w:val="20"/>
              </w:rPr>
            </w:pPr>
            <w:r>
              <w:rPr>
                <w:sz w:val="20"/>
              </w:rPr>
              <w:t>607</w:t>
            </w:r>
          </w:p>
        </w:tc>
        <w:tc>
          <w:tcPr>
            <w:tcW w:type="dxa" w:w="426"/>
            <w:shd w:fill="auto" w:val="clear"/>
          </w:tcPr>
          <w:p w14:paraId="88160000">
            <w:pPr>
              <w:rPr>
                <w:sz w:val="20"/>
              </w:rPr>
            </w:pPr>
            <w:r>
              <w:rPr>
                <w:sz w:val="20"/>
              </w:rPr>
              <w:t>07</w:t>
            </w:r>
          </w:p>
        </w:tc>
        <w:tc>
          <w:tcPr>
            <w:tcW w:type="dxa" w:w="425"/>
            <w:shd w:fill="auto" w:val="clear"/>
          </w:tcPr>
          <w:p w14:paraId="89160000">
            <w:pPr>
              <w:rPr>
                <w:sz w:val="20"/>
              </w:rPr>
            </w:pPr>
            <w:r>
              <w:rPr>
                <w:sz w:val="20"/>
              </w:rPr>
              <w:t>07</w:t>
            </w:r>
          </w:p>
        </w:tc>
        <w:tc>
          <w:tcPr>
            <w:tcW w:type="dxa" w:w="1559"/>
            <w:shd w:fill="auto" w:val="clear"/>
          </w:tcPr>
          <w:p w14:paraId="8A160000">
            <w:pPr>
              <w:rPr>
                <w:sz w:val="20"/>
              </w:rPr>
            </w:pPr>
            <w:r>
              <w:rPr>
                <w:sz w:val="20"/>
              </w:rPr>
              <w:t>09 Б 01 00000</w:t>
            </w:r>
          </w:p>
        </w:tc>
        <w:tc>
          <w:tcPr>
            <w:tcW w:type="dxa" w:w="567"/>
            <w:shd w:fill="auto" w:val="clear"/>
          </w:tcPr>
          <w:p w14:paraId="8B160000">
            <w:pPr>
              <w:rPr>
                <w:sz w:val="20"/>
              </w:rPr>
            </w:pPr>
            <w:r>
              <w:rPr>
                <w:sz w:val="20"/>
              </w:rPr>
              <w:t>000</w:t>
            </w:r>
          </w:p>
        </w:tc>
        <w:tc>
          <w:tcPr>
            <w:tcW w:type="dxa" w:w="1434"/>
            <w:shd w:fill="auto" w:val="clear"/>
          </w:tcPr>
          <w:p w14:paraId="8C160000">
            <w:pPr>
              <w:ind/>
              <w:jc w:val="right"/>
              <w:rPr>
                <w:sz w:val="20"/>
              </w:rPr>
            </w:pPr>
            <w:r>
              <w:rPr>
                <w:sz w:val="20"/>
              </w:rPr>
              <w:t>941</w:t>
            </w:r>
            <w:r>
              <w:rPr>
                <w:sz w:val="20"/>
              </w:rPr>
              <w:t>,00</w:t>
            </w:r>
          </w:p>
        </w:tc>
      </w:tr>
      <w:tr>
        <w:trPr>
          <w:trHeight w:hRule="atLeast" w:val="20"/>
        </w:trPr>
        <w:tc>
          <w:tcPr>
            <w:tcW w:type="dxa" w:w="4678"/>
            <w:shd w:fill="auto" w:val="clear"/>
          </w:tcPr>
          <w:p w14:paraId="8D16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567"/>
            <w:shd w:fill="auto" w:val="clear"/>
          </w:tcPr>
          <w:p w14:paraId="8E160000">
            <w:pPr>
              <w:rPr>
                <w:sz w:val="20"/>
              </w:rPr>
            </w:pPr>
            <w:r>
              <w:rPr>
                <w:sz w:val="20"/>
              </w:rPr>
              <w:t>607</w:t>
            </w:r>
          </w:p>
        </w:tc>
        <w:tc>
          <w:tcPr>
            <w:tcW w:type="dxa" w:w="426"/>
            <w:shd w:fill="auto" w:val="clear"/>
          </w:tcPr>
          <w:p w14:paraId="8F160000">
            <w:pPr>
              <w:rPr>
                <w:sz w:val="20"/>
              </w:rPr>
            </w:pPr>
            <w:r>
              <w:rPr>
                <w:sz w:val="20"/>
              </w:rPr>
              <w:t>07</w:t>
            </w:r>
          </w:p>
        </w:tc>
        <w:tc>
          <w:tcPr>
            <w:tcW w:type="dxa" w:w="425"/>
            <w:shd w:fill="auto" w:val="clear"/>
          </w:tcPr>
          <w:p w14:paraId="90160000">
            <w:pPr>
              <w:rPr>
                <w:sz w:val="20"/>
              </w:rPr>
            </w:pPr>
            <w:r>
              <w:rPr>
                <w:sz w:val="20"/>
              </w:rPr>
              <w:t>07</w:t>
            </w:r>
          </w:p>
        </w:tc>
        <w:tc>
          <w:tcPr>
            <w:tcW w:type="dxa" w:w="1559"/>
            <w:shd w:fill="auto" w:val="clear"/>
          </w:tcPr>
          <w:p w14:paraId="91160000">
            <w:pPr>
              <w:rPr>
                <w:sz w:val="20"/>
              </w:rPr>
            </w:pPr>
            <w:r>
              <w:rPr>
                <w:sz w:val="20"/>
              </w:rPr>
              <w:t>09 Б 01 20460</w:t>
            </w:r>
          </w:p>
        </w:tc>
        <w:tc>
          <w:tcPr>
            <w:tcW w:type="dxa" w:w="567"/>
            <w:shd w:fill="auto" w:val="clear"/>
          </w:tcPr>
          <w:p w14:paraId="92160000">
            <w:pPr>
              <w:rPr>
                <w:sz w:val="20"/>
              </w:rPr>
            </w:pPr>
            <w:r>
              <w:rPr>
                <w:sz w:val="20"/>
              </w:rPr>
              <w:t>000</w:t>
            </w:r>
          </w:p>
        </w:tc>
        <w:tc>
          <w:tcPr>
            <w:tcW w:type="dxa" w:w="1434"/>
            <w:shd w:fill="auto" w:val="clear"/>
          </w:tcPr>
          <w:p w14:paraId="93160000">
            <w:pPr>
              <w:ind/>
              <w:jc w:val="right"/>
              <w:rPr>
                <w:sz w:val="20"/>
              </w:rPr>
            </w:pPr>
            <w:r>
              <w:rPr>
                <w:sz w:val="20"/>
              </w:rPr>
              <w:t>941</w:t>
            </w:r>
            <w:r>
              <w:rPr>
                <w:sz w:val="20"/>
              </w:rPr>
              <w:t>,00</w:t>
            </w:r>
          </w:p>
        </w:tc>
      </w:tr>
      <w:tr>
        <w:trPr>
          <w:trHeight w:hRule="atLeast" w:val="20"/>
        </w:trPr>
        <w:tc>
          <w:tcPr>
            <w:tcW w:type="dxa" w:w="4678"/>
            <w:shd w:fill="auto" w:val="clear"/>
          </w:tcPr>
          <w:p w14:paraId="94160000">
            <w:pPr>
              <w:rPr>
                <w:sz w:val="20"/>
              </w:rPr>
            </w:pPr>
            <w:r>
              <w:rPr>
                <w:sz w:val="20"/>
              </w:rPr>
              <w:t>Субсидии бюджетным учреждениям</w:t>
            </w:r>
          </w:p>
        </w:tc>
        <w:tc>
          <w:tcPr>
            <w:tcW w:type="dxa" w:w="567"/>
            <w:shd w:fill="auto" w:val="clear"/>
          </w:tcPr>
          <w:p w14:paraId="95160000">
            <w:pPr>
              <w:rPr>
                <w:sz w:val="20"/>
              </w:rPr>
            </w:pPr>
            <w:r>
              <w:rPr>
                <w:sz w:val="20"/>
              </w:rPr>
              <w:t>607</w:t>
            </w:r>
          </w:p>
        </w:tc>
        <w:tc>
          <w:tcPr>
            <w:tcW w:type="dxa" w:w="426"/>
            <w:shd w:fill="auto" w:val="clear"/>
          </w:tcPr>
          <w:p w14:paraId="96160000">
            <w:pPr>
              <w:rPr>
                <w:sz w:val="20"/>
              </w:rPr>
            </w:pPr>
            <w:r>
              <w:rPr>
                <w:sz w:val="20"/>
              </w:rPr>
              <w:t>07</w:t>
            </w:r>
          </w:p>
        </w:tc>
        <w:tc>
          <w:tcPr>
            <w:tcW w:type="dxa" w:w="425"/>
            <w:shd w:fill="auto" w:val="clear"/>
          </w:tcPr>
          <w:p w14:paraId="97160000">
            <w:pPr>
              <w:rPr>
                <w:sz w:val="20"/>
              </w:rPr>
            </w:pPr>
            <w:r>
              <w:rPr>
                <w:sz w:val="20"/>
              </w:rPr>
              <w:t>07</w:t>
            </w:r>
          </w:p>
        </w:tc>
        <w:tc>
          <w:tcPr>
            <w:tcW w:type="dxa" w:w="1559"/>
            <w:shd w:fill="auto" w:val="clear"/>
          </w:tcPr>
          <w:p w14:paraId="98160000">
            <w:pPr>
              <w:rPr>
                <w:sz w:val="20"/>
              </w:rPr>
            </w:pPr>
            <w:r>
              <w:rPr>
                <w:sz w:val="20"/>
              </w:rPr>
              <w:t>09 Б 01 20460</w:t>
            </w:r>
          </w:p>
        </w:tc>
        <w:tc>
          <w:tcPr>
            <w:tcW w:type="dxa" w:w="567"/>
            <w:shd w:fill="auto" w:val="clear"/>
          </w:tcPr>
          <w:p w14:paraId="99160000">
            <w:pPr>
              <w:rPr>
                <w:sz w:val="20"/>
              </w:rPr>
            </w:pPr>
            <w:r>
              <w:rPr>
                <w:sz w:val="20"/>
              </w:rPr>
              <w:t>610</w:t>
            </w:r>
          </w:p>
        </w:tc>
        <w:tc>
          <w:tcPr>
            <w:tcW w:type="dxa" w:w="1434"/>
            <w:shd w:fill="auto" w:val="clear"/>
          </w:tcPr>
          <w:p w14:paraId="9A160000">
            <w:pPr>
              <w:ind/>
              <w:jc w:val="right"/>
              <w:rPr>
                <w:sz w:val="20"/>
              </w:rPr>
            </w:pPr>
            <w:r>
              <w:rPr>
                <w:sz w:val="20"/>
              </w:rPr>
              <w:t>941</w:t>
            </w:r>
            <w:r>
              <w:rPr>
                <w:sz w:val="20"/>
              </w:rPr>
              <w:t>,00</w:t>
            </w:r>
          </w:p>
        </w:tc>
      </w:tr>
      <w:tr>
        <w:trPr>
          <w:trHeight w:hRule="atLeast" w:val="20"/>
        </w:trPr>
        <w:tc>
          <w:tcPr>
            <w:tcW w:type="dxa" w:w="4678"/>
            <w:shd w:fill="auto" w:val="clear"/>
          </w:tcPr>
          <w:p w14:paraId="9B160000">
            <w:pPr>
              <w:rPr>
                <w:sz w:val="20"/>
              </w:rPr>
            </w:pPr>
            <w:r>
              <w:rPr>
                <w:sz w:val="20"/>
              </w:rPr>
              <w:t xml:space="preserve">Основное мероприятие «Создание системы </w:t>
            </w:r>
            <w:r>
              <w:rPr>
                <w:sz w:val="20"/>
              </w:rPr>
              <w:t>поддержки  и</w:t>
            </w:r>
            <w:r>
              <w:rPr>
                <w:sz w:val="20"/>
              </w:rPr>
              <w:t xml:space="preserve"> поощрения талантливой и успешной молодежи города Ставрополя»</w:t>
            </w:r>
          </w:p>
        </w:tc>
        <w:tc>
          <w:tcPr>
            <w:tcW w:type="dxa" w:w="567"/>
            <w:shd w:fill="auto" w:val="clear"/>
          </w:tcPr>
          <w:p w14:paraId="9C160000">
            <w:pPr>
              <w:rPr>
                <w:sz w:val="20"/>
              </w:rPr>
            </w:pPr>
            <w:r>
              <w:rPr>
                <w:sz w:val="20"/>
              </w:rPr>
              <w:t>607</w:t>
            </w:r>
          </w:p>
        </w:tc>
        <w:tc>
          <w:tcPr>
            <w:tcW w:type="dxa" w:w="426"/>
            <w:shd w:fill="auto" w:val="clear"/>
          </w:tcPr>
          <w:p w14:paraId="9D160000">
            <w:pPr>
              <w:rPr>
                <w:sz w:val="20"/>
              </w:rPr>
            </w:pPr>
            <w:r>
              <w:rPr>
                <w:sz w:val="20"/>
              </w:rPr>
              <w:t>07</w:t>
            </w:r>
          </w:p>
        </w:tc>
        <w:tc>
          <w:tcPr>
            <w:tcW w:type="dxa" w:w="425"/>
            <w:shd w:fill="auto" w:val="clear"/>
          </w:tcPr>
          <w:p w14:paraId="9E160000">
            <w:pPr>
              <w:rPr>
                <w:sz w:val="20"/>
              </w:rPr>
            </w:pPr>
            <w:r>
              <w:rPr>
                <w:sz w:val="20"/>
              </w:rPr>
              <w:t>07</w:t>
            </w:r>
          </w:p>
        </w:tc>
        <w:tc>
          <w:tcPr>
            <w:tcW w:type="dxa" w:w="1559"/>
            <w:shd w:fill="auto" w:val="clear"/>
          </w:tcPr>
          <w:p w14:paraId="9F160000">
            <w:pPr>
              <w:rPr>
                <w:sz w:val="20"/>
              </w:rPr>
            </w:pPr>
            <w:r>
              <w:rPr>
                <w:sz w:val="20"/>
              </w:rPr>
              <w:t>09 Б 02 00000</w:t>
            </w:r>
          </w:p>
        </w:tc>
        <w:tc>
          <w:tcPr>
            <w:tcW w:type="dxa" w:w="567"/>
            <w:shd w:fill="auto" w:val="clear"/>
          </w:tcPr>
          <w:p w14:paraId="A0160000">
            <w:pPr>
              <w:rPr>
                <w:sz w:val="20"/>
              </w:rPr>
            </w:pPr>
            <w:r>
              <w:rPr>
                <w:sz w:val="20"/>
              </w:rPr>
              <w:t>000</w:t>
            </w:r>
          </w:p>
        </w:tc>
        <w:tc>
          <w:tcPr>
            <w:tcW w:type="dxa" w:w="1434"/>
            <w:shd w:fill="auto" w:val="clear"/>
          </w:tcPr>
          <w:p w14:paraId="A1160000">
            <w:pPr>
              <w:ind/>
              <w:jc w:val="right"/>
              <w:rPr>
                <w:sz w:val="20"/>
              </w:rPr>
            </w:pPr>
            <w:r>
              <w:rPr>
                <w:sz w:val="20"/>
              </w:rPr>
              <w:t>4 957,04</w:t>
            </w:r>
          </w:p>
        </w:tc>
      </w:tr>
      <w:tr>
        <w:trPr>
          <w:trHeight w:hRule="atLeast" w:val="20"/>
        </w:trPr>
        <w:tc>
          <w:tcPr>
            <w:tcW w:type="dxa" w:w="4678"/>
            <w:shd w:fill="auto" w:val="clear"/>
          </w:tcPr>
          <w:p w14:paraId="A216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567"/>
            <w:shd w:fill="auto" w:val="clear"/>
          </w:tcPr>
          <w:p w14:paraId="A3160000">
            <w:pPr>
              <w:rPr>
                <w:sz w:val="20"/>
              </w:rPr>
            </w:pPr>
            <w:r>
              <w:rPr>
                <w:sz w:val="20"/>
              </w:rPr>
              <w:t>607</w:t>
            </w:r>
          </w:p>
        </w:tc>
        <w:tc>
          <w:tcPr>
            <w:tcW w:type="dxa" w:w="426"/>
            <w:shd w:fill="auto" w:val="clear"/>
          </w:tcPr>
          <w:p w14:paraId="A4160000">
            <w:pPr>
              <w:rPr>
                <w:sz w:val="20"/>
              </w:rPr>
            </w:pPr>
            <w:r>
              <w:rPr>
                <w:sz w:val="20"/>
              </w:rPr>
              <w:t>07</w:t>
            </w:r>
          </w:p>
        </w:tc>
        <w:tc>
          <w:tcPr>
            <w:tcW w:type="dxa" w:w="425"/>
            <w:shd w:fill="auto" w:val="clear"/>
          </w:tcPr>
          <w:p w14:paraId="A5160000">
            <w:pPr>
              <w:rPr>
                <w:sz w:val="20"/>
              </w:rPr>
            </w:pPr>
            <w:r>
              <w:rPr>
                <w:sz w:val="20"/>
              </w:rPr>
              <w:t>07</w:t>
            </w:r>
          </w:p>
        </w:tc>
        <w:tc>
          <w:tcPr>
            <w:tcW w:type="dxa" w:w="1559"/>
            <w:shd w:fill="auto" w:val="clear"/>
          </w:tcPr>
          <w:p w14:paraId="A6160000">
            <w:pPr>
              <w:rPr>
                <w:sz w:val="20"/>
              </w:rPr>
            </w:pPr>
            <w:r>
              <w:rPr>
                <w:sz w:val="20"/>
              </w:rPr>
              <w:t>09 Б 02 20460</w:t>
            </w:r>
          </w:p>
        </w:tc>
        <w:tc>
          <w:tcPr>
            <w:tcW w:type="dxa" w:w="567"/>
            <w:shd w:fill="auto" w:val="clear"/>
          </w:tcPr>
          <w:p w14:paraId="A7160000">
            <w:pPr>
              <w:rPr>
                <w:sz w:val="20"/>
              </w:rPr>
            </w:pPr>
            <w:r>
              <w:rPr>
                <w:sz w:val="20"/>
              </w:rPr>
              <w:t>000</w:t>
            </w:r>
          </w:p>
        </w:tc>
        <w:tc>
          <w:tcPr>
            <w:tcW w:type="dxa" w:w="1434"/>
            <w:shd w:fill="auto" w:val="clear"/>
          </w:tcPr>
          <w:p w14:paraId="A8160000">
            <w:pPr>
              <w:ind/>
              <w:jc w:val="right"/>
              <w:rPr>
                <w:sz w:val="20"/>
              </w:rPr>
            </w:pPr>
            <w:r>
              <w:rPr>
                <w:sz w:val="20"/>
              </w:rPr>
              <w:t>4 957,04</w:t>
            </w:r>
          </w:p>
        </w:tc>
      </w:tr>
      <w:tr>
        <w:trPr>
          <w:trHeight w:hRule="atLeast" w:val="20"/>
        </w:trPr>
        <w:tc>
          <w:tcPr>
            <w:tcW w:type="dxa" w:w="4678"/>
            <w:shd w:fill="auto" w:val="clear"/>
          </w:tcPr>
          <w:p w14:paraId="A91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A160000">
            <w:pPr>
              <w:rPr>
                <w:sz w:val="20"/>
              </w:rPr>
            </w:pPr>
            <w:r>
              <w:rPr>
                <w:sz w:val="20"/>
              </w:rPr>
              <w:t>607</w:t>
            </w:r>
          </w:p>
        </w:tc>
        <w:tc>
          <w:tcPr>
            <w:tcW w:type="dxa" w:w="426"/>
            <w:shd w:fill="auto" w:val="clear"/>
          </w:tcPr>
          <w:p w14:paraId="AB160000">
            <w:pPr>
              <w:rPr>
                <w:sz w:val="20"/>
              </w:rPr>
            </w:pPr>
            <w:r>
              <w:rPr>
                <w:sz w:val="20"/>
              </w:rPr>
              <w:t>07</w:t>
            </w:r>
          </w:p>
        </w:tc>
        <w:tc>
          <w:tcPr>
            <w:tcW w:type="dxa" w:w="425"/>
            <w:shd w:fill="auto" w:val="clear"/>
          </w:tcPr>
          <w:p w14:paraId="AC160000">
            <w:pPr>
              <w:rPr>
                <w:sz w:val="20"/>
              </w:rPr>
            </w:pPr>
            <w:r>
              <w:rPr>
                <w:sz w:val="20"/>
              </w:rPr>
              <w:t>07</w:t>
            </w:r>
          </w:p>
        </w:tc>
        <w:tc>
          <w:tcPr>
            <w:tcW w:type="dxa" w:w="1559"/>
            <w:shd w:fill="auto" w:val="clear"/>
          </w:tcPr>
          <w:p w14:paraId="AD160000">
            <w:pPr>
              <w:rPr>
                <w:sz w:val="20"/>
              </w:rPr>
            </w:pPr>
            <w:r>
              <w:rPr>
                <w:sz w:val="20"/>
              </w:rPr>
              <w:t>09 Б 02 20460</w:t>
            </w:r>
          </w:p>
        </w:tc>
        <w:tc>
          <w:tcPr>
            <w:tcW w:type="dxa" w:w="567"/>
            <w:shd w:fill="auto" w:val="clear"/>
          </w:tcPr>
          <w:p w14:paraId="AE160000">
            <w:pPr>
              <w:rPr>
                <w:sz w:val="20"/>
              </w:rPr>
            </w:pPr>
            <w:r>
              <w:rPr>
                <w:sz w:val="20"/>
              </w:rPr>
              <w:t>240</w:t>
            </w:r>
          </w:p>
        </w:tc>
        <w:tc>
          <w:tcPr>
            <w:tcW w:type="dxa" w:w="1434"/>
            <w:shd w:fill="auto" w:val="clear"/>
          </w:tcPr>
          <w:p w14:paraId="AF160000">
            <w:pPr>
              <w:ind/>
              <w:jc w:val="right"/>
              <w:rPr>
                <w:sz w:val="20"/>
              </w:rPr>
            </w:pPr>
            <w:r>
              <w:rPr>
                <w:sz w:val="20"/>
              </w:rPr>
              <w:t>564,04</w:t>
            </w:r>
          </w:p>
        </w:tc>
      </w:tr>
      <w:tr>
        <w:trPr>
          <w:trHeight w:hRule="atLeast" w:val="20"/>
        </w:trPr>
        <w:tc>
          <w:tcPr>
            <w:tcW w:type="dxa" w:w="4678"/>
            <w:shd w:fill="auto" w:val="clear"/>
          </w:tcPr>
          <w:p w14:paraId="B0160000">
            <w:pPr>
              <w:rPr>
                <w:sz w:val="20"/>
              </w:rPr>
            </w:pPr>
            <w:r>
              <w:rPr>
                <w:sz w:val="20"/>
              </w:rPr>
              <w:t>Стипендии</w:t>
            </w:r>
          </w:p>
        </w:tc>
        <w:tc>
          <w:tcPr>
            <w:tcW w:type="dxa" w:w="567"/>
            <w:shd w:fill="auto" w:val="clear"/>
          </w:tcPr>
          <w:p w14:paraId="B1160000">
            <w:pPr>
              <w:rPr>
                <w:sz w:val="20"/>
              </w:rPr>
            </w:pPr>
            <w:r>
              <w:rPr>
                <w:sz w:val="20"/>
              </w:rPr>
              <w:t>607</w:t>
            </w:r>
          </w:p>
        </w:tc>
        <w:tc>
          <w:tcPr>
            <w:tcW w:type="dxa" w:w="426"/>
            <w:shd w:fill="auto" w:val="clear"/>
          </w:tcPr>
          <w:p w14:paraId="B2160000">
            <w:pPr>
              <w:rPr>
                <w:sz w:val="20"/>
              </w:rPr>
            </w:pPr>
            <w:r>
              <w:rPr>
                <w:sz w:val="20"/>
              </w:rPr>
              <w:t>07</w:t>
            </w:r>
          </w:p>
        </w:tc>
        <w:tc>
          <w:tcPr>
            <w:tcW w:type="dxa" w:w="425"/>
            <w:shd w:fill="auto" w:val="clear"/>
          </w:tcPr>
          <w:p w14:paraId="B3160000">
            <w:pPr>
              <w:rPr>
                <w:sz w:val="20"/>
              </w:rPr>
            </w:pPr>
            <w:r>
              <w:rPr>
                <w:sz w:val="20"/>
              </w:rPr>
              <w:t>07</w:t>
            </w:r>
          </w:p>
        </w:tc>
        <w:tc>
          <w:tcPr>
            <w:tcW w:type="dxa" w:w="1559"/>
            <w:shd w:fill="auto" w:val="clear"/>
          </w:tcPr>
          <w:p w14:paraId="B4160000">
            <w:pPr>
              <w:rPr>
                <w:sz w:val="20"/>
              </w:rPr>
            </w:pPr>
            <w:r>
              <w:rPr>
                <w:sz w:val="20"/>
              </w:rPr>
              <w:t>09 Б 02 20460</w:t>
            </w:r>
          </w:p>
        </w:tc>
        <w:tc>
          <w:tcPr>
            <w:tcW w:type="dxa" w:w="567"/>
            <w:shd w:fill="auto" w:val="clear"/>
          </w:tcPr>
          <w:p w14:paraId="B5160000">
            <w:pPr>
              <w:rPr>
                <w:sz w:val="20"/>
              </w:rPr>
            </w:pPr>
            <w:r>
              <w:rPr>
                <w:sz w:val="20"/>
              </w:rPr>
              <w:t>340</w:t>
            </w:r>
          </w:p>
        </w:tc>
        <w:tc>
          <w:tcPr>
            <w:tcW w:type="dxa" w:w="1434"/>
            <w:shd w:fill="auto" w:val="clear"/>
          </w:tcPr>
          <w:p w14:paraId="B6160000">
            <w:pPr>
              <w:ind/>
              <w:jc w:val="right"/>
              <w:rPr>
                <w:sz w:val="20"/>
              </w:rPr>
            </w:pPr>
            <w:r>
              <w:rPr>
                <w:sz w:val="20"/>
              </w:rPr>
              <w:t>2 955,00</w:t>
            </w:r>
          </w:p>
        </w:tc>
      </w:tr>
      <w:tr>
        <w:trPr>
          <w:trHeight w:hRule="atLeast" w:val="20"/>
        </w:trPr>
        <w:tc>
          <w:tcPr>
            <w:tcW w:type="dxa" w:w="4678"/>
            <w:shd w:fill="auto" w:val="clear"/>
          </w:tcPr>
          <w:p w14:paraId="B7160000">
            <w:pPr>
              <w:rPr>
                <w:sz w:val="20"/>
              </w:rPr>
            </w:pPr>
            <w:r>
              <w:rPr>
                <w:sz w:val="20"/>
              </w:rPr>
              <w:t>Премии и гранты</w:t>
            </w:r>
          </w:p>
        </w:tc>
        <w:tc>
          <w:tcPr>
            <w:tcW w:type="dxa" w:w="567"/>
            <w:shd w:fill="auto" w:val="clear"/>
          </w:tcPr>
          <w:p w14:paraId="B8160000">
            <w:pPr>
              <w:rPr>
                <w:sz w:val="20"/>
              </w:rPr>
            </w:pPr>
            <w:r>
              <w:rPr>
                <w:sz w:val="20"/>
              </w:rPr>
              <w:t>607</w:t>
            </w:r>
          </w:p>
        </w:tc>
        <w:tc>
          <w:tcPr>
            <w:tcW w:type="dxa" w:w="426"/>
            <w:shd w:fill="auto" w:val="clear"/>
          </w:tcPr>
          <w:p w14:paraId="B9160000">
            <w:pPr>
              <w:rPr>
                <w:sz w:val="20"/>
              </w:rPr>
            </w:pPr>
            <w:r>
              <w:rPr>
                <w:sz w:val="20"/>
              </w:rPr>
              <w:t>07</w:t>
            </w:r>
          </w:p>
        </w:tc>
        <w:tc>
          <w:tcPr>
            <w:tcW w:type="dxa" w:w="425"/>
            <w:shd w:fill="auto" w:val="clear"/>
          </w:tcPr>
          <w:p w14:paraId="BA160000">
            <w:pPr>
              <w:rPr>
                <w:sz w:val="20"/>
              </w:rPr>
            </w:pPr>
            <w:r>
              <w:rPr>
                <w:sz w:val="20"/>
              </w:rPr>
              <w:t>07</w:t>
            </w:r>
          </w:p>
        </w:tc>
        <w:tc>
          <w:tcPr>
            <w:tcW w:type="dxa" w:w="1559"/>
            <w:shd w:fill="auto" w:val="clear"/>
          </w:tcPr>
          <w:p w14:paraId="BB160000">
            <w:pPr>
              <w:rPr>
                <w:sz w:val="20"/>
              </w:rPr>
            </w:pPr>
            <w:r>
              <w:rPr>
                <w:sz w:val="20"/>
              </w:rPr>
              <w:t>09 Б 02 20460</w:t>
            </w:r>
          </w:p>
        </w:tc>
        <w:tc>
          <w:tcPr>
            <w:tcW w:type="dxa" w:w="567"/>
            <w:shd w:fill="auto" w:val="clear"/>
          </w:tcPr>
          <w:p w14:paraId="BC160000">
            <w:pPr>
              <w:rPr>
                <w:sz w:val="20"/>
              </w:rPr>
            </w:pPr>
            <w:r>
              <w:rPr>
                <w:sz w:val="20"/>
              </w:rPr>
              <w:t>350</w:t>
            </w:r>
          </w:p>
        </w:tc>
        <w:tc>
          <w:tcPr>
            <w:tcW w:type="dxa" w:w="1434"/>
            <w:shd w:fill="auto" w:val="clear"/>
          </w:tcPr>
          <w:p w14:paraId="BD160000">
            <w:pPr>
              <w:ind/>
              <w:jc w:val="right"/>
              <w:rPr>
                <w:sz w:val="20"/>
              </w:rPr>
            </w:pPr>
            <w:r>
              <w:rPr>
                <w:sz w:val="20"/>
              </w:rPr>
              <w:t>250,00</w:t>
            </w:r>
          </w:p>
        </w:tc>
      </w:tr>
      <w:tr>
        <w:trPr>
          <w:trHeight w:hRule="atLeast" w:val="20"/>
        </w:trPr>
        <w:tc>
          <w:tcPr>
            <w:tcW w:type="dxa" w:w="4678"/>
            <w:shd w:fill="auto" w:val="clear"/>
          </w:tcPr>
          <w:p w14:paraId="BE160000">
            <w:pPr>
              <w:rPr>
                <w:sz w:val="20"/>
              </w:rPr>
            </w:pPr>
            <w:r>
              <w:rPr>
                <w:sz w:val="20"/>
              </w:rPr>
              <w:t>Субсидии бюджетным учреждениям</w:t>
            </w:r>
          </w:p>
        </w:tc>
        <w:tc>
          <w:tcPr>
            <w:tcW w:type="dxa" w:w="567"/>
            <w:shd w:fill="auto" w:val="clear"/>
          </w:tcPr>
          <w:p w14:paraId="BF160000">
            <w:pPr>
              <w:rPr>
                <w:sz w:val="20"/>
              </w:rPr>
            </w:pPr>
            <w:r>
              <w:rPr>
                <w:sz w:val="20"/>
              </w:rPr>
              <w:t>607</w:t>
            </w:r>
          </w:p>
        </w:tc>
        <w:tc>
          <w:tcPr>
            <w:tcW w:type="dxa" w:w="426"/>
            <w:shd w:fill="auto" w:val="clear"/>
          </w:tcPr>
          <w:p w14:paraId="C0160000">
            <w:pPr>
              <w:rPr>
                <w:sz w:val="20"/>
              </w:rPr>
            </w:pPr>
            <w:r>
              <w:rPr>
                <w:sz w:val="20"/>
              </w:rPr>
              <w:t>07</w:t>
            </w:r>
          </w:p>
        </w:tc>
        <w:tc>
          <w:tcPr>
            <w:tcW w:type="dxa" w:w="425"/>
            <w:shd w:fill="auto" w:val="clear"/>
          </w:tcPr>
          <w:p w14:paraId="C1160000">
            <w:pPr>
              <w:rPr>
                <w:sz w:val="20"/>
              </w:rPr>
            </w:pPr>
            <w:r>
              <w:rPr>
                <w:sz w:val="20"/>
              </w:rPr>
              <w:t>07</w:t>
            </w:r>
          </w:p>
        </w:tc>
        <w:tc>
          <w:tcPr>
            <w:tcW w:type="dxa" w:w="1559"/>
            <w:shd w:fill="auto" w:val="clear"/>
          </w:tcPr>
          <w:p w14:paraId="C2160000">
            <w:pPr>
              <w:rPr>
                <w:sz w:val="20"/>
              </w:rPr>
            </w:pPr>
            <w:r>
              <w:rPr>
                <w:sz w:val="20"/>
              </w:rPr>
              <w:t>09 Б 02 20460</w:t>
            </w:r>
          </w:p>
        </w:tc>
        <w:tc>
          <w:tcPr>
            <w:tcW w:type="dxa" w:w="567"/>
            <w:shd w:fill="auto" w:val="clear"/>
          </w:tcPr>
          <w:p w14:paraId="C3160000">
            <w:pPr>
              <w:rPr>
                <w:sz w:val="20"/>
              </w:rPr>
            </w:pPr>
            <w:r>
              <w:rPr>
                <w:sz w:val="20"/>
              </w:rPr>
              <w:t>610</w:t>
            </w:r>
          </w:p>
        </w:tc>
        <w:tc>
          <w:tcPr>
            <w:tcW w:type="dxa" w:w="1434"/>
            <w:shd w:fill="auto" w:val="clear"/>
          </w:tcPr>
          <w:p w14:paraId="C4160000">
            <w:pPr>
              <w:ind/>
              <w:jc w:val="right"/>
              <w:rPr>
                <w:sz w:val="20"/>
              </w:rPr>
            </w:pPr>
            <w:r>
              <w:rPr>
                <w:sz w:val="20"/>
              </w:rPr>
              <w:t>1 188,00</w:t>
            </w:r>
          </w:p>
        </w:tc>
      </w:tr>
      <w:tr>
        <w:trPr>
          <w:trHeight w:hRule="atLeast" w:val="20"/>
        </w:trPr>
        <w:tc>
          <w:tcPr>
            <w:tcW w:type="dxa" w:w="4678"/>
            <w:shd w:fill="auto" w:val="clear"/>
          </w:tcPr>
          <w:p w14:paraId="C5160000">
            <w:pPr>
              <w:rPr>
                <w:sz w:val="20"/>
              </w:rPr>
            </w:pPr>
            <w:r>
              <w:rPr>
                <w:sz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type="dxa" w:w="567"/>
            <w:shd w:fill="auto" w:val="clear"/>
          </w:tcPr>
          <w:p w14:paraId="C6160000">
            <w:pPr>
              <w:rPr>
                <w:sz w:val="20"/>
              </w:rPr>
            </w:pPr>
            <w:r>
              <w:rPr>
                <w:sz w:val="20"/>
              </w:rPr>
              <w:t>607</w:t>
            </w:r>
          </w:p>
        </w:tc>
        <w:tc>
          <w:tcPr>
            <w:tcW w:type="dxa" w:w="426"/>
            <w:shd w:fill="auto" w:val="clear"/>
          </w:tcPr>
          <w:p w14:paraId="C7160000">
            <w:pPr>
              <w:rPr>
                <w:sz w:val="20"/>
              </w:rPr>
            </w:pPr>
            <w:r>
              <w:rPr>
                <w:sz w:val="20"/>
              </w:rPr>
              <w:t>07</w:t>
            </w:r>
          </w:p>
        </w:tc>
        <w:tc>
          <w:tcPr>
            <w:tcW w:type="dxa" w:w="425"/>
            <w:shd w:fill="auto" w:val="clear"/>
          </w:tcPr>
          <w:p w14:paraId="C8160000">
            <w:pPr>
              <w:rPr>
                <w:sz w:val="20"/>
              </w:rPr>
            </w:pPr>
            <w:r>
              <w:rPr>
                <w:sz w:val="20"/>
              </w:rPr>
              <w:t>07</w:t>
            </w:r>
          </w:p>
        </w:tc>
        <w:tc>
          <w:tcPr>
            <w:tcW w:type="dxa" w:w="1559"/>
            <w:shd w:fill="auto" w:val="clear"/>
          </w:tcPr>
          <w:p w14:paraId="C9160000">
            <w:pPr>
              <w:rPr>
                <w:sz w:val="20"/>
              </w:rPr>
            </w:pPr>
            <w:r>
              <w:rPr>
                <w:sz w:val="20"/>
              </w:rPr>
              <w:t>09 Б 03 00000</w:t>
            </w:r>
          </w:p>
        </w:tc>
        <w:tc>
          <w:tcPr>
            <w:tcW w:type="dxa" w:w="567"/>
            <w:shd w:fill="auto" w:val="clear"/>
          </w:tcPr>
          <w:p w14:paraId="CA160000">
            <w:pPr>
              <w:rPr>
                <w:sz w:val="20"/>
              </w:rPr>
            </w:pPr>
            <w:r>
              <w:rPr>
                <w:sz w:val="20"/>
              </w:rPr>
              <w:t>000</w:t>
            </w:r>
          </w:p>
        </w:tc>
        <w:tc>
          <w:tcPr>
            <w:tcW w:type="dxa" w:w="1434"/>
            <w:shd w:fill="auto" w:val="clear"/>
          </w:tcPr>
          <w:p w14:paraId="CB160000">
            <w:pPr>
              <w:ind/>
              <w:jc w:val="right"/>
              <w:rPr>
                <w:sz w:val="20"/>
              </w:rPr>
            </w:pPr>
            <w:r>
              <w:rPr>
                <w:sz w:val="20"/>
              </w:rPr>
              <w:t>3 3</w:t>
            </w:r>
            <w:r>
              <w:rPr>
                <w:sz w:val="20"/>
              </w:rPr>
              <w:t>04</w:t>
            </w:r>
            <w:r>
              <w:rPr>
                <w:sz w:val="20"/>
              </w:rPr>
              <w:t>,20</w:t>
            </w:r>
          </w:p>
        </w:tc>
      </w:tr>
      <w:tr>
        <w:trPr>
          <w:trHeight w:hRule="atLeast" w:val="20"/>
        </w:trPr>
        <w:tc>
          <w:tcPr>
            <w:tcW w:type="dxa" w:w="4678"/>
            <w:shd w:fill="auto" w:val="clear"/>
          </w:tcPr>
          <w:p w14:paraId="CC16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567"/>
            <w:shd w:fill="auto" w:val="clear"/>
          </w:tcPr>
          <w:p w14:paraId="CD160000">
            <w:pPr>
              <w:rPr>
                <w:sz w:val="20"/>
              </w:rPr>
            </w:pPr>
            <w:r>
              <w:rPr>
                <w:sz w:val="20"/>
              </w:rPr>
              <w:t>607</w:t>
            </w:r>
          </w:p>
        </w:tc>
        <w:tc>
          <w:tcPr>
            <w:tcW w:type="dxa" w:w="426"/>
            <w:shd w:fill="auto" w:val="clear"/>
          </w:tcPr>
          <w:p w14:paraId="CE160000">
            <w:pPr>
              <w:rPr>
                <w:sz w:val="20"/>
              </w:rPr>
            </w:pPr>
            <w:r>
              <w:rPr>
                <w:sz w:val="20"/>
              </w:rPr>
              <w:t>07</w:t>
            </w:r>
          </w:p>
        </w:tc>
        <w:tc>
          <w:tcPr>
            <w:tcW w:type="dxa" w:w="425"/>
            <w:shd w:fill="auto" w:val="clear"/>
          </w:tcPr>
          <w:p w14:paraId="CF160000">
            <w:pPr>
              <w:rPr>
                <w:sz w:val="20"/>
              </w:rPr>
            </w:pPr>
            <w:r>
              <w:rPr>
                <w:sz w:val="20"/>
              </w:rPr>
              <w:t>07</w:t>
            </w:r>
          </w:p>
        </w:tc>
        <w:tc>
          <w:tcPr>
            <w:tcW w:type="dxa" w:w="1559"/>
            <w:shd w:fill="auto" w:val="clear"/>
          </w:tcPr>
          <w:p w14:paraId="D0160000">
            <w:pPr>
              <w:rPr>
                <w:sz w:val="20"/>
              </w:rPr>
            </w:pPr>
            <w:r>
              <w:rPr>
                <w:sz w:val="20"/>
              </w:rPr>
              <w:t>09 Б 03 20460</w:t>
            </w:r>
          </w:p>
        </w:tc>
        <w:tc>
          <w:tcPr>
            <w:tcW w:type="dxa" w:w="567"/>
            <w:shd w:fill="auto" w:val="clear"/>
          </w:tcPr>
          <w:p w14:paraId="D1160000">
            <w:pPr>
              <w:rPr>
                <w:sz w:val="20"/>
              </w:rPr>
            </w:pPr>
            <w:r>
              <w:rPr>
                <w:sz w:val="20"/>
              </w:rPr>
              <w:t>000</w:t>
            </w:r>
          </w:p>
        </w:tc>
        <w:tc>
          <w:tcPr>
            <w:tcW w:type="dxa" w:w="1434"/>
            <w:shd w:fill="auto" w:val="clear"/>
          </w:tcPr>
          <w:p w14:paraId="D2160000">
            <w:pPr>
              <w:ind/>
              <w:jc w:val="right"/>
              <w:rPr>
                <w:sz w:val="20"/>
              </w:rPr>
            </w:pPr>
            <w:r>
              <w:rPr>
                <w:sz w:val="20"/>
              </w:rPr>
              <w:t>3 3</w:t>
            </w:r>
            <w:r>
              <w:rPr>
                <w:sz w:val="20"/>
              </w:rPr>
              <w:t>04</w:t>
            </w:r>
            <w:r>
              <w:rPr>
                <w:sz w:val="20"/>
              </w:rPr>
              <w:t>,20</w:t>
            </w:r>
          </w:p>
        </w:tc>
      </w:tr>
      <w:tr>
        <w:trPr>
          <w:trHeight w:hRule="atLeast" w:val="20"/>
        </w:trPr>
        <w:tc>
          <w:tcPr>
            <w:tcW w:type="dxa" w:w="4678"/>
            <w:shd w:fill="auto" w:val="clear"/>
          </w:tcPr>
          <w:p w14:paraId="D3160000">
            <w:pPr>
              <w:rPr>
                <w:sz w:val="20"/>
              </w:rPr>
            </w:pPr>
            <w:r>
              <w:rPr>
                <w:sz w:val="20"/>
              </w:rPr>
              <w:t>Субсидии бюджетным учреждениям</w:t>
            </w:r>
          </w:p>
        </w:tc>
        <w:tc>
          <w:tcPr>
            <w:tcW w:type="dxa" w:w="567"/>
            <w:shd w:fill="auto" w:val="clear"/>
          </w:tcPr>
          <w:p w14:paraId="D4160000">
            <w:pPr>
              <w:rPr>
                <w:sz w:val="20"/>
              </w:rPr>
            </w:pPr>
            <w:r>
              <w:rPr>
                <w:sz w:val="20"/>
              </w:rPr>
              <w:t>607</w:t>
            </w:r>
          </w:p>
        </w:tc>
        <w:tc>
          <w:tcPr>
            <w:tcW w:type="dxa" w:w="426"/>
            <w:shd w:fill="auto" w:val="clear"/>
          </w:tcPr>
          <w:p w14:paraId="D5160000">
            <w:pPr>
              <w:rPr>
                <w:sz w:val="20"/>
              </w:rPr>
            </w:pPr>
            <w:r>
              <w:rPr>
                <w:sz w:val="20"/>
              </w:rPr>
              <w:t>07</w:t>
            </w:r>
          </w:p>
        </w:tc>
        <w:tc>
          <w:tcPr>
            <w:tcW w:type="dxa" w:w="425"/>
            <w:shd w:fill="auto" w:val="clear"/>
          </w:tcPr>
          <w:p w14:paraId="D6160000">
            <w:pPr>
              <w:rPr>
                <w:sz w:val="20"/>
              </w:rPr>
            </w:pPr>
            <w:r>
              <w:rPr>
                <w:sz w:val="20"/>
              </w:rPr>
              <w:t>07</w:t>
            </w:r>
          </w:p>
        </w:tc>
        <w:tc>
          <w:tcPr>
            <w:tcW w:type="dxa" w:w="1559"/>
            <w:shd w:fill="auto" w:val="clear"/>
          </w:tcPr>
          <w:p w14:paraId="D7160000">
            <w:pPr>
              <w:rPr>
                <w:sz w:val="20"/>
              </w:rPr>
            </w:pPr>
            <w:r>
              <w:rPr>
                <w:sz w:val="20"/>
              </w:rPr>
              <w:t>09 Б 03 20460</w:t>
            </w:r>
          </w:p>
        </w:tc>
        <w:tc>
          <w:tcPr>
            <w:tcW w:type="dxa" w:w="567"/>
            <w:shd w:fill="auto" w:val="clear"/>
          </w:tcPr>
          <w:p w14:paraId="D8160000">
            <w:pPr>
              <w:rPr>
                <w:sz w:val="20"/>
              </w:rPr>
            </w:pPr>
            <w:r>
              <w:rPr>
                <w:sz w:val="20"/>
              </w:rPr>
              <w:t>610</w:t>
            </w:r>
          </w:p>
        </w:tc>
        <w:tc>
          <w:tcPr>
            <w:tcW w:type="dxa" w:w="1434"/>
            <w:shd w:fill="auto" w:val="clear"/>
          </w:tcPr>
          <w:p w14:paraId="D9160000">
            <w:pPr>
              <w:ind/>
              <w:jc w:val="right"/>
              <w:rPr>
                <w:sz w:val="20"/>
              </w:rPr>
            </w:pPr>
            <w:r>
              <w:rPr>
                <w:sz w:val="20"/>
              </w:rPr>
              <w:t>3 3</w:t>
            </w:r>
            <w:r>
              <w:rPr>
                <w:sz w:val="20"/>
              </w:rPr>
              <w:t>04</w:t>
            </w:r>
            <w:r>
              <w:rPr>
                <w:sz w:val="20"/>
              </w:rPr>
              <w:t>,20</w:t>
            </w:r>
          </w:p>
        </w:tc>
      </w:tr>
      <w:tr>
        <w:trPr>
          <w:trHeight w:hRule="atLeast" w:val="20"/>
        </w:trPr>
        <w:tc>
          <w:tcPr>
            <w:tcW w:type="dxa" w:w="4678"/>
            <w:shd w:fill="auto" w:val="clear"/>
          </w:tcPr>
          <w:p w14:paraId="DA160000">
            <w:pPr>
              <w:rPr>
                <w:sz w:val="20"/>
              </w:rPr>
            </w:pPr>
            <w:r>
              <w:rPr>
                <w:sz w:val="20"/>
              </w:rPr>
              <w:t>Основное мероприятие «Обеспечение деятельности муниципальных бюджетных учреждений города Ставрополя»</w:t>
            </w:r>
          </w:p>
        </w:tc>
        <w:tc>
          <w:tcPr>
            <w:tcW w:type="dxa" w:w="567"/>
            <w:shd w:fill="auto" w:val="clear"/>
          </w:tcPr>
          <w:p w14:paraId="DB160000">
            <w:pPr>
              <w:rPr>
                <w:sz w:val="20"/>
              </w:rPr>
            </w:pPr>
            <w:r>
              <w:rPr>
                <w:sz w:val="20"/>
              </w:rPr>
              <w:t>607</w:t>
            </w:r>
          </w:p>
        </w:tc>
        <w:tc>
          <w:tcPr>
            <w:tcW w:type="dxa" w:w="426"/>
            <w:shd w:fill="auto" w:val="clear"/>
          </w:tcPr>
          <w:p w14:paraId="DC160000">
            <w:pPr>
              <w:rPr>
                <w:sz w:val="20"/>
              </w:rPr>
            </w:pPr>
            <w:r>
              <w:rPr>
                <w:sz w:val="20"/>
              </w:rPr>
              <w:t>07</w:t>
            </w:r>
          </w:p>
        </w:tc>
        <w:tc>
          <w:tcPr>
            <w:tcW w:type="dxa" w:w="425"/>
            <w:shd w:fill="auto" w:val="clear"/>
          </w:tcPr>
          <w:p w14:paraId="DD160000">
            <w:pPr>
              <w:rPr>
                <w:sz w:val="20"/>
              </w:rPr>
            </w:pPr>
            <w:r>
              <w:rPr>
                <w:sz w:val="20"/>
              </w:rPr>
              <w:t>07</w:t>
            </w:r>
          </w:p>
        </w:tc>
        <w:tc>
          <w:tcPr>
            <w:tcW w:type="dxa" w:w="1559"/>
            <w:shd w:fill="auto" w:val="clear"/>
          </w:tcPr>
          <w:p w14:paraId="DE160000">
            <w:pPr>
              <w:rPr>
                <w:sz w:val="20"/>
              </w:rPr>
            </w:pPr>
            <w:r>
              <w:rPr>
                <w:sz w:val="20"/>
              </w:rPr>
              <w:t>09 Б 04 00000</w:t>
            </w:r>
          </w:p>
        </w:tc>
        <w:tc>
          <w:tcPr>
            <w:tcW w:type="dxa" w:w="567"/>
            <w:shd w:fill="auto" w:val="clear"/>
          </w:tcPr>
          <w:p w14:paraId="DF160000">
            <w:pPr>
              <w:rPr>
                <w:sz w:val="20"/>
              </w:rPr>
            </w:pPr>
            <w:r>
              <w:rPr>
                <w:sz w:val="20"/>
              </w:rPr>
              <w:t>000</w:t>
            </w:r>
          </w:p>
        </w:tc>
        <w:tc>
          <w:tcPr>
            <w:tcW w:type="dxa" w:w="1434"/>
            <w:shd w:fill="auto" w:val="clear"/>
          </w:tcPr>
          <w:p w14:paraId="E0160000">
            <w:pPr>
              <w:ind/>
              <w:jc w:val="right"/>
              <w:rPr>
                <w:sz w:val="20"/>
              </w:rPr>
            </w:pPr>
            <w:r>
              <w:rPr>
                <w:sz w:val="20"/>
              </w:rPr>
              <w:t>11 624,42</w:t>
            </w:r>
          </w:p>
        </w:tc>
      </w:tr>
      <w:tr>
        <w:trPr>
          <w:trHeight w:hRule="atLeast" w:val="20"/>
        </w:trPr>
        <w:tc>
          <w:tcPr>
            <w:tcW w:type="dxa" w:w="4678"/>
            <w:shd w:fill="auto" w:val="clear"/>
          </w:tcPr>
          <w:p w14:paraId="E116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E2160000">
            <w:pPr>
              <w:rPr>
                <w:sz w:val="20"/>
              </w:rPr>
            </w:pPr>
            <w:r>
              <w:rPr>
                <w:sz w:val="20"/>
              </w:rPr>
              <w:t>607</w:t>
            </w:r>
          </w:p>
        </w:tc>
        <w:tc>
          <w:tcPr>
            <w:tcW w:type="dxa" w:w="426"/>
            <w:shd w:fill="auto" w:val="clear"/>
          </w:tcPr>
          <w:p w14:paraId="E3160000">
            <w:pPr>
              <w:rPr>
                <w:sz w:val="20"/>
              </w:rPr>
            </w:pPr>
            <w:r>
              <w:rPr>
                <w:sz w:val="20"/>
              </w:rPr>
              <w:t>07</w:t>
            </w:r>
          </w:p>
        </w:tc>
        <w:tc>
          <w:tcPr>
            <w:tcW w:type="dxa" w:w="425"/>
            <w:shd w:fill="auto" w:val="clear"/>
          </w:tcPr>
          <w:p w14:paraId="E4160000">
            <w:pPr>
              <w:rPr>
                <w:sz w:val="20"/>
              </w:rPr>
            </w:pPr>
            <w:r>
              <w:rPr>
                <w:sz w:val="20"/>
              </w:rPr>
              <w:t>07</w:t>
            </w:r>
          </w:p>
        </w:tc>
        <w:tc>
          <w:tcPr>
            <w:tcW w:type="dxa" w:w="1559"/>
            <w:shd w:fill="auto" w:val="clear"/>
          </w:tcPr>
          <w:p w14:paraId="E5160000">
            <w:pPr>
              <w:rPr>
                <w:sz w:val="20"/>
              </w:rPr>
            </w:pPr>
            <w:r>
              <w:rPr>
                <w:sz w:val="20"/>
              </w:rPr>
              <w:t>09 Б 04 11010</w:t>
            </w:r>
          </w:p>
        </w:tc>
        <w:tc>
          <w:tcPr>
            <w:tcW w:type="dxa" w:w="567"/>
            <w:shd w:fill="auto" w:val="clear"/>
          </w:tcPr>
          <w:p w14:paraId="E6160000">
            <w:pPr>
              <w:rPr>
                <w:sz w:val="20"/>
              </w:rPr>
            </w:pPr>
            <w:r>
              <w:rPr>
                <w:sz w:val="20"/>
              </w:rPr>
              <w:t>000</w:t>
            </w:r>
          </w:p>
        </w:tc>
        <w:tc>
          <w:tcPr>
            <w:tcW w:type="dxa" w:w="1434"/>
            <w:shd w:fill="auto" w:val="clear"/>
          </w:tcPr>
          <w:p w14:paraId="E7160000">
            <w:pPr>
              <w:ind/>
              <w:jc w:val="right"/>
              <w:rPr>
                <w:sz w:val="20"/>
              </w:rPr>
            </w:pPr>
            <w:r>
              <w:rPr>
                <w:sz w:val="20"/>
              </w:rPr>
              <w:t>11 576,63</w:t>
            </w:r>
          </w:p>
        </w:tc>
      </w:tr>
      <w:tr>
        <w:trPr>
          <w:trHeight w:hRule="atLeast" w:val="20"/>
        </w:trPr>
        <w:tc>
          <w:tcPr>
            <w:tcW w:type="dxa" w:w="4678"/>
            <w:shd w:fill="auto" w:val="clear"/>
          </w:tcPr>
          <w:p w14:paraId="E8160000">
            <w:pPr>
              <w:rPr>
                <w:sz w:val="20"/>
              </w:rPr>
            </w:pPr>
            <w:r>
              <w:rPr>
                <w:sz w:val="20"/>
              </w:rPr>
              <w:t>Субсидии бюджетным учреждениям</w:t>
            </w:r>
          </w:p>
        </w:tc>
        <w:tc>
          <w:tcPr>
            <w:tcW w:type="dxa" w:w="567"/>
            <w:shd w:fill="auto" w:val="clear"/>
          </w:tcPr>
          <w:p w14:paraId="E9160000">
            <w:pPr>
              <w:rPr>
                <w:sz w:val="20"/>
              </w:rPr>
            </w:pPr>
            <w:r>
              <w:rPr>
                <w:sz w:val="20"/>
              </w:rPr>
              <w:t>607</w:t>
            </w:r>
          </w:p>
        </w:tc>
        <w:tc>
          <w:tcPr>
            <w:tcW w:type="dxa" w:w="426"/>
            <w:shd w:fill="auto" w:val="clear"/>
          </w:tcPr>
          <w:p w14:paraId="EA160000">
            <w:pPr>
              <w:rPr>
                <w:sz w:val="20"/>
              </w:rPr>
            </w:pPr>
            <w:r>
              <w:rPr>
                <w:sz w:val="20"/>
              </w:rPr>
              <w:t>07</w:t>
            </w:r>
          </w:p>
        </w:tc>
        <w:tc>
          <w:tcPr>
            <w:tcW w:type="dxa" w:w="425"/>
            <w:shd w:fill="auto" w:val="clear"/>
          </w:tcPr>
          <w:p w14:paraId="EB160000">
            <w:pPr>
              <w:rPr>
                <w:sz w:val="20"/>
              </w:rPr>
            </w:pPr>
            <w:r>
              <w:rPr>
                <w:sz w:val="20"/>
              </w:rPr>
              <w:t>07</w:t>
            </w:r>
          </w:p>
        </w:tc>
        <w:tc>
          <w:tcPr>
            <w:tcW w:type="dxa" w:w="1559"/>
            <w:shd w:fill="auto" w:val="clear"/>
          </w:tcPr>
          <w:p w14:paraId="EC160000">
            <w:pPr>
              <w:rPr>
                <w:sz w:val="20"/>
              </w:rPr>
            </w:pPr>
            <w:r>
              <w:rPr>
                <w:sz w:val="20"/>
              </w:rPr>
              <w:t>09 Б 04 11010</w:t>
            </w:r>
          </w:p>
        </w:tc>
        <w:tc>
          <w:tcPr>
            <w:tcW w:type="dxa" w:w="567"/>
            <w:shd w:fill="auto" w:val="clear"/>
          </w:tcPr>
          <w:p w14:paraId="ED160000">
            <w:pPr>
              <w:rPr>
                <w:sz w:val="20"/>
              </w:rPr>
            </w:pPr>
            <w:r>
              <w:rPr>
                <w:sz w:val="20"/>
              </w:rPr>
              <w:t>610</w:t>
            </w:r>
          </w:p>
        </w:tc>
        <w:tc>
          <w:tcPr>
            <w:tcW w:type="dxa" w:w="1434"/>
            <w:shd w:fill="auto" w:val="clear"/>
          </w:tcPr>
          <w:p w14:paraId="EE160000">
            <w:pPr>
              <w:ind/>
              <w:jc w:val="right"/>
              <w:rPr>
                <w:sz w:val="20"/>
              </w:rPr>
            </w:pPr>
            <w:r>
              <w:rPr>
                <w:sz w:val="20"/>
              </w:rPr>
              <w:t>11 576,63</w:t>
            </w:r>
          </w:p>
        </w:tc>
      </w:tr>
      <w:tr>
        <w:trPr>
          <w:trHeight w:hRule="atLeast" w:val="20"/>
        </w:trPr>
        <w:tc>
          <w:tcPr>
            <w:tcW w:type="dxa" w:w="4678"/>
            <w:shd w:fill="auto" w:val="clear"/>
          </w:tcPr>
          <w:p w14:paraId="EF16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F0160000">
            <w:pPr>
              <w:rPr>
                <w:sz w:val="20"/>
              </w:rPr>
            </w:pPr>
            <w:r>
              <w:rPr>
                <w:sz w:val="20"/>
              </w:rPr>
              <w:t>607</w:t>
            </w:r>
          </w:p>
        </w:tc>
        <w:tc>
          <w:tcPr>
            <w:tcW w:type="dxa" w:w="426"/>
            <w:shd w:fill="auto" w:val="clear"/>
          </w:tcPr>
          <w:p w14:paraId="F1160000">
            <w:pPr>
              <w:rPr>
                <w:sz w:val="20"/>
              </w:rPr>
            </w:pPr>
            <w:r>
              <w:rPr>
                <w:sz w:val="20"/>
              </w:rPr>
              <w:t>07</w:t>
            </w:r>
          </w:p>
        </w:tc>
        <w:tc>
          <w:tcPr>
            <w:tcW w:type="dxa" w:w="425"/>
            <w:shd w:fill="auto" w:val="clear"/>
          </w:tcPr>
          <w:p w14:paraId="F2160000">
            <w:pPr>
              <w:rPr>
                <w:sz w:val="20"/>
              </w:rPr>
            </w:pPr>
            <w:r>
              <w:rPr>
                <w:sz w:val="20"/>
              </w:rPr>
              <w:t>07</w:t>
            </w:r>
          </w:p>
        </w:tc>
        <w:tc>
          <w:tcPr>
            <w:tcW w:type="dxa" w:w="1559"/>
            <w:shd w:fill="auto" w:val="clear"/>
          </w:tcPr>
          <w:p w14:paraId="F3160000">
            <w:pPr>
              <w:rPr>
                <w:sz w:val="20"/>
              </w:rPr>
            </w:pPr>
            <w:r>
              <w:rPr>
                <w:sz w:val="20"/>
              </w:rPr>
              <w:t>09 Б 04 78930</w:t>
            </w:r>
          </w:p>
        </w:tc>
        <w:tc>
          <w:tcPr>
            <w:tcW w:type="dxa" w:w="567"/>
            <w:shd w:fill="auto" w:val="clear"/>
          </w:tcPr>
          <w:p w14:paraId="F4160000">
            <w:pPr>
              <w:rPr>
                <w:sz w:val="20"/>
              </w:rPr>
            </w:pPr>
            <w:r>
              <w:rPr>
                <w:sz w:val="20"/>
              </w:rPr>
              <w:t>000</w:t>
            </w:r>
          </w:p>
        </w:tc>
        <w:tc>
          <w:tcPr>
            <w:tcW w:type="dxa" w:w="1434"/>
            <w:shd w:fill="auto" w:val="clear"/>
          </w:tcPr>
          <w:p w14:paraId="F5160000">
            <w:pPr>
              <w:ind/>
              <w:jc w:val="right"/>
              <w:rPr>
                <w:sz w:val="20"/>
              </w:rPr>
            </w:pPr>
            <w:r>
              <w:rPr>
                <w:sz w:val="20"/>
              </w:rPr>
              <w:t>47,79</w:t>
            </w:r>
          </w:p>
        </w:tc>
      </w:tr>
      <w:tr>
        <w:trPr>
          <w:trHeight w:hRule="atLeast" w:val="20"/>
        </w:trPr>
        <w:tc>
          <w:tcPr>
            <w:tcW w:type="dxa" w:w="4678"/>
            <w:shd w:fill="auto" w:val="clear"/>
          </w:tcPr>
          <w:p w14:paraId="F6160000">
            <w:pPr>
              <w:rPr>
                <w:sz w:val="20"/>
              </w:rPr>
            </w:pPr>
            <w:r>
              <w:rPr>
                <w:sz w:val="20"/>
              </w:rPr>
              <w:t>Субсидии бюджетным учреждениям</w:t>
            </w:r>
          </w:p>
        </w:tc>
        <w:tc>
          <w:tcPr>
            <w:tcW w:type="dxa" w:w="567"/>
            <w:shd w:fill="auto" w:val="clear"/>
          </w:tcPr>
          <w:p w14:paraId="F7160000">
            <w:pPr>
              <w:rPr>
                <w:sz w:val="20"/>
              </w:rPr>
            </w:pPr>
            <w:r>
              <w:rPr>
                <w:sz w:val="20"/>
              </w:rPr>
              <w:t>607</w:t>
            </w:r>
          </w:p>
        </w:tc>
        <w:tc>
          <w:tcPr>
            <w:tcW w:type="dxa" w:w="426"/>
            <w:shd w:fill="auto" w:val="clear"/>
          </w:tcPr>
          <w:p w14:paraId="F8160000">
            <w:pPr>
              <w:rPr>
                <w:sz w:val="20"/>
              </w:rPr>
            </w:pPr>
            <w:r>
              <w:rPr>
                <w:sz w:val="20"/>
              </w:rPr>
              <w:t>07</w:t>
            </w:r>
          </w:p>
        </w:tc>
        <w:tc>
          <w:tcPr>
            <w:tcW w:type="dxa" w:w="425"/>
            <w:shd w:fill="auto" w:val="clear"/>
          </w:tcPr>
          <w:p w14:paraId="F9160000">
            <w:pPr>
              <w:rPr>
                <w:sz w:val="20"/>
              </w:rPr>
            </w:pPr>
            <w:r>
              <w:rPr>
                <w:sz w:val="20"/>
              </w:rPr>
              <w:t>07</w:t>
            </w:r>
          </w:p>
        </w:tc>
        <w:tc>
          <w:tcPr>
            <w:tcW w:type="dxa" w:w="1559"/>
            <w:shd w:fill="auto" w:val="clear"/>
          </w:tcPr>
          <w:p w14:paraId="FA160000">
            <w:pPr>
              <w:rPr>
                <w:sz w:val="20"/>
              </w:rPr>
            </w:pPr>
            <w:r>
              <w:rPr>
                <w:sz w:val="20"/>
              </w:rPr>
              <w:t>09 Б 04 78930</w:t>
            </w:r>
          </w:p>
        </w:tc>
        <w:tc>
          <w:tcPr>
            <w:tcW w:type="dxa" w:w="567"/>
            <w:shd w:fill="auto" w:val="clear"/>
          </w:tcPr>
          <w:p w14:paraId="FB160000">
            <w:pPr>
              <w:rPr>
                <w:sz w:val="20"/>
              </w:rPr>
            </w:pPr>
            <w:r>
              <w:rPr>
                <w:sz w:val="20"/>
              </w:rPr>
              <w:t>610</w:t>
            </w:r>
          </w:p>
        </w:tc>
        <w:tc>
          <w:tcPr>
            <w:tcW w:type="dxa" w:w="1434"/>
            <w:shd w:fill="auto" w:val="clear"/>
          </w:tcPr>
          <w:p w14:paraId="FC160000">
            <w:pPr>
              <w:ind/>
              <w:jc w:val="right"/>
              <w:rPr>
                <w:sz w:val="20"/>
              </w:rPr>
            </w:pPr>
            <w:r>
              <w:rPr>
                <w:sz w:val="20"/>
              </w:rPr>
              <w:t>47,79</w:t>
            </w:r>
          </w:p>
        </w:tc>
      </w:tr>
      <w:tr>
        <w:trPr>
          <w:trHeight w:hRule="atLeast" w:val="20"/>
        </w:trPr>
        <w:tc>
          <w:tcPr>
            <w:tcW w:type="dxa" w:w="4678"/>
            <w:shd w:fill="auto" w:val="clear"/>
          </w:tcPr>
          <w:p w14:paraId="FD160000">
            <w:pPr>
              <w:rPr>
                <w:sz w:val="20"/>
              </w:rPr>
            </w:pPr>
            <w:r>
              <w:rPr>
                <w:sz w:val="20"/>
              </w:rPr>
              <w:t>Основное мероприятие «Организация молодежных пространств»</w:t>
            </w:r>
          </w:p>
        </w:tc>
        <w:tc>
          <w:tcPr>
            <w:tcW w:type="dxa" w:w="567"/>
            <w:shd w:fill="auto" w:val="clear"/>
          </w:tcPr>
          <w:p w14:paraId="FE160000">
            <w:pPr>
              <w:rPr>
                <w:sz w:val="20"/>
              </w:rPr>
            </w:pPr>
            <w:r>
              <w:rPr>
                <w:sz w:val="20"/>
              </w:rPr>
              <w:t>607</w:t>
            </w:r>
          </w:p>
        </w:tc>
        <w:tc>
          <w:tcPr>
            <w:tcW w:type="dxa" w:w="426"/>
            <w:shd w:fill="auto" w:val="clear"/>
          </w:tcPr>
          <w:p w14:paraId="FF160000">
            <w:pPr>
              <w:rPr>
                <w:sz w:val="20"/>
              </w:rPr>
            </w:pPr>
            <w:r>
              <w:rPr>
                <w:sz w:val="20"/>
              </w:rPr>
              <w:t>07</w:t>
            </w:r>
          </w:p>
        </w:tc>
        <w:tc>
          <w:tcPr>
            <w:tcW w:type="dxa" w:w="425"/>
            <w:shd w:fill="auto" w:val="clear"/>
          </w:tcPr>
          <w:p w14:paraId="00170000">
            <w:pPr>
              <w:rPr>
                <w:sz w:val="20"/>
              </w:rPr>
            </w:pPr>
            <w:r>
              <w:rPr>
                <w:sz w:val="20"/>
              </w:rPr>
              <w:t>07</w:t>
            </w:r>
          </w:p>
        </w:tc>
        <w:tc>
          <w:tcPr>
            <w:tcW w:type="dxa" w:w="1559"/>
            <w:shd w:fill="auto" w:val="clear"/>
          </w:tcPr>
          <w:p w14:paraId="01170000">
            <w:pPr>
              <w:rPr>
                <w:sz w:val="20"/>
              </w:rPr>
            </w:pPr>
            <w:r>
              <w:rPr>
                <w:sz w:val="20"/>
              </w:rPr>
              <w:t>09 Б 05 00000</w:t>
            </w:r>
          </w:p>
        </w:tc>
        <w:tc>
          <w:tcPr>
            <w:tcW w:type="dxa" w:w="567"/>
            <w:shd w:fill="auto" w:val="clear"/>
          </w:tcPr>
          <w:p w14:paraId="02170000">
            <w:pPr>
              <w:rPr>
                <w:sz w:val="20"/>
              </w:rPr>
            </w:pPr>
            <w:r>
              <w:rPr>
                <w:sz w:val="20"/>
              </w:rPr>
              <w:t>000</w:t>
            </w:r>
          </w:p>
        </w:tc>
        <w:tc>
          <w:tcPr>
            <w:tcW w:type="dxa" w:w="1434"/>
            <w:shd w:fill="auto" w:val="clear"/>
          </w:tcPr>
          <w:p w14:paraId="03170000">
            <w:pPr>
              <w:ind/>
              <w:jc w:val="right"/>
              <w:rPr>
                <w:sz w:val="20"/>
              </w:rPr>
            </w:pPr>
            <w:r>
              <w:rPr>
                <w:sz w:val="20"/>
              </w:rPr>
              <w:t>6 737,42</w:t>
            </w:r>
          </w:p>
        </w:tc>
      </w:tr>
      <w:tr>
        <w:trPr>
          <w:trHeight w:hRule="atLeast" w:val="20"/>
        </w:trPr>
        <w:tc>
          <w:tcPr>
            <w:tcW w:type="dxa" w:w="4678"/>
            <w:shd w:fill="auto" w:val="clear"/>
          </w:tcPr>
          <w:p w14:paraId="04170000">
            <w:pPr>
              <w:rPr>
                <w:sz w:val="20"/>
              </w:rPr>
            </w:pPr>
            <w:r>
              <w:rPr>
                <w:sz w:val="20"/>
              </w:rPr>
              <w:t xml:space="preserve"> Расходы на укрепление материально-технической базы муниципальных учреждений города Ставрополя в сфере молодежной политики</w:t>
            </w:r>
          </w:p>
        </w:tc>
        <w:tc>
          <w:tcPr>
            <w:tcW w:type="dxa" w:w="567"/>
            <w:shd w:fill="auto" w:val="clear"/>
          </w:tcPr>
          <w:p w14:paraId="05170000">
            <w:pPr>
              <w:rPr>
                <w:sz w:val="20"/>
              </w:rPr>
            </w:pPr>
            <w:r>
              <w:rPr>
                <w:sz w:val="20"/>
              </w:rPr>
              <w:t>607</w:t>
            </w:r>
          </w:p>
        </w:tc>
        <w:tc>
          <w:tcPr>
            <w:tcW w:type="dxa" w:w="426"/>
            <w:shd w:fill="auto" w:val="clear"/>
          </w:tcPr>
          <w:p w14:paraId="06170000">
            <w:pPr>
              <w:rPr>
                <w:sz w:val="20"/>
              </w:rPr>
            </w:pPr>
            <w:r>
              <w:rPr>
                <w:sz w:val="20"/>
              </w:rPr>
              <w:t>07</w:t>
            </w:r>
          </w:p>
        </w:tc>
        <w:tc>
          <w:tcPr>
            <w:tcW w:type="dxa" w:w="425"/>
            <w:shd w:fill="auto" w:val="clear"/>
          </w:tcPr>
          <w:p w14:paraId="07170000">
            <w:pPr>
              <w:rPr>
                <w:sz w:val="20"/>
              </w:rPr>
            </w:pPr>
            <w:r>
              <w:rPr>
                <w:sz w:val="20"/>
              </w:rPr>
              <w:t>07</w:t>
            </w:r>
          </w:p>
        </w:tc>
        <w:tc>
          <w:tcPr>
            <w:tcW w:type="dxa" w:w="1559"/>
            <w:shd w:fill="auto" w:val="clear"/>
          </w:tcPr>
          <w:p w14:paraId="08170000">
            <w:pPr>
              <w:rPr>
                <w:sz w:val="20"/>
              </w:rPr>
            </w:pPr>
            <w:r>
              <w:rPr>
                <w:sz w:val="20"/>
              </w:rPr>
              <w:t>09 Б 05 21110</w:t>
            </w:r>
          </w:p>
        </w:tc>
        <w:tc>
          <w:tcPr>
            <w:tcW w:type="dxa" w:w="567"/>
            <w:shd w:fill="auto" w:val="clear"/>
          </w:tcPr>
          <w:p w14:paraId="09170000">
            <w:pPr>
              <w:rPr>
                <w:sz w:val="20"/>
              </w:rPr>
            </w:pPr>
            <w:r>
              <w:rPr>
                <w:sz w:val="20"/>
              </w:rPr>
              <w:t>000</w:t>
            </w:r>
          </w:p>
        </w:tc>
        <w:tc>
          <w:tcPr>
            <w:tcW w:type="dxa" w:w="1434"/>
            <w:shd w:fill="auto" w:val="clear"/>
          </w:tcPr>
          <w:p w14:paraId="0A170000">
            <w:pPr>
              <w:ind/>
              <w:jc w:val="right"/>
              <w:rPr>
                <w:sz w:val="20"/>
              </w:rPr>
            </w:pPr>
            <w:r>
              <w:rPr>
                <w:sz w:val="20"/>
              </w:rPr>
              <w:t>2 468,69</w:t>
            </w:r>
          </w:p>
        </w:tc>
      </w:tr>
      <w:tr>
        <w:trPr>
          <w:trHeight w:hRule="atLeast" w:val="20"/>
        </w:trPr>
        <w:tc>
          <w:tcPr>
            <w:tcW w:type="dxa" w:w="4678"/>
            <w:shd w:fill="auto" w:val="clear"/>
          </w:tcPr>
          <w:p w14:paraId="0B170000">
            <w:pPr>
              <w:rPr>
                <w:sz w:val="20"/>
              </w:rPr>
            </w:pPr>
            <w:r>
              <w:rPr>
                <w:sz w:val="20"/>
              </w:rPr>
              <w:t>Субсидии бюджетным учреждениям</w:t>
            </w:r>
          </w:p>
        </w:tc>
        <w:tc>
          <w:tcPr>
            <w:tcW w:type="dxa" w:w="567"/>
            <w:shd w:fill="auto" w:val="clear"/>
          </w:tcPr>
          <w:p w14:paraId="0C170000">
            <w:pPr>
              <w:rPr>
                <w:sz w:val="20"/>
              </w:rPr>
            </w:pPr>
            <w:r>
              <w:rPr>
                <w:sz w:val="20"/>
              </w:rPr>
              <w:t>607</w:t>
            </w:r>
          </w:p>
        </w:tc>
        <w:tc>
          <w:tcPr>
            <w:tcW w:type="dxa" w:w="426"/>
            <w:shd w:fill="auto" w:val="clear"/>
          </w:tcPr>
          <w:p w14:paraId="0D170000">
            <w:pPr>
              <w:rPr>
                <w:sz w:val="20"/>
              </w:rPr>
            </w:pPr>
            <w:r>
              <w:rPr>
                <w:sz w:val="20"/>
              </w:rPr>
              <w:t>07</w:t>
            </w:r>
          </w:p>
        </w:tc>
        <w:tc>
          <w:tcPr>
            <w:tcW w:type="dxa" w:w="425"/>
            <w:shd w:fill="auto" w:val="clear"/>
          </w:tcPr>
          <w:p w14:paraId="0E170000">
            <w:pPr>
              <w:rPr>
                <w:sz w:val="20"/>
              </w:rPr>
            </w:pPr>
            <w:r>
              <w:rPr>
                <w:sz w:val="20"/>
              </w:rPr>
              <w:t>07</w:t>
            </w:r>
          </w:p>
        </w:tc>
        <w:tc>
          <w:tcPr>
            <w:tcW w:type="dxa" w:w="1559"/>
            <w:shd w:fill="auto" w:val="clear"/>
          </w:tcPr>
          <w:p w14:paraId="0F170000">
            <w:pPr>
              <w:rPr>
                <w:sz w:val="20"/>
              </w:rPr>
            </w:pPr>
            <w:r>
              <w:rPr>
                <w:sz w:val="20"/>
              </w:rPr>
              <w:t>09 Б 05 21110</w:t>
            </w:r>
          </w:p>
        </w:tc>
        <w:tc>
          <w:tcPr>
            <w:tcW w:type="dxa" w:w="567"/>
            <w:shd w:fill="auto" w:val="clear"/>
          </w:tcPr>
          <w:p w14:paraId="10170000">
            <w:pPr>
              <w:rPr>
                <w:sz w:val="20"/>
              </w:rPr>
            </w:pPr>
            <w:r>
              <w:rPr>
                <w:sz w:val="20"/>
              </w:rPr>
              <w:t>610</w:t>
            </w:r>
          </w:p>
        </w:tc>
        <w:tc>
          <w:tcPr>
            <w:tcW w:type="dxa" w:w="1434"/>
            <w:shd w:fill="auto" w:val="clear"/>
          </w:tcPr>
          <w:p w14:paraId="11170000">
            <w:pPr>
              <w:ind/>
              <w:jc w:val="right"/>
              <w:rPr>
                <w:sz w:val="20"/>
              </w:rPr>
            </w:pPr>
            <w:r>
              <w:rPr>
                <w:sz w:val="20"/>
              </w:rPr>
              <w:t>2 468,69</w:t>
            </w:r>
          </w:p>
        </w:tc>
      </w:tr>
      <w:tr>
        <w:trPr>
          <w:trHeight w:hRule="atLeast" w:val="20"/>
        </w:trPr>
        <w:tc>
          <w:tcPr>
            <w:tcW w:type="dxa" w:w="4678"/>
            <w:shd w:fill="auto" w:val="clear"/>
          </w:tcPr>
          <w:p w14:paraId="12170000">
            <w:pPr>
              <w:rPr>
                <w:sz w:val="20"/>
              </w:rPr>
            </w:pPr>
            <w:r>
              <w:rPr>
                <w:sz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w:t>
            </w:r>
          </w:p>
        </w:tc>
        <w:tc>
          <w:tcPr>
            <w:tcW w:type="dxa" w:w="567"/>
            <w:shd w:fill="auto" w:val="clear"/>
          </w:tcPr>
          <w:p w14:paraId="13170000">
            <w:pPr>
              <w:rPr>
                <w:sz w:val="20"/>
              </w:rPr>
            </w:pPr>
            <w:r>
              <w:rPr>
                <w:sz w:val="20"/>
              </w:rPr>
              <w:t>607</w:t>
            </w:r>
          </w:p>
        </w:tc>
        <w:tc>
          <w:tcPr>
            <w:tcW w:type="dxa" w:w="426"/>
            <w:shd w:fill="auto" w:val="clear"/>
          </w:tcPr>
          <w:p w14:paraId="14170000">
            <w:pPr>
              <w:rPr>
                <w:sz w:val="20"/>
              </w:rPr>
            </w:pPr>
            <w:r>
              <w:rPr>
                <w:sz w:val="20"/>
              </w:rPr>
              <w:t>07</w:t>
            </w:r>
          </w:p>
        </w:tc>
        <w:tc>
          <w:tcPr>
            <w:tcW w:type="dxa" w:w="425"/>
            <w:shd w:fill="auto" w:val="clear"/>
          </w:tcPr>
          <w:p w14:paraId="15170000">
            <w:pPr>
              <w:rPr>
                <w:sz w:val="20"/>
              </w:rPr>
            </w:pPr>
            <w:r>
              <w:rPr>
                <w:sz w:val="20"/>
              </w:rPr>
              <w:t>07</w:t>
            </w:r>
          </w:p>
        </w:tc>
        <w:tc>
          <w:tcPr>
            <w:tcW w:type="dxa" w:w="1559"/>
            <w:shd w:fill="auto" w:val="clear"/>
          </w:tcPr>
          <w:p w14:paraId="16170000">
            <w:pPr>
              <w:rPr>
                <w:sz w:val="20"/>
              </w:rPr>
            </w:pPr>
            <w:r>
              <w:rPr>
                <w:sz w:val="20"/>
              </w:rPr>
              <w:t>09 Б 05 21190</w:t>
            </w:r>
          </w:p>
        </w:tc>
        <w:tc>
          <w:tcPr>
            <w:tcW w:type="dxa" w:w="567"/>
            <w:shd w:fill="auto" w:val="clear"/>
          </w:tcPr>
          <w:p w14:paraId="17170000">
            <w:pPr>
              <w:rPr>
                <w:sz w:val="20"/>
              </w:rPr>
            </w:pPr>
            <w:r>
              <w:rPr>
                <w:sz w:val="20"/>
              </w:rPr>
              <w:t>000</w:t>
            </w:r>
          </w:p>
        </w:tc>
        <w:tc>
          <w:tcPr>
            <w:tcW w:type="dxa" w:w="1434"/>
            <w:shd w:fill="auto" w:val="clear"/>
          </w:tcPr>
          <w:p w14:paraId="18170000">
            <w:pPr>
              <w:ind/>
              <w:jc w:val="right"/>
              <w:rPr>
                <w:sz w:val="20"/>
              </w:rPr>
            </w:pPr>
            <w:r>
              <w:rPr>
                <w:sz w:val="20"/>
              </w:rPr>
              <w:t>4 268,73</w:t>
            </w:r>
          </w:p>
        </w:tc>
      </w:tr>
      <w:tr>
        <w:trPr>
          <w:trHeight w:hRule="atLeast" w:val="20"/>
        </w:trPr>
        <w:tc>
          <w:tcPr>
            <w:tcW w:type="dxa" w:w="4678"/>
            <w:shd w:fill="auto" w:val="clear"/>
          </w:tcPr>
          <w:p w14:paraId="19170000">
            <w:pPr>
              <w:rPr>
                <w:sz w:val="20"/>
              </w:rPr>
            </w:pPr>
            <w:r>
              <w:rPr>
                <w:sz w:val="20"/>
              </w:rPr>
              <w:t>Субсидии бюджетным учреждениям</w:t>
            </w:r>
          </w:p>
        </w:tc>
        <w:tc>
          <w:tcPr>
            <w:tcW w:type="dxa" w:w="567"/>
            <w:shd w:fill="auto" w:val="clear"/>
          </w:tcPr>
          <w:p w14:paraId="1A170000">
            <w:pPr>
              <w:rPr>
                <w:sz w:val="20"/>
              </w:rPr>
            </w:pPr>
            <w:r>
              <w:rPr>
                <w:sz w:val="20"/>
              </w:rPr>
              <w:t>607</w:t>
            </w:r>
          </w:p>
        </w:tc>
        <w:tc>
          <w:tcPr>
            <w:tcW w:type="dxa" w:w="426"/>
            <w:shd w:fill="auto" w:val="clear"/>
          </w:tcPr>
          <w:p w14:paraId="1B170000">
            <w:pPr>
              <w:rPr>
                <w:sz w:val="20"/>
              </w:rPr>
            </w:pPr>
            <w:r>
              <w:rPr>
                <w:sz w:val="20"/>
              </w:rPr>
              <w:t>07</w:t>
            </w:r>
          </w:p>
        </w:tc>
        <w:tc>
          <w:tcPr>
            <w:tcW w:type="dxa" w:w="425"/>
            <w:shd w:fill="auto" w:val="clear"/>
          </w:tcPr>
          <w:p w14:paraId="1C170000">
            <w:pPr>
              <w:rPr>
                <w:sz w:val="20"/>
              </w:rPr>
            </w:pPr>
            <w:r>
              <w:rPr>
                <w:sz w:val="20"/>
              </w:rPr>
              <w:t>07</w:t>
            </w:r>
          </w:p>
        </w:tc>
        <w:tc>
          <w:tcPr>
            <w:tcW w:type="dxa" w:w="1559"/>
            <w:shd w:fill="auto" w:val="clear"/>
          </w:tcPr>
          <w:p w14:paraId="1D170000">
            <w:pPr>
              <w:rPr>
                <w:sz w:val="20"/>
              </w:rPr>
            </w:pPr>
            <w:r>
              <w:rPr>
                <w:sz w:val="20"/>
              </w:rPr>
              <w:t>09 Б 05 21190</w:t>
            </w:r>
          </w:p>
        </w:tc>
        <w:tc>
          <w:tcPr>
            <w:tcW w:type="dxa" w:w="567"/>
            <w:shd w:fill="auto" w:val="clear"/>
          </w:tcPr>
          <w:p w14:paraId="1E170000">
            <w:pPr>
              <w:rPr>
                <w:sz w:val="20"/>
              </w:rPr>
            </w:pPr>
            <w:r>
              <w:rPr>
                <w:sz w:val="20"/>
              </w:rPr>
              <w:t>610</w:t>
            </w:r>
          </w:p>
        </w:tc>
        <w:tc>
          <w:tcPr>
            <w:tcW w:type="dxa" w:w="1434"/>
            <w:shd w:fill="auto" w:val="clear"/>
          </w:tcPr>
          <w:p w14:paraId="1F170000">
            <w:pPr>
              <w:ind/>
              <w:jc w:val="right"/>
              <w:rPr>
                <w:sz w:val="20"/>
              </w:rPr>
            </w:pPr>
            <w:r>
              <w:rPr>
                <w:sz w:val="20"/>
              </w:rPr>
              <w:t>4 268,73</w:t>
            </w:r>
          </w:p>
        </w:tc>
      </w:tr>
      <w:tr>
        <w:trPr>
          <w:trHeight w:hRule="atLeast" w:val="20"/>
        </w:trPr>
        <w:tc>
          <w:tcPr>
            <w:tcW w:type="dxa" w:w="4678"/>
            <w:shd w:fill="auto" w:val="clear"/>
          </w:tcPr>
          <w:p w14:paraId="2017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21170000">
            <w:pPr>
              <w:rPr>
                <w:sz w:val="20"/>
              </w:rPr>
            </w:pPr>
            <w:r>
              <w:rPr>
                <w:sz w:val="20"/>
              </w:rPr>
              <w:t>607</w:t>
            </w:r>
          </w:p>
        </w:tc>
        <w:tc>
          <w:tcPr>
            <w:tcW w:type="dxa" w:w="426"/>
            <w:shd w:fill="auto" w:val="clear"/>
          </w:tcPr>
          <w:p w14:paraId="22170000">
            <w:pPr>
              <w:rPr>
                <w:sz w:val="20"/>
              </w:rPr>
            </w:pPr>
            <w:r>
              <w:rPr>
                <w:sz w:val="20"/>
              </w:rPr>
              <w:t>07</w:t>
            </w:r>
          </w:p>
        </w:tc>
        <w:tc>
          <w:tcPr>
            <w:tcW w:type="dxa" w:w="425"/>
            <w:shd w:fill="auto" w:val="clear"/>
          </w:tcPr>
          <w:p w14:paraId="23170000">
            <w:pPr>
              <w:rPr>
                <w:sz w:val="20"/>
              </w:rPr>
            </w:pPr>
            <w:r>
              <w:rPr>
                <w:sz w:val="20"/>
              </w:rPr>
              <w:t>07</w:t>
            </w:r>
          </w:p>
        </w:tc>
        <w:tc>
          <w:tcPr>
            <w:tcW w:type="dxa" w:w="1559"/>
            <w:shd w:fill="auto" w:val="clear"/>
          </w:tcPr>
          <w:p w14:paraId="24170000">
            <w:pPr>
              <w:rPr>
                <w:sz w:val="20"/>
              </w:rPr>
            </w:pPr>
            <w:r>
              <w:rPr>
                <w:sz w:val="20"/>
              </w:rPr>
              <w:t>15 0 00 00000</w:t>
            </w:r>
          </w:p>
        </w:tc>
        <w:tc>
          <w:tcPr>
            <w:tcW w:type="dxa" w:w="567"/>
            <w:shd w:fill="auto" w:val="clear"/>
          </w:tcPr>
          <w:p w14:paraId="25170000">
            <w:pPr>
              <w:rPr>
                <w:sz w:val="20"/>
              </w:rPr>
            </w:pPr>
            <w:r>
              <w:rPr>
                <w:sz w:val="20"/>
              </w:rPr>
              <w:t>000</w:t>
            </w:r>
          </w:p>
        </w:tc>
        <w:tc>
          <w:tcPr>
            <w:tcW w:type="dxa" w:w="1434"/>
            <w:shd w:fill="auto" w:val="clear"/>
          </w:tcPr>
          <w:p w14:paraId="26170000">
            <w:pPr>
              <w:ind/>
              <w:jc w:val="right"/>
              <w:rPr>
                <w:sz w:val="20"/>
              </w:rPr>
            </w:pPr>
            <w:r>
              <w:rPr>
                <w:sz w:val="20"/>
              </w:rPr>
              <w:t>1 482,09</w:t>
            </w:r>
          </w:p>
        </w:tc>
      </w:tr>
      <w:tr>
        <w:trPr>
          <w:trHeight w:hRule="atLeast" w:val="20"/>
        </w:trPr>
        <w:tc>
          <w:tcPr>
            <w:tcW w:type="dxa" w:w="4678"/>
            <w:shd w:fill="auto" w:val="clear"/>
          </w:tcPr>
          <w:p w14:paraId="2717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28170000">
            <w:pPr>
              <w:rPr>
                <w:sz w:val="20"/>
              </w:rPr>
            </w:pPr>
            <w:r>
              <w:rPr>
                <w:sz w:val="20"/>
              </w:rPr>
              <w:t>607</w:t>
            </w:r>
          </w:p>
        </w:tc>
        <w:tc>
          <w:tcPr>
            <w:tcW w:type="dxa" w:w="426"/>
            <w:shd w:fill="auto" w:val="clear"/>
          </w:tcPr>
          <w:p w14:paraId="29170000">
            <w:pPr>
              <w:rPr>
                <w:sz w:val="20"/>
              </w:rPr>
            </w:pPr>
            <w:r>
              <w:rPr>
                <w:sz w:val="20"/>
              </w:rPr>
              <w:t>07</w:t>
            </w:r>
          </w:p>
        </w:tc>
        <w:tc>
          <w:tcPr>
            <w:tcW w:type="dxa" w:w="425"/>
            <w:shd w:fill="auto" w:val="clear"/>
          </w:tcPr>
          <w:p w14:paraId="2A170000">
            <w:pPr>
              <w:rPr>
                <w:sz w:val="20"/>
              </w:rPr>
            </w:pPr>
            <w:r>
              <w:rPr>
                <w:sz w:val="20"/>
              </w:rPr>
              <w:t>07</w:t>
            </w:r>
          </w:p>
        </w:tc>
        <w:tc>
          <w:tcPr>
            <w:tcW w:type="dxa" w:w="1559"/>
            <w:shd w:fill="auto" w:val="clear"/>
          </w:tcPr>
          <w:p w14:paraId="2B170000">
            <w:pPr>
              <w:rPr>
                <w:sz w:val="20"/>
              </w:rPr>
            </w:pPr>
            <w:r>
              <w:rPr>
                <w:sz w:val="20"/>
              </w:rPr>
              <w:t>15 1 00 00000</w:t>
            </w:r>
          </w:p>
        </w:tc>
        <w:tc>
          <w:tcPr>
            <w:tcW w:type="dxa" w:w="567"/>
            <w:shd w:fill="auto" w:val="clear"/>
          </w:tcPr>
          <w:p w14:paraId="2C170000">
            <w:pPr>
              <w:rPr>
                <w:sz w:val="20"/>
              </w:rPr>
            </w:pPr>
            <w:r>
              <w:rPr>
                <w:sz w:val="20"/>
              </w:rPr>
              <w:t>000</w:t>
            </w:r>
          </w:p>
        </w:tc>
        <w:tc>
          <w:tcPr>
            <w:tcW w:type="dxa" w:w="1434"/>
            <w:shd w:fill="auto" w:val="clear"/>
          </w:tcPr>
          <w:p w14:paraId="2D170000">
            <w:pPr>
              <w:ind/>
              <w:jc w:val="right"/>
              <w:rPr>
                <w:sz w:val="20"/>
              </w:rPr>
            </w:pPr>
            <w:r>
              <w:rPr>
                <w:sz w:val="20"/>
              </w:rPr>
              <w:t>1 282,09</w:t>
            </w:r>
          </w:p>
        </w:tc>
      </w:tr>
      <w:tr>
        <w:trPr>
          <w:trHeight w:hRule="atLeast" w:val="20"/>
        </w:trPr>
        <w:tc>
          <w:tcPr>
            <w:tcW w:type="dxa" w:w="4678"/>
            <w:shd w:fill="auto" w:val="clear"/>
          </w:tcPr>
          <w:p w14:paraId="2E170000">
            <w:pPr>
              <w:rPr>
                <w:sz w:val="20"/>
              </w:rPr>
            </w:pPr>
            <w:r>
              <w:rPr>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567"/>
            <w:shd w:fill="auto" w:val="clear"/>
          </w:tcPr>
          <w:p w14:paraId="2F170000">
            <w:pPr>
              <w:rPr>
                <w:sz w:val="20"/>
              </w:rPr>
            </w:pPr>
            <w:r>
              <w:rPr>
                <w:sz w:val="20"/>
              </w:rPr>
              <w:t>607</w:t>
            </w:r>
          </w:p>
        </w:tc>
        <w:tc>
          <w:tcPr>
            <w:tcW w:type="dxa" w:w="426"/>
            <w:shd w:fill="auto" w:val="clear"/>
          </w:tcPr>
          <w:p w14:paraId="30170000">
            <w:pPr>
              <w:rPr>
                <w:sz w:val="20"/>
              </w:rPr>
            </w:pPr>
            <w:r>
              <w:rPr>
                <w:sz w:val="20"/>
              </w:rPr>
              <w:t>07</w:t>
            </w:r>
          </w:p>
        </w:tc>
        <w:tc>
          <w:tcPr>
            <w:tcW w:type="dxa" w:w="425"/>
            <w:shd w:fill="auto" w:val="clear"/>
          </w:tcPr>
          <w:p w14:paraId="31170000">
            <w:pPr>
              <w:rPr>
                <w:sz w:val="20"/>
              </w:rPr>
            </w:pPr>
            <w:r>
              <w:rPr>
                <w:sz w:val="20"/>
              </w:rPr>
              <w:t>07</w:t>
            </w:r>
          </w:p>
        </w:tc>
        <w:tc>
          <w:tcPr>
            <w:tcW w:type="dxa" w:w="1559"/>
            <w:shd w:fill="auto" w:val="clear"/>
          </w:tcPr>
          <w:p w14:paraId="32170000">
            <w:pPr>
              <w:rPr>
                <w:sz w:val="20"/>
              </w:rPr>
            </w:pPr>
            <w:r>
              <w:rPr>
                <w:sz w:val="20"/>
              </w:rPr>
              <w:t>15 1 02 00000</w:t>
            </w:r>
          </w:p>
        </w:tc>
        <w:tc>
          <w:tcPr>
            <w:tcW w:type="dxa" w:w="567"/>
            <w:shd w:fill="auto" w:val="clear"/>
          </w:tcPr>
          <w:p w14:paraId="33170000">
            <w:pPr>
              <w:rPr>
                <w:sz w:val="20"/>
              </w:rPr>
            </w:pPr>
            <w:r>
              <w:rPr>
                <w:sz w:val="20"/>
              </w:rPr>
              <w:t>000</w:t>
            </w:r>
          </w:p>
        </w:tc>
        <w:tc>
          <w:tcPr>
            <w:tcW w:type="dxa" w:w="1434"/>
            <w:shd w:fill="auto" w:val="clear"/>
          </w:tcPr>
          <w:p w14:paraId="34170000">
            <w:pPr>
              <w:ind/>
              <w:jc w:val="right"/>
              <w:rPr>
                <w:sz w:val="20"/>
              </w:rPr>
            </w:pPr>
            <w:r>
              <w:rPr>
                <w:sz w:val="20"/>
              </w:rPr>
              <w:t>390,00</w:t>
            </w:r>
          </w:p>
        </w:tc>
      </w:tr>
      <w:tr>
        <w:trPr>
          <w:trHeight w:hRule="atLeast" w:val="20"/>
        </w:trPr>
        <w:tc>
          <w:tcPr>
            <w:tcW w:type="dxa" w:w="4678"/>
            <w:shd w:fill="auto" w:val="clear"/>
          </w:tcPr>
          <w:p w14:paraId="3517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36170000">
            <w:pPr>
              <w:rPr>
                <w:sz w:val="20"/>
              </w:rPr>
            </w:pPr>
            <w:r>
              <w:rPr>
                <w:sz w:val="20"/>
              </w:rPr>
              <w:t>607</w:t>
            </w:r>
          </w:p>
        </w:tc>
        <w:tc>
          <w:tcPr>
            <w:tcW w:type="dxa" w:w="426"/>
            <w:shd w:fill="auto" w:val="clear"/>
          </w:tcPr>
          <w:p w14:paraId="37170000">
            <w:pPr>
              <w:rPr>
                <w:sz w:val="20"/>
              </w:rPr>
            </w:pPr>
            <w:r>
              <w:rPr>
                <w:sz w:val="20"/>
              </w:rPr>
              <w:t>07</w:t>
            </w:r>
          </w:p>
        </w:tc>
        <w:tc>
          <w:tcPr>
            <w:tcW w:type="dxa" w:w="425"/>
            <w:shd w:fill="auto" w:val="clear"/>
          </w:tcPr>
          <w:p w14:paraId="38170000">
            <w:pPr>
              <w:rPr>
                <w:sz w:val="20"/>
              </w:rPr>
            </w:pPr>
            <w:r>
              <w:rPr>
                <w:sz w:val="20"/>
              </w:rPr>
              <w:t>07</w:t>
            </w:r>
          </w:p>
        </w:tc>
        <w:tc>
          <w:tcPr>
            <w:tcW w:type="dxa" w:w="1559"/>
            <w:shd w:fill="auto" w:val="clear"/>
          </w:tcPr>
          <w:p w14:paraId="39170000">
            <w:pPr>
              <w:rPr>
                <w:sz w:val="20"/>
              </w:rPr>
            </w:pPr>
            <w:r>
              <w:rPr>
                <w:sz w:val="20"/>
              </w:rPr>
              <w:t>15 1 02 20350</w:t>
            </w:r>
          </w:p>
        </w:tc>
        <w:tc>
          <w:tcPr>
            <w:tcW w:type="dxa" w:w="567"/>
            <w:shd w:fill="auto" w:val="clear"/>
          </w:tcPr>
          <w:p w14:paraId="3A170000">
            <w:pPr>
              <w:rPr>
                <w:sz w:val="20"/>
              </w:rPr>
            </w:pPr>
            <w:r>
              <w:rPr>
                <w:sz w:val="20"/>
              </w:rPr>
              <w:t>000</w:t>
            </w:r>
          </w:p>
        </w:tc>
        <w:tc>
          <w:tcPr>
            <w:tcW w:type="dxa" w:w="1434"/>
            <w:shd w:fill="auto" w:val="clear"/>
          </w:tcPr>
          <w:p w14:paraId="3B170000">
            <w:pPr>
              <w:ind/>
              <w:jc w:val="right"/>
              <w:rPr>
                <w:sz w:val="20"/>
              </w:rPr>
            </w:pPr>
            <w:r>
              <w:rPr>
                <w:sz w:val="20"/>
              </w:rPr>
              <w:t>390,00</w:t>
            </w:r>
          </w:p>
        </w:tc>
      </w:tr>
      <w:tr>
        <w:trPr>
          <w:trHeight w:hRule="atLeast" w:val="20"/>
        </w:trPr>
        <w:tc>
          <w:tcPr>
            <w:tcW w:type="dxa" w:w="4678"/>
            <w:shd w:fill="auto" w:val="clear"/>
          </w:tcPr>
          <w:p w14:paraId="3C170000">
            <w:pPr>
              <w:rPr>
                <w:sz w:val="20"/>
              </w:rPr>
            </w:pPr>
            <w:r>
              <w:rPr>
                <w:sz w:val="20"/>
              </w:rPr>
              <w:t>Субсидии бюджетным учреждениям</w:t>
            </w:r>
          </w:p>
        </w:tc>
        <w:tc>
          <w:tcPr>
            <w:tcW w:type="dxa" w:w="567"/>
            <w:shd w:fill="auto" w:val="clear"/>
          </w:tcPr>
          <w:p w14:paraId="3D170000">
            <w:pPr>
              <w:rPr>
                <w:sz w:val="20"/>
              </w:rPr>
            </w:pPr>
            <w:r>
              <w:rPr>
                <w:sz w:val="20"/>
              </w:rPr>
              <w:t>607</w:t>
            </w:r>
          </w:p>
        </w:tc>
        <w:tc>
          <w:tcPr>
            <w:tcW w:type="dxa" w:w="426"/>
            <w:shd w:fill="auto" w:val="clear"/>
          </w:tcPr>
          <w:p w14:paraId="3E170000">
            <w:pPr>
              <w:rPr>
                <w:sz w:val="20"/>
              </w:rPr>
            </w:pPr>
            <w:r>
              <w:rPr>
                <w:sz w:val="20"/>
              </w:rPr>
              <w:t>07</w:t>
            </w:r>
          </w:p>
        </w:tc>
        <w:tc>
          <w:tcPr>
            <w:tcW w:type="dxa" w:w="425"/>
            <w:shd w:fill="auto" w:val="clear"/>
          </w:tcPr>
          <w:p w14:paraId="3F170000">
            <w:pPr>
              <w:rPr>
                <w:sz w:val="20"/>
              </w:rPr>
            </w:pPr>
            <w:r>
              <w:rPr>
                <w:sz w:val="20"/>
              </w:rPr>
              <w:t>07</w:t>
            </w:r>
          </w:p>
        </w:tc>
        <w:tc>
          <w:tcPr>
            <w:tcW w:type="dxa" w:w="1559"/>
            <w:shd w:fill="auto" w:val="clear"/>
          </w:tcPr>
          <w:p w14:paraId="40170000">
            <w:pPr>
              <w:rPr>
                <w:sz w:val="20"/>
              </w:rPr>
            </w:pPr>
            <w:r>
              <w:rPr>
                <w:sz w:val="20"/>
              </w:rPr>
              <w:t>15 1 02 20350</w:t>
            </w:r>
          </w:p>
        </w:tc>
        <w:tc>
          <w:tcPr>
            <w:tcW w:type="dxa" w:w="567"/>
            <w:shd w:fill="auto" w:val="clear"/>
          </w:tcPr>
          <w:p w14:paraId="41170000">
            <w:pPr>
              <w:rPr>
                <w:sz w:val="20"/>
              </w:rPr>
            </w:pPr>
            <w:r>
              <w:rPr>
                <w:sz w:val="20"/>
              </w:rPr>
              <w:t>610</w:t>
            </w:r>
          </w:p>
        </w:tc>
        <w:tc>
          <w:tcPr>
            <w:tcW w:type="dxa" w:w="1434"/>
            <w:shd w:fill="auto" w:val="clear"/>
          </w:tcPr>
          <w:p w14:paraId="42170000">
            <w:pPr>
              <w:ind/>
              <w:jc w:val="right"/>
              <w:rPr>
                <w:sz w:val="20"/>
              </w:rPr>
            </w:pPr>
            <w:r>
              <w:rPr>
                <w:sz w:val="20"/>
              </w:rPr>
              <w:t>390,00</w:t>
            </w:r>
          </w:p>
        </w:tc>
      </w:tr>
      <w:tr>
        <w:trPr>
          <w:trHeight w:hRule="atLeast" w:val="20"/>
        </w:trPr>
        <w:tc>
          <w:tcPr>
            <w:tcW w:type="dxa" w:w="4678"/>
            <w:shd w:fill="auto" w:val="clear"/>
          </w:tcPr>
          <w:p w14:paraId="4317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44170000">
            <w:pPr>
              <w:rPr>
                <w:sz w:val="20"/>
              </w:rPr>
            </w:pPr>
            <w:r>
              <w:rPr>
                <w:sz w:val="20"/>
              </w:rPr>
              <w:t>607</w:t>
            </w:r>
          </w:p>
        </w:tc>
        <w:tc>
          <w:tcPr>
            <w:tcW w:type="dxa" w:w="426"/>
            <w:shd w:fill="auto" w:val="clear"/>
          </w:tcPr>
          <w:p w14:paraId="45170000">
            <w:pPr>
              <w:rPr>
                <w:sz w:val="20"/>
              </w:rPr>
            </w:pPr>
            <w:r>
              <w:rPr>
                <w:sz w:val="20"/>
              </w:rPr>
              <w:t>07</w:t>
            </w:r>
          </w:p>
        </w:tc>
        <w:tc>
          <w:tcPr>
            <w:tcW w:type="dxa" w:w="425"/>
            <w:shd w:fill="auto" w:val="clear"/>
          </w:tcPr>
          <w:p w14:paraId="46170000">
            <w:pPr>
              <w:rPr>
                <w:sz w:val="20"/>
              </w:rPr>
            </w:pPr>
            <w:r>
              <w:rPr>
                <w:sz w:val="20"/>
              </w:rPr>
              <w:t>07</w:t>
            </w:r>
          </w:p>
        </w:tc>
        <w:tc>
          <w:tcPr>
            <w:tcW w:type="dxa" w:w="1559"/>
            <w:shd w:fill="auto" w:val="clear"/>
          </w:tcPr>
          <w:p w14:paraId="47170000">
            <w:pPr>
              <w:rPr>
                <w:sz w:val="20"/>
              </w:rPr>
            </w:pPr>
            <w:r>
              <w:rPr>
                <w:sz w:val="20"/>
              </w:rPr>
              <w:t>15 1 04 00000</w:t>
            </w:r>
          </w:p>
        </w:tc>
        <w:tc>
          <w:tcPr>
            <w:tcW w:type="dxa" w:w="567"/>
            <w:shd w:fill="auto" w:val="clear"/>
          </w:tcPr>
          <w:p w14:paraId="48170000">
            <w:pPr>
              <w:rPr>
                <w:sz w:val="20"/>
              </w:rPr>
            </w:pPr>
            <w:r>
              <w:rPr>
                <w:sz w:val="20"/>
              </w:rPr>
              <w:t>000</w:t>
            </w:r>
          </w:p>
        </w:tc>
        <w:tc>
          <w:tcPr>
            <w:tcW w:type="dxa" w:w="1434"/>
            <w:shd w:fill="auto" w:val="clear"/>
          </w:tcPr>
          <w:p w14:paraId="49170000">
            <w:pPr>
              <w:ind/>
              <w:jc w:val="right"/>
              <w:rPr>
                <w:sz w:val="20"/>
              </w:rPr>
            </w:pPr>
            <w:r>
              <w:rPr>
                <w:sz w:val="20"/>
              </w:rPr>
              <w:t>892,09</w:t>
            </w:r>
          </w:p>
        </w:tc>
      </w:tr>
      <w:tr>
        <w:trPr>
          <w:trHeight w:hRule="atLeast" w:val="20"/>
        </w:trPr>
        <w:tc>
          <w:tcPr>
            <w:tcW w:type="dxa" w:w="4678"/>
            <w:shd w:fill="auto" w:val="clear"/>
          </w:tcPr>
          <w:p w14:paraId="4A170000">
            <w:pPr>
              <w:rPr>
                <w:sz w:val="20"/>
              </w:rPr>
            </w:pPr>
            <w:r>
              <w:rPr>
                <w:sz w:val="20"/>
              </w:rPr>
              <w:t xml:space="preserve">Расходы на создание безопасных условий функционирования муниципальных </w:t>
            </w:r>
          </w:p>
          <w:p w14:paraId="4B170000">
            <w:pPr>
              <w:rPr>
                <w:sz w:val="20"/>
              </w:rPr>
            </w:pPr>
            <w:r>
              <w:rPr>
                <w:sz w:val="20"/>
              </w:rPr>
              <w:t xml:space="preserve">учреждений </w:t>
            </w:r>
          </w:p>
        </w:tc>
        <w:tc>
          <w:tcPr>
            <w:tcW w:type="dxa" w:w="567"/>
            <w:shd w:fill="auto" w:val="clear"/>
          </w:tcPr>
          <w:p w14:paraId="4C170000">
            <w:pPr>
              <w:rPr>
                <w:sz w:val="20"/>
              </w:rPr>
            </w:pPr>
            <w:r>
              <w:rPr>
                <w:sz w:val="20"/>
              </w:rPr>
              <w:t>607</w:t>
            </w:r>
          </w:p>
        </w:tc>
        <w:tc>
          <w:tcPr>
            <w:tcW w:type="dxa" w:w="426"/>
            <w:shd w:fill="auto" w:val="clear"/>
          </w:tcPr>
          <w:p w14:paraId="4D170000">
            <w:pPr>
              <w:rPr>
                <w:sz w:val="20"/>
              </w:rPr>
            </w:pPr>
            <w:r>
              <w:rPr>
                <w:sz w:val="20"/>
              </w:rPr>
              <w:t>07</w:t>
            </w:r>
          </w:p>
        </w:tc>
        <w:tc>
          <w:tcPr>
            <w:tcW w:type="dxa" w:w="425"/>
            <w:shd w:fill="auto" w:val="clear"/>
          </w:tcPr>
          <w:p w14:paraId="4E170000">
            <w:pPr>
              <w:rPr>
                <w:sz w:val="20"/>
              </w:rPr>
            </w:pPr>
            <w:r>
              <w:rPr>
                <w:sz w:val="20"/>
              </w:rPr>
              <w:t>07</w:t>
            </w:r>
          </w:p>
        </w:tc>
        <w:tc>
          <w:tcPr>
            <w:tcW w:type="dxa" w:w="1559"/>
            <w:shd w:fill="auto" w:val="clear"/>
          </w:tcPr>
          <w:p w14:paraId="4F170000">
            <w:pPr>
              <w:rPr>
                <w:sz w:val="20"/>
              </w:rPr>
            </w:pPr>
            <w:r>
              <w:rPr>
                <w:sz w:val="20"/>
              </w:rPr>
              <w:t>15 1 04 20380</w:t>
            </w:r>
          </w:p>
        </w:tc>
        <w:tc>
          <w:tcPr>
            <w:tcW w:type="dxa" w:w="567"/>
            <w:shd w:fill="auto" w:val="clear"/>
          </w:tcPr>
          <w:p w14:paraId="50170000">
            <w:pPr>
              <w:rPr>
                <w:sz w:val="20"/>
              </w:rPr>
            </w:pPr>
            <w:r>
              <w:rPr>
                <w:sz w:val="20"/>
              </w:rPr>
              <w:t>000</w:t>
            </w:r>
          </w:p>
        </w:tc>
        <w:tc>
          <w:tcPr>
            <w:tcW w:type="dxa" w:w="1434"/>
            <w:shd w:fill="auto" w:val="clear"/>
          </w:tcPr>
          <w:p w14:paraId="51170000">
            <w:pPr>
              <w:ind/>
              <w:jc w:val="right"/>
              <w:rPr>
                <w:sz w:val="20"/>
              </w:rPr>
            </w:pPr>
            <w:r>
              <w:rPr>
                <w:sz w:val="20"/>
              </w:rPr>
              <w:t>892,09</w:t>
            </w:r>
          </w:p>
        </w:tc>
      </w:tr>
      <w:tr>
        <w:trPr>
          <w:trHeight w:hRule="atLeast" w:val="20"/>
        </w:trPr>
        <w:tc>
          <w:tcPr>
            <w:tcW w:type="dxa" w:w="4678"/>
            <w:shd w:fill="auto" w:val="clear"/>
          </w:tcPr>
          <w:p w14:paraId="52170000">
            <w:pPr>
              <w:rPr>
                <w:sz w:val="20"/>
              </w:rPr>
            </w:pPr>
            <w:r>
              <w:rPr>
                <w:sz w:val="20"/>
              </w:rPr>
              <w:t>Субсидии бюджетным учреждениям</w:t>
            </w:r>
          </w:p>
        </w:tc>
        <w:tc>
          <w:tcPr>
            <w:tcW w:type="dxa" w:w="567"/>
            <w:shd w:fill="auto" w:val="clear"/>
          </w:tcPr>
          <w:p w14:paraId="53170000">
            <w:pPr>
              <w:rPr>
                <w:sz w:val="20"/>
              </w:rPr>
            </w:pPr>
            <w:r>
              <w:rPr>
                <w:sz w:val="20"/>
              </w:rPr>
              <w:t>607</w:t>
            </w:r>
          </w:p>
        </w:tc>
        <w:tc>
          <w:tcPr>
            <w:tcW w:type="dxa" w:w="426"/>
            <w:shd w:fill="auto" w:val="clear"/>
          </w:tcPr>
          <w:p w14:paraId="54170000">
            <w:pPr>
              <w:rPr>
                <w:sz w:val="20"/>
              </w:rPr>
            </w:pPr>
            <w:r>
              <w:rPr>
                <w:sz w:val="20"/>
              </w:rPr>
              <w:t>07</w:t>
            </w:r>
          </w:p>
        </w:tc>
        <w:tc>
          <w:tcPr>
            <w:tcW w:type="dxa" w:w="425"/>
            <w:shd w:fill="auto" w:val="clear"/>
          </w:tcPr>
          <w:p w14:paraId="55170000">
            <w:pPr>
              <w:rPr>
                <w:sz w:val="20"/>
              </w:rPr>
            </w:pPr>
            <w:r>
              <w:rPr>
                <w:sz w:val="20"/>
              </w:rPr>
              <w:t>07</w:t>
            </w:r>
          </w:p>
        </w:tc>
        <w:tc>
          <w:tcPr>
            <w:tcW w:type="dxa" w:w="1559"/>
            <w:shd w:fill="auto" w:val="clear"/>
          </w:tcPr>
          <w:p w14:paraId="56170000">
            <w:pPr>
              <w:rPr>
                <w:sz w:val="20"/>
              </w:rPr>
            </w:pPr>
            <w:r>
              <w:rPr>
                <w:sz w:val="20"/>
              </w:rPr>
              <w:t>15 1 04 20380</w:t>
            </w:r>
          </w:p>
        </w:tc>
        <w:tc>
          <w:tcPr>
            <w:tcW w:type="dxa" w:w="567"/>
            <w:shd w:fill="auto" w:val="clear"/>
          </w:tcPr>
          <w:p w14:paraId="57170000">
            <w:pPr>
              <w:rPr>
                <w:sz w:val="20"/>
              </w:rPr>
            </w:pPr>
            <w:r>
              <w:rPr>
                <w:sz w:val="20"/>
              </w:rPr>
              <w:t>610</w:t>
            </w:r>
          </w:p>
        </w:tc>
        <w:tc>
          <w:tcPr>
            <w:tcW w:type="dxa" w:w="1434"/>
            <w:shd w:fill="auto" w:val="clear"/>
          </w:tcPr>
          <w:p w14:paraId="58170000">
            <w:pPr>
              <w:ind/>
              <w:jc w:val="right"/>
              <w:rPr>
                <w:sz w:val="20"/>
              </w:rPr>
            </w:pPr>
            <w:r>
              <w:rPr>
                <w:sz w:val="20"/>
              </w:rPr>
              <w:t>892,09</w:t>
            </w:r>
          </w:p>
        </w:tc>
      </w:tr>
      <w:tr>
        <w:trPr>
          <w:trHeight w:hRule="atLeast" w:val="20"/>
        </w:trPr>
        <w:tc>
          <w:tcPr>
            <w:tcW w:type="dxa" w:w="4678"/>
            <w:shd w:fill="auto" w:val="clear"/>
          </w:tcPr>
          <w:p w14:paraId="59170000">
            <w:pPr>
              <w:rPr>
                <w:sz w:val="20"/>
              </w:rPr>
            </w:pPr>
            <w:r>
              <w:rPr>
                <w:sz w:val="20"/>
              </w:rPr>
              <w:t>Подпрограмма «</w:t>
            </w:r>
            <w:r>
              <w:rPr>
                <w:sz w:val="20"/>
              </w:rPr>
              <w:t>НЕзависимость</w:t>
            </w:r>
            <w:r>
              <w:rPr>
                <w:sz w:val="20"/>
              </w:rPr>
              <w:t xml:space="preserve">» </w:t>
            </w:r>
          </w:p>
        </w:tc>
        <w:tc>
          <w:tcPr>
            <w:tcW w:type="dxa" w:w="567"/>
            <w:shd w:fill="auto" w:val="clear"/>
          </w:tcPr>
          <w:p w14:paraId="5A170000">
            <w:pPr>
              <w:rPr>
                <w:sz w:val="20"/>
              </w:rPr>
            </w:pPr>
            <w:r>
              <w:rPr>
                <w:sz w:val="20"/>
              </w:rPr>
              <w:t>607</w:t>
            </w:r>
          </w:p>
        </w:tc>
        <w:tc>
          <w:tcPr>
            <w:tcW w:type="dxa" w:w="426"/>
            <w:shd w:fill="auto" w:val="clear"/>
          </w:tcPr>
          <w:p w14:paraId="5B170000">
            <w:pPr>
              <w:rPr>
                <w:sz w:val="20"/>
              </w:rPr>
            </w:pPr>
            <w:r>
              <w:rPr>
                <w:sz w:val="20"/>
              </w:rPr>
              <w:t>07</w:t>
            </w:r>
          </w:p>
        </w:tc>
        <w:tc>
          <w:tcPr>
            <w:tcW w:type="dxa" w:w="425"/>
            <w:shd w:fill="auto" w:val="clear"/>
          </w:tcPr>
          <w:p w14:paraId="5C170000">
            <w:pPr>
              <w:rPr>
                <w:sz w:val="20"/>
              </w:rPr>
            </w:pPr>
            <w:r>
              <w:rPr>
                <w:sz w:val="20"/>
              </w:rPr>
              <w:t>07</w:t>
            </w:r>
          </w:p>
        </w:tc>
        <w:tc>
          <w:tcPr>
            <w:tcW w:type="dxa" w:w="1559"/>
            <w:shd w:fill="auto" w:val="clear"/>
          </w:tcPr>
          <w:p w14:paraId="5D170000">
            <w:pPr>
              <w:rPr>
                <w:sz w:val="20"/>
              </w:rPr>
            </w:pPr>
            <w:r>
              <w:rPr>
                <w:sz w:val="20"/>
              </w:rPr>
              <w:t>15 3 00 00000</w:t>
            </w:r>
          </w:p>
        </w:tc>
        <w:tc>
          <w:tcPr>
            <w:tcW w:type="dxa" w:w="567"/>
            <w:shd w:fill="auto" w:val="clear"/>
          </w:tcPr>
          <w:p w14:paraId="5E170000">
            <w:pPr>
              <w:rPr>
                <w:sz w:val="20"/>
              </w:rPr>
            </w:pPr>
            <w:r>
              <w:rPr>
                <w:sz w:val="20"/>
              </w:rPr>
              <w:t>000</w:t>
            </w:r>
          </w:p>
        </w:tc>
        <w:tc>
          <w:tcPr>
            <w:tcW w:type="dxa" w:w="1434"/>
            <w:shd w:fill="auto" w:val="clear"/>
          </w:tcPr>
          <w:p w14:paraId="5F170000">
            <w:pPr>
              <w:ind/>
              <w:jc w:val="right"/>
              <w:rPr>
                <w:sz w:val="20"/>
              </w:rPr>
            </w:pPr>
            <w:r>
              <w:rPr>
                <w:sz w:val="20"/>
              </w:rPr>
              <w:t>200,00</w:t>
            </w:r>
          </w:p>
        </w:tc>
      </w:tr>
      <w:tr>
        <w:trPr>
          <w:trHeight w:hRule="atLeast" w:val="20"/>
        </w:trPr>
        <w:tc>
          <w:tcPr>
            <w:tcW w:type="dxa" w:w="4678"/>
            <w:shd w:fill="auto" w:val="clear"/>
          </w:tcPr>
          <w:p w14:paraId="6017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567"/>
            <w:shd w:fill="auto" w:val="clear"/>
          </w:tcPr>
          <w:p w14:paraId="61170000">
            <w:pPr>
              <w:rPr>
                <w:sz w:val="20"/>
              </w:rPr>
            </w:pPr>
            <w:r>
              <w:rPr>
                <w:sz w:val="20"/>
              </w:rPr>
              <w:t>607</w:t>
            </w:r>
          </w:p>
        </w:tc>
        <w:tc>
          <w:tcPr>
            <w:tcW w:type="dxa" w:w="426"/>
            <w:shd w:fill="auto" w:val="clear"/>
          </w:tcPr>
          <w:p w14:paraId="62170000">
            <w:pPr>
              <w:rPr>
                <w:sz w:val="20"/>
              </w:rPr>
            </w:pPr>
            <w:r>
              <w:rPr>
                <w:sz w:val="20"/>
              </w:rPr>
              <w:t>07</w:t>
            </w:r>
          </w:p>
        </w:tc>
        <w:tc>
          <w:tcPr>
            <w:tcW w:type="dxa" w:w="425"/>
            <w:shd w:fill="auto" w:val="clear"/>
          </w:tcPr>
          <w:p w14:paraId="63170000">
            <w:pPr>
              <w:rPr>
                <w:sz w:val="20"/>
              </w:rPr>
            </w:pPr>
            <w:r>
              <w:rPr>
                <w:sz w:val="20"/>
              </w:rPr>
              <w:t>07</w:t>
            </w:r>
          </w:p>
        </w:tc>
        <w:tc>
          <w:tcPr>
            <w:tcW w:type="dxa" w:w="1559"/>
            <w:shd w:fill="auto" w:val="clear"/>
          </w:tcPr>
          <w:p w14:paraId="64170000">
            <w:pPr>
              <w:rPr>
                <w:sz w:val="20"/>
              </w:rPr>
            </w:pPr>
            <w:r>
              <w:rPr>
                <w:sz w:val="20"/>
              </w:rPr>
              <w:t>15 3 03 00000</w:t>
            </w:r>
          </w:p>
        </w:tc>
        <w:tc>
          <w:tcPr>
            <w:tcW w:type="dxa" w:w="567"/>
            <w:shd w:fill="auto" w:val="clear"/>
          </w:tcPr>
          <w:p w14:paraId="65170000">
            <w:pPr>
              <w:rPr>
                <w:sz w:val="20"/>
              </w:rPr>
            </w:pPr>
            <w:r>
              <w:rPr>
                <w:sz w:val="20"/>
              </w:rPr>
              <w:t>000</w:t>
            </w:r>
          </w:p>
        </w:tc>
        <w:tc>
          <w:tcPr>
            <w:tcW w:type="dxa" w:w="1434"/>
            <w:shd w:fill="auto" w:val="clear"/>
          </w:tcPr>
          <w:p w14:paraId="66170000">
            <w:pPr>
              <w:ind/>
              <w:jc w:val="right"/>
              <w:rPr>
                <w:sz w:val="20"/>
              </w:rPr>
            </w:pPr>
            <w:r>
              <w:rPr>
                <w:sz w:val="20"/>
              </w:rPr>
              <w:t>200,00</w:t>
            </w:r>
          </w:p>
        </w:tc>
      </w:tr>
      <w:tr>
        <w:trPr>
          <w:trHeight w:hRule="atLeast" w:val="20"/>
        </w:trPr>
        <w:tc>
          <w:tcPr>
            <w:tcW w:type="dxa" w:w="4678"/>
            <w:shd w:fill="auto" w:val="clear"/>
          </w:tcPr>
          <w:p w14:paraId="6717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68170000">
            <w:pPr>
              <w:rPr>
                <w:sz w:val="20"/>
              </w:rPr>
            </w:pPr>
            <w:r>
              <w:rPr>
                <w:sz w:val="20"/>
              </w:rPr>
              <w:t>607</w:t>
            </w:r>
          </w:p>
        </w:tc>
        <w:tc>
          <w:tcPr>
            <w:tcW w:type="dxa" w:w="426"/>
            <w:shd w:fill="auto" w:val="clear"/>
          </w:tcPr>
          <w:p w14:paraId="69170000">
            <w:pPr>
              <w:rPr>
                <w:sz w:val="20"/>
              </w:rPr>
            </w:pPr>
            <w:r>
              <w:rPr>
                <w:sz w:val="20"/>
              </w:rPr>
              <w:t>07</w:t>
            </w:r>
          </w:p>
        </w:tc>
        <w:tc>
          <w:tcPr>
            <w:tcW w:type="dxa" w:w="425"/>
            <w:shd w:fill="auto" w:val="clear"/>
          </w:tcPr>
          <w:p w14:paraId="6A170000">
            <w:pPr>
              <w:rPr>
                <w:sz w:val="20"/>
              </w:rPr>
            </w:pPr>
            <w:r>
              <w:rPr>
                <w:sz w:val="20"/>
              </w:rPr>
              <w:t>07</w:t>
            </w:r>
          </w:p>
        </w:tc>
        <w:tc>
          <w:tcPr>
            <w:tcW w:type="dxa" w:w="1559"/>
            <w:shd w:fill="auto" w:val="clear"/>
          </w:tcPr>
          <w:p w14:paraId="6B170000">
            <w:pPr>
              <w:rPr>
                <w:sz w:val="20"/>
              </w:rPr>
            </w:pPr>
            <w:r>
              <w:rPr>
                <w:sz w:val="20"/>
              </w:rPr>
              <w:t>15 3 03 20370</w:t>
            </w:r>
          </w:p>
        </w:tc>
        <w:tc>
          <w:tcPr>
            <w:tcW w:type="dxa" w:w="567"/>
            <w:shd w:fill="auto" w:val="clear"/>
          </w:tcPr>
          <w:p w14:paraId="6C170000">
            <w:pPr>
              <w:rPr>
                <w:sz w:val="20"/>
              </w:rPr>
            </w:pPr>
            <w:r>
              <w:rPr>
                <w:sz w:val="20"/>
              </w:rPr>
              <w:t>000</w:t>
            </w:r>
          </w:p>
        </w:tc>
        <w:tc>
          <w:tcPr>
            <w:tcW w:type="dxa" w:w="1434"/>
            <w:shd w:fill="auto" w:val="clear"/>
          </w:tcPr>
          <w:p w14:paraId="6D170000">
            <w:pPr>
              <w:ind/>
              <w:jc w:val="right"/>
              <w:rPr>
                <w:sz w:val="20"/>
              </w:rPr>
            </w:pPr>
            <w:r>
              <w:rPr>
                <w:sz w:val="20"/>
              </w:rPr>
              <w:t>200,00</w:t>
            </w:r>
          </w:p>
        </w:tc>
      </w:tr>
      <w:tr>
        <w:trPr>
          <w:trHeight w:hRule="atLeast" w:val="20"/>
        </w:trPr>
        <w:tc>
          <w:tcPr>
            <w:tcW w:type="dxa" w:w="4678"/>
            <w:shd w:fill="auto" w:val="clear"/>
          </w:tcPr>
          <w:p w14:paraId="6E170000">
            <w:pPr>
              <w:rPr>
                <w:sz w:val="20"/>
              </w:rPr>
            </w:pPr>
            <w:r>
              <w:rPr>
                <w:sz w:val="20"/>
              </w:rPr>
              <w:t>Субсидии бюджетным учреждениям</w:t>
            </w:r>
          </w:p>
        </w:tc>
        <w:tc>
          <w:tcPr>
            <w:tcW w:type="dxa" w:w="567"/>
            <w:shd w:fill="auto" w:val="clear"/>
          </w:tcPr>
          <w:p w14:paraId="6F170000">
            <w:pPr>
              <w:rPr>
                <w:sz w:val="20"/>
              </w:rPr>
            </w:pPr>
            <w:r>
              <w:rPr>
                <w:sz w:val="20"/>
              </w:rPr>
              <w:t>607</w:t>
            </w:r>
          </w:p>
        </w:tc>
        <w:tc>
          <w:tcPr>
            <w:tcW w:type="dxa" w:w="426"/>
            <w:shd w:fill="auto" w:val="clear"/>
          </w:tcPr>
          <w:p w14:paraId="70170000">
            <w:pPr>
              <w:rPr>
                <w:sz w:val="20"/>
              </w:rPr>
            </w:pPr>
            <w:r>
              <w:rPr>
                <w:sz w:val="20"/>
              </w:rPr>
              <w:t>07</w:t>
            </w:r>
          </w:p>
        </w:tc>
        <w:tc>
          <w:tcPr>
            <w:tcW w:type="dxa" w:w="425"/>
            <w:shd w:fill="auto" w:val="clear"/>
          </w:tcPr>
          <w:p w14:paraId="71170000">
            <w:pPr>
              <w:rPr>
                <w:sz w:val="20"/>
              </w:rPr>
            </w:pPr>
            <w:r>
              <w:rPr>
                <w:sz w:val="20"/>
              </w:rPr>
              <w:t>07</w:t>
            </w:r>
          </w:p>
        </w:tc>
        <w:tc>
          <w:tcPr>
            <w:tcW w:type="dxa" w:w="1559"/>
            <w:shd w:fill="auto" w:val="clear"/>
          </w:tcPr>
          <w:p w14:paraId="72170000">
            <w:pPr>
              <w:rPr>
                <w:sz w:val="20"/>
              </w:rPr>
            </w:pPr>
            <w:r>
              <w:rPr>
                <w:sz w:val="20"/>
              </w:rPr>
              <w:t>15 3 03 20370</w:t>
            </w:r>
          </w:p>
        </w:tc>
        <w:tc>
          <w:tcPr>
            <w:tcW w:type="dxa" w:w="567"/>
            <w:shd w:fill="auto" w:val="clear"/>
          </w:tcPr>
          <w:p w14:paraId="73170000">
            <w:pPr>
              <w:rPr>
                <w:sz w:val="20"/>
              </w:rPr>
            </w:pPr>
            <w:r>
              <w:rPr>
                <w:sz w:val="20"/>
              </w:rPr>
              <w:t>610</w:t>
            </w:r>
          </w:p>
        </w:tc>
        <w:tc>
          <w:tcPr>
            <w:tcW w:type="dxa" w:w="1434"/>
            <w:shd w:fill="auto" w:val="clear"/>
          </w:tcPr>
          <w:p w14:paraId="74170000">
            <w:pPr>
              <w:ind/>
              <w:jc w:val="right"/>
              <w:rPr>
                <w:sz w:val="20"/>
              </w:rPr>
            </w:pPr>
            <w:r>
              <w:rPr>
                <w:sz w:val="20"/>
              </w:rPr>
              <w:t>200,00</w:t>
            </w:r>
          </w:p>
        </w:tc>
      </w:tr>
      <w:tr>
        <w:trPr>
          <w:trHeight w:hRule="atLeast" w:val="20"/>
        </w:trPr>
        <w:tc>
          <w:tcPr>
            <w:tcW w:type="dxa" w:w="4678"/>
            <w:shd w:fill="auto" w:val="clear"/>
          </w:tcPr>
          <w:p w14:paraId="7517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76170000">
            <w:pPr>
              <w:rPr>
                <w:sz w:val="20"/>
              </w:rPr>
            </w:pPr>
            <w:r>
              <w:rPr>
                <w:sz w:val="20"/>
              </w:rPr>
              <w:t>607</w:t>
            </w:r>
          </w:p>
        </w:tc>
        <w:tc>
          <w:tcPr>
            <w:tcW w:type="dxa" w:w="426"/>
            <w:shd w:fill="auto" w:val="clear"/>
          </w:tcPr>
          <w:p w14:paraId="77170000">
            <w:pPr>
              <w:rPr>
                <w:sz w:val="20"/>
              </w:rPr>
            </w:pPr>
            <w:r>
              <w:rPr>
                <w:sz w:val="20"/>
              </w:rPr>
              <w:t>07</w:t>
            </w:r>
          </w:p>
        </w:tc>
        <w:tc>
          <w:tcPr>
            <w:tcW w:type="dxa" w:w="425"/>
            <w:shd w:fill="auto" w:val="clear"/>
          </w:tcPr>
          <w:p w14:paraId="78170000">
            <w:pPr>
              <w:rPr>
                <w:sz w:val="20"/>
              </w:rPr>
            </w:pPr>
            <w:r>
              <w:rPr>
                <w:sz w:val="20"/>
              </w:rPr>
              <w:t>07</w:t>
            </w:r>
          </w:p>
        </w:tc>
        <w:tc>
          <w:tcPr>
            <w:tcW w:type="dxa" w:w="1559"/>
            <w:shd w:fill="auto" w:val="clear"/>
          </w:tcPr>
          <w:p w14:paraId="79170000">
            <w:pPr>
              <w:rPr>
                <w:sz w:val="20"/>
              </w:rPr>
            </w:pPr>
            <w:r>
              <w:rPr>
                <w:sz w:val="20"/>
              </w:rPr>
              <w:t>16 0 00 00000</w:t>
            </w:r>
          </w:p>
        </w:tc>
        <w:tc>
          <w:tcPr>
            <w:tcW w:type="dxa" w:w="567"/>
            <w:shd w:fill="auto" w:val="clear"/>
          </w:tcPr>
          <w:p w14:paraId="7A170000">
            <w:pPr>
              <w:rPr>
                <w:sz w:val="20"/>
              </w:rPr>
            </w:pPr>
            <w:r>
              <w:rPr>
                <w:sz w:val="20"/>
              </w:rPr>
              <w:t>000</w:t>
            </w:r>
          </w:p>
        </w:tc>
        <w:tc>
          <w:tcPr>
            <w:tcW w:type="dxa" w:w="1434"/>
            <w:shd w:fill="auto" w:val="clear"/>
          </w:tcPr>
          <w:p w14:paraId="7B170000">
            <w:pPr>
              <w:ind/>
              <w:jc w:val="right"/>
              <w:rPr>
                <w:sz w:val="20"/>
              </w:rPr>
            </w:pPr>
            <w:r>
              <w:rPr>
                <w:sz w:val="20"/>
              </w:rPr>
              <w:t>451,45</w:t>
            </w:r>
          </w:p>
        </w:tc>
      </w:tr>
      <w:tr>
        <w:trPr>
          <w:trHeight w:hRule="atLeast" w:val="20"/>
        </w:trPr>
        <w:tc>
          <w:tcPr>
            <w:tcW w:type="dxa" w:w="4678"/>
            <w:shd w:fill="auto" w:val="clear"/>
          </w:tcPr>
          <w:p w14:paraId="7C17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7D170000">
            <w:pPr>
              <w:rPr>
                <w:sz w:val="20"/>
              </w:rPr>
            </w:pPr>
            <w:r>
              <w:rPr>
                <w:sz w:val="20"/>
              </w:rPr>
              <w:t>607</w:t>
            </w:r>
          </w:p>
        </w:tc>
        <w:tc>
          <w:tcPr>
            <w:tcW w:type="dxa" w:w="426"/>
            <w:shd w:fill="auto" w:val="clear"/>
          </w:tcPr>
          <w:p w14:paraId="7E170000">
            <w:pPr>
              <w:rPr>
                <w:sz w:val="20"/>
              </w:rPr>
            </w:pPr>
            <w:r>
              <w:rPr>
                <w:sz w:val="20"/>
              </w:rPr>
              <w:t>07</w:t>
            </w:r>
          </w:p>
        </w:tc>
        <w:tc>
          <w:tcPr>
            <w:tcW w:type="dxa" w:w="425"/>
            <w:shd w:fill="auto" w:val="clear"/>
          </w:tcPr>
          <w:p w14:paraId="7F170000">
            <w:pPr>
              <w:rPr>
                <w:sz w:val="20"/>
              </w:rPr>
            </w:pPr>
            <w:r>
              <w:rPr>
                <w:sz w:val="20"/>
              </w:rPr>
              <w:t>07</w:t>
            </w:r>
          </w:p>
        </w:tc>
        <w:tc>
          <w:tcPr>
            <w:tcW w:type="dxa" w:w="1559"/>
            <w:shd w:fill="auto" w:val="clear"/>
          </w:tcPr>
          <w:p w14:paraId="80170000">
            <w:pPr>
              <w:rPr>
                <w:sz w:val="20"/>
              </w:rPr>
            </w:pPr>
            <w:r>
              <w:rPr>
                <w:sz w:val="20"/>
              </w:rPr>
              <w:t>16 2 00 00000</w:t>
            </w:r>
          </w:p>
        </w:tc>
        <w:tc>
          <w:tcPr>
            <w:tcW w:type="dxa" w:w="567"/>
            <w:shd w:fill="auto" w:val="clear"/>
          </w:tcPr>
          <w:p w14:paraId="81170000">
            <w:pPr>
              <w:rPr>
                <w:sz w:val="20"/>
              </w:rPr>
            </w:pPr>
            <w:r>
              <w:rPr>
                <w:sz w:val="20"/>
              </w:rPr>
              <w:t>000</w:t>
            </w:r>
          </w:p>
        </w:tc>
        <w:tc>
          <w:tcPr>
            <w:tcW w:type="dxa" w:w="1434"/>
            <w:shd w:fill="auto" w:val="clear"/>
          </w:tcPr>
          <w:p w14:paraId="82170000">
            <w:pPr>
              <w:ind/>
              <w:jc w:val="right"/>
              <w:rPr>
                <w:sz w:val="20"/>
              </w:rPr>
            </w:pPr>
            <w:r>
              <w:rPr>
                <w:sz w:val="20"/>
              </w:rPr>
              <w:t>451,45</w:t>
            </w:r>
          </w:p>
        </w:tc>
      </w:tr>
      <w:tr>
        <w:trPr>
          <w:trHeight w:hRule="atLeast" w:val="20"/>
        </w:trPr>
        <w:tc>
          <w:tcPr>
            <w:tcW w:type="dxa" w:w="4678"/>
            <w:shd w:fill="auto" w:val="clear"/>
          </w:tcPr>
          <w:p w14:paraId="8317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84170000">
            <w:pPr>
              <w:rPr>
                <w:sz w:val="20"/>
              </w:rPr>
            </w:pPr>
            <w:r>
              <w:rPr>
                <w:sz w:val="20"/>
              </w:rPr>
              <w:t>607</w:t>
            </w:r>
          </w:p>
        </w:tc>
        <w:tc>
          <w:tcPr>
            <w:tcW w:type="dxa" w:w="426"/>
            <w:shd w:fill="auto" w:val="clear"/>
          </w:tcPr>
          <w:p w14:paraId="85170000">
            <w:pPr>
              <w:rPr>
                <w:sz w:val="20"/>
              </w:rPr>
            </w:pPr>
            <w:r>
              <w:rPr>
                <w:sz w:val="20"/>
              </w:rPr>
              <w:t>07</w:t>
            </w:r>
          </w:p>
        </w:tc>
        <w:tc>
          <w:tcPr>
            <w:tcW w:type="dxa" w:w="425"/>
            <w:shd w:fill="auto" w:val="clear"/>
          </w:tcPr>
          <w:p w14:paraId="86170000">
            <w:pPr>
              <w:rPr>
                <w:sz w:val="20"/>
              </w:rPr>
            </w:pPr>
            <w:r>
              <w:rPr>
                <w:sz w:val="20"/>
              </w:rPr>
              <w:t>07</w:t>
            </w:r>
          </w:p>
        </w:tc>
        <w:tc>
          <w:tcPr>
            <w:tcW w:type="dxa" w:w="1559"/>
            <w:shd w:fill="auto" w:val="clear"/>
          </w:tcPr>
          <w:p w14:paraId="87170000">
            <w:pPr>
              <w:rPr>
                <w:sz w:val="20"/>
              </w:rPr>
            </w:pPr>
            <w:r>
              <w:rPr>
                <w:sz w:val="20"/>
              </w:rPr>
              <w:t>16 2 02 00000</w:t>
            </w:r>
          </w:p>
        </w:tc>
        <w:tc>
          <w:tcPr>
            <w:tcW w:type="dxa" w:w="567"/>
            <w:shd w:fill="auto" w:val="clear"/>
          </w:tcPr>
          <w:p w14:paraId="88170000">
            <w:pPr>
              <w:rPr>
                <w:sz w:val="20"/>
              </w:rPr>
            </w:pPr>
            <w:r>
              <w:rPr>
                <w:sz w:val="20"/>
              </w:rPr>
              <w:t>000</w:t>
            </w:r>
          </w:p>
        </w:tc>
        <w:tc>
          <w:tcPr>
            <w:tcW w:type="dxa" w:w="1434"/>
            <w:shd w:fill="auto" w:val="clear"/>
          </w:tcPr>
          <w:p w14:paraId="89170000">
            <w:pPr>
              <w:ind/>
              <w:jc w:val="right"/>
              <w:rPr>
                <w:sz w:val="20"/>
              </w:rPr>
            </w:pPr>
            <w:r>
              <w:rPr>
                <w:sz w:val="20"/>
              </w:rPr>
              <w:t>451,45</w:t>
            </w:r>
          </w:p>
        </w:tc>
      </w:tr>
      <w:tr>
        <w:trPr>
          <w:trHeight w:hRule="atLeast" w:val="20"/>
        </w:trPr>
        <w:tc>
          <w:tcPr>
            <w:tcW w:type="dxa" w:w="4678"/>
            <w:shd w:fill="auto" w:val="clear"/>
          </w:tcPr>
          <w:p w14:paraId="8A17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8B170000">
            <w:pPr>
              <w:rPr>
                <w:sz w:val="20"/>
              </w:rPr>
            </w:pPr>
            <w:r>
              <w:rPr>
                <w:sz w:val="20"/>
              </w:rPr>
              <w:t>607</w:t>
            </w:r>
          </w:p>
        </w:tc>
        <w:tc>
          <w:tcPr>
            <w:tcW w:type="dxa" w:w="426"/>
            <w:shd w:fill="auto" w:val="clear"/>
          </w:tcPr>
          <w:p w14:paraId="8C170000">
            <w:pPr>
              <w:rPr>
                <w:sz w:val="20"/>
              </w:rPr>
            </w:pPr>
            <w:r>
              <w:rPr>
                <w:sz w:val="20"/>
              </w:rPr>
              <w:t>07</w:t>
            </w:r>
          </w:p>
        </w:tc>
        <w:tc>
          <w:tcPr>
            <w:tcW w:type="dxa" w:w="425"/>
            <w:shd w:fill="auto" w:val="clear"/>
          </w:tcPr>
          <w:p w14:paraId="8D170000">
            <w:pPr>
              <w:rPr>
                <w:sz w:val="20"/>
              </w:rPr>
            </w:pPr>
            <w:r>
              <w:rPr>
                <w:sz w:val="20"/>
              </w:rPr>
              <w:t>07</w:t>
            </w:r>
          </w:p>
        </w:tc>
        <w:tc>
          <w:tcPr>
            <w:tcW w:type="dxa" w:w="1559"/>
            <w:shd w:fill="auto" w:val="clear"/>
          </w:tcPr>
          <w:p w14:paraId="8E170000">
            <w:pPr>
              <w:rPr>
                <w:sz w:val="20"/>
              </w:rPr>
            </w:pPr>
            <w:r>
              <w:rPr>
                <w:sz w:val="20"/>
              </w:rPr>
              <w:t>16 2 02 20550</w:t>
            </w:r>
          </w:p>
        </w:tc>
        <w:tc>
          <w:tcPr>
            <w:tcW w:type="dxa" w:w="567"/>
            <w:shd w:fill="auto" w:val="clear"/>
          </w:tcPr>
          <w:p w14:paraId="8F170000">
            <w:pPr>
              <w:rPr>
                <w:sz w:val="20"/>
              </w:rPr>
            </w:pPr>
            <w:r>
              <w:rPr>
                <w:sz w:val="20"/>
              </w:rPr>
              <w:t>000</w:t>
            </w:r>
          </w:p>
        </w:tc>
        <w:tc>
          <w:tcPr>
            <w:tcW w:type="dxa" w:w="1434"/>
            <w:shd w:fill="auto" w:val="clear"/>
          </w:tcPr>
          <w:p w14:paraId="90170000">
            <w:pPr>
              <w:ind/>
              <w:jc w:val="right"/>
              <w:rPr>
                <w:sz w:val="20"/>
              </w:rPr>
            </w:pPr>
            <w:r>
              <w:rPr>
                <w:sz w:val="20"/>
              </w:rPr>
              <w:t>451,45</w:t>
            </w:r>
          </w:p>
        </w:tc>
      </w:tr>
      <w:tr>
        <w:trPr>
          <w:trHeight w:hRule="atLeast" w:val="20"/>
        </w:trPr>
        <w:tc>
          <w:tcPr>
            <w:tcW w:type="dxa" w:w="4678"/>
            <w:shd w:fill="auto" w:val="clear"/>
          </w:tcPr>
          <w:p w14:paraId="91170000">
            <w:pPr>
              <w:rPr>
                <w:sz w:val="20"/>
              </w:rPr>
            </w:pPr>
            <w:r>
              <w:rPr>
                <w:sz w:val="20"/>
              </w:rPr>
              <w:t>Субсидии бюджетным учреждениям</w:t>
            </w:r>
          </w:p>
        </w:tc>
        <w:tc>
          <w:tcPr>
            <w:tcW w:type="dxa" w:w="567"/>
            <w:shd w:fill="auto" w:val="clear"/>
          </w:tcPr>
          <w:p w14:paraId="92170000">
            <w:pPr>
              <w:rPr>
                <w:sz w:val="20"/>
              </w:rPr>
            </w:pPr>
            <w:r>
              <w:rPr>
                <w:sz w:val="20"/>
              </w:rPr>
              <w:t>607</w:t>
            </w:r>
          </w:p>
        </w:tc>
        <w:tc>
          <w:tcPr>
            <w:tcW w:type="dxa" w:w="426"/>
            <w:shd w:fill="auto" w:val="clear"/>
          </w:tcPr>
          <w:p w14:paraId="93170000">
            <w:pPr>
              <w:rPr>
                <w:sz w:val="20"/>
              </w:rPr>
            </w:pPr>
            <w:r>
              <w:rPr>
                <w:sz w:val="20"/>
              </w:rPr>
              <w:t>07</w:t>
            </w:r>
          </w:p>
        </w:tc>
        <w:tc>
          <w:tcPr>
            <w:tcW w:type="dxa" w:w="425"/>
            <w:shd w:fill="auto" w:val="clear"/>
          </w:tcPr>
          <w:p w14:paraId="94170000">
            <w:pPr>
              <w:rPr>
                <w:sz w:val="20"/>
              </w:rPr>
            </w:pPr>
            <w:r>
              <w:rPr>
                <w:sz w:val="20"/>
              </w:rPr>
              <w:t>07</w:t>
            </w:r>
          </w:p>
        </w:tc>
        <w:tc>
          <w:tcPr>
            <w:tcW w:type="dxa" w:w="1559"/>
            <w:shd w:fill="auto" w:val="clear"/>
          </w:tcPr>
          <w:p w14:paraId="95170000">
            <w:pPr>
              <w:rPr>
                <w:sz w:val="20"/>
              </w:rPr>
            </w:pPr>
            <w:r>
              <w:rPr>
                <w:sz w:val="20"/>
              </w:rPr>
              <w:t>16 2 02 20550</w:t>
            </w:r>
          </w:p>
        </w:tc>
        <w:tc>
          <w:tcPr>
            <w:tcW w:type="dxa" w:w="567"/>
            <w:shd w:fill="auto" w:val="clear"/>
          </w:tcPr>
          <w:p w14:paraId="96170000">
            <w:pPr>
              <w:rPr>
                <w:sz w:val="20"/>
              </w:rPr>
            </w:pPr>
            <w:r>
              <w:rPr>
                <w:sz w:val="20"/>
              </w:rPr>
              <w:t>610</w:t>
            </w:r>
          </w:p>
        </w:tc>
        <w:tc>
          <w:tcPr>
            <w:tcW w:type="dxa" w:w="1434"/>
            <w:shd w:fill="auto" w:val="clear"/>
          </w:tcPr>
          <w:p w14:paraId="97170000">
            <w:pPr>
              <w:ind/>
              <w:jc w:val="right"/>
              <w:rPr>
                <w:sz w:val="20"/>
              </w:rPr>
            </w:pPr>
            <w:r>
              <w:rPr>
                <w:sz w:val="20"/>
              </w:rPr>
              <w:t>451,45</w:t>
            </w:r>
          </w:p>
        </w:tc>
      </w:tr>
      <w:tr>
        <w:trPr>
          <w:trHeight w:hRule="atLeast" w:val="20"/>
        </w:trPr>
        <w:tc>
          <w:tcPr>
            <w:tcW w:type="dxa" w:w="4678"/>
            <w:shd w:fill="auto" w:val="clear"/>
          </w:tcPr>
          <w:p w14:paraId="98170000">
            <w:pPr>
              <w:rPr>
                <w:sz w:val="20"/>
              </w:rPr>
            </w:pPr>
            <w:r>
              <w:rPr>
                <w:sz w:val="20"/>
              </w:rPr>
              <w:t>Культура, кинематография</w:t>
            </w:r>
          </w:p>
        </w:tc>
        <w:tc>
          <w:tcPr>
            <w:tcW w:type="dxa" w:w="567"/>
            <w:shd w:fill="auto" w:val="clear"/>
          </w:tcPr>
          <w:p w14:paraId="99170000">
            <w:pPr>
              <w:rPr>
                <w:sz w:val="20"/>
              </w:rPr>
            </w:pPr>
            <w:r>
              <w:rPr>
                <w:sz w:val="20"/>
              </w:rPr>
              <w:t>607</w:t>
            </w:r>
          </w:p>
        </w:tc>
        <w:tc>
          <w:tcPr>
            <w:tcW w:type="dxa" w:w="426"/>
            <w:shd w:fill="auto" w:val="clear"/>
          </w:tcPr>
          <w:p w14:paraId="9A170000">
            <w:pPr>
              <w:rPr>
                <w:sz w:val="20"/>
              </w:rPr>
            </w:pPr>
            <w:r>
              <w:rPr>
                <w:sz w:val="20"/>
              </w:rPr>
              <w:t>08</w:t>
            </w:r>
          </w:p>
        </w:tc>
        <w:tc>
          <w:tcPr>
            <w:tcW w:type="dxa" w:w="425"/>
            <w:shd w:fill="auto" w:val="clear"/>
          </w:tcPr>
          <w:p w14:paraId="9B170000">
            <w:pPr>
              <w:rPr>
                <w:sz w:val="20"/>
              </w:rPr>
            </w:pPr>
            <w:r>
              <w:rPr>
                <w:sz w:val="20"/>
              </w:rPr>
              <w:t>00</w:t>
            </w:r>
          </w:p>
        </w:tc>
        <w:tc>
          <w:tcPr>
            <w:tcW w:type="dxa" w:w="1559"/>
            <w:shd w:fill="auto" w:val="clear"/>
          </w:tcPr>
          <w:p w14:paraId="9C170000">
            <w:pPr>
              <w:rPr>
                <w:sz w:val="20"/>
              </w:rPr>
            </w:pPr>
            <w:r>
              <w:rPr>
                <w:sz w:val="20"/>
              </w:rPr>
              <w:t>00 0 00 00000</w:t>
            </w:r>
          </w:p>
        </w:tc>
        <w:tc>
          <w:tcPr>
            <w:tcW w:type="dxa" w:w="567"/>
            <w:shd w:fill="auto" w:val="clear"/>
          </w:tcPr>
          <w:p w14:paraId="9D170000">
            <w:pPr>
              <w:rPr>
                <w:sz w:val="20"/>
              </w:rPr>
            </w:pPr>
            <w:r>
              <w:rPr>
                <w:sz w:val="20"/>
              </w:rPr>
              <w:t>000</w:t>
            </w:r>
          </w:p>
        </w:tc>
        <w:tc>
          <w:tcPr>
            <w:tcW w:type="dxa" w:w="1434"/>
            <w:shd w:fill="auto" w:val="clear"/>
          </w:tcPr>
          <w:p w14:paraId="9E170000">
            <w:pPr>
              <w:ind/>
              <w:jc w:val="right"/>
              <w:rPr>
                <w:sz w:val="20"/>
              </w:rPr>
            </w:pPr>
            <w:r>
              <w:rPr>
                <w:sz w:val="20"/>
              </w:rPr>
              <w:t>606 256,06</w:t>
            </w:r>
          </w:p>
        </w:tc>
      </w:tr>
      <w:tr>
        <w:trPr>
          <w:trHeight w:hRule="atLeast" w:val="20"/>
        </w:trPr>
        <w:tc>
          <w:tcPr>
            <w:tcW w:type="dxa" w:w="4678"/>
            <w:shd w:fill="auto" w:val="clear"/>
          </w:tcPr>
          <w:p w14:paraId="9F170000">
            <w:pPr>
              <w:rPr>
                <w:sz w:val="20"/>
              </w:rPr>
            </w:pPr>
            <w:r>
              <w:rPr>
                <w:sz w:val="20"/>
              </w:rPr>
              <w:t>Культура</w:t>
            </w:r>
          </w:p>
        </w:tc>
        <w:tc>
          <w:tcPr>
            <w:tcW w:type="dxa" w:w="567"/>
            <w:shd w:fill="auto" w:val="clear"/>
          </w:tcPr>
          <w:p w14:paraId="A0170000">
            <w:pPr>
              <w:rPr>
                <w:sz w:val="20"/>
              </w:rPr>
            </w:pPr>
            <w:r>
              <w:rPr>
                <w:sz w:val="20"/>
              </w:rPr>
              <w:t>607</w:t>
            </w:r>
          </w:p>
        </w:tc>
        <w:tc>
          <w:tcPr>
            <w:tcW w:type="dxa" w:w="426"/>
            <w:shd w:fill="auto" w:val="clear"/>
          </w:tcPr>
          <w:p w14:paraId="A1170000">
            <w:pPr>
              <w:rPr>
                <w:sz w:val="20"/>
              </w:rPr>
            </w:pPr>
            <w:r>
              <w:rPr>
                <w:sz w:val="20"/>
              </w:rPr>
              <w:t>08</w:t>
            </w:r>
          </w:p>
        </w:tc>
        <w:tc>
          <w:tcPr>
            <w:tcW w:type="dxa" w:w="425"/>
            <w:shd w:fill="auto" w:val="clear"/>
          </w:tcPr>
          <w:p w14:paraId="A2170000">
            <w:pPr>
              <w:rPr>
                <w:sz w:val="20"/>
              </w:rPr>
            </w:pPr>
            <w:r>
              <w:rPr>
                <w:sz w:val="20"/>
              </w:rPr>
              <w:t>01</w:t>
            </w:r>
          </w:p>
        </w:tc>
        <w:tc>
          <w:tcPr>
            <w:tcW w:type="dxa" w:w="1559"/>
            <w:shd w:fill="auto" w:val="clear"/>
          </w:tcPr>
          <w:p w14:paraId="A3170000">
            <w:pPr>
              <w:rPr>
                <w:sz w:val="20"/>
              </w:rPr>
            </w:pPr>
            <w:r>
              <w:rPr>
                <w:sz w:val="20"/>
              </w:rPr>
              <w:t>00 0 00 00000</w:t>
            </w:r>
          </w:p>
        </w:tc>
        <w:tc>
          <w:tcPr>
            <w:tcW w:type="dxa" w:w="567"/>
            <w:shd w:fill="auto" w:val="clear"/>
          </w:tcPr>
          <w:p w14:paraId="A4170000">
            <w:pPr>
              <w:rPr>
                <w:sz w:val="20"/>
              </w:rPr>
            </w:pPr>
            <w:r>
              <w:rPr>
                <w:sz w:val="20"/>
              </w:rPr>
              <w:t>000</w:t>
            </w:r>
          </w:p>
        </w:tc>
        <w:tc>
          <w:tcPr>
            <w:tcW w:type="dxa" w:w="1434"/>
            <w:shd w:fill="auto" w:val="clear"/>
          </w:tcPr>
          <w:p w14:paraId="A5170000">
            <w:pPr>
              <w:ind/>
              <w:jc w:val="right"/>
              <w:rPr>
                <w:sz w:val="20"/>
              </w:rPr>
            </w:pPr>
            <w:r>
              <w:rPr>
                <w:sz w:val="20"/>
              </w:rPr>
              <w:t>585 977,73</w:t>
            </w:r>
          </w:p>
        </w:tc>
      </w:tr>
      <w:tr>
        <w:trPr>
          <w:trHeight w:hRule="atLeast" w:val="20"/>
        </w:trPr>
        <w:tc>
          <w:tcPr>
            <w:tcW w:type="dxa" w:w="4678"/>
            <w:shd w:fill="auto" w:val="clear"/>
          </w:tcPr>
          <w:p w14:paraId="A617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A7170000">
            <w:pPr>
              <w:rPr>
                <w:sz w:val="20"/>
              </w:rPr>
            </w:pPr>
            <w:r>
              <w:rPr>
                <w:sz w:val="20"/>
              </w:rPr>
              <w:t>607</w:t>
            </w:r>
          </w:p>
        </w:tc>
        <w:tc>
          <w:tcPr>
            <w:tcW w:type="dxa" w:w="426"/>
            <w:shd w:fill="auto" w:val="clear"/>
          </w:tcPr>
          <w:p w14:paraId="A8170000">
            <w:pPr>
              <w:rPr>
                <w:sz w:val="20"/>
              </w:rPr>
            </w:pPr>
            <w:r>
              <w:rPr>
                <w:sz w:val="20"/>
              </w:rPr>
              <w:t>08</w:t>
            </w:r>
          </w:p>
        </w:tc>
        <w:tc>
          <w:tcPr>
            <w:tcW w:type="dxa" w:w="425"/>
            <w:shd w:fill="auto" w:val="clear"/>
          </w:tcPr>
          <w:p w14:paraId="A9170000">
            <w:pPr>
              <w:rPr>
                <w:sz w:val="20"/>
              </w:rPr>
            </w:pPr>
            <w:r>
              <w:rPr>
                <w:sz w:val="20"/>
              </w:rPr>
              <w:t>01</w:t>
            </w:r>
          </w:p>
        </w:tc>
        <w:tc>
          <w:tcPr>
            <w:tcW w:type="dxa" w:w="1559"/>
            <w:shd w:fill="auto" w:val="clear"/>
          </w:tcPr>
          <w:p w14:paraId="AA170000">
            <w:pPr>
              <w:rPr>
                <w:sz w:val="20"/>
              </w:rPr>
            </w:pPr>
            <w:r>
              <w:rPr>
                <w:sz w:val="20"/>
              </w:rPr>
              <w:t>03 0 00 00000</w:t>
            </w:r>
          </w:p>
        </w:tc>
        <w:tc>
          <w:tcPr>
            <w:tcW w:type="dxa" w:w="567"/>
            <w:shd w:fill="auto" w:val="clear"/>
          </w:tcPr>
          <w:p w14:paraId="AB170000">
            <w:pPr>
              <w:rPr>
                <w:sz w:val="20"/>
              </w:rPr>
            </w:pPr>
            <w:r>
              <w:rPr>
                <w:sz w:val="20"/>
              </w:rPr>
              <w:t>000</w:t>
            </w:r>
          </w:p>
        </w:tc>
        <w:tc>
          <w:tcPr>
            <w:tcW w:type="dxa" w:w="1434"/>
            <w:shd w:fill="auto" w:val="clear"/>
          </w:tcPr>
          <w:p w14:paraId="AC170000">
            <w:pPr>
              <w:ind/>
              <w:jc w:val="right"/>
              <w:rPr>
                <w:sz w:val="20"/>
              </w:rPr>
            </w:pPr>
            <w:r>
              <w:rPr>
                <w:sz w:val="20"/>
              </w:rPr>
              <w:t>417,53</w:t>
            </w:r>
          </w:p>
        </w:tc>
      </w:tr>
      <w:tr>
        <w:trPr>
          <w:trHeight w:hRule="atLeast" w:val="20"/>
        </w:trPr>
        <w:tc>
          <w:tcPr>
            <w:tcW w:type="dxa" w:w="4678"/>
            <w:shd w:fill="auto" w:val="clear"/>
          </w:tcPr>
          <w:p w14:paraId="AD170000">
            <w:pPr>
              <w:rPr>
                <w:sz w:val="20"/>
              </w:rPr>
            </w:pPr>
            <w:r>
              <w:rPr>
                <w:sz w:val="20"/>
              </w:rPr>
              <w:t>Подпрограмма «Доступная среда»</w:t>
            </w:r>
          </w:p>
        </w:tc>
        <w:tc>
          <w:tcPr>
            <w:tcW w:type="dxa" w:w="567"/>
            <w:shd w:fill="auto" w:val="clear"/>
          </w:tcPr>
          <w:p w14:paraId="AE170000">
            <w:pPr>
              <w:rPr>
                <w:sz w:val="20"/>
              </w:rPr>
            </w:pPr>
            <w:r>
              <w:rPr>
                <w:sz w:val="20"/>
              </w:rPr>
              <w:t>607</w:t>
            </w:r>
          </w:p>
        </w:tc>
        <w:tc>
          <w:tcPr>
            <w:tcW w:type="dxa" w:w="426"/>
            <w:shd w:fill="auto" w:val="clear"/>
          </w:tcPr>
          <w:p w14:paraId="AF170000">
            <w:pPr>
              <w:rPr>
                <w:sz w:val="20"/>
              </w:rPr>
            </w:pPr>
            <w:r>
              <w:rPr>
                <w:sz w:val="20"/>
              </w:rPr>
              <w:t>08</w:t>
            </w:r>
          </w:p>
        </w:tc>
        <w:tc>
          <w:tcPr>
            <w:tcW w:type="dxa" w:w="425"/>
            <w:shd w:fill="auto" w:val="clear"/>
          </w:tcPr>
          <w:p w14:paraId="B0170000">
            <w:pPr>
              <w:rPr>
                <w:sz w:val="20"/>
              </w:rPr>
            </w:pPr>
            <w:r>
              <w:rPr>
                <w:sz w:val="20"/>
              </w:rPr>
              <w:t>01</w:t>
            </w:r>
          </w:p>
        </w:tc>
        <w:tc>
          <w:tcPr>
            <w:tcW w:type="dxa" w:w="1559"/>
            <w:shd w:fill="auto" w:val="clear"/>
          </w:tcPr>
          <w:p w14:paraId="B1170000">
            <w:pPr>
              <w:rPr>
                <w:sz w:val="20"/>
              </w:rPr>
            </w:pPr>
            <w:r>
              <w:rPr>
                <w:sz w:val="20"/>
              </w:rPr>
              <w:t>03 3 00 00000</w:t>
            </w:r>
          </w:p>
        </w:tc>
        <w:tc>
          <w:tcPr>
            <w:tcW w:type="dxa" w:w="567"/>
            <w:shd w:fill="auto" w:val="clear"/>
          </w:tcPr>
          <w:p w14:paraId="B2170000">
            <w:pPr>
              <w:rPr>
                <w:sz w:val="20"/>
              </w:rPr>
            </w:pPr>
            <w:r>
              <w:rPr>
                <w:sz w:val="20"/>
              </w:rPr>
              <w:t>000</w:t>
            </w:r>
          </w:p>
        </w:tc>
        <w:tc>
          <w:tcPr>
            <w:tcW w:type="dxa" w:w="1434"/>
            <w:shd w:fill="auto" w:val="clear"/>
          </w:tcPr>
          <w:p w14:paraId="B3170000">
            <w:pPr>
              <w:ind/>
              <w:jc w:val="right"/>
              <w:rPr>
                <w:sz w:val="20"/>
              </w:rPr>
            </w:pPr>
            <w:r>
              <w:rPr>
                <w:sz w:val="20"/>
              </w:rPr>
              <w:t>417,53</w:t>
            </w:r>
          </w:p>
        </w:tc>
      </w:tr>
      <w:tr>
        <w:trPr>
          <w:trHeight w:hRule="atLeast" w:val="20"/>
        </w:trPr>
        <w:tc>
          <w:tcPr>
            <w:tcW w:type="dxa" w:w="4678"/>
            <w:shd w:fill="auto" w:val="clear"/>
          </w:tcPr>
          <w:p w14:paraId="B4170000">
            <w:pPr>
              <w:rPr>
                <w:sz w:val="20"/>
              </w:rPr>
            </w:pPr>
            <w:r>
              <w:rPr>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B5170000">
            <w:pPr>
              <w:rPr>
                <w:sz w:val="20"/>
              </w:rPr>
            </w:pPr>
            <w:r>
              <w:rPr>
                <w:sz w:val="20"/>
              </w:rPr>
              <w:t>607</w:t>
            </w:r>
          </w:p>
        </w:tc>
        <w:tc>
          <w:tcPr>
            <w:tcW w:type="dxa" w:w="426"/>
            <w:shd w:fill="auto" w:val="clear"/>
          </w:tcPr>
          <w:p w14:paraId="B6170000">
            <w:pPr>
              <w:rPr>
                <w:sz w:val="20"/>
              </w:rPr>
            </w:pPr>
            <w:r>
              <w:rPr>
                <w:sz w:val="20"/>
              </w:rPr>
              <w:t>08</w:t>
            </w:r>
          </w:p>
        </w:tc>
        <w:tc>
          <w:tcPr>
            <w:tcW w:type="dxa" w:w="425"/>
            <w:shd w:fill="auto" w:val="clear"/>
          </w:tcPr>
          <w:p w14:paraId="B7170000">
            <w:pPr>
              <w:rPr>
                <w:sz w:val="20"/>
              </w:rPr>
            </w:pPr>
            <w:r>
              <w:rPr>
                <w:sz w:val="20"/>
              </w:rPr>
              <w:t>01</w:t>
            </w:r>
          </w:p>
        </w:tc>
        <w:tc>
          <w:tcPr>
            <w:tcW w:type="dxa" w:w="1559"/>
            <w:shd w:fill="auto" w:val="clear"/>
          </w:tcPr>
          <w:p w14:paraId="B8170000">
            <w:pPr>
              <w:rPr>
                <w:sz w:val="20"/>
              </w:rPr>
            </w:pPr>
            <w:r>
              <w:rPr>
                <w:sz w:val="20"/>
              </w:rPr>
              <w:t>03 3 03 00000</w:t>
            </w:r>
          </w:p>
        </w:tc>
        <w:tc>
          <w:tcPr>
            <w:tcW w:type="dxa" w:w="567"/>
            <w:shd w:fill="auto" w:val="clear"/>
          </w:tcPr>
          <w:p w14:paraId="B9170000">
            <w:pPr>
              <w:rPr>
                <w:sz w:val="20"/>
              </w:rPr>
            </w:pPr>
            <w:r>
              <w:rPr>
                <w:sz w:val="20"/>
              </w:rPr>
              <w:t>000</w:t>
            </w:r>
          </w:p>
        </w:tc>
        <w:tc>
          <w:tcPr>
            <w:tcW w:type="dxa" w:w="1434"/>
            <w:shd w:fill="auto" w:val="clear"/>
          </w:tcPr>
          <w:p w14:paraId="BA170000">
            <w:pPr>
              <w:ind/>
              <w:jc w:val="right"/>
              <w:rPr>
                <w:sz w:val="20"/>
              </w:rPr>
            </w:pPr>
            <w:r>
              <w:rPr>
                <w:sz w:val="20"/>
              </w:rPr>
              <w:t>417,53</w:t>
            </w:r>
          </w:p>
        </w:tc>
      </w:tr>
      <w:tr>
        <w:trPr>
          <w:trHeight w:hRule="atLeast" w:val="20"/>
        </w:trPr>
        <w:tc>
          <w:tcPr>
            <w:tcW w:type="dxa" w:w="4678"/>
            <w:shd w:fill="auto" w:val="clear"/>
          </w:tcPr>
          <w:p w14:paraId="BB17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BC170000">
            <w:pPr>
              <w:rPr>
                <w:sz w:val="20"/>
              </w:rPr>
            </w:pPr>
            <w:r>
              <w:rPr>
                <w:sz w:val="20"/>
              </w:rPr>
              <w:t>607</w:t>
            </w:r>
          </w:p>
        </w:tc>
        <w:tc>
          <w:tcPr>
            <w:tcW w:type="dxa" w:w="426"/>
            <w:shd w:fill="auto" w:val="clear"/>
          </w:tcPr>
          <w:p w14:paraId="BD170000">
            <w:pPr>
              <w:rPr>
                <w:sz w:val="20"/>
              </w:rPr>
            </w:pPr>
            <w:r>
              <w:rPr>
                <w:sz w:val="20"/>
              </w:rPr>
              <w:t>08</w:t>
            </w:r>
          </w:p>
        </w:tc>
        <w:tc>
          <w:tcPr>
            <w:tcW w:type="dxa" w:w="425"/>
            <w:shd w:fill="auto" w:val="clear"/>
          </w:tcPr>
          <w:p w14:paraId="BE170000">
            <w:pPr>
              <w:rPr>
                <w:sz w:val="20"/>
              </w:rPr>
            </w:pPr>
            <w:r>
              <w:rPr>
                <w:sz w:val="20"/>
              </w:rPr>
              <w:t>01</w:t>
            </w:r>
          </w:p>
        </w:tc>
        <w:tc>
          <w:tcPr>
            <w:tcW w:type="dxa" w:w="1559"/>
            <w:shd w:fill="auto" w:val="clear"/>
          </w:tcPr>
          <w:p w14:paraId="BF170000">
            <w:pPr>
              <w:rPr>
                <w:sz w:val="20"/>
              </w:rPr>
            </w:pPr>
            <w:r>
              <w:rPr>
                <w:sz w:val="20"/>
              </w:rPr>
              <w:t>03 3 03 20530</w:t>
            </w:r>
          </w:p>
        </w:tc>
        <w:tc>
          <w:tcPr>
            <w:tcW w:type="dxa" w:w="567"/>
            <w:shd w:fill="auto" w:val="clear"/>
          </w:tcPr>
          <w:p w14:paraId="C0170000">
            <w:pPr>
              <w:rPr>
                <w:sz w:val="20"/>
              </w:rPr>
            </w:pPr>
            <w:r>
              <w:rPr>
                <w:sz w:val="20"/>
              </w:rPr>
              <w:t>000</w:t>
            </w:r>
          </w:p>
        </w:tc>
        <w:tc>
          <w:tcPr>
            <w:tcW w:type="dxa" w:w="1434"/>
            <w:shd w:fill="auto" w:val="clear"/>
          </w:tcPr>
          <w:p w14:paraId="C1170000">
            <w:pPr>
              <w:ind/>
              <w:jc w:val="right"/>
              <w:rPr>
                <w:sz w:val="20"/>
              </w:rPr>
            </w:pPr>
            <w:r>
              <w:rPr>
                <w:sz w:val="20"/>
              </w:rPr>
              <w:t>417,53</w:t>
            </w:r>
          </w:p>
        </w:tc>
      </w:tr>
      <w:tr>
        <w:trPr>
          <w:trHeight w:hRule="atLeast" w:val="20"/>
        </w:trPr>
        <w:tc>
          <w:tcPr>
            <w:tcW w:type="dxa" w:w="4678"/>
            <w:shd w:fill="auto" w:val="clear"/>
          </w:tcPr>
          <w:p w14:paraId="C2170000">
            <w:pPr>
              <w:rPr>
                <w:sz w:val="20"/>
              </w:rPr>
            </w:pPr>
            <w:r>
              <w:rPr>
                <w:sz w:val="20"/>
              </w:rPr>
              <w:t>Субсидии бюджетным учреждениям</w:t>
            </w:r>
          </w:p>
        </w:tc>
        <w:tc>
          <w:tcPr>
            <w:tcW w:type="dxa" w:w="567"/>
            <w:shd w:fill="auto" w:val="clear"/>
          </w:tcPr>
          <w:p w14:paraId="C3170000">
            <w:pPr>
              <w:rPr>
                <w:sz w:val="20"/>
              </w:rPr>
            </w:pPr>
            <w:r>
              <w:rPr>
                <w:sz w:val="20"/>
              </w:rPr>
              <w:t>607</w:t>
            </w:r>
          </w:p>
        </w:tc>
        <w:tc>
          <w:tcPr>
            <w:tcW w:type="dxa" w:w="426"/>
            <w:shd w:fill="auto" w:val="clear"/>
          </w:tcPr>
          <w:p w14:paraId="C4170000">
            <w:pPr>
              <w:rPr>
                <w:sz w:val="20"/>
              </w:rPr>
            </w:pPr>
            <w:r>
              <w:rPr>
                <w:sz w:val="20"/>
              </w:rPr>
              <w:t>08</w:t>
            </w:r>
          </w:p>
        </w:tc>
        <w:tc>
          <w:tcPr>
            <w:tcW w:type="dxa" w:w="425"/>
            <w:shd w:fill="auto" w:val="clear"/>
          </w:tcPr>
          <w:p w14:paraId="C5170000">
            <w:pPr>
              <w:rPr>
                <w:sz w:val="20"/>
              </w:rPr>
            </w:pPr>
            <w:r>
              <w:rPr>
                <w:sz w:val="20"/>
              </w:rPr>
              <w:t>01</w:t>
            </w:r>
          </w:p>
        </w:tc>
        <w:tc>
          <w:tcPr>
            <w:tcW w:type="dxa" w:w="1559"/>
            <w:shd w:fill="auto" w:val="clear"/>
          </w:tcPr>
          <w:p w14:paraId="C6170000">
            <w:pPr>
              <w:rPr>
                <w:sz w:val="20"/>
              </w:rPr>
            </w:pPr>
            <w:r>
              <w:rPr>
                <w:sz w:val="20"/>
              </w:rPr>
              <w:t>03 3 03 20530</w:t>
            </w:r>
          </w:p>
        </w:tc>
        <w:tc>
          <w:tcPr>
            <w:tcW w:type="dxa" w:w="567"/>
            <w:shd w:fill="auto" w:val="clear"/>
          </w:tcPr>
          <w:p w14:paraId="C7170000">
            <w:pPr>
              <w:rPr>
                <w:sz w:val="20"/>
              </w:rPr>
            </w:pPr>
            <w:r>
              <w:rPr>
                <w:sz w:val="20"/>
              </w:rPr>
              <w:t>610</w:t>
            </w:r>
          </w:p>
        </w:tc>
        <w:tc>
          <w:tcPr>
            <w:tcW w:type="dxa" w:w="1434"/>
            <w:shd w:fill="auto" w:val="clear"/>
          </w:tcPr>
          <w:p w14:paraId="C8170000">
            <w:pPr>
              <w:ind/>
              <w:jc w:val="right"/>
              <w:rPr>
                <w:sz w:val="20"/>
              </w:rPr>
            </w:pPr>
            <w:r>
              <w:rPr>
                <w:sz w:val="20"/>
              </w:rPr>
              <w:t>417,53</w:t>
            </w:r>
          </w:p>
        </w:tc>
      </w:tr>
      <w:tr>
        <w:trPr>
          <w:trHeight w:hRule="atLeast" w:val="20"/>
        </w:trPr>
        <w:tc>
          <w:tcPr>
            <w:tcW w:type="dxa" w:w="4678"/>
            <w:shd w:fill="auto" w:val="clear"/>
          </w:tcPr>
          <w:p w14:paraId="C917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CA170000">
            <w:pPr>
              <w:rPr>
                <w:sz w:val="20"/>
              </w:rPr>
            </w:pPr>
            <w:r>
              <w:rPr>
                <w:sz w:val="20"/>
              </w:rPr>
              <w:t>607</w:t>
            </w:r>
          </w:p>
        </w:tc>
        <w:tc>
          <w:tcPr>
            <w:tcW w:type="dxa" w:w="426"/>
            <w:shd w:fill="auto" w:val="clear"/>
          </w:tcPr>
          <w:p w14:paraId="CB170000">
            <w:pPr>
              <w:rPr>
                <w:sz w:val="20"/>
              </w:rPr>
            </w:pPr>
            <w:r>
              <w:rPr>
                <w:sz w:val="20"/>
              </w:rPr>
              <w:t>08</w:t>
            </w:r>
          </w:p>
        </w:tc>
        <w:tc>
          <w:tcPr>
            <w:tcW w:type="dxa" w:w="425"/>
            <w:shd w:fill="auto" w:val="clear"/>
          </w:tcPr>
          <w:p w14:paraId="CC170000">
            <w:pPr>
              <w:rPr>
                <w:sz w:val="20"/>
              </w:rPr>
            </w:pPr>
            <w:r>
              <w:rPr>
                <w:sz w:val="20"/>
              </w:rPr>
              <w:t>01</w:t>
            </w:r>
          </w:p>
        </w:tc>
        <w:tc>
          <w:tcPr>
            <w:tcW w:type="dxa" w:w="1559"/>
            <w:shd w:fill="auto" w:val="clear"/>
          </w:tcPr>
          <w:p w14:paraId="CD170000">
            <w:pPr>
              <w:rPr>
                <w:sz w:val="20"/>
              </w:rPr>
            </w:pPr>
            <w:r>
              <w:rPr>
                <w:sz w:val="20"/>
              </w:rPr>
              <w:t>04 0 00 00000</w:t>
            </w:r>
          </w:p>
        </w:tc>
        <w:tc>
          <w:tcPr>
            <w:tcW w:type="dxa" w:w="567"/>
            <w:shd w:fill="auto" w:val="clear"/>
          </w:tcPr>
          <w:p w14:paraId="CE170000">
            <w:pPr>
              <w:rPr>
                <w:sz w:val="20"/>
              </w:rPr>
            </w:pPr>
            <w:r>
              <w:rPr>
                <w:sz w:val="20"/>
              </w:rPr>
              <w:t>000</w:t>
            </w:r>
          </w:p>
        </w:tc>
        <w:tc>
          <w:tcPr>
            <w:tcW w:type="dxa" w:w="1434"/>
            <w:shd w:fill="auto" w:val="clear"/>
          </w:tcPr>
          <w:p w14:paraId="CF170000">
            <w:pPr>
              <w:ind/>
              <w:jc w:val="right"/>
              <w:rPr>
                <w:sz w:val="20"/>
              </w:rPr>
            </w:pPr>
            <w:r>
              <w:rPr>
                <w:sz w:val="20"/>
              </w:rPr>
              <w:t>8 698,89</w:t>
            </w:r>
          </w:p>
        </w:tc>
      </w:tr>
      <w:tr>
        <w:trPr>
          <w:trHeight w:hRule="atLeast" w:val="20"/>
        </w:trPr>
        <w:tc>
          <w:tcPr>
            <w:tcW w:type="dxa" w:w="4678"/>
            <w:shd w:fill="auto" w:val="clear"/>
          </w:tcPr>
          <w:p w14:paraId="D0170000">
            <w:pPr>
              <w:rPr>
                <w:sz w:val="20"/>
              </w:rPr>
            </w:pPr>
            <w:r>
              <w:rPr>
                <w:sz w:val="20"/>
              </w:rPr>
              <w:t>Подпрограмма «Благоустройство территории города Ставрополя»</w:t>
            </w:r>
          </w:p>
        </w:tc>
        <w:tc>
          <w:tcPr>
            <w:tcW w:type="dxa" w:w="567"/>
            <w:shd w:fill="auto" w:val="clear"/>
          </w:tcPr>
          <w:p w14:paraId="D1170000">
            <w:pPr>
              <w:rPr>
                <w:sz w:val="20"/>
              </w:rPr>
            </w:pPr>
            <w:r>
              <w:rPr>
                <w:sz w:val="20"/>
              </w:rPr>
              <w:t>607</w:t>
            </w:r>
          </w:p>
        </w:tc>
        <w:tc>
          <w:tcPr>
            <w:tcW w:type="dxa" w:w="426"/>
            <w:shd w:fill="auto" w:val="clear"/>
          </w:tcPr>
          <w:p w14:paraId="D2170000">
            <w:pPr>
              <w:rPr>
                <w:sz w:val="20"/>
              </w:rPr>
            </w:pPr>
            <w:r>
              <w:rPr>
                <w:sz w:val="20"/>
              </w:rPr>
              <w:t>08</w:t>
            </w:r>
          </w:p>
        </w:tc>
        <w:tc>
          <w:tcPr>
            <w:tcW w:type="dxa" w:w="425"/>
            <w:shd w:fill="auto" w:val="clear"/>
          </w:tcPr>
          <w:p w14:paraId="D3170000">
            <w:pPr>
              <w:rPr>
                <w:sz w:val="20"/>
              </w:rPr>
            </w:pPr>
            <w:r>
              <w:rPr>
                <w:sz w:val="20"/>
              </w:rPr>
              <w:t>01</w:t>
            </w:r>
          </w:p>
        </w:tc>
        <w:tc>
          <w:tcPr>
            <w:tcW w:type="dxa" w:w="1559"/>
            <w:shd w:fill="auto" w:val="clear"/>
          </w:tcPr>
          <w:p w14:paraId="D4170000">
            <w:pPr>
              <w:rPr>
                <w:sz w:val="20"/>
              </w:rPr>
            </w:pPr>
            <w:r>
              <w:rPr>
                <w:sz w:val="20"/>
              </w:rPr>
              <w:t>04 3 00 00000</w:t>
            </w:r>
          </w:p>
        </w:tc>
        <w:tc>
          <w:tcPr>
            <w:tcW w:type="dxa" w:w="567"/>
            <w:shd w:fill="auto" w:val="clear"/>
          </w:tcPr>
          <w:p w14:paraId="D5170000">
            <w:pPr>
              <w:rPr>
                <w:sz w:val="20"/>
              </w:rPr>
            </w:pPr>
            <w:r>
              <w:rPr>
                <w:sz w:val="20"/>
              </w:rPr>
              <w:t>000</w:t>
            </w:r>
          </w:p>
        </w:tc>
        <w:tc>
          <w:tcPr>
            <w:tcW w:type="dxa" w:w="1434"/>
            <w:shd w:fill="auto" w:val="clear"/>
          </w:tcPr>
          <w:p w14:paraId="D6170000">
            <w:pPr>
              <w:ind/>
              <w:jc w:val="right"/>
              <w:rPr>
                <w:sz w:val="20"/>
              </w:rPr>
            </w:pPr>
            <w:r>
              <w:rPr>
                <w:sz w:val="20"/>
              </w:rPr>
              <w:t>8 698,89</w:t>
            </w:r>
          </w:p>
        </w:tc>
      </w:tr>
      <w:tr>
        <w:trPr>
          <w:trHeight w:hRule="atLeast" w:val="20"/>
        </w:trPr>
        <w:tc>
          <w:tcPr>
            <w:tcW w:type="dxa" w:w="4678"/>
            <w:shd w:fill="auto" w:val="clear"/>
          </w:tcPr>
          <w:p w14:paraId="D7170000">
            <w:pPr>
              <w:rPr>
                <w:sz w:val="20"/>
              </w:rPr>
            </w:pPr>
            <w:r>
              <w:rPr>
                <w:sz w:val="20"/>
              </w:rPr>
              <w:t>Основное мероприятие «Благоустройство территории города Ставрополя»</w:t>
            </w:r>
          </w:p>
        </w:tc>
        <w:tc>
          <w:tcPr>
            <w:tcW w:type="dxa" w:w="567"/>
            <w:shd w:fill="auto" w:val="clear"/>
          </w:tcPr>
          <w:p w14:paraId="D8170000">
            <w:pPr>
              <w:rPr>
                <w:sz w:val="20"/>
              </w:rPr>
            </w:pPr>
            <w:r>
              <w:rPr>
                <w:sz w:val="20"/>
              </w:rPr>
              <w:t>607</w:t>
            </w:r>
          </w:p>
        </w:tc>
        <w:tc>
          <w:tcPr>
            <w:tcW w:type="dxa" w:w="426"/>
            <w:shd w:fill="auto" w:val="clear"/>
          </w:tcPr>
          <w:p w14:paraId="D9170000">
            <w:pPr>
              <w:rPr>
                <w:sz w:val="20"/>
              </w:rPr>
            </w:pPr>
            <w:r>
              <w:rPr>
                <w:sz w:val="20"/>
              </w:rPr>
              <w:t>08</w:t>
            </w:r>
          </w:p>
        </w:tc>
        <w:tc>
          <w:tcPr>
            <w:tcW w:type="dxa" w:w="425"/>
            <w:shd w:fill="auto" w:val="clear"/>
          </w:tcPr>
          <w:p w14:paraId="DA170000">
            <w:pPr>
              <w:rPr>
                <w:sz w:val="20"/>
              </w:rPr>
            </w:pPr>
            <w:r>
              <w:rPr>
                <w:sz w:val="20"/>
              </w:rPr>
              <w:t>01</w:t>
            </w:r>
          </w:p>
        </w:tc>
        <w:tc>
          <w:tcPr>
            <w:tcW w:type="dxa" w:w="1559"/>
            <w:shd w:fill="auto" w:val="clear"/>
          </w:tcPr>
          <w:p w14:paraId="DB170000">
            <w:pPr>
              <w:rPr>
                <w:sz w:val="20"/>
              </w:rPr>
            </w:pPr>
            <w:r>
              <w:rPr>
                <w:sz w:val="20"/>
              </w:rPr>
              <w:t>04 3 04 00000</w:t>
            </w:r>
          </w:p>
        </w:tc>
        <w:tc>
          <w:tcPr>
            <w:tcW w:type="dxa" w:w="567"/>
            <w:shd w:fill="auto" w:val="clear"/>
          </w:tcPr>
          <w:p w14:paraId="DC170000">
            <w:pPr>
              <w:rPr>
                <w:sz w:val="20"/>
              </w:rPr>
            </w:pPr>
            <w:r>
              <w:rPr>
                <w:sz w:val="20"/>
              </w:rPr>
              <w:t>000</w:t>
            </w:r>
          </w:p>
        </w:tc>
        <w:tc>
          <w:tcPr>
            <w:tcW w:type="dxa" w:w="1434"/>
            <w:shd w:fill="auto" w:val="clear"/>
          </w:tcPr>
          <w:p w14:paraId="DD170000">
            <w:pPr>
              <w:ind/>
              <w:jc w:val="right"/>
              <w:rPr>
                <w:sz w:val="20"/>
              </w:rPr>
            </w:pPr>
            <w:r>
              <w:rPr>
                <w:sz w:val="20"/>
              </w:rPr>
              <w:t>8 698,89</w:t>
            </w:r>
          </w:p>
        </w:tc>
      </w:tr>
      <w:tr>
        <w:trPr>
          <w:trHeight w:hRule="atLeast" w:val="20"/>
        </w:trPr>
        <w:tc>
          <w:tcPr>
            <w:tcW w:type="dxa" w:w="4678"/>
            <w:shd w:fill="auto" w:val="clear"/>
          </w:tcPr>
          <w:p w14:paraId="DE170000">
            <w:pPr>
              <w:rPr>
                <w:sz w:val="20"/>
              </w:rPr>
            </w:pPr>
            <w:r>
              <w:rPr>
                <w:sz w:val="20"/>
              </w:rPr>
              <w:t>Реализация инициативного проекта за счет инициативных платежей (благоустройство территории, прилегающей к культурно-досуговому центру «</w:t>
            </w:r>
            <w:r>
              <w:rPr>
                <w:sz w:val="20"/>
              </w:rPr>
              <w:t>Чапаевец</w:t>
            </w:r>
            <w:r>
              <w:rPr>
                <w:sz w:val="20"/>
              </w:rPr>
              <w:t>», по пр. Чапаевский №21 в г. Ставрополь Ставропольского края)</w:t>
            </w:r>
          </w:p>
        </w:tc>
        <w:tc>
          <w:tcPr>
            <w:tcW w:type="dxa" w:w="567"/>
            <w:shd w:fill="auto" w:val="clear"/>
          </w:tcPr>
          <w:p w14:paraId="DF170000">
            <w:pPr>
              <w:rPr>
                <w:sz w:val="20"/>
              </w:rPr>
            </w:pPr>
            <w:r>
              <w:rPr>
                <w:sz w:val="20"/>
              </w:rPr>
              <w:t>607</w:t>
            </w:r>
          </w:p>
        </w:tc>
        <w:tc>
          <w:tcPr>
            <w:tcW w:type="dxa" w:w="426"/>
            <w:shd w:fill="auto" w:val="clear"/>
          </w:tcPr>
          <w:p w14:paraId="E0170000">
            <w:pPr>
              <w:rPr>
                <w:sz w:val="20"/>
              </w:rPr>
            </w:pPr>
            <w:r>
              <w:rPr>
                <w:sz w:val="20"/>
              </w:rPr>
              <w:t>08</w:t>
            </w:r>
          </w:p>
        </w:tc>
        <w:tc>
          <w:tcPr>
            <w:tcW w:type="dxa" w:w="425"/>
            <w:shd w:fill="auto" w:val="clear"/>
          </w:tcPr>
          <w:p w14:paraId="E1170000">
            <w:pPr>
              <w:rPr>
                <w:sz w:val="20"/>
              </w:rPr>
            </w:pPr>
            <w:r>
              <w:rPr>
                <w:sz w:val="20"/>
              </w:rPr>
              <w:t>01</w:t>
            </w:r>
          </w:p>
        </w:tc>
        <w:tc>
          <w:tcPr>
            <w:tcW w:type="dxa" w:w="1559"/>
            <w:shd w:fill="auto" w:val="clear"/>
          </w:tcPr>
          <w:p w14:paraId="E2170000">
            <w:pPr>
              <w:rPr>
                <w:sz w:val="20"/>
              </w:rPr>
            </w:pPr>
            <w:r>
              <w:rPr>
                <w:sz w:val="20"/>
              </w:rPr>
              <w:t>04 3 04 2ИП04</w:t>
            </w:r>
          </w:p>
        </w:tc>
        <w:tc>
          <w:tcPr>
            <w:tcW w:type="dxa" w:w="567"/>
            <w:shd w:fill="auto" w:val="clear"/>
          </w:tcPr>
          <w:p w14:paraId="E3170000">
            <w:pPr>
              <w:rPr>
                <w:sz w:val="20"/>
              </w:rPr>
            </w:pPr>
            <w:r>
              <w:rPr>
                <w:sz w:val="20"/>
              </w:rPr>
              <w:t>000</w:t>
            </w:r>
          </w:p>
        </w:tc>
        <w:tc>
          <w:tcPr>
            <w:tcW w:type="dxa" w:w="1434"/>
            <w:shd w:fill="auto" w:val="clear"/>
          </w:tcPr>
          <w:p w14:paraId="E4170000">
            <w:pPr>
              <w:ind/>
              <w:jc w:val="right"/>
              <w:rPr>
                <w:sz w:val="20"/>
              </w:rPr>
            </w:pPr>
            <w:r>
              <w:rPr>
                <w:sz w:val="20"/>
              </w:rPr>
              <w:t>563,99</w:t>
            </w:r>
          </w:p>
        </w:tc>
      </w:tr>
      <w:tr>
        <w:trPr>
          <w:trHeight w:hRule="atLeast" w:val="20"/>
        </w:trPr>
        <w:tc>
          <w:tcPr>
            <w:tcW w:type="dxa" w:w="4678"/>
            <w:shd w:fill="auto" w:val="clear"/>
          </w:tcPr>
          <w:p w14:paraId="E5170000">
            <w:pPr>
              <w:rPr>
                <w:sz w:val="20"/>
              </w:rPr>
            </w:pPr>
            <w:r>
              <w:rPr>
                <w:sz w:val="20"/>
              </w:rPr>
              <w:t>Субсидии автономным учреждениям</w:t>
            </w:r>
          </w:p>
        </w:tc>
        <w:tc>
          <w:tcPr>
            <w:tcW w:type="dxa" w:w="567"/>
            <w:shd w:fill="auto" w:val="clear"/>
          </w:tcPr>
          <w:p w14:paraId="E6170000">
            <w:pPr>
              <w:rPr>
                <w:sz w:val="20"/>
              </w:rPr>
            </w:pPr>
            <w:r>
              <w:rPr>
                <w:sz w:val="20"/>
              </w:rPr>
              <w:t>607</w:t>
            </w:r>
          </w:p>
        </w:tc>
        <w:tc>
          <w:tcPr>
            <w:tcW w:type="dxa" w:w="426"/>
            <w:shd w:fill="auto" w:val="clear"/>
          </w:tcPr>
          <w:p w14:paraId="E7170000">
            <w:pPr>
              <w:rPr>
                <w:sz w:val="20"/>
              </w:rPr>
            </w:pPr>
            <w:r>
              <w:rPr>
                <w:sz w:val="20"/>
              </w:rPr>
              <w:t>08</w:t>
            </w:r>
          </w:p>
        </w:tc>
        <w:tc>
          <w:tcPr>
            <w:tcW w:type="dxa" w:w="425"/>
            <w:shd w:fill="auto" w:val="clear"/>
          </w:tcPr>
          <w:p w14:paraId="E8170000">
            <w:pPr>
              <w:rPr>
                <w:sz w:val="20"/>
              </w:rPr>
            </w:pPr>
            <w:r>
              <w:rPr>
                <w:sz w:val="20"/>
              </w:rPr>
              <w:t>01</w:t>
            </w:r>
          </w:p>
        </w:tc>
        <w:tc>
          <w:tcPr>
            <w:tcW w:type="dxa" w:w="1559"/>
            <w:shd w:fill="auto" w:val="clear"/>
          </w:tcPr>
          <w:p w14:paraId="E9170000">
            <w:pPr>
              <w:rPr>
                <w:sz w:val="20"/>
              </w:rPr>
            </w:pPr>
            <w:r>
              <w:rPr>
                <w:sz w:val="20"/>
              </w:rPr>
              <w:t>04 3 04 2ИП04</w:t>
            </w:r>
          </w:p>
        </w:tc>
        <w:tc>
          <w:tcPr>
            <w:tcW w:type="dxa" w:w="567"/>
            <w:shd w:fill="auto" w:val="clear"/>
          </w:tcPr>
          <w:p w14:paraId="EA170000">
            <w:pPr>
              <w:rPr>
                <w:sz w:val="20"/>
              </w:rPr>
            </w:pPr>
            <w:r>
              <w:rPr>
                <w:sz w:val="20"/>
              </w:rPr>
              <w:t>620</w:t>
            </w:r>
          </w:p>
        </w:tc>
        <w:tc>
          <w:tcPr>
            <w:tcW w:type="dxa" w:w="1434"/>
            <w:shd w:fill="auto" w:val="clear"/>
          </w:tcPr>
          <w:p w14:paraId="EB170000">
            <w:pPr>
              <w:ind/>
              <w:jc w:val="right"/>
              <w:rPr>
                <w:sz w:val="20"/>
              </w:rPr>
            </w:pPr>
            <w:r>
              <w:rPr>
                <w:sz w:val="20"/>
              </w:rPr>
              <w:t>563,99</w:t>
            </w:r>
          </w:p>
        </w:tc>
      </w:tr>
      <w:tr>
        <w:trPr>
          <w:trHeight w:hRule="atLeast" w:val="20"/>
        </w:trPr>
        <w:tc>
          <w:tcPr>
            <w:tcW w:type="dxa" w:w="4678"/>
            <w:shd w:fill="auto" w:val="clear"/>
          </w:tcPr>
          <w:p w14:paraId="EC170000">
            <w:pPr>
              <w:rPr>
                <w:sz w:val="20"/>
              </w:rPr>
            </w:pPr>
            <w:r>
              <w:rPr>
                <w:sz w:val="20"/>
              </w:rPr>
              <w:t>Реализация инициативного проекта (благоустройство территории, прилегающей к культурно-досуговому центру «</w:t>
            </w:r>
            <w:r>
              <w:rPr>
                <w:sz w:val="20"/>
              </w:rPr>
              <w:t>Чапаевец</w:t>
            </w:r>
            <w:r>
              <w:rPr>
                <w:sz w:val="20"/>
              </w:rPr>
              <w:t>», по пр. Чапаевский №21 в г. Ставрополь Ставропольского края)</w:t>
            </w:r>
          </w:p>
        </w:tc>
        <w:tc>
          <w:tcPr>
            <w:tcW w:type="dxa" w:w="567"/>
            <w:shd w:fill="auto" w:val="clear"/>
          </w:tcPr>
          <w:p w14:paraId="ED170000">
            <w:pPr>
              <w:rPr>
                <w:sz w:val="20"/>
              </w:rPr>
            </w:pPr>
            <w:r>
              <w:rPr>
                <w:sz w:val="20"/>
              </w:rPr>
              <w:t>607</w:t>
            </w:r>
          </w:p>
        </w:tc>
        <w:tc>
          <w:tcPr>
            <w:tcW w:type="dxa" w:w="426"/>
            <w:shd w:fill="auto" w:val="clear"/>
          </w:tcPr>
          <w:p w14:paraId="EE170000">
            <w:pPr>
              <w:rPr>
                <w:sz w:val="20"/>
              </w:rPr>
            </w:pPr>
            <w:r>
              <w:rPr>
                <w:sz w:val="20"/>
              </w:rPr>
              <w:t>08</w:t>
            </w:r>
          </w:p>
        </w:tc>
        <w:tc>
          <w:tcPr>
            <w:tcW w:type="dxa" w:w="425"/>
            <w:shd w:fill="auto" w:val="clear"/>
          </w:tcPr>
          <w:p w14:paraId="EF170000">
            <w:pPr>
              <w:rPr>
                <w:sz w:val="20"/>
              </w:rPr>
            </w:pPr>
            <w:r>
              <w:rPr>
                <w:sz w:val="20"/>
              </w:rPr>
              <w:t>01</w:t>
            </w:r>
          </w:p>
        </w:tc>
        <w:tc>
          <w:tcPr>
            <w:tcW w:type="dxa" w:w="1559"/>
            <w:shd w:fill="auto" w:val="clear"/>
          </w:tcPr>
          <w:p w14:paraId="F0170000">
            <w:pPr>
              <w:rPr>
                <w:sz w:val="20"/>
              </w:rPr>
            </w:pPr>
            <w:r>
              <w:rPr>
                <w:sz w:val="20"/>
              </w:rPr>
              <w:t>04 3 04 SИП04</w:t>
            </w:r>
          </w:p>
        </w:tc>
        <w:tc>
          <w:tcPr>
            <w:tcW w:type="dxa" w:w="567"/>
            <w:shd w:fill="auto" w:val="clear"/>
          </w:tcPr>
          <w:p w14:paraId="F1170000">
            <w:pPr>
              <w:rPr>
                <w:sz w:val="20"/>
              </w:rPr>
            </w:pPr>
            <w:r>
              <w:rPr>
                <w:sz w:val="20"/>
              </w:rPr>
              <w:t>000</w:t>
            </w:r>
          </w:p>
        </w:tc>
        <w:tc>
          <w:tcPr>
            <w:tcW w:type="dxa" w:w="1434"/>
            <w:shd w:fill="auto" w:val="clear"/>
          </w:tcPr>
          <w:p w14:paraId="F2170000">
            <w:pPr>
              <w:ind/>
              <w:jc w:val="right"/>
              <w:rPr>
                <w:sz w:val="20"/>
              </w:rPr>
            </w:pPr>
            <w:r>
              <w:rPr>
                <w:sz w:val="20"/>
              </w:rPr>
              <w:t>8 134,90</w:t>
            </w:r>
          </w:p>
        </w:tc>
      </w:tr>
      <w:tr>
        <w:trPr>
          <w:trHeight w:hRule="atLeast" w:val="20"/>
        </w:trPr>
        <w:tc>
          <w:tcPr>
            <w:tcW w:type="dxa" w:w="4678"/>
            <w:shd w:fill="auto" w:val="clear"/>
          </w:tcPr>
          <w:p w14:paraId="F3170000">
            <w:pPr>
              <w:rPr>
                <w:sz w:val="20"/>
              </w:rPr>
            </w:pPr>
            <w:r>
              <w:rPr>
                <w:sz w:val="20"/>
              </w:rPr>
              <w:t>Субсидии автономным учреждениям</w:t>
            </w:r>
          </w:p>
        </w:tc>
        <w:tc>
          <w:tcPr>
            <w:tcW w:type="dxa" w:w="567"/>
            <w:shd w:fill="auto" w:val="clear"/>
          </w:tcPr>
          <w:p w14:paraId="F4170000">
            <w:pPr>
              <w:rPr>
                <w:sz w:val="20"/>
              </w:rPr>
            </w:pPr>
            <w:r>
              <w:rPr>
                <w:sz w:val="20"/>
              </w:rPr>
              <w:t>607</w:t>
            </w:r>
          </w:p>
        </w:tc>
        <w:tc>
          <w:tcPr>
            <w:tcW w:type="dxa" w:w="426"/>
            <w:shd w:fill="auto" w:val="clear"/>
          </w:tcPr>
          <w:p w14:paraId="F5170000">
            <w:pPr>
              <w:rPr>
                <w:sz w:val="20"/>
              </w:rPr>
            </w:pPr>
            <w:r>
              <w:rPr>
                <w:sz w:val="20"/>
              </w:rPr>
              <w:t>08</w:t>
            </w:r>
          </w:p>
        </w:tc>
        <w:tc>
          <w:tcPr>
            <w:tcW w:type="dxa" w:w="425"/>
            <w:shd w:fill="auto" w:val="clear"/>
          </w:tcPr>
          <w:p w14:paraId="F6170000">
            <w:pPr>
              <w:rPr>
                <w:sz w:val="20"/>
              </w:rPr>
            </w:pPr>
            <w:r>
              <w:rPr>
                <w:sz w:val="20"/>
              </w:rPr>
              <w:t>01</w:t>
            </w:r>
          </w:p>
        </w:tc>
        <w:tc>
          <w:tcPr>
            <w:tcW w:type="dxa" w:w="1559"/>
            <w:shd w:fill="auto" w:val="clear"/>
          </w:tcPr>
          <w:p w14:paraId="F7170000">
            <w:pPr>
              <w:rPr>
                <w:sz w:val="20"/>
              </w:rPr>
            </w:pPr>
            <w:r>
              <w:rPr>
                <w:sz w:val="20"/>
              </w:rPr>
              <w:t>04 3 04 SИП04</w:t>
            </w:r>
          </w:p>
        </w:tc>
        <w:tc>
          <w:tcPr>
            <w:tcW w:type="dxa" w:w="567"/>
            <w:shd w:fill="auto" w:val="clear"/>
          </w:tcPr>
          <w:p w14:paraId="F8170000">
            <w:pPr>
              <w:rPr>
                <w:sz w:val="20"/>
              </w:rPr>
            </w:pPr>
            <w:r>
              <w:rPr>
                <w:sz w:val="20"/>
              </w:rPr>
              <w:t>620</w:t>
            </w:r>
          </w:p>
        </w:tc>
        <w:tc>
          <w:tcPr>
            <w:tcW w:type="dxa" w:w="1434"/>
            <w:shd w:fill="auto" w:val="clear"/>
          </w:tcPr>
          <w:p w14:paraId="F9170000">
            <w:pPr>
              <w:ind/>
              <w:jc w:val="right"/>
              <w:rPr>
                <w:sz w:val="20"/>
              </w:rPr>
            </w:pPr>
            <w:r>
              <w:rPr>
                <w:sz w:val="20"/>
              </w:rPr>
              <w:t>8 134,90</w:t>
            </w:r>
          </w:p>
        </w:tc>
      </w:tr>
      <w:tr>
        <w:trPr>
          <w:trHeight w:hRule="atLeast" w:val="20"/>
        </w:trPr>
        <w:tc>
          <w:tcPr>
            <w:tcW w:type="dxa" w:w="4678"/>
            <w:shd w:fill="auto" w:val="clear"/>
          </w:tcPr>
          <w:p w14:paraId="FA170000">
            <w:pPr>
              <w:rPr>
                <w:sz w:val="20"/>
              </w:rPr>
            </w:pPr>
            <w:r>
              <w:rPr>
                <w:sz w:val="20"/>
              </w:rPr>
              <w:t>Муниципальная программа «Культура города Ставрополя»</w:t>
            </w:r>
          </w:p>
        </w:tc>
        <w:tc>
          <w:tcPr>
            <w:tcW w:type="dxa" w:w="567"/>
            <w:shd w:fill="auto" w:val="clear"/>
          </w:tcPr>
          <w:p w14:paraId="FB170000">
            <w:pPr>
              <w:rPr>
                <w:sz w:val="20"/>
              </w:rPr>
            </w:pPr>
            <w:r>
              <w:rPr>
                <w:sz w:val="20"/>
              </w:rPr>
              <w:t>607</w:t>
            </w:r>
          </w:p>
        </w:tc>
        <w:tc>
          <w:tcPr>
            <w:tcW w:type="dxa" w:w="426"/>
            <w:shd w:fill="auto" w:val="clear"/>
          </w:tcPr>
          <w:p w14:paraId="FC170000">
            <w:pPr>
              <w:rPr>
                <w:sz w:val="20"/>
              </w:rPr>
            </w:pPr>
            <w:r>
              <w:rPr>
                <w:sz w:val="20"/>
              </w:rPr>
              <w:t>08</w:t>
            </w:r>
          </w:p>
        </w:tc>
        <w:tc>
          <w:tcPr>
            <w:tcW w:type="dxa" w:w="425"/>
            <w:shd w:fill="auto" w:val="clear"/>
          </w:tcPr>
          <w:p w14:paraId="FD170000">
            <w:pPr>
              <w:rPr>
                <w:sz w:val="20"/>
              </w:rPr>
            </w:pPr>
            <w:r>
              <w:rPr>
                <w:sz w:val="20"/>
              </w:rPr>
              <w:t>01</w:t>
            </w:r>
          </w:p>
        </w:tc>
        <w:tc>
          <w:tcPr>
            <w:tcW w:type="dxa" w:w="1559"/>
            <w:shd w:fill="auto" w:val="clear"/>
          </w:tcPr>
          <w:p w14:paraId="FE170000">
            <w:pPr>
              <w:rPr>
                <w:sz w:val="20"/>
              </w:rPr>
            </w:pPr>
            <w:r>
              <w:rPr>
                <w:sz w:val="20"/>
              </w:rPr>
              <w:t>07 0 00 00000</w:t>
            </w:r>
          </w:p>
        </w:tc>
        <w:tc>
          <w:tcPr>
            <w:tcW w:type="dxa" w:w="567"/>
            <w:shd w:fill="auto" w:val="clear"/>
          </w:tcPr>
          <w:p w14:paraId="FF170000">
            <w:pPr>
              <w:rPr>
                <w:sz w:val="20"/>
              </w:rPr>
            </w:pPr>
            <w:r>
              <w:rPr>
                <w:sz w:val="20"/>
              </w:rPr>
              <w:t>000</w:t>
            </w:r>
          </w:p>
        </w:tc>
        <w:tc>
          <w:tcPr>
            <w:tcW w:type="dxa" w:w="1434"/>
            <w:shd w:fill="auto" w:val="clear"/>
          </w:tcPr>
          <w:p w14:paraId="00180000">
            <w:pPr>
              <w:ind/>
              <w:jc w:val="right"/>
              <w:rPr>
                <w:sz w:val="20"/>
              </w:rPr>
            </w:pPr>
            <w:r>
              <w:rPr>
                <w:sz w:val="20"/>
              </w:rPr>
              <w:t>551 067,64</w:t>
            </w:r>
          </w:p>
        </w:tc>
      </w:tr>
      <w:tr>
        <w:trPr>
          <w:trHeight w:hRule="atLeast" w:val="20"/>
        </w:trPr>
        <w:tc>
          <w:tcPr>
            <w:tcW w:type="dxa" w:w="4678"/>
            <w:shd w:fill="auto" w:val="clear"/>
          </w:tcPr>
          <w:p w14:paraId="0118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567"/>
            <w:shd w:fill="auto" w:val="clear"/>
          </w:tcPr>
          <w:p w14:paraId="02180000">
            <w:pPr>
              <w:rPr>
                <w:sz w:val="20"/>
              </w:rPr>
            </w:pPr>
            <w:r>
              <w:rPr>
                <w:sz w:val="20"/>
              </w:rPr>
              <w:t>607</w:t>
            </w:r>
          </w:p>
        </w:tc>
        <w:tc>
          <w:tcPr>
            <w:tcW w:type="dxa" w:w="426"/>
            <w:shd w:fill="auto" w:val="clear"/>
          </w:tcPr>
          <w:p w14:paraId="03180000">
            <w:pPr>
              <w:rPr>
                <w:sz w:val="20"/>
              </w:rPr>
            </w:pPr>
            <w:r>
              <w:rPr>
                <w:sz w:val="20"/>
              </w:rPr>
              <w:t>08</w:t>
            </w:r>
          </w:p>
        </w:tc>
        <w:tc>
          <w:tcPr>
            <w:tcW w:type="dxa" w:w="425"/>
            <w:shd w:fill="auto" w:val="clear"/>
          </w:tcPr>
          <w:p w14:paraId="04180000">
            <w:pPr>
              <w:rPr>
                <w:sz w:val="20"/>
              </w:rPr>
            </w:pPr>
            <w:r>
              <w:rPr>
                <w:sz w:val="20"/>
              </w:rPr>
              <w:t>01</w:t>
            </w:r>
          </w:p>
        </w:tc>
        <w:tc>
          <w:tcPr>
            <w:tcW w:type="dxa" w:w="1559"/>
            <w:shd w:fill="auto" w:val="clear"/>
          </w:tcPr>
          <w:p w14:paraId="05180000">
            <w:pPr>
              <w:rPr>
                <w:sz w:val="20"/>
              </w:rPr>
            </w:pPr>
            <w:r>
              <w:rPr>
                <w:sz w:val="20"/>
              </w:rPr>
              <w:t>07 1 00 00000</w:t>
            </w:r>
          </w:p>
        </w:tc>
        <w:tc>
          <w:tcPr>
            <w:tcW w:type="dxa" w:w="567"/>
            <w:shd w:fill="auto" w:val="clear"/>
          </w:tcPr>
          <w:p w14:paraId="06180000">
            <w:pPr>
              <w:rPr>
                <w:sz w:val="20"/>
              </w:rPr>
            </w:pPr>
            <w:r>
              <w:rPr>
                <w:sz w:val="20"/>
              </w:rPr>
              <w:t>000</w:t>
            </w:r>
          </w:p>
        </w:tc>
        <w:tc>
          <w:tcPr>
            <w:tcW w:type="dxa" w:w="1434"/>
            <w:shd w:fill="auto" w:val="clear"/>
          </w:tcPr>
          <w:p w14:paraId="07180000">
            <w:pPr>
              <w:ind/>
              <w:jc w:val="right"/>
              <w:rPr>
                <w:sz w:val="20"/>
              </w:rPr>
            </w:pPr>
            <w:r>
              <w:rPr>
                <w:sz w:val="20"/>
              </w:rPr>
              <w:t>10 672,27</w:t>
            </w:r>
          </w:p>
        </w:tc>
      </w:tr>
      <w:tr>
        <w:trPr>
          <w:trHeight w:hRule="atLeast" w:val="20"/>
        </w:trPr>
        <w:tc>
          <w:tcPr>
            <w:tcW w:type="dxa" w:w="4678"/>
            <w:shd w:fill="auto" w:val="clear"/>
          </w:tcPr>
          <w:p w14:paraId="0818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09180000">
            <w:pPr>
              <w:rPr>
                <w:sz w:val="20"/>
              </w:rPr>
            </w:pPr>
            <w:r>
              <w:rPr>
                <w:sz w:val="20"/>
              </w:rPr>
              <w:t>607</w:t>
            </w:r>
          </w:p>
        </w:tc>
        <w:tc>
          <w:tcPr>
            <w:tcW w:type="dxa" w:w="426"/>
            <w:shd w:fill="auto" w:val="clear"/>
          </w:tcPr>
          <w:p w14:paraId="0A180000">
            <w:pPr>
              <w:rPr>
                <w:sz w:val="20"/>
              </w:rPr>
            </w:pPr>
            <w:r>
              <w:rPr>
                <w:sz w:val="20"/>
              </w:rPr>
              <w:t>08</w:t>
            </w:r>
          </w:p>
        </w:tc>
        <w:tc>
          <w:tcPr>
            <w:tcW w:type="dxa" w:w="425"/>
            <w:shd w:fill="auto" w:val="clear"/>
          </w:tcPr>
          <w:p w14:paraId="0B180000">
            <w:pPr>
              <w:rPr>
                <w:sz w:val="20"/>
              </w:rPr>
            </w:pPr>
            <w:r>
              <w:rPr>
                <w:sz w:val="20"/>
              </w:rPr>
              <w:t>01</w:t>
            </w:r>
          </w:p>
        </w:tc>
        <w:tc>
          <w:tcPr>
            <w:tcW w:type="dxa" w:w="1559"/>
            <w:shd w:fill="auto" w:val="clear"/>
          </w:tcPr>
          <w:p w14:paraId="0C180000">
            <w:pPr>
              <w:rPr>
                <w:sz w:val="20"/>
              </w:rPr>
            </w:pPr>
            <w:r>
              <w:rPr>
                <w:sz w:val="20"/>
              </w:rPr>
              <w:t>07 1 01 00000</w:t>
            </w:r>
          </w:p>
        </w:tc>
        <w:tc>
          <w:tcPr>
            <w:tcW w:type="dxa" w:w="567"/>
            <w:shd w:fill="auto" w:val="clear"/>
          </w:tcPr>
          <w:p w14:paraId="0D180000">
            <w:pPr>
              <w:rPr>
                <w:sz w:val="20"/>
              </w:rPr>
            </w:pPr>
            <w:r>
              <w:rPr>
                <w:sz w:val="20"/>
              </w:rPr>
              <w:t>000</w:t>
            </w:r>
          </w:p>
        </w:tc>
        <w:tc>
          <w:tcPr>
            <w:tcW w:type="dxa" w:w="1434"/>
            <w:shd w:fill="auto" w:val="clear"/>
          </w:tcPr>
          <w:p w14:paraId="0E180000">
            <w:pPr>
              <w:ind/>
              <w:jc w:val="right"/>
              <w:rPr>
                <w:sz w:val="20"/>
              </w:rPr>
            </w:pPr>
            <w:r>
              <w:rPr>
                <w:sz w:val="20"/>
              </w:rPr>
              <w:t>10 672,27</w:t>
            </w:r>
          </w:p>
        </w:tc>
      </w:tr>
      <w:tr>
        <w:trPr>
          <w:trHeight w:hRule="atLeast" w:val="20"/>
        </w:trPr>
        <w:tc>
          <w:tcPr>
            <w:tcW w:type="dxa" w:w="4678"/>
            <w:shd w:fill="auto" w:val="clear"/>
          </w:tcPr>
          <w:p w14:paraId="0F18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10180000">
            <w:pPr>
              <w:rPr>
                <w:sz w:val="20"/>
              </w:rPr>
            </w:pPr>
            <w:r>
              <w:rPr>
                <w:sz w:val="20"/>
              </w:rPr>
              <w:t>607</w:t>
            </w:r>
          </w:p>
        </w:tc>
        <w:tc>
          <w:tcPr>
            <w:tcW w:type="dxa" w:w="426"/>
            <w:shd w:fill="auto" w:val="clear"/>
          </w:tcPr>
          <w:p w14:paraId="11180000">
            <w:pPr>
              <w:rPr>
                <w:sz w:val="20"/>
              </w:rPr>
            </w:pPr>
            <w:r>
              <w:rPr>
                <w:sz w:val="20"/>
              </w:rPr>
              <w:t>08</w:t>
            </w:r>
          </w:p>
        </w:tc>
        <w:tc>
          <w:tcPr>
            <w:tcW w:type="dxa" w:w="425"/>
            <w:shd w:fill="auto" w:val="clear"/>
          </w:tcPr>
          <w:p w14:paraId="12180000">
            <w:pPr>
              <w:rPr>
                <w:sz w:val="20"/>
              </w:rPr>
            </w:pPr>
            <w:r>
              <w:rPr>
                <w:sz w:val="20"/>
              </w:rPr>
              <w:t>01</w:t>
            </w:r>
          </w:p>
        </w:tc>
        <w:tc>
          <w:tcPr>
            <w:tcW w:type="dxa" w:w="1559"/>
            <w:shd w:fill="auto" w:val="clear"/>
          </w:tcPr>
          <w:p w14:paraId="13180000">
            <w:pPr>
              <w:rPr>
                <w:sz w:val="20"/>
              </w:rPr>
            </w:pPr>
            <w:r>
              <w:rPr>
                <w:sz w:val="20"/>
              </w:rPr>
              <w:t>07 1 01 20060</w:t>
            </w:r>
          </w:p>
        </w:tc>
        <w:tc>
          <w:tcPr>
            <w:tcW w:type="dxa" w:w="567"/>
            <w:shd w:fill="auto" w:val="clear"/>
          </w:tcPr>
          <w:p w14:paraId="14180000">
            <w:pPr>
              <w:rPr>
                <w:sz w:val="20"/>
              </w:rPr>
            </w:pPr>
            <w:r>
              <w:rPr>
                <w:sz w:val="20"/>
              </w:rPr>
              <w:t>000</w:t>
            </w:r>
          </w:p>
        </w:tc>
        <w:tc>
          <w:tcPr>
            <w:tcW w:type="dxa" w:w="1434"/>
            <w:shd w:fill="auto" w:val="clear"/>
          </w:tcPr>
          <w:p w14:paraId="15180000">
            <w:pPr>
              <w:ind/>
              <w:jc w:val="right"/>
              <w:rPr>
                <w:sz w:val="20"/>
              </w:rPr>
            </w:pPr>
            <w:r>
              <w:rPr>
                <w:sz w:val="20"/>
              </w:rPr>
              <w:t>10 672,27</w:t>
            </w:r>
          </w:p>
        </w:tc>
      </w:tr>
      <w:tr>
        <w:trPr>
          <w:trHeight w:hRule="atLeast" w:val="20"/>
        </w:trPr>
        <w:tc>
          <w:tcPr>
            <w:tcW w:type="dxa" w:w="4678"/>
            <w:shd w:fill="auto" w:val="clear"/>
          </w:tcPr>
          <w:p w14:paraId="16180000">
            <w:pPr>
              <w:rPr>
                <w:sz w:val="20"/>
              </w:rPr>
            </w:pPr>
            <w:r>
              <w:rPr>
                <w:sz w:val="20"/>
              </w:rPr>
              <w:t>Субсидии бюджетным учреждениям</w:t>
            </w:r>
          </w:p>
        </w:tc>
        <w:tc>
          <w:tcPr>
            <w:tcW w:type="dxa" w:w="567"/>
            <w:shd w:fill="auto" w:val="clear"/>
          </w:tcPr>
          <w:p w14:paraId="17180000">
            <w:pPr>
              <w:rPr>
                <w:sz w:val="20"/>
              </w:rPr>
            </w:pPr>
            <w:r>
              <w:rPr>
                <w:sz w:val="20"/>
              </w:rPr>
              <w:t>607</w:t>
            </w:r>
          </w:p>
        </w:tc>
        <w:tc>
          <w:tcPr>
            <w:tcW w:type="dxa" w:w="426"/>
            <w:shd w:fill="auto" w:val="clear"/>
          </w:tcPr>
          <w:p w14:paraId="18180000">
            <w:pPr>
              <w:rPr>
                <w:sz w:val="20"/>
              </w:rPr>
            </w:pPr>
            <w:r>
              <w:rPr>
                <w:sz w:val="20"/>
              </w:rPr>
              <w:t>08</w:t>
            </w:r>
          </w:p>
        </w:tc>
        <w:tc>
          <w:tcPr>
            <w:tcW w:type="dxa" w:w="425"/>
            <w:shd w:fill="auto" w:val="clear"/>
          </w:tcPr>
          <w:p w14:paraId="19180000">
            <w:pPr>
              <w:rPr>
                <w:sz w:val="20"/>
              </w:rPr>
            </w:pPr>
            <w:r>
              <w:rPr>
                <w:sz w:val="20"/>
              </w:rPr>
              <w:t>01</w:t>
            </w:r>
          </w:p>
        </w:tc>
        <w:tc>
          <w:tcPr>
            <w:tcW w:type="dxa" w:w="1559"/>
            <w:shd w:fill="auto" w:val="clear"/>
          </w:tcPr>
          <w:p w14:paraId="1A180000">
            <w:pPr>
              <w:rPr>
                <w:sz w:val="20"/>
              </w:rPr>
            </w:pPr>
            <w:r>
              <w:rPr>
                <w:sz w:val="20"/>
              </w:rPr>
              <w:t>07 1 01 20060</w:t>
            </w:r>
          </w:p>
        </w:tc>
        <w:tc>
          <w:tcPr>
            <w:tcW w:type="dxa" w:w="567"/>
            <w:shd w:fill="auto" w:val="clear"/>
          </w:tcPr>
          <w:p w14:paraId="1B180000">
            <w:pPr>
              <w:rPr>
                <w:sz w:val="20"/>
              </w:rPr>
            </w:pPr>
            <w:r>
              <w:rPr>
                <w:sz w:val="20"/>
              </w:rPr>
              <w:t>610</w:t>
            </w:r>
          </w:p>
        </w:tc>
        <w:tc>
          <w:tcPr>
            <w:tcW w:type="dxa" w:w="1434"/>
            <w:shd w:fill="auto" w:val="clear"/>
          </w:tcPr>
          <w:p w14:paraId="1C180000">
            <w:pPr>
              <w:ind/>
              <w:jc w:val="right"/>
              <w:rPr>
                <w:sz w:val="20"/>
              </w:rPr>
            </w:pPr>
            <w:r>
              <w:rPr>
                <w:sz w:val="20"/>
              </w:rPr>
              <w:t>8 455,93</w:t>
            </w:r>
          </w:p>
        </w:tc>
      </w:tr>
      <w:tr>
        <w:trPr>
          <w:trHeight w:hRule="atLeast" w:val="20"/>
        </w:trPr>
        <w:tc>
          <w:tcPr>
            <w:tcW w:type="dxa" w:w="4678"/>
            <w:shd w:fill="auto" w:val="clear"/>
          </w:tcPr>
          <w:p w14:paraId="1D180000">
            <w:pPr>
              <w:rPr>
                <w:sz w:val="20"/>
              </w:rPr>
            </w:pPr>
            <w:r>
              <w:rPr>
                <w:sz w:val="20"/>
              </w:rPr>
              <w:t>Субсидии автономным учреждениям</w:t>
            </w:r>
          </w:p>
        </w:tc>
        <w:tc>
          <w:tcPr>
            <w:tcW w:type="dxa" w:w="567"/>
            <w:shd w:fill="auto" w:val="clear"/>
          </w:tcPr>
          <w:p w14:paraId="1E180000">
            <w:pPr>
              <w:rPr>
                <w:sz w:val="20"/>
              </w:rPr>
            </w:pPr>
            <w:r>
              <w:rPr>
                <w:sz w:val="20"/>
              </w:rPr>
              <w:t>607</w:t>
            </w:r>
          </w:p>
        </w:tc>
        <w:tc>
          <w:tcPr>
            <w:tcW w:type="dxa" w:w="426"/>
            <w:shd w:fill="auto" w:val="clear"/>
          </w:tcPr>
          <w:p w14:paraId="1F180000">
            <w:pPr>
              <w:rPr>
                <w:sz w:val="20"/>
              </w:rPr>
            </w:pPr>
            <w:r>
              <w:rPr>
                <w:sz w:val="20"/>
              </w:rPr>
              <w:t>08</w:t>
            </w:r>
          </w:p>
        </w:tc>
        <w:tc>
          <w:tcPr>
            <w:tcW w:type="dxa" w:w="425"/>
            <w:shd w:fill="auto" w:val="clear"/>
          </w:tcPr>
          <w:p w14:paraId="20180000">
            <w:pPr>
              <w:rPr>
                <w:sz w:val="20"/>
              </w:rPr>
            </w:pPr>
            <w:r>
              <w:rPr>
                <w:sz w:val="20"/>
              </w:rPr>
              <w:t>01</w:t>
            </w:r>
          </w:p>
        </w:tc>
        <w:tc>
          <w:tcPr>
            <w:tcW w:type="dxa" w:w="1559"/>
            <w:shd w:fill="auto" w:val="clear"/>
          </w:tcPr>
          <w:p w14:paraId="21180000">
            <w:pPr>
              <w:rPr>
                <w:sz w:val="20"/>
              </w:rPr>
            </w:pPr>
            <w:r>
              <w:rPr>
                <w:sz w:val="20"/>
              </w:rPr>
              <w:t>07 1 01 20060</w:t>
            </w:r>
          </w:p>
        </w:tc>
        <w:tc>
          <w:tcPr>
            <w:tcW w:type="dxa" w:w="567"/>
            <w:shd w:fill="auto" w:val="clear"/>
          </w:tcPr>
          <w:p w14:paraId="22180000">
            <w:pPr>
              <w:rPr>
                <w:sz w:val="20"/>
              </w:rPr>
            </w:pPr>
            <w:r>
              <w:rPr>
                <w:sz w:val="20"/>
              </w:rPr>
              <w:t>620</w:t>
            </w:r>
          </w:p>
        </w:tc>
        <w:tc>
          <w:tcPr>
            <w:tcW w:type="dxa" w:w="1434"/>
            <w:shd w:fill="auto" w:val="clear"/>
          </w:tcPr>
          <w:p w14:paraId="23180000">
            <w:pPr>
              <w:ind/>
              <w:jc w:val="right"/>
              <w:rPr>
                <w:sz w:val="20"/>
              </w:rPr>
            </w:pPr>
            <w:r>
              <w:rPr>
                <w:sz w:val="20"/>
              </w:rPr>
              <w:t>2 216,34</w:t>
            </w:r>
          </w:p>
        </w:tc>
      </w:tr>
      <w:tr>
        <w:trPr>
          <w:trHeight w:hRule="atLeast" w:val="20"/>
        </w:trPr>
        <w:tc>
          <w:tcPr>
            <w:tcW w:type="dxa" w:w="4678"/>
            <w:shd w:fill="auto" w:val="clear"/>
          </w:tcPr>
          <w:p w14:paraId="24180000">
            <w:pPr>
              <w:rPr>
                <w:sz w:val="20"/>
              </w:rPr>
            </w:pPr>
            <w:r>
              <w:rPr>
                <w:sz w:val="20"/>
              </w:rPr>
              <w:t>Подпрограмма «Развитие культуры города Ставрополя»</w:t>
            </w:r>
          </w:p>
        </w:tc>
        <w:tc>
          <w:tcPr>
            <w:tcW w:type="dxa" w:w="567"/>
            <w:shd w:fill="auto" w:val="clear"/>
          </w:tcPr>
          <w:p w14:paraId="25180000">
            <w:pPr>
              <w:rPr>
                <w:sz w:val="20"/>
              </w:rPr>
            </w:pPr>
            <w:r>
              <w:rPr>
                <w:sz w:val="20"/>
              </w:rPr>
              <w:t>607</w:t>
            </w:r>
          </w:p>
        </w:tc>
        <w:tc>
          <w:tcPr>
            <w:tcW w:type="dxa" w:w="426"/>
            <w:shd w:fill="auto" w:val="clear"/>
          </w:tcPr>
          <w:p w14:paraId="26180000">
            <w:pPr>
              <w:rPr>
                <w:sz w:val="20"/>
              </w:rPr>
            </w:pPr>
            <w:r>
              <w:rPr>
                <w:sz w:val="20"/>
              </w:rPr>
              <w:t>08</w:t>
            </w:r>
          </w:p>
        </w:tc>
        <w:tc>
          <w:tcPr>
            <w:tcW w:type="dxa" w:w="425"/>
            <w:shd w:fill="auto" w:val="clear"/>
          </w:tcPr>
          <w:p w14:paraId="27180000">
            <w:pPr>
              <w:rPr>
                <w:sz w:val="20"/>
              </w:rPr>
            </w:pPr>
            <w:r>
              <w:rPr>
                <w:sz w:val="20"/>
              </w:rPr>
              <w:t>01</w:t>
            </w:r>
          </w:p>
        </w:tc>
        <w:tc>
          <w:tcPr>
            <w:tcW w:type="dxa" w:w="1559"/>
            <w:shd w:fill="auto" w:val="clear"/>
          </w:tcPr>
          <w:p w14:paraId="28180000">
            <w:pPr>
              <w:rPr>
                <w:sz w:val="20"/>
              </w:rPr>
            </w:pPr>
            <w:r>
              <w:rPr>
                <w:sz w:val="20"/>
              </w:rPr>
              <w:t>07 2 00 00000</w:t>
            </w:r>
          </w:p>
        </w:tc>
        <w:tc>
          <w:tcPr>
            <w:tcW w:type="dxa" w:w="567"/>
            <w:shd w:fill="auto" w:val="clear"/>
          </w:tcPr>
          <w:p w14:paraId="29180000">
            <w:pPr>
              <w:rPr>
                <w:sz w:val="20"/>
              </w:rPr>
            </w:pPr>
            <w:r>
              <w:rPr>
                <w:sz w:val="20"/>
              </w:rPr>
              <w:t>000</w:t>
            </w:r>
          </w:p>
        </w:tc>
        <w:tc>
          <w:tcPr>
            <w:tcW w:type="dxa" w:w="1434"/>
            <w:shd w:fill="auto" w:val="clear"/>
          </w:tcPr>
          <w:p w14:paraId="2A180000">
            <w:pPr>
              <w:ind/>
              <w:jc w:val="right"/>
              <w:rPr>
                <w:sz w:val="20"/>
              </w:rPr>
            </w:pPr>
            <w:r>
              <w:rPr>
                <w:sz w:val="20"/>
              </w:rPr>
              <w:t>540 395,37</w:t>
            </w:r>
          </w:p>
        </w:tc>
      </w:tr>
      <w:tr>
        <w:trPr>
          <w:trHeight w:hRule="atLeast" w:val="20"/>
        </w:trPr>
        <w:tc>
          <w:tcPr>
            <w:tcW w:type="dxa" w:w="4678"/>
            <w:shd w:fill="auto" w:val="clear"/>
          </w:tcPr>
          <w:p w14:paraId="2B180000">
            <w:pPr>
              <w:rPr>
                <w:sz w:val="20"/>
              </w:rPr>
            </w:pPr>
            <w:r>
              <w:rPr>
                <w:sz w:val="20"/>
              </w:rPr>
              <w:t xml:space="preserve">Основное мероприятие «Обеспечение деятельности муниципальных </w:t>
            </w:r>
            <w:r>
              <w:rPr>
                <w:sz w:val="20"/>
              </w:rPr>
              <w:t>учреждений  культурно</w:t>
            </w:r>
            <w:r>
              <w:rPr>
                <w:sz w:val="20"/>
              </w:rPr>
              <w:t>-досугового типа»</w:t>
            </w:r>
          </w:p>
        </w:tc>
        <w:tc>
          <w:tcPr>
            <w:tcW w:type="dxa" w:w="567"/>
            <w:shd w:fill="auto" w:val="clear"/>
          </w:tcPr>
          <w:p w14:paraId="2C180000">
            <w:pPr>
              <w:rPr>
                <w:sz w:val="20"/>
              </w:rPr>
            </w:pPr>
            <w:r>
              <w:rPr>
                <w:sz w:val="20"/>
              </w:rPr>
              <w:t>607</w:t>
            </w:r>
          </w:p>
        </w:tc>
        <w:tc>
          <w:tcPr>
            <w:tcW w:type="dxa" w:w="426"/>
            <w:shd w:fill="auto" w:val="clear"/>
          </w:tcPr>
          <w:p w14:paraId="2D180000">
            <w:pPr>
              <w:rPr>
                <w:sz w:val="20"/>
              </w:rPr>
            </w:pPr>
            <w:r>
              <w:rPr>
                <w:sz w:val="20"/>
              </w:rPr>
              <w:t>08</w:t>
            </w:r>
          </w:p>
        </w:tc>
        <w:tc>
          <w:tcPr>
            <w:tcW w:type="dxa" w:w="425"/>
            <w:shd w:fill="auto" w:val="clear"/>
          </w:tcPr>
          <w:p w14:paraId="2E180000">
            <w:pPr>
              <w:rPr>
                <w:sz w:val="20"/>
              </w:rPr>
            </w:pPr>
            <w:r>
              <w:rPr>
                <w:sz w:val="20"/>
              </w:rPr>
              <w:t>01</w:t>
            </w:r>
          </w:p>
        </w:tc>
        <w:tc>
          <w:tcPr>
            <w:tcW w:type="dxa" w:w="1559"/>
            <w:shd w:fill="auto" w:val="clear"/>
          </w:tcPr>
          <w:p w14:paraId="2F180000">
            <w:pPr>
              <w:rPr>
                <w:sz w:val="20"/>
              </w:rPr>
            </w:pPr>
            <w:r>
              <w:rPr>
                <w:sz w:val="20"/>
              </w:rPr>
              <w:t>07 2 02 00000</w:t>
            </w:r>
          </w:p>
        </w:tc>
        <w:tc>
          <w:tcPr>
            <w:tcW w:type="dxa" w:w="567"/>
            <w:shd w:fill="auto" w:val="clear"/>
          </w:tcPr>
          <w:p w14:paraId="30180000">
            <w:pPr>
              <w:rPr>
                <w:sz w:val="20"/>
              </w:rPr>
            </w:pPr>
            <w:r>
              <w:rPr>
                <w:sz w:val="20"/>
              </w:rPr>
              <w:t>000</w:t>
            </w:r>
          </w:p>
        </w:tc>
        <w:tc>
          <w:tcPr>
            <w:tcW w:type="dxa" w:w="1434"/>
            <w:shd w:fill="auto" w:val="clear"/>
          </w:tcPr>
          <w:p w14:paraId="31180000">
            <w:pPr>
              <w:ind/>
              <w:jc w:val="right"/>
              <w:rPr>
                <w:sz w:val="20"/>
              </w:rPr>
            </w:pPr>
            <w:r>
              <w:rPr>
                <w:sz w:val="20"/>
              </w:rPr>
              <w:t>251 753,04</w:t>
            </w:r>
          </w:p>
        </w:tc>
      </w:tr>
      <w:tr>
        <w:trPr>
          <w:trHeight w:hRule="atLeast" w:val="20"/>
        </w:trPr>
        <w:tc>
          <w:tcPr>
            <w:tcW w:type="dxa" w:w="4678"/>
            <w:shd w:fill="auto" w:val="clear"/>
          </w:tcPr>
          <w:p w14:paraId="3218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33180000">
            <w:pPr>
              <w:rPr>
                <w:sz w:val="20"/>
              </w:rPr>
            </w:pPr>
            <w:r>
              <w:rPr>
                <w:sz w:val="20"/>
              </w:rPr>
              <w:t>607</w:t>
            </w:r>
          </w:p>
        </w:tc>
        <w:tc>
          <w:tcPr>
            <w:tcW w:type="dxa" w:w="426"/>
            <w:shd w:fill="auto" w:val="clear"/>
          </w:tcPr>
          <w:p w14:paraId="34180000">
            <w:pPr>
              <w:rPr>
                <w:sz w:val="20"/>
              </w:rPr>
            </w:pPr>
            <w:r>
              <w:rPr>
                <w:sz w:val="20"/>
              </w:rPr>
              <w:t>08</w:t>
            </w:r>
          </w:p>
        </w:tc>
        <w:tc>
          <w:tcPr>
            <w:tcW w:type="dxa" w:w="425"/>
            <w:shd w:fill="auto" w:val="clear"/>
          </w:tcPr>
          <w:p w14:paraId="35180000">
            <w:pPr>
              <w:rPr>
                <w:sz w:val="20"/>
              </w:rPr>
            </w:pPr>
            <w:r>
              <w:rPr>
                <w:sz w:val="20"/>
              </w:rPr>
              <w:t>01</w:t>
            </w:r>
          </w:p>
        </w:tc>
        <w:tc>
          <w:tcPr>
            <w:tcW w:type="dxa" w:w="1559"/>
            <w:shd w:fill="auto" w:val="clear"/>
          </w:tcPr>
          <w:p w14:paraId="36180000">
            <w:pPr>
              <w:rPr>
                <w:sz w:val="20"/>
              </w:rPr>
            </w:pPr>
            <w:r>
              <w:rPr>
                <w:sz w:val="20"/>
              </w:rPr>
              <w:t>07 2 02 11010</w:t>
            </w:r>
          </w:p>
        </w:tc>
        <w:tc>
          <w:tcPr>
            <w:tcW w:type="dxa" w:w="567"/>
            <w:shd w:fill="auto" w:val="clear"/>
          </w:tcPr>
          <w:p w14:paraId="37180000">
            <w:pPr>
              <w:rPr>
                <w:sz w:val="20"/>
              </w:rPr>
            </w:pPr>
            <w:r>
              <w:rPr>
                <w:sz w:val="20"/>
              </w:rPr>
              <w:t>000</w:t>
            </w:r>
          </w:p>
        </w:tc>
        <w:tc>
          <w:tcPr>
            <w:tcW w:type="dxa" w:w="1434"/>
            <w:shd w:fill="auto" w:val="clear"/>
          </w:tcPr>
          <w:p w14:paraId="38180000">
            <w:pPr>
              <w:ind/>
              <w:jc w:val="right"/>
              <w:rPr>
                <w:sz w:val="20"/>
              </w:rPr>
            </w:pPr>
            <w:r>
              <w:rPr>
                <w:sz w:val="20"/>
              </w:rPr>
              <w:t>251 753,04</w:t>
            </w:r>
          </w:p>
        </w:tc>
      </w:tr>
      <w:tr>
        <w:trPr>
          <w:trHeight w:hRule="atLeast" w:val="20"/>
        </w:trPr>
        <w:tc>
          <w:tcPr>
            <w:tcW w:type="dxa" w:w="4678"/>
            <w:shd w:fill="auto" w:val="clear"/>
          </w:tcPr>
          <w:p w14:paraId="39180000">
            <w:pPr>
              <w:rPr>
                <w:sz w:val="20"/>
              </w:rPr>
            </w:pPr>
            <w:r>
              <w:rPr>
                <w:sz w:val="20"/>
              </w:rPr>
              <w:t>Субсидии бюджетным учреждениям</w:t>
            </w:r>
          </w:p>
        </w:tc>
        <w:tc>
          <w:tcPr>
            <w:tcW w:type="dxa" w:w="567"/>
            <w:shd w:fill="auto" w:val="clear"/>
          </w:tcPr>
          <w:p w14:paraId="3A180000">
            <w:pPr>
              <w:rPr>
                <w:sz w:val="20"/>
              </w:rPr>
            </w:pPr>
            <w:r>
              <w:rPr>
                <w:sz w:val="20"/>
              </w:rPr>
              <w:t>607</w:t>
            </w:r>
          </w:p>
        </w:tc>
        <w:tc>
          <w:tcPr>
            <w:tcW w:type="dxa" w:w="426"/>
            <w:shd w:fill="auto" w:val="clear"/>
          </w:tcPr>
          <w:p w14:paraId="3B180000">
            <w:pPr>
              <w:rPr>
                <w:sz w:val="20"/>
              </w:rPr>
            </w:pPr>
            <w:r>
              <w:rPr>
                <w:sz w:val="20"/>
              </w:rPr>
              <w:t>08</w:t>
            </w:r>
          </w:p>
        </w:tc>
        <w:tc>
          <w:tcPr>
            <w:tcW w:type="dxa" w:w="425"/>
            <w:shd w:fill="auto" w:val="clear"/>
          </w:tcPr>
          <w:p w14:paraId="3C180000">
            <w:pPr>
              <w:rPr>
                <w:sz w:val="20"/>
              </w:rPr>
            </w:pPr>
            <w:r>
              <w:rPr>
                <w:sz w:val="20"/>
              </w:rPr>
              <w:t>01</w:t>
            </w:r>
          </w:p>
        </w:tc>
        <w:tc>
          <w:tcPr>
            <w:tcW w:type="dxa" w:w="1559"/>
            <w:shd w:fill="auto" w:val="clear"/>
          </w:tcPr>
          <w:p w14:paraId="3D180000">
            <w:pPr>
              <w:rPr>
                <w:sz w:val="20"/>
              </w:rPr>
            </w:pPr>
            <w:r>
              <w:rPr>
                <w:sz w:val="20"/>
              </w:rPr>
              <w:t>07 2 02 11010</w:t>
            </w:r>
          </w:p>
        </w:tc>
        <w:tc>
          <w:tcPr>
            <w:tcW w:type="dxa" w:w="567"/>
            <w:shd w:fill="auto" w:val="clear"/>
          </w:tcPr>
          <w:p w14:paraId="3E180000">
            <w:pPr>
              <w:rPr>
                <w:sz w:val="20"/>
              </w:rPr>
            </w:pPr>
            <w:r>
              <w:rPr>
                <w:sz w:val="20"/>
              </w:rPr>
              <w:t>610</w:t>
            </w:r>
          </w:p>
        </w:tc>
        <w:tc>
          <w:tcPr>
            <w:tcW w:type="dxa" w:w="1434"/>
            <w:shd w:fill="auto" w:val="clear"/>
          </w:tcPr>
          <w:p w14:paraId="3F180000">
            <w:pPr>
              <w:ind/>
              <w:jc w:val="right"/>
              <w:rPr>
                <w:sz w:val="20"/>
              </w:rPr>
            </w:pPr>
            <w:r>
              <w:rPr>
                <w:sz w:val="20"/>
              </w:rPr>
              <w:t>39 867,22</w:t>
            </w:r>
          </w:p>
        </w:tc>
      </w:tr>
      <w:tr>
        <w:trPr>
          <w:trHeight w:hRule="atLeast" w:val="20"/>
        </w:trPr>
        <w:tc>
          <w:tcPr>
            <w:tcW w:type="dxa" w:w="4678"/>
            <w:shd w:fill="auto" w:val="clear"/>
          </w:tcPr>
          <w:p w14:paraId="40180000">
            <w:pPr>
              <w:rPr>
                <w:sz w:val="20"/>
              </w:rPr>
            </w:pPr>
            <w:r>
              <w:rPr>
                <w:sz w:val="20"/>
              </w:rPr>
              <w:t>Субсидии автономным учреждениям</w:t>
            </w:r>
          </w:p>
        </w:tc>
        <w:tc>
          <w:tcPr>
            <w:tcW w:type="dxa" w:w="567"/>
            <w:shd w:fill="auto" w:val="clear"/>
          </w:tcPr>
          <w:p w14:paraId="41180000">
            <w:pPr>
              <w:rPr>
                <w:sz w:val="20"/>
              </w:rPr>
            </w:pPr>
            <w:r>
              <w:rPr>
                <w:sz w:val="20"/>
              </w:rPr>
              <w:t>607</w:t>
            </w:r>
          </w:p>
        </w:tc>
        <w:tc>
          <w:tcPr>
            <w:tcW w:type="dxa" w:w="426"/>
            <w:shd w:fill="auto" w:val="clear"/>
          </w:tcPr>
          <w:p w14:paraId="42180000">
            <w:pPr>
              <w:rPr>
                <w:sz w:val="20"/>
              </w:rPr>
            </w:pPr>
            <w:r>
              <w:rPr>
                <w:sz w:val="20"/>
              </w:rPr>
              <w:t>08</w:t>
            </w:r>
          </w:p>
        </w:tc>
        <w:tc>
          <w:tcPr>
            <w:tcW w:type="dxa" w:w="425"/>
            <w:shd w:fill="auto" w:val="clear"/>
          </w:tcPr>
          <w:p w14:paraId="43180000">
            <w:pPr>
              <w:rPr>
                <w:sz w:val="20"/>
              </w:rPr>
            </w:pPr>
            <w:r>
              <w:rPr>
                <w:sz w:val="20"/>
              </w:rPr>
              <w:t>01</w:t>
            </w:r>
          </w:p>
        </w:tc>
        <w:tc>
          <w:tcPr>
            <w:tcW w:type="dxa" w:w="1559"/>
            <w:shd w:fill="auto" w:val="clear"/>
          </w:tcPr>
          <w:p w14:paraId="44180000">
            <w:pPr>
              <w:rPr>
                <w:sz w:val="20"/>
              </w:rPr>
            </w:pPr>
            <w:r>
              <w:rPr>
                <w:sz w:val="20"/>
              </w:rPr>
              <w:t>07 2 02 11010</w:t>
            </w:r>
          </w:p>
        </w:tc>
        <w:tc>
          <w:tcPr>
            <w:tcW w:type="dxa" w:w="567"/>
            <w:shd w:fill="auto" w:val="clear"/>
          </w:tcPr>
          <w:p w14:paraId="45180000">
            <w:pPr>
              <w:rPr>
                <w:sz w:val="20"/>
              </w:rPr>
            </w:pPr>
            <w:r>
              <w:rPr>
                <w:sz w:val="20"/>
              </w:rPr>
              <w:t>620</w:t>
            </w:r>
          </w:p>
        </w:tc>
        <w:tc>
          <w:tcPr>
            <w:tcW w:type="dxa" w:w="1434"/>
            <w:shd w:fill="auto" w:val="clear"/>
          </w:tcPr>
          <w:p w14:paraId="46180000">
            <w:pPr>
              <w:ind/>
              <w:jc w:val="right"/>
              <w:rPr>
                <w:sz w:val="20"/>
              </w:rPr>
            </w:pPr>
            <w:r>
              <w:rPr>
                <w:sz w:val="20"/>
              </w:rPr>
              <w:t>211 885,82</w:t>
            </w:r>
          </w:p>
        </w:tc>
      </w:tr>
      <w:tr>
        <w:trPr>
          <w:trHeight w:hRule="atLeast" w:val="20"/>
        </w:trPr>
        <w:tc>
          <w:tcPr>
            <w:tcW w:type="dxa" w:w="4678"/>
            <w:shd w:fill="auto" w:val="clear"/>
          </w:tcPr>
          <w:p w14:paraId="47180000">
            <w:pPr>
              <w:rPr>
                <w:sz w:val="20"/>
              </w:rPr>
            </w:pPr>
            <w:r>
              <w:rPr>
                <w:sz w:val="20"/>
              </w:rPr>
              <w:t>Основное мероприятие «Обеспечение деятельности муниципальных учреждений, осуществляющих библиотечное обслуживание»</w:t>
            </w:r>
          </w:p>
        </w:tc>
        <w:tc>
          <w:tcPr>
            <w:tcW w:type="dxa" w:w="567"/>
            <w:shd w:fill="auto" w:val="clear"/>
          </w:tcPr>
          <w:p w14:paraId="48180000">
            <w:pPr>
              <w:rPr>
                <w:sz w:val="20"/>
              </w:rPr>
            </w:pPr>
            <w:r>
              <w:rPr>
                <w:sz w:val="20"/>
              </w:rPr>
              <w:t>607</w:t>
            </w:r>
          </w:p>
        </w:tc>
        <w:tc>
          <w:tcPr>
            <w:tcW w:type="dxa" w:w="426"/>
            <w:shd w:fill="auto" w:val="clear"/>
          </w:tcPr>
          <w:p w14:paraId="49180000">
            <w:pPr>
              <w:rPr>
                <w:sz w:val="20"/>
              </w:rPr>
            </w:pPr>
            <w:r>
              <w:rPr>
                <w:sz w:val="20"/>
              </w:rPr>
              <w:t>08</w:t>
            </w:r>
          </w:p>
        </w:tc>
        <w:tc>
          <w:tcPr>
            <w:tcW w:type="dxa" w:w="425"/>
            <w:shd w:fill="auto" w:val="clear"/>
          </w:tcPr>
          <w:p w14:paraId="4A180000">
            <w:pPr>
              <w:rPr>
                <w:sz w:val="20"/>
              </w:rPr>
            </w:pPr>
            <w:r>
              <w:rPr>
                <w:sz w:val="20"/>
              </w:rPr>
              <w:t>01</w:t>
            </w:r>
          </w:p>
        </w:tc>
        <w:tc>
          <w:tcPr>
            <w:tcW w:type="dxa" w:w="1559"/>
            <w:shd w:fill="auto" w:val="clear"/>
          </w:tcPr>
          <w:p w14:paraId="4B180000">
            <w:pPr>
              <w:rPr>
                <w:sz w:val="20"/>
              </w:rPr>
            </w:pPr>
            <w:r>
              <w:rPr>
                <w:sz w:val="20"/>
              </w:rPr>
              <w:t>07 2 03 00000</w:t>
            </w:r>
          </w:p>
        </w:tc>
        <w:tc>
          <w:tcPr>
            <w:tcW w:type="dxa" w:w="567"/>
            <w:shd w:fill="auto" w:val="clear"/>
          </w:tcPr>
          <w:p w14:paraId="4C180000">
            <w:pPr>
              <w:rPr>
                <w:sz w:val="20"/>
              </w:rPr>
            </w:pPr>
            <w:r>
              <w:rPr>
                <w:sz w:val="20"/>
              </w:rPr>
              <w:t>000</w:t>
            </w:r>
          </w:p>
        </w:tc>
        <w:tc>
          <w:tcPr>
            <w:tcW w:type="dxa" w:w="1434"/>
            <w:shd w:fill="auto" w:val="clear"/>
          </w:tcPr>
          <w:p w14:paraId="4D180000">
            <w:pPr>
              <w:ind/>
              <w:jc w:val="right"/>
              <w:rPr>
                <w:sz w:val="20"/>
              </w:rPr>
            </w:pPr>
            <w:r>
              <w:rPr>
                <w:sz w:val="20"/>
              </w:rPr>
              <w:t>75 496,84</w:t>
            </w:r>
          </w:p>
        </w:tc>
      </w:tr>
      <w:tr>
        <w:trPr>
          <w:trHeight w:hRule="atLeast" w:val="20"/>
        </w:trPr>
        <w:tc>
          <w:tcPr>
            <w:tcW w:type="dxa" w:w="4678"/>
            <w:shd w:fill="auto" w:val="clear"/>
          </w:tcPr>
          <w:p w14:paraId="4E18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4F180000">
            <w:pPr>
              <w:rPr>
                <w:sz w:val="20"/>
              </w:rPr>
            </w:pPr>
            <w:r>
              <w:rPr>
                <w:sz w:val="20"/>
              </w:rPr>
              <w:t>607</w:t>
            </w:r>
          </w:p>
        </w:tc>
        <w:tc>
          <w:tcPr>
            <w:tcW w:type="dxa" w:w="426"/>
            <w:shd w:fill="auto" w:val="clear"/>
          </w:tcPr>
          <w:p w14:paraId="50180000">
            <w:pPr>
              <w:rPr>
                <w:sz w:val="20"/>
              </w:rPr>
            </w:pPr>
            <w:r>
              <w:rPr>
                <w:sz w:val="20"/>
              </w:rPr>
              <w:t>08</w:t>
            </w:r>
          </w:p>
        </w:tc>
        <w:tc>
          <w:tcPr>
            <w:tcW w:type="dxa" w:w="425"/>
            <w:shd w:fill="auto" w:val="clear"/>
          </w:tcPr>
          <w:p w14:paraId="51180000">
            <w:pPr>
              <w:rPr>
                <w:sz w:val="20"/>
              </w:rPr>
            </w:pPr>
            <w:r>
              <w:rPr>
                <w:sz w:val="20"/>
              </w:rPr>
              <w:t>01</w:t>
            </w:r>
          </w:p>
        </w:tc>
        <w:tc>
          <w:tcPr>
            <w:tcW w:type="dxa" w:w="1559"/>
            <w:shd w:fill="auto" w:val="clear"/>
          </w:tcPr>
          <w:p w14:paraId="52180000">
            <w:pPr>
              <w:rPr>
                <w:sz w:val="20"/>
              </w:rPr>
            </w:pPr>
            <w:r>
              <w:rPr>
                <w:sz w:val="20"/>
              </w:rPr>
              <w:t>07 2 03 11010</w:t>
            </w:r>
          </w:p>
        </w:tc>
        <w:tc>
          <w:tcPr>
            <w:tcW w:type="dxa" w:w="567"/>
            <w:shd w:fill="auto" w:val="clear"/>
          </w:tcPr>
          <w:p w14:paraId="53180000">
            <w:pPr>
              <w:rPr>
                <w:sz w:val="20"/>
              </w:rPr>
            </w:pPr>
            <w:r>
              <w:rPr>
                <w:sz w:val="20"/>
              </w:rPr>
              <w:t>000</w:t>
            </w:r>
          </w:p>
        </w:tc>
        <w:tc>
          <w:tcPr>
            <w:tcW w:type="dxa" w:w="1434"/>
            <w:shd w:fill="auto" w:val="clear"/>
          </w:tcPr>
          <w:p w14:paraId="54180000">
            <w:pPr>
              <w:ind/>
              <w:jc w:val="right"/>
              <w:rPr>
                <w:sz w:val="20"/>
              </w:rPr>
            </w:pPr>
            <w:r>
              <w:rPr>
                <w:sz w:val="20"/>
              </w:rPr>
              <w:t>72 841,05</w:t>
            </w:r>
          </w:p>
        </w:tc>
      </w:tr>
      <w:tr>
        <w:trPr>
          <w:trHeight w:hRule="atLeast" w:val="20"/>
        </w:trPr>
        <w:tc>
          <w:tcPr>
            <w:tcW w:type="dxa" w:w="4678"/>
            <w:shd w:fill="auto" w:val="clear"/>
          </w:tcPr>
          <w:p w14:paraId="55180000">
            <w:pPr>
              <w:rPr>
                <w:sz w:val="20"/>
              </w:rPr>
            </w:pPr>
            <w:r>
              <w:rPr>
                <w:sz w:val="20"/>
              </w:rPr>
              <w:t>Субсидии бюджетным учреждениям</w:t>
            </w:r>
          </w:p>
        </w:tc>
        <w:tc>
          <w:tcPr>
            <w:tcW w:type="dxa" w:w="567"/>
            <w:shd w:fill="auto" w:val="clear"/>
          </w:tcPr>
          <w:p w14:paraId="56180000">
            <w:pPr>
              <w:rPr>
                <w:sz w:val="20"/>
              </w:rPr>
            </w:pPr>
            <w:r>
              <w:rPr>
                <w:sz w:val="20"/>
              </w:rPr>
              <w:t>607</w:t>
            </w:r>
          </w:p>
        </w:tc>
        <w:tc>
          <w:tcPr>
            <w:tcW w:type="dxa" w:w="426"/>
            <w:shd w:fill="auto" w:val="clear"/>
          </w:tcPr>
          <w:p w14:paraId="57180000">
            <w:pPr>
              <w:rPr>
                <w:sz w:val="20"/>
              </w:rPr>
            </w:pPr>
            <w:r>
              <w:rPr>
                <w:sz w:val="20"/>
              </w:rPr>
              <w:t>08</w:t>
            </w:r>
          </w:p>
        </w:tc>
        <w:tc>
          <w:tcPr>
            <w:tcW w:type="dxa" w:w="425"/>
            <w:shd w:fill="auto" w:val="clear"/>
          </w:tcPr>
          <w:p w14:paraId="58180000">
            <w:pPr>
              <w:rPr>
                <w:sz w:val="20"/>
              </w:rPr>
            </w:pPr>
            <w:r>
              <w:rPr>
                <w:sz w:val="20"/>
              </w:rPr>
              <w:t>01</w:t>
            </w:r>
          </w:p>
        </w:tc>
        <w:tc>
          <w:tcPr>
            <w:tcW w:type="dxa" w:w="1559"/>
            <w:shd w:fill="auto" w:val="clear"/>
          </w:tcPr>
          <w:p w14:paraId="59180000">
            <w:pPr>
              <w:rPr>
                <w:sz w:val="20"/>
              </w:rPr>
            </w:pPr>
            <w:r>
              <w:rPr>
                <w:sz w:val="20"/>
              </w:rPr>
              <w:t>07 2 03 11010</w:t>
            </w:r>
          </w:p>
        </w:tc>
        <w:tc>
          <w:tcPr>
            <w:tcW w:type="dxa" w:w="567"/>
            <w:shd w:fill="auto" w:val="clear"/>
          </w:tcPr>
          <w:p w14:paraId="5A180000">
            <w:pPr>
              <w:rPr>
                <w:sz w:val="20"/>
              </w:rPr>
            </w:pPr>
            <w:r>
              <w:rPr>
                <w:sz w:val="20"/>
              </w:rPr>
              <w:t>610</w:t>
            </w:r>
          </w:p>
        </w:tc>
        <w:tc>
          <w:tcPr>
            <w:tcW w:type="dxa" w:w="1434"/>
            <w:shd w:fill="auto" w:val="clear"/>
          </w:tcPr>
          <w:p w14:paraId="5B180000">
            <w:pPr>
              <w:ind/>
              <w:jc w:val="right"/>
              <w:rPr>
                <w:sz w:val="20"/>
              </w:rPr>
            </w:pPr>
            <w:r>
              <w:rPr>
                <w:sz w:val="20"/>
              </w:rPr>
              <w:t>72 841,05</w:t>
            </w:r>
          </w:p>
        </w:tc>
      </w:tr>
      <w:tr>
        <w:trPr>
          <w:trHeight w:hRule="atLeast" w:val="20"/>
        </w:trPr>
        <w:tc>
          <w:tcPr>
            <w:tcW w:type="dxa" w:w="4678"/>
            <w:shd w:fill="auto" w:val="clear"/>
          </w:tcPr>
          <w:p w14:paraId="5C180000">
            <w:pPr>
              <w:rPr>
                <w:sz w:val="20"/>
              </w:rPr>
            </w:pPr>
            <w:r>
              <w:rPr>
                <w:sz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type="dxa" w:w="567"/>
            <w:shd w:fill="auto" w:val="clear"/>
          </w:tcPr>
          <w:p w14:paraId="5D180000">
            <w:pPr>
              <w:rPr>
                <w:sz w:val="20"/>
              </w:rPr>
            </w:pPr>
            <w:r>
              <w:rPr>
                <w:sz w:val="20"/>
              </w:rPr>
              <w:t>607</w:t>
            </w:r>
          </w:p>
        </w:tc>
        <w:tc>
          <w:tcPr>
            <w:tcW w:type="dxa" w:w="426"/>
            <w:shd w:fill="auto" w:val="clear"/>
          </w:tcPr>
          <w:p w14:paraId="5E180000">
            <w:pPr>
              <w:rPr>
                <w:sz w:val="20"/>
              </w:rPr>
            </w:pPr>
            <w:r>
              <w:rPr>
                <w:sz w:val="20"/>
              </w:rPr>
              <w:t>08</w:t>
            </w:r>
          </w:p>
        </w:tc>
        <w:tc>
          <w:tcPr>
            <w:tcW w:type="dxa" w:w="425"/>
            <w:shd w:fill="auto" w:val="clear"/>
          </w:tcPr>
          <w:p w14:paraId="5F180000">
            <w:pPr>
              <w:rPr>
                <w:sz w:val="20"/>
              </w:rPr>
            </w:pPr>
            <w:r>
              <w:rPr>
                <w:sz w:val="20"/>
              </w:rPr>
              <w:t>01</w:t>
            </w:r>
          </w:p>
        </w:tc>
        <w:tc>
          <w:tcPr>
            <w:tcW w:type="dxa" w:w="1559"/>
            <w:shd w:fill="auto" w:val="clear"/>
          </w:tcPr>
          <w:p w14:paraId="60180000">
            <w:pPr>
              <w:rPr>
                <w:sz w:val="20"/>
              </w:rPr>
            </w:pPr>
            <w:r>
              <w:rPr>
                <w:sz w:val="20"/>
              </w:rPr>
              <w:t>07 2 03 L5194</w:t>
            </w:r>
          </w:p>
        </w:tc>
        <w:tc>
          <w:tcPr>
            <w:tcW w:type="dxa" w:w="567"/>
            <w:shd w:fill="auto" w:val="clear"/>
          </w:tcPr>
          <w:p w14:paraId="61180000">
            <w:pPr>
              <w:rPr>
                <w:sz w:val="20"/>
              </w:rPr>
            </w:pPr>
            <w:r>
              <w:rPr>
                <w:sz w:val="20"/>
              </w:rPr>
              <w:t>000</w:t>
            </w:r>
          </w:p>
        </w:tc>
        <w:tc>
          <w:tcPr>
            <w:tcW w:type="dxa" w:w="1434"/>
            <w:shd w:fill="auto" w:val="clear"/>
          </w:tcPr>
          <w:p w14:paraId="62180000">
            <w:pPr>
              <w:ind/>
              <w:jc w:val="right"/>
              <w:rPr>
                <w:sz w:val="20"/>
              </w:rPr>
            </w:pPr>
            <w:r>
              <w:rPr>
                <w:sz w:val="20"/>
              </w:rPr>
              <w:t>2 655,79</w:t>
            </w:r>
          </w:p>
        </w:tc>
      </w:tr>
      <w:tr>
        <w:trPr>
          <w:trHeight w:hRule="atLeast" w:val="20"/>
        </w:trPr>
        <w:tc>
          <w:tcPr>
            <w:tcW w:type="dxa" w:w="4678"/>
            <w:shd w:fill="auto" w:val="clear"/>
          </w:tcPr>
          <w:p w14:paraId="63180000">
            <w:pPr>
              <w:rPr>
                <w:sz w:val="20"/>
              </w:rPr>
            </w:pPr>
            <w:r>
              <w:rPr>
                <w:sz w:val="20"/>
              </w:rPr>
              <w:t>Субсидии бюджетным учреждениям</w:t>
            </w:r>
          </w:p>
        </w:tc>
        <w:tc>
          <w:tcPr>
            <w:tcW w:type="dxa" w:w="567"/>
            <w:shd w:fill="auto" w:val="clear"/>
          </w:tcPr>
          <w:p w14:paraId="64180000">
            <w:pPr>
              <w:rPr>
                <w:sz w:val="20"/>
              </w:rPr>
            </w:pPr>
            <w:r>
              <w:rPr>
                <w:sz w:val="20"/>
              </w:rPr>
              <w:t>607</w:t>
            </w:r>
          </w:p>
        </w:tc>
        <w:tc>
          <w:tcPr>
            <w:tcW w:type="dxa" w:w="426"/>
            <w:shd w:fill="auto" w:val="clear"/>
          </w:tcPr>
          <w:p w14:paraId="65180000">
            <w:pPr>
              <w:rPr>
                <w:sz w:val="20"/>
              </w:rPr>
            </w:pPr>
            <w:r>
              <w:rPr>
                <w:sz w:val="20"/>
              </w:rPr>
              <w:t>08</w:t>
            </w:r>
          </w:p>
        </w:tc>
        <w:tc>
          <w:tcPr>
            <w:tcW w:type="dxa" w:w="425"/>
            <w:shd w:fill="auto" w:val="clear"/>
          </w:tcPr>
          <w:p w14:paraId="66180000">
            <w:pPr>
              <w:rPr>
                <w:sz w:val="20"/>
              </w:rPr>
            </w:pPr>
            <w:r>
              <w:rPr>
                <w:sz w:val="20"/>
              </w:rPr>
              <w:t>01</w:t>
            </w:r>
          </w:p>
        </w:tc>
        <w:tc>
          <w:tcPr>
            <w:tcW w:type="dxa" w:w="1559"/>
            <w:shd w:fill="auto" w:val="clear"/>
          </w:tcPr>
          <w:p w14:paraId="67180000">
            <w:pPr>
              <w:rPr>
                <w:sz w:val="20"/>
              </w:rPr>
            </w:pPr>
            <w:r>
              <w:rPr>
                <w:sz w:val="20"/>
              </w:rPr>
              <w:t>07 2 03 L5194</w:t>
            </w:r>
          </w:p>
        </w:tc>
        <w:tc>
          <w:tcPr>
            <w:tcW w:type="dxa" w:w="567"/>
            <w:shd w:fill="auto" w:val="clear"/>
          </w:tcPr>
          <w:p w14:paraId="68180000">
            <w:pPr>
              <w:rPr>
                <w:sz w:val="20"/>
              </w:rPr>
            </w:pPr>
            <w:r>
              <w:rPr>
                <w:sz w:val="20"/>
              </w:rPr>
              <w:t>610</w:t>
            </w:r>
          </w:p>
        </w:tc>
        <w:tc>
          <w:tcPr>
            <w:tcW w:type="dxa" w:w="1434"/>
            <w:shd w:fill="auto" w:val="clear"/>
          </w:tcPr>
          <w:p w14:paraId="69180000">
            <w:pPr>
              <w:ind/>
              <w:jc w:val="right"/>
              <w:rPr>
                <w:sz w:val="20"/>
              </w:rPr>
            </w:pPr>
            <w:r>
              <w:rPr>
                <w:sz w:val="20"/>
              </w:rPr>
              <w:t>2 655,79</w:t>
            </w:r>
          </w:p>
        </w:tc>
      </w:tr>
      <w:tr>
        <w:trPr>
          <w:trHeight w:hRule="atLeast" w:val="20"/>
        </w:trPr>
        <w:tc>
          <w:tcPr>
            <w:tcW w:type="dxa" w:w="4678"/>
            <w:shd w:fill="auto" w:val="clear"/>
          </w:tcPr>
          <w:p w14:paraId="6A180000">
            <w:pPr>
              <w:rPr>
                <w:sz w:val="20"/>
              </w:rPr>
            </w:pPr>
            <w:r>
              <w:rPr>
                <w:sz w:val="20"/>
              </w:rPr>
              <w:t>Основное мероприятие «Обеспечение деятельности муниципальных учреждений, осуществляющих театрально-концертную деятельность»</w:t>
            </w:r>
          </w:p>
        </w:tc>
        <w:tc>
          <w:tcPr>
            <w:tcW w:type="dxa" w:w="567"/>
            <w:shd w:fill="auto" w:val="clear"/>
          </w:tcPr>
          <w:p w14:paraId="6B180000">
            <w:pPr>
              <w:rPr>
                <w:sz w:val="20"/>
              </w:rPr>
            </w:pPr>
            <w:r>
              <w:rPr>
                <w:sz w:val="20"/>
              </w:rPr>
              <w:t>607</w:t>
            </w:r>
          </w:p>
        </w:tc>
        <w:tc>
          <w:tcPr>
            <w:tcW w:type="dxa" w:w="426"/>
            <w:shd w:fill="auto" w:val="clear"/>
          </w:tcPr>
          <w:p w14:paraId="6C180000">
            <w:pPr>
              <w:rPr>
                <w:sz w:val="20"/>
              </w:rPr>
            </w:pPr>
            <w:r>
              <w:rPr>
                <w:sz w:val="20"/>
              </w:rPr>
              <w:t>08</w:t>
            </w:r>
          </w:p>
        </w:tc>
        <w:tc>
          <w:tcPr>
            <w:tcW w:type="dxa" w:w="425"/>
            <w:shd w:fill="auto" w:val="clear"/>
          </w:tcPr>
          <w:p w14:paraId="6D180000">
            <w:pPr>
              <w:rPr>
                <w:sz w:val="20"/>
              </w:rPr>
            </w:pPr>
            <w:r>
              <w:rPr>
                <w:sz w:val="20"/>
              </w:rPr>
              <w:t>01</w:t>
            </w:r>
          </w:p>
        </w:tc>
        <w:tc>
          <w:tcPr>
            <w:tcW w:type="dxa" w:w="1559"/>
            <w:shd w:fill="auto" w:val="clear"/>
          </w:tcPr>
          <w:p w14:paraId="6E180000">
            <w:pPr>
              <w:rPr>
                <w:sz w:val="20"/>
              </w:rPr>
            </w:pPr>
            <w:r>
              <w:rPr>
                <w:sz w:val="20"/>
              </w:rPr>
              <w:t>07 2 04 00000</w:t>
            </w:r>
          </w:p>
        </w:tc>
        <w:tc>
          <w:tcPr>
            <w:tcW w:type="dxa" w:w="567"/>
            <w:shd w:fill="auto" w:val="clear"/>
          </w:tcPr>
          <w:p w14:paraId="6F180000">
            <w:pPr>
              <w:rPr>
                <w:sz w:val="20"/>
              </w:rPr>
            </w:pPr>
            <w:r>
              <w:rPr>
                <w:sz w:val="20"/>
              </w:rPr>
              <w:t>000</w:t>
            </w:r>
          </w:p>
        </w:tc>
        <w:tc>
          <w:tcPr>
            <w:tcW w:type="dxa" w:w="1434"/>
            <w:shd w:fill="auto" w:val="clear"/>
          </w:tcPr>
          <w:p w14:paraId="70180000">
            <w:pPr>
              <w:ind/>
              <w:jc w:val="right"/>
              <w:rPr>
                <w:sz w:val="20"/>
              </w:rPr>
            </w:pPr>
            <w:r>
              <w:rPr>
                <w:sz w:val="20"/>
              </w:rPr>
              <w:t>84 745,63</w:t>
            </w:r>
          </w:p>
        </w:tc>
      </w:tr>
      <w:tr>
        <w:trPr>
          <w:trHeight w:hRule="atLeast" w:val="20"/>
        </w:trPr>
        <w:tc>
          <w:tcPr>
            <w:tcW w:type="dxa" w:w="4678"/>
            <w:shd w:fill="auto" w:val="clear"/>
          </w:tcPr>
          <w:p w14:paraId="7118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72180000">
            <w:pPr>
              <w:rPr>
                <w:sz w:val="20"/>
              </w:rPr>
            </w:pPr>
            <w:r>
              <w:rPr>
                <w:sz w:val="20"/>
              </w:rPr>
              <w:t>607</w:t>
            </w:r>
          </w:p>
        </w:tc>
        <w:tc>
          <w:tcPr>
            <w:tcW w:type="dxa" w:w="426"/>
            <w:shd w:fill="auto" w:val="clear"/>
          </w:tcPr>
          <w:p w14:paraId="73180000">
            <w:pPr>
              <w:rPr>
                <w:sz w:val="20"/>
              </w:rPr>
            </w:pPr>
            <w:r>
              <w:rPr>
                <w:sz w:val="20"/>
              </w:rPr>
              <w:t>08</w:t>
            </w:r>
          </w:p>
        </w:tc>
        <w:tc>
          <w:tcPr>
            <w:tcW w:type="dxa" w:w="425"/>
            <w:shd w:fill="auto" w:val="clear"/>
          </w:tcPr>
          <w:p w14:paraId="74180000">
            <w:pPr>
              <w:rPr>
                <w:sz w:val="20"/>
              </w:rPr>
            </w:pPr>
            <w:r>
              <w:rPr>
                <w:sz w:val="20"/>
              </w:rPr>
              <w:t>01</w:t>
            </w:r>
          </w:p>
        </w:tc>
        <w:tc>
          <w:tcPr>
            <w:tcW w:type="dxa" w:w="1559"/>
            <w:shd w:fill="auto" w:val="clear"/>
          </w:tcPr>
          <w:p w14:paraId="75180000">
            <w:pPr>
              <w:rPr>
                <w:sz w:val="20"/>
              </w:rPr>
            </w:pPr>
            <w:r>
              <w:rPr>
                <w:sz w:val="20"/>
              </w:rPr>
              <w:t>07 2 04 11010</w:t>
            </w:r>
          </w:p>
        </w:tc>
        <w:tc>
          <w:tcPr>
            <w:tcW w:type="dxa" w:w="567"/>
            <w:shd w:fill="auto" w:val="clear"/>
          </w:tcPr>
          <w:p w14:paraId="76180000">
            <w:pPr>
              <w:rPr>
                <w:sz w:val="20"/>
              </w:rPr>
            </w:pPr>
            <w:r>
              <w:rPr>
                <w:sz w:val="20"/>
              </w:rPr>
              <w:t>000</w:t>
            </w:r>
          </w:p>
        </w:tc>
        <w:tc>
          <w:tcPr>
            <w:tcW w:type="dxa" w:w="1434"/>
            <w:shd w:fill="auto" w:val="clear"/>
          </w:tcPr>
          <w:p w14:paraId="77180000">
            <w:pPr>
              <w:ind/>
              <w:jc w:val="right"/>
              <w:rPr>
                <w:sz w:val="20"/>
              </w:rPr>
            </w:pPr>
            <w:r>
              <w:rPr>
                <w:sz w:val="20"/>
              </w:rPr>
              <w:t>84 745,63</w:t>
            </w:r>
          </w:p>
        </w:tc>
      </w:tr>
      <w:tr>
        <w:trPr>
          <w:trHeight w:hRule="atLeast" w:val="20"/>
        </w:trPr>
        <w:tc>
          <w:tcPr>
            <w:tcW w:type="dxa" w:w="4678"/>
            <w:shd w:fill="auto" w:val="clear"/>
          </w:tcPr>
          <w:p w14:paraId="78180000">
            <w:pPr>
              <w:rPr>
                <w:sz w:val="20"/>
              </w:rPr>
            </w:pPr>
            <w:r>
              <w:rPr>
                <w:sz w:val="20"/>
              </w:rPr>
              <w:t>Субсидии бюджетным учреждениям</w:t>
            </w:r>
          </w:p>
        </w:tc>
        <w:tc>
          <w:tcPr>
            <w:tcW w:type="dxa" w:w="567"/>
            <w:shd w:fill="auto" w:val="clear"/>
          </w:tcPr>
          <w:p w14:paraId="79180000">
            <w:pPr>
              <w:rPr>
                <w:sz w:val="20"/>
              </w:rPr>
            </w:pPr>
            <w:r>
              <w:rPr>
                <w:sz w:val="20"/>
              </w:rPr>
              <w:t>607</w:t>
            </w:r>
          </w:p>
        </w:tc>
        <w:tc>
          <w:tcPr>
            <w:tcW w:type="dxa" w:w="426"/>
            <w:shd w:fill="auto" w:val="clear"/>
          </w:tcPr>
          <w:p w14:paraId="7A180000">
            <w:pPr>
              <w:rPr>
                <w:sz w:val="20"/>
              </w:rPr>
            </w:pPr>
            <w:r>
              <w:rPr>
                <w:sz w:val="20"/>
              </w:rPr>
              <w:t>08</w:t>
            </w:r>
          </w:p>
        </w:tc>
        <w:tc>
          <w:tcPr>
            <w:tcW w:type="dxa" w:w="425"/>
            <w:shd w:fill="auto" w:val="clear"/>
          </w:tcPr>
          <w:p w14:paraId="7B180000">
            <w:pPr>
              <w:rPr>
                <w:sz w:val="20"/>
              </w:rPr>
            </w:pPr>
            <w:r>
              <w:rPr>
                <w:sz w:val="20"/>
              </w:rPr>
              <w:t>01</w:t>
            </w:r>
          </w:p>
        </w:tc>
        <w:tc>
          <w:tcPr>
            <w:tcW w:type="dxa" w:w="1559"/>
            <w:shd w:fill="auto" w:val="clear"/>
          </w:tcPr>
          <w:p w14:paraId="7C180000">
            <w:pPr>
              <w:rPr>
                <w:sz w:val="20"/>
              </w:rPr>
            </w:pPr>
            <w:r>
              <w:rPr>
                <w:sz w:val="20"/>
              </w:rPr>
              <w:t>07 2 04 11010</w:t>
            </w:r>
          </w:p>
        </w:tc>
        <w:tc>
          <w:tcPr>
            <w:tcW w:type="dxa" w:w="567"/>
            <w:shd w:fill="auto" w:val="clear"/>
          </w:tcPr>
          <w:p w14:paraId="7D180000">
            <w:pPr>
              <w:rPr>
                <w:sz w:val="20"/>
              </w:rPr>
            </w:pPr>
            <w:r>
              <w:rPr>
                <w:sz w:val="20"/>
              </w:rPr>
              <w:t>610</w:t>
            </w:r>
          </w:p>
        </w:tc>
        <w:tc>
          <w:tcPr>
            <w:tcW w:type="dxa" w:w="1434"/>
            <w:shd w:fill="auto" w:val="clear"/>
          </w:tcPr>
          <w:p w14:paraId="7E180000">
            <w:pPr>
              <w:ind/>
              <w:jc w:val="right"/>
              <w:rPr>
                <w:sz w:val="20"/>
              </w:rPr>
            </w:pPr>
            <w:r>
              <w:rPr>
                <w:sz w:val="20"/>
              </w:rPr>
              <w:t>71 910,24</w:t>
            </w:r>
          </w:p>
        </w:tc>
      </w:tr>
      <w:tr>
        <w:trPr>
          <w:trHeight w:hRule="atLeast" w:val="20"/>
        </w:trPr>
        <w:tc>
          <w:tcPr>
            <w:tcW w:type="dxa" w:w="4678"/>
            <w:shd w:fill="auto" w:val="clear"/>
          </w:tcPr>
          <w:p w14:paraId="7F180000">
            <w:pPr>
              <w:rPr>
                <w:sz w:val="20"/>
              </w:rPr>
            </w:pPr>
            <w:r>
              <w:rPr>
                <w:sz w:val="20"/>
              </w:rPr>
              <w:t>Субсидии автономным учреждениям</w:t>
            </w:r>
          </w:p>
        </w:tc>
        <w:tc>
          <w:tcPr>
            <w:tcW w:type="dxa" w:w="567"/>
            <w:shd w:fill="auto" w:val="clear"/>
          </w:tcPr>
          <w:p w14:paraId="80180000">
            <w:pPr>
              <w:rPr>
                <w:sz w:val="20"/>
              </w:rPr>
            </w:pPr>
            <w:r>
              <w:rPr>
                <w:sz w:val="20"/>
              </w:rPr>
              <w:t>607</w:t>
            </w:r>
          </w:p>
        </w:tc>
        <w:tc>
          <w:tcPr>
            <w:tcW w:type="dxa" w:w="426"/>
            <w:shd w:fill="auto" w:val="clear"/>
          </w:tcPr>
          <w:p w14:paraId="81180000">
            <w:pPr>
              <w:rPr>
                <w:sz w:val="20"/>
              </w:rPr>
            </w:pPr>
            <w:r>
              <w:rPr>
                <w:sz w:val="20"/>
              </w:rPr>
              <w:t>08</w:t>
            </w:r>
          </w:p>
        </w:tc>
        <w:tc>
          <w:tcPr>
            <w:tcW w:type="dxa" w:w="425"/>
            <w:shd w:fill="auto" w:val="clear"/>
          </w:tcPr>
          <w:p w14:paraId="82180000">
            <w:pPr>
              <w:rPr>
                <w:sz w:val="20"/>
              </w:rPr>
            </w:pPr>
            <w:r>
              <w:rPr>
                <w:sz w:val="20"/>
              </w:rPr>
              <w:t>01</w:t>
            </w:r>
          </w:p>
        </w:tc>
        <w:tc>
          <w:tcPr>
            <w:tcW w:type="dxa" w:w="1559"/>
            <w:shd w:fill="auto" w:val="clear"/>
          </w:tcPr>
          <w:p w14:paraId="83180000">
            <w:pPr>
              <w:rPr>
                <w:sz w:val="20"/>
              </w:rPr>
            </w:pPr>
            <w:r>
              <w:rPr>
                <w:sz w:val="20"/>
              </w:rPr>
              <w:t>07 2 04 11010</w:t>
            </w:r>
          </w:p>
        </w:tc>
        <w:tc>
          <w:tcPr>
            <w:tcW w:type="dxa" w:w="567"/>
            <w:shd w:fill="auto" w:val="clear"/>
          </w:tcPr>
          <w:p w14:paraId="84180000">
            <w:pPr>
              <w:rPr>
                <w:sz w:val="20"/>
              </w:rPr>
            </w:pPr>
            <w:r>
              <w:rPr>
                <w:sz w:val="20"/>
              </w:rPr>
              <w:t>620</w:t>
            </w:r>
          </w:p>
        </w:tc>
        <w:tc>
          <w:tcPr>
            <w:tcW w:type="dxa" w:w="1434"/>
            <w:shd w:fill="auto" w:val="clear"/>
          </w:tcPr>
          <w:p w14:paraId="85180000">
            <w:pPr>
              <w:ind/>
              <w:jc w:val="right"/>
              <w:rPr>
                <w:sz w:val="20"/>
              </w:rPr>
            </w:pPr>
            <w:r>
              <w:rPr>
                <w:sz w:val="20"/>
              </w:rPr>
              <w:t>12 835,39</w:t>
            </w:r>
          </w:p>
        </w:tc>
      </w:tr>
      <w:tr>
        <w:trPr>
          <w:trHeight w:hRule="atLeast" w:val="20"/>
        </w:trPr>
        <w:tc>
          <w:tcPr>
            <w:tcW w:type="dxa" w:w="4678"/>
            <w:shd w:fill="auto" w:val="clear"/>
          </w:tcPr>
          <w:p w14:paraId="86180000">
            <w:pPr>
              <w:rPr>
                <w:sz w:val="20"/>
              </w:rPr>
            </w:pPr>
            <w:r>
              <w:rPr>
                <w:sz w:val="20"/>
              </w:rPr>
              <w:t xml:space="preserve">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w:t>
            </w:r>
            <w:r>
              <w:rPr>
                <w:sz w:val="20"/>
              </w:rPr>
              <w:t>учреждений  культуры</w:t>
            </w:r>
            <w:r>
              <w:rPr>
                <w:sz w:val="20"/>
              </w:rPr>
              <w:t xml:space="preserve"> города Ставрополя в фестивалях и конкурсах исполнительского мастерства»</w:t>
            </w:r>
          </w:p>
        </w:tc>
        <w:tc>
          <w:tcPr>
            <w:tcW w:type="dxa" w:w="567"/>
            <w:shd w:fill="auto" w:val="clear"/>
          </w:tcPr>
          <w:p w14:paraId="87180000">
            <w:pPr>
              <w:rPr>
                <w:sz w:val="20"/>
              </w:rPr>
            </w:pPr>
            <w:r>
              <w:rPr>
                <w:sz w:val="20"/>
              </w:rPr>
              <w:t>607</w:t>
            </w:r>
          </w:p>
        </w:tc>
        <w:tc>
          <w:tcPr>
            <w:tcW w:type="dxa" w:w="426"/>
            <w:shd w:fill="auto" w:val="clear"/>
          </w:tcPr>
          <w:p w14:paraId="88180000">
            <w:pPr>
              <w:rPr>
                <w:sz w:val="20"/>
              </w:rPr>
            </w:pPr>
            <w:r>
              <w:rPr>
                <w:sz w:val="20"/>
              </w:rPr>
              <w:t>08</w:t>
            </w:r>
          </w:p>
        </w:tc>
        <w:tc>
          <w:tcPr>
            <w:tcW w:type="dxa" w:w="425"/>
            <w:shd w:fill="auto" w:val="clear"/>
          </w:tcPr>
          <w:p w14:paraId="89180000">
            <w:pPr>
              <w:rPr>
                <w:sz w:val="20"/>
              </w:rPr>
            </w:pPr>
            <w:r>
              <w:rPr>
                <w:sz w:val="20"/>
              </w:rPr>
              <w:t>01</w:t>
            </w:r>
          </w:p>
        </w:tc>
        <w:tc>
          <w:tcPr>
            <w:tcW w:type="dxa" w:w="1559"/>
            <w:shd w:fill="auto" w:val="clear"/>
          </w:tcPr>
          <w:p w14:paraId="8A180000">
            <w:pPr>
              <w:rPr>
                <w:sz w:val="20"/>
              </w:rPr>
            </w:pPr>
            <w:r>
              <w:rPr>
                <w:sz w:val="20"/>
              </w:rPr>
              <w:t>07 2 05 00000</w:t>
            </w:r>
          </w:p>
        </w:tc>
        <w:tc>
          <w:tcPr>
            <w:tcW w:type="dxa" w:w="567"/>
            <w:shd w:fill="auto" w:val="clear"/>
          </w:tcPr>
          <w:p w14:paraId="8B180000">
            <w:pPr>
              <w:rPr>
                <w:sz w:val="20"/>
              </w:rPr>
            </w:pPr>
            <w:r>
              <w:rPr>
                <w:sz w:val="20"/>
              </w:rPr>
              <w:t>000</w:t>
            </w:r>
          </w:p>
        </w:tc>
        <w:tc>
          <w:tcPr>
            <w:tcW w:type="dxa" w:w="1434"/>
            <w:shd w:fill="auto" w:val="clear"/>
          </w:tcPr>
          <w:p w14:paraId="8C180000">
            <w:pPr>
              <w:ind/>
              <w:jc w:val="right"/>
              <w:rPr>
                <w:sz w:val="20"/>
              </w:rPr>
            </w:pPr>
            <w:r>
              <w:rPr>
                <w:sz w:val="20"/>
              </w:rPr>
              <w:t>1 639,40</w:t>
            </w:r>
          </w:p>
        </w:tc>
      </w:tr>
      <w:tr>
        <w:trPr>
          <w:trHeight w:hRule="atLeast" w:val="20"/>
        </w:trPr>
        <w:tc>
          <w:tcPr>
            <w:tcW w:type="dxa" w:w="4678"/>
            <w:shd w:fill="auto" w:val="clear"/>
          </w:tcPr>
          <w:p w14:paraId="8D180000">
            <w:pPr>
              <w:rPr>
                <w:sz w:val="20"/>
              </w:rPr>
            </w:pPr>
            <w:r>
              <w:rPr>
                <w:sz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567"/>
            <w:shd w:fill="auto" w:val="clear"/>
          </w:tcPr>
          <w:p w14:paraId="8E180000">
            <w:pPr>
              <w:rPr>
                <w:sz w:val="20"/>
              </w:rPr>
            </w:pPr>
            <w:r>
              <w:rPr>
                <w:sz w:val="20"/>
              </w:rPr>
              <w:t>607</w:t>
            </w:r>
          </w:p>
        </w:tc>
        <w:tc>
          <w:tcPr>
            <w:tcW w:type="dxa" w:w="426"/>
            <w:shd w:fill="auto" w:val="clear"/>
          </w:tcPr>
          <w:p w14:paraId="8F180000">
            <w:pPr>
              <w:rPr>
                <w:sz w:val="20"/>
              </w:rPr>
            </w:pPr>
            <w:r>
              <w:rPr>
                <w:sz w:val="20"/>
              </w:rPr>
              <w:t>08</w:t>
            </w:r>
          </w:p>
        </w:tc>
        <w:tc>
          <w:tcPr>
            <w:tcW w:type="dxa" w:w="425"/>
            <w:shd w:fill="auto" w:val="clear"/>
          </w:tcPr>
          <w:p w14:paraId="90180000">
            <w:pPr>
              <w:rPr>
                <w:sz w:val="20"/>
              </w:rPr>
            </w:pPr>
            <w:r>
              <w:rPr>
                <w:sz w:val="20"/>
              </w:rPr>
              <w:t>01</w:t>
            </w:r>
          </w:p>
        </w:tc>
        <w:tc>
          <w:tcPr>
            <w:tcW w:type="dxa" w:w="1559"/>
            <w:shd w:fill="auto" w:val="clear"/>
          </w:tcPr>
          <w:p w14:paraId="91180000">
            <w:pPr>
              <w:rPr>
                <w:sz w:val="20"/>
              </w:rPr>
            </w:pPr>
            <w:r>
              <w:rPr>
                <w:sz w:val="20"/>
              </w:rPr>
              <w:t>07 2 05 21230</w:t>
            </w:r>
          </w:p>
        </w:tc>
        <w:tc>
          <w:tcPr>
            <w:tcW w:type="dxa" w:w="567"/>
            <w:shd w:fill="auto" w:val="clear"/>
          </w:tcPr>
          <w:p w14:paraId="92180000">
            <w:pPr>
              <w:rPr>
                <w:sz w:val="20"/>
              </w:rPr>
            </w:pPr>
            <w:r>
              <w:rPr>
                <w:sz w:val="20"/>
              </w:rPr>
              <w:t>000</w:t>
            </w:r>
          </w:p>
        </w:tc>
        <w:tc>
          <w:tcPr>
            <w:tcW w:type="dxa" w:w="1434"/>
            <w:shd w:fill="auto" w:val="clear"/>
          </w:tcPr>
          <w:p w14:paraId="93180000">
            <w:pPr>
              <w:ind/>
              <w:jc w:val="right"/>
              <w:rPr>
                <w:sz w:val="20"/>
              </w:rPr>
            </w:pPr>
            <w:r>
              <w:rPr>
                <w:sz w:val="20"/>
              </w:rPr>
              <w:t>1 639,40</w:t>
            </w:r>
          </w:p>
        </w:tc>
      </w:tr>
      <w:tr>
        <w:trPr>
          <w:trHeight w:hRule="atLeast" w:val="20"/>
        </w:trPr>
        <w:tc>
          <w:tcPr>
            <w:tcW w:type="dxa" w:w="4678"/>
            <w:shd w:fill="auto" w:val="clear"/>
          </w:tcPr>
          <w:p w14:paraId="94180000">
            <w:pPr>
              <w:rPr>
                <w:sz w:val="20"/>
              </w:rPr>
            </w:pPr>
            <w:r>
              <w:rPr>
                <w:sz w:val="20"/>
              </w:rPr>
              <w:t>Субсидии бюджетным учреждениям</w:t>
            </w:r>
          </w:p>
        </w:tc>
        <w:tc>
          <w:tcPr>
            <w:tcW w:type="dxa" w:w="567"/>
            <w:shd w:fill="auto" w:val="clear"/>
          </w:tcPr>
          <w:p w14:paraId="95180000">
            <w:pPr>
              <w:rPr>
                <w:sz w:val="20"/>
              </w:rPr>
            </w:pPr>
            <w:r>
              <w:rPr>
                <w:sz w:val="20"/>
              </w:rPr>
              <w:t>607</w:t>
            </w:r>
          </w:p>
        </w:tc>
        <w:tc>
          <w:tcPr>
            <w:tcW w:type="dxa" w:w="426"/>
            <w:shd w:fill="auto" w:val="clear"/>
          </w:tcPr>
          <w:p w14:paraId="96180000">
            <w:pPr>
              <w:rPr>
                <w:sz w:val="20"/>
              </w:rPr>
            </w:pPr>
            <w:r>
              <w:rPr>
                <w:sz w:val="20"/>
              </w:rPr>
              <w:t>08</w:t>
            </w:r>
          </w:p>
        </w:tc>
        <w:tc>
          <w:tcPr>
            <w:tcW w:type="dxa" w:w="425"/>
            <w:shd w:fill="auto" w:val="clear"/>
          </w:tcPr>
          <w:p w14:paraId="97180000">
            <w:pPr>
              <w:rPr>
                <w:sz w:val="20"/>
              </w:rPr>
            </w:pPr>
            <w:r>
              <w:rPr>
                <w:sz w:val="20"/>
              </w:rPr>
              <w:t>01</w:t>
            </w:r>
          </w:p>
        </w:tc>
        <w:tc>
          <w:tcPr>
            <w:tcW w:type="dxa" w:w="1559"/>
            <w:shd w:fill="auto" w:val="clear"/>
          </w:tcPr>
          <w:p w14:paraId="98180000">
            <w:pPr>
              <w:rPr>
                <w:sz w:val="20"/>
              </w:rPr>
            </w:pPr>
            <w:r>
              <w:rPr>
                <w:sz w:val="20"/>
              </w:rPr>
              <w:t>07 2 05 21230</w:t>
            </w:r>
          </w:p>
        </w:tc>
        <w:tc>
          <w:tcPr>
            <w:tcW w:type="dxa" w:w="567"/>
            <w:shd w:fill="auto" w:val="clear"/>
          </w:tcPr>
          <w:p w14:paraId="99180000">
            <w:pPr>
              <w:rPr>
                <w:sz w:val="20"/>
              </w:rPr>
            </w:pPr>
            <w:r>
              <w:rPr>
                <w:sz w:val="20"/>
              </w:rPr>
              <w:t>610</w:t>
            </w:r>
          </w:p>
        </w:tc>
        <w:tc>
          <w:tcPr>
            <w:tcW w:type="dxa" w:w="1434"/>
            <w:shd w:fill="auto" w:val="clear"/>
          </w:tcPr>
          <w:p w14:paraId="9A180000">
            <w:pPr>
              <w:ind/>
              <w:jc w:val="right"/>
              <w:rPr>
                <w:sz w:val="20"/>
              </w:rPr>
            </w:pPr>
            <w:r>
              <w:rPr>
                <w:sz w:val="20"/>
              </w:rPr>
              <w:t>1 563,40</w:t>
            </w:r>
          </w:p>
        </w:tc>
      </w:tr>
      <w:tr>
        <w:trPr>
          <w:trHeight w:hRule="atLeast" w:val="20"/>
        </w:trPr>
        <w:tc>
          <w:tcPr>
            <w:tcW w:type="dxa" w:w="4678"/>
            <w:shd w:fill="auto" w:val="clear"/>
          </w:tcPr>
          <w:p w14:paraId="9B180000">
            <w:pPr>
              <w:rPr>
                <w:sz w:val="20"/>
              </w:rPr>
            </w:pPr>
            <w:r>
              <w:rPr>
                <w:sz w:val="20"/>
              </w:rPr>
              <w:t>Субсидии автономным учреждениям</w:t>
            </w:r>
          </w:p>
        </w:tc>
        <w:tc>
          <w:tcPr>
            <w:tcW w:type="dxa" w:w="567"/>
            <w:shd w:fill="auto" w:val="clear"/>
          </w:tcPr>
          <w:p w14:paraId="9C180000">
            <w:pPr>
              <w:rPr>
                <w:sz w:val="20"/>
              </w:rPr>
            </w:pPr>
            <w:r>
              <w:rPr>
                <w:sz w:val="20"/>
              </w:rPr>
              <w:t>607</w:t>
            </w:r>
          </w:p>
        </w:tc>
        <w:tc>
          <w:tcPr>
            <w:tcW w:type="dxa" w:w="426"/>
            <w:shd w:fill="auto" w:val="clear"/>
          </w:tcPr>
          <w:p w14:paraId="9D180000">
            <w:pPr>
              <w:rPr>
                <w:sz w:val="20"/>
              </w:rPr>
            </w:pPr>
            <w:r>
              <w:rPr>
                <w:sz w:val="20"/>
              </w:rPr>
              <w:t>08</w:t>
            </w:r>
          </w:p>
        </w:tc>
        <w:tc>
          <w:tcPr>
            <w:tcW w:type="dxa" w:w="425"/>
            <w:shd w:fill="auto" w:val="clear"/>
          </w:tcPr>
          <w:p w14:paraId="9E180000">
            <w:pPr>
              <w:rPr>
                <w:sz w:val="20"/>
              </w:rPr>
            </w:pPr>
            <w:r>
              <w:rPr>
                <w:sz w:val="20"/>
              </w:rPr>
              <w:t>01</w:t>
            </w:r>
          </w:p>
        </w:tc>
        <w:tc>
          <w:tcPr>
            <w:tcW w:type="dxa" w:w="1559"/>
            <w:shd w:fill="auto" w:val="clear"/>
          </w:tcPr>
          <w:p w14:paraId="9F180000">
            <w:pPr>
              <w:rPr>
                <w:sz w:val="20"/>
              </w:rPr>
            </w:pPr>
            <w:r>
              <w:rPr>
                <w:sz w:val="20"/>
              </w:rPr>
              <w:t>07 2 05 21230</w:t>
            </w:r>
          </w:p>
        </w:tc>
        <w:tc>
          <w:tcPr>
            <w:tcW w:type="dxa" w:w="567"/>
            <w:shd w:fill="auto" w:val="clear"/>
          </w:tcPr>
          <w:p w14:paraId="A0180000">
            <w:pPr>
              <w:rPr>
                <w:sz w:val="20"/>
              </w:rPr>
            </w:pPr>
            <w:r>
              <w:rPr>
                <w:sz w:val="20"/>
              </w:rPr>
              <w:t>620</w:t>
            </w:r>
          </w:p>
        </w:tc>
        <w:tc>
          <w:tcPr>
            <w:tcW w:type="dxa" w:w="1434"/>
            <w:shd w:fill="auto" w:val="clear"/>
          </w:tcPr>
          <w:p w14:paraId="A1180000">
            <w:pPr>
              <w:ind/>
              <w:jc w:val="right"/>
              <w:rPr>
                <w:sz w:val="20"/>
              </w:rPr>
            </w:pPr>
            <w:r>
              <w:rPr>
                <w:sz w:val="20"/>
              </w:rPr>
              <w:t>76,00</w:t>
            </w:r>
          </w:p>
        </w:tc>
      </w:tr>
      <w:tr>
        <w:trPr>
          <w:trHeight w:hRule="atLeast" w:val="20"/>
        </w:trPr>
        <w:tc>
          <w:tcPr>
            <w:tcW w:type="dxa" w:w="4678"/>
            <w:shd w:fill="auto" w:val="clear"/>
          </w:tcPr>
          <w:p w14:paraId="A2180000">
            <w:pPr>
              <w:rPr>
                <w:sz w:val="20"/>
              </w:rPr>
            </w:pPr>
            <w:r>
              <w:rPr>
                <w:sz w:val="20"/>
              </w:rPr>
              <w:t>Основное  мероприятие</w:t>
            </w:r>
            <w:r>
              <w:rPr>
                <w:sz w:val="20"/>
              </w:rPr>
              <w:t xml:space="preserve">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type="dxa" w:w="567"/>
            <w:shd w:fill="auto" w:val="clear"/>
          </w:tcPr>
          <w:p w14:paraId="A3180000">
            <w:pPr>
              <w:rPr>
                <w:sz w:val="20"/>
              </w:rPr>
            </w:pPr>
            <w:r>
              <w:rPr>
                <w:sz w:val="20"/>
              </w:rPr>
              <w:t>607</w:t>
            </w:r>
          </w:p>
        </w:tc>
        <w:tc>
          <w:tcPr>
            <w:tcW w:type="dxa" w:w="426"/>
            <w:shd w:fill="auto" w:val="clear"/>
          </w:tcPr>
          <w:p w14:paraId="A4180000">
            <w:pPr>
              <w:rPr>
                <w:sz w:val="20"/>
              </w:rPr>
            </w:pPr>
            <w:r>
              <w:rPr>
                <w:sz w:val="20"/>
              </w:rPr>
              <w:t>08</w:t>
            </w:r>
          </w:p>
        </w:tc>
        <w:tc>
          <w:tcPr>
            <w:tcW w:type="dxa" w:w="425"/>
            <w:shd w:fill="auto" w:val="clear"/>
          </w:tcPr>
          <w:p w14:paraId="A5180000">
            <w:pPr>
              <w:rPr>
                <w:sz w:val="20"/>
              </w:rPr>
            </w:pPr>
            <w:r>
              <w:rPr>
                <w:sz w:val="20"/>
              </w:rPr>
              <w:t>01</w:t>
            </w:r>
          </w:p>
        </w:tc>
        <w:tc>
          <w:tcPr>
            <w:tcW w:type="dxa" w:w="1559"/>
            <w:shd w:fill="auto" w:val="clear"/>
          </w:tcPr>
          <w:p w14:paraId="A6180000">
            <w:pPr>
              <w:rPr>
                <w:sz w:val="20"/>
              </w:rPr>
            </w:pPr>
            <w:r>
              <w:rPr>
                <w:sz w:val="20"/>
              </w:rPr>
              <w:t>07 2 06 00000</w:t>
            </w:r>
          </w:p>
        </w:tc>
        <w:tc>
          <w:tcPr>
            <w:tcW w:type="dxa" w:w="567"/>
            <w:shd w:fill="auto" w:val="clear"/>
          </w:tcPr>
          <w:p w14:paraId="A7180000">
            <w:pPr>
              <w:rPr>
                <w:sz w:val="20"/>
              </w:rPr>
            </w:pPr>
            <w:r>
              <w:rPr>
                <w:sz w:val="20"/>
              </w:rPr>
              <w:t>000</w:t>
            </w:r>
          </w:p>
        </w:tc>
        <w:tc>
          <w:tcPr>
            <w:tcW w:type="dxa" w:w="1434"/>
            <w:shd w:fill="auto" w:val="clear"/>
          </w:tcPr>
          <w:p w14:paraId="A8180000">
            <w:pPr>
              <w:ind/>
              <w:jc w:val="right"/>
              <w:rPr>
                <w:sz w:val="20"/>
              </w:rPr>
            </w:pPr>
            <w:r>
              <w:rPr>
                <w:sz w:val="20"/>
              </w:rPr>
              <w:t>116 832,43</w:t>
            </w:r>
          </w:p>
        </w:tc>
      </w:tr>
      <w:tr>
        <w:trPr>
          <w:trHeight w:hRule="atLeast" w:val="20"/>
        </w:trPr>
        <w:tc>
          <w:tcPr>
            <w:tcW w:type="dxa" w:w="4678"/>
            <w:shd w:fill="auto" w:val="clear"/>
          </w:tcPr>
          <w:p w14:paraId="A9180000">
            <w:pPr>
              <w:rPr>
                <w:sz w:val="20"/>
              </w:rPr>
            </w:pPr>
            <w:r>
              <w:rPr>
                <w:sz w:val="20"/>
              </w:rPr>
              <w:t>Расходы на модернизацию материально-технической базы муниципальных учреждений в сфере культуры города Ставрополя</w:t>
            </w:r>
          </w:p>
        </w:tc>
        <w:tc>
          <w:tcPr>
            <w:tcW w:type="dxa" w:w="567"/>
            <w:shd w:fill="auto" w:val="clear"/>
          </w:tcPr>
          <w:p w14:paraId="AA180000">
            <w:pPr>
              <w:rPr>
                <w:sz w:val="20"/>
              </w:rPr>
            </w:pPr>
            <w:r>
              <w:rPr>
                <w:sz w:val="20"/>
              </w:rPr>
              <w:t>607</w:t>
            </w:r>
          </w:p>
        </w:tc>
        <w:tc>
          <w:tcPr>
            <w:tcW w:type="dxa" w:w="426"/>
            <w:shd w:fill="auto" w:val="clear"/>
          </w:tcPr>
          <w:p w14:paraId="AB180000">
            <w:pPr>
              <w:rPr>
                <w:sz w:val="20"/>
              </w:rPr>
            </w:pPr>
            <w:r>
              <w:rPr>
                <w:sz w:val="20"/>
              </w:rPr>
              <w:t>08</w:t>
            </w:r>
          </w:p>
        </w:tc>
        <w:tc>
          <w:tcPr>
            <w:tcW w:type="dxa" w:w="425"/>
            <w:shd w:fill="auto" w:val="clear"/>
          </w:tcPr>
          <w:p w14:paraId="AC180000">
            <w:pPr>
              <w:rPr>
                <w:sz w:val="20"/>
              </w:rPr>
            </w:pPr>
            <w:r>
              <w:rPr>
                <w:sz w:val="20"/>
              </w:rPr>
              <w:t>01</w:t>
            </w:r>
          </w:p>
        </w:tc>
        <w:tc>
          <w:tcPr>
            <w:tcW w:type="dxa" w:w="1559"/>
            <w:shd w:fill="auto" w:val="clear"/>
          </w:tcPr>
          <w:p w14:paraId="AD180000">
            <w:pPr>
              <w:rPr>
                <w:sz w:val="20"/>
              </w:rPr>
            </w:pPr>
            <w:r>
              <w:rPr>
                <w:sz w:val="20"/>
              </w:rPr>
              <w:t>07 2 06 21280</w:t>
            </w:r>
          </w:p>
        </w:tc>
        <w:tc>
          <w:tcPr>
            <w:tcW w:type="dxa" w:w="567"/>
            <w:shd w:fill="auto" w:val="clear"/>
          </w:tcPr>
          <w:p w14:paraId="AE180000">
            <w:pPr>
              <w:rPr>
                <w:sz w:val="20"/>
              </w:rPr>
            </w:pPr>
            <w:r>
              <w:rPr>
                <w:sz w:val="20"/>
              </w:rPr>
              <w:t>000</w:t>
            </w:r>
          </w:p>
        </w:tc>
        <w:tc>
          <w:tcPr>
            <w:tcW w:type="dxa" w:w="1434"/>
            <w:shd w:fill="auto" w:val="clear"/>
          </w:tcPr>
          <w:p w14:paraId="AF180000">
            <w:pPr>
              <w:ind/>
              <w:jc w:val="right"/>
              <w:rPr>
                <w:sz w:val="20"/>
              </w:rPr>
            </w:pPr>
            <w:r>
              <w:rPr>
                <w:sz w:val="20"/>
              </w:rPr>
              <w:t>4 587,18</w:t>
            </w:r>
          </w:p>
        </w:tc>
      </w:tr>
      <w:tr>
        <w:trPr>
          <w:trHeight w:hRule="atLeast" w:val="20"/>
        </w:trPr>
        <w:tc>
          <w:tcPr>
            <w:tcW w:type="dxa" w:w="4678"/>
            <w:shd w:fill="auto" w:val="clear"/>
          </w:tcPr>
          <w:p w14:paraId="B0180000">
            <w:pPr>
              <w:rPr>
                <w:sz w:val="20"/>
              </w:rPr>
            </w:pPr>
            <w:r>
              <w:rPr>
                <w:sz w:val="20"/>
              </w:rPr>
              <w:t>Субсидии бюджетным учреждениям</w:t>
            </w:r>
          </w:p>
        </w:tc>
        <w:tc>
          <w:tcPr>
            <w:tcW w:type="dxa" w:w="567"/>
            <w:shd w:fill="auto" w:val="clear"/>
          </w:tcPr>
          <w:p w14:paraId="B1180000">
            <w:pPr>
              <w:rPr>
                <w:sz w:val="20"/>
              </w:rPr>
            </w:pPr>
            <w:r>
              <w:rPr>
                <w:sz w:val="20"/>
              </w:rPr>
              <w:t>607</w:t>
            </w:r>
          </w:p>
        </w:tc>
        <w:tc>
          <w:tcPr>
            <w:tcW w:type="dxa" w:w="426"/>
            <w:shd w:fill="auto" w:val="clear"/>
          </w:tcPr>
          <w:p w14:paraId="B2180000">
            <w:pPr>
              <w:rPr>
                <w:sz w:val="20"/>
              </w:rPr>
            </w:pPr>
            <w:r>
              <w:rPr>
                <w:sz w:val="20"/>
              </w:rPr>
              <w:t>08</w:t>
            </w:r>
          </w:p>
        </w:tc>
        <w:tc>
          <w:tcPr>
            <w:tcW w:type="dxa" w:w="425"/>
            <w:shd w:fill="auto" w:val="clear"/>
          </w:tcPr>
          <w:p w14:paraId="B3180000">
            <w:pPr>
              <w:rPr>
                <w:sz w:val="20"/>
              </w:rPr>
            </w:pPr>
            <w:r>
              <w:rPr>
                <w:sz w:val="20"/>
              </w:rPr>
              <w:t>01</w:t>
            </w:r>
          </w:p>
        </w:tc>
        <w:tc>
          <w:tcPr>
            <w:tcW w:type="dxa" w:w="1559"/>
            <w:shd w:fill="auto" w:val="clear"/>
          </w:tcPr>
          <w:p w14:paraId="B4180000">
            <w:pPr>
              <w:rPr>
                <w:sz w:val="20"/>
              </w:rPr>
            </w:pPr>
            <w:r>
              <w:rPr>
                <w:sz w:val="20"/>
              </w:rPr>
              <w:t>07 2 06 21280</w:t>
            </w:r>
          </w:p>
        </w:tc>
        <w:tc>
          <w:tcPr>
            <w:tcW w:type="dxa" w:w="567"/>
            <w:shd w:fill="auto" w:val="clear"/>
          </w:tcPr>
          <w:p w14:paraId="B5180000">
            <w:pPr>
              <w:rPr>
                <w:sz w:val="20"/>
              </w:rPr>
            </w:pPr>
            <w:r>
              <w:rPr>
                <w:sz w:val="20"/>
              </w:rPr>
              <w:t>610</w:t>
            </w:r>
          </w:p>
        </w:tc>
        <w:tc>
          <w:tcPr>
            <w:tcW w:type="dxa" w:w="1434"/>
            <w:shd w:fill="auto" w:val="clear"/>
          </w:tcPr>
          <w:p w14:paraId="B6180000">
            <w:pPr>
              <w:ind/>
              <w:jc w:val="right"/>
              <w:rPr>
                <w:sz w:val="20"/>
              </w:rPr>
            </w:pPr>
            <w:r>
              <w:rPr>
                <w:sz w:val="20"/>
              </w:rPr>
              <w:t>4 161,75</w:t>
            </w:r>
          </w:p>
        </w:tc>
      </w:tr>
      <w:tr>
        <w:trPr>
          <w:trHeight w:hRule="atLeast" w:val="20"/>
        </w:trPr>
        <w:tc>
          <w:tcPr>
            <w:tcW w:type="dxa" w:w="4678"/>
            <w:shd w:fill="auto" w:val="clear"/>
          </w:tcPr>
          <w:p w14:paraId="B7180000">
            <w:pPr>
              <w:rPr>
                <w:sz w:val="20"/>
              </w:rPr>
            </w:pPr>
            <w:r>
              <w:rPr>
                <w:sz w:val="20"/>
              </w:rPr>
              <w:t>Субсидии автономным учреждениям</w:t>
            </w:r>
          </w:p>
        </w:tc>
        <w:tc>
          <w:tcPr>
            <w:tcW w:type="dxa" w:w="567"/>
            <w:shd w:fill="auto" w:val="clear"/>
          </w:tcPr>
          <w:p w14:paraId="B8180000">
            <w:pPr>
              <w:rPr>
                <w:sz w:val="20"/>
              </w:rPr>
            </w:pPr>
            <w:r>
              <w:rPr>
                <w:sz w:val="20"/>
              </w:rPr>
              <w:t>607</w:t>
            </w:r>
          </w:p>
        </w:tc>
        <w:tc>
          <w:tcPr>
            <w:tcW w:type="dxa" w:w="426"/>
            <w:shd w:fill="auto" w:val="clear"/>
          </w:tcPr>
          <w:p w14:paraId="B9180000">
            <w:pPr>
              <w:rPr>
                <w:sz w:val="20"/>
              </w:rPr>
            </w:pPr>
            <w:r>
              <w:rPr>
                <w:sz w:val="20"/>
              </w:rPr>
              <w:t>08</w:t>
            </w:r>
          </w:p>
        </w:tc>
        <w:tc>
          <w:tcPr>
            <w:tcW w:type="dxa" w:w="425"/>
            <w:shd w:fill="auto" w:val="clear"/>
          </w:tcPr>
          <w:p w14:paraId="BA180000">
            <w:pPr>
              <w:rPr>
                <w:sz w:val="20"/>
              </w:rPr>
            </w:pPr>
            <w:r>
              <w:rPr>
                <w:sz w:val="20"/>
              </w:rPr>
              <w:t>01</w:t>
            </w:r>
          </w:p>
        </w:tc>
        <w:tc>
          <w:tcPr>
            <w:tcW w:type="dxa" w:w="1559"/>
            <w:shd w:fill="auto" w:val="clear"/>
          </w:tcPr>
          <w:p w14:paraId="BB180000">
            <w:pPr>
              <w:rPr>
                <w:sz w:val="20"/>
              </w:rPr>
            </w:pPr>
            <w:r>
              <w:rPr>
                <w:sz w:val="20"/>
              </w:rPr>
              <w:t>07 2 06 21280</w:t>
            </w:r>
          </w:p>
        </w:tc>
        <w:tc>
          <w:tcPr>
            <w:tcW w:type="dxa" w:w="567"/>
            <w:shd w:fill="auto" w:val="clear"/>
          </w:tcPr>
          <w:p w14:paraId="BC180000">
            <w:pPr>
              <w:rPr>
                <w:sz w:val="20"/>
              </w:rPr>
            </w:pPr>
            <w:r>
              <w:rPr>
                <w:sz w:val="20"/>
              </w:rPr>
              <w:t>620</w:t>
            </w:r>
          </w:p>
        </w:tc>
        <w:tc>
          <w:tcPr>
            <w:tcW w:type="dxa" w:w="1434"/>
            <w:shd w:fill="auto" w:val="clear"/>
          </w:tcPr>
          <w:p w14:paraId="BD180000">
            <w:pPr>
              <w:ind/>
              <w:jc w:val="right"/>
              <w:rPr>
                <w:sz w:val="20"/>
              </w:rPr>
            </w:pPr>
            <w:r>
              <w:rPr>
                <w:sz w:val="20"/>
              </w:rPr>
              <w:t>425,43</w:t>
            </w:r>
          </w:p>
        </w:tc>
      </w:tr>
      <w:tr>
        <w:trPr>
          <w:trHeight w:hRule="atLeast" w:val="20"/>
        </w:trPr>
        <w:tc>
          <w:tcPr>
            <w:tcW w:type="dxa" w:w="4678"/>
            <w:shd w:fill="auto" w:val="clear"/>
          </w:tcPr>
          <w:p w14:paraId="BE180000">
            <w:pPr>
              <w:rPr>
                <w:sz w:val="20"/>
              </w:rPr>
            </w:pPr>
            <w:r>
              <w:rPr>
                <w:sz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type="dxa" w:w="567"/>
            <w:shd w:fill="auto" w:val="clear"/>
          </w:tcPr>
          <w:p w14:paraId="BF180000">
            <w:pPr>
              <w:rPr>
                <w:sz w:val="20"/>
              </w:rPr>
            </w:pPr>
            <w:r>
              <w:rPr>
                <w:sz w:val="20"/>
              </w:rPr>
              <w:t>607</w:t>
            </w:r>
          </w:p>
        </w:tc>
        <w:tc>
          <w:tcPr>
            <w:tcW w:type="dxa" w:w="426"/>
            <w:shd w:fill="auto" w:val="clear"/>
          </w:tcPr>
          <w:p w14:paraId="C0180000">
            <w:pPr>
              <w:rPr>
                <w:sz w:val="20"/>
              </w:rPr>
            </w:pPr>
            <w:r>
              <w:rPr>
                <w:sz w:val="20"/>
              </w:rPr>
              <w:t>08</w:t>
            </w:r>
          </w:p>
        </w:tc>
        <w:tc>
          <w:tcPr>
            <w:tcW w:type="dxa" w:w="425"/>
            <w:shd w:fill="auto" w:val="clear"/>
          </w:tcPr>
          <w:p w14:paraId="C1180000">
            <w:pPr>
              <w:rPr>
                <w:sz w:val="20"/>
              </w:rPr>
            </w:pPr>
            <w:r>
              <w:rPr>
                <w:sz w:val="20"/>
              </w:rPr>
              <w:t>01</w:t>
            </w:r>
          </w:p>
        </w:tc>
        <w:tc>
          <w:tcPr>
            <w:tcW w:type="dxa" w:w="1559"/>
            <w:shd w:fill="auto" w:val="clear"/>
          </w:tcPr>
          <w:p w14:paraId="C2180000">
            <w:pPr>
              <w:rPr>
                <w:sz w:val="20"/>
              </w:rPr>
            </w:pPr>
            <w:r>
              <w:rPr>
                <w:sz w:val="20"/>
              </w:rPr>
              <w:t>07 2 06 21740</w:t>
            </w:r>
          </w:p>
        </w:tc>
        <w:tc>
          <w:tcPr>
            <w:tcW w:type="dxa" w:w="567"/>
            <w:shd w:fill="auto" w:val="clear"/>
          </w:tcPr>
          <w:p w14:paraId="C3180000">
            <w:pPr>
              <w:rPr>
                <w:sz w:val="20"/>
              </w:rPr>
            </w:pPr>
            <w:r>
              <w:rPr>
                <w:sz w:val="20"/>
              </w:rPr>
              <w:t>000</w:t>
            </w:r>
          </w:p>
        </w:tc>
        <w:tc>
          <w:tcPr>
            <w:tcW w:type="dxa" w:w="1434"/>
            <w:shd w:fill="auto" w:val="clear"/>
          </w:tcPr>
          <w:p w14:paraId="C4180000">
            <w:pPr>
              <w:ind/>
              <w:jc w:val="right"/>
              <w:rPr>
                <w:sz w:val="20"/>
              </w:rPr>
            </w:pPr>
            <w:r>
              <w:rPr>
                <w:sz w:val="20"/>
              </w:rPr>
              <w:t>7 245,25</w:t>
            </w:r>
          </w:p>
        </w:tc>
      </w:tr>
      <w:tr>
        <w:trPr>
          <w:trHeight w:hRule="atLeast" w:val="20"/>
        </w:trPr>
        <w:tc>
          <w:tcPr>
            <w:tcW w:type="dxa" w:w="4678"/>
            <w:shd w:fill="auto" w:val="clear"/>
          </w:tcPr>
          <w:p w14:paraId="C5180000">
            <w:pPr>
              <w:rPr>
                <w:sz w:val="20"/>
              </w:rPr>
            </w:pPr>
            <w:r>
              <w:rPr>
                <w:sz w:val="20"/>
              </w:rPr>
              <w:t>Субсидии бюджетным учреждениям</w:t>
            </w:r>
          </w:p>
        </w:tc>
        <w:tc>
          <w:tcPr>
            <w:tcW w:type="dxa" w:w="567"/>
            <w:shd w:fill="auto" w:val="clear"/>
          </w:tcPr>
          <w:p w14:paraId="C6180000">
            <w:pPr>
              <w:rPr>
                <w:sz w:val="20"/>
              </w:rPr>
            </w:pPr>
            <w:r>
              <w:rPr>
                <w:sz w:val="20"/>
              </w:rPr>
              <w:t>607</w:t>
            </w:r>
          </w:p>
        </w:tc>
        <w:tc>
          <w:tcPr>
            <w:tcW w:type="dxa" w:w="426"/>
            <w:shd w:fill="auto" w:val="clear"/>
          </w:tcPr>
          <w:p w14:paraId="C7180000">
            <w:pPr>
              <w:rPr>
                <w:sz w:val="20"/>
              </w:rPr>
            </w:pPr>
            <w:r>
              <w:rPr>
                <w:sz w:val="20"/>
              </w:rPr>
              <w:t>08</w:t>
            </w:r>
          </w:p>
        </w:tc>
        <w:tc>
          <w:tcPr>
            <w:tcW w:type="dxa" w:w="425"/>
            <w:shd w:fill="auto" w:val="clear"/>
          </w:tcPr>
          <w:p w14:paraId="C8180000">
            <w:pPr>
              <w:rPr>
                <w:sz w:val="20"/>
              </w:rPr>
            </w:pPr>
            <w:r>
              <w:rPr>
                <w:sz w:val="20"/>
              </w:rPr>
              <w:t>01</w:t>
            </w:r>
          </w:p>
        </w:tc>
        <w:tc>
          <w:tcPr>
            <w:tcW w:type="dxa" w:w="1559"/>
            <w:shd w:fill="auto" w:val="clear"/>
          </w:tcPr>
          <w:p w14:paraId="C9180000">
            <w:pPr>
              <w:rPr>
                <w:sz w:val="20"/>
              </w:rPr>
            </w:pPr>
            <w:r>
              <w:rPr>
                <w:sz w:val="20"/>
              </w:rPr>
              <w:t>07 2 06 21740</w:t>
            </w:r>
          </w:p>
        </w:tc>
        <w:tc>
          <w:tcPr>
            <w:tcW w:type="dxa" w:w="567"/>
            <w:shd w:fill="auto" w:val="clear"/>
          </w:tcPr>
          <w:p w14:paraId="CA180000">
            <w:pPr>
              <w:rPr>
                <w:sz w:val="20"/>
              </w:rPr>
            </w:pPr>
            <w:r>
              <w:rPr>
                <w:sz w:val="20"/>
              </w:rPr>
              <w:t>610</w:t>
            </w:r>
          </w:p>
        </w:tc>
        <w:tc>
          <w:tcPr>
            <w:tcW w:type="dxa" w:w="1434"/>
            <w:shd w:fill="auto" w:val="clear"/>
          </w:tcPr>
          <w:p w14:paraId="CB180000">
            <w:pPr>
              <w:ind/>
              <w:jc w:val="right"/>
              <w:rPr>
                <w:sz w:val="20"/>
              </w:rPr>
            </w:pPr>
            <w:r>
              <w:rPr>
                <w:sz w:val="20"/>
              </w:rPr>
              <w:t>7 185,25</w:t>
            </w:r>
          </w:p>
        </w:tc>
      </w:tr>
      <w:tr>
        <w:trPr>
          <w:trHeight w:hRule="atLeast" w:val="20"/>
        </w:trPr>
        <w:tc>
          <w:tcPr>
            <w:tcW w:type="dxa" w:w="4678"/>
            <w:shd w:fill="auto" w:val="clear"/>
          </w:tcPr>
          <w:p w14:paraId="CC180000">
            <w:pPr>
              <w:rPr>
                <w:sz w:val="20"/>
              </w:rPr>
            </w:pPr>
            <w:r>
              <w:rPr>
                <w:sz w:val="20"/>
              </w:rPr>
              <w:t>Субсидии автономным учреждениям</w:t>
            </w:r>
          </w:p>
        </w:tc>
        <w:tc>
          <w:tcPr>
            <w:tcW w:type="dxa" w:w="567"/>
            <w:shd w:fill="auto" w:val="clear"/>
          </w:tcPr>
          <w:p w14:paraId="CD180000">
            <w:pPr>
              <w:rPr>
                <w:sz w:val="20"/>
              </w:rPr>
            </w:pPr>
            <w:r>
              <w:rPr>
                <w:sz w:val="20"/>
              </w:rPr>
              <w:t>607</w:t>
            </w:r>
          </w:p>
        </w:tc>
        <w:tc>
          <w:tcPr>
            <w:tcW w:type="dxa" w:w="426"/>
            <w:shd w:fill="auto" w:val="clear"/>
          </w:tcPr>
          <w:p w14:paraId="CE180000">
            <w:pPr>
              <w:rPr>
                <w:sz w:val="20"/>
              </w:rPr>
            </w:pPr>
            <w:r>
              <w:rPr>
                <w:sz w:val="20"/>
              </w:rPr>
              <w:t>08</w:t>
            </w:r>
          </w:p>
        </w:tc>
        <w:tc>
          <w:tcPr>
            <w:tcW w:type="dxa" w:w="425"/>
            <w:shd w:fill="auto" w:val="clear"/>
          </w:tcPr>
          <w:p w14:paraId="CF180000">
            <w:pPr>
              <w:rPr>
                <w:sz w:val="20"/>
              </w:rPr>
            </w:pPr>
            <w:r>
              <w:rPr>
                <w:sz w:val="20"/>
              </w:rPr>
              <w:t>01</w:t>
            </w:r>
          </w:p>
        </w:tc>
        <w:tc>
          <w:tcPr>
            <w:tcW w:type="dxa" w:w="1559"/>
            <w:shd w:fill="auto" w:val="clear"/>
          </w:tcPr>
          <w:p w14:paraId="D0180000">
            <w:pPr>
              <w:rPr>
                <w:sz w:val="20"/>
              </w:rPr>
            </w:pPr>
            <w:r>
              <w:rPr>
                <w:sz w:val="20"/>
              </w:rPr>
              <w:t>07 2 06 21740</w:t>
            </w:r>
          </w:p>
        </w:tc>
        <w:tc>
          <w:tcPr>
            <w:tcW w:type="dxa" w:w="567"/>
            <w:shd w:fill="auto" w:val="clear"/>
          </w:tcPr>
          <w:p w14:paraId="D1180000">
            <w:pPr>
              <w:rPr>
                <w:sz w:val="20"/>
              </w:rPr>
            </w:pPr>
            <w:r>
              <w:rPr>
                <w:sz w:val="20"/>
              </w:rPr>
              <w:t>620</w:t>
            </w:r>
          </w:p>
        </w:tc>
        <w:tc>
          <w:tcPr>
            <w:tcW w:type="dxa" w:w="1434"/>
            <w:shd w:fill="auto" w:val="clear"/>
          </w:tcPr>
          <w:p w14:paraId="D2180000">
            <w:pPr>
              <w:ind/>
              <w:jc w:val="right"/>
              <w:rPr>
                <w:sz w:val="20"/>
              </w:rPr>
            </w:pPr>
            <w:r>
              <w:rPr>
                <w:sz w:val="20"/>
              </w:rPr>
              <w:t>60,00</w:t>
            </w:r>
          </w:p>
        </w:tc>
      </w:tr>
      <w:tr>
        <w:trPr>
          <w:trHeight w:hRule="atLeast" w:val="20"/>
        </w:trPr>
        <w:tc>
          <w:tcPr>
            <w:tcW w:type="dxa" w:w="4678"/>
            <w:shd w:fill="auto" w:val="clear"/>
          </w:tcPr>
          <w:p w14:paraId="D3180000">
            <w:pPr>
              <w:rPr>
                <w:sz w:val="20"/>
              </w:rPr>
            </w:pPr>
            <w:r>
              <w:rPr>
                <w:sz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type="dxa" w:w="567"/>
            <w:shd w:fill="auto" w:val="clear"/>
          </w:tcPr>
          <w:p w14:paraId="D4180000">
            <w:pPr>
              <w:rPr>
                <w:sz w:val="20"/>
              </w:rPr>
            </w:pPr>
            <w:r>
              <w:rPr>
                <w:sz w:val="20"/>
              </w:rPr>
              <w:t>607</w:t>
            </w:r>
          </w:p>
        </w:tc>
        <w:tc>
          <w:tcPr>
            <w:tcW w:type="dxa" w:w="426"/>
            <w:shd w:fill="auto" w:val="clear"/>
          </w:tcPr>
          <w:p w14:paraId="D5180000">
            <w:pPr>
              <w:rPr>
                <w:sz w:val="20"/>
              </w:rPr>
            </w:pPr>
            <w:r>
              <w:rPr>
                <w:sz w:val="20"/>
              </w:rPr>
              <w:t>08</w:t>
            </w:r>
          </w:p>
        </w:tc>
        <w:tc>
          <w:tcPr>
            <w:tcW w:type="dxa" w:w="425"/>
            <w:shd w:fill="auto" w:val="clear"/>
          </w:tcPr>
          <w:p w14:paraId="D6180000">
            <w:pPr>
              <w:rPr>
                <w:sz w:val="20"/>
              </w:rPr>
            </w:pPr>
            <w:r>
              <w:rPr>
                <w:sz w:val="20"/>
              </w:rPr>
              <w:t>01</w:t>
            </w:r>
          </w:p>
        </w:tc>
        <w:tc>
          <w:tcPr>
            <w:tcW w:type="dxa" w:w="1559"/>
            <w:shd w:fill="auto" w:val="clear"/>
          </w:tcPr>
          <w:p w14:paraId="D7180000">
            <w:pPr>
              <w:rPr>
                <w:sz w:val="20"/>
              </w:rPr>
            </w:pPr>
            <w:r>
              <w:rPr>
                <w:sz w:val="20"/>
              </w:rPr>
              <w:t>07 2 06 21900</w:t>
            </w:r>
          </w:p>
        </w:tc>
        <w:tc>
          <w:tcPr>
            <w:tcW w:type="dxa" w:w="567"/>
            <w:shd w:fill="auto" w:val="clear"/>
          </w:tcPr>
          <w:p w14:paraId="D8180000">
            <w:pPr>
              <w:rPr>
                <w:sz w:val="20"/>
              </w:rPr>
            </w:pPr>
            <w:r>
              <w:rPr>
                <w:sz w:val="20"/>
              </w:rPr>
              <w:t>000</w:t>
            </w:r>
          </w:p>
        </w:tc>
        <w:tc>
          <w:tcPr>
            <w:tcW w:type="dxa" w:w="1434"/>
            <w:shd w:fill="auto" w:val="clear"/>
          </w:tcPr>
          <w:p w14:paraId="D9180000">
            <w:pPr>
              <w:ind/>
              <w:jc w:val="right"/>
              <w:rPr>
                <w:sz w:val="20"/>
              </w:rPr>
            </w:pPr>
            <w:r>
              <w:rPr>
                <w:sz w:val="20"/>
              </w:rPr>
              <w:t>105 000,00</w:t>
            </w:r>
          </w:p>
        </w:tc>
      </w:tr>
      <w:tr>
        <w:trPr>
          <w:trHeight w:hRule="atLeast" w:val="20"/>
        </w:trPr>
        <w:tc>
          <w:tcPr>
            <w:tcW w:type="dxa" w:w="4678"/>
            <w:shd w:fill="auto" w:val="clear"/>
          </w:tcPr>
          <w:p w14:paraId="DA180000">
            <w:pPr>
              <w:rPr>
                <w:sz w:val="20"/>
              </w:rPr>
            </w:pPr>
            <w:r>
              <w:rPr>
                <w:sz w:val="20"/>
              </w:rPr>
              <w:t>Субсидии автономным учреждениям</w:t>
            </w:r>
          </w:p>
        </w:tc>
        <w:tc>
          <w:tcPr>
            <w:tcW w:type="dxa" w:w="567"/>
            <w:shd w:fill="auto" w:val="clear"/>
          </w:tcPr>
          <w:p w14:paraId="DB180000">
            <w:pPr>
              <w:rPr>
                <w:sz w:val="20"/>
              </w:rPr>
            </w:pPr>
            <w:r>
              <w:rPr>
                <w:sz w:val="20"/>
              </w:rPr>
              <w:t>607</w:t>
            </w:r>
          </w:p>
        </w:tc>
        <w:tc>
          <w:tcPr>
            <w:tcW w:type="dxa" w:w="426"/>
            <w:shd w:fill="auto" w:val="clear"/>
          </w:tcPr>
          <w:p w14:paraId="DC180000">
            <w:pPr>
              <w:rPr>
                <w:sz w:val="20"/>
              </w:rPr>
            </w:pPr>
            <w:r>
              <w:rPr>
                <w:sz w:val="20"/>
              </w:rPr>
              <w:t>08</w:t>
            </w:r>
          </w:p>
        </w:tc>
        <w:tc>
          <w:tcPr>
            <w:tcW w:type="dxa" w:w="425"/>
            <w:shd w:fill="auto" w:val="clear"/>
          </w:tcPr>
          <w:p w14:paraId="DD180000">
            <w:pPr>
              <w:rPr>
                <w:sz w:val="20"/>
              </w:rPr>
            </w:pPr>
            <w:r>
              <w:rPr>
                <w:sz w:val="20"/>
              </w:rPr>
              <w:t>01</w:t>
            </w:r>
          </w:p>
        </w:tc>
        <w:tc>
          <w:tcPr>
            <w:tcW w:type="dxa" w:w="1559"/>
            <w:shd w:fill="auto" w:val="clear"/>
          </w:tcPr>
          <w:p w14:paraId="DE180000">
            <w:pPr>
              <w:rPr>
                <w:sz w:val="20"/>
              </w:rPr>
            </w:pPr>
            <w:r>
              <w:rPr>
                <w:sz w:val="20"/>
              </w:rPr>
              <w:t>07 2 06 21900</w:t>
            </w:r>
          </w:p>
        </w:tc>
        <w:tc>
          <w:tcPr>
            <w:tcW w:type="dxa" w:w="567"/>
            <w:shd w:fill="auto" w:val="clear"/>
          </w:tcPr>
          <w:p w14:paraId="DF180000">
            <w:pPr>
              <w:rPr>
                <w:sz w:val="20"/>
              </w:rPr>
            </w:pPr>
            <w:r>
              <w:rPr>
                <w:sz w:val="20"/>
              </w:rPr>
              <w:t>620</w:t>
            </w:r>
          </w:p>
        </w:tc>
        <w:tc>
          <w:tcPr>
            <w:tcW w:type="dxa" w:w="1434"/>
            <w:shd w:fill="auto" w:val="clear"/>
          </w:tcPr>
          <w:p w14:paraId="E0180000">
            <w:pPr>
              <w:ind/>
              <w:jc w:val="right"/>
              <w:rPr>
                <w:sz w:val="20"/>
              </w:rPr>
            </w:pPr>
            <w:r>
              <w:rPr>
                <w:sz w:val="20"/>
              </w:rPr>
              <w:t>105 000,00</w:t>
            </w:r>
          </w:p>
        </w:tc>
      </w:tr>
      <w:tr>
        <w:trPr>
          <w:trHeight w:hRule="atLeast" w:val="20"/>
        </w:trPr>
        <w:tc>
          <w:tcPr>
            <w:tcW w:type="dxa" w:w="4678"/>
            <w:shd w:fill="auto" w:val="clear"/>
          </w:tcPr>
          <w:p w14:paraId="E1180000">
            <w:pPr>
              <w:rPr>
                <w:sz w:val="20"/>
              </w:rPr>
            </w:pPr>
            <w:r>
              <w:rPr>
                <w:sz w:val="20"/>
              </w:rPr>
              <w:t>Основное мероприятие «Обеспечение деятельности муниципальных учреждений, осуществляющих музейное дело»</w:t>
            </w:r>
          </w:p>
        </w:tc>
        <w:tc>
          <w:tcPr>
            <w:tcW w:type="dxa" w:w="567"/>
            <w:shd w:fill="auto" w:val="clear"/>
          </w:tcPr>
          <w:p w14:paraId="E2180000">
            <w:pPr>
              <w:rPr>
                <w:sz w:val="20"/>
              </w:rPr>
            </w:pPr>
            <w:r>
              <w:rPr>
                <w:sz w:val="20"/>
              </w:rPr>
              <w:t>607</w:t>
            </w:r>
          </w:p>
        </w:tc>
        <w:tc>
          <w:tcPr>
            <w:tcW w:type="dxa" w:w="426"/>
            <w:shd w:fill="auto" w:val="clear"/>
          </w:tcPr>
          <w:p w14:paraId="E3180000">
            <w:pPr>
              <w:rPr>
                <w:sz w:val="20"/>
              </w:rPr>
            </w:pPr>
            <w:r>
              <w:rPr>
                <w:sz w:val="20"/>
              </w:rPr>
              <w:t>08</w:t>
            </w:r>
          </w:p>
        </w:tc>
        <w:tc>
          <w:tcPr>
            <w:tcW w:type="dxa" w:w="425"/>
            <w:shd w:fill="auto" w:val="clear"/>
          </w:tcPr>
          <w:p w14:paraId="E4180000">
            <w:pPr>
              <w:rPr>
                <w:sz w:val="20"/>
              </w:rPr>
            </w:pPr>
            <w:r>
              <w:rPr>
                <w:sz w:val="20"/>
              </w:rPr>
              <w:t>01</w:t>
            </w:r>
          </w:p>
        </w:tc>
        <w:tc>
          <w:tcPr>
            <w:tcW w:type="dxa" w:w="1559"/>
            <w:shd w:fill="auto" w:val="clear"/>
          </w:tcPr>
          <w:p w14:paraId="E5180000">
            <w:pPr>
              <w:rPr>
                <w:sz w:val="20"/>
              </w:rPr>
            </w:pPr>
            <w:r>
              <w:rPr>
                <w:sz w:val="20"/>
              </w:rPr>
              <w:t>07 2 08 00000</w:t>
            </w:r>
          </w:p>
        </w:tc>
        <w:tc>
          <w:tcPr>
            <w:tcW w:type="dxa" w:w="567"/>
            <w:shd w:fill="auto" w:val="clear"/>
          </w:tcPr>
          <w:p w14:paraId="E6180000">
            <w:pPr>
              <w:rPr>
                <w:sz w:val="20"/>
              </w:rPr>
            </w:pPr>
            <w:r>
              <w:rPr>
                <w:sz w:val="20"/>
              </w:rPr>
              <w:t>000</w:t>
            </w:r>
          </w:p>
        </w:tc>
        <w:tc>
          <w:tcPr>
            <w:tcW w:type="dxa" w:w="1434"/>
            <w:shd w:fill="auto" w:val="clear"/>
          </w:tcPr>
          <w:p w14:paraId="E7180000">
            <w:pPr>
              <w:ind/>
              <w:jc w:val="right"/>
              <w:rPr>
                <w:sz w:val="20"/>
              </w:rPr>
            </w:pPr>
            <w:r>
              <w:rPr>
                <w:sz w:val="20"/>
              </w:rPr>
              <w:t>4 930,83</w:t>
            </w:r>
          </w:p>
        </w:tc>
      </w:tr>
      <w:tr>
        <w:trPr>
          <w:trHeight w:hRule="atLeast" w:val="20"/>
        </w:trPr>
        <w:tc>
          <w:tcPr>
            <w:tcW w:type="dxa" w:w="4678"/>
            <w:shd w:fill="auto" w:val="clear"/>
          </w:tcPr>
          <w:p w14:paraId="E818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E9180000">
            <w:pPr>
              <w:rPr>
                <w:sz w:val="20"/>
              </w:rPr>
            </w:pPr>
            <w:r>
              <w:rPr>
                <w:sz w:val="20"/>
              </w:rPr>
              <w:t>607</w:t>
            </w:r>
          </w:p>
        </w:tc>
        <w:tc>
          <w:tcPr>
            <w:tcW w:type="dxa" w:w="426"/>
            <w:shd w:fill="auto" w:val="clear"/>
          </w:tcPr>
          <w:p w14:paraId="EA180000">
            <w:pPr>
              <w:rPr>
                <w:sz w:val="20"/>
              </w:rPr>
            </w:pPr>
            <w:r>
              <w:rPr>
                <w:sz w:val="20"/>
              </w:rPr>
              <w:t>08</w:t>
            </w:r>
          </w:p>
        </w:tc>
        <w:tc>
          <w:tcPr>
            <w:tcW w:type="dxa" w:w="425"/>
            <w:shd w:fill="auto" w:val="clear"/>
          </w:tcPr>
          <w:p w14:paraId="EB180000">
            <w:pPr>
              <w:rPr>
                <w:sz w:val="20"/>
              </w:rPr>
            </w:pPr>
            <w:r>
              <w:rPr>
                <w:sz w:val="20"/>
              </w:rPr>
              <w:t>01</w:t>
            </w:r>
          </w:p>
        </w:tc>
        <w:tc>
          <w:tcPr>
            <w:tcW w:type="dxa" w:w="1559"/>
            <w:shd w:fill="auto" w:val="clear"/>
          </w:tcPr>
          <w:p w14:paraId="EC180000">
            <w:pPr>
              <w:rPr>
                <w:sz w:val="20"/>
              </w:rPr>
            </w:pPr>
            <w:r>
              <w:rPr>
                <w:sz w:val="20"/>
              </w:rPr>
              <w:t>07 2 08 11010</w:t>
            </w:r>
          </w:p>
        </w:tc>
        <w:tc>
          <w:tcPr>
            <w:tcW w:type="dxa" w:w="567"/>
            <w:shd w:fill="auto" w:val="clear"/>
          </w:tcPr>
          <w:p w14:paraId="ED180000">
            <w:pPr>
              <w:rPr>
                <w:sz w:val="20"/>
              </w:rPr>
            </w:pPr>
            <w:r>
              <w:rPr>
                <w:sz w:val="20"/>
              </w:rPr>
              <w:t>000</w:t>
            </w:r>
          </w:p>
        </w:tc>
        <w:tc>
          <w:tcPr>
            <w:tcW w:type="dxa" w:w="1434"/>
            <w:shd w:fill="auto" w:val="clear"/>
          </w:tcPr>
          <w:p w14:paraId="EE180000">
            <w:pPr>
              <w:ind/>
              <w:jc w:val="right"/>
              <w:rPr>
                <w:sz w:val="20"/>
              </w:rPr>
            </w:pPr>
            <w:r>
              <w:rPr>
                <w:sz w:val="20"/>
              </w:rPr>
              <w:t>4 930,83</w:t>
            </w:r>
          </w:p>
        </w:tc>
      </w:tr>
      <w:tr>
        <w:trPr>
          <w:trHeight w:hRule="atLeast" w:val="20"/>
        </w:trPr>
        <w:tc>
          <w:tcPr>
            <w:tcW w:type="dxa" w:w="4678"/>
            <w:shd w:fill="auto" w:val="clear"/>
          </w:tcPr>
          <w:p w14:paraId="EF180000">
            <w:pPr>
              <w:rPr>
                <w:sz w:val="20"/>
              </w:rPr>
            </w:pPr>
            <w:r>
              <w:rPr>
                <w:sz w:val="20"/>
              </w:rPr>
              <w:t>Субсидии бюджетным учреждениям</w:t>
            </w:r>
          </w:p>
        </w:tc>
        <w:tc>
          <w:tcPr>
            <w:tcW w:type="dxa" w:w="567"/>
            <w:shd w:fill="auto" w:val="clear"/>
          </w:tcPr>
          <w:p w14:paraId="F0180000">
            <w:pPr>
              <w:rPr>
                <w:sz w:val="20"/>
              </w:rPr>
            </w:pPr>
            <w:r>
              <w:rPr>
                <w:sz w:val="20"/>
              </w:rPr>
              <w:t>607</w:t>
            </w:r>
          </w:p>
        </w:tc>
        <w:tc>
          <w:tcPr>
            <w:tcW w:type="dxa" w:w="426"/>
            <w:shd w:fill="auto" w:val="clear"/>
          </w:tcPr>
          <w:p w14:paraId="F1180000">
            <w:pPr>
              <w:rPr>
                <w:sz w:val="20"/>
              </w:rPr>
            </w:pPr>
            <w:r>
              <w:rPr>
                <w:sz w:val="20"/>
              </w:rPr>
              <w:t>08</w:t>
            </w:r>
          </w:p>
        </w:tc>
        <w:tc>
          <w:tcPr>
            <w:tcW w:type="dxa" w:w="425"/>
            <w:shd w:fill="auto" w:val="clear"/>
          </w:tcPr>
          <w:p w14:paraId="F2180000">
            <w:pPr>
              <w:rPr>
                <w:sz w:val="20"/>
              </w:rPr>
            </w:pPr>
            <w:r>
              <w:rPr>
                <w:sz w:val="20"/>
              </w:rPr>
              <w:t>01</w:t>
            </w:r>
          </w:p>
        </w:tc>
        <w:tc>
          <w:tcPr>
            <w:tcW w:type="dxa" w:w="1559"/>
            <w:shd w:fill="auto" w:val="clear"/>
          </w:tcPr>
          <w:p w14:paraId="F3180000">
            <w:pPr>
              <w:rPr>
                <w:sz w:val="20"/>
              </w:rPr>
            </w:pPr>
            <w:r>
              <w:rPr>
                <w:sz w:val="20"/>
              </w:rPr>
              <w:t>07 2 08 11010</w:t>
            </w:r>
          </w:p>
        </w:tc>
        <w:tc>
          <w:tcPr>
            <w:tcW w:type="dxa" w:w="567"/>
            <w:shd w:fill="auto" w:val="clear"/>
          </w:tcPr>
          <w:p w14:paraId="F4180000">
            <w:pPr>
              <w:rPr>
                <w:sz w:val="20"/>
              </w:rPr>
            </w:pPr>
            <w:r>
              <w:rPr>
                <w:sz w:val="20"/>
              </w:rPr>
              <w:t>610</w:t>
            </w:r>
          </w:p>
        </w:tc>
        <w:tc>
          <w:tcPr>
            <w:tcW w:type="dxa" w:w="1434"/>
            <w:shd w:fill="auto" w:val="clear"/>
          </w:tcPr>
          <w:p w14:paraId="F5180000">
            <w:pPr>
              <w:ind/>
              <w:jc w:val="right"/>
              <w:rPr>
                <w:sz w:val="20"/>
              </w:rPr>
            </w:pPr>
            <w:r>
              <w:rPr>
                <w:sz w:val="20"/>
              </w:rPr>
              <w:t>4 930,83</w:t>
            </w:r>
          </w:p>
        </w:tc>
      </w:tr>
      <w:tr>
        <w:trPr>
          <w:trHeight w:hRule="atLeast" w:val="20"/>
        </w:trPr>
        <w:tc>
          <w:tcPr>
            <w:tcW w:type="dxa" w:w="4678"/>
            <w:shd w:fill="auto" w:val="clear"/>
          </w:tcPr>
          <w:p w14:paraId="F618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567"/>
            <w:shd w:fill="auto" w:val="clear"/>
          </w:tcPr>
          <w:p w14:paraId="F7180000">
            <w:pPr>
              <w:rPr>
                <w:sz w:val="20"/>
              </w:rPr>
            </w:pPr>
            <w:r>
              <w:rPr>
                <w:sz w:val="20"/>
              </w:rPr>
              <w:t>607</w:t>
            </w:r>
          </w:p>
        </w:tc>
        <w:tc>
          <w:tcPr>
            <w:tcW w:type="dxa" w:w="426"/>
            <w:shd w:fill="auto" w:val="clear"/>
          </w:tcPr>
          <w:p w14:paraId="F8180000">
            <w:pPr>
              <w:rPr>
                <w:sz w:val="20"/>
              </w:rPr>
            </w:pPr>
            <w:r>
              <w:rPr>
                <w:sz w:val="20"/>
              </w:rPr>
              <w:t>08</w:t>
            </w:r>
          </w:p>
        </w:tc>
        <w:tc>
          <w:tcPr>
            <w:tcW w:type="dxa" w:w="425"/>
            <w:shd w:fill="auto" w:val="clear"/>
          </w:tcPr>
          <w:p w14:paraId="F9180000">
            <w:pPr>
              <w:rPr>
                <w:sz w:val="20"/>
              </w:rPr>
            </w:pPr>
            <w:r>
              <w:rPr>
                <w:sz w:val="20"/>
              </w:rPr>
              <w:t>01</w:t>
            </w:r>
          </w:p>
        </w:tc>
        <w:tc>
          <w:tcPr>
            <w:tcW w:type="dxa" w:w="1559"/>
            <w:shd w:fill="auto" w:val="clear"/>
          </w:tcPr>
          <w:p w14:paraId="FA180000">
            <w:pPr>
              <w:rPr>
                <w:sz w:val="20"/>
              </w:rPr>
            </w:pPr>
            <w:r>
              <w:rPr>
                <w:sz w:val="20"/>
              </w:rPr>
              <w:t>07 2 09 00000</w:t>
            </w:r>
          </w:p>
        </w:tc>
        <w:tc>
          <w:tcPr>
            <w:tcW w:type="dxa" w:w="567"/>
            <w:shd w:fill="auto" w:val="clear"/>
          </w:tcPr>
          <w:p w14:paraId="FB180000">
            <w:pPr>
              <w:rPr>
                <w:sz w:val="20"/>
              </w:rPr>
            </w:pPr>
            <w:r>
              <w:rPr>
                <w:sz w:val="20"/>
              </w:rPr>
              <w:t>000</w:t>
            </w:r>
          </w:p>
        </w:tc>
        <w:tc>
          <w:tcPr>
            <w:tcW w:type="dxa" w:w="1434"/>
            <w:shd w:fill="auto" w:val="clear"/>
          </w:tcPr>
          <w:p w14:paraId="FC180000">
            <w:pPr>
              <w:ind/>
              <w:jc w:val="right"/>
              <w:rPr>
                <w:sz w:val="20"/>
              </w:rPr>
            </w:pPr>
            <w:r>
              <w:rPr>
                <w:sz w:val="20"/>
              </w:rPr>
              <w:t>673,10</w:t>
            </w:r>
          </w:p>
        </w:tc>
      </w:tr>
      <w:tr>
        <w:trPr>
          <w:trHeight w:hRule="atLeast" w:val="20"/>
        </w:trPr>
        <w:tc>
          <w:tcPr>
            <w:tcW w:type="dxa" w:w="4678"/>
            <w:shd w:fill="auto" w:val="clear"/>
          </w:tcPr>
          <w:p w14:paraId="FD180000">
            <w:pPr>
              <w:rPr>
                <w:sz w:val="20"/>
              </w:rPr>
            </w:pPr>
            <w:r>
              <w:rPr>
                <w:sz w:val="20"/>
              </w:rPr>
              <w:t>Расходы на реализацию мероприятий, направленных на сохранение историко-культурного наследия города Ставрополя</w:t>
            </w:r>
          </w:p>
        </w:tc>
        <w:tc>
          <w:tcPr>
            <w:tcW w:type="dxa" w:w="567"/>
            <w:shd w:fill="auto" w:val="clear"/>
          </w:tcPr>
          <w:p w14:paraId="FE180000">
            <w:pPr>
              <w:rPr>
                <w:sz w:val="20"/>
              </w:rPr>
            </w:pPr>
            <w:r>
              <w:rPr>
                <w:sz w:val="20"/>
              </w:rPr>
              <w:t>607</w:t>
            </w:r>
          </w:p>
        </w:tc>
        <w:tc>
          <w:tcPr>
            <w:tcW w:type="dxa" w:w="426"/>
            <w:shd w:fill="auto" w:val="clear"/>
          </w:tcPr>
          <w:p w14:paraId="FF180000">
            <w:pPr>
              <w:rPr>
                <w:sz w:val="20"/>
              </w:rPr>
            </w:pPr>
            <w:r>
              <w:rPr>
                <w:sz w:val="20"/>
              </w:rPr>
              <w:t>08</w:t>
            </w:r>
          </w:p>
        </w:tc>
        <w:tc>
          <w:tcPr>
            <w:tcW w:type="dxa" w:w="425"/>
            <w:shd w:fill="auto" w:val="clear"/>
          </w:tcPr>
          <w:p w14:paraId="00190000">
            <w:pPr>
              <w:rPr>
                <w:sz w:val="20"/>
              </w:rPr>
            </w:pPr>
            <w:r>
              <w:rPr>
                <w:sz w:val="20"/>
              </w:rPr>
              <w:t>01</w:t>
            </w:r>
          </w:p>
        </w:tc>
        <w:tc>
          <w:tcPr>
            <w:tcW w:type="dxa" w:w="1559"/>
            <w:shd w:fill="auto" w:val="clear"/>
          </w:tcPr>
          <w:p w14:paraId="01190000">
            <w:pPr>
              <w:rPr>
                <w:sz w:val="20"/>
              </w:rPr>
            </w:pPr>
            <w:r>
              <w:rPr>
                <w:sz w:val="20"/>
              </w:rPr>
              <w:t>07 2 09 20400</w:t>
            </w:r>
          </w:p>
        </w:tc>
        <w:tc>
          <w:tcPr>
            <w:tcW w:type="dxa" w:w="567"/>
            <w:shd w:fill="auto" w:val="clear"/>
          </w:tcPr>
          <w:p w14:paraId="02190000">
            <w:pPr>
              <w:rPr>
                <w:sz w:val="20"/>
              </w:rPr>
            </w:pPr>
            <w:r>
              <w:rPr>
                <w:sz w:val="20"/>
              </w:rPr>
              <w:t>000</w:t>
            </w:r>
          </w:p>
        </w:tc>
        <w:tc>
          <w:tcPr>
            <w:tcW w:type="dxa" w:w="1434"/>
            <w:shd w:fill="auto" w:val="clear"/>
          </w:tcPr>
          <w:p w14:paraId="03190000">
            <w:pPr>
              <w:ind/>
              <w:jc w:val="right"/>
              <w:rPr>
                <w:sz w:val="20"/>
              </w:rPr>
            </w:pPr>
            <w:r>
              <w:rPr>
                <w:sz w:val="20"/>
              </w:rPr>
              <w:t>673,10</w:t>
            </w:r>
          </w:p>
        </w:tc>
      </w:tr>
      <w:tr>
        <w:trPr>
          <w:trHeight w:hRule="atLeast" w:val="20"/>
        </w:trPr>
        <w:tc>
          <w:tcPr>
            <w:tcW w:type="dxa" w:w="4678"/>
            <w:shd w:fill="auto" w:val="clear"/>
          </w:tcPr>
          <w:p w14:paraId="04190000">
            <w:pPr>
              <w:rPr>
                <w:sz w:val="20"/>
              </w:rPr>
            </w:pPr>
            <w:r>
              <w:rPr>
                <w:sz w:val="20"/>
              </w:rPr>
              <w:t>Субсидии бюджетным учреждениям</w:t>
            </w:r>
          </w:p>
        </w:tc>
        <w:tc>
          <w:tcPr>
            <w:tcW w:type="dxa" w:w="567"/>
            <w:shd w:fill="auto" w:val="clear"/>
          </w:tcPr>
          <w:p w14:paraId="05190000">
            <w:pPr>
              <w:rPr>
                <w:sz w:val="20"/>
              </w:rPr>
            </w:pPr>
            <w:r>
              <w:rPr>
                <w:sz w:val="20"/>
              </w:rPr>
              <w:t>607</w:t>
            </w:r>
          </w:p>
        </w:tc>
        <w:tc>
          <w:tcPr>
            <w:tcW w:type="dxa" w:w="426"/>
            <w:shd w:fill="auto" w:val="clear"/>
          </w:tcPr>
          <w:p w14:paraId="06190000">
            <w:pPr>
              <w:rPr>
                <w:sz w:val="20"/>
              </w:rPr>
            </w:pPr>
            <w:r>
              <w:rPr>
                <w:sz w:val="20"/>
              </w:rPr>
              <w:t>08</w:t>
            </w:r>
          </w:p>
        </w:tc>
        <w:tc>
          <w:tcPr>
            <w:tcW w:type="dxa" w:w="425"/>
            <w:shd w:fill="auto" w:val="clear"/>
          </w:tcPr>
          <w:p w14:paraId="07190000">
            <w:pPr>
              <w:rPr>
                <w:sz w:val="20"/>
              </w:rPr>
            </w:pPr>
            <w:r>
              <w:rPr>
                <w:sz w:val="20"/>
              </w:rPr>
              <w:t>01</w:t>
            </w:r>
          </w:p>
        </w:tc>
        <w:tc>
          <w:tcPr>
            <w:tcW w:type="dxa" w:w="1559"/>
            <w:shd w:fill="auto" w:val="clear"/>
          </w:tcPr>
          <w:p w14:paraId="08190000">
            <w:pPr>
              <w:rPr>
                <w:sz w:val="20"/>
              </w:rPr>
            </w:pPr>
            <w:r>
              <w:rPr>
                <w:sz w:val="20"/>
              </w:rPr>
              <w:t>07 2 09 20400</w:t>
            </w:r>
          </w:p>
        </w:tc>
        <w:tc>
          <w:tcPr>
            <w:tcW w:type="dxa" w:w="567"/>
            <w:shd w:fill="auto" w:val="clear"/>
          </w:tcPr>
          <w:p w14:paraId="09190000">
            <w:pPr>
              <w:rPr>
                <w:sz w:val="20"/>
              </w:rPr>
            </w:pPr>
            <w:r>
              <w:rPr>
                <w:sz w:val="20"/>
              </w:rPr>
              <w:t>610</w:t>
            </w:r>
          </w:p>
        </w:tc>
        <w:tc>
          <w:tcPr>
            <w:tcW w:type="dxa" w:w="1434"/>
            <w:shd w:fill="auto" w:val="clear"/>
          </w:tcPr>
          <w:p w14:paraId="0A190000">
            <w:pPr>
              <w:ind/>
              <w:jc w:val="right"/>
              <w:rPr>
                <w:sz w:val="20"/>
              </w:rPr>
            </w:pPr>
            <w:r>
              <w:rPr>
                <w:sz w:val="20"/>
              </w:rPr>
              <w:t>673,10</w:t>
            </w:r>
          </w:p>
        </w:tc>
      </w:tr>
      <w:tr>
        <w:trPr>
          <w:trHeight w:hRule="atLeast" w:val="20"/>
        </w:trPr>
        <w:tc>
          <w:tcPr>
            <w:tcW w:type="dxa" w:w="4678"/>
            <w:shd w:fill="auto" w:val="clear"/>
          </w:tcPr>
          <w:p w14:paraId="0B190000">
            <w:pPr>
              <w:rPr>
                <w:sz w:val="20"/>
              </w:rPr>
            </w:pPr>
            <w:r>
              <w:rPr>
                <w:sz w:val="20"/>
              </w:rPr>
              <w:t xml:space="preserve">Реализация регионального </w:t>
            </w:r>
            <w:r>
              <w:rPr>
                <w:sz w:val="20"/>
              </w:rPr>
              <w:t>проекта  «</w:t>
            </w:r>
            <w:r>
              <w:rPr>
                <w:sz w:val="20"/>
              </w:rPr>
              <w:t>Культурная среда»</w:t>
            </w:r>
          </w:p>
        </w:tc>
        <w:tc>
          <w:tcPr>
            <w:tcW w:type="dxa" w:w="567"/>
            <w:shd w:fill="auto" w:val="clear"/>
          </w:tcPr>
          <w:p w14:paraId="0C190000">
            <w:pPr>
              <w:rPr>
                <w:sz w:val="20"/>
              </w:rPr>
            </w:pPr>
            <w:r>
              <w:rPr>
                <w:sz w:val="20"/>
              </w:rPr>
              <w:t>607</w:t>
            </w:r>
          </w:p>
        </w:tc>
        <w:tc>
          <w:tcPr>
            <w:tcW w:type="dxa" w:w="426"/>
            <w:shd w:fill="auto" w:val="clear"/>
          </w:tcPr>
          <w:p w14:paraId="0D190000">
            <w:pPr>
              <w:rPr>
                <w:sz w:val="20"/>
              </w:rPr>
            </w:pPr>
            <w:r>
              <w:rPr>
                <w:sz w:val="20"/>
              </w:rPr>
              <w:t>08</w:t>
            </w:r>
          </w:p>
        </w:tc>
        <w:tc>
          <w:tcPr>
            <w:tcW w:type="dxa" w:w="425"/>
            <w:shd w:fill="auto" w:val="clear"/>
          </w:tcPr>
          <w:p w14:paraId="0E190000">
            <w:pPr>
              <w:rPr>
                <w:sz w:val="20"/>
              </w:rPr>
            </w:pPr>
            <w:r>
              <w:rPr>
                <w:sz w:val="20"/>
              </w:rPr>
              <w:t>01</w:t>
            </w:r>
          </w:p>
        </w:tc>
        <w:tc>
          <w:tcPr>
            <w:tcW w:type="dxa" w:w="1559"/>
            <w:shd w:fill="auto" w:val="clear"/>
          </w:tcPr>
          <w:p w14:paraId="0F190000">
            <w:pPr>
              <w:rPr>
                <w:sz w:val="20"/>
              </w:rPr>
            </w:pPr>
            <w:r>
              <w:rPr>
                <w:sz w:val="20"/>
              </w:rPr>
              <w:t>07 2 A1 00000</w:t>
            </w:r>
          </w:p>
        </w:tc>
        <w:tc>
          <w:tcPr>
            <w:tcW w:type="dxa" w:w="567"/>
            <w:shd w:fill="auto" w:val="clear"/>
          </w:tcPr>
          <w:p w14:paraId="10190000">
            <w:pPr>
              <w:rPr>
                <w:sz w:val="20"/>
              </w:rPr>
            </w:pPr>
            <w:r>
              <w:rPr>
                <w:sz w:val="20"/>
              </w:rPr>
              <w:t>000</w:t>
            </w:r>
          </w:p>
        </w:tc>
        <w:tc>
          <w:tcPr>
            <w:tcW w:type="dxa" w:w="1434"/>
            <w:shd w:fill="auto" w:val="clear"/>
          </w:tcPr>
          <w:p w14:paraId="11190000">
            <w:pPr>
              <w:ind/>
              <w:jc w:val="right"/>
              <w:rPr>
                <w:sz w:val="20"/>
              </w:rPr>
            </w:pPr>
            <w:r>
              <w:rPr>
                <w:sz w:val="20"/>
              </w:rPr>
              <w:t>3 324,10</w:t>
            </w:r>
          </w:p>
        </w:tc>
      </w:tr>
      <w:tr>
        <w:trPr>
          <w:trHeight w:hRule="atLeast" w:val="20"/>
        </w:trPr>
        <w:tc>
          <w:tcPr>
            <w:tcW w:type="dxa" w:w="4678"/>
            <w:shd w:fill="auto" w:val="clear"/>
          </w:tcPr>
          <w:p w14:paraId="12190000">
            <w:pPr>
              <w:rPr>
                <w:sz w:val="20"/>
              </w:rPr>
            </w:pPr>
            <w:r>
              <w:rPr>
                <w:sz w:val="20"/>
              </w:rPr>
              <w:t>Техническое оснащение региональных и муниципальных музеев</w:t>
            </w:r>
          </w:p>
        </w:tc>
        <w:tc>
          <w:tcPr>
            <w:tcW w:type="dxa" w:w="567"/>
            <w:shd w:fill="auto" w:val="clear"/>
          </w:tcPr>
          <w:p w14:paraId="13190000">
            <w:pPr>
              <w:rPr>
                <w:sz w:val="20"/>
              </w:rPr>
            </w:pPr>
            <w:r>
              <w:rPr>
                <w:sz w:val="20"/>
              </w:rPr>
              <w:t>607</w:t>
            </w:r>
          </w:p>
        </w:tc>
        <w:tc>
          <w:tcPr>
            <w:tcW w:type="dxa" w:w="426"/>
            <w:shd w:fill="auto" w:val="clear"/>
          </w:tcPr>
          <w:p w14:paraId="14190000">
            <w:pPr>
              <w:rPr>
                <w:sz w:val="20"/>
              </w:rPr>
            </w:pPr>
            <w:r>
              <w:rPr>
                <w:sz w:val="20"/>
              </w:rPr>
              <w:t>08</w:t>
            </w:r>
          </w:p>
        </w:tc>
        <w:tc>
          <w:tcPr>
            <w:tcW w:type="dxa" w:w="425"/>
            <w:shd w:fill="auto" w:val="clear"/>
          </w:tcPr>
          <w:p w14:paraId="15190000">
            <w:pPr>
              <w:rPr>
                <w:sz w:val="20"/>
              </w:rPr>
            </w:pPr>
            <w:r>
              <w:rPr>
                <w:sz w:val="20"/>
              </w:rPr>
              <w:t>01</w:t>
            </w:r>
          </w:p>
        </w:tc>
        <w:tc>
          <w:tcPr>
            <w:tcW w:type="dxa" w:w="1559"/>
            <w:shd w:fill="auto" w:val="clear"/>
          </w:tcPr>
          <w:p w14:paraId="16190000">
            <w:pPr>
              <w:rPr>
                <w:sz w:val="20"/>
              </w:rPr>
            </w:pPr>
            <w:r>
              <w:rPr>
                <w:sz w:val="20"/>
              </w:rPr>
              <w:t>07 2 A1 55900</w:t>
            </w:r>
          </w:p>
        </w:tc>
        <w:tc>
          <w:tcPr>
            <w:tcW w:type="dxa" w:w="567"/>
            <w:shd w:fill="auto" w:val="clear"/>
          </w:tcPr>
          <w:p w14:paraId="17190000">
            <w:pPr>
              <w:rPr>
                <w:sz w:val="20"/>
              </w:rPr>
            </w:pPr>
            <w:r>
              <w:rPr>
                <w:sz w:val="20"/>
              </w:rPr>
              <w:t>000</w:t>
            </w:r>
          </w:p>
        </w:tc>
        <w:tc>
          <w:tcPr>
            <w:tcW w:type="dxa" w:w="1434"/>
            <w:shd w:fill="auto" w:val="clear"/>
          </w:tcPr>
          <w:p w14:paraId="18190000">
            <w:pPr>
              <w:ind/>
              <w:jc w:val="right"/>
              <w:rPr>
                <w:sz w:val="20"/>
              </w:rPr>
            </w:pPr>
            <w:r>
              <w:rPr>
                <w:sz w:val="20"/>
              </w:rPr>
              <w:t>3 324,10</w:t>
            </w:r>
          </w:p>
        </w:tc>
      </w:tr>
      <w:tr>
        <w:trPr>
          <w:trHeight w:hRule="atLeast" w:val="20"/>
        </w:trPr>
        <w:tc>
          <w:tcPr>
            <w:tcW w:type="dxa" w:w="4678"/>
            <w:shd w:fill="auto" w:val="clear"/>
          </w:tcPr>
          <w:p w14:paraId="19190000">
            <w:pPr>
              <w:rPr>
                <w:sz w:val="20"/>
              </w:rPr>
            </w:pPr>
            <w:r>
              <w:rPr>
                <w:sz w:val="20"/>
              </w:rPr>
              <w:t>Субсидии бюджетным учреждениям</w:t>
            </w:r>
          </w:p>
        </w:tc>
        <w:tc>
          <w:tcPr>
            <w:tcW w:type="dxa" w:w="567"/>
            <w:shd w:fill="auto" w:val="clear"/>
          </w:tcPr>
          <w:p w14:paraId="1A190000">
            <w:pPr>
              <w:rPr>
                <w:sz w:val="20"/>
              </w:rPr>
            </w:pPr>
            <w:r>
              <w:rPr>
                <w:sz w:val="20"/>
              </w:rPr>
              <w:t>607</w:t>
            </w:r>
          </w:p>
        </w:tc>
        <w:tc>
          <w:tcPr>
            <w:tcW w:type="dxa" w:w="426"/>
            <w:shd w:fill="auto" w:val="clear"/>
          </w:tcPr>
          <w:p w14:paraId="1B190000">
            <w:pPr>
              <w:rPr>
                <w:sz w:val="20"/>
              </w:rPr>
            </w:pPr>
            <w:r>
              <w:rPr>
                <w:sz w:val="20"/>
              </w:rPr>
              <w:t>08</w:t>
            </w:r>
          </w:p>
        </w:tc>
        <w:tc>
          <w:tcPr>
            <w:tcW w:type="dxa" w:w="425"/>
            <w:shd w:fill="auto" w:val="clear"/>
          </w:tcPr>
          <w:p w14:paraId="1C190000">
            <w:pPr>
              <w:rPr>
                <w:sz w:val="20"/>
              </w:rPr>
            </w:pPr>
            <w:r>
              <w:rPr>
                <w:sz w:val="20"/>
              </w:rPr>
              <w:t>01</w:t>
            </w:r>
          </w:p>
        </w:tc>
        <w:tc>
          <w:tcPr>
            <w:tcW w:type="dxa" w:w="1559"/>
            <w:shd w:fill="auto" w:val="clear"/>
          </w:tcPr>
          <w:p w14:paraId="1D190000">
            <w:pPr>
              <w:rPr>
                <w:sz w:val="20"/>
              </w:rPr>
            </w:pPr>
            <w:r>
              <w:rPr>
                <w:sz w:val="20"/>
              </w:rPr>
              <w:t>07 2 A1 55900</w:t>
            </w:r>
          </w:p>
        </w:tc>
        <w:tc>
          <w:tcPr>
            <w:tcW w:type="dxa" w:w="567"/>
            <w:shd w:fill="auto" w:val="clear"/>
          </w:tcPr>
          <w:p w14:paraId="1E190000">
            <w:pPr>
              <w:rPr>
                <w:sz w:val="20"/>
              </w:rPr>
            </w:pPr>
            <w:r>
              <w:rPr>
                <w:sz w:val="20"/>
              </w:rPr>
              <w:t>610</w:t>
            </w:r>
          </w:p>
        </w:tc>
        <w:tc>
          <w:tcPr>
            <w:tcW w:type="dxa" w:w="1434"/>
            <w:shd w:fill="auto" w:val="clear"/>
          </w:tcPr>
          <w:p w14:paraId="1F190000">
            <w:pPr>
              <w:ind/>
              <w:jc w:val="right"/>
              <w:rPr>
                <w:sz w:val="20"/>
              </w:rPr>
            </w:pPr>
            <w:r>
              <w:rPr>
                <w:sz w:val="20"/>
              </w:rPr>
              <w:t>3 324,10</w:t>
            </w:r>
          </w:p>
        </w:tc>
      </w:tr>
      <w:tr>
        <w:trPr>
          <w:trHeight w:hRule="atLeast" w:val="20"/>
        </w:trPr>
        <w:tc>
          <w:tcPr>
            <w:tcW w:type="dxa" w:w="4678"/>
            <w:shd w:fill="auto" w:val="clear"/>
          </w:tcPr>
          <w:p w14:paraId="20190000">
            <w:pPr>
              <w:rPr>
                <w:sz w:val="20"/>
              </w:rPr>
            </w:pPr>
            <w:r>
              <w:rPr>
                <w:sz w:val="20"/>
              </w:rPr>
              <w:t xml:space="preserve">Реализация регионального </w:t>
            </w:r>
            <w:r>
              <w:rPr>
                <w:sz w:val="20"/>
              </w:rPr>
              <w:t>проекта  «</w:t>
            </w:r>
            <w:r>
              <w:rPr>
                <w:sz w:val="20"/>
              </w:rPr>
              <w:t>Цифровая культура»</w:t>
            </w:r>
          </w:p>
        </w:tc>
        <w:tc>
          <w:tcPr>
            <w:tcW w:type="dxa" w:w="567"/>
            <w:shd w:fill="auto" w:val="clear"/>
          </w:tcPr>
          <w:p w14:paraId="21190000">
            <w:pPr>
              <w:rPr>
                <w:sz w:val="20"/>
              </w:rPr>
            </w:pPr>
            <w:r>
              <w:rPr>
                <w:sz w:val="20"/>
              </w:rPr>
              <w:t>607</w:t>
            </w:r>
          </w:p>
        </w:tc>
        <w:tc>
          <w:tcPr>
            <w:tcW w:type="dxa" w:w="426"/>
            <w:shd w:fill="auto" w:val="clear"/>
          </w:tcPr>
          <w:p w14:paraId="22190000">
            <w:pPr>
              <w:rPr>
                <w:sz w:val="20"/>
              </w:rPr>
            </w:pPr>
            <w:r>
              <w:rPr>
                <w:sz w:val="20"/>
              </w:rPr>
              <w:t>08</w:t>
            </w:r>
          </w:p>
        </w:tc>
        <w:tc>
          <w:tcPr>
            <w:tcW w:type="dxa" w:w="425"/>
            <w:shd w:fill="auto" w:val="clear"/>
          </w:tcPr>
          <w:p w14:paraId="23190000">
            <w:pPr>
              <w:rPr>
                <w:sz w:val="20"/>
              </w:rPr>
            </w:pPr>
            <w:r>
              <w:rPr>
                <w:sz w:val="20"/>
              </w:rPr>
              <w:t>01</w:t>
            </w:r>
          </w:p>
        </w:tc>
        <w:tc>
          <w:tcPr>
            <w:tcW w:type="dxa" w:w="1559"/>
            <w:shd w:fill="auto" w:val="clear"/>
          </w:tcPr>
          <w:p w14:paraId="24190000">
            <w:pPr>
              <w:rPr>
                <w:sz w:val="20"/>
              </w:rPr>
            </w:pPr>
            <w:r>
              <w:rPr>
                <w:sz w:val="20"/>
              </w:rPr>
              <w:t>07 2 A3 00000</w:t>
            </w:r>
          </w:p>
        </w:tc>
        <w:tc>
          <w:tcPr>
            <w:tcW w:type="dxa" w:w="567"/>
            <w:shd w:fill="auto" w:val="clear"/>
          </w:tcPr>
          <w:p w14:paraId="25190000">
            <w:pPr>
              <w:rPr>
                <w:sz w:val="20"/>
              </w:rPr>
            </w:pPr>
            <w:r>
              <w:rPr>
                <w:sz w:val="20"/>
              </w:rPr>
              <w:t>000</w:t>
            </w:r>
          </w:p>
        </w:tc>
        <w:tc>
          <w:tcPr>
            <w:tcW w:type="dxa" w:w="1434"/>
            <w:shd w:fill="auto" w:val="clear"/>
          </w:tcPr>
          <w:p w14:paraId="26190000">
            <w:pPr>
              <w:ind/>
              <w:jc w:val="right"/>
              <w:rPr>
                <w:sz w:val="20"/>
              </w:rPr>
            </w:pPr>
            <w:r>
              <w:rPr>
                <w:sz w:val="20"/>
              </w:rPr>
              <w:t>1 000,00</w:t>
            </w:r>
          </w:p>
        </w:tc>
      </w:tr>
      <w:tr>
        <w:trPr>
          <w:trHeight w:hRule="atLeast" w:val="20"/>
        </w:trPr>
        <w:tc>
          <w:tcPr>
            <w:tcW w:type="dxa" w:w="4678"/>
            <w:shd w:fill="auto" w:val="clear"/>
          </w:tcPr>
          <w:p w14:paraId="27190000">
            <w:pPr>
              <w:rPr>
                <w:sz w:val="20"/>
              </w:rPr>
            </w:pPr>
            <w:r>
              <w:rPr>
                <w:sz w:val="20"/>
              </w:rPr>
              <w:t>Создание виртуальных концертных залов</w:t>
            </w:r>
          </w:p>
        </w:tc>
        <w:tc>
          <w:tcPr>
            <w:tcW w:type="dxa" w:w="567"/>
            <w:shd w:fill="auto" w:val="clear"/>
          </w:tcPr>
          <w:p w14:paraId="28190000">
            <w:pPr>
              <w:rPr>
                <w:sz w:val="20"/>
              </w:rPr>
            </w:pPr>
            <w:r>
              <w:rPr>
                <w:sz w:val="20"/>
              </w:rPr>
              <w:t>607</w:t>
            </w:r>
          </w:p>
        </w:tc>
        <w:tc>
          <w:tcPr>
            <w:tcW w:type="dxa" w:w="426"/>
            <w:shd w:fill="auto" w:val="clear"/>
          </w:tcPr>
          <w:p w14:paraId="29190000">
            <w:pPr>
              <w:rPr>
                <w:sz w:val="20"/>
              </w:rPr>
            </w:pPr>
            <w:r>
              <w:rPr>
                <w:sz w:val="20"/>
              </w:rPr>
              <w:t>08</w:t>
            </w:r>
          </w:p>
        </w:tc>
        <w:tc>
          <w:tcPr>
            <w:tcW w:type="dxa" w:w="425"/>
            <w:shd w:fill="auto" w:val="clear"/>
          </w:tcPr>
          <w:p w14:paraId="2A190000">
            <w:pPr>
              <w:rPr>
                <w:sz w:val="20"/>
              </w:rPr>
            </w:pPr>
            <w:r>
              <w:rPr>
                <w:sz w:val="20"/>
              </w:rPr>
              <w:t>01</w:t>
            </w:r>
          </w:p>
        </w:tc>
        <w:tc>
          <w:tcPr>
            <w:tcW w:type="dxa" w:w="1559"/>
            <w:shd w:fill="auto" w:val="clear"/>
          </w:tcPr>
          <w:p w14:paraId="2B190000">
            <w:pPr>
              <w:rPr>
                <w:sz w:val="20"/>
              </w:rPr>
            </w:pPr>
            <w:r>
              <w:rPr>
                <w:sz w:val="20"/>
              </w:rPr>
              <w:t>07 2 A3 54530</w:t>
            </w:r>
          </w:p>
        </w:tc>
        <w:tc>
          <w:tcPr>
            <w:tcW w:type="dxa" w:w="567"/>
            <w:shd w:fill="auto" w:val="clear"/>
          </w:tcPr>
          <w:p w14:paraId="2C190000">
            <w:pPr>
              <w:rPr>
                <w:sz w:val="20"/>
              </w:rPr>
            </w:pPr>
            <w:r>
              <w:rPr>
                <w:sz w:val="20"/>
              </w:rPr>
              <w:t>000</w:t>
            </w:r>
          </w:p>
        </w:tc>
        <w:tc>
          <w:tcPr>
            <w:tcW w:type="dxa" w:w="1434"/>
            <w:shd w:fill="auto" w:val="clear"/>
          </w:tcPr>
          <w:p w14:paraId="2D190000">
            <w:pPr>
              <w:ind/>
              <w:jc w:val="right"/>
              <w:rPr>
                <w:sz w:val="20"/>
              </w:rPr>
            </w:pPr>
            <w:r>
              <w:rPr>
                <w:sz w:val="20"/>
              </w:rPr>
              <w:t>1 000,00</w:t>
            </w:r>
          </w:p>
        </w:tc>
      </w:tr>
      <w:tr>
        <w:trPr>
          <w:trHeight w:hRule="atLeast" w:val="20"/>
        </w:trPr>
        <w:tc>
          <w:tcPr>
            <w:tcW w:type="dxa" w:w="4678"/>
            <w:shd w:fill="auto" w:val="clear"/>
          </w:tcPr>
          <w:p w14:paraId="2E190000">
            <w:pPr>
              <w:rPr>
                <w:sz w:val="20"/>
              </w:rPr>
            </w:pPr>
            <w:r>
              <w:rPr>
                <w:sz w:val="20"/>
              </w:rPr>
              <w:t>Субсидии бюджетным учреждениям</w:t>
            </w:r>
          </w:p>
        </w:tc>
        <w:tc>
          <w:tcPr>
            <w:tcW w:type="dxa" w:w="567"/>
            <w:shd w:fill="auto" w:val="clear"/>
          </w:tcPr>
          <w:p w14:paraId="2F190000">
            <w:pPr>
              <w:rPr>
                <w:sz w:val="20"/>
              </w:rPr>
            </w:pPr>
            <w:r>
              <w:rPr>
                <w:sz w:val="20"/>
              </w:rPr>
              <w:t>607</w:t>
            </w:r>
          </w:p>
        </w:tc>
        <w:tc>
          <w:tcPr>
            <w:tcW w:type="dxa" w:w="426"/>
            <w:shd w:fill="auto" w:val="clear"/>
          </w:tcPr>
          <w:p w14:paraId="30190000">
            <w:pPr>
              <w:rPr>
                <w:sz w:val="20"/>
              </w:rPr>
            </w:pPr>
            <w:r>
              <w:rPr>
                <w:sz w:val="20"/>
              </w:rPr>
              <w:t>08</w:t>
            </w:r>
          </w:p>
        </w:tc>
        <w:tc>
          <w:tcPr>
            <w:tcW w:type="dxa" w:w="425"/>
            <w:shd w:fill="auto" w:val="clear"/>
          </w:tcPr>
          <w:p w14:paraId="31190000">
            <w:pPr>
              <w:rPr>
                <w:sz w:val="20"/>
              </w:rPr>
            </w:pPr>
            <w:r>
              <w:rPr>
                <w:sz w:val="20"/>
              </w:rPr>
              <w:t>01</w:t>
            </w:r>
          </w:p>
        </w:tc>
        <w:tc>
          <w:tcPr>
            <w:tcW w:type="dxa" w:w="1559"/>
            <w:shd w:fill="auto" w:val="clear"/>
          </w:tcPr>
          <w:p w14:paraId="32190000">
            <w:pPr>
              <w:rPr>
                <w:sz w:val="20"/>
              </w:rPr>
            </w:pPr>
            <w:r>
              <w:rPr>
                <w:sz w:val="20"/>
              </w:rPr>
              <w:t>07 2 A3 54530</w:t>
            </w:r>
          </w:p>
        </w:tc>
        <w:tc>
          <w:tcPr>
            <w:tcW w:type="dxa" w:w="567"/>
            <w:shd w:fill="auto" w:val="clear"/>
          </w:tcPr>
          <w:p w14:paraId="33190000">
            <w:pPr>
              <w:rPr>
                <w:sz w:val="20"/>
              </w:rPr>
            </w:pPr>
            <w:r>
              <w:rPr>
                <w:sz w:val="20"/>
              </w:rPr>
              <w:t>610</w:t>
            </w:r>
          </w:p>
        </w:tc>
        <w:tc>
          <w:tcPr>
            <w:tcW w:type="dxa" w:w="1434"/>
            <w:shd w:fill="auto" w:val="clear"/>
          </w:tcPr>
          <w:p w14:paraId="34190000">
            <w:pPr>
              <w:ind/>
              <w:jc w:val="right"/>
              <w:rPr>
                <w:sz w:val="20"/>
              </w:rPr>
            </w:pPr>
            <w:r>
              <w:rPr>
                <w:sz w:val="20"/>
              </w:rPr>
              <w:t>1 000,00</w:t>
            </w:r>
          </w:p>
        </w:tc>
      </w:tr>
      <w:tr>
        <w:trPr>
          <w:trHeight w:hRule="atLeast" w:val="20"/>
        </w:trPr>
        <w:tc>
          <w:tcPr>
            <w:tcW w:type="dxa" w:w="4678"/>
            <w:shd w:fill="auto" w:val="clear"/>
          </w:tcPr>
          <w:p w14:paraId="3519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36190000">
            <w:pPr>
              <w:rPr>
                <w:sz w:val="20"/>
              </w:rPr>
            </w:pPr>
            <w:r>
              <w:rPr>
                <w:sz w:val="20"/>
              </w:rPr>
              <w:t>607</w:t>
            </w:r>
          </w:p>
        </w:tc>
        <w:tc>
          <w:tcPr>
            <w:tcW w:type="dxa" w:w="426"/>
            <w:shd w:fill="auto" w:val="clear"/>
          </w:tcPr>
          <w:p w14:paraId="37190000">
            <w:pPr>
              <w:rPr>
                <w:sz w:val="20"/>
              </w:rPr>
            </w:pPr>
            <w:r>
              <w:rPr>
                <w:sz w:val="20"/>
              </w:rPr>
              <w:t>08</w:t>
            </w:r>
          </w:p>
        </w:tc>
        <w:tc>
          <w:tcPr>
            <w:tcW w:type="dxa" w:w="425"/>
            <w:shd w:fill="auto" w:val="clear"/>
          </w:tcPr>
          <w:p w14:paraId="38190000">
            <w:pPr>
              <w:rPr>
                <w:sz w:val="20"/>
              </w:rPr>
            </w:pPr>
            <w:r>
              <w:rPr>
                <w:sz w:val="20"/>
              </w:rPr>
              <w:t>01</w:t>
            </w:r>
          </w:p>
        </w:tc>
        <w:tc>
          <w:tcPr>
            <w:tcW w:type="dxa" w:w="1559"/>
            <w:shd w:fill="auto" w:val="clear"/>
          </w:tcPr>
          <w:p w14:paraId="39190000">
            <w:pPr>
              <w:rPr>
                <w:sz w:val="20"/>
              </w:rPr>
            </w:pPr>
            <w:r>
              <w:rPr>
                <w:sz w:val="20"/>
              </w:rPr>
              <w:t>15 0 00 00000</w:t>
            </w:r>
          </w:p>
        </w:tc>
        <w:tc>
          <w:tcPr>
            <w:tcW w:type="dxa" w:w="567"/>
            <w:shd w:fill="auto" w:val="clear"/>
          </w:tcPr>
          <w:p w14:paraId="3A190000">
            <w:pPr>
              <w:rPr>
                <w:sz w:val="20"/>
              </w:rPr>
            </w:pPr>
            <w:r>
              <w:rPr>
                <w:sz w:val="20"/>
              </w:rPr>
              <w:t>000</w:t>
            </w:r>
          </w:p>
        </w:tc>
        <w:tc>
          <w:tcPr>
            <w:tcW w:type="dxa" w:w="1434"/>
            <w:shd w:fill="auto" w:val="clear"/>
          </w:tcPr>
          <w:p w14:paraId="3B190000">
            <w:pPr>
              <w:ind/>
              <w:jc w:val="right"/>
              <w:rPr>
                <w:sz w:val="20"/>
              </w:rPr>
            </w:pPr>
            <w:r>
              <w:rPr>
                <w:sz w:val="20"/>
              </w:rPr>
              <w:t>23 868,84</w:t>
            </w:r>
          </w:p>
        </w:tc>
      </w:tr>
      <w:tr>
        <w:trPr>
          <w:trHeight w:hRule="atLeast" w:val="20"/>
        </w:trPr>
        <w:tc>
          <w:tcPr>
            <w:tcW w:type="dxa" w:w="4678"/>
            <w:shd w:fill="auto" w:val="clear"/>
          </w:tcPr>
          <w:p w14:paraId="3C19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3D190000">
            <w:pPr>
              <w:rPr>
                <w:sz w:val="20"/>
              </w:rPr>
            </w:pPr>
            <w:r>
              <w:rPr>
                <w:sz w:val="20"/>
              </w:rPr>
              <w:t>607</w:t>
            </w:r>
          </w:p>
        </w:tc>
        <w:tc>
          <w:tcPr>
            <w:tcW w:type="dxa" w:w="426"/>
            <w:shd w:fill="auto" w:val="clear"/>
          </w:tcPr>
          <w:p w14:paraId="3E190000">
            <w:pPr>
              <w:rPr>
                <w:sz w:val="20"/>
              </w:rPr>
            </w:pPr>
            <w:r>
              <w:rPr>
                <w:sz w:val="20"/>
              </w:rPr>
              <w:t>08</w:t>
            </w:r>
          </w:p>
        </w:tc>
        <w:tc>
          <w:tcPr>
            <w:tcW w:type="dxa" w:w="425"/>
            <w:shd w:fill="auto" w:val="clear"/>
          </w:tcPr>
          <w:p w14:paraId="3F190000">
            <w:pPr>
              <w:rPr>
                <w:sz w:val="20"/>
              </w:rPr>
            </w:pPr>
            <w:r>
              <w:rPr>
                <w:sz w:val="20"/>
              </w:rPr>
              <w:t>01</w:t>
            </w:r>
          </w:p>
        </w:tc>
        <w:tc>
          <w:tcPr>
            <w:tcW w:type="dxa" w:w="1559"/>
            <w:shd w:fill="auto" w:val="clear"/>
          </w:tcPr>
          <w:p w14:paraId="40190000">
            <w:pPr>
              <w:rPr>
                <w:sz w:val="20"/>
              </w:rPr>
            </w:pPr>
            <w:r>
              <w:rPr>
                <w:sz w:val="20"/>
              </w:rPr>
              <w:t>15 1 00 00000</w:t>
            </w:r>
          </w:p>
        </w:tc>
        <w:tc>
          <w:tcPr>
            <w:tcW w:type="dxa" w:w="567"/>
            <w:shd w:fill="auto" w:val="clear"/>
          </w:tcPr>
          <w:p w14:paraId="41190000">
            <w:pPr>
              <w:rPr>
                <w:sz w:val="20"/>
              </w:rPr>
            </w:pPr>
            <w:r>
              <w:rPr>
                <w:sz w:val="20"/>
              </w:rPr>
              <w:t>000</w:t>
            </w:r>
          </w:p>
        </w:tc>
        <w:tc>
          <w:tcPr>
            <w:tcW w:type="dxa" w:w="1434"/>
            <w:shd w:fill="auto" w:val="clear"/>
          </w:tcPr>
          <w:p w14:paraId="42190000">
            <w:pPr>
              <w:ind/>
              <w:jc w:val="right"/>
              <w:rPr>
                <w:sz w:val="20"/>
              </w:rPr>
            </w:pPr>
            <w:r>
              <w:rPr>
                <w:sz w:val="20"/>
              </w:rPr>
              <w:t>23 868,84</w:t>
            </w:r>
          </w:p>
        </w:tc>
      </w:tr>
      <w:tr>
        <w:trPr>
          <w:trHeight w:hRule="atLeast" w:val="20"/>
        </w:trPr>
        <w:tc>
          <w:tcPr>
            <w:tcW w:type="dxa" w:w="4678"/>
            <w:shd w:fill="auto" w:val="clear"/>
          </w:tcPr>
          <w:p w14:paraId="43190000">
            <w:pPr>
              <w:rPr>
                <w:sz w:val="20"/>
              </w:rPr>
            </w:pPr>
            <w:r>
              <w:rPr>
                <w:sz w:val="20"/>
              </w:rPr>
              <w:t>Основное мероприятие «Реализация профилактических мер, направленных на предупреждение экстремистской деятельности»</w:t>
            </w:r>
          </w:p>
        </w:tc>
        <w:tc>
          <w:tcPr>
            <w:tcW w:type="dxa" w:w="567"/>
            <w:shd w:fill="auto" w:val="clear"/>
          </w:tcPr>
          <w:p w14:paraId="44190000">
            <w:pPr>
              <w:rPr>
                <w:sz w:val="20"/>
              </w:rPr>
            </w:pPr>
            <w:r>
              <w:rPr>
                <w:sz w:val="20"/>
              </w:rPr>
              <w:t>607</w:t>
            </w:r>
          </w:p>
        </w:tc>
        <w:tc>
          <w:tcPr>
            <w:tcW w:type="dxa" w:w="426"/>
            <w:shd w:fill="auto" w:val="clear"/>
          </w:tcPr>
          <w:p w14:paraId="45190000">
            <w:pPr>
              <w:rPr>
                <w:sz w:val="20"/>
              </w:rPr>
            </w:pPr>
            <w:r>
              <w:rPr>
                <w:sz w:val="20"/>
              </w:rPr>
              <w:t>08</w:t>
            </w:r>
          </w:p>
        </w:tc>
        <w:tc>
          <w:tcPr>
            <w:tcW w:type="dxa" w:w="425"/>
            <w:shd w:fill="auto" w:val="clear"/>
          </w:tcPr>
          <w:p w14:paraId="46190000">
            <w:pPr>
              <w:rPr>
                <w:sz w:val="20"/>
              </w:rPr>
            </w:pPr>
            <w:r>
              <w:rPr>
                <w:sz w:val="20"/>
              </w:rPr>
              <w:t>01</w:t>
            </w:r>
          </w:p>
        </w:tc>
        <w:tc>
          <w:tcPr>
            <w:tcW w:type="dxa" w:w="1559"/>
            <w:shd w:fill="auto" w:val="clear"/>
          </w:tcPr>
          <w:p w14:paraId="47190000">
            <w:pPr>
              <w:rPr>
                <w:sz w:val="20"/>
              </w:rPr>
            </w:pPr>
            <w:r>
              <w:rPr>
                <w:sz w:val="20"/>
              </w:rPr>
              <w:t>15 1 03 00000</w:t>
            </w:r>
          </w:p>
        </w:tc>
        <w:tc>
          <w:tcPr>
            <w:tcW w:type="dxa" w:w="567"/>
            <w:shd w:fill="auto" w:val="clear"/>
          </w:tcPr>
          <w:p w14:paraId="48190000">
            <w:pPr>
              <w:rPr>
                <w:sz w:val="20"/>
              </w:rPr>
            </w:pPr>
            <w:r>
              <w:rPr>
                <w:sz w:val="20"/>
              </w:rPr>
              <w:t>000</w:t>
            </w:r>
          </w:p>
        </w:tc>
        <w:tc>
          <w:tcPr>
            <w:tcW w:type="dxa" w:w="1434"/>
            <w:shd w:fill="auto" w:val="clear"/>
          </w:tcPr>
          <w:p w14:paraId="49190000">
            <w:pPr>
              <w:ind/>
              <w:jc w:val="right"/>
              <w:rPr>
                <w:sz w:val="20"/>
              </w:rPr>
            </w:pPr>
            <w:r>
              <w:rPr>
                <w:sz w:val="20"/>
              </w:rPr>
              <w:t>76,50</w:t>
            </w:r>
          </w:p>
        </w:tc>
      </w:tr>
      <w:tr>
        <w:trPr>
          <w:trHeight w:hRule="atLeast" w:val="20"/>
        </w:trPr>
        <w:tc>
          <w:tcPr>
            <w:tcW w:type="dxa" w:w="4678"/>
            <w:shd w:fill="auto" w:val="clear"/>
          </w:tcPr>
          <w:p w14:paraId="4A19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4B190000">
            <w:pPr>
              <w:rPr>
                <w:sz w:val="20"/>
              </w:rPr>
            </w:pPr>
            <w:r>
              <w:rPr>
                <w:sz w:val="20"/>
              </w:rPr>
              <w:t>607</w:t>
            </w:r>
          </w:p>
        </w:tc>
        <w:tc>
          <w:tcPr>
            <w:tcW w:type="dxa" w:w="426"/>
            <w:shd w:fill="auto" w:val="clear"/>
          </w:tcPr>
          <w:p w14:paraId="4C190000">
            <w:pPr>
              <w:rPr>
                <w:sz w:val="20"/>
              </w:rPr>
            </w:pPr>
            <w:r>
              <w:rPr>
                <w:sz w:val="20"/>
              </w:rPr>
              <w:t>08</w:t>
            </w:r>
          </w:p>
        </w:tc>
        <w:tc>
          <w:tcPr>
            <w:tcW w:type="dxa" w:w="425"/>
            <w:shd w:fill="auto" w:val="clear"/>
          </w:tcPr>
          <w:p w14:paraId="4D190000">
            <w:pPr>
              <w:rPr>
                <w:sz w:val="20"/>
              </w:rPr>
            </w:pPr>
            <w:r>
              <w:rPr>
                <w:sz w:val="20"/>
              </w:rPr>
              <w:t>01</w:t>
            </w:r>
          </w:p>
        </w:tc>
        <w:tc>
          <w:tcPr>
            <w:tcW w:type="dxa" w:w="1559"/>
            <w:shd w:fill="auto" w:val="clear"/>
          </w:tcPr>
          <w:p w14:paraId="4E190000">
            <w:pPr>
              <w:rPr>
                <w:sz w:val="20"/>
              </w:rPr>
            </w:pPr>
            <w:r>
              <w:rPr>
                <w:sz w:val="20"/>
              </w:rPr>
              <w:t>15 1 03 20350</w:t>
            </w:r>
          </w:p>
        </w:tc>
        <w:tc>
          <w:tcPr>
            <w:tcW w:type="dxa" w:w="567"/>
            <w:shd w:fill="auto" w:val="clear"/>
          </w:tcPr>
          <w:p w14:paraId="4F190000">
            <w:pPr>
              <w:rPr>
                <w:sz w:val="20"/>
              </w:rPr>
            </w:pPr>
            <w:r>
              <w:rPr>
                <w:sz w:val="20"/>
              </w:rPr>
              <w:t>000</w:t>
            </w:r>
          </w:p>
        </w:tc>
        <w:tc>
          <w:tcPr>
            <w:tcW w:type="dxa" w:w="1434"/>
            <w:shd w:fill="auto" w:val="clear"/>
          </w:tcPr>
          <w:p w14:paraId="50190000">
            <w:pPr>
              <w:ind/>
              <w:jc w:val="right"/>
              <w:rPr>
                <w:sz w:val="20"/>
              </w:rPr>
            </w:pPr>
            <w:r>
              <w:rPr>
                <w:sz w:val="20"/>
              </w:rPr>
              <w:t>76,50</w:t>
            </w:r>
          </w:p>
        </w:tc>
      </w:tr>
      <w:tr>
        <w:trPr>
          <w:trHeight w:hRule="atLeast" w:val="20"/>
        </w:trPr>
        <w:tc>
          <w:tcPr>
            <w:tcW w:type="dxa" w:w="4678"/>
            <w:shd w:fill="auto" w:val="clear"/>
          </w:tcPr>
          <w:p w14:paraId="51190000">
            <w:pPr>
              <w:rPr>
                <w:sz w:val="20"/>
              </w:rPr>
            </w:pPr>
            <w:r>
              <w:rPr>
                <w:sz w:val="20"/>
              </w:rPr>
              <w:t>Субсидии автономным учреждениям</w:t>
            </w:r>
          </w:p>
        </w:tc>
        <w:tc>
          <w:tcPr>
            <w:tcW w:type="dxa" w:w="567"/>
            <w:shd w:fill="auto" w:val="clear"/>
          </w:tcPr>
          <w:p w14:paraId="52190000">
            <w:pPr>
              <w:rPr>
                <w:sz w:val="20"/>
              </w:rPr>
            </w:pPr>
            <w:r>
              <w:rPr>
                <w:sz w:val="20"/>
              </w:rPr>
              <w:t>607</w:t>
            </w:r>
          </w:p>
        </w:tc>
        <w:tc>
          <w:tcPr>
            <w:tcW w:type="dxa" w:w="426"/>
            <w:shd w:fill="auto" w:val="clear"/>
          </w:tcPr>
          <w:p w14:paraId="53190000">
            <w:pPr>
              <w:rPr>
                <w:sz w:val="20"/>
              </w:rPr>
            </w:pPr>
            <w:r>
              <w:rPr>
                <w:sz w:val="20"/>
              </w:rPr>
              <w:t>08</w:t>
            </w:r>
          </w:p>
        </w:tc>
        <w:tc>
          <w:tcPr>
            <w:tcW w:type="dxa" w:w="425"/>
            <w:shd w:fill="auto" w:val="clear"/>
          </w:tcPr>
          <w:p w14:paraId="54190000">
            <w:pPr>
              <w:rPr>
                <w:sz w:val="20"/>
              </w:rPr>
            </w:pPr>
            <w:r>
              <w:rPr>
                <w:sz w:val="20"/>
              </w:rPr>
              <w:t>01</w:t>
            </w:r>
          </w:p>
        </w:tc>
        <w:tc>
          <w:tcPr>
            <w:tcW w:type="dxa" w:w="1559"/>
            <w:shd w:fill="auto" w:val="clear"/>
          </w:tcPr>
          <w:p w14:paraId="55190000">
            <w:pPr>
              <w:rPr>
                <w:sz w:val="20"/>
              </w:rPr>
            </w:pPr>
            <w:r>
              <w:rPr>
                <w:sz w:val="20"/>
              </w:rPr>
              <w:t>15 1 03 20350</w:t>
            </w:r>
          </w:p>
        </w:tc>
        <w:tc>
          <w:tcPr>
            <w:tcW w:type="dxa" w:w="567"/>
            <w:shd w:fill="auto" w:val="clear"/>
          </w:tcPr>
          <w:p w14:paraId="56190000">
            <w:pPr>
              <w:rPr>
                <w:sz w:val="20"/>
              </w:rPr>
            </w:pPr>
            <w:r>
              <w:rPr>
                <w:sz w:val="20"/>
              </w:rPr>
              <w:t>620</w:t>
            </w:r>
          </w:p>
        </w:tc>
        <w:tc>
          <w:tcPr>
            <w:tcW w:type="dxa" w:w="1434"/>
            <w:shd w:fill="auto" w:val="clear"/>
          </w:tcPr>
          <w:p w14:paraId="57190000">
            <w:pPr>
              <w:ind/>
              <w:jc w:val="right"/>
              <w:rPr>
                <w:sz w:val="20"/>
              </w:rPr>
            </w:pPr>
            <w:r>
              <w:rPr>
                <w:sz w:val="20"/>
              </w:rPr>
              <w:t>76,50</w:t>
            </w:r>
          </w:p>
        </w:tc>
      </w:tr>
      <w:tr>
        <w:trPr>
          <w:trHeight w:hRule="atLeast" w:val="20"/>
        </w:trPr>
        <w:tc>
          <w:tcPr>
            <w:tcW w:type="dxa" w:w="4678"/>
            <w:shd w:fill="auto" w:val="clear"/>
          </w:tcPr>
          <w:p w14:paraId="5819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59190000">
            <w:pPr>
              <w:rPr>
                <w:sz w:val="20"/>
              </w:rPr>
            </w:pPr>
            <w:r>
              <w:rPr>
                <w:sz w:val="20"/>
              </w:rPr>
              <w:t>607</w:t>
            </w:r>
          </w:p>
        </w:tc>
        <w:tc>
          <w:tcPr>
            <w:tcW w:type="dxa" w:w="426"/>
            <w:shd w:fill="auto" w:val="clear"/>
          </w:tcPr>
          <w:p w14:paraId="5A190000">
            <w:pPr>
              <w:rPr>
                <w:sz w:val="20"/>
              </w:rPr>
            </w:pPr>
            <w:r>
              <w:rPr>
                <w:sz w:val="20"/>
              </w:rPr>
              <w:t>08</w:t>
            </w:r>
          </w:p>
        </w:tc>
        <w:tc>
          <w:tcPr>
            <w:tcW w:type="dxa" w:w="425"/>
            <w:shd w:fill="auto" w:val="clear"/>
          </w:tcPr>
          <w:p w14:paraId="5B190000">
            <w:pPr>
              <w:rPr>
                <w:sz w:val="20"/>
              </w:rPr>
            </w:pPr>
            <w:r>
              <w:rPr>
                <w:sz w:val="20"/>
              </w:rPr>
              <w:t>01</w:t>
            </w:r>
          </w:p>
        </w:tc>
        <w:tc>
          <w:tcPr>
            <w:tcW w:type="dxa" w:w="1559"/>
            <w:shd w:fill="auto" w:val="clear"/>
          </w:tcPr>
          <w:p w14:paraId="5C190000">
            <w:pPr>
              <w:rPr>
                <w:sz w:val="20"/>
              </w:rPr>
            </w:pPr>
            <w:r>
              <w:rPr>
                <w:sz w:val="20"/>
              </w:rPr>
              <w:t>15 1 04 00000</w:t>
            </w:r>
          </w:p>
        </w:tc>
        <w:tc>
          <w:tcPr>
            <w:tcW w:type="dxa" w:w="567"/>
            <w:shd w:fill="auto" w:val="clear"/>
          </w:tcPr>
          <w:p w14:paraId="5D190000">
            <w:pPr>
              <w:rPr>
                <w:sz w:val="20"/>
              </w:rPr>
            </w:pPr>
            <w:r>
              <w:rPr>
                <w:sz w:val="20"/>
              </w:rPr>
              <w:t>000</w:t>
            </w:r>
          </w:p>
        </w:tc>
        <w:tc>
          <w:tcPr>
            <w:tcW w:type="dxa" w:w="1434"/>
            <w:shd w:fill="auto" w:val="clear"/>
          </w:tcPr>
          <w:p w14:paraId="5E190000">
            <w:pPr>
              <w:ind/>
              <w:jc w:val="right"/>
              <w:rPr>
                <w:sz w:val="20"/>
              </w:rPr>
            </w:pPr>
            <w:r>
              <w:rPr>
                <w:sz w:val="20"/>
              </w:rPr>
              <w:t>23 792,34</w:t>
            </w:r>
          </w:p>
        </w:tc>
      </w:tr>
      <w:tr>
        <w:trPr>
          <w:trHeight w:hRule="atLeast" w:val="20"/>
        </w:trPr>
        <w:tc>
          <w:tcPr>
            <w:tcW w:type="dxa" w:w="4678"/>
            <w:shd w:fill="auto" w:val="clear"/>
          </w:tcPr>
          <w:p w14:paraId="5F19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60190000">
            <w:pPr>
              <w:rPr>
                <w:sz w:val="20"/>
              </w:rPr>
            </w:pPr>
            <w:r>
              <w:rPr>
                <w:sz w:val="20"/>
              </w:rPr>
              <w:t>607</w:t>
            </w:r>
          </w:p>
        </w:tc>
        <w:tc>
          <w:tcPr>
            <w:tcW w:type="dxa" w:w="426"/>
            <w:shd w:fill="auto" w:val="clear"/>
          </w:tcPr>
          <w:p w14:paraId="61190000">
            <w:pPr>
              <w:rPr>
                <w:sz w:val="20"/>
              </w:rPr>
            </w:pPr>
            <w:r>
              <w:rPr>
                <w:sz w:val="20"/>
              </w:rPr>
              <w:t>08</w:t>
            </w:r>
          </w:p>
        </w:tc>
        <w:tc>
          <w:tcPr>
            <w:tcW w:type="dxa" w:w="425"/>
            <w:shd w:fill="auto" w:val="clear"/>
          </w:tcPr>
          <w:p w14:paraId="62190000">
            <w:pPr>
              <w:rPr>
                <w:sz w:val="20"/>
              </w:rPr>
            </w:pPr>
            <w:r>
              <w:rPr>
                <w:sz w:val="20"/>
              </w:rPr>
              <w:t>01</w:t>
            </w:r>
          </w:p>
        </w:tc>
        <w:tc>
          <w:tcPr>
            <w:tcW w:type="dxa" w:w="1559"/>
            <w:shd w:fill="auto" w:val="clear"/>
          </w:tcPr>
          <w:p w14:paraId="63190000">
            <w:pPr>
              <w:rPr>
                <w:sz w:val="20"/>
              </w:rPr>
            </w:pPr>
            <w:r>
              <w:rPr>
                <w:sz w:val="20"/>
              </w:rPr>
              <w:t>15 1 04 20380</w:t>
            </w:r>
          </w:p>
        </w:tc>
        <w:tc>
          <w:tcPr>
            <w:tcW w:type="dxa" w:w="567"/>
            <w:shd w:fill="auto" w:val="clear"/>
          </w:tcPr>
          <w:p w14:paraId="64190000">
            <w:pPr>
              <w:rPr>
                <w:sz w:val="20"/>
              </w:rPr>
            </w:pPr>
            <w:r>
              <w:rPr>
                <w:sz w:val="20"/>
              </w:rPr>
              <w:t>000</w:t>
            </w:r>
          </w:p>
        </w:tc>
        <w:tc>
          <w:tcPr>
            <w:tcW w:type="dxa" w:w="1434"/>
            <w:shd w:fill="auto" w:val="clear"/>
          </w:tcPr>
          <w:p w14:paraId="65190000">
            <w:pPr>
              <w:ind/>
              <w:jc w:val="right"/>
              <w:rPr>
                <w:sz w:val="20"/>
              </w:rPr>
            </w:pPr>
            <w:r>
              <w:rPr>
                <w:sz w:val="20"/>
              </w:rPr>
              <w:t>23 792,34</w:t>
            </w:r>
          </w:p>
        </w:tc>
      </w:tr>
      <w:tr>
        <w:trPr>
          <w:trHeight w:hRule="atLeast" w:val="20"/>
        </w:trPr>
        <w:tc>
          <w:tcPr>
            <w:tcW w:type="dxa" w:w="4678"/>
            <w:shd w:fill="auto" w:val="clear"/>
          </w:tcPr>
          <w:p w14:paraId="66190000">
            <w:pPr>
              <w:rPr>
                <w:sz w:val="20"/>
              </w:rPr>
            </w:pPr>
            <w:r>
              <w:rPr>
                <w:sz w:val="20"/>
              </w:rPr>
              <w:t>Субсидии бюджетным учреждениям</w:t>
            </w:r>
          </w:p>
        </w:tc>
        <w:tc>
          <w:tcPr>
            <w:tcW w:type="dxa" w:w="567"/>
            <w:shd w:fill="auto" w:val="clear"/>
          </w:tcPr>
          <w:p w14:paraId="67190000">
            <w:pPr>
              <w:rPr>
                <w:sz w:val="20"/>
              </w:rPr>
            </w:pPr>
            <w:r>
              <w:rPr>
                <w:sz w:val="20"/>
              </w:rPr>
              <w:t>607</w:t>
            </w:r>
          </w:p>
        </w:tc>
        <w:tc>
          <w:tcPr>
            <w:tcW w:type="dxa" w:w="426"/>
            <w:shd w:fill="auto" w:val="clear"/>
          </w:tcPr>
          <w:p w14:paraId="68190000">
            <w:pPr>
              <w:rPr>
                <w:sz w:val="20"/>
              </w:rPr>
            </w:pPr>
            <w:r>
              <w:rPr>
                <w:sz w:val="20"/>
              </w:rPr>
              <w:t>08</w:t>
            </w:r>
          </w:p>
        </w:tc>
        <w:tc>
          <w:tcPr>
            <w:tcW w:type="dxa" w:w="425"/>
            <w:shd w:fill="auto" w:val="clear"/>
          </w:tcPr>
          <w:p w14:paraId="69190000">
            <w:pPr>
              <w:rPr>
                <w:sz w:val="20"/>
              </w:rPr>
            </w:pPr>
            <w:r>
              <w:rPr>
                <w:sz w:val="20"/>
              </w:rPr>
              <w:t>01</w:t>
            </w:r>
          </w:p>
        </w:tc>
        <w:tc>
          <w:tcPr>
            <w:tcW w:type="dxa" w:w="1559"/>
            <w:shd w:fill="auto" w:val="clear"/>
          </w:tcPr>
          <w:p w14:paraId="6A190000">
            <w:pPr>
              <w:rPr>
                <w:sz w:val="20"/>
              </w:rPr>
            </w:pPr>
            <w:r>
              <w:rPr>
                <w:sz w:val="20"/>
              </w:rPr>
              <w:t>15 1 04 20380</w:t>
            </w:r>
          </w:p>
        </w:tc>
        <w:tc>
          <w:tcPr>
            <w:tcW w:type="dxa" w:w="567"/>
            <w:shd w:fill="auto" w:val="clear"/>
          </w:tcPr>
          <w:p w14:paraId="6B190000">
            <w:pPr>
              <w:rPr>
                <w:sz w:val="20"/>
              </w:rPr>
            </w:pPr>
            <w:r>
              <w:rPr>
                <w:sz w:val="20"/>
              </w:rPr>
              <w:t>610</w:t>
            </w:r>
          </w:p>
        </w:tc>
        <w:tc>
          <w:tcPr>
            <w:tcW w:type="dxa" w:w="1434"/>
            <w:shd w:fill="auto" w:val="clear"/>
          </w:tcPr>
          <w:p w14:paraId="6C190000">
            <w:pPr>
              <w:ind/>
              <w:jc w:val="right"/>
              <w:rPr>
                <w:sz w:val="20"/>
              </w:rPr>
            </w:pPr>
            <w:r>
              <w:rPr>
                <w:sz w:val="20"/>
              </w:rPr>
              <w:t>5 077,58</w:t>
            </w:r>
          </w:p>
        </w:tc>
      </w:tr>
      <w:tr>
        <w:trPr>
          <w:trHeight w:hRule="atLeast" w:val="20"/>
        </w:trPr>
        <w:tc>
          <w:tcPr>
            <w:tcW w:type="dxa" w:w="4678"/>
            <w:shd w:fill="auto" w:val="clear"/>
          </w:tcPr>
          <w:p w14:paraId="6D190000">
            <w:pPr>
              <w:rPr>
                <w:sz w:val="20"/>
              </w:rPr>
            </w:pPr>
            <w:r>
              <w:rPr>
                <w:sz w:val="20"/>
              </w:rPr>
              <w:t>Субсидии автономным учреждениям</w:t>
            </w:r>
          </w:p>
        </w:tc>
        <w:tc>
          <w:tcPr>
            <w:tcW w:type="dxa" w:w="567"/>
            <w:shd w:fill="auto" w:val="clear"/>
          </w:tcPr>
          <w:p w14:paraId="6E190000">
            <w:pPr>
              <w:rPr>
                <w:sz w:val="20"/>
              </w:rPr>
            </w:pPr>
            <w:r>
              <w:rPr>
                <w:sz w:val="20"/>
              </w:rPr>
              <w:t>607</w:t>
            </w:r>
          </w:p>
        </w:tc>
        <w:tc>
          <w:tcPr>
            <w:tcW w:type="dxa" w:w="426"/>
            <w:shd w:fill="auto" w:val="clear"/>
          </w:tcPr>
          <w:p w14:paraId="6F190000">
            <w:pPr>
              <w:rPr>
                <w:sz w:val="20"/>
              </w:rPr>
            </w:pPr>
            <w:r>
              <w:rPr>
                <w:sz w:val="20"/>
              </w:rPr>
              <w:t>08</w:t>
            </w:r>
          </w:p>
        </w:tc>
        <w:tc>
          <w:tcPr>
            <w:tcW w:type="dxa" w:w="425"/>
            <w:shd w:fill="auto" w:val="clear"/>
          </w:tcPr>
          <w:p w14:paraId="70190000">
            <w:pPr>
              <w:rPr>
                <w:sz w:val="20"/>
              </w:rPr>
            </w:pPr>
            <w:r>
              <w:rPr>
                <w:sz w:val="20"/>
              </w:rPr>
              <w:t>01</w:t>
            </w:r>
          </w:p>
        </w:tc>
        <w:tc>
          <w:tcPr>
            <w:tcW w:type="dxa" w:w="1559"/>
            <w:shd w:fill="auto" w:val="clear"/>
          </w:tcPr>
          <w:p w14:paraId="71190000">
            <w:pPr>
              <w:rPr>
                <w:sz w:val="20"/>
              </w:rPr>
            </w:pPr>
            <w:r>
              <w:rPr>
                <w:sz w:val="20"/>
              </w:rPr>
              <w:t>15 1 04 20380</w:t>
            </w:r>
          </w:p>
        </w:tc>
        <w:tc>
          <w:tcPr>
            <w:tcW w:type="dxa" w:w="567"/>
            <w:shd w:fill="auto" w:val="clear"/>
          </w:tcPr>
          <w:p w14:paraId="72190000">
            <w:pPr>
              <w:rPr>
                <w:sz w:val="20"/>
              </w:rPr>
            </w:pPr>
            <w:r>
              <w:rPr>
                <w:sz w:val="20"/>
              </w:rPr>
              <w:t>620</w:t>
            </w:r>
          </w:p>
        </w:tc>
        <w:tc>
          <w:tcPr>
            <w:tcW w:type="dxa" w:w="1434"/>
            <w:shd w:fill="auto" w:val="clear"/>
          </w:tcPr>
          <w:p w14:paraId="73190000">
            <w:pPr>
              <w:ind/>
              <w:jc w:val="right"/>
              <w:rPr>
                <w:sz w:val="20"/>
              </w:rPr>
            </w:pPr>
            <w:r>
              <w:rPr>
                <w:sz w:val="20"/>
              </w:rPr>
              <w:t>18 714,76</w:t>
            </w:r>
          </w:p>
        </w:tc>
      </w:tr>
      <w:tr>
        <w:trPr>
          <w:trHeight w:hRule="atLeast" w:val="20"/>
        </w:trPr>
        <w:tc>
          <w:tcPr>
            <w:tcW w:type="dxa" w:w="4678"/>
            <w:shd w:fill="auto" w:val="clear"/>
          </w:tcPr>
          <w:p w14:paraId="7419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75190000">
            <w:pPr>
              <w:rPr>
                <w:sz w:val="20"/>
              </w:rPr>
            </w:pPr>
            <w:r>
              <w:rPr>
                <w:sz w:val="20"/>
              </w:rPr>
              <w:t>607</w:t>
            </w:r>
          </w:p>
        </w:tc>
        <w:tc>
          <w:tcPr>
            <w:tcW w:type="dxa" w:w="426"/>
            <w:shd w:fill="auto" w:val="clear"/>
          </w:tcPr>
          <w:p w14:paraId="76190000">
            <w:pPr>
              <w:rPr>
                <w:sz w:val="20"/>
              </w:rPr>
            </w:pPr>
            <w:r>
              <w:rPr>
                <w:sz w:val="20"/>
              </w:rPr>
              <w:t>08</w:t>
            </w:r>
          </w:p>
        </w:tc>
        <w:tc>
          <w:tcPr>
            <w:tcW w:type="dxa" w:w="425"/>
            <w:shd w:fill="auto" w:val="clear"/>
          </w:tcPr>
          <w:p w14:paraId="77190000">
            <w:pPr>
              <w:rPr>
                <w:sz w:val="20"/>
              </w:rPr>
            </w:pPr>
            <w:r>
              <w:rPr>
                <w:sz w:val="20"/>
              </w:rPr>
              <w:t>01</w:t>
            </w:r>
          </w:p>
        </w:tc>
        <w:tc>
          <w:tcPr>
            <w:tcW w:type="dxa" w:w="1559"/>
            <w:shd w:fill="auto" w:val="clear"/>
          </w:tcPr>
          <w:p w14:paraId="78190000">
            <w:pPr>
              <w:rPr>
                <w:sz w:val="20"/>
              </w:rPr>
            </w:pPr>
            <w:r>
              <w:rPr>
                <w:sz w:val="20"/>
              </w:rPr>
              <w:t>16 0 00 00000</w:t>
            </w:r>
          </w:p>
        </w:tc>
        <w:tc>
          <w:tcPr>
            <w:tcW w:type="dxa" w:w="567"/>
            <w:shd w:fill="auto" w:val="clear"/>
          </w:tcPr>
          <w:p w14:paraId="79190000">
            <w:pPr>
              <w:rPr>
                <w:sz w:val="20"/>
              </w:rPr>
            </w:pPr>
            <w:r>
              <w:rPr>
                <w:sz w:val="20"/>
              </w:rPr>
              <w:t>000</w:t>
            </w:r>
          </w:p>
        </w:tc>
        <w:tc>
          <w:tcPr>
            <w:tcW w:type="dxa" w:w="1434"/>
            <w:shd w:fill="auto" w:val="clear"/>
          </w:tcPr>
          <w:p w14:paraId="7A190000">
            <w:pPr>
              <w:ind/>
              <w:jc w:val="right"/>
              <w:rPr>
                <w:sz w:val="20"/>
              </w:rPr>
            </w:pPr>
            <w:r>
              <w:rPr>
                <w:sz w:val="20"/>
              </w:rPr>
              <w:t>1 028,75</w:t>
            </w:r>
          </w:p>
        </w:tc>
      </w:tr>
      <w:tr>
        <w:trPr>
          <w:trHeight w:hRule="atLeast" w:val="20"/>
        </w:trPr>
        <w:tc>
          <w:tcPr>
            <w:tcW w:type="dxa" w:w="4678"/>
            <w:shd w:fill="auto" w:val="clear"/>
          </w:tcPr>
          <w:p w14:paraId="7B19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7C190000">
            <w:pPr>
              <w:rPr>
                <w:sz w:val="20"/>
              </w:rPr>
            </w:pPr>
            <w:r>
              <w:rPr>
                <w:sz w:val="20"/>
              </w:rPr>
              <w:t>607</w:t>
            </w:r>
          </w:p>
        </w:tc>
        <w:tc>
          <w:tcPr>
            <w:tcW w:type="dxa" w:w="426"/>
            <w:shd w:fill="auto" w:val="clear"/>
          </w:tcPr>
          <w:p w14:paraId="7D190000">
            <w:pPr>
              <w:rPr>
                <w:sz w:val="20"/>
              </w:rPr>
            </w:pPr>
            <w:r>
              <w:rPr>
                <w:sz w:val="20"/>
              </w:rPr>
              <w:t>08</w:t>
            </w:r>
          </w:p>
        </w:tc>
        <w:tc>
          <w:tcPr>
            <w:tcW w:type="dxa" w:w="425"/>
            <w:shd w:fill="auto" w:val="clear"/>
          </w:tcPr>
          <w:p w14:paraId="7E190000">
            <w:pPr>
              <w:rPr>
                <w:sz w:val="20"/>
              </w:rPr>
            </w:pPr>
            <w:r>
              <w:rPr>
                <w:sz w:val="20"/>
              </w:rPr>
              <w:t>01</w:t>
            </w:r>
          </w:p>
        </w:tc>
        <w:tc>
          <w:tcPr>
            <w:tcW w:type="dxa" w:w="1559"/>
            <w:shd w:fill="auto" w:val="clear"/>
          </w:tcPr>
          <w:p w14:paraId="7F190000">
            <w:pPr>
              <w:rPr>
                <w:sz w:val="20"/>
              </w:rPr>
            </w:pPr>
            <w:r>
              <w:rPr>
                <w:sz w:val="20"/>
              </w:rPr>
              <w:t>16 2 00 00000</w:t>
            </w:r>
          </w:p>
        </w:tc>
        <w:tc>
          <w:tcPr>
            <w:tcW w:type="dxa" w:w="567"/>
            <w:shd w:fill="auto" w:val="clear"/>
          </w:tcPr>
          <w:p w14:paraId="80190000">
            <w:pPr>
              <w:rPr>
                <w:sz w:val="20"/>
              </w:rPr>
            </w:pPr>
            <w:r>
              <w:rPr>
                <w:sz w:val="20"/>
              </w:rPr>
              <w:t>000</w:t>
            </w:r>
          </w:p>
        </w:tc>
        <w:tc>
          <w:tcPr>
            <w:tcW w:type="dxa" w:w="1434"/>
            <w:shd w:fill="auto" w:val="clear"/>
          </w:tcPr>
          <w:p w14:paraId="81190000">
            <w:pPr>
              <w:ind/>
              <w:jc w:val="right"/>
              <w:rPr>
                <w:sz w:val="20"/>
              </w:rPr>
            </w:pPr>
            <w:r>
              <w:rPr>
                <w:sz w:val="20"/>
              </w:rPr>
              <w:t>1 028,75</w:t>
            </w:r>
          </w:p>
        </w:tc>
      </w:tr>
      <w:tr>
        <w:trPr>
          <w:trHeight w:hRule="atLeast" w:val="20"/>
        </w:trPr>
        <w:tc>
          <w:tcPr>
            <w:tcW w:type="dxa" w:w="4678"/>
            <w:shd w:fill="auto" w:val="clear"/>
          </w:tcPr>
          <w:p w14:paraId="8219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83190000">
            <w:pPr>
              <w:rPr>
                <w:sz w:val="20"/>
              </w:rPr>
            </w:pPr>
            <w:r>
              <w:rPr>
                <w:sz w:val="20"/>
              </w:rPr>
              <w:t>607</w:t>
            </w:r>
          </w:p>
        </w:tc>
        <w:tc>
          <w:tcPr>
            <w:tcW w:type="dxa" w:w="426"/>
            <w:shd w:fill="auto" w:val="clear"/>
          </w:tcPr>
          <w:p w14:paraId="84190000">
            <w:pPr>
              <w:rPr>
                <w:sz w:val="20"/>
              </w:rPr>
            </w:pPr>
            <w:r>
              <w:rPr>
                <w:sz w:val="20"/>
              </w:rPr>
              <w:t>08</w:t>
            </w:r>
          </w:p>
        </w:tc>
        <w:tc>
          <w:tcPr>
            <w:tcW w:type="dxa" w:w="425"/>
            <w:shd w:fill="auto" w:val="clear"/>
          </w:tcPr>
          <w:p w14:paraId="85190000">
            <w:pPr>
              <w:rPr>
                <w:sz w:val="20"/>
              </w:rPr>
            </w:pPr>
            <w:r>
              <w:rPr>
                <w:sz w:val="20"/>
              </w:rPr>
              <w:t>01</w:t>
            </w:r>
          </w:p>
        </w:tc>
        <w:tc>
          <w:tcPr>
            <w:tcW w:type="dxa" w:w="1559"/>
            <w:shd w:fill="auto" w:val="clear"/>
          </w:tcPr>
          <w:p w14:paraId="86190000">
            <w:pPr>
              <w:rPr>
                <w:sz w:val="20"/>
              </w:rPr>
            </w:pPr>
            <w:r>
              <w:rPr>
                <w:sz w:val="20"/>
              </w:rPr>
              <w:t>16 2 02 00000</w:t>
            </w:r>
          </w:p>
        </w:tc>
        <w:tc>
          <w:tcPr>
            <w:tcW w:type="dxa" w:w="567"/>
            <w:shd w:fill="auto" w:val="clear"/>
          </w:tcPr>
          <w:p w14:paraId="87190000">
            <w:pPr>
              <w:rPr>
                <w:sz w:val="20"/>
              </w:rPr>
            </w:pPr>
            <w:r>
              <w:rPr>
                <w:sz w:val="20"/>
              </w:rPr>
              <w:t>000</w:t>
            </w:r>
          </w:p>
        </w:tc>
        <w:tc>
          <w:tcPr>
            <w:tcW w:type="dxa" w:w="1434"/>
            <w:shd w:fill="auto" w:val="clear"/>
          </w:tcPr>
          <w:p w14:paraId="88190000">
            <w:pPr>
              <w:ind/>
              <w:jc w:val="right"/>
              <w:rPr>
                <w:sz w:val="20"/>
              </w:rPr>
            </w:pPr>
            <w:r>
              <w:rPr>
                <w:sz w:val="20"/>
              </w:rPr>
              <w:t>1 028,75</w:t>
            </w:r>
          </w:p>
        </w:tc>
      </w:tr>
      <w:tr>
        <w:trPr>
          <w:trHeight w:hRule="atLeast" w:val="20"/>
        </w:trPr>
        <w:tc>
          <w:tcPr>
            <w:tcW w:type="dxa" w:w="4678"/>
            <w:shd w:fill="auto" w:val="clear"/>
          </w:tcPr>
          <w:p w14:paraId="8919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8A190000">
            <w:pPr>
              <w:rPr>
                <w:sz w:val="20"/>
              </w:rPr>
            </w:pPr>
            <w:r>
              <w:rPr>
                <w:sz w:val="20"/>
              </w:rPr>
              <w:t>607</w:t>
            </w:r>
          </w:p>
        </w:tc>
        <w:tc>
          <w:tcPr>
            <w:tcW w:type="dxa" w:w="426"/>
            <w:shd w:fill="auto" w:val="clear"/>
          </w:tcPr>
          <w:p w14:paraId="8B190000">
            <w:pPr>
              <w:rPr>
                <w:sz w:val="20"/>
              </w:rPr>
            </w:pPr>
            <w:r>
              <w:rPr>
                <w:sz w:val="20"/>
              </w:rPr>
              <w:t>08</w:t>
            </w:r>
          </w:p>
        </w:tc>
        <w:tc>
          <w:tcPr>
            <w:tcW w:type="dxa" w:w="425"/>
            <w:shd w:fill="auto" w:val="clear"/>
          </w:tcPr>
          <w:p w14:paraId="8C190000">
            <w:pPr>
              <w:rPr>
                <w:sz w:val="20"/>
              </w:rPr>
            </w:pPr>
            <w:r>
              <w:rPr>
                <w:sz w:val="20"/>
              </w:rPr>
              <w:t>01</w:t>
            </w:r>
          </w:p>
        </w:tc>
        <w:tc>
          <w:tcPr>
            <w:tcW w:type="dxa" w:w="1559"/>
            <w:shd w:fill="auto" w:val="clear"/>
          </w:tcPr>
          <w:p w14:paraId="8D190000">
            <w:pPr>
              <w:rPr>
                <w:sz w:val="20"/>
              </w:rPr>
            </w:pPr>
            <w:r>
              <w:rPr>
                <w:sz w:val="20"/>
              </w:rPr>
              <w:t>16 2 02 20550</w:t>
            </w:r>
          </w:p>
        </w:tc>
        <w:tc>
          <w:tcPr>
            <w:tcW w:type="dxa" w:w="567"/>
            <w:shd w:fill="auto" w:val="clear"/>
          </w:tcPr>
          <w:p w14:paraId="8E190000">
            <w:pPr>
              <w:rPr>
                <w:sz w:val="20"/>
              </w:rPr>
            </w:pPr>
            <w:r>
              <w:rPr>
                <w:sz w:val="20"/>
              </w:rPr>
              <w:t>000</w:t>
            </w:r>
          </w:p>
        </w:tc>
        <w:tc>
          <w:tcPr>
            <w:tcW w:type="dxa" w:w="1434"/>
            <w:shd w:fill="auto" w:val="clear"/>
          </w:tcPr>
          <w:p w14:paraId="8F190000">
            <w:pPr>
              <w:ind/>
              <w:jc w:val="right"/>
              <w:rPr>
                <w:sz w:val="20"/>
              </w:rPr>
            </w:pPr>
            <w:r>
              <w:rPr>
                <w:sz w:val="20"/>
              </w:rPr>
              <w:t>1 028,75</w:t>
            </w:r>
          </w:p>
        </w:tc>
      </w:tr>
      <w:tr>
        <w:trPr>
          <w:trHeight w:hRule="atLeast" w:val="20"/>
        </w:trPr>
        <w:tc>
          <w:tcPr>
            <w:tcW w:type="dxa" w:w="4678"/>
            <w:shd w:fill="auto" w:val="clear"/>
          </w:tcPr>
          <w:p w14:paraId="90190000">
            <w:pPr>
              <w:rPr>
                <w:sz w:val="20"/>
              </w:rPr>
            </w:pPr>
            <w:r>
              <w:rPr>
                <w:sz w:val="20"/>
              </w:rPr>
              <w:t>Субсидии бюджетным учреждениям</w:t>
            </w:r>
          </w:p>
        </w:tc>
        <w:tc>
          <w:tcPr>
            <w:tcW w:type="dxa" w:w="567"/>
            <w:shd w:fill="auto" w:val="clear"/>
          </w:tcPr>
          <w:p w14:paraId="91190000">
            <w:pPr>
              <w:rPr>
                <w:sz w:val="20"/>
              </w:rPr>
            </w:pPr>
            <w:r>
              <w:rPr>
                <w:sz w:val="20"/>
              </w:rPr>
              <w:t>607</w:t>
            </w:r>
          </w:p>
        </w:tc>
        <w:tc>
          <w:tcPr>
            <w:tcW w:type="dxa" w:w="426"/>
            <w:shd w:fill="auto" w:val="clear"/>
          </w:tcPr>
          <w:p w14:paraId="92190000">
            <w:pPr>
              <w:rPr>
                <w:sz w:val="20"/>
              </w:rPr>
            </w:pPr>
            <w:r>
              <w:rPr>
                <w:sz w:val="20"/>
              </w:rPr>
              <w:t>08</w:t>
            </w:r>
          </w:p>
        </w:tc>
        <w:tc>
          <w:tcPr>
            <w:tcW w:type="dxa" w:w="425"/>
            <w:shd w:fill="auto" w:val="clear"/>
          </w:tcPr>
          <w:p w14:paraId="93190000">
            <w:pPr>
              <w:rPr>
                <w:sz w:val="20"/>
              </w:rPr>
            </w:pPr>
            <w:r>
              <w:rPr>
                <w:sz w:val="20"/>
              </w:rPr>
              <w:t>01</w:t>
            </w:r>
          </w:p>
        </w:tc>
        <w:tc>
          <w:tcPr>
            <w:tcW w:type="dxa" w:w="1559"/>
            <w:shd w:fill="auto" w:val="clear"/>
          </w:tcPr>
          <w:p w14:paraId="94190000">
            <w:pPr>
              <w:rPr>
                <w:sz w:val="20"/>
              </w:rPr>
            </w:pPr>
            <w:r>
              <w:rPr>
                <w:sz w:val="20"/>
              </w:rPr>
              <w:t>16 2 02 20550</w:t>
            </w:r>
          </w:p>
        </w:tc>
        <w:tc>
          <w:tcPr>
            <w:tcW w:type="dxa" w:w="567"/>
            <w:shd w:fill="auto" w:val="clear"/>
          </w:tcPr>
          <w:p w14:paraId="95190000">
            <w:pPr>
              <w:rPr>
                <w:sz w:val="20"/>
              </w:rPr>
            </w:pPr>
            <w:r>
              <w:rPr>
                <w:sz w:val="20"/>
              </w:rPr>
              <w:t>610</w:t>
            </w:r>
          </w:p>
        </w:tc>
        <w:tc>
          <w:tcPr>
            <w:tcW w:type="dxa" w:w="1434"/>
            <w:shd w:fill="auto" w:val="clear"/>
          </w:tcPr>
          <w:p w14:paraId="96190000">
            <w:pPr>
              <w:ind/>
              <w:jc w:val="right"/>
              <w:rPr>
                <w:sz w:val="20"/>
              </w:rPr>
            </w:pPr>
            <w:r>
              <w:rPr>
                <w:sz w:val="20"/>
              </w:rPr>
              <w:t>917,70</w:t>
            </w:r>
          </w:p>
        </w:tc>
      </w:tr>
      <w:tr>
        <w:trPr>
          <w:trHeight w:hRule="atLeast" w:val="20"/>
        </w:trPr>
        <w:tc>
          <w:tcPr>
            <w:tcW w:type="dxa" w:w="4678"/>
            <w:shd w:fill="auto" w:val="clear"/>
          </w:tcPr>
          <w:p w14:paraId="97190000">
            <w:pPr>
              <w:rPr>
                <w:sz w:val="20"/>
              </w:rPr>
            </w:pPr>
            <w:r>
              <w:rPr>
                <w:sz w:val="20"/>
              </w:rPr>
              <w:t>Субсидии автономным учреждениям</w:t>
            </w:r>
          </w:p>
        </w:tc>
        <w:tc>
          <w:tcPr>
            <w:tcW w:type="dxa" w:w="567"/>
            <w:shd w:fill="auto" w:val="clear"/>
          </w:tcPr>
          <w:p w14:paraId="98190000">
            <w:pPr>
              <w:rPr>
                <w:sz w:val="20"/>
              </w:rPr>
            </w:pPr>
            <w:r>
              <w:rPr>
                <w:sz w:val="20"/>
              </w:rPr>
              <w:t>607</w:t>
            </w:r>
          </w:p>
        </w:tc>
        <w:tc>
          <w:tcPr>
            <w:tcW w:type="dxa" w:w="426"/>
            <w:shd w:fill="auto" w:val="clear"/>
          </w:tcPr>
          <w:p w14:paraId="99190000">
            <w:pPr>
              <w:rPr>
                <w:sz w:val="20"/>
              </w:rPr>
            </w:pPr>
            <w:r>
              <w:rPr>
                <w:sz w:val="20"/>
              </w:rPr>
              <w:t>08</w:t>
            </w:r>
          </w:p>
        </w:tc>
        <w:tc>
          <w:tcPr>
            <w:tcW w:type="dxa" w:w="425"/>
            <w:shd w:fill="auto" w:val="clear"/>
          </w:tcPr>
          <w:p w14:paraId="9A190000">
            <w:pPr>
              <w:rPr>
                <w:sz w:val="20"/>
              </w:rPr>
            </w:pPr>
            <w:r>
              <w:rPr>
                <w:sz w:val="20"/>
              </w:rPr>
              <w:t>01</w:t>
            </w:r>
          </w:p>
        </w:tc>
        <w:tc>
          <w:tcPr>
            <w:tcW w:type="dxa" w:w="1559"/>
            <w:shd w:fill="auto" w:val="clear"/>
          </w:tcPr>
          <w:p w14:paraId="9B190000">
            <w:pPr>
              <w:rPr>
                <w:sz w:val="20"/>
              </w:rPr>
            </w:pPr>
            <w:r>
              <w:rPr>
                <w:sz w:val="20"/>
              </w:rPr>
              <w:t>16 2 02 20550</w:t>
            </w:r>
          </w:p>
        </w:tc>
        <w:tc>
          <w:tcPr>
            <w:tcW w:type="dxa" w:w="567"/>
            <w:shd w:fill="auto" w:val="clear"/>
          </w:tcPr>
          <w:p w14:paraId="9C190000">
            <w:pPr>
              <w:rPr>
                <w:sz w:val="20"/>
              </w:rPr>
            </w:pPr>
            <w:r>
              <w:rPr>
                <w:sz w:val="20"/>
              </w:rPr>
              <w:t>620</w:t>
            </w:r>
          </w:p>
        </w:tc>
        <w:tc>
          <w:tcPr>
            <w:tcW w:type="dxa" w:w="1434"/>
            <w:shd w:fill="auto" w:val="clear"/>
          </w:tcPr>
          <w:p w14:paraId="9D190000">
            <w:pPr>
              <w:ind/>
              <w:jc w:val="right"/>
              <w:rPr>
                <w:sz w:val="20"/>
              </w:rPr>
            </w:pPr>
            <w:r>
              <w:rPr>
                <w:sz w:val="20"/>
              </w:rPr>
              <w:t>111,05</w:t>
            </w:r>
          </w:p>
        </w:tc>
      </w:tr>
      <w:tr>
        <w:trPr>
          <w:trHeight w:hRule="atLeast" w:val="20"/>
        </w:trPr>
        <w:tc>
          <w:tcPr>
            <w:tcW w:type="dxa" w:w="4678"/>
            <w:shd w:fill="auto" w:val="clear"/>
          </w:tcPr>
          <w:p w14:paraId="9E19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567"/>
            <w:shd w:fill="auto" w:val="clear"/>
          </w:tcPr>
          <w:p w14:paraId="9F190000">
            <w:pPr>
              <w:rPr>
                <w:sz w:val="20"/>
              </w:rPr>
            </w:pPr>
            <w:r>
              <w:rPr>
                <w:sz w:val="20"/>
              </w:rPr>
              <w:t>607</w:t>
            </w:r>
          </w:p>
        </w:tc>
        <w:tc>
          <w:tcPr>
            <w:tcW w:type="dxa" w:w="426"/>
            <w:shd w:fill="auto" w:val="clear"/>
          </w:tcPr>
          <w:p w14:paraId="A0190000">
            <w:pPr>
              <w:rPr>
                <w:sz w:val="20"/>
              </w:rPr>
            </w:pPr>
            <w:r>
              <w:rPr>
                <w:sz w:val="20"/>
              </w:rPr>
              <w:t>08</w:t>
            </w:r>
          </w:p>
        </w:tc>
        <w:tc>
          <w:tcPr>
            <w:tcW w:type="dxa" w:w="425"/>
            <w:shd w:fill="auto" w:val="clear"/>
          </w:tcPr>
          <w:p w14:paraId="A1190000">
            <w:pPr>
              <w:rPr>
                <w:sz w:val="20"/>
              </w:rPr>
            </w:pPr>
            <w:r>
              <w:rPr>
                <w:sz w:val="20"/>
              </w:rPr>
              <w:t>01</w:t>
            </w:r>
          </w:p>
        </w:tc>
        <w:tc>
          <w:tcPr>
            <w:tcW w:type="dxa" w:w="1559"/>
            <w:shd w:fill="auto" w:val="clear"/>
          </w:tcPr>
          <w:p w14:paraId="A2190000">
            <w:pPr>
              <w:rPr>
                <w:sz w:val="20"/>
              </w:rPr>
            </w:pPr>
            <w:r>
              <w:rPr>
                <w:sz w:val="20"/>
              </w:rPr>
              <w:t>17 0 00 00000</w:t>
            </w:r>
          </w:p>
        </w:tc>
        <w:tc>
          <w:tcPr>
            <w:tcW w:type="dxa" w:w="567"/>
            <w:shd w:fill="auto" w:val="clear"/>
          </w:tcPr>
          <w:p w14:paraId="A3190000">
            <w:pPr>
              <w:rPr>
                <w:sz w:val="20"/>
              </w:rPr>
            </w:pPr>
            <w:r>
              <w:rPr>
                <w:sz w:val="20"/>
              </w:rPr>
              <w:t>000</w:t>
            </w:r>
          </w:p>
        </w:tc>
        <w:tc>
          <w:tcPr>
            <w:tcW w:type="dxa" w:w="1434"/>
            <w:shd w:fill="auto" w:val="clear"/>
          </w:tcPr>
          <w:p w14:paraId="A4190000">
            <w:pPr>
              <w:ind/>
              <w:jc w:val="right"/>
              <w:rPr>
                <w:sz w:val="20"/>
              </w:rPr>
            </w:pPr>
            <w:r>
              <w:rPr>
                <w:sz w:val="20"/>
              </w:rPr>
              <w:t>896,08</w:t>
            </w:r>
          </w:p>
        </w:tc>
      </w:tr>
      <w:tr>
        <w:trPr>
          <w:trHeight w:hRule="atLeast" w:val="20"/>
        </w:trPr>
        <w:tc>
          <w:tcPr>
            <w:tcW w:type="dxa" w:w="4678"/>
            <w:shd w:fill="auto" w:val="clear"/>
          </w:tcPr>
          <w:p w14:paraId="A519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567"/>
            <w:shd w:fill="auto" w:val="clear"/>
          </w:tcPr>
          <w:p w14:paraId="A6190000">
            <w:pPr>
              <w:rPr>
                <w:sz w:val="20"/>
              </w:rPr>
            </w:pPr>
            <w:r>
              <w:rPr>
                <w:sz w:val="20"/>
              </w:rPr>
              <w:t>607</w:t>
            </w:r>
          </w:p>
        </w:tc>
        <w:tc>
          <w:tcPr>
            <w:tcW w:type="dxa" w:w="426"/>
            <w:shd w:fill="auto" w:val="clear"/>
          </w:tcPr>
          <w:p w14:paraId="A7190000">
            <w:pPr>
              <w:rPr>
                <w:sz w:val="20"/>
              </w:rPr>
            </w:pPr>
            <w:r>
              <w:rPr>
                <w:sz w:val="20"/>
              </w:rPr>
              <w:t>08</w:t>
            </w:r>
          </w:p>
        </w:tc>
        <w:tc>
          <w:tcPr>
            <w:tcW w:type="dxa" w:w="425"/>
            <w:shd w:fill="auto" w:val="clear"/>
          </w:tcPr>
          <w:p w14:paraId="A8190000">
            <w:pPr>
              <w:rPr>
                <w:sz w:val="20"/>
              </w:rPr>
            </w:pPr>
            <w:r>
              <w:rPr>
                <w:sz w:val="20"/>
              </w:rPr>
              <w:t>01</w:t>
            </w:r>
          </w:p>
        </w:tc>
        <w:tc>
          <w:tcPr>
            <w:tcW w:type="dxa" w:w="1559"/>
            <w:shd w:fill="auto" w:val="clear"/>
          </w:tcPr>
          <w:p w14:paraId="A9190000">
            <w:pPr>
              <w:rPr>
                <w:sz w:val="20"/>
              </w:rPr>
            </w:pPr>
            <w:r>
              <w:rPr>
                <w:sz w:val="20"/>
              </w:rPr>
              <w:t>17 Б 00 00000</w:t>
            </w:r>
          </w:p>
        </w:tc>
        <w:tc>
          <w:tcPr>
            <w:tcW w:type="dxa" w:w="567"/>
            <w:shd w:fill="auto" w:val="clear"/>
          </w:tcPr>
          <w:p w14:paraId="AA190000">
            <w:pPr>
              <w:rPr>
                <w:sz w:val="20"/>
              </w:rPr>
            </w:pPr>
            <w:r>
              <w:rPr>
                <w:sz w:val="20"/>
              </w:rPr>
              <w:t>000</w:t>
            </w:r>
          </w:p>
        </w:tc>
        <w:tc>
          <w:tcPr>
            <w:tcW w:type="dxa" w:w="1434"/>
            <w:shd w:fill="auto" w:val="clear"/>
          </w:tcPr>
          <w:p w14:paraId="AB190000">
            <w:pPr>
              <w:ind/>
              <w:jc w:val="right"/>
              <w:rPr>
                <w:sz w:val="20"/>
              </w:rPr>
            </w:pPr>
            <w:r>
              <w:rPr>
                <w:sz w:val="20"/>
              </w:rPr>
              <w:t>896,08</w:t>
            </w:r>
          </w:p>
        </w:tc>
      </w:tr>
      <w:tr>
        <w:trPr>
          <w:trHeight w:hRule="atLeast" w:val="20"/>
        </w:trPr>
        <w:tc>
          <w:tcPr>
            <w:tcW w:type="dxa" w:w="4678"/>
            <w:shd w:fill="auto" w:val="clear"/>
          </w:tcPr>
          <w:p w14:paraId="AC190000">
            <w:pPr>
              <w:rPr>
                <w:sz w:val="20"/>
              </w:rPr>
            </w:pPr>
            <w:r>
              <w:rPr>
                <w:sz w:val="20"/>
              </w:rPr>
              <w:t>Основное мероприятие «Энергосбережение и энергоэффективность в бюджетном секторе»</w:t>
            </w:r>
          </w:p>
        </w:tc>
        <w:tc>
          <w:tcPr>
            <w:tcW w:type="dxa" w:w="567"/>
            <w:shd w:fill="auto" w:val="clear"/>
          </w:tcPr>
          <w:p w14:paraId="AD190000">
            <w:pPr>
              <w:rPr>
                <w:sz w:val="20"/>
              </w:rPr>
            </w:pPr>
            <w:r>
              <w:rPr>
                <w:sz w:val="20"/>
              </w:rPr>
              <w:t>607</w:t>
            </w:r>
          </w:p>
        </w:tc>
        <w:tc>
          <w:tcPr>
            <w:tcW w:type="dxa" w:w="426"/>
            <w:shd w:fill="auto" w:val="clear"/>
          </w:tcPr>
          <w:p w14:paraId="AE190000">
            <w:pPr>
              <w:rPr>
                <w:sz w:val="20"/>
              </w:rPr>
            </w:pPr>
            <w:r>
              <w:rPr>
                <w:sz w:val="20"/>
              </w:rPr>
              <w:t>08</w:t>
            </w:r>
          </w:p>
        </w:tc>
        <w:tc>
          <w:tcPr>
            <w:tcW w:type="dxa" w:w="425"/>
            <w:shd w:fill="auto" w:val="clear"/>
          </w:tcPr>
          <w:p w14:paraId="AF190000">
            <w:pPr>
              <w:rPr>
                <w:sz w:val="20"/>
              </w:rPr>
            </w:pPr>
            <w:r>
              <w:rPr>
                <w:sz w:val="20"/>
              </w:rPr>
              <w:t>01</w:t>
            </w:r>
          </w:p>
        </w:tc>
        <w:tc>
          <w:tcPr>
            <w:tcW w:type="dxa" w:w="1559"/>
            <w:shd w:fill="auto" w:val="clear"/>
          </w:tcPr>
          <w:p w14:paraId="B0190000">
            <w:pPr>
              <w:rPr>
                <w:sz w:val="20"/>
              </w:rPr>
            </w:pPr>
            <w:r>
              <w:rPr>
                <w:sz w:val="20"/>
              </w:rPr>
              <w:t>17 Б 01 00000</w:t>
            </w:r>
          </w:p>
        </w:tc>
        <w:tc>
          <w:tcPr>
            <w:tcW w:type="dxa" w:w="567"/>
            <w:shd w:fill="auto" w:val="clear"/>
          </w:tcPr>
          <w:p w14:paraId="B1190000">
            <w:pPr>
              <w:rPr>
                <w:sz w:val="20"/>
              </w:rPr>
            </w:pPr>
            <w:r>
              <w:rPr>
                <w:sz w:val="20"/>
              </w:rPr>
              <w:t>000</w:t>
            </w:r>
          </w:p>
        </w:tc>
        <w:tc>
          <w:tcPr>
            <w:tcW w:type="dxa" w:w="1434"/>
            <w:shd w:fill="auto" w:val="clear"/>
          </w:tcPr>
          <w:p w14:paraId="B2190000">
            <w:pPr>
              <w:ind/>
              <w:jc w:val="right"/>
              <w:rPr>
                <w:sz w:val="20"/>
              </w:rPr>
            </w:pPr>
            <w:r>
              <w:rPr>
                <w:sz w:val="20"/>
              </w:rPr>
              <w:t>896,08</w:t>
            </w:r>
          </w:p>
        </w:tc>
      </w:tr>
      <w:tr>
        <w:trPr>
          <w:trHeight w:hRule="atLeast" w:val="20"/>
        </w:trPr>
        <w:tc>
          <w:tcPr>
            <w:tcW w:type="dxa" w:w="4678"/>
            <w:shd w:fill="auto" w:val="clear"/>
          </w:tcPr>
          <w:p w14:paraId="B319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567"/>
            <w:shd w:fill="auto" w:val="clear"/>
          </w:tcPr>
          <w:p w14:paraId="B4190000">
            <w:pPr>
              <w:rPr>
                <w:sz w:val="20"/>
              </w:rPr>
            </w:pPr>
            <w:r>
              <w:rPr>
                <w:sz w:val="20"/>
              </w:rPr>
              <w:t>607</w:t>
            </w:r>
          </w:p>
        </w:tc>
        <w:tc>
          <w:tcPr>
            <w:tcW w:type="dxa" w:w="426"/>
            <w:shd w:fill="auto" w:val="clear"/>
          </w:tcPr>
          <w:p w14:paraId="B5190000">
            <w:pPr>
              <w:rPr>
                <w:sz w:val="20"/>
              </w:rPr>
            </w:pPr>
            <w:r>
              <w:rPr>
                <w:sz w:val="20"/>
              </w:rPr>
              <w:t>08</w:t>
            </w:r>
          </w:p>
        </w:tc>
        <w:tc>
          <w:tcPr>
            <w:tcW w:type="dxa" w:w="425"/>
            <w:shd w:fill="auto" w:val="clear"/>
          </w:tcPr>
          <w:p w14:paraId="B6190000">
            <w:pPr>
              <w:rPr>
                <w:sz w:val="20"/>
              </w:rPr>
            </w:pPr>
            <w:r>
              <w:rPr>
                <w:sz w:val="20"/>
              </w:rPr>
              <w:t>01</w:t>
            </w:r>
          </w:p>
        </w:tc>
        <w:tc>
          <w:tcPr>
            <w:tcW w:type="dxa" w:w="1559"/>
            <w:shd w:fill="auto" w:val="clear"/>
          </w:tcPr>
          <w:p w14:paraId="B7190000">
            <w:pPr>
              <w:rPr>
                <w:sz w:val="20"/>
              </w:rPr>
            </w:pPr>
            <w:r>
              <w:rPr>
                <w:sz w:val="20"/>
              </w:rPr>
              <w:t>17 Б 01 20490</w:t>
            </w:r>
          </w:p>
        </w:tc>
        <w:tc>
          <w:tcPr>
            <w:tcW w:type="dxa" w:w="567"/>
            <w:shd w:fill="auto" w:val="clear"/>
          </w:tcPr>
          <w:p w14:paraId="B8190000">
            <w:pPr>
              <w:rPr>
                <w:sz w:val="20"/>
              </w:rPr>
            </w:pPr>
            <w:r>
              <w:rPr>
                <w:sz w:val="20"/>
              </w:rPr>
              <w:t>000</w:t>
            </w:r>
          </w:p>
        </w:tc>
        <w:tc>
          <w:tcPr>
            <w:tcW w:type="dxa" w:w="1434"/>
            <w:shd w:fill="auto" w:val="clear"/>
          </w:tcPr>
          <w:p w14:paraId="B9190000">
            <w:pPr>
              <w:ind/>
              <w:jc w:val="right"/>
              <w:rPr>
                <w:sz w:val="20"/>
              </w:rPr>
            </w:pPr>
            <w:r>
              <w:rPr>
                <w:sz w:val="20"/>
              </w:rPr>
              <w:t>896,08</w:t>
            </w:r>
          </w:p>
        </w:tc>
      </w:tr>
      <w:tr>
        <w:trPr>
          <w:trHeight w:hRule="atLeast" w:val="20"/>
        </w:trPr>
        <w:tc>
          <w:tcPr>
            <w:tcW w:type="dxa" w:w="4678"/>
            <w:shd w:fill="auto" w:val="clear"/>
          </w:tcPr>
          <w:p w14:paraId="BA190000">
            <w:pPr>
              <w:rPr>
                <w:sz w:val="20"/>
              </w:rPr>
            </w:pPr>
            <w:r>
              <w:rPr>
                <w:sz w:val="20"/>
              </w:rPr>
              <w:t>Субсидии бюджетным учреждениям</w:t>
            </w:r>
          </w:p>
        </w:tc>
        <w:tc>
          <w:tcPr>
            <w:tcW w:type="dxa" w:w="567"/>
            <w:shd w:fill="auto" w:val="clear"/>
          </w:tcPr>
          <w:p w14:paraId="BB190000">
            <w:pPr>
              <w:rPr>
                <w:sz w:val="20"/>
              </w:rPr>
            </w:pPr>
            <w:r>
              <w:rPr>
                <w:sz w:val="20"/>
              </w:rPr>
              <w:t>607</w:t>
            </w:r>
          </w:p>
        </w:tc>
        <w:tc>
          <w:tcPr>
            <w:tcW w:type="dxa" w:w="426"/>
            <w:shd w:fill="auto" w:val="clear"/>
          </w:tcPr>
          <w:p w14:paraId="BC190000">
            <w:pPr>
              <w:rPr>
                <w:sz w:val="20"/>
              </w:rPr>
            </w:pPr>
            <w:r>
              <w:rPr>
                <w:sz w:val="20"/>
              </w:rPr>
              <w:t>08</w:t>
            </w:r>
          </w:p>
        </w:tc>
        <w:tc>
          <w:tcPr>
            <w:tcW w:type="dxa" w:w="425"/>
            <w:shd w:fill="auto" w:val="clear"/>
          </w:tcPr>
          <w:p w14:paraId="BD190000">
            <w:pPr>
              <w:rPr>
                <w:sz w:val="20"/>
              </w:rPr>
            </w:pPr>
            <w:r>
              <w:rPr>
                <w:sz w:val="20"/>
              </w:rPr>
              <w:t>01</w:t>
            </w:r>
          </w:p>
        </w:tc>
        <w:tc>
          <w:tcPr>
            <w:tcW w:type="dxa" w:w="1559"/>
            <w:shd w:fill="auto" w:val="clear"/>
          </w:tcPr>
          <w:p w14:paraId="BE190000">
            <w:pPr>
              <w:rPr>
                <w:sz w:val="20"/>
              </w:rPr>
            </w:pPr>
            <w:r>
              <w:rPr>
                <w:sz w:val="20"/>
              </w:rPr>
              <w:t>17 Б 01 20490</w:t>
            </w:r>
          </w:p>
        </w:tc>
        <w:tc>
          <w:tcPr>
            <w:tcW w:type="dxa" w:w="567"/>
            <w:shd w:fill="auto" w:val="clear"/>
          </w:tcPr>
          <w:p w14:paraId="BF190000">
            <w:pPr>
              <w:rPr>
                <w:sz w:val="20"/>
              </w:rPr>
            </w:pPr>
            <w:r>
              <w:rPr>
                <w:sz w:val="20"/>
              </w:rPr>
              <w:t>610</w:t>
            </w:r>
          </w:p>
        </w:tc>
        <w:tc>
          <w:tcPr>
            <w:tcW w:type="dxa" w:w="1434"/>
            <w:shd w:fill="auto" w:val="clear"/>
          </w:tcPr>
          <w:p w14:paraId="C0190000">
            <w:pPr>
              <w:ind/>
              <w:jc w:val="right"/>
              <w:rPr>
                <w:sz w:val="20"/>
              </w:rPr>
            </w:pPr>
            <w:r>
              <w:rPr>
                <w:sz w:val="20"/>
              </w:rPr>
              <w:t>896,08</w:t>
            </w:r>
          </w:p>
        </w:tc>
      </w:tr>
      <w:tr>
        <w:trPr>
          <w:trHeight w:hRule="atLeast" w:val="20"/>
        </w:trPr>
        <w:tc>
          <w:tcPr>
            <w:tcW w:type="dxa" w:w="4678"/>
            <w:shd w:fill="auto" w:val="clear"/>
          </w:tcPr>
          <w:p w14:paraId="C1190000">
            <w:pPr>
              <w:rPr>
                <w:sz w:val="20"/>
              </w:rPr>
            </w:pPr>
            <w:r>
              <w:rPr>
                <w:sz w:val="20"/>
              </w:rPr>
              <w:t>Другие вопросы в области культуры, кинематографии</w:t>
            </w:r>
          </w:p>
        </w:tc>
        <w:tc>
          <w:tcPr>
            <w:tcW w:type="dxa" w:w="567"/>
            <w:shd w:fill="auto" w:val="clear"/>
          </w:tcPr>
          <w:p w14:paraId="C2190000">
            <w:pPr>
              <w:rPr>
                <w:sz w:val="20"/>
              </w:rPr>
            </w:pPr>
            <w:r>
              <w:rPr>
                <w:sz w:val="20"/>
              </w:rPr>
              <w:t>607</w:t>
            </w:r>
          </w:p>
        </w:tc>
        <w:tc>
          <w:tcPr>
            <w:tcW w:type="dxa" w:w="426"/>
            <w:shd w:fill="auto" w:val="clear"/>
          </w:tcPr>
          <w:p w14:paraId="C3190000">
            <w:pPr>
              <w:rPr>
                <w:sz w:val="20"/>
              </w:rPr>
            </w:pPr>
            <w:r>
              <w:rPr>
                <w:sz w:val="20"/>
              </w:rPr>
              <w:t>08</w:t>
            </w:r>
          </w:p>
        </w:tc>
        <w:tc>
          <w:tcPr>
            <w:tcW w:type="dxa" w:w="425"/>
            <w:shd w:fill="auto" w:val="clear"/>
          </w:tcPr>
          <w:p w14:paraId="C4190000">
            <w:pPr>
              <w:rPr>
                <w:sz w:val="20"/>
              </w:rPr>
            </w:pPr>
            <w:r>
              <w:rPr>
                <w:sz w:val="20"/>
              </w:rPr>
              <w:t>04</w:t>
            </w:r>
          </w:p>
        </w:tc>
        <w:tc>
          <w:tcPr>
            <w:tcW w:type="dxa" w:w="1559"/>
            <w:shd w:fill="auto" w:val="clear"/>
          </w:tcPr>
          <w:p w14:paraId="C5190000">
            <w:pPr>
              <w:rPr>
                <w:sz w:val="20"/>
              </w:rPr>
            </w:pPr>
            <w:r>
              <w:rPr>
                <w:sz w:val="20"/>
              </w:rPr>
              <w:t>00 0 00 00000</w:t>
            </w:r>
          </w:p>
        </w:tc>
        <w:tc>
          <w:tcPr>
            <w:tcW w:type="dxa" w:w="567"/>
            <w:shd w:fill="auto" w:val="clear"/>
          </w:tcPr>
          <w:p w14:paraId="C6190000">
            <w:pPr>
              <w:rPr>
                <w:sz w:val="20"/>
              </w:rPr>
            </w:pPr>
            <w:r>
              <w:rPr>
                <w:sz w:val="20"/>
              </w:rPr>
              <w:t>000</w:t>
            </w:r>
          </w:p>
        </w:tc>
        <w:tc>
          <w:tcPr>
            <w:tcW w:type="dxa" w:w="1434"/>
            <w:shd w:fill="auto" w:val="clear"/>
          </w:tcPr>
          <w:p w14:paraId="C7190000">
            <w:pPr>
              <w:ind/>
              <w:jc w:val="right"/>
              <w:rPr>
                <w:sz w:val="20"/>
              </w:rPr>
            </w:pPr>
            <w:r>
              <w:rPr>
                <w:sz w:val="20"/>
              </w:rPr>
              <w:t>20 278,33</w:t>
            </w:r>
          </w:p>
        </w:tc>
      </w:tr>
      <w:tr>
        <w:trPr>
          <w:trHeight w:hRule="atLeast" w:val="20"/>
        </w:trPr>
        <w:tc>
          <w:tcPr>
            <w:tcW w:type="dxa" w:w="4678"/>
            <w:shd w:fill="auto" w:val="clear"/>
          </w:tcPr>
          <w:p w14:paraId="C8190000">
            <w:pPr>
              <w:rPr>
                <w:sz w:val="20"/>
              </w:rPr>
            </w:pPr>
            <w:r>
              <w:rPr>
                <w:sz w:val="20"/>
              </w:rPr>
              <w:t>Муниципальная программа «Культура города Ставрополя»</w:t>
            </w:r>
          </w:p>
        </w:tc>
        <w:tc>
          <w:tcPr>
            <w:tcW w:type="dxa" w:w="567"/>
            <w:shd w:fill="auto" w:val="clear"/>
          </w:tcPr>
          <w:p w14:paraId="C9190000">
            <w:pPr>
              <w:rPr>
                <w:sz w:val="20"/>
              </w:rPr>
            </w:pPr>
            <w:r>
              <w:rPr>
                <w:sz w:val="20"/>
              </w:rPr>
              <w:t>607</w:t>
            </w:r>
          </w:p>
        </w:tc>
        <w:tc>
          <w:tcPr>
            <w:tcW w:type="dxa" w:w="426"/>
            <w:shd w:fill="auto" w:val="clear"/>
          </w:tcPr>
          <w:p w14:paraId="CA190000">
            <w:pPr>
              <w:rPr>
                <w:sz w:val="20"/>
              </w:rPr>
            </w:pPr>
            <w:r>
              <w:rPr>
                <w:sz w:val="20"/>
              </w:rPr>
              <w:t>08</w:t>
            </w:r>
          </w:p>
        </w:tc>
        <w:tc>
          <w:tcPr>
            <w:tcW w:type="dxa" w:w="425"/>
            <w:shd w:fill="auto" w:val="clear"/>
          </w:tcPr>
          <w:p w14:paraId="CB190000">
            <w:pPr>
              <w:rPr>
                <w:sz w:val="20"/>
              </w:rPr>
            </w:pPr>
            <w:r>
              <w:rPr>
                <w:sz w:val="20"/>
              </w:rPr>
              <w:t>04</w:t>
            </w:r>
          </w:p>
        </w:tc>
        <w:tc>
          <w:tcPr>
            <w:tcW w:type="dxa" w:w="1559"/>
            <w:shd w:fill="auto" w:val="clear"/>
          </w:tcPr>
          <w:p w14:paraId="CC190000">
            <w:pPr>
              <w:rPr>
                <w:sz w:val="20"/>
              </w:rPr>
            </w:pPr>
            <w:r>
              <w:rPr>
                <w:sz w:val="20"/>
              </w:rPr>
              <w:t>07 0 00 00000</w:t>
            </w:r>
          </w:p>
        </w:tc>
        <w:tc>
          <w:tcPr>
            <w:tcW w:type="dxa" w:w="567"/>
            <w:shd w:fill="auto" w:val="clear"/>
          </w:tcPr>
          <w:p w14:paraId="CD190000">
            <w:pPr>
              <w:rPr>
                <w:sz w:val="20"/>
              </w:rPr>
            </w:pPr>
            <w:r>
              <w:rPr>
                <w:sz w:val="20"/>
              </w:rPr>
              <w:t>000</w:t>
            </w:r>
          </w:p>
        </w:tc>
        <w:tc>
          <w:tcPr>
            <w:tcW w:type="dxa" w:w="1434"/>
            <w:shd w:fill="auto" w:val="clear"/>
          </w:tcPr>
          <w:p w14:paraId="CE190000">
            <w:pPr>
              <w:ind/>
              <w:jc w:val="right"/>
              <w:rPr>
                <w:sz w:val="20"/>
              </w:rPr>
            </w:pPr>
            <w:r>
              <w:rPr>
                <w:sz w:val="20"/>
              </w:rPr>
              <w:t>130,00</w:t>
            </w:r>
          </w:p>
        </w:tc>
      </w:tr>
      <w:tr>
        <w:trPr>
          <w:trHeight w:hRule="atLeast" w:val="20"/>
        </w:trPr>
        <w:tc>
          <w:tcPr>
            <w:tcW w:type="dxa" w:w="4678"/>
            <w:shd w:fill="auto" w:val="clear"/>
          </w:tcPr>
          <w:p w14:paraId="CF190000">
            <w:pPr>
              <w:rPr>
                <w:sz w:val="20"/>
              </w:rPr>
            </w:pPr>
            <w:r>
              <w:rPr>
                <w:sz w:val="20"/>
              </w:rPr>
              <w:t>Подпрограмма «Развитие культуры города Ставрополя»</w:t>
            </w:r>
          </w:p>
        </w:tc>
        <w:tc>
          <w:tcPr>
            <w:tcW w:type="dxa" w:w="567"/>
            <w:shd w:fill="auto" w:val="clear"/>
          </w:tcPr>
          <w:p w14:paraId="D0190000">
            <w:pPr>
              <w:rPr>
                <w:sz w:val="20"/>
              </w:rPr>
            </w:pPr>
            <w:r>
              <w:rPr>
                <w:sz w:val="20"/>
              </w:rPr>
              <w:t>607</w:t>
            </w:r>
          </w:p>
        </w:tc>
        <w:tc>
          <w:tcPr>
            <w:tcW w:type="dxa" w:w="426"/>
            <w:shd w:fill="auto" w:val="clear"/>
          </w:tcPr>
          <w:p w14:paraId="D1190000">
            <w:pPr>
              <w:rPr>
                <w:sz w:val="20"/>
              </w:rPr>
            </w:pPr>
            <w:r>
              <w:rPr>
                <w:sz w:val="20"/>
              </w:rPr>
              <w:t>08</w:t>
            </w:r>
          </w:p>
        </w:tc>
        <w:tc>
          <w:tcPr>
            <w:tcW w:type="dxa" w:w="425"/>
            <w:shd w:fill="auto" w:val="clear"/>
          </w:tcPr>
          <w:p w14:paraId="D2190000">
            <w:pPr>
              <w:rPr>
                <w:sz w:val="20"/>
              </w:rPr>
            </w:pPr>
            <w:r>
              <w:rPr>
                <w:sz w:val="20"/>
              </w:rPr>
              <w:t>04</w:t>
            </w:r>
          </w:p>
        </w:tc>
        <w:tc>
          <w:tcPr>
            <w:tcW w:type="dxa" w:w="1559"/>
            <w:shd w:fill="auto" w:val="clear"/>
          </w:tcPr>
          <w:p w14:paraId="D3190000">
            <w:pPr>
              <w:rPr>
                <w:sz w:val="20"/>
              </w:rPr>
            </w:pPr>
            <w:r>
              <w:rPr>
                <w:sz w:val="20"/>
              </w:rPr>
              <w:t>07 2 00 00000</w:t>
            </w:r>
          </w:p>
        </w:tc>
        <w:tc>
          <w:tcPr>
            <w:tcW w:type="dxa" w:w="567"/>
            <w:shd w:fill="auto" w:val="clear"/>
          </w:tcPr>
          <w:p w14:paraId="D4190000">
            <w:pPr>
              <w:rPr>
                <w:sz w:val="20"/>
              </w:rPr>
            </w:pPr>
            <w:r>
              <w:rPr>
                <w:sz w:val="20"/>
              </w:rPr>
              <w:t>000</w:t>
            </w:r>
          </w:p>
        </w:tc>
        <w:tc>
          <w:tcPr>
            <w:tcW w:type="dxa" w:w="1434"/>
            <w:shd w:fill="auto" w:val="clear"/>
          </w:tcPr>
          <w:p w14:paraId="D5190000">
            <w:pPr>
              <w:ind/>
              <w:jc w:val="right"/>
              <w:rPr>
                <w:sz w:val="20"/>
              </w:rPr>
            </w:pPr>
            <w:r>
              <w:rPr>
                <w:sz w:val="20"/>
              </w:rPr>
              <w:t>130,00</w:t>
            </w:r>
          </w:p>
        </w:tc>
      </w:tr>
      <w:tr>
        <w:trPr>
          <w:trHeight w:hRule="atLeast" w:val="20"/>
        </w:trPr>
        <w:tc>
          <w:tcPr>
            <w:tcW w:type="dxa" w:w="4678"/>
            <w:shd w:fill="auto" w:val="clear"/>
          </w:tcPr>
          <w:p w14:paraId="D6190000">
            <w:pPr>
              <w:rPr>
                <w:sz w:val="20"/>
              </w:rPr>
            </w:pPr>
            <w:r>
              <w:rPr>
                <w:sz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type="dxa" w:w="567"/>
            <w:shd w:fill="auto" w:val="clear"/>
          </w:tcPr>
          <w:p w14:paraId="D7190000">
            <w:pPr>
              <w:rPr>
                <w:sz w:val="20"/>
              </w:rPr>
            </w:pPr>
            <w:r>
              <w:rPr>
                <w:sz w:val="20"/>
              </w:rPr>
              <w:t>607</w:t>
            </w:r>
          </w:p>
        </w:tc>
        <w:tc>
          <w:tcPr>
            <w:tcW w:type="dxa" w:w="426"/>
            <w:shd w:fill="auto" w:val="clear"/>
          </w:tcPr>
          <w:p w14:paraId="D8190000">
            <w:pPr>
              <w:rPr>
                <w:sz w:val="20"/>
              </w:rPr>
            </w:pPr>
            <w:r>
              <w:rPr>
                <w:sz w:val="20"/>
              </w:rPr>
              <w:t>08</w:t>
            </w:r>
          </w:p>
        </w:tc>
        <w:tc>
          <w:tcPr>
            <w:tcW w:type="dxa" w:w="425"/>
            <w:shd w:fill="auto" w:val="clear"/>
          </w:tcPr>
          <w:p w14:paraId="D9190000">
            <w:pPr>
              <w:rPr>
                <w:sz w:val="20"/>
              </w:rPr>
            </w:pPr>
            <w:r>
              <w:rPr>
                <w:sz w:val="20"/>
              </w:rPr>
              <w:t>04</w:t>
            </w:r>
          </w:p>
        </w:tc>
        <w:tc>
          <w:tcPr>
            <w:tcW w:type="dxa" w:w="1559"/>
            <w:shd w:fill="auto" w:val="clear"/>
          </w:tcPr>
          <w:p w14:paraId="DA190000">
            <w:pPr>
              <w:rPr>
                <w:sz w:val="20"/>
              </w:rPr>
            </w:pPr>
            <w:r>
              <w:rPr>
                <w:sz w:val="20"/>
              </w:rPr>
              <w:t>07 2 10 00000</w:t>
            </w:r>
          </w:p>
        </w:tc>
        <w:tc>
          <w:tcPr>
            <w:tcW w:type="dxa" w:w="567"/>
            <w:shd w:fill="auto" w:val="clear"/>
          </w:tcPr>
          <w:p w14:paraId="DB190000">
            <w:pPr>
              <w:rPr>
                <w:sz w:val="20"/>
              </w:rPr>
            </w:pPr>
            <w:r>
              <w:rPr>
                <w:sz w:val="20"/>
              </w:rPr>
              <w:t>000</w:t>
            </w:r>
          </w:p>
        </w:tc>
        <w:tc>
          <w:tcPr>
            <w:tcW w:type="dxa" w:w="1434"/>
            <w:shd w:fill="auto" w:val="clear"/>
          </w:tcPr>
          <w:p w14:paraId="DC190000">
            <w:pPr>
              <w:ind/>
              <w:jc w:val="right"/>
              <w:rPr>
                <w:sz w:val="20"/>
              </w:rPr>
            </w:pPr>
            <w:r>
              <w:rPr>
                <w:sz w:val="20"/>
              </w:rPr>
              <w:t>130,00</w:t>
            </w:r>
          </w:p>
        </w:tc>
      </w:tr>
      <w:tr>
        <w:trPr>
          <w:trHeight w:hRule="atLeast" w:val="20"/>
        </w:trPr>
        <w:tc>
          <w:tcPr>
            <w:tcW w:type="dxa" w:w="4678"/>
            <w:shd w:fill="auto" w:val="clear"/>
          </w:tcPr>
          <w:p w14:paraId="DD190000">
            <w:pPr>
              <w:rPr>
                <w:sz w:val="20"/>
              </w:rPr>
            </w:pPr>
            <w:r>
              <w:rPr>
                <w:sz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type="dxa" w:w="567"/>
            <w:shd w:fill="auto" w:val="clear"/>
          </w:tcPr>
          <w:p w14:paraId="DE190000">
            <w:pPr>
              <w:rPr>
                <w:sz w:val="20"/>
              </w:rPr>
            </w:pPr>
            <w:r>
              <w:rPr>
                <w:sz w:val="20"/>
              </w:rPr>
              <w:t>607</w:t>
            </w:r>
          </w:p>
        </w:tc>
        <w:tc>
          <w:tcPr>
            <w:tcW w:type="dxa" w:w="426"/>
            <w:shd w:fill="auto" w:val="clear"/>
          </w:tcPr>
          <w:p w14:paraId="DF190000">
            <w:pPr>
              <w:rPr>
                <w:sz w:val="20"/>
              </w:rPr>
            </w:pPr>
            <w:r>
              <w:rPr>
                <w:sz w:val="20"/>
              </w:rPr>
              <w:t>08</w:t>
            </w:r>
          </w:p>
        </w:tc>
        <w:tc>
          <w:tcPr>
            <w:tcW w:type="dxa" w:w="425"/>
            <w:shd w:fill="auto" w:val="clear"/>
          </w:tcPr>
          <w:p w14:paraId="E0190000">
            <w:pPr>
              <w:rPr>
                <w:sz w:val="20"/>
              </w:rPr>
            </w:pPr>
            <w:r>
              <w:rPr>
                <w:sz w:val="20"/>
              </w:rPr>
              <w:t>04</w:t>
            </w:r>
          </w:p>
        </w:tc>
        <w:tc>
          <w:tcPr>
            <w:tcW w:type="dxa" w:w="1559"/>
            <w:shd w:fill="auto" w:val="clear"/>
          </w:tcPr>
          <w:p w14:paraId="E1190000">
            <w:pPr>
              <w:rPr>
                <w:sz w:val="20"/>
              </w:rPr>
            </w:pPr>
            <w:r>
              <w:rPr>
                <w:sz w:val="20"/>
              </w:rPr>
              <w:t>07 2 10 21710</w:t>
            </w:r>
          </w:p>
        </w:tc>
        <w:tc>
          <w:tcPr>
            <w:tcW w:type="dxa" w:w="567"/>
            <w:shd w:fill="auto" w:val="clear"/>
          </w:tcPr>
          <w:p w14:paraId="E2190000">
            <w:pPr>
              <w:rPr>
                <w:sz w:val="20"/>
              </w:rPr>
            </w:pPr>
            <w:r>
              <w:rPr>
                <w:sz w:val="20"/>
              </w:rPr>
              <w:t>000</w:t>
            </w:r>
          </w:p>
        </w:tc>
        <w:tc>
          <w:tcPr>
            <w:tcW w:type="dxa" w:w="1434"/>
            <w:shd w:fill="auto" w:val="clear"/>
          </w:tcPr>
          <w:p w14:paraId="E3190000">
            <w:pPr>
              <w:ind/>
              <w:jc w:val="right"/>
              <w:rPr>
                <w:sz w:val="20"/>
              </w:rPr>
            </w:pPr>
            <w:r>
              <w:rPr>
                <w:sz w:val="20"/>
              </w:rPr>
              <w:t>130,00</w:t>
            </w:r>
          </w:p>
        </w:tc>
      </w:tr>
      <w:tr>
        <w:trPr>
          <w:trHeight w:hRule="atLeast" w:val="20"/>
        </w:trPr>
        <w:tc>
          <w:tcPr>
            <w:tcW w:type="dxa" w:w="4678"/>
            <w:shd w:fill="auto" w:val="clear"/>
          </w:tcPr>
          <w:p w14:paraId="E41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5190000">
            <w:pPr>
              <w:rPr>
                <w:sz w:val="20"/>
              </w:rPr>
            </w:pPr>
            <w:r>
              <w:rPr>
                <w:sz w:val="20"/>
              </w:rPr>
              <w:t>607</w:t>
            </w:r>
          </w:p>
        </w:tc>
        <w:tc>
          <w:tcPr>
            <w:tcW w:type="dxa" w:w="426"/>
            <w:shd w:fill="auto" w:val="clear"/>
          </w:tcPr>
          <w:p w14:paraId="E6190000">
            <w:pPr>
              <w:rPr>
                <w:sz w:val="20"/>
              </w:rPr>
            </w:pPr>
            <w:r>
              <w:rPr>
                <w:sz w:val="20"/>
              </w:rPr>
              <w:t>08</w:t>
            </w:r>
          </w:p>
        </w:tc>
        <w:tc>
          <w:tcPr>
            <w:tcW w:type="dxa" w:w="425"/>
            <w:shd w:fill="auto" w:val="clear"/>
          </w:tcPr>
          <w:p w14:paraId="E7190000">
            <w:pPr>
              <w:rPr>
                <w:sz w:val="20"/>
              </w:rPr>
            </w:pPr>
            <w:r>
              <w:rPr>
                <w:sz w:val="20"/>
              </w:rPr>
              <w:t>04</w:t>
            </w:r>
          </w:p>
        </w:tc>
        <w:tc>
          <w:tcPr>
            <w:tcW w:type="dxa" w:w="1559"/>
            <w:shd w:fill="auto" w:val="clear"/>
          </w:tcPr>
          <w:p w14:paraId="E8190000">
            <w:pPr>
              <w:rPr>
                <w:sz w:val="20"/>
              </w:rPr>
            </w:pPr>
            <w:r>
              <w:rPr>
                <w:sz w:val="20"/>
              </w:rPr>
              <w:t>07 2 10 21710</w:t>
            </w:r>
          </w:p>
        </w:tc>
        <w:tc>
          <w:tcPr>
            <w:tcW w:type="dxa" w:w="567"/>
            <w:shd w:fill="auto" w:val="clear"/>
          </w:tcPr>
          <w:p w14:paraId="E9190000">
            <w:pPr>
              <w:rPr>
                <w:sz w:val="20"/>
              </w:rPr>
            </w:pPr>
            <w:r>
              <w:rPr>
                <w:sz w:val="20"/>
              </w:rPr>
              <w:t>240</w:t>
            </w:r>
          </w:p>
        </w:tc>
        <w:tc>
          <w:tcPr>
            <w:tcW w:type="dxa" w:w="1434"/>
            <w:shd w:fill="auto" w:val="clear"/>
          </w:tcPr>
          <w:p w14:paraId="EA190000">
            <w:pPr>
              <w:ind/>
              <w:jc w:val="right"/>
              <w:rPr>
                <w:sz w:val="20"/>
              </w:rPr>
            </w:pPr>
            <w:r>
              <w:rPr>
                <w:sz w:val="20"/>
              </w:rPr>
              <w:t>130,00</w:t>
            </w:r>
          </w:p>
        </w:tc>
      </w:tr>
      <w:tr>
        <w:trPr>
          <w:trHeight w:hRule="atLeast" w:val="20"/>
        </w:trPr>
        <w:tc>
          <w:tcPr>
            <w:tcW w:type="dxa" w:w="4678"/>
            <w:shd w:fill="auto" w:val="clear"/>
          </w:tcPr>
          <w:p w14:paraId="EB190000">
            <w:pPr>
              <w:rPr>
                <w:sz w:val="20"/>
              </w:rPr>
            </w:pPr>
            <w:r>
              <w:rPr>
                <w:sz w:val="20"/>
              </w:rPr>
              <w:t>Обеспечение деятельности комитета культуры и молодежной политики администрации города Ставрополя</w:t>
            </w:r>
          </w:p>
        </w:tc>
        <w:tc>
          <w:tcPr>
            <w:tcW w:type="dxa" w:w="567"/>
            <w:shd w:fill="auto" w:val="clear"/>
          </w:tcPr>
          <w:p w14:paraId="EC190000">
            <w:pPr>
              <w:rPr>
                <w:sz w:val="20"/>
              </w:rPr>
            </w:pPr>
            <w:r>
              <w:rPr>
                <w:sz w:val="20"/>
              </w:rPr>
              <w:t>607</w:t>
            </w:r>
          </w:p>
        </w:tc>
        <w:tc>
          <w:tcPr>
            <w:tcW w:type="dxa" w:w="426"/>
            <w:shd w:fill="auto" w:val="clear"/>
          </w:tcPr>
          <w:p w14:paraId="ED190000">
            <w:pPr>
              <w:rPr>
                <w:sz w:val="20"/>
              </w:rPr>
            </w:pPr>
            <w:r>
              <w:rPr>
                <w:sz w:val="20"/>
              </w:rPr>
              <w:t>08</w:t>
            </w:r>
          </w:p>
        </w:tc>
        <w:tc>
          <w:tcPr>
            <w:tcW w:type="dxa" w:w="425"/>
            <w:shd w:fill="auto" w:val="clear"/>
          </w:tcPr>
          <w:p w14:paraId="EE190000">
            <w:pPr>
              <w:rPr>
                <w:sz w:val="20"/>
              </w:rPr>
            </w:pPr>
            <w:r>
              <w:rPr>
                <w:sz w:val="20"/>
              </w:rPr>
              <w:t>04</w:t>
            </w:r>
          </w:p>
        </w:tc>
        <w:tc>
          <w:tcPr>
            <w:tcW w:type="dxa" w:w="1559"/>
            <w:shd w:fill="auto" w:val="clear"/>
          </w:tcPr>
          <w:p w14:paraId="EF190000">
            <w:pPr>
              <w:rPr>
                <w:sz w:val="20"/>
              </w:rPr>
            </w:pPr>
            <w:r>
              <w:rPr>
                <w:sz w:val="20"/>
              </w:rPr>
              <w:t>76 0 00 00000</w:t>
            </w:r>
          </w:p>
        </w:tc>
        <w:tc>
          <w:tcPr>
            <w:tcW w:type="dxa" w:w="567"/>
            <w:shd w:fill="auto" w:val="clear"/>
          </w:tcPr>
          <w:p w14:paraId="F0190000">
            <w:pPr>
              <w:rPr>
                <w:sz w:val="20"/>
              </w:rPr>
            </w:pPr>
            <w:r>
              <w:rPr>
                <w:sz w:val="20"/>
              </w:rPr>
              <w:t>000</w:t>
            </w:r>
          </w:p>
        </w:tc>
        <w:tc>
          <w:tcPr>
            <w:tcW w:type="dxa" w:w="1434"/>
            <w:shd w:fill="auto" w:val="clear"/>
          </w:tcPr>
          <w:p w14:paraId="F1190000">
            <w:pPr>
              <w:ind/>
              <w:jc w:val="right"/>
              <w:rPr>
                <w:sz w:val="20"/>
              </w:rPr>
            </w:pPr>
            <w:r>
              <w:rPr>
                <w:sz w:val="20"/>
              </w:rPr>
              <w:t>20 148,33</w:t>
            </w:r>
          </w:p>
        </w:tc>
      </w:tr>
      <w:tr>
        <w:trPr>
          <w:trHeight w:hRule="atLeast" w:val="20"/>
        </w:trPr>
        <w:tc>
          <w:tcPr>
            <w:tcW w:type="dxa" w:w="4678"/>
            <w:shd w:fill="auto" w:val="clear"/>
          </w:tcPr>
          <w:p w14:paraId="F2190000">
            <w:pPr>
              <w:rPr>
                <w:sz w:val="20"/>
              </w:rPr>
            </w:pPr>
            <w:r>
              <w:rPr>
                <w:sz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type="dxa" w:w="567"/>
            <w:shd w:fill="auto" w:val="clear"/>
          </w:tcPr>
          <w:p w14:paraId="F3190000">
            <w:pPr>
              <w:rPr>
                <w:sz w:val="20"/>
              </w:rPr>
            </w:pPr>
            <w:r>
              <w:rPr>
                <w:sz w:val="20"/>
              </w:rPr>
              <w:t>607</w:t>
            </w:r>
          </w:p>
        </w:tc>
        <w:tc>
          <w:tcPr>
            <w:tcW w:type="dxa" w:w="426"/>
            <w:shd w:fill="auto" w:val="clear"/>
          </w:tcPr>
          <w:p w14:paraId="F4190000">
            <w:pPr>
              <w:rPr>
                <w:sz w:val="20"/>
              </w:rPr>
            </w:pPr>
            <w:r>
              <w:rPr>
                <w:sz w:val="20"/>
              </w:rPr>
              <w:t>08</w:t>
            </w:r>
          </w:p>
        </w:tc>
        <w:tc>
          <w:tcPr>
            <w:tcW w:type="dxa" w:w="425"/>
            <w:shd w:fill="auto" w:val="clear"/>
          </w:tcPr>
          <w:p w14:paraId="F5190000">
            <w:pPr>
              <w:rPr>
                <w:sz w:val="20"/>
              </w:rPr>
            </w:pPr>
            <w:r>
              <w:rPr>
                <w:sz w:val="20"/>
              </w:rPr>
              <w:t>04</w:t>
            </w:r>
          </w:p>
        </w:tc>
        <w:tc>
          <w:tcPr>
            <w:tcW w:type="dxa" w:w="1559"/>
            <w:shd w:fill="auto" w:val="clear"/>
          </w:tcPr>
          <w:p w14:paraId="F6190000">
            <w:pPr>
              <w:rPr>
                <w:sz w:val="20"/>
              </w:rPr>
            </w:pPr>
            <w:r>
              <w:rPr>
                <w:sz w:val="20"/>
              </w:rPr>
              <w:t>76 1 00 00000</w:t>
            </w:r>
          </w:p>
        </w:tc>
        <w:tc>
          <w:tcPr>
            <w:tcW w:type="dxa" w:w="567"/>
            <w:shd w:fill="auto" w:val="clear"/>
          </w:tcPr>
          <w:p w14:paraId="F7190000">
            <w:pPr>
              <w:rPr>
                <w:sz w:val="20"/>
              </w:rPr>
            </w:pPr>
            <w:r>
              <w:rPr>
                <w:sz w:val="20"/>
              </w:rPr>
              <w:t>000</w:t>
            </w:r>
          </w:p>
        </w:tc>
        <w:tc>
          <w:tcPr>
            <w:tcW w:type="dxa" w:w="1434"/>
            <w:shd w:fill="auto" w:val="clear"/>
          </w:tcPr>
          <w:p w14:paraId="F8190000">
            <w:pPr>
              <w:ind/>
              <w:jc w:val="right"/>
              <w:rPr>
                <w:sz w:val="20"/>
              </w:rPr>
            </w:pPr>
            <w:r>
              <w:rPr>
                <w:sz w:val="20"/>
              </w:rPr>
              <w:t>19 695,06</w:t>
            </w:r>
          </w:p>
        </w:tc>
      </w:tr>
      <w:tr>
        <w:trPr>
          <w:trHeight w:hRule="atLeast" w:val="20"/>
        </w:trPr>
        <w:tc>
          <w:tcPr>
            <w:tcW w:type="dxa" w:w="4678"/>
            <w:shd w:fill="auto" w:val="clear"/>
          </w:tcPr>
          <w:p w14:paraId="F919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FA190000">
            <w:pPr>
              <w:rPr>
                <w:sz w:val="20"/>
              </w:rPr>
            </w:pPr>
            <w:r>
              <w:rPr>
                <w:sz w:val="20"/>
              </w:rPr>
              <w:t>607</w:t>
            </w:r>
          </w:p>
        </w:tc>
        <w:tc>
          <w:tcPr>
            <w:tcW w:type="dxa" w:w="426"/>
            <w:shd w:fill="auto" w:val="clear"/>
          </w:tcPr>
          <w:p w14:paraId="FB190000">
            <w:pPr>
              <w:rPr>
                <w:sz w:val="20"/>
              </w:rPr>
            </w:pPr>
            <w:r>
              <w:rPr>
                <w:sz w:val="20"/>
              </w:rPr>
              <w:t>08</w:t>
            </w:r>
          </w:p>
        </w:tc>
        <w:tc>
          <w:tcPr>
            <w:tcW w:type="dxa" w:w="425"/>
            <w:shd w:fill="auto" w:val="clear"/>
          </w:tcPr>
          <w:p w14:paraId="FC190000">
            <w:pPr>
              <w:rPr>
                <w:sz w:val="20"/>
              </w:rPr>
            </w:pPr>
            <w:r>
              <w:rPr>
                <w:sz w:val="20"/>
              </w:rPr>
              <w:t>04</w:t>
            </w:r>
          </w:p>
        </w:tc>
        <w:tc>
          <w:tcPr>
            <w:tcW w:type="dxa" w:w="1559"/>
            <w:shd w:fill="auto" w:val="clear"/>
          </w:tcPr>
          <w:p w14:paraId="FD190000">
            <w:pPr>
              <w:rPr>
                <w:sz w:val="20"/>
              </w:rPr>
            </w:pPr>
            <w:r>
              <w:rPr>
                <w:sz w:val="20"/>
              </w:rPr>
              <w:t>76 1 00 10010</w:t>
            </w:r>
          </w:p>
        </w:tc>
        <w:tc>
          <w:tcPr>
            <w:tcW w:type="dxa" w:w="567"/>
            <w:shd w:fill="auto" w:val="clear"/>
          </w:tcPr>
          <w:p w14:paraId="FE190000">
            <w:pPr>
              <w:rPr>
                <w:sz w:val="20"/>
              </w:rPr>
            </w:pPr>
            <w:r>
              <w:rPr>
                <w:sz w:val="20"/>
              </w:rPr>
              <w:t>000</w:t>
            </w:r>
          </w:p>
        </w:tc>
        <w:tc>
          <w:tcPr>
            <w:tcW w:type="dxa" w:w="1434"/>
            <w:shd w:fill="auto" w:val="clear"/>
          </w:tcPr>
          <w:p w14:paraId="FF190000">
            <w:pPr>
              <w:ind/>
              <w:jc w:val="right"/>
              <w:rPr>
                <w:sz w:val="20"/>
              </w:rPr>
            </w:pPr>
            <w:r>
              <w:rPr>
                <w:sz w:val="20"/>
              </w:rPr>
              <w:t>1 977,41</w:t>
            </w:r>
          </w:p>
        </w:tc>
      </w:tr>
      <w:tr>
        <w:trPr>
          <w:trHeight w:hRule="atLeast" w:val="20"/>
        </w:trPr>
        <w:tc>
          <w:tcPr>
            <w:tcW w:type="dxa" w:w="4678"/>
            <w:shd w:fill="auto" w:val="clear"/>
          </w:tcPr>
          <w:p w14:paraId="001A0000">
            <w:pPr>
              <w:rPr>
                <w:sz w:val="20"/>
              </w:rPr>
            </w:pPr>
            <w:r>
              <w:rPr>
                <w:sz w:val="20"/>
              </w:rPr>
              <w:t>Расходы на выплаты персоналу государственных (муниципальных) органов</w:t>
            </w:r>
          </w:p>
        </w:tc>
        <w:tc>
          <w:tcPr>
            <w:tcW w:type="dxa" w:w="567"/>
            <w:shd w:fill="auto" w:val="clear"/>
          </w:tcPr>
          <w:p w14:paraId="011A0000">
            <w:pPr>
              <w:rPr>
                <w:sz w:val="20"/>
              </w:rPr>
            </w:pPr>
            <w:r>
              <w:rPr>
                <w:sz w:val="20"/>
              </w:rPr>
              <w:t>607</w:t>
            </w:r>
          </w:p>
        </w:tc>
        <w:tc>
          <w:tcPr>
            <w:tcW w:type="dxa" w:w="426"/>
            <w:shd w:fill="auto" w:val="clear"/>
          </w:tcPr>
          <w:p w14:paraId="021A0000">
            <w:pPr>
              <w:rPr>
                <w:sz w:val="20"/>
              </w:rPr>
            </w:pPr>
            <w:r>
              <w:rPr>
                <w:sz w:val="20"/>
              </w:rPr>
              <w:t>08</w:t>
            </w:r>
          </w:p>
        </w:tc>
        <w:tc>
          <w:tcPr>
            <w:tcW w:type="dxa" w:w="425"/>
            <w:shd w:fill="auto" w:val="clear"/>
          </w:tcPr>
          <w:p w14:paraId="031A0000">
            <w:pPr>
              <w:rPr>
                <w:sz w:val="20"/>
              </w:rPr>
            </w:pPr>
            <w:r>
              <w:rPr>
                <w:sz w:val="20"/>
              </w:rPr>
              <w:t>04</w:t>
            </w:r>
          </w:p>
        </w:tc>
        <w:tc>
          <w:tcPr>
            <w:tcW w:type="dxa" w:w="1559"/>
            <w:shd w:fill="auto" w:val="clear"/>
          </w:tcPr>
          <w:p w14:paraId="041A0000">
            <w:pPr>
              <w:rPr>
                <w:sz w:val="20"/>
              </w:rPr>
            </w:pPr>
            <w:r>
              <w:rPr>
                <w:sz w:val="20"/>
              </w:rPr>
              <w:t>76 1 00 10010</w:t>
            </w:r>
          </w:p>
        </w:tc>
        <w:tc>
          <w:tcPr>
            <w:tcW w:type="dxa" w:w="567"/>
            <w:shd w:fill="auto" w:val="clear"/>
          </w:tcPr>
          <w:p w14:paraId="051A0000">
            <w:pPr>
              <w:rPr>
                <w:sz w:val="20"/>
              </w:rPr>
            </w:pPr>
            <w:r>
              <w:rPr>
                <w:sz w:val="20"/>
              </w:rPr>
              <w:t>120</w:t>
            </w:r>
          </w:p>
        </w:tc>
        <w:tc>
          <w:tcPr>
            <w:tcW w:type="dxa" w:w="1434"/>
            <w:shd w:fill="auto" w:val="clear"/>
          </w:tcPr>
          <w:p w14:paraId="061A0000">
            <w:pPr>
              <w:ind/>
              <w:jc w:val="right"/>
              <w:rPr>
                <w:sz w:val="20"/>
              </w:rPr>
            </w:pPr>
            <w:r>
              <w:rPr>
                <w:sz w:val="20"/>
              </w:rPr>
              <w:t>357,33</w:t>
            </w:r>
          </w:p>
        </w:tc>
      </w:tr>
      <w:tr>
        <w:trPr>
          <w:trHeight w:hRule="atLeast" w:val="20"/>
        </w:trPr>
        <w:tc>
          <w:tcPr>
            <w:tcW w:type="dxa" w:w="4678"/>
            <w:shd w:fill="auto" w:val="clear"/>
          </w:tcPr>
          <w:p w14:paraId="071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81A0000">
            <w:pPr>
              <w:rPr>
                <w:sz w:val="20"/>
              </w:rPr>
            </w:pPr>
            <w:r>
              <w:rPr>
                <w:sz w:val="20"/>
              </w:rPr>
              <w:t>607</w:t>
            </w:r>
          </w:p>
        </w:tc>
        <w:tc>
          <w:tcPr>
            <w:tcW w:type="dxa" w:w="426"/>
            <w:shd w:fill="auto" w:val="clear"/>
          </w:tcPr>
          <w:p w14:paraId="091A0000">
            <w:pPr>
              <w:rPr>
                <w:sz w:val="20"/>
              </w:rPr>
            </w:pPr>
            <w:r>
              <w:rPr>
                <w:sz w:val="20"/>
              </w:rPr>
              <w:t>08</w:t>
            </w:r>
          </w:p>
        </w:tc>
        <w:tc>
          <w:tcPr>
            <w:tcW w:type="dxa" w:w="425"/>
            <w:shd w:fill="auto" w:val="clear"/>
          </w:tcPr>
          <w:p w14:paraId="0A1A0000">
            <w:pPr>
              <w:rPr>
                <w:sz w:val="20"/>
              </w:rPr>
            </w:pPr>
            <w:r>
              <w:rPr>
                <w:sz w:val="20"/>
              </w:rPr>
              <w:t>04</w:t>
            </w:r>
          </w:p>
        </w:tc>
        <w:tc>
          <w:tcPr>
            <w:tcW w:type="dxa" w:w="1559"/>
            <w:shd w:fill="auto" w:val="clear"/>
          </w:tcPr>
          <w:p w14:paraId="0B1A0000">
            <w:pPr>
              <w:rPr>
                <w:sz w:val="20"/>
              </w:rPr>
            </w:pPr>
            <w:r>
              <w:rPr>
                <w:sz w:val="20"/>
              </w:rPr>
              <w:t>76 1 00 10010</w:t>
            </w:r>
          </w:p>
        </w:tc>
        <w:tc>
          <w:tcPr>
            <w:tcW w:type="dxa" w:w="567"/>
            <w:shd w:fill="auto" w:val="clear"/>
          </w:tcPr>
          <w:p w14:paraId="0C1A0000">
            <w:pPr>
              <w:rPr>
                <w:sz w:val="20"/>
              </w:rPr>
            </w:pPr>
            <w:r>
              <w:rPr>
                <w:sz w:val="20"/>
              </w:rPr>
              <w:t>240</w:t>
            </w:r>
          </w:p>
        </w:tc>
        <w:tc>
          <w:tcPr>
            <w:tcW w:type="dxa" w:w="1434"/>
            <w:shd w:fill="auto" w:val="clear"/>
          </w:tcPr>
          <w:p w14:paraId="0D1A0000">
            <w:pPr>
              <w:ind/>
              <w:jc w:val="right"/>
              <w:rPr>
                <w:sz w:val="20"/>
              </w:rPr>
            </w:pPr>
            <w:r>
              <w:rPr>
                <w:sz w:val="20"/>
              </w:rPr>
              <w:t>1 450,50</w:t>
            </w:r>
          </w:p>
        </w:tc>
      </w:tr>
      <w:tr>
        <w:trPr>
          <w:trHeight w:hRule="atLeast" w:val="20"/>
        </w:trPr>
        <w:tc>
          <w:tcPr>
            <w:tcW w:type="dxa" w:w="4678"/>
            <w:shd w:fill="auto" w:val="clear"/>
          </w:tcPr>
          <w:p w14:paraId="0E1A0000">
            <w:pPr>
              <w:rPr>
                <w:sz w:val="20"/>
              </w:rPr>
            </w:pPr>
            <w:r>
              <w:rPr>
                <w:sz w:val="20"/>
              </w:rPr>
              <w:t>Уплата налогов, сборов и иных платежей</w:t>
            </w:r>
          </w:p>
        </w:tc>
        <w:tc>
          <w:tcPr>
            <w:tcW w:type="dxa" w:w="567"/>
            <w:shd w:fill="auto" w:val="clear"/>
          </w:tcPr>
          <w:p w14:paraId="0F1A0000">
            <w:pPr>
              <w:rPr>
                <w:sz w:val="20"/>
              </w:rPr>
            </w:pPr>
            <w:r>
              <w:rPr>
                <w:sz w:val="20"/>
              </w:rPr>
              <w:t>607</w:t>
            </w:r>
          </w:p>
        </w:tc>
        <w:tc>
          <w:tcPr>
            <w:tcW w:type="dxa" w:w="426"/>
            <w:shd w:fill="auto" w:val="clear"/>
          </w:tcPr>
          <w:p w14:paraId="101A0000">
            <w:pPr>
              <w:rPr>
                <w:sz w:val="20"/>
              </w:rPr>
            </w:pPr>
            <w:r>
              <w:rPr>
                <w:sz w:val="20"/>
              </w:rPr>
              <w:t>08</w:t>
            </w:r>
          </w:p>
        </w:tc>
        <w:tc>
          <w:tcPr>
            <w:tcW w:type="dxa" w:w="425"/>
            <w:shd w:fill="auto" w:val="clear"/>
          </w:tcPr>
          <w:p w14:paraId="111A0000">
            <w:pPr>
              <w:rPr>
                <w:sz w:val="20"/>
              </w:rPr>
            </w:pPr>
            <w:r>
              <w:rPr>
                <w:sz w:val="20"/>
              </w:rPr>
              <w:t>04</w:t>
            </w:r>
          </w:p>
        </w:tc>
        <w:tc>
          <w:tcPr>
            <w:tcW w:type="dxa" w:w="1559"/>
            <w:shd w:fill="auto" w:val="clear"/>
          </w:tcPr>
          <w:p w14:paraId="121A0000">
            <w:pPr>
              <w:rPr>
                <w:sz w:val="20"/>
              </w:rPr>
            </w:pPr>
            <w:r>
              <w:rPr>
                <w:sz w:val="20"/>
              </w:rPr>
              <w:t>76 1 00 10010</w:t>
            </w:r>
          </w:p>
        </w:tc>
        <w:tc>
          <w:tcPr>
            <w:tcW w:type="dxa" w:w="567"/>
            <w:shd w:fill="auto" w:val="clear"/>
          </w:tcPr>
          <w:p w14:paraId="131A0000">
            <w:pPr>
              <w:rPr>
                <w:sz w:val="20"/>
              </w:rPr>
            </w:pPr>
            <w:r>
              <w:rPr>
                <w:sz w:val="20"/>
              </w:rPr>
              <w:t>850</w:t>
            </w:r>
          </w:p>
        </w:tc>
        <w:tc>
          <w:tcPr>
            <w:tcW w:type="dxa" w:w="1434"/>
            <w:shd w:fill="auto" w:val="clear"/>
          </w:tcPr>
          <w:p w14:paraId="141A0000">
            <w:pPr>
              <w:ind/>
              <w:jc w:val="right"/>
              <w:rPr>
                <w:sz w:val="20"/>
              </w:rPr>
            </w:pPr>
            <w:r>
              <w:rPr>
                <w:sz w:val="20"/>
              </w:rPr>
              <w:t>169,58</w:t>
            </w:r>
          </w:p>
        </w:tc>
      </w:tr>
      <w:tr>
        <w:trPr>
          <w:trHeight w:hRule="atLeast" w:val="20"/>
        </w:trPr>
        <w:tc>
          <w:tcPr>
            <w:tcW w:type="dxa" w:w="4678"/>
            <w:shd w:fill="auto" w:val="clear"/>
          </w:tcPr>
          <w:p w14:paraId="151A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161A0000">
            <w:pPr>
              <w:rPr>
                <w:sz w:val="20"/>
              </w:rPr>
            </w:pPr>
            <w:r>
              <w:rPr>
                <w:sz w:val="20"/>
              </w:rPr>
              <w:t>607</w:t>
            </w:r>
          </w:p>
        </w:tc>
        <w:tc>
          <w:tcPr>
            <w:tcW w:type="dxa" w:w="426"/>
            <w:shd w:fill="auto" w:val="clear"/>
          </w:tcPr>
          <w:p w14:paraId="171A0000">
            <w:pPr>
              <w:rPr>
                <w:sz w:val="20"/>
              </w:rPr>
            </w:pPr>
            <w:r>
              <w:rPr>
                <w:sz w:val="20"/>
              </w:rPr>
              <w:t>08</w:t>
            </w:r>
          </w:p>
        </w:tc>
        <w:tc>
          <w:tcPr>
            <w:tcW w:type="dxa" w:w="425"/>
            <w:shd w:fill="auto" w:val="clear"/>
          </w:tcPr>
          <w:p w14:paraId="181A0000">
            <w:pPr>
              <w:rPr>
                <w:sz w:val="20"/>
              </w:rPr>
            </w:pPr>
            <w:r>
              <w:rPr>
                <w:sz w:val="20"/>
              </w:rPr>
              <w:t>04</w:t>
            </w:r>
          </w:p>
        </w:tc>
        <w:tc>
          <w:tcPr>
            <w:tcW w:type="dxa" w:w="1559"/>
            <w:shd w:fill="auto" w:val="clear"/>
          </w:tcPr>
          <w:p w14:paraId="191A0000">
            <w:pPr>
              <w:rPr>
                <w:sz w:val="20"/>
              </w:rPr>
            </w:pPr>
            <w:r>
              <w:rPr>
                <w:sz w:val="20"/>
              </w:rPr>
              <w:t>76 1 00 10020</w:t>
            </w:r>
          </w:p>
        </w:tc>
        <w:tc>
          <w:tcPr>
            <w:tcW w:type="dxa" w:w="567"/>
            <w:shd w:fill="auto" w:val="clear"/>
          </w:tcPr>
          <w:p w14:paraId="1A1A0000">
            <w:pPr>
              <w:rPr>
                <w:sz w:val="20"/>
              </w:rPr>
            </w:pPr>
            <w:r>
              <w:rPr>
                <w:sz w:val="20"/>
              </w:rPr>
              <w:t>000</w:t>
            </w:r>
          </w:p>
        </w:tc>
        <w:tc>
          <w:tcPr>
            <w:tcW w:type="dxa" w:w="1434"/>
            <w:shd w:fill="auto" w:val="clear"/>
          </w:tcPr>
          <w:p w14:paraId="1B1A0000">
            <w:pPr>
              <w:ind/>
              <w:jc w:val="right"/>
              <w:rPr>
                <w:sz w:val="20"/>
              </w:rPr>
            </w:pPr>
            <w:r>
              <w:rPr>
                <w:sz w:val="20"/>
              </w:rPr>
              <w:t>17 583,04</w:t>
            </w:r>
          </w:p>
        </w:tc>
      </w:tr>
      <w:tr>
        <w:trPr>
          <w:trHeight w:hRule="atLeast" w:val="20"/>
        </w:trPr>
        <w:tc>
          <w:tcPr>
            <w:tcW w:type="dxa" w:w="4678"/>
            <w:shd w:fill="auto" w:val="clear"/>
          </w:tcPr>
          <w:p w14:paraId="1C1A0000">
            <w:pPr>
              <w:rPr>
                <w:sz w:val="20"/>
              </w:rPr>
            </w:pPr>
            <w:r>
              <w:rPr>
                <w:sz w:val="20"/>
              </w:rPr>
              <w:t>Расходы на выплаты персоналу государственных (муниципальных) органов</w:t>
            </w:r>
          </w:p>
        </w:tc>
        <w:tc>
          <w:tcPr>
            <w:tcW w:type="dxa" w:w="567"/>
            <w:shd w:fill="auto" w:val="clear"/>
          </w:tcPr>
          <w:p w14:paraId="1D1A0000">
            <w:pPr>
              <w:rPr>
                <w:sz w:val="20"/>
              </w:rPr>
            </w:pPr>
            <w:r>
              <w:rPr>
                <w:sz w:val="20"/>
              </w:rPr>
              <w:t>607</w:t>
            </w:r>
          </w:p>
        </w:tc>
        <w:tc>
          <w:tcPr>
            <w:tcW w:type="dxa" w:w="426"/>
            <w:shd w:fill="auto" w:val="clear"/>
          </w:tcPr>
          <w:p w14:paraId="1E1A0000">
            <w:pPr>
              <w:rPr>
                <w:sz w:val="20"/>
              </w:rPr>
            </w:pPr>
            <w:r>
              <w:rPr>
                <w:sz w:val="20"/>
              </w:rPr>
              <w:t>08</w:t>
            </w:r>
          </w:p>
        </w:tc>
        <w:tc>
          <w:tcPr>
            <w:tcW w:type="dxa" w:w="425"/>
            <w:shd w:fill="auto" w:val="clear"/>
          </w:tcPr>
          <w:p w14:paraId="1F1A0000">
            <w:pPr>
              <w:rPr>
                <w:sz w:val="20"/>
              </w:rPr>
            </w:pPr>
            <w:r>
              <w:rPr>
                <w:sz w:val="20"/>
              </w:rPr>
              <w:t>04</w:t>
            </w:r>
          </w:p>
        </w:tc>
        <w:tc>
          <w:tcPr>
            <w:tcW w:type="dxa" w:w="1559"/>
            <w:shd w:fill="auto" w:val="clear"/>
          </w:tcPr>
          <w:p w14:paraId="201A0000">
            <w:pPr>
              <w:rPr>
                <w:sz w:val="20"/>
              </w:rPr>
            </w:pPr>
            <w:r>
              <w:rPr>
                <w:sz w:val="20"/>
              </w:rPr>
              <w:t>76 1 00 10020</w:t>
            </w:r>
          </w:p>
        </w:tc>
        <w:tc>
          <w:tcPr>
            <w:tcW w:type="dxa" w:w="567"/>
            <w:shd w:fill="auto" w:val="clear"/>
          </w:tcPr>
          <w:p w14:paraId="211A0000">
            <w:pPr>
              <w:rPr>
                <w:sz w:val="20"/>
              </w:rPr>
            </w:pPr>
            <w:r>
              <w:rPr>
                <w:sz w:val="20"/>
              </w:rPr>
              <w:t>120</w:t>
            </w:r>
          </w:p>
        </w:tc>
        <w:tc>
          <w:tcPr>
            <w:tcW w:type="dxa" w:w="1434"/>
            <w:shd w:fill="auto" w:val="clear"/>
          </w:tcPr>
          <w:p w14:paraId="221A0000">
            <w:pPr>
              <w:ind/>
              <w:jc w:val="right"/>
              <w:rPr>
                <w:sz w:val="20"/>
              </w:rPr>
            </w:pPr>
            <w:r>
              <w:rPr>
                <w:sz w:val="20"/>
              </w:rPr>
              <w:t>17 583,04</w:t>
            </w:r>
          </w:p>
        </w:tc>
      </w:tr>
      <w:tr>
        <w:trPr>
          <w:trHeight w:hRule="atLeast" w:val="20"/>
        </w:trPr>
        <w:tc>
          <w:tcPr>
            <w:tcW w:type="dxa" w:w="4678"/>
            <w:shd w:fill="auto" w:val="clear"/>
          </w:tcPr>
          <w:p w14:paraId="231A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241A0000">
            <w:pPr>
              <w:rPr>
                <w:sz w:val="20"/>
              </w:rPr>
            </w:pPr>
            <w:r>
              <w:rPr>
                <w:sz w:val="20"/>
              </w:rPr>
              <w:t>607</w:t>
            </w:r>
          </w:p>
        </w:tc>
        <w:tc>
          <w:tcPr>
            <w:tcW w:type="dxa" w:w="426"/>
            <w:shd w:fill="auto" w:val="clear"/>
          </w:tcPr>
          <w:p w14:paraId="251A0000">
            <w:pPr>
              <w:rPr>
                <w:sz w:val="20"/>
              </w:rPr>
            </w:pPr>
            <w:r>
              <w:rPr>
                <w:sz w:val="20"/>
              </w:rPr>
              <w:t>08</w:t>
            </w:r>
          </w:p>
        </w:tc>
        <w:tc>
          <w:tcPr>
            <w:tcW w:type="dxa" w:w="425"/>
            <w:shd w:fill="auto" w:val="clear"/>
          </w:tcPr>
          <w:p w14:paraId="261A0000">
            <w:pPr>
              <w:rPr>
                <w:sz w:val="20"/>
              </w:rPr>
            </w:pPr>
            <w:r>
              <w:rPr>
                <w:sz w:val="20"/>
              </w:rPr>
              <w:t>04</w:t>
            </w:r>
          </w:p>
        </w:tc>
        <w:tc>
          <w:tcPr>
            <w:tcW w:type="dxa" w:w="1559"/>
            <w:shd w:fill="auto" w:val="clear"/>
          </w:tcPr>
          <w:p w14:paraId="271A0000">
            <w:pPr>
              <w:rPr>
                <w:sz w:val="20"/>
              </w:rPr>
            </w:pPr>
            <w:r>
              <w:rPr>
                <w:sz w:val="20"/>
              </w:rPr>
              <w:t>76 1 00 78930</w:t>
            </w:r>
          </w:p>
        </w:tc>
        <w:tc>
          <w:tcPr>
            <w:tcW w:type="dxa" w:w="567"/>
            <w:shd w:fill="auto" w:val="clear"/>
          </w:tcPr>
          <w:p w14:paraId="281A0000">
            <w:pPr>
              <w:rPr>
                <w:sz w:val="20"/>
              </w:rPr>
            </w:pPr>
            <w:r>
              <w:rPr>
                <w:sz w:val="20"/>
              </w:rPr>
              <w:t>000</w:t>
            </w:r>
          </w:p>
        </w:tc>
        <w:tc>
          <w:tcPr>
            <w:tcW w:type="dxa" w:w="1434"/>
            <w:shd w:fill="auto" w:val="clear"/>
          </w:tcPr>
          <w:p w14:paraId="291A0000">
            <w:pPr>
              <w:ind/>
              <w:jc w:val="right"/>
              <w:rPr>
                <w:sz w:val="20"/>
              </w:rPr>
            </w:pPr>
            <w:r>
              <w:rPr>
                <w:sz w:val="20"/>
              </w:rPr>
              <w:t>134,61</w:t>
            </w:r>
          </w:p>
        </w:tc>
      </w:tr>
      <w:tr>
        <w:trPr>
          <w:trHeight w:hRule="atLeast" w:val="20"/>
        </w:trPr>
        <w:tc>
          <w:tcPr>
            <w:tcW w:type="dxa" w:w="4678"/>
            <w:shd w:fill="auto" w:val="clear"/>
          </w:tcPr>
          <w:p w14:paraId="2A1A0000">
            <w:pPr>
              <w:rPr>
                <w:sz w:val="20"/>
              </w:rPr>
            </w:pPr>
            <w:r>
              <w:rPr>
                <w:sz w:val="20"/>
              </w:rPr>
              <w:t>Расходы на выплаты персоналу государственных (муниципальных) органов</w:t>
            </w:r>
          </w:p>
        </w:tc>
        <w:tc>
          <w:tcPr>
            <w:tcW w:type="dxa" w:w="567"/>
            <w:shd w:fill="auto" w:val="clear"/>
          </w:tcPr>
          <w:p w14:paraId="2B1A0000">
            <w:pPr>
              <w:rPr>
                <w:sz w:val="20"/>
              </w:rPr>
            </w:pPr>
            <w:r>
              <w:rPr>
                <w:sz w:val="20"/>
              </w:rPr>
              <w:t>607</w:t>
            </w:r>
          </w:p>
        </w:tc>
        <w:tc>
          <w:tcPr>
            <w:tcW w:type="dxa" w:w="426"/>
            <w:shd w:fill="auto" w:val="clear"/>
          </w:tcPr>
          <w:p w14:paraId="2C1A0000">
            <w:pPr>
              <w:rPr>
                <w:sz w:val="20"/>
              </w:rPr>
            </w:pPr>
            <w:r>
              <w:rPr>
                <w:sz w:val="20"/>
              </w:rPr>
              <w:t>08</w:t>
            </w:r>
          </w:p>
        </w:tc>
        <w:tc>
          <w:tcPr>
            <w:tcW w:type="dxa" w:w="425"/>
            <w:shd w:fill="auto" w:val="clear"/>
          </w:tcPr>
          <w:p w14:paraId="2D1A0000">
            <w:pPr>
              <w:rPr>
                <w:sz w:val="20"/>
              </w:rPr>
            </w:pPr>
            <w:r>
              <w:rPr>
                <w:sz w:val="20"/>
              </w:rPr>
              <w:t>04</w:t>
            </w:r>
          </w:p>
        </w:tc>
        <w:tc>
          <w:tcPr>
            <w:tcW w:type="dxa" w:w="1559"/>
            <w:shd w:fill="auto" w:val="clear"/>
          </w:tcPr>
          <w:p w14:paraId="2E1A0000">
            <w:pPr>
              <w:rPr>
                <w:sz w:val="20"/>
              </w:rPr>
            </w:pPr>
            <w:r>
              <w:rPr>
                <w:sz w:val="20"/>
              </w:rPr>
              <w:t>76 1 00 78930</w:t>
            </w:r>
          </w:p>
        </w:tc>
        <w:tc>
          <w:tcPr>
            <w:tcW w:type="dxa" w:w="567"/>
            <w:shd w:fill="auto" w:val="clear"/>
          </w:tcPr>
          <w:p w14:paraId="2F1A0000">
            <w:pPr>
              <w:rPr>
                <w:sz w:val="20"/>
              </w:rPr>
            </w:pPr>
            <w:r>
              <w:rPr>
                <w:sz w:val="20"/>
              </w:rPr>
              <w:t>120</w:t>
            </w:r>
          </w:p>
        </w:tc>
        <w:tc>
          <w:tcPr>
            <w:tcW w:type="dxa" w:w="1434"/>
            <w:shd w:fill="auto" w:val="clear"/>
          </w:tcPr>
          <w:p w14:paraId="301A0000">
            <w:pPr>
              <w:ind/>
              <w:jc w:val="right"/>
              <w:rPr>
                <w:sz w:val="20"/>
              </w:rPr>
            </w:pPr>
            <w:r>
              <w:rPr>
                <w:sz w:val="20"/>
              </w:rPr>
              <w:t>134,61</w:t>
            </w:r>
          </w:p>
        </w:tc>
      </w:tr>
      <w:tr>
        <w:trPr>
          <w:trHeight w:hRule="atLeast" w:val="20"/>
        </w:trPr>
        <w:tc>
          <w:tcPr>
            <w:tcW w:type="dxa" w:w="4678"/>
            <w:shd w:fill="auto" w:val="clear"/>
          </w:tcPr>
          <w:p w14:paraId="311A0000">
            <w:pPr>
              <w:rPr>
                <w:sz w:val="20"/>
              </w:rPr>
            </w:pPr>
            <w:r>
              <w:rPr>
                <w:sz w:val="20"/>
              </w:rPr>
              <w:t>Расходы, предусмотренные на иные цели</w:t>
            </w:r>
          </w:p>
        </w:tc>
        <w:tc>
          <w:tcPr>
            <w:tcW w:type="dxa" w:w="567"/>
            <w:shd w:fill="auto" w:val="clear"/>
          </w:tcPr>
          <w:p w14:paraId="321A0000">
            <w:pPr>
              <w:rPr>
                <w:sz w:val="20"/>
              </w:rPr>
            </w:pPr>
            <w:r>
              <w:rPr>
                <w:sz w:val="20"/>
              </w:rPr>
              <w:t>607</w:t>
            </w:r>
          </w:p>
        </w:tc>
        <w:tc>
          <w:tcPr>
            <w:tcW w:type="dxa" w:w="426"/>
            <w:shd w:fill="auto" w:val="clear"/>
          </w:tcPr>
          <w:p w14:paraId="331A0000">
            <w:pPr>
              <w:rPr>
                <w:sz w:val="20"/>
              </w:rPr>
            </w:pPr>
            <w:r>
              <w:rPr>
                <w:sz w:val="20"/>
              </w:rPr>
              <w:t>08</w:t>
            </w:r>
          </w:p>
        </w:tc>
        <w:tc>
          <w:tcPr>
            <w:tcW w:type="dxa" w:w="425"/>
            <w:shd w:fill="auto" w:val="clear"/>
          </w:tcPr>
          <w:p w14:paraId="341A0000">
            <w:pPr>
              <w:rPr>
                <w:sz w:val="20"/>
              </w:rPr>
            </w:pPr>
            <w:r>
              <w:rPr>
                <w:sz w:val="20"/>
              </w:rPr>
              <w:t>04</w:t>
            </w:r>
          </w:p>
        </w:tc>
        <w:tc>
          <w:tcPr>
            <w:tcW w:type="dxa" w:w="1559"/>
            <w:shd w:fill="auto" w:val="clear"/>
          </w:tcPr>
          <w:p w14:paraId="351A0000">
            <w:pPr>
              <w:rPr>
                <w:sz w:val="20"/>
              </w:rPr>
            </w:pPr>
            <w:r>
              <w:rPr>
                <w:sz w:val="20"/>
              </w:rPr>
              <w:t>76 2 00 00000</w:t>
            </w:r>
          </w:p>
        </w:tc>
        <w:tc>
          <w:tcPr>
            <w:tcW w:type="dxa" w:w="567"/>
            <w:shd w:fill="auto" w:val="clear"/>
          </w:tcPr>
          <w:p w14:paraId="361A0000">
            <w:pPr>
              <w:rPr>
                <w:sz w:val="20"/>
              </w:rPr>
            </w:pPr>
            <w:r>
              <w:rPr>
                <w:sz w:val="20"/>
              </w:rPr>
              <w:t>000</w:t>
            </w:r>
          </w:p>
        </w:tc>
        <w:tc>
          <w:tcPr>
            <w:tcW w:type="dxa" w:w="1434"/>
            <w:shd w:fill="auto" w:val="clear"/>
          </w:tcPr>
          <w:p w14:paraId="371A0000">
            <w:pPr>
              <w:ind/>
              <w:jc w:val="right"/>
              <w:rPr>
                <w:sz w:val="20"/>
              </w:rPr>
            </w:pPr>
            <w:r>
              <w:rPr>
                <w:sz w:val="20"/>
              </w:rPr>
              <w:t>453,27</w:t>
            </w:r>
          </w:p>
        </w:tc>
      </w:tr>
      <w:tr>
        <w:trPr>
          <w:trHeight w:hRule="atLeast" w:val="20"/>
        </w:trPr>
        <w:tc>
          <w:tcPr>
            <w:tcW w:type="dxa" w:w="4678"/>
            <w:shd w:fill="auto" w:val="clear"/>
          </w:tcPr>
          <w:p w14:paraId="381A0000">
            <w:pPr>
              <w:rPr>
                <w:sz w:val="20"/>
              </w:rPr>
            </w:pPr>
            <w:r>
              <w:rPr>
                <w:sz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type="dxa" w:w="567"/>
            <w:shd w:fill="auto" w:val="clear"/>
          </w:tcPr>
          <w:p w14:paraId="391A0000">
            <w:pPr>
              <w:rPr>
                <w:sz w:val="20"/>
              </w:rPr>
            </w:pPr>
            <w:r>
              <w:rPr>
                <w:sz w:val="20"/>
              </w:rPr>
              <w:t>607</w:t>
            </w:r>
          </w:p>
        </w:tc>
        <w:tc>
          <w:tcPr>
            <w:tcW w:type="dxa" w:w="426"/>
            <w:shd w:fill="auto" w:val="clear"/>
          </w:tcPr>
          <w:p w14:paraId="3A1A0000">
            <w:pPr>
              <w:rPr>
                <w:sz w:val="20"/>
              </w:rPr>
            </w:pPr>
            <w:r>
              <w:rPr>
                <w:sz w:val="20"/>
              </w:rPr>
              <w:t>08</w:t>
            </w:r>
          </w:p>
        </w:tc>
        <w:tc>
          <w:tcPr>
            <w:tcW w:type="dxa" w:w="425"/>
            <w:shd w:fill="auto" w:val="clear"/>
          </w:tcPr>
          <w:p w14:paraId="3B1A0000">
            <w:pPr>
              <w:rPr>
                <w:sz w:val="20"/>
              </w:rPr>
            </w:pPr>
            <w:r>
              <w:rPr>
                <w:sz w:val="20"/>
              </w:rPr>
              <w:t>04</w:t>
            </w:r>
          </w:p>
        </w:tc>
        <w:tc>
          <w:tcPr>
            <w:tcW w:type="dxa" w:w="1559"/>
            <w:shd w:fill="auto" w:val="clear"/>
          </w:tcPr>
          <w:p w14:paraId="3C1A0000">
            <w:pPr>
              <w:rPr>
                <w:sz w:val="20"/>
              </w:rPr>
            </w:pPr>
            <w:r>
              <w:rPr>
                <w:sz w:val="20"/>
              </w:rPr>
              <w:t>76 2 00 20250</w:t>
            </w:r>
          </w:p>
        </w:tc>
        <w:tc>
          <w:tcPr>
            <w:tcW w:type="dxa" w:w="567"/>
            <w:shd w:fill="auto" w:val="clear"/>
          </w:tcPr>
          <w:p w14:paraId="3D1A0000">
            <w:pPr>
              <w:rPr>
                <w:sz w:val="20"/>
              </w:rPr>
            </w:pPr>
            <w:r>
              <w:rPr>
                <w:sz w:val="20"/>
              </w:rPr>
              <w:t>000</w:t>
            </w:r>
          </w:p>
        </w:tc>
        <w:tc>
          <w:tcPr>
            <w:tcW w:type="dxa" w:w="1434"/>
            <w:shd w:fill="auto" w:val="clear"/>
          </w:tcPr>
          <w:p w14:paraId="3E1A0000">
            <w:pPr>
              <w:ind/>
              <w:jc w:val="right"/>
              <w:rPr>
                <w:sz w:val="20"/>
              </w:rPr>
            </w:pPr>
            <w:r>
              <w:rPr>
                <w:sz w:val="20"/>
              </w:rPr>
              <w:t>453,27</w:t>
            </w:r>
          </w:p>
        </w:tc>
      </w:tr>
      <w:tr>
        <w:trPr>
          <w:trHeight w:hRule="atLeast" w:val="20"/>
        </w:trPr>
        <w:tc>
          <w:tcPr>
            <w:tcW w:type="dxa" w:w="4678"/>
            <w:shd w:fill="auto" w:val="clear"/>
          </w:tcPr>
          <w:p w14:paraId="3F1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01A0000">
            <w:pPr>
              <w:rPr>
                <w:sz w:val="20"/>
              </w:rPr>
            </w:pPr>
            <w:r>
              <w:rPr>
                <w:sz w:val="20"/>
              </w:rPr>
              <w:t>607</w:t>
            </w:r>
          </w:p>
        </w:tc>
        <w:tc>
          <w:tcPr>
            <w:tcW w:type="dxa" w:w="426"/>
            <w:shd w:fill="auto" w:val="clear"/>
          </w:tcPr>
          <w:p w14:paraId="411A0000">
            <w:pPr>
              <w:rPr>
                <w:sz w:val="20"/>
              </w:rPr>
            </w:pPr>
            <w:r>
              <w:rPr>
                <w:sz w:val="20"/>
              </w:rPr>
              <w:t>08</w:t>
            </w:r>
          </w:p>
        </w:tc>
        <w:tc>
          <w:tcPr>
            <w:tcW w:type="dxa" w:w="425"/>
            <w:shd w:fill="auto" w:val="clear"/>
          </w:tcPr>
          <w:p w14:paraId="421A0000">
            <w:pPr>
              <w:rPr>
                <w:sz w:val="20"/>
              </w:rPr>
            </w:pPr>
            <w:r>
              <w:rPr>
                <w:sz w:val="20"/>
              </w:rPr>
              <w:t>04</w:t>
            </w:r>
          </w:p>
        </w:tc>
        <w:tc>
          <w:tcPr>
            <w:tcW w:type="dxa" w:w="1559"/>
            <w:shd w:fill="auto" w:val="clear"/>
          </w:tcPr>
          <w:p w14:paraId="431A0000">
            <w:pPr>
              <w:rPr>
                <w:sz w:val="20"/>
              </w:rPr>
            </w:pPr>
            <w:r>
              <w:rPr>
                <w:sz w:val="20"/>
              </w:rPr>
              <w:t>76 2 00 20250</w:t>
            </w:r>
          </w:p>
        </w:tc>
        <w:tc>
          <w:tcPr>
            <w:tcW w:type="dxa" w:w="567"/>
            <w:shd w:fill="auto" w:val="clear"/>
          </w:tcPr>
          <w:p w14:paraId="441A0000">
            <w:pPr>
              <w:rPr>
                <w:sz w:val="20"/>
              </w:rPr>
            </w:pPr>
            <w:r>
              <w:rPr>
                <w:sz w:val="20"/>
              </w:rPr>
              <w:t>240</w:t>
            </w:r>
          </w:p>
        </w:tc>
        <w:tc>
          <w:tcPr>
            <w:tcW w:type="dxa" w:w="1434"/>
            <w:shd w:fill="auto" w:val="clear"/>
          </w:tcPr>
          <w:p w14:paraId="451A0000">
            <w:pPr>
              <w:ind/>
              <w:jc w:val="right"/>
              <w:rPr>
                <w:sz w:val="20"/>
              </w:rPr>
            </w:pPr>
            <w:r>
              <w:rPr>
                <w:sz w:val="20"/>
              </w:rPr>
              <w:t>453,27</w:t>
            </w:r>
          </w:p>
        </w:tc>
      </w:tr>
      <w:tr>
        <w:trPr>
          <w:trHeight w:hRule="atLeast" w:val="20"/>
        </w:trPr>
        <w:tc>
          <w:tcPr>
            <w:tcW w:type="dxa" w:w="4678"/>
            <w:shd w:fill="auto" w:val="clear"/>
          </w:tcPr>
          <w:p w14:paraId="461A0000">
            <w:pPr>
              <w:rPr>
                <w:sz w:val="20"/>
              </w:rPr>
            </w:pPr>
            <w:r>
              <w:rPr>
                <w:sz w:val="20"/>
              </w:rPr>
              <w:t> </w:t>
            </w:r>
          </w:p>
        </w:tc>
        <w:tc>
          <w:tcPr>
            <w:tcW w:type="dxa" w:w="567"/>
            <w:shd w:fill="auto" w:val="clear"/>
          </w:tcPr>
          <w:p w14:paraId="471A0000">
            <w:pPr>
              <w:rPr>
                <w:sz w:val="20"/>
              </w:rPr>
            </w:pPr>
            <w:r>
              <w:rPr>
                <w:sz w:val="20"/>
              </w:rPr>
              <w:t> </w:t>
            </w:r>
          </w:p>
        </w:tc>
        <w:tc>
          <w:tcPr>
            <w:tcW w:type="dxa" w:w="426"/>
            <w:shd w:fill="auto" w:val="clear"/>
          </w:tcPr>
          <w:p w14:paraId="481A0000">
            <w:pPr>
              <w:rPr>
                <w:sz w:val="20"/>
              </w:rPr>
            </w:pPr>
            <w:r>
              <w:rPr>
                <w:sz w:val="20"/>
              </w:rPr>
              <w:t> </w:t>
            </w:r>
          </w:p>
        </w:tc>
        <w:tc>
          <w:tcPr>
            <w:tcW w:type="dxa" w:w="425"/>
            <w:shd w:fill="auto" w:val="clear"/>
          </w:tcPr>
          <w:p w14:paraId="491A0000">
            <w:pPr>
              <w:rPr>
                <w:sz w:val="20"/>
              </w:rPr>
            </w:pPr>
            <w:r>
              <w:rPr>
                <w:sz w:val="20"/>
              </w:rPr>
              <w:t> </w:t>
            </w:r>
          </w:p>
        </w:tc>
        <w:tc>
          <w:tcPr>
            <w:tcW w:type="dxa" w:w="1559"/>
            <w:shd w:fill="auto" w:val="clear"/>
          </w:tcPr>
          <w:p w14:paraId="4A1A0000">
            <w:pPr>
              <w:rPr>
                <w:sz w:val="20"/>
              </w:rPr>
            </w:pPr>
            <w:r>
              <w:rPr>
                <w:sz w:val="20"/>
              </w:rPr>
              <w:t> </w:t>
            </w:r>
          </w:p>
        </w:tc>
        <w:tc>
          <w:tcPr>
            <w:tcW w:type="dxa" w:w="567"/>
            <w:shd w:fill="auto" w:val="clear"/>
          </w:tcPr>
          <w:p w14:paraId="4B1A0000">
            <w:pPr>
              <w:rPr>
                <w:sz w:val="20"/>
              </w:rPr>
            </w:pPr>
            <w:r>
              <w:rPr>
                <w:sz w:val="20"/>
              </w:rPr>
              <w:t> </w:t>
            </w:r>
          </w:p>
        </w:tc>
        <w:tc>
          <w:tcPr>
            <w:tcW w:type="dxa" w:w="1434"/>
            <w:shd w:fill="auto" w:val="clear"/>
          </w:tcPr>
          <w:p w14:paraId="4C1A0000">
            <w:pPr>
              <w:ind/>
              <w:jc w:val="right"/>
              <w:rPr>
                <w:sz w:val="20"/>
              </w:rPr>
            </w:pPr>
            <w:r>
              <w:rPr>
                <w:sz w:val="20"/>
              </w:rPr>
              <w:t> </w:t>
            </w:r>
          </w:p>
        </w:tc>
      </w:tr>
      <w:tr>
        <w:trPr>
          <w:trHeight w:hRule="atLeast" w:val="20"/>
        </w:trPr>
        <w:tc>
          <w:tcPr>
            <w:tcW w:type="dxa" w:w="4678"/>
            <w:shd w:fill="auto" w:val="clear"/>
          </w:tcPr>
          <w:p w14:paraId="4D1A0000">
            <w:pPr>
              <w:rPr>
                <w:sz w:val="20"/>
              </w:rPr>
            </w:pPr>
            <w:r>
              <w:rPr>
                <w:sz w:val="20"/>
              </w:rPr>
              <w:t>Комитет труда и социальной защиты населения администрации города Ставрополя</w:t>
            </w:r>
          </w:p>
        </w:tc>
        <w:tc>
          <w:tcPr>
            <w:tcW w:type="dxa" w:w="567"/>
            <w:shd w:fill="auto" w:val="clear"/>
          </w:tcPr>
          <w:p w14:paraId="4E1A0000">
            <w:pPr>
              <w:rPr>
                <w:sz w:val="20"/>
              </w:rPr>
            </w:pPr>
            <w:r>
              <w:rPr>
                <w:sz w:val="20"/>
              </w:rPr>
              <w:t>609</w:t>
            </w:r>
          </w:p>
        </w:tc>
        <w:tc>
          <w:tcPr>
            <w:tcW w:type="dxa" w:w="426"/>
            <w:shd w:fill="auto" w:val="clear"/>
          </w:tcPr>
          <w:p w14:paraId="4F1A0000">
            <w:pPr>
              <w:rPr>
                <w:sz w:val="20"/>
              </w:rPr>
            </w:pPr>
            <w:r>
              <w:rPr>
                <w:sz w:val="20"/>
              </w:rPr>
              <w:t>00</w:t>
            </w:r>
          </w:p>
        </w:tc>
        <w:tc>
          <w:tcPr>
            <w:tcW w:type="dxa" w:w="425"/>
            <w:shd w:fill="auto" w:val="clear"/>
          </w:tcPr>
          <w:p w14:paraId="501A0000">
            <w:pPr>
              <w:rPr>
                <w:sz w:val="20"/>
              </w:rPr>
            </w:pPr>
            <w:r>
              <w:rPr>
                <w:sz w:val="20"/>
              </w:rPr>
              <w:t>00</w:t>
            </w:r>
          </w:p>
        </w:tc>
        <w:tc>
          <w:tcPr>
            <w:tcW w:type="dxa" w:w="1559"/>
            <w:shd w:fill="auto" w:val="clear"/>
          </w:tcPr>
          <w:p w14:paraId="511A0000">
            <w:pPr>
              <w:rPr>
                <w:sz w:val="20"/>
              </w:rPr>
            </w:pPr>
            <w:r>
              <w:rPr>
                <w:sz w:val="20"/>
              </w:rPr>
              <w:t>00 0 00 00000</w:t>
            </w:r>
          </w:p>
        </w:tc>
        <w:tc>
          <w:tcPr>
            <w:tcW w:type="dxa" w:w="567"/>
            <w:shd w:fill="auto" w:val="clear"/>
          </w:tcPr>
          <w:p w14:paraId="521A0000">
            <w:pPr>
              <w:rPr>
                <w:sz w:val="20"/>
              </w:rPr>
            </w:pPr>
            <w:r>
              <w:rPr>
                <w:sz w:val="20"/>
              </w:rPr>
              <w:t>000</w:t>
            </w:r>
          </w:p>
        </w:tc>
        <w:tc>
          <w:tcPr>
            <w:tcW w:type="dxa" w:w="1434"/>
            <w:shd w:fill="auto" w:val="clear"/>
          </w:tcPr>
          <w:p w14:paraId="531A0000">
            <w:pPr>
              <w:ind/>
              <w:jc w:val="right"/>
              <w:rPr>
                <w:sz w:val="20"/>
              </w:rPr>
            </w:pPr>
            <w:r>
              <w:rPr>
                <w:sz w:val="20"/>
              </w:rPr>
              <w:t xml:space="preserve">2 862 315,65 </w:t>
            </w:r>
          </w:p>
        </w:tc>
      </w:tr>
      <w:tr>
        <w:trPr>
          <w:trHeight w:hRule="atLeast" w:val="20"/>
        </w:trPr>
        <w:tc>
          <w:tcPr>
            <w:tcW w:type="dxa" w:w="4678"/>
            <w:shd w:fill="auto" w:val="clear"/>
          </w:tcPr>
          <w:p w14:paraId="541A0000">
            <w:pPr>
              <w:rPr>
                <w:sz w:val="20"/>
              </w:rPr>
            </w:pPr>
            <w:r>
              <w:rPr>
                <w:sz w:val="20"/>
              </w:rPr>
              <w:t>Общегосударственные вопросы</w:t>
            </w:r>
          </w:p>
        </w:tc>
        <w:tc>
          <w:tcPr>
            <w:tcW w:type="dxa" w:w="567"/>
            <w:shd w:fill="auto" w:val="clear"/>
          </w:tcPr>
          <w:p w14:paraId="551A0000">
            <w:pPr>
              <w:rPr>
                <w:sz w:val="20"/>
              </w:rPr>
            </w:pPr>
            <w:r>
              <w:rPr>
                <w:sz w:val="20"/>
              </w:rPr>
              <w:t>609</w:t>
            </w:r>
          </w:p>
        </w:tc>
        <w:tc>
          <w:tcPr>
            <w:tcW w:type="dxa" w:w="426"/>
            <w:shd w:fill="auto" w:val="clear"/>
          </w:tcPr>
          <w:p w14:paraId="561A0000">
            <w:pPr>
              <w:rPr>
                <w:sz w:val="20"/>
              </w:rPr>
            </w:pPr>
            <w:r>
              <w:rPr>
                <w:sz w:val="20"/>
              </w:rPr>
              <w:t>01</w:t>
            </w:r>
          </w:p>
        </w:tc>
        <w:tc>
          <w:tcPr>
            <w:tcW w:type="dxa" w:w="425"/>
            <w:shd w:fill="auto" w:val="clear"/>
          </w:tcPr>
          <w:p w14:paraId="571A0000">
            <w:pPr>
              <w:rPr>
                <w:sz w:val="20"/>
              </w:rPr>
            </w:pPr>
            <w:r>
              <w:rPr>
                <w:sz w:val="20"/>
              </w:rPr>
              <w:t>00</w:t>
            </w:r>
          </w:p>
        </w:tc>
        <w:tc>
          <w:tcPr>
            <w:tcW w:type="dxa" w:w="1559"/>
            <w:shd w:fill="auto" w:val="clear"/>
          </w:tcPr>
          <w:p w14:paraId="581A0000">
            <w:pPr>
              <w:rPr>
                <w:sz w:val="20"/>
              </w:rPr>
            </w:pPr>
            <w:r>
              <w:rPr>
                <w:sz w:val="20"/>
              </w:rPr>
              <w:t>00 0 00 00000</w:t>
            </w:r>
          </w:p>
        </w:tc>
        <w:tc>
          <w:tcPr>
            <w:tcW w:type="dxa" w:w="567"/>
            <w:shd w:fill="auto" w:val="clear"/>
          </w:tcPr>
          <w:p w14:paraId="591A0000">
            <w:pPr>
              <w:rPr>
                <w:sz w:val="20"/>
              </w:rPr>
            </w:pPr>
            <w:r>
              <w:rPr>
                <w:sz w:val="20"/>
              </w:rPr>
              <w:t>000</w:t>
            </w:r>
          </w:p>
        </w:tc>
        <w:tc>
          <w:tcPr>
            <w:tcW w:type="dxa" w:w="1434"/>
            <w:shd w:fill="auto" w:val="clear"/>
          </w:tcPr>
          <w:p w14:paraId="5A1A0000">
            <w:pPr>
              <w:ind/>
              <w:jc w:val="right"/>
              <w:rPr>
                <w:sz w:val="20"/>
              </w:rPr>
            </w:pPr>
            <w:r>
              <w:rPr>
                <w:sz w:val="20"/>
              </w:rPr>
              <w:t>121,10</w:t>
            </w:r>
          </w:p>
        </w:tc>
      </w:tr>
      <w:tr>
        <w:trPr>
          <w:trHeight w:hRule="atLeast" w:val="20"/>
        </w:trPr>
        <w:tc>
          <w:tcPr>
            <w:tcW w:type="dxa" w:w="4678"/>
            <w:shd w:fill="auto" w:val="clear"/>
          </w:tcPr>
          <w:p w14:paraId="5B1A0000">
            <w:pPr>
              <w:rPr>
                <w:sz w:val="20"/>
              </w:rPr>
            </w:pPr>
            <w:r>
              <w:rPr>
                <w:sz w:val="20"/>
              </w:rPr>
              <w:t>Другие общегосударственные вопросы</w:t>
            </w:r>
          </w:p>
        </w:tc>
        <w:tc>
          <w:tcPr>
            <w:tcW w:type="dxa" w:w="567"/>
            <w:shd w:fill="auto" w:val="clear"/>
          </w:tcPr>
          <w:p w14:paraId="5C1A0000">
            <w:pPr>
              <w:rPr>
                <w:sz w:val="20"/>
              </w:rPr>
            </w:pPr>
            <w:r>
              <w:rPr>
                <w:sz w:val="20"/>
              </w:rPr>
              <w:t>609</w:t>
            </w:r>
          </w:p>
        </w:tc>
        <w:tc>
          <w:tcPr>
            <w:tcW w:type="dxa" w:w="426"/>
            <w:shd w:fill="auto" w:val="clear"/>
          </w:tcPr>
          <w:p w14:paraId="5D1A0000">
            <w:pPr>
              <w:rPr>
                <w:sz w:val="20"/>
              </w:rPr>
            </w:pPr>
            <w:r>
              <w:rPr>
                <w:sz w:val="20"/>
              </w:rPr>
              <w:t>01</w:t>
            </w:r>
          </w:p>
        </w:tc>
        <w:tc>
          <w:tcPr>
            <w:tcW w:type="dxa" w:w="425"/>
            <w:shd w:fill="auto" w:val="clear"/>
          </w:tcPr>
          <w:p w14:paraId="5E1A0000">
            <w:pPr>
              <w:rPr>
                <w:sz w:val="20"/>
              </w:rPr>
            </w:pPr>
            <w:r>
              <w:rPr>
                <w:sz w:val="20"/>
              </w:rPr>
              <w:t>13</w:t>
            </w:r>
          </w:p>
        </w:tc>
        <w:tc>
          <w:tcPr>
            <w:tcW w:type="dxa" w:w="1559"/>
            <w:shd w:fill="auto" w:val="clear"/>
          </w:tcPr>
          <w:p w14:paraId="5F1A0000">
            <w:pPr>
              <w:rPr>
                <w:sz w:val="20"/>
              </w:rPr>
            </w:pPr>
            <w:r>
              <w:rPr>
                <w:sz w:val="20"/>
              </w:rPr>
              <w:t>00 0 00 00000</w:t>
            </w:r>
          </w:p>
        </w:tc>
        <w:tc>
          <w:tcPr>
            <w:tcW w:type="dxa" w:w="567"/>
            <w:shd w:fill="auto" w:val="clear"/>
          </w:tcPr>
          <w:p w14:paraId="601A0000">
            <w:pPr>
              <w:rPr>
                <w:sz w:val="20"/>
              </w:rPr>
            </w:pPr>
            <w:r>
              <w:rPr>
                <w:sz w:val="20"/>
              </w:rPr>
              <w:t>000</w:t>
            </w:r>
          </w:p>
        </w:tc>
        <w:tc>
          <w:tcPr>
            <w:tcW w:type="dxa" w:w="1434"/>
            <w:shd w:fill="auto" w:val="clear"/>
          </w:tcPr>
          <w:p w14:paraId="611A0000">
            <w:pPr>
              <w:ind/>
              <w:jc w:val="right"/>
              <w:rPr>
                <w:sz w:val="20"/>
              </w:rPr>
            </w:pPr>
            <w:r>
              <w:rPr>
                <w:sz w:val="20"/>
              </w:rPr>
              <w:t>121,10</w:t>
            </w:r>
          </w:p>
        </w:tc>
      </w:tr>
      <w:tr>
        <w:trPr>
          <w:trHeight w:hRule="atLeast" w:val="20"/>
        </w:trPr>
        <w:tc>
          <w:tcPr>
            <w:tcW w:type="dxa" w:w="4678"/>
            <w:shd w:fill="auto" w:val="clear"/>
          </w:tcPr>
          <w:p w14:paraId="621A0000">
            <w:pPr>
              <w:rPr>
                <w:sz w:val="20"/>
              </w:rPr>
            </w:pPr>
            <w:r>
              <w:rPr>
                <w:sz w:val="20"/>
              </w:rPr>
              <w:t xml:space="preserve">Муниципальная </w:t>
            </w:r>
            <w:r>
              <w:rPr>
                <w:sz w:val="20"/>
              </w:rPr>
              <w:t>программа  «</w:t>
            </w:r>
            <w:r>
              <w:rPr>
                <w:sz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631A0000">
            <w:pPr>
              <w:rPr>
                <w:sz w:val="20"/>
              </w:rPr>
            </w:pPr>
            <w:r>
              <w:rPr>
                <w:sz w:val="20"/>
              </w:rPr>
              <w:t>609</w:t>
            </w:r>
          </w:p>
        </w:tc>
        <w:tc>
          <w:tcPr>
            <w:tcW w:type="dxa" w:w="426"/>
            <w:shd w:fill="auto" w:val="clear"/>
          </w:tcPr>
          <w:p w14:paraId="641A0000">
            <w:pPr>
              <w:rPr>
                <w:sz w:val="20"/>
              </w:rPr>
            </w:pPr>
            <w:r>
              <w:rPr>
                <w:sz w:val="20"/>
              </w:rPr>
              <w:t>01</w:t>
            </w:r>
          </w:p>
        </w:tc>
        <w:tc>
          <w:tcPr>
            <w:tcW w:type="dxa" w:w="425"/>
            <w:shd w:fill="auto" w:val="clear"/>
          </w:tcPr>
          <w:p w14:paraId="651A0000">
            <w:pPr>
              <w:rPr>
                <w:sz w:val="20"/>
              </w:rPr>
            </w:pPr>
            <w:r>
              <w:rPr>
                <w:sz w:val="20"/>
              </w:rPr>
              <w:t>13</w:t>
            </w:r>
          </w:p>
        </w:tc>
        <w:tc>
          <w:tcPr>
            <w:tcW w:type="dxa" w:w="1559"/>
            <w:shd w:fill="auto" w:val="clear"/>
          </w:tcPr>
          <w:p w14:paraId="661A0000">
            <w:pPr>
              <w:rPr>
                <w:sz w:val="20"/>
              </w:rPr>
            </w:pPr>
            <w:r>
              <w:rPr>
                <w:sz w:val="20"/>
              </w:rPr>
              <w:t>11 0 00 00000</w:t>
            </w:r>
          </w:p>
        </w:tc>
        <w:tc>
          <w:tcPr>
            <w:tcW w:type="dxa" w:w="567"/>
            <w:shd w:fill="auto" w:val="clear"/>
          </w:tcPr>
          <w:p w14:paraId="671A0000">
            <w:pPr>
              <w:rPr>
                <w:sz w:val="20"/>
              </w:rPr>
            </w:pPr>
            <w:r>
              <w:rPr>
                <w:sz w:val="20"/>
              </w:rPr>
              <w:t>000</w:t>
            </w:r>
          </w:p>
        </w:tc>
        <w:tc>
          <w:tcPr>
            <w:tcW w:type="dxa" w:w="1434"/>
            <w:shd w:fill="auto" w:val="clear"/>
          </w:tcPr>
          <w:p w14:paraId="681A0000">
            <w:pPr>
              <w:ind/>
              <w:jc w:val="right"/>
              <w:rPr>
                <w:sz w:val="20"/>
              </w:rPr>
            </w:pPr>
            <w:r>
              <w:rPr>
                <w:sz w:val="20"/>
              </w:rPr>
              <w:t>11,10</w:t>
            </w:r>
          </w:p>
        </w:tc>
      </w:tr>
      <w:tr>
        <w:trPr>
          <w:trHeight w:hRule="atLeast" w:val="20"/>
        </w:trPr>
        <w:tc>
          <w:tcPr>
            <w:tcW w:type="dxa" w:w="4678"/>
            <w:shd w:fill="auto" w:val="clear"/>
          </w:tcPr>
          <w:p w14:paraId="691A0000">
            <w:pPr>
              <w:rPr>
                <w:sz w:val="20"/>
              </w:rPr>
            </w:pPr>
            <w:r>
              <w:rPr>
                <w:sz w:val="20"/>
              </w:rPr>
              <w:t xml:space="preserve">Расходы в рамках реализации муниципальной программы «Управление и </w:t>
            </w:r>
            <w:r>
              <w:rPr>
                <w:sz w:val="20"/>
              </w:rPr>
              <w:t>распоряжение  имуществом</w:t>
            </w:r>
            <w:r>
              <w:rPr>
                <w:sz w:val="20"/>
              </w:rPr>
              <w:t>, находящимся в муниципальной собственности города Ставрополя, в том числе земельными ресурсами»</w:t>
            </w:r>
          </w:p>
        </w:tc>
        <w:tc>
          <w:tcPr>
            <w:tcW w:type="dxa" w:w="567"/>
            <w:shd w:fill="auto" w:val="clear"/>
          </w:tcPr>
          <w:p w14:paraId="6A1A0000">
            <w:pPr>
              <w:rPr>
                <w:sz w:val="20"/>
              </w:rPr>
            </w:pPr>
            <w:r>
              <w:rPr>
                <w:sz w:val="20"/>
              </w:rPr>
              <w:t>609</w:t>
            </w:r>
          </w:p>
        </w:tc>
        <w:tc>
          <w:tcPr>
            <w:tcW w:type="dxa" w:w="426"/>
            <w:shd w:fill="auto" w:val="clear"/>
          </w:tcPr>
          <w:p w14:paraId="6B1A0000">
            <w:pPr>
              <w:rPr>
                <w:sz w:val="20"/>
              </w:rPr>
            </w:pPr>
            <w:r>
              <w:rPr>
                <w:sz w:val="20"/>
              </w:rPr>
              <w:t>01</w:t>
            </w:r>
          </w:p>
        </w:tc>
        <w:tc>
          <w:tcPr>
            <w:tcW w:type="dxa" w:w="425"/>
            <w:shd w:fill="auto" w:val="clear"/>
          </w:tcPr>
          <w:p w14:paraId="6C1A0000">
            <w:pPr>
              <w:rPr>
                <w:sz w:val="20"/>
              </w:rPr>
            </w:pPr>
            <w:r>
              <w:rPr>
                <w:sz w:val="20"/>
              </w:rPr>
              <w:t>13</w:t>
            </w:r>
          </w:p>
        </w:tc>
        <w:tc>
          <w:tcPr>
            <w:tcW w:type="dxa" w:w="1559"/>
            <w:shd w:fill="auto" w:val="clear"/>
          </w:tcPr>
          <w:p w14:paraId="6D1A0000">
            <w:pPr>
              <w:rPr>
                <w:sz w:val="20"/>
              </w:rPr>
            </w:pPr>
            <w:r>
              <w:rPr>
                <w:sz w:val="20"/>
              </w:rPr>
              <w:t>11 Б 00 00000</w:t>
            </w:r>
          </w:p>
        </w:tc>
        <w:tc>
          <w:tcPr>
            <w:tcW w:type="dxa" w:w="567"/>
            <w:shd w:fill="auto" w:val="clear"/>
          </w:tcPr>
          <w:p w14:paraId="6E1A0000">
            <w:pPr>
              <w:rPr>
                <w:sz w:val="20"/>
              </w:rPr>
            </w:pPr>
            <w:r>
              <w:rPr>
                <w:sz w:val="20"/>
              </w:rPr>
              <w:t>000</w:t>
            </w:r>
          </w:p>
        </w:tc>
        <w:tc>
          <w:tcPr>
            <w:tcW w:type="dxa" w:w="1434"/>
            <w:shd w:fill="auto" w:val="clear"/>
          </w:tcPr>
          <w:p w14:paraId="6F1A0000">
            <w:pPr>
              <w:ind/>
              <w:jc w:val="right"/>
              <w:rPr>
                <w:sz w:val="20"/>
              </w:rPr>
            </w:pPr>
            <w:r>
              <w:rPr>
                <w:sz w:val="20"/>
              </w:rPr>
              <w:t>11,10</w:t>
            </w:r>
          </w:p>
        </w:tc>
      </w:tr>
      <w:tr>
        <w:trPr>
          <w:trHeight w:hRule="atLeast" w:val="20"/>
        </w:trPr>
        <w:tc>
          <w:tcPr>
            <w:tcW w:type="dxa" w:w="4678"/>
            <w:shd w:fill="auto" w:val="clear"/>
          </w:tcPr>
          <w:p w14:paraId="701A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711A0000">
            <w:pPr>
              <w:rPr>
                <w:sz w:val="20"/>
              </w:rPr>
            </w:pPr>
            <w:r>
              <w:rPr>
                <w:sz w:val="20"/>
              </w:rPr>
              <w:t>609</w:t>
            </w:r>
          </w:p>
        </w:tc>
        <w:tc>
          <w:tcPr>
            <w:tcW w:type="dxa" w:w="426"/>
            <w:shd w:fill="auto" w:val="clear"/>
          </w:tcPr>
          <w:p w14:paraId="721A0000">
            <w:pPr>
              <w:rPr>
                <w:sz w:val="20"/>
              </w:rPr>
            </w:pPr>
            <w:r>
              <w:rPr>
                <w:sz w:val="20"/>
              </w:rPr>
              <w:t>01</w:t>
            </w:r>
          </w:p>
        </w:tc>
        <w:tc>
          <w:tcPr>
            <w:tcW w:type="dxa" w:w="425"/>
            <w:shd w:fill="auto" w:val="clear"/>
          </w:tcPr>
          <w:p w14:paraId="731A0000">
            <w:pPr>
              <w:rPr>
                <w:sz w:val="20"/>
              </w:rPr>
            </w:pPr>
            <w:r>
              <w:rPr>
                <w:sz w:val="20"/>
              </w:rPr>
              <w:t>13</w:t>
            </w:r>
          </w:p>
        </w:tc>
        <w:tc>
          <w:tcPr>
            <w:tcW w:type="dxa" w:w="1559"/>
            <w:shd w:fill="auto" w:val="clear"/>
          </w:tcPr>
          <w:p w14:paraId="741A0000">
            <w:pPr>
              <w:rPr>
                <w:sz w:val="20"/>
              </w:rPr>
            </w:pPr>
            <w:r>
              <w:rPr>
                <w:sz w:val="20"/>
              </w:rPr>
              <w:t>11 Б 02 00000</w:t>
            </w:r>
          </w:p>
        </w:tc>
        <w:tc>
          <w:tcPr>
            <w:tcW w:type="dxa" w:w="567"/>
            <w:shd w:fill="auto" w:val="clear"/>
          </w:tcPr>
          <w:p w14:paraId="751A0000">
            <w:pPr>
              <w:rPr>
                <w:sz w:val="20"/>
              </w:rPr>
            </w:pPr>
            <w:r>
              <w:rPr>
                <w:sz w:val="20"/>
              </w:rPr>
              <w:t>000</w:t>
            </w:r>
          </w:p>
        </w:tc>
        <w:tc>
          <w:tcPr>
            <w:tcW w:type="dxa" w:w="1434"/>
            <w:shd w:fill="auto" w:val="clear"/>
          </w:tcPr>
          <w:p w14:paraId="761A0000">
            <w:pPr>
              <w:ind/>
              <w:jc w:val="right"/>
              <w:rPr>
                <w:sz w:val="20"/>
              </w:rPr>
            </w:pPr>
            <w:r>
              <w:rPr>
                <w:sz w:val="20"/>
              </w:rPr>
              <w:t>11,10</w:t>
            </w:r>
          </w:p>
        </w:tc>
      </w:tr>
      <w:tr>
        <w:trPr>
          <w:trHeight w:hRule="atLeast" w:val="20"/>
        </w:trPr>
        <w:tc>
          <w:tcPr>
            <w:tcW w:type="dxa" w:w="4678"/>
            <w:shd w:fill="auto" w:val="clear"/>
          </w:tcPr>
          <w:p w14:paraId="771A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781A0000">
            <w:pPr>
              <w:rPr>
                <w:sz w:val="20"/>
              </w:rPr>
            </w:pPr>
            <w:r>
              <w:rPr>
                <w:sz w:val="20"/>
              </w:rPr>
              <w:t>609</w:t>
            </w:r>
          </w:p>
        </w:tc>
        <w:tc>
          <w:tcPr>
            <w:tcW w:type="dxa" w:w="426"/>
            <w:shd w:fill="auto" w:val="clear"/>
          </w:tcPr>
          <w:p w14:paraId="791A0000">
            <w:pPr>
              <w:rPr>
                <w:sz w:val="20"/>
              </w:rPr>
            </w:pPr>
            <w:r>
              <w:rPr>
                <w:sz w:val="20"/>
              </w:rPr>
              <w:t>01</w:t>
            </w:r>
          </w:p>
        </w:tc>
        <w:tc>
          <w:tcPr>
            <w:tcW w:type="dxa" w:w="425"/>
            <w:shd w:fill="auto" w:val="clear"/>
          </w:tcPr>
          <w:p w14:paraId="7A1A0000">
            <w:pPr>
              <w:rPr>
                <w:sz w:val="20"/>
              </w:rPr>
            </w:pPr>
            <w:r>
              <w:rPr>
                <w:sz w:val="20"/>
              </w:rPr>
              <w:t>13</w:t>
            </w:r>
          </w:p>
        </w:tc>
        <w:tc>
          <w:tcPr>
            <w:tcW w:type="dxa" w:w="1559"/>
            <w:shd w:fill="auto" w:val="clear"/>
          </w:tcPr>
          <w:p w14:paraId="7B1A0000">
            <w:pPr>
              <w:rPr>
                <w:sz w:val="20"/>
              </w:rPr>
            </w:pPr>
            <w:r>
              <w:rPr>
                <w:sz w:val="20"/>
              </w:rPr>
              <w:t>11 Б 02 21120</w:t>
            </w:r>
          </w:p>
        </w:tc>
        <w:tc>
          <w:tcPr>
            <w:tcW w:type="dxa" w:w="567"/>
            <w:shd w:fill="auto" w:val="clear"/>
          </w:tcPr>
          <w:p w14:paraId="7C1A0000">
            <w:pPr>
              <w:rPr>
                <w:sz w:val="20"/>
              </w:rPr>
            </w:pPr>
            <w:r>
              <w:rPr>
                <w:sz w:val="20"/>
              </w:rPr>
              <w:t>000</w:t>
            </w:r>
          </w:p>
        </w:tc>
        <w:tc>
          <w:tcPr>
            <w:tcW w:type="dxa" w:w="1434"/>
            <w:shd w:fill="auto" w:val="clear"/>
          </w:tcPr>
          <w:p w14:paraId="7D1A0000">
            <w:pPr>
              <w:ind/>
              <w:jc w:val="right"/>
              <w:rPr>
                <w:sz w:val="20"/>
              </w:rPr>
            </w:pPr>
            <w:r>
              <w:rPr>
                <w:sz w:val="20"/>
              </w:rPr>
              <w:t>11,10</w:t>
            </w:r>
          </w:p>
        </w:tc>
      </w:tr>
      <w:tr>
        <w:trPr>
          <w:trHeight w:hRule="atLeast" w:val="20"/>
        </w:trPr>
        <w:tc>
          <w:tcPr>
            <w:tcW w:type="dxa" w:w="4678"/>
            <w:shd w:fill="auto" w:val="clear"/>
          </w:tcPr>
          <w:p w14:paraId="7E1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F1A0000">
            <w:pPr>
              <w:rPr>
                <w:sz w:val="20"/>
              </w:rPr>
            </w:pPr>
            <w:r>
              <w:rPr>
                <w:sz w:val="20"/>
              </w:rPr>
              <w:t>609</w:t>
            </w:r>
          </w:p>
        </w:tc>
        <w:tc>
          <w:tcPr>
            <w:tcW w:type="dxa" w:w="426"/>
            <w:shd w:fill="auto" w:val="clear"/>
          </w:tcPr>
          <w:p w14:paraId="801A0000">
            <w:pPr>
              <w:rPr>
                <w:sz w:val="20"/>
              </w:rPr>
            </w:pPr>
            <w:r>
              <w:rPr>
                <w:sz w:val="20"/>
              </w:rPr>
              <w:t>01</w:t>
            </w:r>
          </w:p>
        </w:tc>
        <w:tc>
          <w:tcPr>
            <w:tcW w:type="dxa" w:w="425"/>
            <w:shd w:fill="auto" w:val="clear"/>
          </w:tcPr>
          <w:p w14:paraId="811A0000">
            <w:pPr>
              <w:rPr>
                <w:sz w:val="20"/>
              </w:rPr>
            </w:pPr>
            <w:r>
              <w:rPr>
                <w:sz w:val="20"/>
              </w:rPr>
              <w:t>13</w:t>
            </w:r>
          </w:p>
        </w:tc>
        <w:tc>
          <w:tcPr>
            <w:tcW w:type="dxa" w:w="1559"/>
            <w:shd w:fill="auto" w:val="clear"/>
          </w:tcPr>
          <w:p w14:paraId="821A0000">
            <w:pPr>
              <w:rPr>
                <w:sz w:val="20"/>
              </w:rPr>
            </w:pPr>
            <w:r>
              <w:rPr>
                <w:sz w:val="20"/>
              </w:rPr>
              <w:t>11 Б 02 21120</w:t>
            </w:r>
          </w:p>
        </w:tc>
        <w:tc>
          <w:tcPr>
            <w:tcW w:type="dxa" w:w="567"/>
            <w:shd w:fill="auto" w:val="clear"/>
          </w:tcPr>
          <w:p w14:paraId="831A0000">
            <w:pPr>
              <w:rPr>
                <w:sz w:val="20"/>
              </w:rPr>
            </w:pPr>
            <w:r>
              <w:rPr>
                <w:sz w:val="20"/>
              </w:rPr>
              <w:t>240</w:t>
            </w:r>
          </w:p>
        </w:tc>
        <w:tc>
          <w:tcPr>
            <w:tcW w:type="dxa" w:w="1434"/>
            <w:shd w:fill="auto" w:val="clear"/>
          </w:tcPr>
          <w:p w14:paraId="841A0000">
            <w:pPr>
              <w:ind/>
              <w:jc w:val="right"/>
              <w:rPr>
                <w:sz w:val="20"/>
              </w:rPr>
            </w:pPr>
            <w:r>
              <w:rPr>
                <w:sz w:val="20"/>
              </w:rPr>
              <w:t>11,10</w:t>
            </w:r>
          </w:p>
        </w:tc>
      </w:tr>
      <w:tr>
        <w:trPr>
          <w:trHeight w:hRule="atLeast" w:val="20"/>
        </w:trPr>
        <w:tc>
          <w:tcPr>
            <w:tcW w:type="dxa" w:w="4678"/>
            <w:shd w:fill="auto" w:val="clear"/>
          </w:tcPr>
          <w:p w14:paraId="851A0000">
            <w:pPr>
              <w:rPr>
                <w:sz w:val="20"/>
              </w:rPr>
            </w:pPr>
            <w:r>
              <w:rPr>
                <w:sz w:val="20"/>
              </w:rPr>
              <w:t>Обеспечение деятельности комитета труда и социальной защиты населения администрации города Ставрополя</w:t>
            </w:r>
          </w:p>
        </w:tc>
        <w:tc>
          <w:tcPr>
            <w:tcW w:type="dxa" w:w="567"/>
            <w:shd w:fill="auto" w:val="clear"/>
          </w:tcPr>
          <w:p w14:paraId="861A0000">
            <w:pPr>
              <w:rPr>
                <w:sz w:val="20"/>
              </w:rPr>
            </w:pPr>
            <w:r>
              <w:rPr>
                <w:sz w:val="20"/>
              </w:rPr>
              <w:t>609</w:t>
            </w:r>
          </w:p>
        </w:tc>
        <w:tc>
          <w:tcPr>
            <w:tcW w:type="dxa" w:w="426"/>
            <w:shd w:fill="auto" w:val="clear"/>
          </w:tcPr>
          <w:p w14:paraId="871A0000">
            <w:pPr>
              <w:rPr>
                <w:sz w:val="20"/>
              </w:rPr>
            </w:pPr>
            <w:r>
              <w:rPr>
                <w:sz w:val="20"/>
              </w:rPr>
              <w:t>01</w:t>
            </w:r>
          </w:p>
        </w:tc>
        <w:tc>
          <w:tcPr>
            <w:tcW w:type="dxa" w:w="425"/>
            <w:shd w:fill="auto" w:val="clear"/>
          </w:tcPr>
          <w:p w14:paraId="881A0000">
            <w:pPr>
              <w:rPr>
                <w:sz w:val="20"/>
              </w:rPr>
            </w:pPr>
            <w:r>
              <w:rPr>
                <w:sz w:val="20"/>
              </w:rPr>
              <w:t>13</w:t>
            </w:r>
          </w:p>
        </w:tc>
        <w:tc>
          <w:tcPr>
            <w:tcW w:type="dxa" w:w="1559"/>
            <w:shd w:fill="auto" w:val="clear"/>
          </w:tcPr>
          <w:p w14:paraId="891A0000">
            <w:pPr>
              <w:rPr>
                <w:sz w:val="20"/>
              </w:rPr>
            </w:pPr>
            <w:r>
              <w:rPr>
                <w:sz w:val="20"/>
              </w:rPr>
              <w:t>77 0 00 00000</w:t>
            </w:r>
          </w:p>
        </w:tc>
        <w:tc>
          <w:tcPr>
            <w:tcW w:type="dxa" w:w="567"/>
            <w:shd w:fill="auto" w:val="clear"/>
          </w:tcPr>
          <w:p w14:paraId="8A1A0000">
            <w:pPr>
              <w:rPr>
                <w:sz w:val="20"/>
              </w:rPr>
            </w:pPr>
            <w:r>
              <w:rPr>
                <w:sz w:val="20"/>
              </w:rPr>
              <w:t>000</w:t>
            </w:r>
          </w:p>
        </w:tc>
        <w:tc>
          <w:tcPr>
            <w:tcW w:type="dxa" w:w="1434"/>
            <w:shd w:fill="auto" w:val="clear"/>
          </w:tcPr>
          <w:p w14:paraId="8B1A0000">
            <w:pPr>
              <w:ind/>
              <w:jc w:val="right"/>
              <w:rPr>
                <w:sz w:val="20"/>
              </w:rPr>
            </w:pPr>
            <w:r>
              <w:rPr>
                <w:sz w:val="20"/>
              </w:rPr>
              <w:t>10,00</w:t>
            </w:r>
          </w:p>
        </w:tc>
      </w:tr>
      <w:tr>
        <w:trPr>
          <w:trHeight w:hRule="atLeast" w:val="20"/>
        </w:trPr>
        <w:tc>
          <w:tcPr>
            <w:tcW w:type="dxa" w:w="4678"/>
            <w:shd w:fill="auto" w:val="clear"/>
          </w:tcPr>
          <w:p w14:paraId="8C1A0000">
            <w:pPr>
              <w:rPr>
                <w:sz w:val="20"/>
              </w:rPr>
            </w:pPr>
            <w:r>
              <w:rPr>
                <w:sz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type="dxa" w:w="567"/>
            <w:shd w:fill="auto" w:val="clear"/>
          </w:tcPr>
          <w:p w14:paraId="8D1A0000">
            <w:pPr>
              <w:rPr>
                <w:sz w:val="20"/>
              </w:rPr>
            </w:pPr>
            <w:r>
              <w:rPr>
                <w:sz w:val="20"/>
              </w:rPr>
              <w:t>609</w:t>
            </w:r>
          </w:p>
        </w:tc>
        <w:tc>
          <w:tcPr>
            <w:tcW w:type="dxa" w:w="426"/>
            <w:shd w:fill="auto" w:val="clear"/>
          </w:tcPr>
          <w:p w14:paraId="8E1A0000">
            <w:pPr>
              <w:rPr>
                <w:sz w:val="20"/>
              </w:rPr>
            </w:pPr>
            <w:r>
              <w:rPr>
                <w:sz w:val="20"/>
              </w:rPr>
              <w:t>01</w:t>
            </w:r>
          </w:p>
        </w:tc>
        <w:tc>
          <w:tcPr>
            <w:tcW w:type="dxa" w:w="425"/>
            <w:shd w:fill="auto" w:val="clear"/>
          </w:tcPr>
          <w:p w14:paraId="8F1A0000">
            <w:pPr>
              <w:rPr>
                <w:sz w:val="20"/>
              </w:rPr>
            </w:pPr>
            <w:r>
              <w:rPr>
                <w:sz w:val="20"/>
              </w:rPr>
              <w:t>13</w:t>
            </w:r>
          </w:p>
        </w:tc>
        <w:tc>
          <w:tcPr>
            <w:tcW w:type="dxa" w:w="1559"/>
            <w:shd w:fill="auto" w:val="clear"/>
          </w:tcPr>
          <w:p w14:paraId="901A0000">
            <w:pPr>
              <w:rPr>
                <w:sz w:val="20"/>
              </w:rPr>
            </w:pPr>
            <w:r>
              <w:rPr>
                <w:sz w:val="20"/>
              </w:rPr>
              <w:t>77 1 00 00000</w:t>
            </w:r>
          </w:p>
        </w:tc>
        <w:tc>
          <w:tcPr>
            <w:tcW w:type="dxa" w:w="567"/>
            <w:shd w:fill="auto" w:val="clear"/>
          </w:tcPr>
          <w:p w14:paraId="911A0000">
            <w:pPr>
              <w:rPr>
                <w:sz w:val="20"/>
              </w:rPr>
            </w:pPr>
            <w:r>
              <w:rPr>
                <w:sz w:val="20"/>
              </w:rPr>
              <w:t>000</w:t>
            </w:r>
          </w:p>
        </w:tc>
        <w:tc>
          <w:tcPr>
            <w:tcW w:type="dxa" w:w="1434"/>
            <w:shd w:fill="auto" w:val="clear"/>
          </w:tcPr>
          <w:p w14:paraId="921A0000">
            <w:pPr>
              <w:ind/>
              <w:jc w:val="right"/>
              <w:rPr>
                <w:sz w:val="20"/>
              </w:rPr>
            </w:pPr>
            <w:r>
              <w:rPr>
                <w:sz w:val="20"/>
              </w:rPr>
              <w:t>10,00</w:t>
            </w:r>
          </w:p>
        </w:tc>
      </w:tr>
      <w:tr>
        <w:trPr>
          <w:trHeight w:hRule="atLeast" w:val="20"/>
        </w:trPr>
        <w:tc>
          <w:tcPr>
            <w:tcW w:type="dxa" w:w="4678"/>
            <w:shd w:fill="auto" w:val="clear"/>
          </w:tcPr>
          <w:p w14:paraId="931A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941A0000">
            <w:pPr>
              <w:rPr>
                <w:sz w:val="20"/>
              </w:rPr>
            </w:pPr>
            <w:r>
              <w:rPr>
                <w:sz w:val="20"/>
              </w:rPr>
              <w:t>609</w:t>
            </w:r>
          </w:p>
        </w:tc>
        <w:tc>
          <w:tcPr>
            <w:tcW w:type="dxa" w:w="426"/>
            <w:shd w:fill="auto" w:val="clear"/>
          </w:tcPr>
          <w:p w14:paraId="951A0000">
            <w:pPr>
              <w:rPr>
                <w:sz w:val="20"/>
              </w:rPr>
            </w:pPr>
            <w:r>
              <w:rPr>
                <w:sz w:val="20"/>
              </w:rPr>
              <w:t>01</w:t>
            </w:r>
          </w:p>
        </w:tc>
        <w:tc>
          <w:tcPr>
            <w:tcW w:type="dxa" w:w="425"/>
            <w:shd w:fill="auto" w:val="clear"/>
          </w:tcPr>
          <w:p w14:paraId="961A0000">
            <w:pPr>
              <w:rPr>
                <w:sz w:val="20"/>
              </w:rPr>
            </w:pPr>
            <w:r>
              <w:rPr>
                <w:sz w:val="20"/>
              </w:rPr>
              <w:t>13</w:t>
            </w:r>
          </w:p>
        </w:tc>
        <w:tc>
          <w:tcPr>
            <w:tcW w:type="dxa" w:w="1559"/>
            <w:shd w:fill="auto" w:val="clear"/>
          </w:tcPr>
          <w:p w14:paraId="971A0000">
            <w:pPr>
              <w:rPr>
                <w:sz w:val="20"/>
              </w:rPr>
            </w:pPr>
            <w:r>
              <w:rPr>
                <w:sz w:val="20"/>
              </w:rPr>
              <w:t>77 1 00 20050</w:t>
            </w:r>
          </w:p>
        </w:tc>
        <w:tc>
          <w:tcPr>
            <w:tcW w:type="dxa" w:w="567"/>
            <w:shd w:fill="auto" w:val="clear"/>
          </w:tcPr>
          <w:p w14:paraId="981A0000">
            <w:pPr>
              <w:rPr>
                <w:sz w:val="20"/>
              </w:rPr>
            </w:pPr>
            <w:r>
              <w:rPr>
                <w:sz w:val="20"/>
              </w:rPr>
              <w:t>000</w:t>
            </w:r>
          </w:p>
        </w:tc>
        <w:tc>
          <w:tcPr>
            <w:tcW w:type="dxa" w:w="1434"/>
            <w:shd w:fill="auto" w:val="clear"/>
          </w:tcPr>
          <w:p w14:paraId="991A0000">
            <w:pPr>
              <w:ind/>
              <w:jc w:val="right"/>
              <w:rPr>
                <w:sz w:val="20"/>
              </w:rPr>
            </w:pPr>
            <w:r>
              <w:rPr>
                <w:sz w:val="20"/>
              </w:rPr>
              <w:t>10,00</w:t>
            </w:r>
          </w:p>
        </w:tc>
      </w:tr>
      <w:tr>
        <w:trPr>
          <w:trHeight w:hRule="atLeast" w:val="20"/>
        </w:trPr>
        <w:tc>
          <w:tcPr>
            <w:tcW w:type="dxa" w:w="4678"/>
            <w:shd w:fill="auto" w:val="clear"/>
          </w:tcPr>
          <w:p w14:paraId="9A1A0000">
            <w:pPr>
              <w:rPr>
                <w:sz w:val="20"/>
              </w:rPr>
            </w:pPr>
            <w:r>
              <w:rPr>
                <w:sz w:val="20"/>
              </w:rPr>
              <w:t>Исполнение судебных актов</w:t>
            </w:r>
          </w:p>
        </w:tc>
        <w:tc>
          <w:tcPr>
            <w:tcW w:type="dxa" w:w="567"/>
            <w:shd w:fill="auto" w:val="clear"/>
          </w:tcPr>
          <w:p w14:paraId="9B1A0000">
            <w:pPr>
              <w:rPr>
                <w:sz w:val="20"/>
              </w:rPr>
            </w:pPr>
            <w:r>
              <w:rPr>
                <w:sz w:val="20"/>
              </w:rPr>
              <w:t>609</w:t>
            </w:r>
          </w:p>
        </w:tc>
        <w:tc>
          <w:tcPr>
            <w:tcW w:type="dxa" w:w="426"/>
            <w:shd w:fill="auto" w:val="clear"/>
          </w:tcPr>
          <w:p w14:paraId="9C1A0000">
            <w:pPr>
              <w:rPr>
                <w:sz w:val="20"/>
              </w:rPr>
            </w:pPr>
            <w:r>
              <w:rPr>
                <w:sz w:val="20"/>
              </w:rPr>
              <w:t>01</w:t>
            </w:r>
          </w:p>
        </w:tc>
        <w:tc>
          <w:tcPr>
            <w:tcW w:type="dxa" w:w="425"/>
            <w:shd w:fill="auto" w:val="clear"/>
          </w:tcPr>
          <w:p w14:paraId="9D1A0000">
            <w:pPr>
              <w:rPr>
                <w:sz w:val="20"/>
              </w:rPr>
            </w:pPr>
            <w:r>
              <w:rPr>
                <w:sz w:val="20"/>
              </w:rPr>
              <w:t>13</w:t>
            </w:r>
          </w:p>
        </w:tc>
        <w:tc>
          <w:tcPr>
            <w:tcW w:type="dxa" w:w="1559"/>
            <w:shd w:fill="auto" w:val="clear"/>
          </w:tcPr>
          <w:p w14:paraId="9E1A0000">
            <w:pPr>
              <w:rPr>
                <w:sz w:val="20"/>
              </w:rPr>
            </w:pPr>
            <w:r>
              <w:rPr>
                <w:sz w:val="20"/>
              </w:rPr>
              <w:t>77 1 00 20050</w:t>
            </w:r>
          </w:p>
        </w:tc>
        <w:tc>
          <w:tcPr>
            <w:tcW w:type="dxa" w:w="567"/>
            <w:shd w:fill="auto" w:val="clear"/>
          </w:tcPr>
          <w:p w14:paraId="9F1A0000">
            <w:pPr>
              <w:rPr>
                <w:sz w:val="20"/>
              </w:rPr>
            </w:pPr>
            <w:r>
              <w:rPr>
                <w:sz w:val="20"/>
              </w:rPr>
              <w:t>830</w:t>
            </w:r>
          </w:p>
        </w:tc>
        <w:tc>
          <w:tcPr>
            <w:tcW w:type="dxa" w:w="1434"/>
            <w:shd w:fill="auto" w:val="clear"/>
          </w:tcPr>
          <w:p w14:paraId="A01A0000">
            <w:pPr>
              <w:ind/>
              <w:jc w:val="right"/>
              <w:rPr>
                <w:sz w:val="20"/>
              </w:rPr>
            </w:pPr>
            <w:r>
              <w:rPr>
                <w:sz w:val="20"/>
              </w:rPr>
              <w:t>10,00</w:t>
            </w:r>
          </w:p>
        </w:tc>
      </w:tr>
      <w:tr>
        <w:trPr>
          <w:trHeight w:hRule="atLeast" w:val="20"/>
        </w:trPr>
        <w:tc>
          <w:tcPr>
            <w:tcW w:type="dxa" w:w="4678"/>
            <w:shd w:fill="auto" w:val="clear"/>
          </w:tcPr>
          <w:p w14:paraId="A11A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A21A0000">
            <w:pPr>
              <w:rPr>
                <w:sz w:val="20"/>
              </w:rPr>
            </w:pPr>
            <w:r>
              <w:rPr>
                <w:sz w:val="20"/>
              </w:rPr>
              <w:t>609</w:t>
            </w:r>
          </w:p>
        </w:tc>
        <w:tc>
          <w:tcPr>
            <w:tcW w:type="dxa" w:w="426"/>
            <w:shd w:fill="auto" w:val="clear"/>
          </w:tcPr>
          <w:p w14:paraId="A31A0000">
            <w:pPr>
              <w:rPr>
                <w:sz w:val="20"/>
              </w:rPr>
            </w:pPr>
            <w:r>
              <w:rPr>
                <w:sz w:val="20"/>
              </w:rPr>
              <w:t>01</w:t>
            </w:r>
          </w:p>
        </w:tc>
        <w:tc>
          <w:tcPr>
            <w:tcW w:type="dxa" w:w="425"/>
            <w:shd w:fill="auto" w:val="clear"/>
          </w:tcPr>
          <w:p w14:paraId="A41A0000">
            <w:pPr>
              <w:rPr>
                <w:sz w:val="20"/>
              </w:rPr>
            </w:pPr>
            <w:r>
              <w:rPr>
                <w:sz w:val="20"/>
              </w:rPr>
              <w:t>13</w:t>
            </w:r>
          </w:p>
        </w:tc>
        <w:tc>
          <w:tcPr>
            <w:tcW w:type="dxa" w:w="1559"/>
            <w:shd w:fill="auto" w:val="clear"/>
          </w:tcPr>
          <w:p w14:paraId="A51A0000">
            <w:pPr>
              <w:rPr>
                <w:sz w:val="20"/>
              </w:rPr>
            </w:pPr>
            <w:r>
              <w:rPr>
                <w:sz w:val="20"/>
              </w:rPr>
              <w:t>98 0 00 00000</w:t>
            </w:r>
          </w:p>
        </w:tc>
        <w:tc>
          <w:tcPr>
            <w:tcW w:type="dxa" w:w="567"/>
            <w:shd w:fill="auto" w:val="clear"/>
          </w:tcPr>
          <w:p w14:paraId="A61A0000">
            <w:pPr>
              <w:rPr>
                <w:sz w:val="20"/>
              </w:rPr>
            </w:pPr>
            <w:r>
              <w:rPr>
                <w:sz w:val="20"/>
              </w:rPr>
              <w:t>000</w:t>
            </w:r>
          </w:p>
        </w:tc>
        <w:tc>
          <w:tcPr>
            <w:tcW w:type="dxa" w:w="1434"/>
            <w:shd w:fill="auto" w:val="clear"/>
          </w:tcPr>
          <w:p w14:paraId="A71A0000">
            <w:pPr>
              <w:ind/>
              <w:jc w:val="right"/>
              <w:rPr>
                <w:sz w:val="20"/>
              </w:rPr>
            </w:pPr>
            <w:r>
              <w:rPr>
                <w:sz w:val="20"/>
              </w:rPr>
              <w:t>100,00</w:t>
            </w:r>
          </w:p>
        </w:tc>
      </w:tr>
      <w:tr>
        <w:trPr>
          <w:trHeight w:hRule="atLeast" w:val="20"/>
        </w:trPr>
        <w:tc>
          <w:tcPr>
            <w:tcW w:type="dxa" w:w="4678"/>
            <w:shd w:fill="auto" w:val="clear"/>
          </w:tcPr>
          <w:p w14:paraId="A81A0000">
            <w:pPr>
              <w:rPr>
                <w:sz w:val="20"/>
              </w:rPr>
            </w:pPr>
            <w:r>
              <w:rPr>
                <w:sz w:val="20"/>
              </w:rPr>
              <w:t>Иные непрограммные мероприятия</w:t>
            </w:r>
          </w:p>
        </w:tc>
        <w:tc>
          <w:tcPr>
            <w:tcW w:type="dxa" w:w="567"/>
            <w:shd w:fill="auto" w:val="clear"/>
          </w:tcPr>
          <w:p w14:paraId="A91A0000">
            <w:pPr>
              <w:rPr>
                <w:sz w:val="20"/>
              </w:rPr>
            </w:pPr>
            <w:r>
              <w:rPr>
                <w:sz w:val="20"/>
              </w:rPr>
              <w:t>609</w:t>
            </w:r>
          </w:p>
        </w:tc>
        <w:tc>
          <w:tcPr>
            <w:tcW w:type="dxa" w:w="426"/>
            <w:shd w:fill="auto" w:val="clear"/>
          </w:tcPr>
          <w:p w14:paraId="AA1A0000">
            <w:pPr>
              <w:rPr>
                <w:sz w:val="20"/>
              </w:rPr>
            </w:pPr>
            <w:r>
              <w:rPr>
                <w:sz w:val="20"/>
              </w:rPr>
              <w:t>01</w:t>
            </w:r>
          </w:p>
        </w:tc>
        <w:tc>
          <w:tcPr>
            <w:tcW w:type="dxa" w:w="425"/>
            <w:shd w:fill="auto" w:val="clear"/>
          </w:tcPr>
          <w:p w14:paraId="AB1A0000">
            <w:pPr>
              <w:rPr>
                <w:sz w:val="20"/>
              </w:rPr>
            </w:pPr>
            <w:r>
              <w:rPr>
                <w:sz w:val="20"/>
              </w:rPr>
              <w:t>13</w:t>
            </w:r>
          </w:p>
        </w:tc>
        <w:tc>
          <w:tcPr>
            <w:tcW w:type="dxa" w:w="1559"/>
            <w:shd w:fill="auto" w:val="clear"/>
          </w:tcPr>
          <w:p w14:paraId="AC1A0000">
            <w:pPr>
              <w:rPr>
                <w:sz w:val="20"/>
              </w:rPr>
            </w:pPr>
            <w:r>
              <w:rPr>
                <w:sz w:val="20"/>
              </w:rPr>
              <w:t xml:space="preserve">98 1 00 00000 </w:t>
            </w:r>
          </w:p>
        </w:tc>
        <w:tc>
          <w:tcPr>
            <w:tcW w:type="dxa" w:w="567"/>
            <w:shd w:fill="auto" w:val="clear"/>
          </w:tcPr>
          <w:p w14:paraId="AD1A0000">
            <w:pPr>
              <w:rPr>
                <w:sz w:val="20"/>
              </w:rPr>
            </w:pPr>
            <w:r>
              <w:rPr>
                <w:sz w:val="20"/>
              </w:rPr>
              <w:t>000</w:t>
            </w:r>
          </w:p>
        </w:tc>
        <w:tc>
          <w:tcPr>
            <w:tcW w:type="dxa" w:w="1434"/>
            <w:shd w:fill="auto" w:val="clear"/>
          </w:tcPr>
          <w:p w14:paraId="AE1A0000">
            <w:pPr>
              <w:ind/>
              <w:jc w:val="right"/>
              <w:rPr>
                <w:sz w:val="20"/>
              </w:rPr>
            </w:pPr>
            <w:r>
              <w:rPr>
                <w:sz w:val="20"/>
              </w:rPr>
              <w:t>100,00</w:t>
            </w:r>
          </w:p>
        </w:tc>
      </w:tr>
      <w:tr>
        <w:trPr>
          <w:trHeight w:hRule="atLeast" w:val="20"/>
        </w:trPr>
        <w:tc>
          <w:tcPr>
            <w:tcW w:type="dxa" w:w="4678"/>
            <w:shd w:fill="auto" w:val="clear"/>
          </w:tcPr>
          <w:p w14:paraId="AF1A0000">
            <w:pPr>
              <w:rPr>
                <w:sz w:val="20"/>
              </w:rPr>
            </w:pPr>
            <w:r>
              <w:rPr>
                <w:sz w:val="20"/>
              </w:rPr>
              <w:t>Осуществление единовременной денежной выплаты гражданам, удостоенным звания «Почетный ветеран города Ставрополя»</w:t>
            </w:r>
          </w:p>
        </w:tc>
        <w:tc>
          <w:tcPr>
            <w:tcW w:type="dxa" w:w="567"/>
            <w:shd w:fill="auto" w:val="clear"/>
          </w:tcPr>
          <w:p w14:paraId="B01A0000">
            <w:pPr>
              <w:rPr>
                <w:sz w:val="20"/>
              </w:rPr>
            </w:pPr>
            <w:r>
              <w:rPr>
                <w:sz w:val="20"/>
              </w:rPr>
              <w:t>609</w:t>
            </w:r>
          </w:p>
        </w:tc>
        <w:tc>
          <w:tcPr>
            <w:tcW w:type="dxa" w:w="426"/>
            <w:shd w:fill="auto" w:val="clear"/>
          </w:tcPr>
          <w:p w14:paraId="B11A0000">
            <w:pPr>
              <w:rPr>
                <w:sz w:val="20"/>
              </w:rPr>
            </w:pPr>
            <w:r>
              <w:rPr>
                <w:sz w:val="20"/>
              </w:rPr>
              <w:t>01</w:t>
            </w:r>
          </w:p>
        </w:tc>
        <w:tc>
          <w:tcPr>
            <w:tcW w:type="dxa" w:w="425"/>
            <w:shd w:fill="auto" w:val="clear"/>
          </w:tcPr>
          <w:p w14:paraId="B21A0000">
            <w:pPr>
              <w:rPr>
                <w:sz w:val="20"/>
              </w:rPr>
            </w:pPr>
            <w:r>
              <w:rPr>
                <w:sz w:val="20"/>
              </w:rPr>
              <w:t>13</w:t>
            </w:r>
          </w:p>
        </w:tc>
        <w:tc>
          <w:tcPr>
            <w:tcW w:type="dxa" w:w="1559"/>
            <w:shd w:fill="auto" w:val="clear"/>
          </w:tcPr>
          <w:p w14:paraId="B31A0000">
            <w:pPr>
              <w:rPr>
                <w:sz w:val="20"/>
              </w:rPr>
            </w:pPr>
            <w:r>
              <w:rPr>
                <w:sz w:val="20"/>
              </w:rPr>
              <w:t>98 1 00 21370</w:t>
            </w:r>
          </w:p>
        </w:tc>
        <w:tc>
          <w:tcPr>
            <w:tcW w:type="dxa" w:w="567"/>
            <w:shd w:fill="auto" w:val="clear"/>
          </w:tcPr>
          <w:p w14:paraId="B41A0000">
            <w:pPr>
              <w:rPr>
                <w:sz w:val="20"/>
              </w:rPr>
            </w:pPr>
            <w:r>
              <w:rPr>
                <w:sz w:val="20"/>
              </w:rPr>
              <w:t>000</w:t>
            </w:r>
          </w:p>
        </w:tc>
        <w:tc>
          <w:tcPr>
            <w:tcW w:type="dxa" w:w="1434"/>
            <w:shd w:fill="auto" w:val="clear"/>
          </w:tcPr>
          <w:p w14:paraId="B51A0000">
            <w:pPr>
              <w:ind/>
              <w:jc w:val="right"/>
              <w:rPr>
                <w:sz w:val="20"/>
              </w:rPr>
            </w:pPr>
            <w:r>
              <w:rPr>
                <w:sz w:val="20"/>
              </w:rPr>
              <w:t>100,00</w:t>
            </w:r>
          </w:p>
        </w:tc>
      </w:tr>
      <w:tr>
        <w:trPr>
          <w:trHeight w:hRule="atLeast" w:val="20"/>
        </w:trPr>
        <w:tc>
          <w:tcPr>
            <w:tcW w:type="dxa" w:w="4678"/>
            <w:shd w:fill="auto" w:val="clear"/>
          </w:tcPr>
          <w:p w14:paraId="B61A0000">
            <w:pPr>
              <w:rPr>
                <w:sz w:val="20"/>
              </w:rPr>
            </w:pPr>
            <w:r>
              <w:rPr>
                <w:sz w:val="20"/>
              </w:rPr>
              <w:t>Публичные нормативные выплаты гражданам несоциального характера</w:t>
            </w:r>
          </w:p>
        </w:tc>
        <w:tc>
          <w:tcPr>
            <w:tcW w:type="dxa" w:w="567"/>
            <w:shd w:fill="auto" w:val="clear"/>
          </w:tcPr>
          <w:p w14:paraId="B71A0000">
            <w:pPr>
              <w:rPr>
                <w:sz w:val="20"/>
              </w:rPr>
            </w:pPr>
            <w:r>
              <w:rPr>
                <w:sz w:val="20"/>
              </w:rPr>
              <w:t>609</w:t>
            </w:r>
          </w:p>
        </w:tc>
        <w:tc>
          <w:tcPr>
            <w:tcW w:type="dxa" w:w="426"/>
            <w:shd w:fill="auto" w:val="clear"/>
          </w:tcPr>
          <w:p w14:paraId="B81A0000">
            <w:pPr>
              <w:rPr>
                <w:sz w:val="20"/>
              </w:rPr>
            </w:pPr>
            <w:r>
              <w:rPr>
                <w:sz w:val="20"/>
              </w:rPr>
              <w:t>01</w:t>
            </w:r>
          </w:p>
        </w:tc>
        <w:tc>
          <w:tcPr>
            <w:tcW w:type="dxa" w:w="425"/>
            <w:shd w:fill="auto" w:val="clear"/>
          </w:tcPr>
          <w:p w14:paraId="B91A0000">
            <w:pPr>
              <w:rPr>
                <w:sz w:val="20"/>
              </w:rPr>
            </w:pPr>
            <w:r>
              <w:rPr>
                <w:sz w:val="20"/>
              </w:rPr>
              <w:t>13</w:t>
            </w:r>
          </w:p>
        </w:tc>
        <w:tc>
          <w:tcPr>
            <w:tcW w:type="dxa" w:w="1559"/>
            <w:shd w:fill="auto" w:val="clear"/>
          </w:tcPr>
          <w:p w14:paraId="BA1A0000">
            <w:pPr>
              <w:rPr>
                <w:sz w:val="20"/>
              </w:rPr>
            </w:pPr>
            <w:r>
              <w:rPr>
                <w:sz w:val="20"/>
              </w:rPr>
              <w:t>98 1 00 21370</w:t>
            </w:r>
          </w:p>
        </w:tc>
        <w:tc>
          <w:tcPr>
            <w:tcW w:type="dxa" w:w="567"/>
            <w:shd w:fill="auto" w:val="clear"/>
          </w:tcPr>
          <w:p w14:paraId="BB1A0000">
            <w:pPr>
              <w:rPr>
                <w:sz w:val="20"/>
              </w:rPr>
            </w:pPr>
            <w:r>
              <w:rPr>
                <w:sz w:val="20"/>
              </w:rPr>
              <w:t>330</w:t>
            </w:r>
          </w:p>
        </w:tc>
        <w:tc>
          <w:tcPr>
            <w:tcW w:type="dxa" w:w="1434"/>
            <w:shd w:fill="auto" w:val="clear"/>
          </w:tcPr>
          <w:p w14:paraId="BC1A0000">
            <w:pPr>
              <w:ind/>
              <w:jc w:val="right"/>
              <w:rPr>
                <w:sz w:val="20"/>
              </w:rPr>
            </w:pPr>
            <w:r>
              <w:rPr>
                <w:sz w:val="20"/>
              </w:rPr>
              <w:t>100,00</w:t>
            </w:r>
          </w:p>
        </w:tc>
      </w:tr>
      <w:tr>
        <w:trPr>
          <w:trHeight w:hRule="atLeast" w:val="20"/>
        </w:trPr>
        <w:tc>
          <w:tcPr>
            <w:tcW w:type="dxa" w:w="4678"/>
            <w:shd w:fill="auto" w:val="clear"/>
          </w:tcPr>
          <w:p w14:paraId="BD1A0000">
            <w:pPr>
              <w:rPr>
                <w:sz w:val="20"/>
              </w:rPr>
            </w:pPr>
            <w:r>
              <w:rPr>
                <w:sz w:val="20"/>
              </w:rPr>
              <w:t>Культура, кинематография</w:t>
            </w:r>
          </w:p>
        </w:tc>
        <w:tc>
          <w:tcPr>
            <w:tcW w:type="dxa" w:w="567"/>
            <w:shd w:fill="auto" w:val="clear"/>
          </w:tcPr>
          <w:p w14:paraId="BE1A0000">
            <w:pPr>
              <w:rPr>
                <w:sz w:val="20"/>
              </w:rPr>
            </w:pPr>
            <w:r>
              <w:rPr>
                <w:sz w:val="20"/>
              </w:rPr>
              <w:t>609</w:t>
            </w:r>
          </w:p>
        </w:tc>
        <w:tc>
          <w:tcPr>
            <w:tcW w:type="dxa" w:w="426"/>
            <w:shd w:fill="auto" w:val="clear"/>
          </w:tcPr>
          <w:p w14:paraId="BF1A0000">
            <w:pPr>
              <w:rPr>
                <w:sz w:val="20"/>
              </w:rPr>
            </w:pPr>
            <w:r>
              <w:rPr>
                <w:sz w:val="20"/>
              </w:rPr>
              <w:t>08</w:t>
            </w:r>
          </w:p>
        </w:tc>
        <w:tc>
          <w:tcPr>
            <w:tcW w:type="dxa" w:w="425"/>
            <w:shd w:fill="auto" w:val="clear"/>
          </w:tcPr>
          <w:p w14:paraId="C01A0000">
            <w:pPr>
              <w:rPr>
                <w:sz w:val="20"/>
              </w:rPr>
            </w:pPr>
            <w:r>
              <w:rPr>
                <w:sz w:val="20"/>
              </w:rPr>
              <w:t>00</w:t>
            </w:r>
          </w:p>
        </w:tc>
        <w:tc>
          <w:tcPr>
            <w:tcW w:type="dxa" w:w="1559"/>
            <w:shd w:fill="auto" w:val="clear"/>
          </w:tcPr>
          <w:p w14:paraId="C11A0000">
            <w:pPr>
              <w:rPr>
                <w:sz w:val="20"/>
              </w:rPr>
            </w:pPr>
            <w:r>
              <w:rPr>
                <w:sz w:val="20"/>
              </w:rPr>
              <w:t>00 0 00 00000</w:t>
            </w:r>
          </w:p>
        </w:tc>
        <w:tc>
          <w:tcPr>
            <w:tcW w:type="dxa" w:w="567"/>
            <w:shd w:fill="auto" w:val="clear"/>
          </w:tcPr>
          <w:p w14:paraId="C21A0000">
            <w:pPr>
              <w:rPr>
                <w:sz w:val="20"/>
              </w:rPr>
            </w:pPr>
            <w:r>
              <w:rPr>
                <w:sz w:val="20"/>
              </w:rPr>
              <w:t>000</w:t>
            </w:r>
          </w:p>
        </w:tc>
        <w:tc>
          <w:tcPr>
            <w:tcW w:type="dxa" w:w="1434"/>
            <w:shd w:fill="auto" w:val="clear"/>
          </w:tcPr>
          <w:p w14:paraId="C31A0000">
            <w:pPr>
              <w:ind/>
              <w:jc w:val="right"/>
              <w:rPr>
                <w:sz w:val="20"/>
              </w:rPr>
            </w:pPr>
            <w:r>
              <w:rPr>
                <w:sz w:val="20"/>
              </w:rPr>
              <w:t>797,00</w:t>
            </w:r>
          </w:p>
        </w:tc>
      </w:tr>
      <w:tr>
        <w:trPr>
          <w:trHeight w:hRule="atLeast" w:val="20"/>
        </w:trPr>
        <w:tc>
          <w:tcPr>
            <w:tcW w:type="dxa" w:w="4678"/>
            <w:shd w:fill="auto" w:val="clear"/>
          </w:tcPr>
          <w:p w14:paraId="C41A0000">
            <w:pPr>
              <w:rPr>
                <w:sz w:val="20"/>
              </w:rPr>
            </w:pPr>
            <w:r>
              <w:rPr>
                <w:sz w:val="20"/>
              </w:rPr>
              <w:t>Культура</w:t>
            </w:r>
          </w:p>
        </w:tc>
        <w:tc>
          <w:tcPr>
            <w:tcW w:type="dxa" w:w="567"/>
            <w:shd w:fill="auto" w:val="clear"/>
          </w:tcPr>
          <w:p w14:paraId="C51A0000">
            <w:pPr>
              <w:rPr>
                <w:sz w:val="20"/>
              </w:rPr>
            </w:pPr>
            <w:r>
              <w:rPr>
                <w:sz w:val="20"/>
              </w:rPr>
              <w:t>609</w:t>
            </w:r>
          </w:p>
        </w:tc>
        <w:tc>
          <w:tcPr>
            <w:tcW w:type="dxa" w:w="426"/>
            <w:shd w:fill="auto" w:val="clear"/>
          </w:tcPr>
          <w:p w14:paraId="C61A0000">
            <w:pPr>
              <w:rPr>
                <w:sz w:val="20"/>
              </w:rPr>
            </w:pPr>
            <w:r>
              <w:rPr>
                <w:sz w:val="20"/>
              </w:rPr>
              <w:t>08</w:t>
            </w:r>
          </w:p>
        </w:tc>
        <w:tc>
          <w:tcPr>
            <w:tcW w:type="dxa" w:w="425"/>
            <w:shd w:fill="auto" w:val="clear"/>
          </w:tcPr>
          <w:p w14:paraId="C71A0000">
            <w:pPr>
              <w:rPr>
                <w:sz w:val="20"/>
              </w:rPr>
            </w:pPr>
            <w:r>
              <w:rPr>
                <w:sz w:val="20"/>
              </w:rPr>
              <w:t>01</w:t>
            </w:r>
          </w:p>
        </w:tc>
        <w:tc>
          <w:tcPr>
            <w:tcW w:type="dxa" w:w="1559"/>
            <w:shd w:fill="auto" w:val="clear"/>
          </w:tcPr>
          <w:p w14:paraId="C81A0000">
            <w:pPr>
              <w:rPr>
                <w:sz w:val="20"/>
              </w:rPr>
            </w:pPr>
            <w:r>
              <w:rPr>
                <w:sz w:val="20"/>
              </w:rPr>
              <w:t>00 0 00 00000</w:t>
            </w:r>
          </w:p>
        </w:tc>
        <w:tc>
          <w:tcPr>
            <w:tcW w:type="dxa" w:w="567"/>
            <w:shd w:fill="auto" w:val="clear"/>
          </w:tcPr>
          <w:p w14:paraId="C91A0000">
            <w:pPr>
              <w:rPr>
                <w:sz w:val="20"/>
              </w:rPr>
            </w:pPr>
            <w:r>
              <w:rPr>
                <w:sz w:val="20"/>
              </w:rPr>
              <w:t>000</w:t>
            </w:r>
          </w:p>
        </w:tc>
        <w:tc>
          <w:tcPr>
            <w:tcW w:type="dxa" w:w="1434"/>
            <w:shd w:fill="auto" w:val="clear"/>
          </w:tcPr>
          <w:p w14:paraId="CA1A0000">
            <w:pPr>
              <w:ind/>
              <w:jc w:val="right"/>
              <w:rPr>
                <w:sz w:val="20"/>
              </w:rPr>
            </w:pPr>
            <w:r>
              <w:rPr>
                <w:sz w:val="20"/>
              </w:rPr>
              <w:t>797,00</w:t>
            </w:r>
          </w:p>
        </w:tc>
      </w:tr>
      <w:tr>
        <w:trPr>
          <w:trHeight w:hRule="atLeast" w:val="20"/>
        </w:trPr>
        <w:tc>
          <w:tcPr>
            <w:tcW w:type="dxa" w:w="4678"/>
            <w:shd w:fill="auto" w:val="clear"/>
          </w:tcPr>
          <w:p w14:paraId="CB1A0000">
            <w:pPr>
              <w:rPr>
                <w:sz w:val="20"/>
              </w:rPr>
            </w:pPr>
            <w:r>
              <w:rPr>
                <w:sz w:val="20"/>
              </w:rPr>
              <w:t>Муниципальная программа «Культура города Ставрополя»</w:t>
            </w:r>
          </w:p>
        </w:tc>
        <w:tc>
          <w:tcPr>
            <w:tcW w:type="dxa" w:w="567"/>
            <w:shd w:fill="auto" w:val="clear"/>
          </w:tcPr>
          <w:p w14:paraId="CC1A0000">
            <w:pPr>
              <w:rPr>
                <w:sz w:val="20"/>
              </w:rPr>
            </w:pPr>
            <w:r>
              <w:rPr>
                <w:sz w:val="20"/>
              </w:rPr>
              <w:t>609</w:t>
            </w:r>
          </w:p>
        </w:tc>
        <w:tc>
          <w:tcPr>
            <w:tcW w:type="dxa" w:w="426"/>
            <w:shd w:fill="auto" w:val="clear"/>
          </w:tcPr>
          <w:p w14:paraId="CD1A0000">
            <w:pPr>
              <w:rPr>
                <w:sz w:val="20"/>
              </w:rPr>
            </w:pPr>
            <w:r>
              <w:rPr>
                <w:sz w:val="20"/>
              </w:rPr>
              <w:t>08</w:t>
            </w:r>
          </w:p>
        </w:tc>
        <w:tc>
          <w:tcPr>
            <w:tcW w:type="dxa" w:w="425"/>
            <w:shd w:fill="auto" w:val="clear"/>
          </w:tcPr>
          <w:p w14:paraId="CE1A0000">
            <w:pPr>
              <w:rPr>
                <w:sz w:val="20"/>
              </w:rPr>
            </w:pPr>
            <w:r>
              <w:rPr>
                <w:sz w:val="20"/>
              </w:rPr>
              <w:t>01</w:t>
            </w:r>
          </w:p>
        </w:tc>
        <w:tc>
          <w:tcPr>
            <w:tcW w:type="dxa" w:w="1559"/>
            <w:shd w:fill="auto" w:val="clear"/>
          </w:tcPr>
          <w:p w14:paraId="CF1A0000">
            <w:pPr>
              <w:rPr>
                <w:sz w:val="20"/>
              </w:rPr>
            </w:pPr>
            <w:r>
              <w:rPr>
                <w:sz w:val="20"/>
              </w:rPr>
              <w:t>07 0 00 00000</w:t>
            </w:r>
          </w:p>
        </w:tc>
        <w:tc>
          <w:tcPr>
            <w:tcW w:type="dxa" w:w="567"/>
            <w:shd w:fill="auto" w:val="clear"/>
          </w:tcPr>
          <w:p w14:paraId="D01A0000">
            <w:pPr>
              <w:rPr>
                <w:sz w:val="20"/>
              </w:rPr>
            </w:pPr>
            <w:r>
              <w:rPr>
                <w:sz w:val="20"/>
              </w:rPr>
              <w:t>000</w:t>
            </w:r>
          </w:p>
        </w:tc>
        <w:tc>
          <w:tcPr>
            <w:tcW w:type="dxa" w:w="1434"/>
            <w:shd w:fill="auto" w:val="clear"/>
          </w:tcPr>
          <w:p w14:paraId="D11A0000">
            <w:pPr>
              <w:ind/>
              <w:jc w:val="right"/>
              <w:rPr>
                <w:sz w:val="20"/>
              </w:rPr>
            </w:pPr>
            <w:r>
              <w:rPr>
                <w:sz w:val="20"/>
              </w:rPr>
              <w:t>797,00</w:t>
            </w:r>
          </w:p>
        </w:tc>
      </w:tr>
      <w:tr>
        <w:trPr>
          <w:trHeight w:hRule="atLeast" w:val="20"/>
        </w:trPr>
        <w:tc>
          <w:tcPr>
            <w:tcW w:type="dxa" w:w="4678"/>
            <w:shd w:fill="auto" w:val="clear"/>
          </w:tcPr>
          <w:p w14:paraId="D21A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567"/>
            <w:shd w:fill="auto" w:val="clear"/>
          </w:tcPr>
          <w:p w14:paraId="D31A0000">
            <w:pPr>
              <w:rPr>
                <w:sz w:val="20"/>
              </w:rPr>
            </w:pPr>
            <w:r>
              <w:rPr>
                <w:sz w:val="20"/>
              </w:rPr>
              <w:t>609</w:t>
            </w:r>
          </w:p>
        </w:tc>
        <w:tc>
          <w:tcPr>
            <w:tcW w:type="dxa" w:w="426"/>
            <w:shd w:fill="auto" w:val="clear"/>
          </w:tcPr>
          <w:p w14:paraId="D41A0000">
            <w:pPr>
              <w:rPr>
                <w:sz w:val="20"/>
              </w:rPr>
            </w:pPr>
            <w:r>
              <w:rPr>
                <w:sz w:val="20"/>
              </w:rPr>
              <w:t>08</w:t>
            </w:r>
          </w:p>
        </w:tc>
        <w:tc>
          <w:tcPr>
            <w:tcW w:type="dxa" w:w="425"/>
            <w:shd w:fill="auto" w:val="clear"/>
          </w:tcPr>
          <w:p w14:paraId="D51A0000">
            <w:pPr>
              <w:rPr>
                <w:sz w:val="20"/>
              </w:rPr>
            </w:pPr>
            <w:r>
              <w:rPr>
                <w:sz w:val="20"/>
              </w:rPr>
              <w:t>01</w:t>
            </w:r>
          </w:p>
        </w:tc>
        <w:tc>
          <w:tcPr>
            <w:tcW w:type="dxa" w:w="1559"/>
            <w:shd w:fill="auto" w:val="clear"/>
          </w:tcPr>
          <w:p w14:paraId="D61A0000">
            <w:pPr>
              <w:rPr>
                <w:sz w:val="20"/>
              </w:rPr>
            </w:pPr>
            <w:r>
              <w:rPr>
                <w:sz w:val="20"/>
              </w:rPr>
              <w:t>07 1 00 00000</w:t>
            </w:r>
          </w:p>
        </w:tc>
        <w:tc>
          <w:tcPr>
            <w:tcW w:type="dxa" w:w="567"/>
            <w:shd w:fill="auto" w:val="clear"/>
          </w:tcPr>
          <w:p w14:paraId="D71A0000">
            <w:pPr>
              <w:rPr>
                <w:sz w:val="20"/>
              </w:rPr>
            </w:pPr>
            <w:r>
              <w:rPr>
                <w:sz w:val="20"/>
              </w:rPr>
              <w:t>000</w:t>
            </w:r>
          </w:p>
        </w:tc>
        <w:tc>
          <w:tcPr>
            <w:tcW w:type="dxa" w:w="1434"/>
            <w:shd w:fill="auto" w:val="clear"/>
          </w:tcPr>
          <w:p w14:paraId="D81A0000">
            <w:pPr>
              <w:ind/>
              <w:jc w:val="right"/>
              <w:rPr>
                <w:sz w:val="20"/>
              </w:rPr>
            </w:pPr>
            <w:r>
              <w:rPr>
                <w:sz w:val="20"/>
              </w:rPr>
              <w:t>797,00</w:t>
            </w:r>
          </w:p>
        </w:tc>
      </w:tr>
      <w:tr>
        <w:trPr>
          <w:trHeight w:hRule="atLeast" w:val="20"/>
        </w:trPr>
        <w:tc>
          <w:tcPr>
            <w:tcW w:type="dxa" w:w="4678"/>
            <w:shd w:fill="auto" w:val="clear"/>
          </w:tcPr>
          <w:p w14:paraId="D91A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DA1A0000">
            <w:pPr>
              <w:rPr>
                <w:sz w:val="20"/>
              </w:rPr>
            </w:pPr>
            <w:r>
              <w:rPr>
                <w:sz w:val="20"/>
              </w:rPr>
              <w:t>609</w:t>
            </w:r>
          </w:p>
        </w:tc>
        <w:tc>
          <w:tcPr>
            <w:tcW w:type="dxa" w:w="426"/>
            <w:shd w:fill="auto" w:val="clear"/>
          </w:tcPr>
          <w:p w14:paraId="DB1A0000">
            <w:pPr>
              <w:rPr>
                <w:sz w:val="20"/>
              </w:rPr>
            </w:pPr>
            <w:r>
              <w:rPr>
                <w:sz w:val="20"/>
              </w:rPr>
              <w:t>08</w:t>
            </w:r>
          </w:p>
        </w:tc>
        <w:tc>
          <w:tcPr>
            <w:tcW w:type="dxa" w:w="425"/>
            <w:shd w:fill="auto" w:val="clear"/>
          </w:tcPr>
          <w:p w14:paraId="DC1A0000">
            <w:pPr>
              <w:rPr>
                <w:sz w:val="20"/>
              </w:rPr>
            </w:pPr>
            <w:r>
              <w:rPr>
                <w:sz w:val="20"/>
              </w:rPr>
              <w:t>01</w:t>
            </w:r>
          </w:p>
        </w:tc>
        <w:tc>
          <w:tcPr>
            <w:tcW w:type="dxa" w:w="1559"/>
            <w:shd w:fill="auto" w:val="clear"/>
          </w:tcPr>
          <w:p w14:paraId="DD1A0000">
            <w:pPr>
              <w:rPr>
                <w:sz w:val="20"/>
              </w:rPr>
            </w:pPr>
            <w:r>
              <w:rPr>
                <w:sz w:val="20"/>
              </w:rPr>
              <w:t>07 1 01 00000</w:t>
            </w:r>
          </w:p>
        </w:tc>
        <w:tc>
          <w:tcPr>
            <w:tcW w:type="dxa" w:w="567"/>
            <w:shd w:fill="auto" w:val="clear"/>
          </w:tcPr>
          <w:p w14:paraId="DE1A0000">
            <w:pPr>
              <w:rPr>
                <w:sz w:val="20"/>
              </w:rPr>
            </w:pPr>
            <w:r>
              <w:rPr>
                <w:sz w:val="20"/>
              </w:rPr>
              <w:t>000</w:t>
            </w:r>
          </w:p>
        </w:tc>
        <w:tc>
          <w:tcPr>
            <w:tcW w:type="dxa" w:w="1434"/>
            <w:shd w:fill="auto" w:val="clear"/>
          </w:tcPr>
          <w:p w14:paraId="DF1A0000">
            <w:pPr>
              <w:ind/>
              <w:jc w:val="right"/>
              <w:rPr>
                <w:sz w:val="20"/>
              </w:rPr>
            </w:pPr>
            <w:r>
              <w:rPr>
                <w:sz w:val="20"/>
              </w:rPr>
              <w:t>797,00</w:t>
            </w:r>
          </w:p>
        </w:tc>
      </w:tr>
      <w:tr>
        <w:trPr>
          <w:trHeight w:hRule="atLeast" w:val="20"/>
        </w:trPr>
        <w:tc>
          <w:tcPr>
            <w:tcW w:type="dxa" w:w="4678"/>
            <w:shd w:fill="auto" w:val="clear"/>
          </w:tcPr>
          <w:p w14:paraId="E01A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E11A0000">
            <w:pPr>
              <w:rPr>
                <w:sz w:val="20"/>
              </w:rPr>
            </w:pPr>
            <w:r>
              <w:rPr>
                <w:sz w:val="20"/>
              </w:rPr>
              <w:t>609</w:t>
            </w:r>
          </w:p>
        </w:tc>
        <w:tc>
          <w:tcPr>
            <w:tcW w:type="dxa" w:w="426"/>
            <w:shd w:fill="auto" w:val="clear"/>
          </w:tcPr>
          <w:p w14:paraId="E21A0000">
            <w:pPr>
              <w:rPr>
                <w:sz w:val="20"/>
              </w:rPr>
            </w:pPr>
            <w:r>
              <w:rPr>
                <w:sz w:val="20"/>
              </w:rPr>
              <w:t>08</w:t>
            </w:r>
          </w:p>
        </w:tc>
        <w:tc>
          <w:tcPr>
            <w:tcW w:type="dxa" w:w="425"/>
            <w:shd w:fill="auto" w:val="clear"/>
          </w:tcPr>
          <w:p w14:paraId="E31A0000">
            <w:pPr>
              <w:rPr>
                <w:sz w:val="20"/>
              </w:rPr>
            </w:pPr>
            <w:r>
              <w:rPr>
                <w:sz w:val="20"/>
              </w:rPr>
              <w:t>01</w:t>
            </w:r>
          </w:p>
        </w:tc>
        <w:tc>
          <w:tcPr>
            <w:tcW w:type="dxa" w:w="1559"/>
            <w:shd w:fill="auto" w:val="clear"/>
          </w:tcPr>
          <w:p w14:paraId="E41A0000">
            <w:pPr>
              <w:rPr>
                <w:sz w:val="20"/>
              </w:rPr>
            </w:pPr>
            <w:r>
              <w:rPr>
                <w:sz w:val="20"/>
              </w:rPr>
              <w:t>07 1 01 20060</w:t>
            </w:r>
          </w:p>
        </w:tc>
        <w:tc>
          <w:tcPr>
            <w:tcW w:type="dxa" w:w="567"/>
            <w:shd w:fill="auto" w:val="clear"/>
          </w:tcPr>
          <w:p w14:paraId="E51A0000">
            <w:pPr>
              <w:rPr>
                <w:sz w:val="20"/>
              </w:rPr>
            </w:pPr>
            <w:r>
              <w:rPr>
                <w:sz w:val="20"/>
              </w:rPr>
              <w:t>000</w:t>
            </w:r>
          </w:p>
        </w:tc>
        <w:tc>
          <w:tcPr>
            <w:tcW w:type="dxa" w:w="1434"/>
            <w:shd w:fill="auto" w:val="clear"/>
          </w:tcPr>
          <w:p w14:paraId="E61A0000">
            <w:pPr>
              <w:ind/>
              <w:jc w:val="right"/>
              <w:rPr>
                <w:sz w:val="20"/>
              </w:rPr>
            </w:pPr>
            <w:r>
              <w:rPr>
                <w:sz w:val="20"/>
              </w:rPr>
              <w:t>797,00</w:t>
            </w:r>
          </w:p>
        </w:tc>
      </w:tr>
      <w:tr>
        <w:trPr>
          <w:trHeight w:hRule="atLeast" w:val="20"/>
        </w:trPr>
        <w:tc>
          <w:tcPr>
            <w:tcW w:type="dxa" w:w="4678"/>
            <w:shd w:fill="auto" w:val="clear"/>
          </w:tcPr>
          <w:p w14:paraId="E71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81A0000">
            <w:pPr>
              <w:rPr>
                <w:sz w:val="20"/>
              </w:rPr>
            </w:pPr>
            <w:r>
              <w:rPr>
                <w:sz w:val="20"/>
              </w:rPr>
              <w:t>609</w:t>
            </w:r>
          </w:p>
        </w:tc>
        <w:tc>
          <w:tcPr>
            <w:tcW w:type="dxa" w:w="426"/>
            <w:shd w:fill="auto" w:val="clear"/>
          </w:tcPr>
          <w:p w14:paraId="E91A0000">
            <w:pPr>
              <w:rPr>
                <w:sz w:val="20"/>
              </w:rPr>
            </w:pPr>
            <w:r>
              <w:rPr>
                <w:sz w:val="20"/>
              </w:rPr>
              <w:t>08</w:t>
            </w:r>
          </w:p>
        </w:tc>
        <w:tc>
          <w:tcPr>
            <w:tcW w:type="dxa" w:w="425"/>
            <w:shd w:fill="auto" w:val="clear"/>
          </w:tcPr>
          <w:p w14:paraId="EA1A0000">
            <w:pPr>
              <w:rPr>
                <w:sz w:val="20"/>
              </w:rPr>
            </w:pPr>
            <w:r>
              <w:rPr>
                <w:sz w:val="20"/>
              </w:rPr>
              <w:t>01</w:t>
            </w:r>
          </w:p>
        </w:tc>
        <w:tc>
          <w:tcPr>
            <w:tcW w:type="dxa" w:w="1559"/>
            <w:shd w:fill="auto" w:val="clear"/>
          </w:tcPr>
          <w:p w14:paraId="EB1A0000">
            <w:pPr>
              <w:rPr>
                <w:sz w:val="20"/>
              </w:rPr>
            </w:pPr>
            <w:r>
              <w:rPr>
                <w:sz w:val="20"/>
              </w:rPr>
              <w:t>07 1 01 20060</w:t>
            </w:r>
          </w:p>
        </w:tc>
        <w:tc>
          <w:tcPr>
            <w:tcW w:type="dxa" w:w="567"/>
            <w:shd w:fill="auto" w:val="clear"/>
          </w:tcPr>
          <w:p w14:paraId="EC1A0000">
            <w:pPr>
              <w:rPr>
                <w:sz w:val="20"/>
              </w:rPr>
            </w:pPr>
            <w:r>
              <w:rPr>
                <w:sz w:val="20"/>
              </w:rPr>
              <w:t>240</w:t>
            </w:r>
          </w:p>
        </w:tc>
        <w:tc>
          <w:tcPr>
            <w:tcW w:type="dxa" w:w="1434"/>
            <w:shd w:fill="auto" w:val="clear"/>
          </w:tcPr>
          <w:p w14:paraId="ED1A0000">
            <w:pPr>
              <w:ind/>
              <w:jc w:val="right"/>
              <w:rPr>
                <w:sz w:val="20"/>
              </w:rPr>
            </w:pPr>
            <w:r>
              <w:rPr>
                <w:sz w:val="20"/>
              </w:rPr>
              <w:t>797,00</w:t>
            </w:r>
          </w:p>
        </w:tc>
      </w:tr>
      <w:tr>
        <w:trPr>
          <w:trHeight w:hRule="atLeast" w:val="20"/>
        </w:trPr>
        <w:tc>
          <w:tcPr>
            <w:tcW w:type="dxa" w:w="4678"/>
            <w:shd w:fill="auto" w:val="clear"/>
          </w:tcPr>
          <w:p w14:paraId="EE1A0000">
            <w:pPr>
              <w:rPr>
                <w:sz w:val="20"/>
              </w:rPr>
            </w:pPr>
            <w:r>
              <w:rPr>
                <w:sz w:val="20"/>
              </w:rPr>
              <w:t>Социальная политика</w:t>
            </w:r>
          </w:p>
        </w:tc>
        <w:tc>
          <w:tcPr>
            <w:tcW w:type="dxa" w:w="567"/>
            <w:shd w:fill="auto" w:val="clear"/>
          </w:tcPr>
          <w:p w14:paraId="EF1A0000">
            <w:pPr>
              <w:rPr>
                <w:sz w:val="20"/>
              </w:rPr>
            </w:pPr>
            <w:r>
              <w:rPr>
                <w:sz w:val="20"/>
              </w:rPr>
              <w:t>609</w:t>
            </w:r>
          </w:p>
        </w:tc>
        <w:tc>
          <w:tcPr>
            <w:tcW w:type="dxa" w:w="426"/>
            <w:shd w:fill="auto" w:val="clear"/>
          </w:tcPr>
          <w:p w14:paraId="F01A0000">
            <w:pPr>
              <w:rPr>
                <w:sz w:val="20"/>
              </w:rPr>
            </w:pPr>
            <w:r>
              <w:rPr>
                <w:sz w:val="20"/>
              </w:rPr>
              <w:t>10</w:t>
            </w:r>
          </w:p>
        </w:tc>
        <w:tc>
          <w:tcPr>
            <w:tcW w:type="dxa" w:w="425"/>
            <w:shd w:fill="auto" w:val="clear"/>
          </w:tcPr>
          <w:p w14:paraId="F11A0000">
            <w:pPr>
              <w:rPr>
                <w:sz w:val="20"/>
              </w:rPr>
            </w:pPr>
            <w:r>
              <w:rPr>
                <w:sz w:val="20"/>
              </w:rPr>
              <w:t>00</w:t>
            </w:r>
          </w:p>
        </w:tc>
        <w:tc>
          <w:tcPr>
            <w:tcW w:type="dxa" w:w="1559"/>
            <w:shd w:fill="auto" w:val="clear"/>
          </w:tcPr>
          <w:p w14:paraId="F21A0000">
            <w:pPr>
              <w:rPr>
                <w:sz w:val="20"/>
              </w:rPr>
            </w:pPr>
            <w:r>
              <w:rPr>
                <w:sz w:val="20"/>
              </w:rPr>
              <w:t>00 0 00 00000</w:t>
            </w:r>
          </w:p>
        </w:tc>
        <w:tc>
          <w:tcPr>
            <w:tcW w:type="dxa" w:w="567"/>
            <w:shd w:fill="auto" w:val="clear"/>
          </w:tcPr>
          <w:p w14:paraId="F31A0000">
            <w:pPr>
              <w:rPr>
                <w:sz w:val="20"/>
              </w:rPr>
            </w:pPr>
            <w:r>
              <w:rPr>
                <w:sz w:val="20"/>
              </w:rPr>
              <w:t>000</w:t>
            </w:r>
          </w:p>
        </w:tc>
        <w:tc>
          <w:tcPr>
            <w:tcW w:type="dxa" w:w="1434"/>
            <w:shd w:fill="auto" w:val="clear"/>
          </w:tcPr>
          <w:p w14:paraId="F41A0000">
            <w:pPr>
              <w:ind/>
              <w:jc w:val="right"/>
              <w:rPr>
                <w:sz w:val="20"/>
              </w:rPr>
            </w:pPr>
            <w:r>
              <w:rPr>
                <w:sz w:val="20"/>
              </w:rPr>
              <w:t>2 861 397,55</w:t>
            </w:r>
          </w:p>
        </w:tc>
      </w:tr>
      <w:tr>
        <w:trPr>
          <w:trHeight w:hRule="atLeast" w:val="20"/>
        </w:trPr>
        <w:tc>
          <w:tcPr>
            <w:tcW w:type="dxa" w:w="4678"/>
            <w:shd w:fill="auto" w:val="clear"/>
          </w:tcPr>
          <w:p w14:paraId="F51A0000">
            <w:pPr>
              <w:rPr>
                <w:sz w:val="20"/>
              </w:rPr>
            </w:pPr>
            <w:r>
              <w:rPr>
                <w:sz w:val="20"/>
              </w:rPr>
              <w:t>Социальное обеспечение населения</w:t>
            </w:r>
          </w:p>
        </w:tc>
        <w:tc>
          <w:tcPr>
            <w:tcW w:type="dxa" w:w="567"/>
            <w:shd w:fill="auto" w:val="clear"/>
          </w:tcPr>
          <w:p w14:paraId="F61A0000">
            <w:pPr>
              <w:rPr>
                <w:sz w:val="20"/>
              </w:rPr>
            </w:pPr>
            <w:r>
              <w:rPr>
                <w:sz w:val="20"/>
              </w:rPr>
              <w:t>609</w:t>
            </w:r>
          </w:p>
        </w:tc>
        <w:tc>
          <w:tcPr>
            <w:tcW w:type="dxa" w:w="426"/>
            <w:shd w:fill="auto" w:val="clear"/>
          </w:tcPr>
          <w:p w14:paraId="F71A0000">
            <w:pPr>
              <w:rPr>
                <w:sz w:val="20"/>
              </w:rPr>
            </w:pPr>
            <w:r>
              <w:rPr>
                <w:sz w:val="20"/>
              </w:rPr>
              <w:t>10</w:t>
            </w:r>
          </w:p>
        </w:tc>
        <w:tc>
          <w:tcPr>
            <w:tcW w:type="dxa" w:w="425"/>
            <w:shd w:fill="auto" w:val="clear"/>
          </w:tcPr>
          <w:p w14:paraId="F81A0000">
            <w:pPr>
              <w:rPr>
                <w:sz w:val="20"/>
              </w:rPr>
            </w:pPr>
            <w:r>
              <w:rPr>
                <w:sz w:val="20"/>
              </w:rPr>
              <w:t>03</w:t>
            </w:r>
          </w:p>
        </w:tc>
        <w:tc>
          <w:tcPr>
            <w:tcW w:type="dxa" w:w="1559"/>
            <w:shd w:fill="auto" w:val="clear"/>
          </w:tcPr>
          <w:p w14:paraId="F91A0000">
            <w:pPr>
              <w:rPr>
                <w:sz w:val="20"/>
              </w:rPr>
            </w:pPr>
            <w:r>
              <w:rPr>
                <w:sz w:val="20"/>
              </w:rPr>
              <w:t>00 0 00 00000</w:t>
            </w:r>
          </w:p>
        </w:tc>
        <w:tc>
          <w:tcPr>
            <w:tcW w:type="dxa" w:w="567"/>
            <w:shd w:fill="auto" w:val="clear"/>
          </w:tcPr>
          <w:p w14:paraId="FA1A0000">
            <w:pPr>
              <w:rPr>
                <w:sz w:val="20"/>
              </w:rPr>
            </w:pPr>
            <w:r>
              <w:rPr>
                <w:sz w:val="20"/>
              </w:rPr>
              <w:t>000</w:t>
            </w:r>
          </w:p>
        </w:tc>
        <w:tc>
          <w:tcPr>
            <w:tcW w:type="dxa" w:w="1434"/>
            <w:shd w:fill="auto" w:val="clear"/>
          </w:tcPr>
          <w:p w14:paraId="FB1A0000">
            <w:pPr>
              <w:ind/>
              <w:jc w:val="right"/>
              <w:rPr>
                <w:sz w:val="20"/>
              </w:rPr>
            </w:pPr>
            <w:r>
              <w:rPr>
                <w:sz w:val="20"/>
              </w:rPr>
              <w:t>1 807 586,46</w:t>
            </w:r>
          </w:p>
        </w:tc>
      </w:tr>
      <w:tr>
        <w:trPr>
          <w:trHeight w:hRule="atLeast" w:val="20"/>
        </w:trPr>
        <w:tc>
          <w:tcPr>
            <w:tcW w:type="dxa" w:w="4678"/>
            <w:shd w:fill="auto" w:val="clear"/>
          </w:tcPr>
          <w:p w14:paraId="FC1A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FD1A0000">
            <w:pPr>
              <w:rPr>
                <w:sz w:val="20"/>
              </w:rPr>
            </w:pPr>
            <w:r>
              <w:rPr>
                <w:sz w:val="20"/>
              </w:rPr>
              <w:t>609</w:t>
            </w:r>
          </w:p>
        </w:tc>
        <w:tc>
          <w:tcPr>
            <w:tcW w:type="dxa" w:w="426"/>
            <w:shd w:fill="auto" w:val="clear"/>
          </w:tcPr>
          <w:p w14:paraId="FE1A0000">
            <w:pPr>
              <w:rPr>
                <w:sz w:val="20"/>
              </w:rPr>
            </w:pPr>
            <w:r>
              <w:rPr>
                <w:sz w:val="20"/>
              </w:rPr>
              <w:t>10</w:t>
            </w:r>
          </w:p>
        </w:tc>
        <w:tc>
          <w:tcPr>
            <w:tcW w:type="dxa" w:w="425"/>
            <w:shd w:fill="auto" w:val="clear"/>
          </w:tcPr>
          <w:p w14:paraId="FF1A0000">
            <w:pPr>
              <w:rPr>
                <w:sz w:val="20"/>
              </w:rPr>
            </w:pPr>
            <w:r>
              <w:rPr>
                <w:sz w:val="20"/>
              </w:rPr>
              <w:t>03</w:t>
            </w:r>
          </w:p>
        </w:tc>
        <w:tc>
          <w:tcPr>
            <w:tcW w:type="dxa" w:w="1559"/>
            <w:shd w:fill="auto" w:val="clear"/>
          </w:tcPr>
          <w:p w14:paraId="001B0000">
            <w:pPr>
              <w:rPr>
                <w:sz w:val="20"/>
              </w:rPr>
            </w:pPr>
            <w:r>
              <w:rPr>
                <w:sz w:val="20"/>
              </w:rPr>
              <w:t>03 0 00 00000</w:t>
            </w:r>
          </w:p>
        </w:tc>
        <w:tc>
          <w:tcPr>
            <w:tcW w:type="dxa" w:w="567"/>
            <w:shd w:fill="auto" w:val="clear"/>
          </w:tcPr>
          <w:p w14:paraId="011B0000">
            <w:pPr>
              <w:rPr>
                <w:sz w:val="20"/>
              </w:rPr>
            </w:pPr>
            <w:r>
              <w:rPr>
                <w:sz w:val="20"/>
              </w:rPr>
              <w:t>000</w:t>
            </w:r>
          </w:p>
        </w:tc>
        <w:tc>
          <w:tcPr>
            <w:tcW w:type="dxa" w:w="1434"/>
            <w:shd w:fill="auto" w:val="clear"/>
          </w:tcPr>
          <w:p w14:paraId="021B0000">
            <w:pPr>
              <w:ind/>
              <w:jc w:val="right"/>
              <w:rPr>
                <w:sz w:val="20"/>
              </w:rPr>
            </w:pPr>
            <w:r>
              <w:rPr>
                <w:sz w:val="20"/>
              </w:rPr>
              <w:t>1 807 586,46</w:t>
            </w:r>
          </w:p>
        </w:tc>
      </w:tr>
      <w:tr>
        <w:trPr>
          <w:trHeight w:hRule="atLeast" w:val="20"/>
        </w:trPr>
        <w:tc>
          <w:tcPr>
            <w:tcW w:type="dxa" w:w="4678"/>
            <w:shd w:fill="auto" w:val="clear"/>
          </w:tcPr>
          <w:p w14:paraId="031B0000">
            <w:pPr>
              <w:rPr>
                <w:sz w:val="20"/>
              </w:rPr>
            </w:pPr>
            <w:r>
              <w:rPr>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567"/>
            <w:shd w:fill="auto" w:val="clear"/>
          </w:tcPr>
          <w:p w14:paraId="041B0000">
            <w:pPr>
              <w:rPr>
                <w:sz w:val="20"/>
              </w:rPr>
            </w:pPr>
            <w:r>
              <w:rPr>
                <w:sz w:val="20"/>
              </w:rPr>
              <w:t>609</w:t>
            </w:r>
          </w:p>
        </w:tc>
        <w:tc>
          <w:tcPr>
            <w:tcW w:type="dxa" w:w="426"/>
            <w:shd w:fill="auto" w:val="clear"/>
          </w:tcPr>
          <w:p w14:paraId="051B0000">
            <w:pPr>
              <w:rPr>
                <w:sz w:val="20"/>
              </w:rPr>
            </w:pPr>
            <w:r>
              <w:rPr>
                <w:sz w:val="20"/>
              </w:rPr>
              <w:t>10</w:t>
            </w:r>
          </w:p>
        </w:tc>
        <w:tc>
          <w:tcPr>
            <w:tcW w:type="dxa" w:w="425"/>
            <w:shd w:fill="auto" w:val="clear"/>
          </w:tcPr>
          <w:p w14:paraId="061B0000">
            <w:pPr>
              <w:rPr>
                <w:sz w:val="20"/>
              </w:rPr>
            </w:pPr>
            <w:r>
              <w:rPr>
                <w:sz w:val="20"/>
              </w:rPr>
              <w:t>03</w:t>
            </w:r>
          </w:p>
        </w:tc>
        <w:tc>
          <w:tcPr>
            <w:tcW w:type="dxa" w:w="1559"/>
            <w:shd w:fill="auto" w:val="clear"/>
          </w:tcPr>
          <w:p w14:paraId="071B0000">
            <w:pPr>
              <w:rPr>
                <w:sz w:val="20"/>
              </w:rPr>
            </w:pPr>
            <w:r>
              <w:rPr>
                <w:sz w:val="20"/>
              </w:rPr>
              <w:t xml:space="preserve">03 1 00 00000 </w:t>
            </w:r>
          </w:p>
        </w:tc>
        <w:tc>
          <w:tcPr>
            <w:tcW w:type="dxa" w:w="567"/>
            <w:shd w:fill="auto" w:val="clear"/>
          </w:tcPr>
          <w:p w14:paraId="081B0000">
            <w:pPr>
              <w:rPr>
                <w:sz w:val="20"/>
              </w:rPr>
            </w:pPr>
            <w:r>
              <w:rPr>
                <w:sz w:val="20"/>
              </w:rPr>
              <w:t>000</w:t>
            </w:r>
          </w:p>
        </w:tc>
        <w:tc>
          <w:tcPr>
            <w:tcW w:type="dxa" w:w="1434"/>
            <w:shd w:fill="auto" w:val="clear"/>
          </w:tcPr>
          <w:p w14:paraId="091B0000">
            <w:pPr>
              <w:ind/>
              <w:jc w:val="right"/>
              <w:rPr>
                <w:sz w:val="20"/>
              </w:rPr>
            </w:pPr>
            <w:r>
              <w:rPr>
                <w:sz w:val="20"/>
              </w:rPr>
              <w:t>1 713 940,05</w:t>
            </w:r>
          </w:p>
        </w:tc>
      </w:tr>
      <w:tr>
        <w:trPr>
          <w:trHeight w:hRule="atLeast" w:val="20"/>
        </w:trPr>
        <w:tc>
          <w:tcPr>
            <w:tcW w:type="dxa" w:w="4678"/>
            <w:shd w:fill="auto" w:val="clear"/>
          </w:tcPr>
          <w:p w14:paraId="0A1B0000">
            <w:pPr>
              <w:rPr>
                <w:sz w:val="20"/>
              </w:rPr>
            </w:pPr>
            <w:r>
              <w:rPr>
                <w:sz w:val="20"/>
              </w:rPr>
              <w:t>Основное мероприятие «Предоставление мер социальной поддержки отдельным категориям граждан»</w:t>
            </w:r>
          </w:p>
        </w:tc>
        <w:tc>
          <w:tcPr>
            <w:tcW w:type="dxa" w:w="567"/>
            <w:shd w:fill="auto" w:val="clear"/>
          </w:tcPr>
          <w:p w14:paraId="0B1B0000">
            <w:pPr>
              <w:rPr>
                <w:sz w:val="20"/>
              </w:rPr>
            </w:pPr>
            <w:r>
              <w:rPr>
                <w:sz w:val="20"/>
              </w:rPr>
              <w:t>609</w:t>
            </w:r>
          </w:p>
        </w:tc>
        <w:tc>
          <w:tcPr>
            <w:tcW w:type="dxa" w:w="426"/>
            <w:shd w:fill="auto" w:val="clear"/>
          </w:tcPr>
          <w:p w14:paraId="0C1B0000">
            <w:pPr>
              <w:rPr>
                <w:sz w:val="20"/>
              </w:rPr>
            </w:pPr>
            <w:r>
              <w:rPr>
                <w:sz w:val="20"/>
              </w:rPr>
              <w:t>10</w:t>
            </w:r>
          </w:p>
        </w:tc>
        <w:tc>
          <w:tcPr>
            <w:tcW w:type="dxa" w:w="425"/>
            <w:shd w:fill="auto" w:val="clear"/>
          </w:tcPr>
          <w:p w14:paraId="0D1B0000">
            <w:pPr>
              <w:rPr>
                <w:sz w:val="20"/>
              </w:rPr>
            </w:pPr>
            <w:r>
              <w:rPr>
                <w:sz w:val="20"/>
              </w:rPr>
              <w:t>03</w:t>
            </w:r>
          </w:p>
        </w:tc>
        <w:tc>
          <w:tcPr>
            <w:tcW w:type="dxa" w:w="1559"/>
            <w:shd w:fill="auto" w:val="clear"/>
          </w:tcPr>
          <w:p w14:paraId="0E1B0000">
            <w:pPr>
              <w:rPr>
                <w:sz w:val="20"/>
              </w:rPr>
            </w:pPr>
            <w:r>
              <w:rPr>
                <w:sz w:val="20"/>
              </w:rPr>
              <w:t xml:space="preserve">03 1 01 00000 </w:t>
            </w:r>
          </w:p>
        </w:tc>
        <w:tc>
          <w:tcPr>
            <w:tcW w:type="dxa" w:w="567"/>
            <w:shd w:fill="auto" w:val="clear"/>
          </w:tcPr>
          <w:p w14:paraId="0F1B0000">
            <w:pPr>
              <w:rPr>
                <w:sz w:val="20"/>
              </w:rPr>
            </w:pPr>
            <w:r>
              <w:rPr>
                <w:sz w:val="20"/>
              </w:rPr>
              <w:t>000</w:t>
            </w:r>
          </w:p>
        </w:tc>
        <w:tc>
          <w:tcPr>
            <w:tcW w:type="dxa" w:w="1434"/>
            <w:shd w:fill="auto" w:val="clear"/>
          </w:tcPr>
          <w:p w14:paraId="101B0000">
            <w:pPr>
              <w:ind/>
              <w:jc w:val="right"/>
              <w:rPr>
                <w:sz w:val="20"/>
              </w:rPr>
            </w:pPr>
            <w:r>
              <w:rPr>
                <w:sz w:val="20"/>
              </w:rPr>
              <w:t>1 713 188,02</w:t>
            </w:r>
          </w:p>
        </w:tc>
      </w:tr>
      <w:tr>
        <w:trPr>
          <w:trHeight w:hRule="atLeast" w:val="20"/>
        </w:trPr>
        <w:tc>
          <w:tcPr>
            <w:tcW w:type="dxa" w:w="4678"/>
            <w:shd w:fill="auto" w:val="clear"/>
          </w:tcPr>
          <w:p w14:paraId="111B0000">
            <w:pPr>
              <w:rPr>
                <w:sz w:val="20"/>
              </w:rPr>
            </w:pPr>
            <w:r>
              <w:rPr>
                <w:sz w:val="20"/>
              </w:rPr>
              <w:t>Осуществление ежегодной денежной выплаты лицам, награжденным нагрудным знаком «Почетный донор России»</w:t>
            </w:r>
          </w:p>
        </w:tc>
        <w:tc>
          <w:tcPr>
            <w:tcW w:type="dxa" w:w="567"/>
            <w:shd w:fill="auto" w:val="clear"/>
          </w:tcPr>
          <w:p w14:paraId="121B0000">
            <w:pPr>
              <w:rPr>
                <w:sz w:val="20"/>
              </w:rPr>
            </w:pPr>
            <w:r>
              <w:rPr>
                <w:sz w:val="20"/>
              </w:rPr>
              <w:t>609</w:t>
            </w:r>
          </w:p>
        </w:tc>
        <w:tc>
          <w:tcPr>
            <w:tcW w:type="dxa" w:w="426"/>
            <w:shd w:fill="auto" w:val="clear"/>
          </w:tcPr>
          <w:p w14:paraId="131B0000">
            <w:pPr>
              <w:rPr>
                <w:sz w:val="20"/>
              </w:rPr>
            </w:pPr>
            <w:r>
              <w:rPr>
                <w:sz w:val="20"/>
              </w:rPr>
              <w:t>10</w:t>
            </w:r>
          </w:p>
        </w:tc>
        <w:tc>
          <w:tcPr>
            <w:tcW w:type="dxa" w:w="425"/>
            <w:shd w:fill="auto" w:val="clear"/>
          </w:tcPr>
          <w:p w14:paraId="141B0000">
            <w:pPr>
              <w:rPr>
                <w:sz w:val="20"/>
              </w:rPr>
            </w:pPr>
            <w:r>
              <w:rPr>
                <w:sz w:val="20"/>
              </w:rPr>
              <w:t>03</w:t>
            </w:r>
          </w:p>
        </w:tc>
        <w:tc>
          <w:tcPr>
            <w:tcW w:type="dxa" w:w="1559"/>
            <w:shd w:fill="auto" w:val="clear"/>
          </w:tcPr>
          <w:p w14:paraId="151B0000">
            <w:pPr>
              <w:rPr>
                <w:sz w:val="20"/>
              </w:rPr>
            </w:pPr>
            <w:r>
              <w:rPr>
                <w:sz w:val="20"/>
              </w:rPr>
              <w:t>03 1 01 52200</w:t>
            </w:r>
          </w:p>
        </w:tc>
        <w:tc>
          <w:tcPr>
            <w:tcW w:type="dxa" w:w="567"/>
            <w:shd w:fill="auto" w:val="clear"/>
          </w:tcPr>
          <w:p w14:paraId="161B0000">
            <w:pPr>
              <w:rPr>
                <w:sz w:val="20"/>
              </w:rPr>
            </w:pPr>
            <w:r>
              <w:rPr>
                <w:sz w:val="20"/>
              </w:rPr>
              <w:t>000</w:t>
            </w:r>
          </w:p>
        </w:tc>
        <w:tc>
          <w:tcPr>
            <w:tcW w:type="dxa" w:w="1434"/>
            <w:shd w:fill="auto" w:val="clear"/>
          </w:tcPr>
          <w:p w14:paraId="171B0000">
            <w:pPr>
              <w:ind/>
              <w:jc w:val="right"/>
              <w:rPr>
                <w:sz w:val="20"/>
              </w:rPr>
            </w:pPr>
            <w:r>
              <w:rPr>
                <w:sz w:val="20"/>
              </w:rPr>
              <w:t>22 933,73</w:t>
            </w:r>
          </w:p>
        </w:tc>
      </w:tr>
      <w:tr>
        <w:trPr>
          <w:trHeight w:hRule="atLeast" w:val="20"/>
        </w:trPr>
        <w:tc>
          <w:tcPr>
            <w:tcW w:type="dxa" w:w="4678"/>
            <w:shd w:fill="auto" w:val="clear"/>
          </w:tcPr>
          <w:p w14:paraId="181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91B0000">
            <w:pPr>
              <w:rPr>
                <w:sz w:val="20"/>
              </w:rPr>
            </w:pPr>
            <w:r>
              <w:rPr>
                <w:sz w:val="20"/>
              </w:rPr>
              <w:t>609</w:t>
            </w:r>
          </w:p>
        </w:tc>
        <w:tc>
          <w:tcPr>
            <w:tcW w:type="dxa" w:w="426"/>
            <w:shd w:fill="auto" w:val="clear"/>
          </w:tcPr>
          <w:p w14:paraId="1A1B0000">
            <w:pPr>
              <w:rPr>
                <w:sz w:val="20"/>
              </w:rPr>
            </w:pPr>
            <w:r>
              <w:rPr>
                <w:sz w:val="20"/>
              </w:rPr>
              <w:t>10</w:t>
            </w:r>
          </w:p>
        </w:tc>
        <w:tc>
          <w:tcPr>
            <w:tcW w:type="dxa" w:w="425"/>
            <w:shd w:fill="auto" w:val="clear"/>
          </w:tcPr>
          <w:p w14:paraId="1B1B0000">
            <w:pPr>
              <w:rPr>
                <w:sz w:val="20"/>
              </w:rPr>
            </w:pPr>
            <w:r>
              <w:rPr>
                <w:sz w:val="20"/>
              </w:rPr>
              <w:t>03</w:t>
            </w:r>
          </w:p>
        </w:tc>
        <w:tc>
          <w:tcPr>
            <w:tcW w:type="dxa" w:w="1559"/>
            <w:shd w:fill="auto" w:val="clear"/>
          </w:tcPr>
          <w:p w14:paraId="1C1B0000">
            <w:pPr>
              <w:rPr>
                <w:sz w:val="20"/>
              </w:rPr>
            </w:pPr>
            <w:r>
              <w:rPr>
                <w:sz w:val="20"/>
              </w:rPr>
              <w:t>03 1 01 52200</w:t>
            </w:r>
          </w:p>
        </w:tc>
        <w:tc>
          <w:tcPr>
            <w:tcW w:type="dxa" w:w="567"/>
            <w:shd w:fill="auto" w:val="clear"/>
          </w:tcPr>
          <w:p w14:paraId="1D1B0000">
            <w:pPr>
              <w:rPr>
                <w:sz w:val="20"/>
              </w:rPr>
            </w:pPr>
            <w:r>
              <w:rPr>
                <w:sz w:val="20"/>
              </w:rPr>
              <w:t>240</w:t>
            </w:r>
          </w:p>
        </w:tc>
        <w:tc>
          <w:tcPr>
            <w:tcW w:type="dxa" w:w="1434"/>
            <w:shd w:fill="auto" w:val="clear"/>
          </w:tcPr>
          <w:p w14:paraId="1E1B0000">
            <w:pPr>
              <w:ind/>
              <w:jc w:val="right"/>
              <w:rPr>
                <w:sz w:val="20"/>
              </w:rPr>
            </w:pPr>
            <w:r>
              <w:rPr>
                <w:sz w:val="20"/>
              </w:rPr>
              <w:t>107,50</w:t>
            </w:r>
          </w:p>
        </w:tc>
      </w:tr>
      <w:tr>
        <w:trPr>
          <w:trHeight w:hRule="atLeast" w:val="20"/>
        </w:trPr>
        <w:tc>
          <w:tcPr>
            <w:tcW w:type="dxa" w:w="4678"/>
            <w:shd w:fill="auto" w:val="clear"/>
          </w:tcPr>
          <w:p w14:paraId="1F1B0000">
            <w:pPr>
              <w:rPr>
                <w:sz w:val="20"/>
              </w:rPr>
            </w:pPr>
            <w:r>
              <w:rPr>
                <w:sz w:val="20"/>
              </w:rPr>
              <w:t>Публичные нормативные социальные выплаты гражданам</w:t>
            </w:r>
          </w:p>
        </w:tc>
        <w:tc>
          <w:tcPr>
            <w:tcW w:type="dxa" w:w="567"/>
            <w:shd w:fill="auto" w:val="clear"/>
          </w:tcPr>
          <w:p w14:paraId="201B0000">
            <w:pPr>
              <w:rPr>
                <w:sz w:val="20"/>
              </w:rPr>
            </w:pPr>
            <w:r>
              <w:rPr>
                <w:sz w:val="20"/>
              </w:rPr>
              <w:t>609</w:t>
            </w:r>
          </w:p>
        </w:tc>
        <w:tc>
          <w:tcPr>
            <w:tcW w:type="dxa" w:w="426"/>
            <w:shd w:fill="auto" w:val="clear"/>
          </w:tcPr>
          <w:p w14:paraId="211B0000">
            <w:pPr>
              <w:rPr>
                <w:sz w:val="20"/>
              </w:rPr>
            </w:pPr>
            <w:r>
              <w:rPr>
                <w:sz w:val="20"/>
              </w:rPr>
              <w:t>10</w:t>
            </w:r>
          </w:p>
        </w:tc>
        <w:tc>
          <w:tcPr>
            <w:tcW w:type="dxa" w:w="425"/>
            <w:shd w:fill="auto" w:val="clear"/>
          </w:tcPr>
          <w:p w14:paraId="221B0000">
            <w:pPr>
              <w:rPr>
                <w:sz w:val="20"/>
              </w:rPr>
            </w:pPr>
            <w:r>
              <w:rPr>
                <w:sz w:val="20"/>
              </w:rPr>
              <w:t>03</w:t>
            </w:r>
          </w:p>
        </w:tc>
        <w:tc>
          <w:tcPr>
            <w:tcW w:type="dxa" w:w="1559"/>
            <w:shd w:fill="auto" w:val="clear"/>
          </w:tcPr>
          <w:p w14:paraId="231B0000">
            <w:pPr>
              <w:rPr>
                <w:sz w:val="20"/>
              </w:rPr>
            </w:pPr>
            <w:r>
              <w:rPr>
                <w:sz w:val="20"/>
              </w:rPr>
              <w:t>03 1 01 52200</w:t>
            </w:r>
          </w:p>
        </w:tc>
        <w:tc>
          <w:tcPr>
            <w:tcW w:type="dxa" w:w="567"/>
            <w:shd w:fill="auto" w:val="clear"/>
          </w:tcPr>
          <w:p w14:paraId="241B0000">
            <w:pPr>
              <w:rPr>
                <w:sz w:val="20"/>
              </w:rPr>
            </w:pPr>
            <w:r>
              <w:rPr>
                <w:sz w:val="20"/>
              </w:rPr>
              <w:t>310</w:t>
            </w:r>
          </w:p>
        </w:tc>
        <w:tc>
          <w:tcPr>
            <w:tcW w:type="dxa" w:w="1434"/>
            <w:shd w:fill="auto" w:val="clear"/>
          </w:tcPr>
          <w:p w14:paraId="251B0000">
            <w:pPr>
              <w:ind/>
              <w:jc w:val="right"/>
              <w:rPr>
                <w:sz w:val="20"/>
              </w:rPr>
            </w:pPr>
            <w:r>
              <w:rPr>
                <w:sz w:val="20"/>
              </w:rPr>
              <w:t>22 826,23</w:t>
            </w:r>
          </w:p>
        </w:tc>
      </w:tr>
      <w:tr>
        <w:trPr>
          <w:trHeight w:hRule="atLeast" w:val="20"/>
        </w:trPr>
        <w:tc>
          <w:tcPr>
            <w:tcW w:type="dxa" w:w="4678"/>
            <w:shd w:fill="auto" w:val="clear"/>
          </w:tcPr>
          <w:p w14:paraId="261B0000">
            <w:pPr>
              <w:rPr>
                <w:sz w:val="20"/>
              </w:rPr>
            </w:pPr>
            <w:r>
              <w:rPr>
                <w:sz w:val="20"/>
              </w:rPr>
              <w:t xml:space="preserve">Выплата </w:t>
            </w:r>
            <w:r>
              <w:rPr>
                <w:sz w:val="20"/>
              </w:rPr>
              <w:t>компенсации  расходов</w:t>
            </w:r>
            <w:r>
              <w:rPr>
                <w:sz w:val="20"/>
              </w:rPr>
              <w:t xml:space="preserve"> на оплату жилых помещений и коммунальных услуг отдельным категориям граждан</w:t>
            </w:r>
          </w:p>
        </w:tc>
        <w:tc>
          <w:tcPr>
            <w:tcW w:type="dxa" w:w="567"/>
            <w:shd w:fill="auto" w:val="clear"/>
          </w:tcPr>
          <w:p w14:paraId="271B0000">
            <w:pPr>
              <w:rPr>
                <w:sz w:val="20"/>
              </w:rPr>
            </w:pPr>
            <w:r>
              <w:rPr>
                <w:sz w:val="20"/>
              </w:rPr>
              <w:t>609</w:t>
            </w:r>
          </w:p>
        </w:tc>
        <w:tc>
          <w:tcPr>
            <w:tcW w:type="dxa" w:w="426"/>
            <w:shd w:fill="auto" w:val="clear"/>
          </w:tcPr>
          <w:p w14:paraId="281B0000">
            <w:pPr>
              <w:rPr>
                <w:sz w:val="20"/>
              </w:rPr>
            </w:pPr>
            <w:r>
              <w:rPr>
                <w:sz w:val="20"/>
              </w:rPr>
              <w:t>10</w:t>
            </w:r>
          </w:p>
        </w:tc>
        <w:tc>
          <w:tcPr>
            <w:tcW w:type="dxa" w:w="425"/>
            <w:shd w:fill="auto" w:val="clear"/>
          </w:tcPr>
          <w:p w14:paraId="291B0000">
            <w:pPr>
              <w:rPr>
                <w:sz w:val="20"/>
              </w:rPr>
            </w:pPr>
            <w:r>
              <w:rPr>
                <w:sz w:val="20"/>
              </w:rPr>
              <w:t>03</w:t>
            </w:r>
          </w:p>
        </w:tc>
        <w:tc>
          <w:tcPr>
            <w:tcW w:type="dxa" w:w="1559"/>
            <w:shd w:fill="auto" w:val="clear"/>
          </w:tcPr>
          <w:p w14:paraId="2A1B0000">
            <w:pPr>
              <w:rPr>
                <w:sz w:val="20"/>
              </w:rPr>
            </w:pPr>
            <w:r>
              <w:rPr>
                <w:sz w:val="20"/>
              </w:rPr>
              <w:t>03 1 01 52500</w:t>
            </w:r>
          </w:p>
        </w:tc>
        <w:tc>
          <w:tcPr>
            <w:tcW w:type="dxa" w:w="567"/>
            <w:shd w:fill="auto" w:val="clear"/>
          </w:tcPr>
          <w:p w14:paraId="2B1B0000">
            <w:pPr>
              <w:rPr>
                <w:sz w:val="20"/>
              </w:rPr>
            </w:pPr>
            <w:r>
              <w:rPr>
                <w:sz w:val="20"/>
              </w:rPr>
              <w:t>000</w:t>
            </w:r>
          </w:p>
        </w:tc>
        <w:tc>
          <w:tcPr>
            <w:tcW w:type="dxa" w:w="1434"/>
            <w:shd w:fill="auto" w:val="clear"/>
          </w:tcPr>
          <w:p w14:paraId="2C1B0000">
            <w:pPr>
              <w:ind/>
              <w:jc w:val="right"/>
              <w:rPr>
                <w:sz w:val="20"/>
              </w:rPr>
            </w:pPr>
            <w:r>
              <w:rPr>
                <w:sz w:val="20"/>
              </w:rPr>
              <w:t>399 402,80</w:t>
            </w:r>
          </w:p>
        </w:tc>
      </w:tr>
      <w:tr>
        <w:trPr>
          <w:trHeight w:hRule="atLeast" w:val="20"/>
        </w:trPr>
        <w:tc>
          <w:tcPr>
            <w:tcW w:type="dxa" w:w="4678"/>
            <w:shd w:fill="auto" w:val="clear"/>
          </w:tcPr>
          <w:p w14:paraId="2D1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E1B0000">
            <w:pPr>
              <w:rPr>
                <w:sz w:val="20"/>
              </w:rPr>
            </w:pPr>
            <w:r>
              <w:rPr>
                <w:sz w:val="20"/>
              </w:rPr>
              <w:t>609</w:t>
            </w:r>
          </w:p>
        </w:tc>
        <w:tc>
          <w:tcPr>
            <w:tcW w:type="dxa" w:w="426"/>
            <w:shd w:fill="auto" w:val="clear"/>
          </w:tcPr>
          <w:p w14:paraId="2F1B0000">
            <w:pPr>
              <w:rPr>
                <w:sz w:val="20"/>
              </w:rPr>
            </w:pPr>
            <w:r>
              <w:rPr>
                <w:sz w:val="20"/>
              </w:rPr>
              <w:t>10</w:t>
            </w:r>
          </w:p>
        </w:tc>
        <w:tc>
          <w:tcPr>
            <w:tcW w:type="dxa" w:w="425"/>
            <w:shd w:fill="auto" w:val="clear"/>
          </w:tcPr>
          <w:p w14:paraId="301B0000">
            <w:pPr>
              <w:rPr>
                <w:sz w:val="20"/>
              </w:rPr>
            </w:pPr>
            <w:r>
              <w:rPr>
                <w:sz w:val="20"/>
              </w:rPr>
              <w:t>03</w:t>
            </w:r>
          </w:p>
        </w:tc>
        <w:tc>
          <w:tcPr>
            <w:tcW w:type="dxa" w:w="1559"/>
            <w:shd w:fill="auto" w:val="clear"/>
          </w:tcPr>
          <w:p w14:paraId="311B0000">
            <w:pPr>
              <w:rPr>
                <w:sz w:val="20"/>
              </w:rPr>
            </w:pPr>
            <w:r>
              <w:rPr>
                <w:sz w:val="20"/>
              </w:rPr>
              <w:t>03 1 01 52500</w:t>
            </w:r>
          </w:p>
        </w:tc>
        <w:tc>
          <w:tcPr>
            <w:tcW w:type="dxa" w:w="567"/>
            <w:shd w:fill="auto" w:val="clear"/>
          </w:tcPr>
          <w:p w14:paraId="321B0000">
            <w:pPr>
              <w:rPr>
                <w:sz w:val="20"/>
              </w:rPr>
            </w:pPr>
            <w:r>
              <w:rPr>
                <w:sz w:val="20"/>
              </w:rPr>
              <w:t>240</w:t>
            </w:r>
          </w:p>
        </w:tc>
        <w:tc>
          <w:tcPr>
            <w:tcW w:type="dxa" w:w="1434"/>
            <w:shd w:fill="auto" w:val="clear"/>
          </w:tcPr>
          <w:p w14:paraId="331B0000">
            <w:pPr>
              <w:ind/>
              <w:jc w:val="right"/>
              <w:rPr>
                <w:sz w:val="20"/>
              </w:rPr>
            </w:pPr>
            <w:r>
              <w:rPr>
                <w:sz w:val="20"/>
              </w:rPr>
              <w:t>3 176,94</w:t>
            </w:r>
          </w:p>
        </w:tc>
      </w:tr>
      <w:tr>
        <w:trPr>
          <w:trHeight w:hRule="atLeast" w:val="20"/>
        </w:trPr>
        <w:tc>
          <w:tcPr>
            <w:tcW w:type="dxa" w:w="4678"/>
            <w:shd w:fill="auto" w:val="clear"/>
          </w:tcPr>
          <w:p w14:paraId="341B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351B0000">
            <w:pPr>
              <w:rPr>
                <w:sz w:val="20"/>
              </w:rPr>
            </w:pPr>
            <w:r>
              <w:rPr>
                <w:sz w:val="20"/>
              </w:rPr>
              <w:t>609</w:t>
            </w:r>
          </w:p>
        </w:tc>
        <w:tc>
          <w:tcPr>
            <w:tcW w:type="dxa" w:w="426"/>
            <w:shd w:fill="auto" w:val="clear"/>
          </w:tcPr>
          <w:p w14:paraId="361B0000">
            <w:pPr>
              <w:rPr>
                <w:sz w:val="20"/>
              </w:rPr>
            </w:pPr>
            <w:r>
              <w:rPr>
                <w:sz w:val="20"/>
              </w:rPr>
              <w:t>10</w:t>
            </w:r>
          </w:p>
        </w:tc>
        <w:tc>
          <w:tcPr>
            <w:tcW w:type="dxa" w:w="425"/>
            <w:shd w:fill="auto" w:val="clear"/>
          </w:tcPr>
          <w:p w14:paraId="371B0000">
            <w:pPr>
              <w:rPr>
                <w:sz w:val="20"/>
              </w:rPr>
            </w:pPr>
            <w:r>
              <w:rPr>
                <w:sz w:val="20"/>
              </w:rPr>
              <w:t>03</w:t>
            </w:r>
          </w:p>
        </w:tc>
        <w:tc>
          <w:tcPr>
            <w:tcW w:type="dxa" w:w="1559"/>
            <w:shd w:fill="auto" w:val="clear"/>
          </w:tcPr>
          <w:p w14:paraId="381B0000">
            <w:pPr>
              <w:rPr>
                <w:sz w:val="20"/>
              </w:rPr>
            </w:pPr>
            <w:r>
              <w:rPr>
                <w:sz w:val="20"/>
              </w:rPr>
              <w:t>03 1 01 52500</w:t>
            </w:r>
          </w:p>
        </w:tc>
        <w:tc>
          <w:tcPr>
            <w:tcW w:type="dxa" w:w="567"/>
            <w:shd w:fill="auto" w:val="clear"/>
          </w:tcPr>
          <w:p w14:paraId="391B0000">
            <w:pPr>
              <w:rPr>
                <w:sz w:val="20"/>
              </w:rPr>
            </w:pPr>
            <w:r>
              <w:rPr>
                <w:sz w:val="20"/>
              </w:rPr>
              <w:t>320</w:t>
            </w:r>
          </w:p>
        </w:tc>
        <w:tc>
          <w:tcPr>
            <w:tcW w:type="dxa" w:w="1434"/>
            <w:shd w:fill="auto" w:val="clear"/>
          </w:tcPr>
          <w:p w14:paraId="3A1B0000">
            <w:pPr>
              <w:ind/>
              <w:jc w:val="right"/>
              <w:rPr>
                <w:sz w:val="20"/>
              </w:rPr>
            </w:pPr>
            <w:r>
              <w:rPr>
                <w:sz w:val="20"/>
              </w:rPr>
              <w:t>396 225,86</w:t>
            </w:r>
          </w:p>
        </w:tc>
      </w:tr>
      <w:tr>
        <w:trPr>
          <w:trHeight w:hRule="atLeast" w:val="20"/>
        </w:trPr>
        <w:tc>
          <w:tcPr>
            <w:tcW w:type="dxa" w:w="4678"/>
            <w:shd w:fill="auto" w:val="clear"/>
          </w:tcPr>
          <w:p w14:paraId="3B1B0000">
            <w:pPr>
              <w:rPr>
                <w:sz w:val="20"/>
              </w:rPr>
            </w:pPr>
            <w:r>
              <w:rPr>
                <w:sz w:val="20"/>
              </w:rPr>
              <w:t>Предоставление государственной социальной помощи малоимущим семьям, малоимущим одиноко проживающим гражданам</w:t>
            </w:r>
          </w:p>
        </w:tc>
        <w:tc>
          <w:tcPr>
            <w:tcW w:type="dxa" w:w="567"/>
            <w:shd w:fill="auto" w:val="clear"/>
          </w:tcPr>
          <w:p w14:paraId="3C1B0000">
            <w:pPr>
              <w:rPr>
                <w:sz w:val="20"/>
              </w:rPr>
            </w:pPr>
            <w:r>
              <w:rPr>
                <w:sz w:val="20"/>
              </w:rPr>
              <w:t>609</w:t>
            </w:r>
          </w:p>
        </w:tc>
        <w:tc>
          <w:tcPr>
            <w:tcW w:type="dxa" w:w="426"/>
            <w:shd w:fill="auto" w:val="clear"/>
          </w:tcPr>
          <w:p w14:paraId="3D1B0000">
            <w:pPr>
              <w:rPr>
                <w:sz w:val="20"/>
              </w:rPr>
            </w:pPr>
            <w:r>
              <w:rPr>
                <w:sz w:val="20"/>
              </w:rPr>
              <w:t>10</w:t>
            </w:r>
          </w:p>
        </w:tc>
        <w:tc>
          <w:tcPr>
            <w:tcW w:type="dxa" w:w="425"/>
            <w:shd w:fill="auto" w:val="clear"/>
          </w:tcPr>
          <w:p w14:paraId="3E1B0000">
            <w:pPr>
              <w:rPr>
                <w:sz w:val="20"/>
              </w:rPr>
            </w:pPr>
            <w:r>
              <w:rPr>
                <w:sz w:val="20"/>
              </w:rPr>
              <w:t>03</w:t>
            </w:r>
          </w:p>
        </w:tc>
        <w:tc>
          <w:tcPr>
            <w:tcW w:type="dxa" w:w="1559"/>
            <w:shd w:fill="auto" w:val="clear"/>
          </w:tcPr>
          <w:p w14:paraId="3F1B0000">
            <w:pPr>
              <w:rPr>
                <w:sz w:val="20"/>
              </w:rPr>
            </w:pPr>
            <w:r>
              <w:rPr>
                <w:sz w:val="20"/>
              </w:rPr>
              <w:t>03 1 01 76240</w:t>
            </w:r>
          </w:p>
        </w:tc>
        <w:tc>
          <w:tcPr>
            <w:tcW w:type="dxa" w:w="567"/>
            <w:shd w:fill="auto" w:val="clear"/>
          </w:tcPr>
          <w:p w14:paraId="401B0000">
            <w:pPr>
              <w:rPr>
                <w:sz w:val="20"/>
              </w:rPr>
            </w:pPr>
            <w:r>
              <w:rPr>
                <w:sz w:val="20"/>
              </w:rPr>
              <w:t>000</w:t>
            </w:r>
          </w:p>
        </w:tc>
        <w:tc>
          <w:tcPr>
            <w:tcW w:type="dxa" w:w="1434"/>
            <w:shd w:fill="auto" w:val="clear"/>
          </w:tcPr>
          <w:p w14:paraId="411B0000">
            <w:pPr>
              <w:ind/>
              <w:jc w:val="right"/>
              <w:rPr>
                <w:sz w:val="20"/>
              </w:rPr>
            </w:pPr>
            <w:r>
              <w:rPr>
                <w:sz w:val="20"/>
              </w:rPr>
              <w:t>12 857,89</w:t>
            </w:r>
          </w:p>
        </w:tc>
      </w:tr>
      <w:tr>
        <w:trPr>
          <w:trHeight w:hRule="atLeast" w:val="20"/>
        </w:trPr>
        <w:tc>
          <w:tcPr>
            <w:tcW w:type="dxa" w:w="4678"/>
            <w:shd w:fill="auto" w:val="clear"/>
          </w:tcPr>
          <w:p w14:paraId="421B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431B0000">
            <w:pPr>
              <w:rPr>
                <w:sz w:val="20"/>
              </w:rPr>
            </w:pPr>
            <w:r>
              <w:rPr>
                <w:sz w:val="20"/>
              </w:rPr>
              <w:t>609</w:t>
            </w:r>
          </w:p>
        </w:tc>
        <w:tc>
          <w:tcPr>
            <w:tcW w:type="dxa" w:w="426"/>
            <w:shd w:fill="auto" w:val="clear"/>
          </w:tcPr>
          <w:p w14:paraId="441B0000">
            <w:pPr>
              <w:rPr>
                <w:sz w:val="20"/>
              </w:rPr>
            </w:pPr>
            <w:r>
              <w:rPr>
                <w:sz w:val="20"/>
              </w:rPr>
              <w:t>10</w:t>
            </w:r>
          </w:p>
        </w:tc>
        <w:tc>
          <w:tcPr>
            <w:tcW w:type="dxa" w:w="425"/>
            <w:shd w:fill="auto" w:val="clear"/>
          </w:tcPr>
          <w:p w14:paraId="451B0000">
            <w:pPr>
              <w:rPr>
                <w:sz w:val="20"/>
              </w:rPr>
            </w:pPr>
            <w:r>
              <w:rPr>
                <w:sz w:val="20"/>
              </w:rPr>
              <w:t>03</w:t>
            </w:r>
          </w:p>
        </w:tc>
        <w:tc>
          <w:tcPr>
            <w:tcW w:type="dxa" w:w="1559"/>
            <w:shd w:fill="auto" w:val="clear"/>
          </w:tcPr>
          <w:p w14:paraId="461B0000">
            <w:pPr>
              <w:rPr>
                <w:sz w:val="20"/>
              </w:rPr>
            </w:pPr>
            <w:r>
              <w:rPr>
                <w:sz w:val="20"/>
              </w:rPr>
              <w:t>03 1 01 76240</w:t>
            </w:r>
          </w:p>
        </w:tc>
        <w:tc>
          <w:tcPr>
            <w:tcW w:type="dxa" w:w="567"/>
            <w:shd w:fill="auto" w:val="clear"/>
          </w:tcPr>
          <w:p w14:paraId="471B0000">
            <w:pPr>
              <w:rPr>
                <w:sz w:val="20"/>
              </w:rPr>
            </w:pPr>
            <w:r>
              <w:rPr>
                <w:sz w:val="20"/>
              </w:rPr>
              <w:t>320</w:t>
            </w:r>
          </w:p>
        </w:tc>
        <w:tc>
          <w:tcPr>
            <w:tcW w:type="dxa" w:w="1434"/>
            <w:shd w:fill="auto" w:val="clear"/>
          </w:tcPr>
          <w:p w14:paraId="481B0000">
            <w:pPr>
              <w:ind/>
              <w:jc w:val="right"/>
              <w:rPr>
                <w:sz w:val="20"/>
              </w:rPr>
            </w:pPr>
            <w:r>
              <w:rPr>
                <w:sz w:val="20"/>
              </w:rPr>
              <w:t>12 857,89</w:t>
            </w:r>
          </w:p>
        </w:tc>
      </w:tr>
      <w:tr>
        <w:trPr>
          <w:trHeight w:hRule="atLeast" w:val="20"/>
        </w:trPr>
        <w:tc>
          <w:tcPr>
            <w:tcW w:type="dxa" w:w="4678"/>
            <w:shd w:fill="auto" w:val="clear"/>
          </w:tcPr>
          <w:p w14:paraId="491B0000">
            <w:pPr>
              <w:rPr>
                <w:sz w:val="20"/>
              </w:rPr>
            </w:pPr>
            <w:r>
              <w:rPr>
                <w:sz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type="dxa" w:w="567"/>
            <w:shd w:fill="auto" w:val="clear"/>
          </w:tcPr>
          <w:p w14:paraId="4A1B0000">
            <w:pPr>
              <w:rPr>
                <w:sz w:val="20"/>
              </w:rPr>
            </w:pPr>
            <w:r>
              <w:rPr>
                <w:sz w:val="20"/>
              </w:rPr>
              <w:t>609</w:t>
            </w:r>
          </w:p>
        </w:tc>
        <w:tc>
          <w:tcPr>
            <w:tcW w:type="dxa" w:w="426"/>
            <w:shd w:fill="auto" w:val="clear"/>
          </w:tcPr>
          <w:p w14:paraId="4B1B0000">
            <w:pPr>
              <w:rPr>
                <w:sz w:val="20"/>
              </w:rPr>
            </w:pPr>
            <w:r>
              <w:rPr>
                <w:sz w:val="20"/>
              </w:rPr>
              <w:t>10</w:t>
            </w:r>
          </w:p>
        </w:tc>
        <w:tc>
          <w:tcPr>
            <w:tcW w:type="dxa" w:w="425"/>
            <w:shd w:fill="auto" w:val="clear"/>
          </w:tcPr>
          <w:p w14:paraId="4C1B0000">
            <w:pPr>
              <w:rPr>
                <w:sz w:val="20"/>
              </w:rPr>
            </w:pPr>
            <w:r>
              <w:rPr>
                <w:sz w:val="20"/>
              </w:rPr>
              <w:t>03</w:t>
            </w:r>
          </w:p>
        </w:tc>
        <w:tc>
          <w:tcPr>
            <w:tcW w:type="dxa" w:w="1559"/>
            <w:shd w:fill="auto" w:val="clear"/>
          </w:tcPr>
          <w:p w14:paraId="4D1B0000">
            <w:pPr>
              <w:rPr>
                <w:sz w:val="20"/>
              </w:rPr>
            </w:pPr>
            <w:r>
              <w:rPr>
                <w:sz w:val="20"/>
              </w:rPr>
              <w:t xml:space="preserve">03 1 01 77220 </w:t>
            </w:r>
          </w:p>
        </w:tc>
        <w:tc>
          <w:tcPr>
            <w:tcW w:type="dxa" w:w="567"/>
            <w:shd w:fill="auto" w:val="clear"/>
          </w:tcPr>
          <w:p w14:paraId="4E1B0000">
            <w:pPr>
              <w:rPr>
                <w:sz w:val="20"/>
              </w:rPr>
            </w:pPr>
            <w:r>
              <w:rPr>
                <w:sz w:val="20"/>
              </w:rPr>
              <w:t>000</w:t>
            </w:r>
          </w:p>
        </w:tc>
        <w:tc>
          <w:tcPr>
            <w:tcW w:type="dxa" w:w="1434"/>
            <w:shd w:fill="auto" w:val="clear"/>
          </w:tcPr>
          <w:p w14:paraId="4F1B0000">
            <w:pPr>
              <w:ind/>
              <w:jc w:val="right"/>
              <w:rPr>
                <w:sz w:val="20"/>
              </w:rPr>
            </w:pPr>
            <w:r>
              <w:rPr>
                <w:sz w:val="20"/>
              </w:rPr>
              <w:t>9 682,00</w:t>
            </w:r>
          </w:p>
        </w:tc>
      </w:tr>
      <w:tr>
        <w:trPr>
          <w:trHeight w:hRule="atLeast" w:val="20"/>
        </w:trPr>
        <w:tc>
          <w:tcPr>
            <w:tcW w:type="dxa" w:w="4678"/>
            <w:shd w:fill="auto" w:val="clear"/>
          </w:tcPr>
          <w:p w14:paraId="501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11B0000">
            <w:pPr>
              <w:rPr>
                <w:sz w:val="20"/>
              </w:rPr>
            </w:pPr>
            <w:r>
              <w:rPr>
                <w:sz w:val="20"/>
              </w:rPr>
              <w:t>609</w:t>
            </w:r>
          </w:p>
        </w:tc>
        <w:tc>
          <w:tcPr>
            <w:tcW w:type="dxa" w:w="426"/>
            <w:shd w:fill="auto" w:val="clear"/>
          </w:tcPr>
          <w:p w14:paraId="521B0000">
            <w:pPr>
              <w:rPr>
                <w:sz w:val="20"/>
              </w:rPr>
            </w:pPr>
            <w:r>
              <w:rPr>
                <w:sz w:val="20"/>
              </w:rPr>
              <w:t>10</w:t>
            </w:r>
          </w:p>
        </w:tc>
        <w:tc>
          <w:tcPr>
            <w:tcW w:type="dxa" w:w="425"/>
            <w:shd w:fill="auto" w:val="clear"/>
          </w:tcPr>
          <w:p w14:paraId="531B0000">
            <w:pPr>
              <w:rPr>
                <w:sz w:val="20"/>
              </w:rPr>
            </w:pPr>
            <w:r>
              <w:rPr>
                <w:sz w:val="20"/>
              </w:rPr>
              <w:t>03</w:t>
            </w:r>
          </w:p>
        </w:tc>
        <w:tc>
          <w:tcPr>
            <w:tcW w:type="dxa" w:w="1559"/>
            <w:shd w:fill="auto" w:val="clear"/>
          </w:tcPr>
          <w:p w14:paraId="541B0000">
            <w:pPr>
              <w:rPr>
                <w:sz w:val="20"/>
              </w:rPr>
            </w:pPr>
            <w:r>
              <w:rPr>
                <w:sz w:val="20"/>
              </w:rPr>
              <w:t>03 1 01 77220</w:t>
            </w:r>
          </w:p>
        </w:tc>
        <w:tc>
          <w:tcPr>
            <w:tcW w:type="dxa" w:w="567"/>
            <w:shd w:fill="auto" w:val="clear"/>
          </w:tcPr>
          <w:p w14:paraId="551B0000">
            <w:pPr>
              <w:rPr>
                <w:sz w:val="20"/>
              </w:rPr>
            </w:pPr>
            <w:r>
              <w:rPr>
                <w:sz w:val="20"/>
              </w:rPr>
              <w:t>240</w:t>
            </w:r>
          </w:p>
        </w:tc>
        <w:tc>
          <w:tcPr>
            <w:tcW w:type="dxa" w:w="1434"/>
            <w:shd w:fill="auto" w:val="clear"/>
          </w:tcPr>
          <w:p w14:paraId="561B0000">
            <w:pPr>
              <w:ind/>
              <w:jc w:val="right"/>
              <w:rPr>
                <w:sz w:val="20"/>
              </w:rPr>
            </w:pPr>
            <w:r>
              <w:rPr>
                <w:sz w:val="20"/>
              </w:rPr>
              <w:t>142,93</w:t>
            </w:r>
          </w:p>
        </w:tc>
      </w:tr>
      <w:tr>
        <w:trPr>
          <w:trHeight w:hRule="atLeast" w:val="20"/>
        </w:trPr>
        <w:tc>
          <w:tcPr>
            <w:tcW w:type="dxa" w:w="4678"/>
            <w:shd w:fill="auto" w:val="clear"/>
          </w:tcPr>
          <w:p w14:paraId="571B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581B0000">
            <w:pPr>
              <w:rPr>
                <w:sz w:val="20"/>
              </w:rPr>
            </w:pPr>
            <w:r>
              <w:rPr>
                <w:sz w:val="20"/>
              </w:rPr>
              <w:t>609</w:t>
            </w:r>
          </w:p>
        </w:tc>
        <w:tc>
          <w:tcPr>
            <w:tcW w:type="dxa" w:w="426"/>
            <w:shd w:fill="auto" w:val="clear"/>
          </w:tcPr>
          <w:p w14:paraId="591B0000">
            <w:pPr>
              <w:rPr>
                <w:sz w:val="20"/>
              </w:rPr>
            </w:pPr>
            <w:r>
              <w:rPr>
                <w:sz w:val="20"/>
              </w:rPr>
              <w:t>10</w:t>
            </w:r>
          </w:p>
        </w:tc>
        <w:tc>
          <w:tcPr>
            <w:tcW w:type="dxa" w:w="425"/>
            <w:shd w:fill="auto" w:val="clear"/>
          </w:tcPr>
          <w:p w14:paraId="5A1B0000">
            <w:pPr>
              <w:rPr>
                <w:sz w:val="20"/>
              </w:rPr>
            </w:pPr>
            <w:r>
              <w:rPr>
                <w:sz w:val="20"/>
              </w:rPr>
              <w:t>03</w:t>
            </w:r>
          </w:p>
        </w:tc>
        <w:tc>
          <w:tcPr>
            <w:tcW w:type="dxa" w:w="1559"/>
            <w:shd w:fill="auto" w:val="clear"/>
          </w:tcPr>
          <w:p w14:paraId="5B1B0000">
            <w:pPr>
              <w:rPr>
                <w:sz w:val="20"/>
              </w:rPr>
            </w:pPr>
            <w:r>
              <w:rPr>
                <w:sz w:val="20"/>
              </w:rPr>
              <w:t xml:space="preserve">03 1 01 77220 </w:t>
            </w:r>
          </w:p>
        </w:tc>
        <w:tc>
          <w:tcPr>
            <w:tcW w:type="dxa" w:w="567"/>
            <w:shd w:fill="auto" w:val="clear"/>
          </w:tcPr>
          <w:p w14:paraId="5C1B0000">
            <w:pPr>
              <w:rPr>
                <w:sz w:val="20"/>
              </w:rPr>
            </w:pPr>
            <w:r>
              <w:rPr>
                <w:sz w:val="20"/>
              </w:rPr>
              <w:t>320</w:t>
            </w:r>
          </w:p>
        </w:tc>
        <w:tc>
          <w:tcPr>
            <w:tcW w:type="dxa" w:w="1434"/>
            <w:shd w:fill="auto" w:val="clear"/>
          </w:tcPr>
          <w:p w14:paraId="5D1B0000">
            <w:pPr>
              <w:ind/>
              <w:jc w:val="right"/>
              <w:rPr>
                <w:sz w:val="20"/>
              </w:rPr>
            </w:pPr>
            <w:r>
              <w:rPr>
                <w:sz w:val="20"/>
              </w:rPr>
              <w:t>9 539,07</w:t>
            </w:r>
          </w:p>
        </w:tc>
      </w:tr>
      <w:tr>
        <w:trPr>
          <w:trHeight w:hRule="atLeast" w:val="20"/>
        </w:trPr>
        <w:tc>
          <w:tcPr>
            <w:tcW w:type="dxa" w:w="4678"/>
            <w:shd w:fill="auto" w:val="clear"/>
          </w:tcPr>
          <w:p w14:paraId="5E1B0000">
            <w:pPr>
              <w:rPr>
                <w:sz w:val="20"/>
              </w:rPr>
            </w:pPr>
            <w:r>
              <w:rPr>
                <w:sz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type="dxa" w:w="567"/>
            <w:shd w:fill="auto" w:val="clear"/>
          </w:tcPr>
          <w:p w14:paraId="5F1B0000">
            <w:pPr>
              <w:rPr>
                <w:sz w:val="20"/>
              </w:rPr>
            </w:pPr>
            <w:r>
              <w:rPr>
                <w:sz w:val="20"/>
              </w:rPr>
              <w:t>609</w:t>
            </w:r>
          </w:p>
        </w:tc>
        <w:tc>
          <w:tcPr>
            <w:tcW w:type="dxa" w:w="426"/>
            <w:shd w:fill="auto" w:val="clear"/>
          </w:tcPr>
          <w:p w14:paraId="601B0000">
            <w:pPr>
              <w:rPr>
                <w:sz w:val="20"/>
              </w:rPr>
            </w:pPr>
            <w:r>
              <w:rPr>
                <w:sz w:val="20"/>
              </w:rPr>
              <w:t>10</w:t>
            </w:r>
          </w:p>
        </w:tc>
        <w:tc>
          <w:tcPr>
            <w:tcW w:type="dxa" w:w="425"/>
            <w:shd w:fill="auto" w:val="clear"/>
          </w:tcPr>
          <w:p w14:paraId="611B0000">
            <w:pPr>
              <w:rPr>
                <w:sz w:val="20"/>
              </w:rPr>
            </w:pPr>
            <w:r>
              <w:rPr>
                <w:sz w:val="20"/>
              </w:rPr>
              <w:t>03</w:t>
            </w:r>
          </w:p>
        </w:tc>
        <w:tc>
          <w:tcPr>
            <w:tcW w:type="dxa" w:w="1559"/>
            <w:shd w:fill="auto" w:val="clear"/>
          </w:tcPr>
          <w:p w14:paraId="621B0000">
            <w:pPr>
              <w:rPr>
                <w:sz w:val="20"/>
              </w:rPr>
            </w:pPr>
            <w:r>
              <w:rPr>
                <w:sz w:val="20"/>
              </w:rPr>
              <w:t>03 1 01 77820</w:t>
            </w:r>
          </w:p>
        </w:tc>
        <w:tc>
          <w:tcPr>
            <w:tcW w:type="dxa" w:w="567"/>
            <w:shd w:fill="auto" w:val="clear"/>
          </w:tcPr>
          <w:p w14:paraId="631B0000">
            <w:pPr>
              <w:rPr>
                <w:sz w:val="20"/>
              </w:rPr>
            </w:pPr>
            <w:r>
              <w:rPr>
                <w:sz w:val="20"/>
              </w:rPr>
              <w:t>000</w:t>
            </w:r>
          </w:p>
        </w:tc>
        <w:tc>
          <w:tcPr>
            <w:tcW w:type="dxa" w:w="1434"/>
            <w:shd w:fill="auto" w:val="clear"/>
          </w:tcPr>
          <w:p w14:paraId="641B0000">
            <w:pPr>
              <w:ind/>
              <w:jc w:val="right"/>
              <w:rPr>
                <w:sz w:val="20"/>
              </w:rPr>
            </w:pPr>
            <w:r>
              <w:rPr>
                <w:sz w:val="20"/>
              </w:rPr>
              <w:t>116 942,48</w:t>
            </w:r>
          </w:p>
        </w:tc>
      </w:tr>
      <w:tr>
        <w:trPr>
          <w:trHeight w:hRule="atLeast" w:val="20"/>
        </w:trPr>
        <w:tc>
          <w:tcPr>
            <w:tcW w:type="dxa" w:w="4678"/>
            <w:shd w:fill="auto" w:val="clear"/>
          </w:tcPr>
          <w:p w14:paraId="651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61B0000">
            <w:pPr>
              <w:rPr>
                <w:sz w:val="20"/>
              </w:rPr>
            </w:pPr>
            <w:r>
              <w:rPr>
                <w:sz w:val="20"/>
              </w:rPr>
              <w:t>609</w:t>
            </w:r>
          </w:p>
        </w:tc>
        <w:tc>
          <w:tcPr>
            <w:tcW w:type="dxa" w:w="426"/>
            <w:shd w:fill="auto" w:val="clear"/>
          </w:tcPr>
          <w:p w14:paraId="671B0000">
            <w:pPr>
              <w:rPr>
                <w:sz w:val="20"/>
              </w:rPr>
            </w:pPr>
            <w:r>
              <w:rPr>
                <w:sz w:val="20"/>
              </w:rPr>
              <w:t>10</w:t>
            </w:r>
          </w:p>
        </w:tc>
        <w:tc>
          <w:tcPr>
            <w:tcW w:type="dxa" w:w="425"/>
            <w:shd w:fill="auto" w:val="clear"/>
          </w:tcPr>
          <w:p w14:paraId="681B0000">
            <w:pPr>
              <w:rPr>
                <w:sz w:val="20"/>
              </w:rPr>
            </w:pPr>
            <w:r>
              <w:rPr>
                <w:sz w:val="20"/>
              </w:rPr>
              <w:t>03</w:t>
            </w:r>
          </w:p>
        </w:tc>
        <w:tc>
          <w:tcPr>
            <w:tcW w:type="dxa" w:w="1559"/>
            <w:shd w:fill="auto" w:val="clear"/>
          </w:tcPr>
          <w:p w14:paraId="691B0000">
            <w:pPr>
              <w:rPr>
                <w:sz w:val="20"/>
              </w:rPr>
            </w:pPr>
            <w:r>
              <w:rPr>
                <w:sz w:val="20"/>
              </w:rPr>
              <w:t>03 1 01 77820</w:t>
            </w:r>
          </w:p>
        </w:tc>
        <w:tc>
          <w:tcPr>
            <w:tcW w:type="dxa" w:w="567"/>
            <w:shd w:fill="auto" w:val="clear"/>
          </w:tcPr>
          <w:p w14:paraId="6A1B0000">
            <w:pPr>
              <w:rPr>
                <w:sz w:val="20"/>
              </w:rPr>
            </w:pPr>
            <w:r>
              <w:rPr>
                <w:sz w:val="20"/>
              </w:rPr>
              <w:t>240</w:t>
            </w:r>
          </w:p>
        </w:tc>
        <w:tc>
          <w:tcPr>
            <w:tcW w:type="dxa" w:w="1434"/>
            <w:shd w:fill="auto" w:val="clear"/>
          </w:tcPr>
          <w:p w14:paraId="6B1B0000">
            <w:pPr>
              <w:ind/>
              <w:jc w:val="right"/>
              <w:rPr>
                <w:sz w:val="20"/>
              </w:rPr>
            </w:pPr>
            <w:r>
              <w:rPr>
                <w:sz w:val="20"/>
              </w:rPr>
              <w:t>429,54</w:t>
            </w:r>
          </w:p>
        </w:tc>
      </w:tr>
      <w:tr>
        <w:trPr>
          <w:trHeight w:hRule="atLeast" w:val="20"/>
        </w:trPr>
        <w:tc>
          <w:tcPr>
            <w:tcW w:type="dxa" w:w="4678"/>
            <w:shd w:fill="auto" w:val="clear"/>
          </w:tcPr>
          <w:p w14:paraId="6C1B0000">
            <w:pPr>
              <w:rPr>
                <w:sz w:val="20"/>
              </w:rPr>
            </w:pPr>
            <w:r>
              <w:rPr>
                <w:sz w:val="20"/>
              </w:rPr>
              <w:t>Публичные нормативные социальные выплаты гражданам</w:t>
            </w:r>
          </w:p>
        </w:tc>
        <w:tc>
          <w:tcPr>
            <w:tcW w:type="dxa" w:w="567"/>
            <w:shd w:fill="auto" w:val="clear"/>
          </w:tcPr>
          <w:p w14:paraId="6D1B0000">
            <w:pPr>
              <w:rPr>
                <w:sz w:val="20"/>
              </w:rPr>
            </w:pPr>
            <w:r>
              <w:rPr>
                <w:sz w:val="20"/>
              </w:rPr>
              <w:t>609</w:t>
            </w:r>
          </w:p>
        </w:tc>
        <w:tc>
          <w:tcPr>
            <w:tcW w:type="dxa" w:w="426"/>
            <w:shd w:fill="auto" w:val="clear"/>
          </w:tcPr>
          <w:p w14:paraId="6E1B0000">
            <w:pPr>
              <w:rPr>
                <w:sz w:val="20"/>
              </w:rPr>
            </w:pPr>
            <w:r>
              <w:rPr>
                <w:sz w:val="20"/>
              </w:rPr>
              <w:t>10</w:t>
            </w:r>
          </w:p>
        </w:tc>
        <w:tc>
          <w:tcPr>
            <w:tcW w:type="dxa" w:w="425"/>
            <w:shd w:fill="auto" w:val="clear"/>
          </w:tcPr>
          <w:p w14:paraId="6F1B0000">
            <w:pPr>
              <w:rPr>
                <w:sz w:val="20"/>
              </w:rPr>
            </w:pPr>
            <w:r>
              <w:rPr>
                <w:sz w:val="20"/>
              </w:rPr>
              <w:t>03</w:t>
            </w:r>
          </w:p>
        </w:tc>
        <w:tc>
          <w:tcPr>
            <w:tcW w:type="dxa" w:w="1559"/>
            <w:shd w:fill="auto" w:val="clear"/>
          </w:tcPr>
          <w:p w14:paraId="701B0000">
            <w:pPr>
              <w:rPr>
                <w:sz w:val="20"/>
              </w:rPr>
            </w:pPr>
            <w:r>
              <w:rPr>
                <w:sz w:val="20"/>
              </w:rPr>
              <w:t>03 1 01 77820</w:t>
            </w:r>
          </w:p>
        </w:tc>
        <w:tc>
          <w:tcPr>
            <w:tcW w:type="dxa" w:w="567"/>
            <w:shd w:fill="auto" w:val="clear"/>
          </w:tcPr>
          <w:p w14:paraId="711B0000">
            <w:pPr>
              <w:rPr>
                <w:sz w:val="20"/>
              </w:rPr>
            </w:pPr>
            <w:r>
              <w:rPr>
                <w:sz w:val="20"/>
              </w:rPr>
              <w:t>310</w:t>
            </w:r>
          </w:p>
        </w:tc>
        <w:tc>
          <w:tcPr>
            <w:tcW w:type="dxa" w:w="1434"/>
            <w:shd w:fill="auto" w:val="clear"/>
          </w:tcPr>
          <w:p w14:paraId="721B0000">
            <w:pPr>
              <w:ind/>
              <w:jc w:val="right"/>
              <w:rPr>
                <w:sz w:val="20"/>
              </w:rPr>
            </w:pPr>
            <w:r>
              <w:rPr>
                <w:sz w:val="20"/>
              </w:rPr>
              <w:t>116 512,94</w:t>
            </w:r>
          </w:p>
        </w:tc>
      </w:tr>
      <w:tr>
        <w:trPr>
          <w:trHeight w:hRule="atLeast" w:val="20"/>
        </w:trPr>
        <w:tc>
          <w:tcPr>
            <w:tcW w:type="dxa" w:w="4678"/>
            <w:shd w:fill="auto" w:val="clear"/>
          </w:tcPr>
          <w:p w14:paraId="731B0000">
            <w:pPr>
              <w:rPr>
                <w:sz w:val="20"/>
              </w:rPr>
            </w:pPr>
            <w:r>
              <w:rPr>
                <w:sz w:val="20"/>
              </w:rPr>
              <w:t>Обеспечение мер социальной поддержки ветеранов труда и тружеников тыла</w:t>
            </w:r>
          </w:p>
        </w:tc>
        <w:tc>
          <w:tcPr>
            <w:tcW w:type="dxa" w:w="567"/>
            <w:shd w:fill="auto" w:val="clear"/>
          </w:tcPr>
          <w:p w14:paraId="741B0000">
            <w:pPr>
              <w:rPr>
                <w:sz w:val="20"/>
              </w:rPr>
            </w:pPr>
            <w:r>
              <w:rPr>
                <w:sz w:val="20"/>
              </w:rPr>
              <w:t>609</w:t>
            </w:r>
          </w:p>
        </w:tc>
        <w:tc>
          <w:tcPr>
            <w:tcW w:type="dxa" w:w="426"/>
            <w:shd w:fill="auto" w:val="clear"/>
          </w:tcPr>
          <w:p w14:paraId="751B0000">
            <w:pPr>
              <w:rPr>
                <w:sz w:val="20"/>
              </w:rPr>
            </w:pPr>
            <w:r>
              <w:rPr>
                <w:sz w:val="20"/>
              </w:rPr>
              <w:t>10</w:t>
            </w:r>
          </w:p>
        </w:tc>
        <w:tc>
          <w:tcPr>
            <w:tcW w:type="dxa" w:w="425"/>
            <w:shd w:fill="auto" w:val="clear"/>
          </w:tcPr>
          <w:p w14:paraId="761B0000">
            <w:pPr>
              <w:rPr>
                <w:sz w:val="20"/>
              </w:rPr>
            </w:pPr>
            <w:r>
              <w:rPr>
                <w:sz w:val="20"/>
              </w:rPr>
              <w:t>03</w:t>
            </w:r>
          </w:p>
        </w:tc>
        <w:tc>
          <w:tcPr>
            <w:tcW w:type="dxa" w:w="1559"/>
            <w:shd w:fill="auto" w:val="clear"/>
          </w:tcPr>
          <w:p w14:paraId="771B0000">
            <w:pPr>
              <w:rPr>
                <w:sz w:val="20"/>
              </w:rPr>
            </w:pPr>
            <w:r>
              <w:rPr>
                <w:sz w:val="20"/>
              </w:rPr>
              <w:t>03 1 01 78210</w:t>
            </w:r>
          </w:p>
        </w:tc>
        <w:tc>
          <w:tcPr>
            <w:tcW w:type="dxa" w:w="567"/>
            <w:shd w:fill="auto" w:val="clear"/>
          </w:tcPr>
          <w:p w14:paraId="781B0000">
            <w:pPr>
              <w:rPr>
                <w:sz w:val="20"/>
              </w:rPr>
            </w:pPr>
            <w:r>
              <w:rPr>
                <w:sz w:val="20"/>
              </w:rPr>
              <w:t>000</w:t>
            </w:r>
          </w:p>
        </w:tc>
        <w:tc>
          <w:tcPr>
            <w:tcW w:type="dxa" w:w="1434"/>
            <w:shd w:fill="auto" w:val="clear"/>
          </w:tcPr>
          <w:p w14:paraId="791B0000">
            <w:pPr>
              <w:ind/>
              <w:jc w:val="right"/>
              <w:rPr>
                <w:sz w:val="20"/>
              </w:rPr>
            </w:pPr>
            <w:r>
              <w:rPr>
                <w:sz w:val="20"/>
              </w:rPr>
              <w:t>400 000,00</w:t>
            </w:r>
          </w:p>
        </w:tc>
      </w:tr>
      <w:tr>
        <w:trPr>
          <w:trHeight w:hRule="atLeast" w:val="20"/>
        </w:trPr>
        <w:tc>
          <w:tcPr>
            <w:tcW w:type="dxa" w:w="4678"/>
            <w:shd w:fill="auto" w:val="clear"/>
          </w:tcPr>
          <w:p w14:paraId="7A1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B1B0000">
            <w:pPr>
              <w:rPr>
                <w:sz w:val="20"/>
              </w:rPr>
            </w:pPr>
            <w:r>
              <w:rPr>
                <w:sz w:val="20"/>
              </w:rPr>
              <w:t>609</w:t>
            </w:r>
          </w:p>
        </w:tc>
        <w:tc>
          <w:tcPr>
            <w:tcW w:type="dxa" w:w="426"/>
            <w:shd w:fill="auto" w:val="clear"/>
          </w:tcPr>
          <w:p w14:paraId="7C1B0000">
            <w:pPr>
              <w:rPr>
                <w:sz w:val="20"/>
              </w:rPr>
            </w:pPr>
            <w:r>
              <w:rPr>
                <w:sz w:val="20"/>
              </w:rPr>
              <w:t>10</w:t>
            </w:r>
          </w:p>
        </w:tc>
        <w:tc>
          <w:tcPr>
            <w:tcW w:type="dxa" w:w="425"/>
            <w:shd w:fill="auto" w:val="clear"/>
          </w:tcPr>
          <w:p w14:paraId="7D1B0000">
            <w:pPr>
              <w:rPr>
                <w:sz w:val="20"/>
              </w:rPr>
            </w:pPr>
            <w:r>
              <w:rPr>
                <w:sz w:val="20"/>
              </w:rPr>
              <w:t>03</w:t>
            </w:r>
          </w:p>
        </w:tc>
        <w:tc>
          <w:tcPr>
            <w:tcW w:type="dxa" w:w="1559"/>
            <w:shd w:fill="auto" w:val="clear"/>
          </w:tcPr>
          <w:p w14:paraId="7E1B0000">
            <w:pPr>
              <w:rPr>
                <w:sz w:val="20"/>
              </w:rPr>
            </w:pPr>
            <w:r>
              <w:rPr>
                <w:sz w:val="20"/>
              </w:rPr>
              <w:t>03 1 01 78210</w:t>
            </w:r>
          </w:p>
        </w:tc>
        <w:tc>
          <w:tcPr>
            <w:tcW w:type="dxa" w:w="567"/>
            <w:shd w:fill="auto" w:val="clear"/>
          </w:tcPr>
          <w:p w14:paraId="7F1B0000">
            <w:pPr>
              <w:rPr>
                <w:sz w:val="20"/>
              </w:rPr>
            </w:pPr>
            <w:r>
              <w:rPr>
                <w:sz w:val="20"/>
              </w:rPr>
              <w:t>240</w:t>
            </w:r>
          </w:p>
        </w:tc>
        <w:tc>
          <w:tcPr>
            <w:tcW w:type="dxa" w:w="1434"/>
            <w:shd w:fill="auto" w:val="clear"/>
          </w:tcPr>
          <w:p w14:paraId="801B0000">
            <w:pPr>
              <w:ind/>
              <w:jc w:val="right"/>
              <w:rPr>
                <w:sz w:val="20"/>
              </w:rPr>
            </w:pPr>
            <w:r>
              <w:rPr>
                <w:sz w:val="20"/>
              </w:rPr>
              <w:t>5 360,00</w:t>
            </w:r>
          </w:p>
        </w:tc>
      </w:tr>
      <w:tr>
        <w:trPr>
          <w:trHeight w:hRule="atLeast" w:val="20"/>
        </w:trPr>
        <w:tc>
          <w:tcPr>
            <w:tcW w:type="dxa" w:w="4678"/>
            <w:shd w:fill="auto" w:val="clear"/>
          </w:tcPr>
          <w:p w14:paraId="811B0000">
            <w:pPr>
              <w:rPr>
                <w:sz w:val="20"/>
              </w:rPr>
            </w:pPr>
            <w:r>
              <w:rPr>
                <w:sz w:val="20"/>
              </w:rPr>
              <w:t>Публичные нормативные социальные выплаты гражданам</w:t>
            </w:r>
          </w:p>
        </w:tc>
        <w:tc>
          <w:tcPr>
            <w:tcW w:type="dxa" w:w="567"/>
            <w:shd w:fill="auto" w:val="clear"/>
          </w:tcPr>
          <w:p w14:paraId="821B0000">
            <w:pPr>
              <w:rPr>
                <w:sz w:val="20"/>
              </w:rPr>
            </w:pPr>
            <w:r>
              <w:rPr>
                <w:sz w:val="20"/>
              </w:rPr>
              <w:t>609</w:t>
            </w:r>
          </w:p>
        </w:tc>
        <w:tc>
          <w:tcPr>
            <w:tcW w:type="dxa" w:w="426"/>
            <w:shd w:fill="auto" w:val="clear"/>
          </w:tcPr>
          <w:p w14:paraId="831B0000">
            <w:pPr>
              <w:rPr>
                <w:sz w:val="20"/>
              </w:rPr>
            </w:pPr>
            <w:r>
              <w:rPr>
                <w:sz w:val="20"/>
              </w:rPr>
              <w:t>10</w:t>
            </w:r>
          </w:p>
        </w:tc>
        <w:tc>
          <w:tcPr>
            <w:tcW w:type="dxa" w:w="425"/>
            <w:shd w:fill="auto" w:val="clear"/>
          </w:tcPr>
          <w:p w14:paraId="841B0000">
            <w:pPr>
              <w:rPr>
                <w:sz w:val="20"/>
              </w:rPr>
            </w:pPr>
            <w:r>
              <w:rPr>
                <w:sz w:val="20"/>
              </w:rPr>
              <w:t>03</w:t>
            </w:r>
          </w:p>
        </w:tc>
        <w:tc>
          <w:tcPr>
            <w:tcW w:type="dxa" w:w="1559"/>
            <w:shd w:fill="auto" w:val="clear"/>
          </w:tcPr>
          <w:p w14:paraId="851B0000">
            <w:pPr>
              <w:rPr>
                <w:sz w:val="20"/>
              </w:rPr>
            </w:pPr>
            <w:r>
              <w:rPr>
                <w:sz w:val="20"/>
              </w:rPr>
              <w:t>03 1 01 78210</w:t>
            </w:r>
          </w:p>
        </w:tc>
        <w:tc>
          <w:tcPr>
            <w:tcW w:type="dxa" w:w="567"/>
            <w:shd w:fill="auto" w:val="clear"/>
          </w:tcPr>
          <w:p w14:paraId="861B0000">
            <w:pPr>
              <w:rPr>
                <w:sz w:val="20"/>
              </w:rPr>
            </w:pPr>
            <w:r>
              <w:rPr>
                <w:sz w:val="20"/>
              </w:rPr>
              <w:t>310</w:t>
            </w:r>
          </w:p>
        </w:tc>
        <w:tc>
          <w:tcPr>
            <w:tcW w:type="dxa" w:w="1434"/>
            <w:shd w:fill="auto" w:val="clear"/>
          </w:tcPr>
          <w:p w14:paraId="871B0000">
            <w:pPr>
              <w:ind/>
              <w:jc w:val="right"/>
              <w:rPr>
                <w:sz w:val="20"/>
              </w:rPr>
            </w:pPr>
            <w:r>
              <w:rPr>
                <w:sz w:val="20"/>
              </w:rPr>
              <w:t>394 640,00</w:t>
            </w:r>
          </w:p>
        </w:tc>
      </w:tr>
      <w:tr>
        <w:trPr>
          <w:trHeight w:hRule="atLeast" w:val="20"/>
        </w:trPr>
        <w:tc>
          <w:tcPr>
            <w:tcW w:type="dxa" w:w="4678"/>
            <w:shd w:fill="auto" w:val="clear"/>
          </w:tcPr>
          <w:p w14:paraId="881B0000">
            <w:pPr>
              <w:rPr>
                <w:sz w:val="20"/>
              </w:rPr>
            </w:pPr>
            <w:r>
              <w:rPr>
                <w:sz w:val="20"/>
              </w:rPr>
              <w:t>Обеспечение мер социальной поддержки ветеранов труда Ставропольского края</w:t>
            </w:r>
          </w:p>
        </w:tc>
        <w:tc>
          <w:tcPr>
            <w:tcW w:type="dxa" w:w="567"/>
            <w:shd w:fill="auto" w:val="clear"/>
          </w:tcPr>
          <w:p w14:paraId="891B0000">
            <w:pPr>
              <w:rPr>
                <w:sz w:val="20"/>
              </w:rPr>
            </w:pPr>
            <w:r>
              <w:rPr>
                <w:sz w:val="20"/>
              </w:rPr>
              <w:t>609</w:t>
            </w:r>
          </w:p>
        </w:tc>
        <w:tc>
          <w:tcPr>
            <w:tcW w:type="dxa" w:w="426"/>
            <w:shd w:fill="auto" w:val="clear"/>
          </w:tcPr>
          <w:p w14:paraId="8A1B0000">
            <w:pPr>
              <w:rPr>
                <w:sz w:val="20"/>
              </w:rPr>
            </w:pPr>
            <w:r>
              <w:rPr>
                <w:sz w:val="20"/>
              </w:rPr>
              <w:t>10</w:t>
            </w:r>
          </w:p>
        </w:tc>
        <w:tc>
          <w:tcPr>
            <w:tcW w:type="dxa" w:w="425"/>
            <w:shd w:fill="auto" w:val="clear"/>
          </w:tcPr>
          <w:p w14:paraId="8B1B0000">
            <w:pPr>
              <w:rPr>
                <w:sz w:val="20"/>
              </w:rPr>
            </w:pPr>
            <w:r>
              <w:rPr>
                <w:sz w:val="20"/>
              </w:rPr>
              <w:t>03</w:t>
            </w:r>
          </w:p>
        </w:tc>
        <w:tc>
          <w:tcPr>
            <w:tcW w:type="dxa" w:w="1559"/>
            <w:shd w:fill="auto" w:val="clear"/>
          </w:tcPr>
          <w:p w14:paraId="8C1B0000">
            <w:pPr>
              <w:rPr>
                <w:sz w:val="20"/>
              </w:rPr>
            </w:pPr>
            <w:r>
              <w:rPr>
                <w:sz w:val="20"/>
              </w:rPr>
              <w:t>03 1 01 78220</w:t>
            </w:r>
          </w:p>
        </w:tc>
        <w:tc>
          <w:tcPr>
            <w:tcW w:type="dxa" w:w="567"/>
            <w:shd w:fill="auto" w:val="clear"/>
          </w:tcPr>
          <w:p w14:paraId="8D1B0000">
            <w:pPr>
              <w:rPr>
                <w:sz w:val="20"/>
              </w:rPr>
            </w:pPr>
            <w:r>
              <w:rPr>
                <w:sz w:val="20"/>
              </w:rPr>
              <w:t>000</w:t>
            </w:r>
          </w:p>
        </w:tc>
        <w:tc>
          <w:tcPr>
            <w:tcW w:type="dxa" w:w="1434"/>
            <w:shd w:fill="auto" w:val="clear"/>
          </w:tcPr>
          <w:p w14:paraId="8E1B0000">
            <w:pPr>
              <w:ind/>
              <w:jc w:val="right"/>
              <w:rPr>
                <w:sz w:val="20"/>
              </w:rPr>
            </w:pPr>
            <w:r>
              <w:rPr>
                <w:sz w:val="20"/>
              </w:rPr>
              <w:t>299 254,41</w:t>
            </w:r>
          </w:p>
        </w:tc>
      </w:tr>
      <w:tr>
        <w:trPr>
          <w:trHeight w:hRule="atLeast" w:val="20"/>
        </w:trPr>
        <w:tc>
          <w:tcPr>
            <w:tcW w:type="dxa" w:w="4678"/>
            <w:shd w:fill="auto" w:val="clear"/>
          </w:tcPr>
          <w:p w14:paraId="8F1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01B0000">
            <w:pPr>
              <w:rPr>
                <w:sz w:val="20"/>
              </w:rPr>
            </w:pPr>
            <w:r>
              <w:rPr>
                <w:sz w:val="20"/>
              </w:rPr>
              <w:t>609</w:t>
            </w:r>
          </w:p>
        </w:tc>
        <w:tc>
          <w:tcPr>
            <w:tcW w:type="dxa" w:w="426"/>
            <w:shd w:fill="auto" w:val="clear"/>
          </w:tcPr>
          <w:p w14:paraId="911B0000">
            <w:pPr>
              <w:rPr>
                <w:sz w:val="20"/>
              </w:rPr>
            </w:pPr>
            <w:r>
              <w:rPr>
                <w:sz w:val="20"/>
              </w:rPr>
              <w:t>10</w:t>
            </w:r>
          </w:p>
        </w:tc>
        <w:tc>
          <w:tcPr>
            <w:tcW w:type="dxa" w:w="425"/>
            <w:shd w:fill="auto" w:val="clear"/>
          </w:tcPr>
          <w:p w14:paraId="921B0000">
            <w:pPr>
              <w:rPr>
                <w:sz w:val="20"/>
              </w:rPr>
            </w:pPr>
            <w:r>
              <w:rPr>
                <w:sz w:val="20"/>
              </w:rPr>
              <w:t>03</w:t>
            </w:r>
          </w:p>
        </w:tc>
        <w:tc>
          <w:tcPr>
            <w:tcW w:type="dxa" w:w="1559"/>
            <w:shd w:fill="auto" w:val="clear"/>
          </w:tcPr>
          <w:p w14:paraId="931B0000">
            <w:pPr>
              <w:rPr>
                <w:sz w:val="20"/>
              </w:rPr>
            </w:pPr>
            <w:r>
              <w:rPr>
                <w:sz w:val="20"/>
              </w:rPr>
              <w:t>03 1 01 78220</w:t>
            </w:r>
          </w:p>
        </w:tc>
        <w:tc>
          <w:tcPr>
            <w:tcW w:type="dxa" w:w="567"/>
            <w:shd w:fill="auto" w:val="clear"/>
          </w:tcPr>
          <w:p w14:paraId="941B0000">
            <w:pPr>
              <w:rPr>
                <w:sz w:val="20"/>
              </w:rPr>
            </w:pPr>
            <w:r>
              <w:rPr>
                <w:sz w:val="20"/>
              </w:rPr>
              <w:t>240</w:t>
            </w:r>
          </w:p>
        </w:tc>
        <w:tc>
          <w:tcPr>
            <w:tcW w:type="dxa" w:w="1434"/>
            <w:shd w:fill="auto" w:val="clear"/>
          </w:tcPr>
          <w:p w14:paraId="951B0000">
            <w:pPr>
              <w:ind/>
              <w:jc w:val="right"/>
              <w:rPr>
                <w:sz w:val="20"/>
              </w:rPr>
            </w:pPr>
            <w:r>
              <w:rPr>
                <w:sz w:val="20"/>
              </w:rPr>
              <w:t>3 900,00</w:t>
            </w:r>
          </w:p>
        </w:tc>
      </w:tr>
      <w:tr>
        <w:trPr>
          <w:trHeight w:hRule="atLeast" w:val="20"/>
        </w:trPr>
        <w:tc>
          <w:tcPr>
            <w:tcW w:type="dxa" w:w="4678"/>
            <w:shd w:fill="auto" w:val="clear"/>
          </w:tcPr>
          <w:p w14:paraId="961B0000">
            <w:pPr>
              <w:rPr>
                <w:sz w:val="20"/>
              </w:rPr>
            </w:pPr>
            <w:r>
              <w:rPr>
                <w:sz w:val="20"/>
              </w:rPr>
              <w:t>Публичные нормативные социальные выплаты гражданам</w:t>
            </w:r>
          </w:p>
        </w:tc>
        <w:tc>
          <w:tcPr>
            <w:tcW w:type="dxa" w:w="567"/>
            <w:shd w:fill="auto" w:val="clear"/>
          </w:tcPr>
          <w:p w14:paraId="971B0000">
            <w:pPr>
              <w:rPr>
                <w:sz w:val="20"/>
              </w:rPr>
            </w:pPr>
            <w:r>
              <w:rPr>
                <w:sz w:val="20"/>
              </w:rPr>
              <w:t>609</w:t>
            </w:r>
          </w:p>
        </w:tc>
        <w:tc>
          <w:tcPr>
            <w:tcW w:type="dxa" w:w="426"/>
            <w:shd w:fill="auto" w:val="clear"/>
          </w:tcPr>
          <w:p w14:paraId="981B0000">
            <w:pPr>
              <w:rPr>
                <w:sz w:val="20"/>
              </w:rPr>
            </w:pPr>
            <w:r>
              <w:rPr>
                <w:sz w:val="20"/>
              </w:rPr>
              <w:t>10</w:t>
            </w:r>
          </w:p>
        </w:tc>
        <w:tc>
          <w:tcPr>
            <w:tcW w:type="dxa" w:w="425"/>
            <w:shd w:fill="auto" w:val="clear"/>
          </w:tcPr>
          <w:p w14:paraId="991B0000">
            <w:pPr>
              <w:rPr>
                <w:sz w:val="20"/>
              </w:rPr>
            </w:pPr>
            <w:r>
              <w:rPr>
                <w:sz w:val="20"/>
              </w:rPr>
              <w:t>03</w:t>
            </w:r>
          </w:p>
        </w:tc>
        <w:tc>
          <w:tcPr>
            <w:tcW w:type="dxa" w:w="1559"/>
            <w:shd w:fill="auto" w:val="clear"/>
          </w:tcPr>
          <w:p w14:paraId="9A1B0000">
            <w:pPr>
              <w:rPr>
                <w:sz w:val="20"/>
              </w:rPr>
            </w:pPr>
            <w:r>
              <w:rPr>
                <w:sz w:val="20"/>
              </w:rPr>
              <w:t>03 1 01 78220</w:t>
            </w:r>
          </w:p>
        </w:tc>
        <w:tc>
          <w:tcPr>
            <w:tcW w:type="dxa" w:w="567"/>
            <w:shd w:fill="auto" w:val="clear"/>
          </w:tcPr>
          <w:p w14:paraId="9B1B0000">
            <w:pPr>
              <w:rPr>
                <w:sz w:val="20"/>
              </w:rPr>
            </w:pPr>
            <w:r>
              <w:rPr>
                <w:sz w:val="20"/>
              </w:rPr>
              <w:t>310</w:t>
            </w:r>
          </w:p>
        </w:tc>
        <w:tc>
          <w:tcPr>
            <w:tcW w:type="dxa" w:w="1434"/>
            <w:shd w:fill="auto" w:val="clear"/>
          </w:tcPr>
          <w:p w14:paraId="9C1B0000">
            <w:pPr>
              <w:ind/>
              <w:jc w:val="right"/>
              <w:rPr>
                <w:sz w:val="20"/>
              </w:rPr>
            </w:pPr>
            <w:r>
              <w:rPr>
                <w:sz w:val="20"/>
              </w:rPr>
              <w:t>295 354,41</w:t>
            </w:r>
          </w:p>
        </w:tc>
      </w:tr>
      <w:tr>
        <w:trPr>
          <w:trHeight w:hRule="atLeast" w:val="20"/>
        </w:trPr>
        <w:tc>
          <w:tcPr>
            <w:tcW w:type="dxa" w:w="4678"/>
            <w:shd w:fill="auto" w:val="clear"/>
          </w:tcPr>
          <w:p w14:paraId="9D1B0000">
            <w:pPr>
              <w:rPr>
                <w:sz w:val="20"/>
              </w:rPr>
            </w:pPr>
            <w:r>
              <w:rPr>
                <w:sz w:val="20"/>
              </w:rPr>
              <w:t>Обеспечение мер социальной поддержки реабилитированных лиц и лиц, признанных пострадавшими от политических репрессий</w:t>
            </w:r>
          </w:p>
        </w:tc>
        <w:tc>
          <w:tcPr>
            <w:tcW w:type="dxa" w:w="567"/>
            <w:shd w:fill="auto" w:val="clear"/>
          </w:tcPr>
          <w:p w14:paraId="9E1B0000">
            <w:pPr>
              <w:rPr>
                <w:sz w:val="20"/>
              </w:rPr>
            </w:pPr>
            <w:r>
              <w:rPr>
                <w:sz w:val="20"/>
              </w:rPr>
              <w:t>609</w:t>
            </w:r>
          </w:p>
        </w:tc>
        <w:tc>
          <w:tcPr>
            <w:tcW w:type="dxa" w:w="426"/>
            <w:shd w:fill="auto" w:val="clear"/>
          </w:tcPr>
          <w:p w14:paraId="9F1B0000">
            <w:pPr>
              <w:rPr>
                <w:sz w:val="20"/>
              </w:rPr>
            </w:pPr>
            <w:r>
              <w:rPr>
                <w:sz w:val="20"/>
              </w:rPr>
              <w:t>10</w:t>
            </w:r>
          </w:p>
        </w:tc>
        <w:tc>
          <w:tcPr>
            <w:tcW w:type="dxa" w:w="425"/>
            <w:shd w:fill="auto" w:val="clear"/>
          </w:tcPr>
          <w:p w14:paraId="A01B0000">
            <w:pPr>
              <w:rPr>
                <w:sz w:val="20"/>
              </w:rPr>
            </w:pPr>
            <w:r>
              <w:rPr>
                <w:sz w:val="20"/>
              </w:rPr>
              <w:t>03</w:t>
            </w:r>
          </w:p>
        </w:tc>
        <w:tc>
          <w:tcPr>
            <w:tcW w:type="dxa" w:w="1559"/>
            <w:shd w:fill="auto" w:val="clear"/>
          </w:tcPr>
          <w:p w14:paraId="A11B0000">
            <w:pPr>
              <w:rPr>
                <w:sz w:val="20"/>
              </w:rPr>
            </w:pPr>
            <w:r>
              <w:rPr>
                <w:sz w:val="20"/>
              </w:rPr>
              <w:t>03 1 01 78230</w:t>
            </w:r>
          </w:p>
        </w:tc>
        <w:tc>
          <w:tcPr>
            <w:tcW w:type="dxa" w:w="567"/>
            <w:shd w:fill="auto" w:val="clear"/>
          </w:tcPr>
          <w:p w14:paraId="A21B0000">
            <w:pPr>
              <w:rPr>
                <w:sz w:val="20"/>
              </w:rPr>
            </w:pPr>
            <w:r>
              <w:rPr>
                <w:sz w:val="20"/>
              </w:rPr>
              <w:t>000</w:t>
            </w:r>
          </w:p>
        </w:tc>
        <w:tc>
          <w:tcPr>
            <w:tcW w:type="dxa" w:w="1434"/>
            <w:shd w:fill="auto" w:val="clear"/>
          </w:tcPr>
          <w:p w14:paraId="A31B0000">
            <w:pPr>
              <w:ind/>
              <w:jc w:val="right"/>
              <w:rPr>
                <w:sz w:val="20"/>
              </w:rPr>
            </w:pPr>
            <w:r>
              <w:rPr>
                <w:sz w:val="20"/>
              </w:rPr>
              <w:t>6 496,02</w:t>
            </w:r>
          </w:p>
        </w:tc>
      </w:tr>
      <w:tr>
        <w:trPr>
          <w:trHeight w:hRule="atLeast" w:val="20"/>
        </w:trPr>
        <w:tc>
          <w:tcPr>
            <w:tcW w:type="dxa" w:w="4678"/>
            <w:shd w:fill="auto" w:val="clear"/>
          </w:tcPr>
          <w:p w14:paraId="A41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51B0000">
            <w:pPr>
              <w:rPr>
                <w:sz w:val="20"/>
              </w:rPr>
            </w:pPr>
            <w:r>
              <w:rPr>
                <w:sz w:val="20"/>
              </w:rPr>
              <w:t>609</w:t>
            </w:r>
          </w:p>
        </w:tc>
        <w:tc>
          <w:tcPr>
            <w:tcW w:type="dxa" w:w="426"/>
            <w:shd w:fill="auto" w:val="clear"/>
          </w:tcPr>
          <w:p w14:paraId="A61B0000">
            <w:pPr>
              <w:rPr>
                <w:sz w:val="20"/>
              </w:rPr>
            </w:pPr>
            <w:r>
              <w:rPr>
                <w:sz w:val="20"/>
              </w:rPr>
              <w:t>10</w:t>
            </w:r>
          </w:p>
        </w:tc>
        <w:tc>
          <w:tcPr>
            <w:tcW w:type="dxa" w:w="425"/>
            <w:shd w:fill="auto" w:val="clear"/>
          </w:tcPr>
          <w:p w14:paraId="A71B0000">
            <w:pPr>
              <w:rPr>
                <w:sz w:val="20"/>
              </w:rPr>
            </w:pPr>
            <w:r>
              <w:rPr>
                <w:sz w:val="20"/>
              </w:rPr>
              <w:t>03</w:t>
            </w:r>
          </w:p>
        </w:tc>
        <w:tc>
          <w:tcPr>
            <w:tcW w:type="dxa" w:w="1559"/>
            <w:shd w:fill="auto" w:val="clear"/>
          </w:tcPr>
          <w:p w14:paraId="A81B0000">
            <w:pPr>
              <w:rPr>
                <w:sz w:val="20"/>
              </w:rPr>
            </w:pPr>
            <w:r>
              <w:rPr>
                <w:sz w:val="20"/>
              </w:rPr>
              <w:t>03 1 01 78230</w:t>
            </w:r>
          </w:p>
        </w:tc>
        <w:tc>
          <w:tcPr>
            <w:tcW w:type="dxa" w:w="567"/>
            <w:shd w:fill="auto" w:val="clear"/>
          </w:tcPr>
          <w:p w14:paraId="A91B0000">
            <w:pPr>
              <w:rPr>
                <w:sz w:val="20"/>
              </w:rPr>
            </w:pPr>
            <w:r>
              <w:rPr>
                <w:sz w:val="20"/>
              </w:rPr>
              <w:t>240</w:t>
            </w:r>
          </w:p>
        </w:tc>
        <w:tc>
          <w:tcPr>
            <w:tcW w:type="dxa" w:w="1434"/>
            <w:shd w:fill="auto" w:val="clear"/>
          </w:tcPr>
          <w:p w14:paraId="AA1B0000">
            <w:pPr>
              <w:ind/>
              <w:jc w:val="right"/>
              <w:rPr>
                <w:sz w:val="20"/>
              </w:rPr>
            </w:pPr>
            <w:r>
              <w:rPr>
                <w:sz w:val="20"/>
              </w:rPr>
              <w:t>80,00</w:t>
            </w:r>
          </w:p>
        </w:tc>
      </w:tr>
      <w:tr>
        <w:trPr>
          <w:trHeight w:hRule="atLeast" w:val="20"/>
        </w:trPr>
        <w:tc>
          <w:tcPr>
            <w:tcW w:type="dxa" w:w="4678"/>
            <w:shd w:fill="auto" w:val="clear"/>
          </w:tcPr>
          <w:p w14:paraId="AB1B0000">
            <w:pPr>
              <w:rPr>
                <w:sz w:val="20"/>
              </w:rPr>
            </w:pPr>
            <w:r>
              <w:rPr>
                <w:sz w:val="20"/>
              </w:rPr>
              <w:t>Публичные нормативные социальные выплаты гражданам</w:t>
            </w:r>
          </w:p>
        </w:tc>
        <w:tc>
          <w:tcPr>
            <w:tcW w:type="dxa" w:w="567"/>
            <w:shd w:fill="auto" w:val="clear"/>
          </w:tcPr>
          <w:p w14:paraId="AC1B0000">
            <w:pPr>
              <w:rPr>
                <w:sz w:val="20"/>
              </w:rPr>
            </w:pPr>
            <w:r>
              <w:rPr>
                <w:sz w:val="20"/>
              </w:rPr>
              <w:t>609</w:t>
            </w:r>
          </w:p>
        </w:tc>
        <w:tc>
          <w:tcPr>
            <w:tcW w:type="dxa" w:w="426"/>
            <w:shd w:fill="auto" w:val="clear"/>
          </w:tcPr>
          <w:p w14:paraId="AD1B0000">
            <w:pPr>
              <w:rPr>
                <w:sz w:val="20"/>
              </w:rPr>
            </w:pPr>
            <w:r>
              <w:rPr>
                <w:sz w:val="20"/>
              </w:rPr>
              <w:t>10</w:t>
            </w:r>
          </w:p>
        </w:tc>
        <w:tc>
          <w:tcPr>
            <w:tcW w:type="dxa" w:w="425"/>
            <w:shd w:fill="auto" w:val="clear"/>
          </w:tcPr>
          <w:p w14:paraId="AE1B0000">
            <w:pPr>
              <w:rPr>
                <w:sz w:val="20"/>
              </w:rPr>
            </w:pPr>
            <w:r>
              <w:rPr>
                <w:sz w:val="20"/>
              </w:rPr>
              <w:t>03</w:t>
            </w:r>
          </w:p>
        </w:tc>
        <w:tc>
          <w:tcPr>
            <w:tcW w:type="dxa" w:w="1559"/>
            <w:shd w:fill="auto" w:val="clear"/>
          </w:tcPr>
          <w:p w14:paraId="AF1B0000">
            <w:pPr>
              <w:rPr>
                <w:sz w:val="20"/>
              </w:rPr>
            </w:pPr>
            <w:r>
              <w:rPr>
                <w:sz w:val="20"/>
              </w:rPr>
              <w:t>03 1 01 78230</w:t>
            </w:r>
          </w:p>
        </w:tc>
        <w:tc>
          <w:tcPr>
            <w:tcW w:type="dxa" w:w="567"/>
            <w:shd w:fill="auto" w:val="clear"/>
          </w:tcPr>
          <w:p w14:paraId="B01B0000">
            <w:pPr>
              <w:rPr>
                <w:sz w:val="20"/>
              </w:rPr>
            </w:pPr>
            <w:r>
              <w:rPr>
                <w:sz w:val="20"/>
              </w:rPr>
              <w:t>310</w:t>
            </w:r>
          </w:p>
        </w:tc>
        <w:tc>
          <w:tcPr>
            <w:tcW w:type="dxa" w:w="1434"/>
            <w:shd w:fill="auto" w:val="clear"/>
          </w:tcPr>
          <w:p w14:paraId="B11B0000">
            <w:pPr>
              <w:ind/>
              <w:jc w:val="right"/>
              <w:rPr>
                <w:sz w:val="20"/>
              </w:rPr>
            </w:pPr>
            <w:r>
              <w:rPr>
                <w:sz w:val="20"/>
              </w:rPr>
              <w:t>6 416,02</w:t>
            </w:r>
          </w:p>
        </w:tc>
      </w:tr>
      <w:tr>
        <w:trPr>
          <w:trHeight w:hRule="atLeast" w:val="20"/>
        </w:trPr>
        <w:tc>
          <w:tcPr>
            <w:tcW w:type="dxa" w:w="4678"/>
            <w:shd w:fill="auto" w:val="clear"/>
          </w:tcPr>
          <w:p w14:paraId="B21B0000">
            <w:pPr>
              <w:rPr>
                <w:sz w:val="20"/>
              </w:rPr>
            </w:pPr>
            <w:r>
              <w:rPr>
                <w:sz w:val="20"/>
              </w:rPr>
              <w:t>Ежемесячная доплата к пенсии гражданам, ставшим инвалидами при исполнении служебных обязанностей в районах боевых действий</w:t>
            </w:r>
          </w:p>
        </w:tc>
        <w:tc>
          <w:tcPr>
            <w:tcW w:type="dxa" w:w="567"/>
            <w:shd w:fill="auto" w:val="clear"/>
          </w:tcPr>
          <w:p w14:paraId="B31B0000">
            <w:pPr>
              <w:rPr>
                <w:sz w:val="20"/>
              </w:rPr>
            </w:pPr>
            <w:r>
              <w:rPr>
                <w:sz w:val="20"/>
              </w:rPr>
              <w:t>609</w:t>
            </w:r>
          </w:p>
        </w:tc>
        <w:tc>
          <w:tcPr>
            <w:tcW w:type="dxa" w:w="426"/>
            <w:shd w:fill="auto" w:val="clear"/>
          </w:tcPr>
          <w:p w14:paraId="B41B0000">
            <w:pPr>
              <w:rPr>
                <w:sz w:val="20"/>
              </w:rPr>
            </w:pPr>
            <w:r>
              <w:rPr>
                <w:sz w:val="20"/>
              </w:rPr>
              <w:t>10</w:t>
            </w:r>
          </w:p>
        </w:tc>
        <w:tc>
          <w:tcPr>
            <w:tcW w:type="dxa" w:w="425"/>
            <w:shd w:fill="auto" w:val="clear"/>
          </w:tcPr>
          <w:p w14:paraId="B51B0000">
            <w:pPr>
              <w:rPr>
                <w:sz w:val="20"/>
              </w:rPr>
            </w:pPr>
            <w:r>
              <w:rPr>
                <w:sz w:val="20"/>
              </w:rPr>
              <w:t>03</w:t>
            </w:r>
          </w:p>
        </w:tc>
        <w:tc>
          <w:tcPr>
            <w:tcW w:type="dxa" w:w="1559"/>
            <w:shd w:fill="auto" w:val="clear"/>
          </w:tcPr>
          <w:p w14:paraId="B61B0000">
            <w:pPr>
              <w:rPr>
                <w:sz w:val="20"/>
              </w:rPr>
            </w:pPr>
            <w:r>
              <w:rPr>
                <w:sz w:val="20"/>
              </w:rPr>
              <w:t>03 1 01 78240</w:t>
            </w:r>
          </w:p>
        </w:tc>
        <w:tc>
          <w:tcPr>
            <w:tcW w:type="dxa" w:w="567"/>
            <w:shd w:fill="auto" w:val="clear"/>
          </w:tcPr>
          <w:p w14:paraId="B71B0000">
            <w:pPr>
              <w:rPr>
                <w:sz w:val="20"/>
              </w:rPr>
            </w:pPr>
            <w:r>
              <w:rPr>
                <w:sz w:val="20"/>
              </w:rPr>
              <w:t>000</w:t>
            </w:r>
          </w:p>
        </w:tc>
        <w:tc>
          <w:tcPr>
            <w:tcW w:type="dxa" w:w="1434"/>
            <w:shd w:fill="auto" w:val="clear"/>
          </w:tcPr>
          <w:p w14:paraId="B81B0000">
            <w:pPr>
              <w:ind/>
              <w:jc w:val="right"/>
              <w:rPr>
                <w:sz w:val="20"/>
              </w:rPr>
            </w:pPr>
            <w:r>
              <w:rPr>
                <w:sz w:val="20"/>
              </w:rPr>
              <w:t>164,56</w:t>
            </w:r>
          </w:p>
        </w:tc>
      </w:tr>
      <w:tr>
        <w:trPr>
          <w:trHeight w:hRule="atLeast" w:val="20"/>
        </w:trPr>
        <w:tc>
          <w:tcPr>
            <w:tcW w:type="dxa" w:w="4678"/>
            <w:shd w:fill="auto" w:val="clear"/>
          </w:tcPr>
          <w:p w14:paraId="B91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A1B0000">
            <w:pPr>
              <w:rPr>
                <w:sz w:val="20"/>
              </w:rPr>
            </w:pPr>
            <w:r>
              <w:rPr>
                <w:sz w:val="20"/>
              </w:rPr>
              <w:t>609</w:t>
            </w:r>
          </w:p>
        </w:tc>
        <w:tc>
          <w:tcPr>
            <w:tcW w:type="dxa" w:w="426"/>
            <w:shd w:fill="auto" w:val="clear"/>
          </w:tcPr>
          <w:p w14:paraId="BB1B0000">
            <w:pPr>
              <w:rPr>
                <w:sz w:val="20"/>
              </w:rPr>
            </w:pPr>
            <w:r>
              <w:rPr>
                <w:sz w:val="20"/>
              </w:rPr>
              <w:t>10</w:t>
            </w:r>
          </w:p>
        </w:tc>
        <w:tc>
          <w:tcPr>
            <w:tcW w:type="dxa" w:w="425"/>
            <w:shd w:fill="auto" w:val="clear"/>
          </w:tcPr>
          <w:p w14:paraId="BC1B0000">
            <w:pPr>
              <w:rPr>
                <w:sz w:val="20"/>
              </w:rPr>
            </w:pPr>
            <w:r>
              <w:rPr>
                <w:sz w:val="20"/>
              </w:rPr>
              <w:t>03</w:t>
            </w:r>
          </w:p>
        </w:tc>
        <w:tc>
          <w:tcPr>
            <w:tcW w:type="dxa" w:w="1559"/>
            <w:shd w:fill="auto" w:val="clear"/>
          </w:tcPr>
          <w:p w14:paraId="BD1B0000">
            <w:pPr>
              <w:rPr>
                <w:sz w:val="20"/>
              </w:rPr>
            </w:pPr>
            <w:r>
              <w:rPr>
                <w:sz w:val="20"/>
              </w:rPr>
              <w:t>03 1 01 78240</w:t>
            </w:r>
          </w:p>
        </w:tc>
        <w:tc>
          <w:tcPr>
            <w:tcW w:type="dxa" w:w="567"/>
            <w:shd w:fill="auto" w:val="clear"/>
          </w:tcPr>
          <w:p w14:paraId="BE1B0000">
            <w:pPr>
              <w:rPr>
                <w:sz w:val="20"/>
              </w:rPr>
            </w:pPr>
            <w:r>
              <w:rPr>
                <w:sz w:val="20"/>
              </w:rPr>
              <w:t>240</w:t>
            </w:r>
          </w:p>
        </w:tc>
        <w:tc>
          <w:tcPr>
            <w:tcW w:type="dxa" w:w="1434"/>
            <w:shd w:fill="auto" w:val="clear"/>
          </w:tcPr>
          <w:p w14:paraId="BF1B0000">
            <w:pPr>
              <w:ind/>
              <w:jc w:val="right"/>
              <w:rPr>
                <w:sz w:val="20"/>
              </w:rPr>
            </w:pPr>
            <w:r>
              <w:rPr>
                <w:sz w:val="20"/>
              </w:rPr>
              <w:t>2,36</w:t>
            </w:r>
          </w:p>
        </w:tc>
      </w:tr>
      <w:tr>
        <w:trPr>
          <w:trHeight w:hRule="atLeast" w:val="20"/>
        </w:trPr>
        <w:tc>
          <w:tcPr>
            <w:tcW w:type="dxa" w:w="4678"/>
            <w:shd w:fill="auto" w:val="clear"/>
          </w:tcPr>
          <w:p w14:paraId="C01B0000">
            <w:pPr>
              <w:rPr>
                <w:sz w:val="20"/>
              </w:rPr>
            </w:pPr>
            <w:r>
              <w:rPr>
                <w:sz w:val="20"/>
              </w:rPr>
              <w:t>Публичные нормативные социальные выплаты гражданам</w:t>
            </w:r>
          </w:p>
        </w:tc>
        <w:tc>
          <w:tcPr>
            <w:tcW w:type="dxa" w:w="567"/>
            <w:shd w:fill="auto" w:val="clear"/>
          </w:tcPr>
          <w:p w14:paraId="C11B0000">
            <w:pPr>
              <w:rPr>
                <w:sz w:val="20"/>
              </w:rPr>
            </w:pPr>
            <w:r>
              <w:rPr>
                <w:sz w:val="20"/>
              </w:rPr>
              <w:t>609</w:t>
            </w:r>
          </w:p>
        </w:tc>
        <w:tc>
          <w:tcPr>
            <w:tcW w:type="dxa" w:w="426"/>
            <w:shd w:fill="auto" w:val="clear"/>
          </w:tcPr>
          <w:p w14:paraId="C21B0000">
            <w:pPr>
              <w:rPr>
                <w:sz w:val="20"/>
              </w:rPr>
            </w:pPr>
            <w:r>
              <w:rPr>
                <w:sz w:val="20"/>
              </w:rPr>
              <w:t>10</w:t>
            </w:r>
          </w:p>
        </w:tc>
        <w:tc>
          <w:tcPr>
            <w:tcW w:type="dxa" w:w="425"/>
            <w:shd w:fill="auto" w:val="clear"/>
          </w:tcPr>
          <w:p w14:paraId="C31B0000">
            <w:pPr>
              <w:rPr>
                <w:sz w:val="20"/>
              </w:rPr>
            </w:pPr>
            <w:r>
              <w:rPr>
                <w:sz w:val="20"/>
              </w:rPr>
              <w:t>03</w:t>
            </w:r>
          </w:p>
        </w:tc>
        <w:tc>
          <w:tcPr>
            <w:tcW w:type="dxa" w:w="1559"/>
            <w:shd w:fill="auto" w:val="clear"/>
          </w:tcPr>
          <w:p w14:paraId="C41B0000">
            <w:pPr>
              <w:rPr>
                <w:sz w:val="20"/>
              </w:rPr>
            </w:pPr>
            <w:r>
              <w:rPr>
                <w:sz w:val="20"/>
              </w:rPr>
              <w:t>03 1 01 78240</w:t>
            </w:r>
          </w:p>
        </w:tc>
        <w:tc>
          <w:tcPr>
            <w:tcW w:type="dxa" w:w="567"/>
            <w:shd w:fill="auto" w:val="clear"/>
          </w:tcPr>
          <w:p w14:paraId="C51B0000">
            <w:pPr>
              <w:rPr>
                <w:sz w:val="20"/>
              </w:rPr>
            </w:pPr>
            <w:r>
              <w:rPr>
                <w:sz w:val="20"/>
              </w:rPr>
              <w:t>310</w:t>
            </w:r>
          </w:p>
        </w:tc>
        <w:tc>
          <w:tcPr>
            <w:tcW w:type="dxa" w:w="1434"/>
            <w:shd w:fill="auto" w:val="clear"/>
          </w:tcPr>
          <w:p w14:paraId="C61B0000">
            <w:pPr>
              <w:ind/>
              <w:jc w:val="right"/>
              <w:rPr>
                <w:sz w:val="20"/>
              </w:rPr>
            </w:pPr>
            <w:r>
              <w:rPr>
                <w:sz w:val="20"/>
              </w:rPr>
              <w:t>162,20</w:t>
            </w:r>
          </w:p>
        </w:tc>
      </w:tr>
      <w:tr>
        <w:trPr>
          <w:trHeight w:hRule="atLeast" w:val="20"/>
        </w:trPr>
        <w:tc>
          <w:tcPr>
            <w:tcW w:type="dxa" w:w="4678"/>
            <w:shd w:fill="auto" w:val="clear"/>
          </w:tcPr>
          <w:p w14:paraId="C71B0000">
            <w:pPr>
              <w:rPr>
                <w:sz w:val="20"/>
              </w:rPr>
            </w:pPr>
            <w:r>
              <w:rPr>
                <w:sz w:val="20"/>
              </w:rPr>
              <w:t>Ежемесячная денежная выплата семьям погибших ветеранов боевых действий</w:t>
            </w:r>
          </w:p>
        </w:tc>
        <w:tc>
          <w:tcPr>
            <w:tcW w:type="dxa" w:w="567"/>
            <w:shd w:fill="auto" w:val="clear"/>
          </w:tcPr>
          <w:p w14:paraId="C81B0000">
            <w:pPr>
              <w:rPr>
                <w:sz w:val="20"/>
              </w:rPr>
            </w:pPr>
            <w:r>
              <w:rPr>
                <w:sz w:val="20"/>
              </w:rPr>
              <w:t>609</w:t>
            </w:r>
          </w:p>
        </w:tc>
        <w:tc>
          <w:tcPr>
            <w:tcW w:type="dxa" w:w="426"/>
            <w:shd w:fill="auto" w:val="clear"/>
          </w:tcPr>
          <w:p w14:paraId="C91B0000">
            <w:pPr>
              <w:rPr>
                <w:sz w:val="20"/>
              </w:rPr>
            </w:pPr>
            <w:r>
              <w:rPr>
                <w:sz w:val="20"/>
              </w:rPr>
              <w:t>10</w:t>
            </w:r>
          </w:p>
        </w:tc>
        <w:tc>
          <w:tcPr>
            <w:tcW w:type="dxa" w:w="425"/>
            <w:shd w:fill="auto" w:val="clear"/>
          </w:tcPr>
          <w:p w14:paraId="CA1B0000">
            <w:pPr>
              <w:rPr>
                <w:sz w:val="20"/>
              </w:rPr>
            </w:pPr>
            <w:r>
              <w:rPr>
                <w:sz w:val="20"/>
              </w:rPr>
              <w:t>03</w:t>
            </w:r>
          </w:p>
        </w:tc>
        <w:tc>
          <w:tcPr>
            <w:tcW w:type="dxa" w:w="1559"/>
            <w:shd w:fill="auto" w:val="clear"/>
          </w:tcPr>
          <w:p w14:paraId="CB1B0000">
            <w:pPr>
              <w:rPr>
                <w:sz w:val="20"/>
              </w:rPr>
            </w:pPr>
            <w:r>
              <w:rPr>
                <w:sz w:val="20"/>
              </w:rPr>
              <w:t>03 1 01 78250</w:t>
            </w:r>
          </w:p>
        </w:tc>
        <w:tc>
          <w:tcPr>
            <w:tcW w:type="dxa" w:w="567"/>
            <w:shd w:fill="auto" w:val="clear"/>
          </w:tcPr>
          <w:p w14:paraId="CC1B0000">
            <w:pPr>
              <w:rPr>
                <w:sz w:val="20"/>
              </w:rPr>
            </w:pPr>
            <w:r>
              <w:rPr>
                <w:sz w:val="20"/>
              </w:rPr>
              <w:t>000</w:t>
            </w:r>
          </w:p>
        </w:tc>
        <w:tc>
          <w:tcPr>
            <w:tcW w:type="dxa" w:w="1434"/>
            <w:shd w:fill="auto" w:val="clear"/>
          </w:tcPr>
          <w:p w14:paraId="CD1B0000">
            <w:pPr>
              <w:ind/>
              <w:jc w:val="right"/>
              <w:rPr>
                <w:sz w:val="20"/>
              </w:rPr>
            </w:pPr>
            <w:r>
              <w:rPr>
                <w:sz w:val="20"/>
              </w:rPr>
              <w:t>1 917,50</w:t>
            </w:r>
          </w:p>
        </w:tc>
      </w:tr>
      <w:tr>
        <w:trPr>
          <w:trHeight w:hRule="atLeast" w:val="20"/>
        </w:trPr>
        <w:tc>
          <w:tcPr>
            <w:tcW w:type="dxa" w:w="4678"/>
            <w:shd w:fill="auto" w:val="clear"/>
          </w:tcPr>
          <w:p w14:paraId="CE1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F1B0000">
            <w:pPr>
              <w:rPr>
                <w:sz w:val="20"/>
              </w:rPr>
            </w:pPr>
            <w:r>
              <w:rPr>
                <w:sz w:val="20"/>
              </w:rPr>
              <w:t>609</w:t>
            </w:r>
          </w:p>
        </w:tc>
        <w:tc>
          <w:tcPr>
            <w:tcW w:type="dxa" w:w="426"/>
            <w:shd w:fill="auto" w:val="clear"/>
          </w:tcPr>
          <w:p w14:paraId="D01B0000">
            <w:pPr>
              <w:rPr>
                <w:sz w:val="20"/>
              </w:rPr>
            </w:pPr>
            <w:r>
              <w:rPr>
                <w:sz w:val="20"/>
              </w:rPr>
              <w:t>10</w:t>
            </w:r>
          </w:p>
        </w:tc>
        <w:tc>
          <w:tcPr>
            <w:tcW w:type="dxa" w:w="425"/>
            <w:shd w:fill="auto" w:val="clear"/>
          </w:tcPr>
          <w:p w14:paraId="D11B0000">
            <w:pPr>
              <w:rPr>
                <w:sz w:val="20"/>
              </w:rPr>
            </w:pPr>
            <w:r>
              <w:rPr>
                <w:sz w:val="20"/>
              </w:rPr>
              <w:t>03</w:t>
            </w:r>
          </w:p>
        </w:tc>
        <w:tc>
          <w:tcPr>
            <w:tcW w:type="dxa" w:w="1559"/>
            <w:shd w:fill="auto" w:val="clear"/>
          </w:tcPr>
          <w:p w14:paraId="D21B0000">
            <w:pPr>
              <w:rPr>
                <w:sz w:val="20"/>
              </w:rPr>
            </w:pPr>
            <w:r>
              <w:rPr>
                <w:sz w:val="20"/>
              </w:rPr>
              <w:t>03 1 01 78250</w:t>
            </w:r>
          </w:p>
        </w:tc>
        <w:tc>
          <w:tcPr>
            <w:tcW w:type="dxa" w:w="567"/>
            <w:shd w:fill="auto" w:val="clear"/>
          </w:tcPr>
          <w:p w14:paraId="D31B0000">
            <w:pPr>
              <w:rPr>
                <w:sz w:val="20"/>
              </w:rPr>
            </w:pPr>
            <w:r>
              <w:rPr>
                <w:sz w:val="20"/>
              </w:rPr>
              <w:t>240</w:t>
            </w:r>
          </w:p>
        </w:tc>
        <w:tc>
          <w:tcPr>
            <w:tcW w:type="dxa" w:w="1434"/>
            <w:shd w:fill="auto" w:val="clear"/>
          </w:tcPr>
          <w:p w14:paraId="D41B0000">
            <w:pPr>
              <w:ind/>
              <w:jc w:val="right"/>
              <w:rPr>
                <w:sz w:val="20"/>
              </w:rPr>
            </w:pPr>
            <w:r>
              <w:rPr>
                <w:sz w:val="20"/>
              </w:rPr>
              <w:t>25,50</w:t>
            </w:r>
          </w:p>
        </w:tc>
      </w:tr>
      <w:tr>
        <w:trPr>
          <w:trHeight w:hRule="atLeast" w:val="20"/>
        </w:trPr>
        <w:tc>
          <w:tcPr>
            <w:tcW w:type="dxa" w:w="4678"/>
            <w:shd w:fill="auto" w:val="clear"/>
          </w:tcPr>
          <w:p w14:paraId="D51B0000">
            <w:pPr>
              <w:rPr>
                <w:sz w:val="20"/>
              </w:rPr>
            </w:pPr>
            <w:r>
              <w:rPr>
                <w:sz w:val="20"/>
              </w:rPr>
              <w:t>Публичные нормативные социальные выплаты гражданам</w:t>
            </w:r>
          </w:p>
        </w:tc>
        <w:tc>
          <w:tcPr>
            <w:tcW w:type="dxa" w:w="567"/>
            <w:shd w:fill="auto" w:val="clear"/>
          </w:tcPr>
          <w:p w14:paraId="D61B0000">
            <w:pPr>
              <w:rPr>
                <w:sz w:val="20"/>
              </w:rPr>
            </w:pPr>
            <w:r>
              <w:rPr>
                <w:sz w:val="20"/>
              </w:rPr>
              <w:t>609</w:t>
            </w:r>
          </w:p>
        </w:tc>
        <w:tc>
          <w:tcPr>
            <w:tcW w:type="dxa" w:w="426"/>
            <w:shd w:fill="auto" w:val="clear"/>
          </w:tcPr>
          <w:p w14:paraId="D71B0000">
            <w:pPr>
              <w:rPr>
                <w:sz w:val="20"/>
              </w:rPr>
            </w:pPr>
            <w:r>
              <w:rPr>
                <w:sz w:val="20"/>
              </w:rPr>
              <w:t>10</w:t>
            </w:r>
          </w:p>
        </w:tc>
        <w:tc>
          <w:tcPr>
            <w:tcW w:type="dxa" w:w="425"/>
            <w:shd w:fill="auto" w:val="clear"/>
          </w:tcPr>
          <w:p w14:paraId="D81B0000">
            <w:pPr>
              <w:rPr>
                <w:sz w:val="20"/>
              </w:rPr>
            </w:pPr>
            <w:r>
              <w:rPr>
                <w:sz w:val="20"/>
              </w:rPr>
              <w:t>03</w:t>
            </w:r>
          </w:p>
        </w:tc>
        <w:tc>
          <w:tcPr>
            <w:tcW w:type="dxa" w:w="1559"/>
            <w:shd w:fill="auto" w:val="clear"/>
          </w:tcPr>
          <w:p w14:paraId="D91B0000">
            <w:pPr>
              <w:rPr>
                <w:sz w:val="20"/>
              </w:rPr>
            </w:pPr>
            <w:r>
              <w:rPr>
                <w:sz w:val="20"/>
              </w:rPr>
              <w:t>03 1 01 78250</w:t>
            </w:r>
          </w:p>
        </w:tc>
        <w:tc>
          <w:tcPr>
            <w:tcW w:type="dxa" w:w="567"/>
            <w:shd w:fill="auto" w:val="clear"/>
          </w:tcPr>
          <w:p w14:paraId="DA1B0000">
            <w:pPr>
              <w:rPr>
                <w:sz w:val="20"/>
              </w:rPr>
            </w:pPr>
            <w:r>
              <w:rPr>
                <w:sz w:val="20"/>
              </w:rPr>
              <w:t>310</w:t>
            </w:r>
          </w:p>
        </w:tc>
        <w:tc>
          <w:tcPr>
            <w:tcW w:type="dxa" w:w="1434"/>
            <w:shd w:fill="auto" w:val="clear"/>
          </w:tcPr>
          <w:p w14:paraId="DB1B0000">
            <w:pPr>
              <w:ind/>
              <w:jc w:val="right"/>
              <w:rPr>
                <w:sz w:val="20"/>
              </w:rPr>
            </w:pPr>
            <w:r>
              <w:rPr>
                <w:sz w:val="20"/>
              </w:rPr>
              <w:t>1 892,00</w:t>
            </w:r>
          </w:p>
        </w:tc>
      </w:tr>
      <w:tr>
        <w:trPr>
          <w:trHeight w:hRule="atLeast" w:val="20"/>
        </w:trPr>
        <w:tc>
          <w:tcPr>
            <w:tcW w:type="dxa" w:w="4678"/>
            <w:shd w:fill="auto" w:val="clear"/>
          </w:tcPr>
          <w:p w14:paraId="DC1B0000">
            <w:pPr>
              <w:rPr>
                <w:sz w:val="20"/>
              </w:rPr>
            </w:pPr>
            <w:r>
              <w:rPr>
                <w:sz w:val="20"/>
              </w:rPr>
              <w:t>Предоставление гражданам субсидий на оплату жилого помещения и коммунальных услуг</w:t>
            </w:r>
          </w:p>
        </w:tc>
        <w:tc>
          <w:tcPr>
            <w:tcW w:type="dxa" w:w="567"/>
            <w:shd w:fill="auto" w:val="clear"/>
          </w:tcPr>
          <w:p w14:paraId="DD1B0000">
            <w:pPr>
              <w:rPr>
                <w:sz w:val="20"/>
              </w:rPr>
            </w:pPr>
            <w:r>
              <w:rPr>
                <w:sz w:val="20"/>
              </w:rPr>
              <w:t>609</w:t>
            </w:r>
          </w:p>
        </w:tc>
        <w:tc>
          <w:tcPr>
            <w:tcW w:type="dxa" w:w="426"/>
            <w:shd w:fill="auto" w:val="clear"/>
          </w:tcPr>
          <w:p w14:paraId="DE1B0000">
            <w:pPr>
              <w:rPr>
                <w:sz w:val="20"/>
              </w:rPr>
            </w:pPr>
            <w:r>
              <w:rPr>
                <w:sz w:val="20"/>
              </w:rPr>
              <w:t>10</w:t>
            </w:r>
          </w:p>
        </w:tc>
        <w:tc>
          <w:tcPr>
            <w:tcW w:type="dxa" w:w="425"/>
            <w:shd w:fill="auto" w:val="clear"/>
          </w:tcPr>
          <w:p w14:paraId="DF1B0000">
            <w:pPr>
              <w:rPr>
                <w:sz w:val="20"/>
              </w:rPr>
            </w:pPr>
            <w:r>
              <w:rPr>
                <w:sz w:val="20"/>
              </w:rPr>
              <w:t>03</w:t>
            </w:r>
          </w:p>
        </w:tc>
        <w:tc>
          <w:tcPr>
            <w:tcW w:type="dxa" w:w="1559"/>
            <w:shd w:fill="auto" w:val="clear"/>
          </w:tcPr>
          <w:p w14:paraId="E01B0000">
            <w:pPr>
              <w:rPr>
                <w:sz w:val="20"/>
              </w:rPr>
            </w:pPr>
            <w:r>
              <w:rPr>
                <w:sz w:val="20"/>
              </w:rPr>
              <w:t>03 1 01 78260</w:t>
            </w:r>
          </w:p>
        </w:tc>
        <w:tc>
          <w:tcPr>
            <w:tcW w:type="dxa" w:w="567"/>
            <w:shd w:fill="auto" w:val="clear"/>
          </w:tcPr>
          <w:p w14:paraId="E11B0000">
            <w:pPr>
              <w:rPr>
                <w:sz w:val="20"/>
              </w:rPr>
            </w:pPr>
            <w:r>
              <w:rPr>
                <w:sz w:val="20"/>
              </w:rPr>
              <w:t>000</w:t>
            </w:r>
          </w:p>
        </w:tc>
        <w:tc>
          <w:tcPr>
            <w:tcW w:type="dxa" w:w="1434"/>
            <w:shd w:fill="auto" w:val="clear"/>
          </w:tcPr>
          <w:p w14:paraId="E21B0000">
            <w:pPr>
              <w:ind/>
              <w:jc w:val="right"/>
              <w:rPr>
                <w:sz w:val="20"/>
              </w:rPr>
            </w:pPr>
            <w:r>
              <w:rPr>
                <w:sz w:val="20"/>
              </w:rPr>
              <w:t>294 029,19</w:t>
            </w:r>
          </w:p>
        </w:tc>
      </w:tr>
      <w:tr>
        <w:trPr>
          <w:trHeight w:hRule="atLeast" w:val="20"/>
        </w:trPr>
        <w:tc>
          <w:tcPr>
            <w:tcW w:type="dxa" w:w="4678"/>
            <w:shd w:fill="auto" w:val="clear"/>
          </w:tcPr>
          <w:p w14:paraId="E31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41B0000">
            <w:pPr>
              <w:rPr>
                <w:sz w:val="20"/>
              </w:rPr>
            </w:pPr>
            <w:r>
              <w:rPr>
                <w:sz w:val="20"/>
              </w:rPr>
              <w:t>609</w:t>
            </w:r>
          </w:p>
        </w:tc>
        <w:tc>
          <w:tcPr>
            <w:tcW w:type="dxa" w:w="426"/>
            <w:shd w:fill="auto" w:val="clear"/>
          </w:tcPr>
          <w:p w14:paraId="E51B0000">
            <w:pPr>
              <w:rPr>
                <w:sz w:val="20"/>
              </w:rPr>
            </w:pPr>
            <w:r>
              <w:rPr>
                <w:sz w:val="20"/>
              </w:rPr>
              <w:t>10</w:t>
            </w:r>
          </w:p>
        </w:tc>
        <w:tc>
          <w:tcPr>
            <w:tcW w:type="dxa" w:w="425"/>
            <w:shd w:fill="auto" w:val="clear"/>
          </w:tcPr>
          <w:p w14:paraId="E61B0000">
            <w:pPr>
              <w:rPr>
                <w:sz w:val="20"/>
              </w:rPr>
            </w:pPr>
            <w:r>
              <w:rPr>
                <w:sz w:val="20"/>
              </w:rPr>
              <w:t>03</w:t>
            </w:r>
          </w:p>
        </w:tc>
        <w:tc>
          <w:tcPr>
            <w:tcW w:type="dxa" w:w="1559"/>
            <w:shd w:fill="auto" w:val="clear"/>
          </w:tcPr>
          <w:p w14:paraId="E71B0000">
            <w:pPr>
              <w:rPr>
                <w:sz w:val="20"/>
              </w:rPr>
            </w:pPr>
            <w:r>
              <w:rPr>
                <w:sz w:val="20"/>
              </w:rPr>
              <w:t>03 1 01 78260</w:t>
            </w:r>
          </w:p>
        </w:tc>
        <w:tc>
          <w:tcPr>
            <w:tcW w:type="dxa" w:w="567"/>
            <w:shd w:fill="auto" w:val="clear"/>
          </w:tcPr>
          <w:p w14:paraId="E81B0000">
            <w:pPr>
              <w:rPr>
                <w:sz w:val="20"/>
              </w:rPr>
            </w:pPr>
            <w:r>
              <w:rPr>
                <w:sz w:val="20"/>
              </w:rPr>
              <w:t>240</w:t>
            </w:r>
          </w:p>
        </w:tc>
        <w:tc>
          <w:tcPr>
            <w:tcW w:type="dxa" w:w="1434"/>
            <w:shd w:fill="auto" w:val="clear"/>
          </w:tcPr>
          <w:p w14:paraId="E91B0000">
            <w:pPr>
              <w:ind/>
              <w:jc w:val="right"/>
              <w:rPr>
                <w:sz w:val="20"/>
              </w:rPr>
            </w:pPr>
            <w:r>
              <w:rPr>
                <w:sz w:val="20"/>
              </w:rPr>
              <w:t>4 200,00</w:t>
            </w:r>
          </w:p>
        </w:tc>
      </w:tr>
      <w:tr>
        <w:trPr>
          <w:trHeight w:hRule="atLeast" w:val="20"/>
        </w:trPr>
        <w:tc>
          <w:tcPr>
            <w:tcW w:type="dxa" w:w="4678"/>
            <w:shd w:fill="auto" w:val="clear"/>
          </w:tcPr>
          <w:p w14:paraId="EA1B0000">
            <w:pPr>
              <w:rPr>
                <w:sz w:val="20"/>
              </w:rPr>
            </w:pPr>
            <w:r>
              <w:rPr>
                <w:sz w:val="20"/>
              </w:rPr>
              <w:t>Публичные нормативные социальные выплаты гражданам</w:t>
            </w:r>
          </w:p>
        </w:tc>
        <w:tc>
          <w:tcPr>
            <w:tcW w:type="dxa" w:w="567"/>
            <w:shd w:fill="auto" w:val="clear"/>
          </w:tcPr>
          <w:p w14:paraId="EB1B0000">
            <w:pPr>
              <w:rPr>
                <w:sz w:val="20"/>
              </w:rPr>
            </w:pPr>
            <w:r>
              <w:rPr>
                <w:sz w:val="20"/>
              </w:rPr>
              <w:t>609</w:t>
            </w:r>
          </w:p>
        </w:tc>
        <w:tc>
          <w:tcPr>
            <w:tcW w:type="dxa" w:w="426"/>
            <w:shd w:fill="auto" w:val="clear"/>
          </w:tcPr>
          <w:p w14:paraId="EC1B0000">
            <w:pPr>
              <w:rPr>
                <w:sz w:val="20"/>
              </w:rPr>
            </w:pPr>
            <w:r>
              <w:rPr>
                <w:sz w:val="20"/>
              </w:rPr>
              <w:t>10</w:t>
            </w:r>
          </w:p>
        </w:tc>
        <w:tc>
          <w:tcPr>
            <w:tcW w:type="dxa" w:w="425"/>
            <w:shd w:fill="auto" w:val="clear"/>
          </w:tcPr>
          <w:p w14:paraId="ED1B0000">
            <w:pPr>
              <w:rPr>
                <w:sz w:val="20"/>
              </w:rPr>
            </w:pPr>
            <w:r>
              <w:rPr>
                <w:sz w:val="20"/>
              </w:rPr>
              <w:t>03</w:t>
            </w:r>
          </w:p>
        </w:tc>
        <w:tc>
          <w:tcPr>
            <w:tcW w:type="dxa" w:w="1559"/>
            <w:shd w:fill="auto" w:val="clear"/>
          </w:tcPr>
          <w:p w14:paraId="EE1B0000">
            <w:pPr>
              <w:rPr>
                <w:sz w:val="20"/>
              </w:rPr>
            </w:pPr>
            <w:r>
              <w:rPr>
                <w:sz w:val="20"/>
              </w:rPr>
              <w:t>03 1 01 78260</w:t>
            </w:r>
          </w:p>
        </w:tc>
        <w:tc>
          <w:tcPr>
            <w:tcW w:type="dxa" w:w="567"/>
            <w:shd w:fill="auto" w:val="clear"/>
          </w:tcPr>
          <w:p w14:paraId="EF1B0000">
            <w:pPr>
              <w:rPr>
                <w:sz w:val="20"/>
              </w:rPr>
            </w:pPr>
            <w:r>
              <w:rPr>
                <w:sz w:val="20"/>
              </w:rPr>
              <w:t>310</w:t>
            </w:r>
          </w:p>
        </w:tc>
        <w:tc>
          <w:tcPr>
            <w:tcW w:type="dxa" w:w="1434"/>
            <w:shd w:fill="auto" w:val="clear"/>
          </w:tcPr>
          <w:p w14:paraId="F01B0000">
            <w:pPr>
              <w:ind/>
              <w:jc w:val="right"/>
              <w:rPr>
                <w:sz w:val="20"/>
              </w:rPr>
            </w:pPr>
            <w:r>
              <w:rPr>
                <w:sz w:val="20"/>
              </w:rPr>
              <w:t>289 829,19</w:t>
            </w:r>
          </w:p>
        </w:tc>
      </w:tr>
      <w:tr>
        <w:trPr>
          <w:trHeight w:hRule="atLeast" w:val="20"/>
        </w:trPr>
        <w:tc>
          <w:tcPr>
            <w:tcW w:type="dxa" w:w="4678"/>
            <w:shd w:fill="auto" w:val="clear"/>
          </w:tcPr>
          <w:p w14:paraId="F11B0000">
            <w:pPr>
              <w:rPr>
                <w:sz w:val="20"/>
              </w:rPr>
            </w:pPr>
            <w:r>
              <w:rPr>
                <w:sz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type="dxa" w:w="567"/>
            <w:shd w:fill="auto" w:val="clear"/>
          </w:tcPr>
          <w:p w14:paraId="F21B0000">
            <w:pPr>
              <w:rPr>
                <w:sz w:val="20"/>
              </w:rPr>
            </w:pPr>
            <w:r>
              <w:rPr>
                <w:sz w:val="20"/>
              </w:rPr>
              <w:t>609</w:t>
            </w:r>
          </w:p>
        </w:tc>
        <w:tc>
          <w:tcPr>
            <w:tcW w:type="dxa" w:w="426"/>
            <w:shd w:fill="auto" w:val="clear"/>
          </w:tcPr>
          <w:p w14:paraId="F31B0000">
            <w:pPr>
              <w:rPr>
                <w:sz w:val="20"/>
              </w:rPr>
            </w:pPr>
            <w:r>
              <w:rPr>
                <w:sz w:val="20"/>
              </w:rPr>
              <w:t>10</w:t>
            </w:r>
          </w:p>
        </w:tc>
        <w:tc>
          <w:tcPr>
            <w:tcW w:type="dxa" w:w="425"/>
            <w:shd w:fill="auto" w:val="clear"/>
          </w:tcPr>
          <w:p w14:paraId="F41B0000">
            <w:pPr>
              <w:rPr>
                <w:sz w:val="20"/>
              </w:rPr>
            </w:pPr>
            <w:r>
              <w:rPr>
                <w:sz w:val="20"/>
              </w:rPr>
              <w:t>03</w:t>
            </w:r>
          </w:p>
        </w:tc>
        <w:tc>
          <w:tcPr>
            <w:tcW w:type="dxa" w:w="1559"/>
            <w:shd w:fill="auto" w:val="clear"/>
          </w:tcPr>
          <w:p w14:paraId="F51B0000">
            <w:pPr>
              <w:rPr>
                <w:sz w:val="20"/>
              </w:rPr>
            </w:pPr>
            <w:r>
              <w:rPr>
                <w:sz w:val="20"/>
              </w:rPr>
              <w:t>03 1 01 78270</w:t>
            </w:r>
          </w:p>
        </w:tc>
        <w:tc>
          <w:tcPr>
            <w:tcW w:type="dxa" w:w="567"/>
            <w:shd w:fill="auto" w:val="clear"/>
          </w:tcPr>
          <w:p w14:paraId="F61B0000">
            <w:pPr>
              <w:rPr>
                <w:sz w:val="20"/>
              </w:rPr>
            </w:pPr>
            <w:r>
              <w:rPr>
                <w:sz w:val="20"/>
              </w:rPr>
              <w:t>000</w:t>
            </w:r>
          </w:p>
        </w:tc>
        <w:tc>
          <w:tcPr>
            <w:tcW w:type="dxa" w:w="1434"/>
            <w:shd w:fill="auto" w:val="clear"/>
          </w:tcPr>
          <w:p w14:paraId="F71B0000">
            <w:pPr>
              <w:ind/>
              <w:jc w:val="right"/>
              <w:rPr>
                <w:sz w:val="20"/>
              </w:rPr>
            </w:pPr>
            <w:r>
              <w:rPr>
                <w:sz w:val="20"/>
              </w:rPr>
              <w:t>3 725,00</w:t>
            </w:r>
          </w:p>
        </w:tc>
      </w:tr>
      <w:tr>
        <w:trPr>
          <w:trHeight w:hRule="atLeast" w:val="20"/>
        </w:trPr>
        <w:tc>
          <w:tcPr>
            <w:tcW w:type="dxa" w:w="4678"/>
            <w:shd w:fill="auto" w:val="clear"/>
          </w:tcPr>
          <w:p w14:paraId="F81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91B0000">
            <w:pPr>
              <w:rPr>
                <w:sz w:val="20"/>
              </w:rPr>
            </w:pPr>
            <w:r>
              <w:rPr>
                <w:sz w:val="20"/>
              </w:rPr>
              <w:t>609</w:t>
            </w:r>
          </w:p>
        </w:tc>
        <w:tc>
          <w:tcPr>
            <w:tcW w:type="dxa" w:w="426"/>
            <w:shd w:fill="auto" w:val="clear"/>
          </w:tcPr>
          <w:p w14:paraId="FA1B0000">
            <w:pPr>
              <w:rPr>
                <w:sz w:val="20"/>
              </w:rPr>
            </w:pPr>
            <w:r>
              <w:rPr>
                <w:sz w:val="20"/>
              </w:rPr>
              <w:t>10</w:t>
            </w:r>
          </w:p>
        </w:tc>
        <w:tc>
          <w:tcPr>
            <w:tcW w:type="dxa" w:w="425"/>
            <w:shd w:fill="auto" w:val="clear"/>
          </w:tcPr>
          <w:p w14:paraId="FB1B0000">
            <w:pPr>
              <w:rPr>
                <w:sz w:val="20"/>
              </w:rPr>
            </w:pPr>
            <w:r>
              <w:rPr>
                <w:sz w:val="20"/>
              </w:rPr>
              <w:t>03</w:t>
            </w:r>
          </w:p>
        </w:tc>
        <w:tc>
          <w:tcPr>
            <w:tcW w:type="dxa" w:w="1559"/>
            <w:shd w:fill="auto" w:val="clear"/>
          </w:tcPr>
          <w:p w14:paraId="FC1B0000">
            <w:pPr>
              <w:rPr>
                <w:sz w:val="20"/>
              </w:rPr>
            </w:pPr>
            <w:r>
              <w:rPr>
                <w:sz w:val="20"/>
              </w:rPr>
              <w:t>03 1 01 78270</w:t>
            </w:r>
          </w:p>
        </w:tc>
        <w:tc>
          <w:tcPr>
            <w:tcW w:type="dxa" w:w="567"/>
            <w:shd w:fill="auto" w:val="clear"/>
          </w:tcPr>
          <w:p w14:paraId="FD1B0000">
            <w:pPr>
              <w:rPr>
                <w:sz w:val="20"/>
              </w:rPr>
            </w:pPr>
            <w:r>
              <w:rPr>
                <w:sz w:val="20"/>
              </w:rPr>
              <w:t>240</w:t>
            </w:r>
          </w:p>
        </w:tc>
        <w:tc>
          <w:tcPr>
            <w:tcW w:type="dxa" w:w="1434"/>
            <w:shd w:fill="auto" w:val="clear"/>
          </w:tcPr>
          <w:p w14:paraId="FE1B0000">
            <w:pPr>
              <w:ind/>
              <w:jc w:val="right"/>
              <w:rPr>
                <w:sz w:val="20"/>
              </w:rPr>
            </w:pPr>
            <w:r>
              <w:rPr>
                <w:sz w:val="20"/>
              </w:rPr>
              <w:t>25,00</w:t>
            </w:r>
          </w:p>
        </w:tc>
      </w:tr>
      <w:tr>
        <w:trPr>
          <w:trHeight w:hRule="atLeast" w:val="20"/>
        </w:trPr>
        <w:tc>
          <w:tcPr>
            <w:tcW w:type="dxa" w:w="4678"/>
            <w:shd w:fill="auto" w:val="clear"/>
          </w:tcPr>
          <w:p w14:paraId="FF1B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001C0000">
            <w:pPr>
              <w:rPr>
                <w:sz w:val="20"/>
              </w:rPr>
            </w:pPr>
            <w:r>
              <w:rPr>
                <w:sz w:val="20"/>
              </w:rPr>
              <w:t>609</w:t>
            </w:r>
          </w:p>
        </w:tc>
        <w:tc>
          <w:tcPr>
            <w:tcW w:type="dxa" w:w="426"/>
            <w:shd w:fill="auto" w:val="clear"/>
          </w:tcPr>
          <w:p w14:paraId="011C0000">
            <w:pPr>
              <w:rPr>
                <w:sz w:val="20"/>
              </w:rPr>
            </w:pPr>
            <w:r>
              <w:rPr>
                <w:sz w:val="20"/>
              </w:rPr>
              <w:t>10</w:t>
            </w:r>
          </w:p>
        </w:tc>
        <w:tc>
          <w:tcPr>
            <w:tcW w:type="dxa" w:w="425"/>
            <w:shd w:fill="auto" w:val="clear"/>
          </w:tcPr>
          <w:p w14:paraId="021C0000">
            <w:pPr>
              <w:rPr>
                <w:sz w:val="20"/>
              </w:rPr>
            </w:pPr>
            <w:r>
              <w:rPr>
                <w:sz w:val="20"/>
              </w:rPr>
              <w:t>03</w:t>
            </w:r>
          </w:p>
        </w:tc>
        <w:tc>
          <w:tcPr>
            <w:tcW w:type="dxa" w:w="1559"/>
            <w:shd w:fill="auto" w:val="clear"/>
          </w:tcPr>
          <w:p w14:paraId="031C0000">
            <w:pPr>
              <w:rPr>
                <w:sz w:val="20"/>
              </w:rPr>
            </w:pPr>
            <w:r>
              <w:rPr>
                <w:sz w:val="20"/>
              </w:rPr>
              <w:t>03 1 01 78270</w:t>
            </w:r>
          </w:p>
        </w:tc>
        <w:tc>
          <w:tcPr>
            <w:tcW w:type="dxa" w:w="567"/>
            <w:shd w:fill="auto" w:val="clear"/>
          </w:tcPr>
          <w:p w14:paraId="041C0000">
            <w:pPr>
              <w:rPr>
                <w:sz w:val="20"/>
              </w:rPr>
            </w:pPr>
            <w:r>
              <w:rPr>
                <w:sz w:val="20"/>
              </w:rPr>
              <w:t>320</w:t>
            </w:r>
          </w:p>
        </w:tc>
        <w:tc>
          <w:tcPr>
            <w:tcW w:type="dxa" w:w="1434"/>
            <w:shd w:fill="auto" w:val="clear"/>
          </w:tcPr>
          <w:p w14:paraId="051C0000">
            <w:pPr>
              <w:ind/>
              <w:jc w:val="right"/>
              <w:rPr>
                <w:sz w:val="20"/>
              </w:rPr>
            </w:pPr>
            <w:r>
              <w:rPr>
                <w:sz w:val="20"/>
              </w:rPr>
              <w:t>3 700,00</w:t>
            </w:r>
          </w:p>
        </w:tc>
      </w:tr>
      <w:tr>
        <w:trPr>
          <w:trHeight w:hRule="atLeast" w:val="20"/>
        </w:trPr>
        <w:tc>
          <w:tcPr>
            <w:tcW w:type="dxa" w:w="4678"/>
            <w:shd w:fill="auto" w:val="clear"/>
          </w:tcPr>
          <w:p w14:paraId="061C0000">
            <w:pPr>
              <w:rPr>
                <w:sz w:val="20"/>
              </w:rPr>
            </w:pPr>
            <w:r>
              <w:rPr>
                <w:sz w:val="20"/>
              </w:rPr>
              <w:t>Осуществление выплаты социального пособия на погребение</w:t>
            </w:r>
          </w:p>
        </w:tc>
        <w:tc>
          <w:tcPr>
            <w:tcW w:type="dxa" w:w="567"/>
            <w:shd w:fill="auto" w:val="clear"/>
          </w:tcPr>
          <w:p w14:paraId="071C0000">
            <w:pPr>
              <w:rPr>
                <w:sz w:val="20"/>
              </w:rPr>
            </w:pPr>
            <w:r>
              <w:rPr>
                <w:sz w:val="20"/>
              </w:rPr>
              <w:t>609</w:t>
            </w:r>
          </w:p>
        </w:tc>
        <w:tc>
          <w:tcPr>
            <w:tcW w:type="dxa" w:w="426"/>
            <w:shd w:fill="auto" w:val="clear"/>
          </w:tcPr>
          <w:p w14:paraId="081C0000">
            <w:pPr>
              <w:rPr>
                <w:sz w:val="20"/>
              </w:rPr>
            </w:pPr>
            <w:r>
              <w:rPr>
                <w:sz w:val="20"/>
              </w:rPr>
              <w:t>10</w:t>
            </w:r>
          </w:p>
        </w:tc>
        <w:tc>
          <w:tcPr>
            <w:tcW w:type="dxa" w:w="425"/>
            <w:shd w:fill="auto" w:val="clear"/>
          </w:tcPr>
          <w:p w14:paraId="091C0000">
            <w:pPr>
              <w:rPr>
                <w:sz w:val="20"/>
              </w:rPr>
            </w:pPr>
            <w:r>
              <w:rPr>
                <w:sz w:val="20"/>
              </w:rPr>
              <w:t>03</w:t>
            </w:r>
          </w:p>
        </w:tc>
        <w:tc>
          <w:tcPr>
            <w:tcW w:type="dxa" w:w="1559"/>
            <w:shd w:fill="auto" w:val="clear"/>
          </w:tcPr>
          <w:p w14:paraId="0A1C0000">
            <w:pPr>
              <w:rPr>
                <w:sz w:val="20"/>
              </w:rPr>
            </w:pPr>
            <w:r>
              <w:rPr>
                <w:sz w:val="20"/>
              </w:rPr>
              <w:t>03 1 01 78730</w:t>
            </w:r>
          </w:p>
        </w:tc>
        <w:tc>
          <w:tcPr>
            <w:tcW w:type="dxa" w:w="567"/>
            <w:shd w:fill="auto" w:val="clear"/>
          </w:tcPr>
          <w:p w14:paraId="0B1C0000">
            <w:pPr>
              <w:rPr>
                <w:sz w:val="20"/>
              </w:rPr>
            </w:pPr>
            <w:r>
              <w:rPr>
                <w:sz w:val="20"/>
              </w:rPr>
              <w:t>000</w:t>
            </w:r>
          </w:p>
        </w:tc>
        <w:tc>
          <w:tcPr>
            <w:tcW w:type="dxa" w:w="1434"/>
            <w:shd w:fill="auto" w:val="clear"/>
          </w:tcPr>
          <w:p w14:paraId="0C1C0000">
            <w:pPr>
              <w:ind/>
              <w:jc w:val="right"/>
              <w:rPr>
                <w:sz w:val="20"/>
              </w:rPr>
            </w:pPr>
            <w:r>
              <w:rPr>
                <w:sz w:val="20"/>
              </w:rPr>
              <w:t>2 359,78</w:t>
            </w:r>
          </w:p>
        </w:tc>
      </w:tr>
      <w:tr>
        <w:trPr>
          <w:trHeight w:hRule="atLeast" w:val="20"/>
        </w:trPr>
        <w:tc>
          <w:tcPr>
            <w:tcW w:type="dxa" w:w="4678"/>
            <w:shd w:fill="auto" w:val="clear"/>
          </w:tcPr>
          <w:p w14:paraId="0D1C0000">
            <w:pPr>
              <w:rPr>
                <w:sz w:val="20"/>
              </w:rPr>
            </w:pPr>
            <w:r>
              <w:rPr>
                <w:sz w:val="20"/>
              </w:rPr>
              <w:t>Публичные нормативные социальные выплаты гражданам</w:t>
            </w:r>
          </w:p>
        </w:tc>
        <w:tc>
          <w:tcPr>
            <w:tcW w:type="dxa" w:w="567"/>
            <w:shd w:fill="auto" w:val="clear"/>
          </w:tcPr>
          <w:p w14:paraId="0E1C0000">
            <w:pPr>
              <w:rPr>
                <w:sz w:val="20"/>
              </w:rPr>
            </w:pPr>
            <w:r>
              <w:rPr>
                <w:sz w:val="20"/>
              </w:rPr>
              <w:t>609</w:t>
            </w:r>
          </w:p>
        </w:tc>
        <w:tc>
          <w:tcPr>
            <w:tcW w:type="dxa" w:w="426"/>
            <w:shd w:fill="auto" w:val="clear"/>
          </w:tcPr>
          <w:p w14:paraId="0F1C0000">
            <w:pPr>
              <w:rPr>
                <w:sz w:val="20"/>
              </w:rPr>
            </w:pPr>
            <w:r>
              <w:rPr>
                <w:sz w:val="20"/>
              </w:rPr>
              <w:t>10</w:t>
            </w:r>
          </w:p>
        </w:tc>
        <w:tc>
          <w:tcPr>
            <w:tcW w:type="dxa" w:w="425"/>
            <w:shd w:fill="auto" w:val="clear"/>
          </w:tcPr>
          <w:p w14:paraId="101C0000">
            <w:pPr>
              <w:rPr>
                <w:sz w:val="20"/>
              </w:rPr>
            </w:pPr>
            <w:r>
              <w:rPr>
                <w:sz w:val="20"/>
              </w:rPr>
              <w:t>03</w:t>
            </w:r>
          </w:p>
        </w:tc>
        <w:tc>
          <w:tcPr>
            <w:tcW w:type="dxa" w:w="1559"/>
            <w:shd w:fill="auto" w:val="clear"/>
          </w:tcPr>
          <w:p w14:paraId="111C0000">
            <w:pPr>
              <w:rPr>
                <w:sz w:val="20"/>
              </w:rPr>
            </w:pPr>
            <w:r>
              <w:rPr>
                <w:sz w:val="20"/>
              </w:rPr>
              <w:t>03 1 01 78730</w:t>
            </w:r>
          </w:p>
        </w:tc>
        <w:tc>
          <w:tcPr>
            <w:tcW w:type="dxa" w:w="567"/>
            <w:shd w:fill="auto" w:val="clear"/>
          </w:tcPr>
          <w:p w14:paraId="121C0000">
            <w:pPr>
              <w:rPr>
                <w:sz w:val="20"/>
              </w:rPr>
            </w:pPr>
            <w:r>
              <w:rPr>
                <w:sz w:val="20"/>
              </w:rPr>
              <w:t>310</w:t>
            </w:r>
          </w:p>
        </w:tc>
        <w:tc>
          <w:tcPr>
            <w:tcW w:type="dxa" w:w="1434"/>
            <w:shd w:fill="auto" w:val="clear"/>
          </w:tcPr>
          <w:p w14:paraId="131C0000">
            <w:pPr>
              <w:ind/>
              <w:jc w:val="right"/>
              <w:rPr>
                <w:sz w:val="20"/>
              </w:rPr>
            </w:pPr>
            <w:r>
              <w:rPr>
                <w:sz w:val="20"/>
              </w:rPr>
              <w:t>2 359,78</w:t>
            </w:r>
          </w:p>
        </w:tc>
      </w:tr>
      <w:tr>
        <w:trPr>
          <w:trHeight w:hRule="atLeast" w:val="20"/>
        </w:trPr>
        <w:tc>
          <w:tcPr>
            <w:tcW w:type="dxa" w:w="4678"/>
            <w:shd w:fill="auto" w:val="clear"/>
          </w:tcPr>
          <w:p w14:paraId="141C0000">
            <w:pPr>
              <w:rPr>
                <w:sz w:val="20"/>
              </w:rPr>
            </w:pPr>
            <w:r>
              <w:rPr>
                <w:sz w:val="20"/>
              </w:rPr>
              <w:t xml:space="preserve">Оказание государственной социальной помощи на основании социального контракта отдельным категориям граждан </w:t>
            </w:r>
          </w:p>
        </w:tc>
        <w:tc>
          <w:tcPr>
            <w:tcW w:type="dxa" w:w="567"/>
            <w:shd w:fill="auto" w:val="clear"/>
          </w:tcPr>
          <w:p w14:paraId="151C0000">
            <w:pPr>
              <w:rPr>
                <w:sz w:val="20"/>
              </w:rPr>
            </w:pPr>
            <w:r>
              <w:rPr>
                <w:sz w:val="20"/>
              </w:rPr>
              <w:t>609</w:t>
            </w:r>
          </w:p>
        </w:tc>
        <w:tc>
          <w:tcPr>
            <w:tcW w:type="dxa" w:w="426"/>
            <w:shd w:fill="auto" w:val="clear"/>
          </w:tcPr>
          <w:p w14:paraId="161C0000">
            <w:pPr>
              <w:rPr>
                <w:sz w:val="20"/>
              </w:rPr>
            </w:pPr>
            <w:r>
              <w:rPr>
                <w:sz w:val="20"/>
              </w:rPr>
              <w:t>10</w:t>
            </w:r>
          </w:p>
        </w:tc>
        <w:tc>
          <w:tcPr>
            <w:tcW w:type="dxa" w:w="425"/>
            <w:shd w:fill="auto" w:val="clear"/>
          </w:tcPr>
          <w:p w14:paraId="171C0000">
            <w:pPr>
              <w:rPr>
                <w:sz w:val="20"/>
              </w:rPr>
            </w:pPr>
            <w:r>
              <w:rPr>
                <w:sz w:val="20"/>
              </w:rPr>
              <w:t>03</w:t>
            </w:r>
          </w:p>
        </w:tc>
        <w:tc>
          <w:tcPr>
            <w:tcW w:type="dxa" w:w="1559"/>
            <w:shd w:fill="auto" w:val="clear"/>
          </w:tcPr>
          <w:p w14:paraId="181C0000">
            <w:pPr>
              <w:rPr>
                <w:sz w:val="20"/>
              </w:rPr>
            </w:pPr>
            <w:r>
              <w:rPr>
                <w:sz w:val="20"/>
              </w:rPr>
              <w:t>03 1 01 R4040</w:t>
            </w:r>
          </w:p>
        </w:tc>
        <w:tc>
          <w:tcPr>
            <w:tcW w:type="dxa" w:w="567"/>
            <w:shd w:fill="auto" w:val="clear"/>
          </w:tcPr>
          <w:p w14:paraId="191C0000">
            <w:pPr>
              <w:rPr>
                <w:sz w:val="20"/>
              </w:rPr>
            </w:pPr>
            <w:r>
              <w:rPr>
                <w:sz w:val="20"/>
              </w:rPr>
              <w:t>000</w:t>
            </w:r>
          </w:p>
        </w:tc>
        <w:tc>
          <w:tcPr>
            <w:tcW w:type="dxa" w:w="1434"/>
            <w:shd w:fill="auto" w:val="clear"/>
          </w:tcPr>
          <w:p w14:paraId="1A1C0000">
            <w:pPr>
              <w:ind/>
              <w:jc w:val="right"/>
              <w:rPr>
                <w:sz w:val="20"/>
              </w:rPr>
            </w:pPr>
            <w:r>
              <w:rPr>
                <w:sz w:val="20"/>
              </w:rPr>
              <w:t>139 389,66</w:t>
            </w:r>
          </w:p>
        </w:tc>
      </w:tr>
      <w:tr>
        <w:trPr>
          <w:trHeight w:hRule="atLeast" w:val="20"/>
        </w:trPr>
        <w:tc>
          <w:tcPr>
            <w:tcW w:type="dxa" w:w="4678"/>
            <w:shd w:fill="auto" w:val="clear"/>
          </w:tcPr>
          <w:p w14:paraId="1B1C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1C1C0000">
            <w:pPr>
              <w:rPr>
                <w:sz w:val="20"/>
              </w:rPr>
            </w:pPr>
            <w:r>
              <w:rPr>
                <w:sz w:val="20"/>
              </w:rPr>
              <w:t>609</w:t>
            </w:r>
          </w:p>
        </w:tc>
        <w:tc>
          <w:tcPr>
            <w:tcW w:type="dxa" w:w="426"/>
            <w:shd w:fill="auto" w:val="clear"/>
          </w:tcPr>
          <w:p w14:paraId="1D1C0000">
            <w:pPr>
              <w:rPr>
                <w:sz w:val="20"/>
              </w:rPr>
            </w:pPr>
            <w:r>
              <w:rPr>
                <w:sz w:val="20"/>
              </w:rPr>
              <w:t>10</w:t>
            </w:r>
          </w:p>
        </w:tc>
        <w:tc>
          <w:tcPr>
            <w:tcW w:type="dxa" w:w="425"/>
            <w:shd w:fill="auto" w:val="clear"/>
          </w:tcPr>
          <w:p w14:paraId="1E1C0000">
            <w:pPr>
              <w:rPr>
                <w:sz w:val="20"/>
              </w:rPr>
            </w:pPr>
            <w:r>
              <w:rPr>
                <w:sz w:val="20"/>
              </w:rPr>
              <w:t>03</w:t>
            </w:r>
          </w:p>
        </w:tc>
        <w:tc>
          <w:tcPr>
            <w:tcW w:type="dxa" w:w="1559"/>
            <w:shd w:fill="auto" w:val="clear"/>
          </w:tcPr>
          <w:p w14:paraId="1F1C0000">
            <w:pPr>
              <w:rPr>
                <w:sz w:val="20"/>
              </w:rPr>
            </w:pPr>
            <w:r>
              <w:rPr>
                <w:sz w:val="20"/>
              </w:rPr>
              <w:t>03 1 01 R4040</w:t>
            </w:r>
          </w:p>
        </w:tc>
        <w:tc>
          <w:tcPr>
            <w:tcW w:type="dxa" w:w="567"/>
            <w:shd w:fill="auto" w:val="clear"/>
          </w:tcPr>
          <w:p w14:paraId="201C0000">
            <w:pPr>
              <w:rPr>
                <w:sz w:val="20"/>
              </w:rPr>
            </w:pPr>
            <w:r>
              <w:rPr>
                <w:sz w:val="20"/>
              </w:rPr>
              <w:t>320</w:t>
            </w:r>
          </w:p>
        </w:tc>
        <w:tc>
          <w:tcPr>
            <w:tcW w:type="dxa" w:w="1434"/>
            <w:shd w:fill="auto" w:val="clear"/>
          </w:tcPr>
          <w:p w14:paraId="211C0000">
            <w:pPr>
              <w:ind/>
              <w:jc w:val="right"/>
              <w:rPr>
                <w:sz w:val="20"/>
              </w:rPr>
            </w:pPr>
            <w:r>
              <w:rPr>
                <w:sz w:val="20"/>
              </w:rPr>
              <w:t>139 389,66</w:t>
            </w:r>
          </w:p>
        </w:tc>
      </w:tr>
      <w:tr>
        <w:trPr>
          <w:trHeight w:hRule="atLeast" w:val="20"/>
        </w:trPr>
        <w:tc>
          <w:tcPr>
            <w:tcW w:type="dxa" w:w="4678"/>
            <w:shd w:fill="auto" w:val="clear"/>
          </w:tcPr>
          <w:p w14:paraId="221C0000">
            <w:pPr>
              <w:rPr>
                <w:sz w:val="20"/>
              </w:rPr>
            </w:pPr>
            <w:r>
              <w:rPr>
                <w:sz w:val="20"/>
              </w:rPr>
              <w:t>Компенсация отдельным категориям граждан оплаты взноса на капитальный ремонт общего имущества в многоквартирном доме</w:t>
            </w:r>
          </w:p>
        </w:tc>
        <w:tc>
          <w:tcPr>
            <w:tcW w:type="dxa" w:w="567"/>
            <w:shd w:fill="auto" w:val="clear"/>
          </w:tcPr>
          <w:p w14:paraId="231C0000">
            <w:pPr>
              <w:rPr>
                <w:sz w:val="20"/>
              </w:rPr>
            </w:pPr>
            <w:r>
              <w:rPr>
                <w:sz w:val="20"/>
              </w:rPr>
              <w:t>609</w:t>
            </w:r>
          </w:p>
        </w:tc>
        <w:tc>
          <w:tcPr>
            <w:tcW w:type="dxa" w:w="426"/>
            <w:shd w:fill="auto" w:val="clear"/>
          </w:tcPr>
          <w:p w14:paraId="241C0000">
            <w:pPr>
              <w:rPr>
                <w:sz w:val="20"/>
              </w:rPr>
            </w:pPr>
            <w:r>
              <w:rPr>
                <w:sz w:val="20"/>
              </w:rPr>
              <w:t>10</w:t>
            </w:r>
          </w:p>
        </w:tc>
        <w:tc>
          <w:tcPr>
            <w:tcW w:type="dxa" w:w="425"/>
            <w:shd w:fill="auto" w:val="clear"/>
          </w:tcPr>
          <w:p w14:paraId="251C0000">
            <w:pPr>
              <w:rPr>
                <w:sz w:val="20"/>
              </w:rPr>
            </w:pPr>
            <w:r>
              <w:rPr>
                <w:sz w:val="20"/>
              </w:rPr>
              <w:t>03</w:t>
            </w:r>
          </w:p>
        </w:tc>
        <w:tc>
          <w:tcPr>
            <w:tcW w:type="dxa" w:w="1559"/>
            <w:shd w:fill="auto" w:val="clear"/>
          </w:tcPr>
          <w:p w14:paraId="261C0000">
            <w:pPr>
              <w:rPr>
                <w:sz w:val="20"/>
              </w:rPr>
            </w:pPr>
            <w:r>
              <w:rPr>
                <w:sz w:val="20"/>
              </w:rPr>
              <w:t>03 1 01 R4620</w:t>
            </w:r>
          </w:p>
        </w:tc>
        <w:tc>
          <w:tcPr>
            <w:tcW w:type="dxa" w:w="567"/>
            <w:shd w:fill="auto" w:val="clear"/>
          </w:tcPr>
          <w:p w14:paraId="271C0000">
            <w:pPr>
              <w:rPr>
                <w:sz w:val="20"/>
              </w:rPr>
            </w:pPr>
            <w:r>
              <w:rPr>
                <w:sz w:val="20"/>
              </w:rPr>
              <w:t>000</w:t>
            </w:r>
          </w:p>
        </w:tc>
        <w:tc>
          <w:tcPr>
            <w:tcW w:type="dxa" w:w="1434"/>
            <w:shd w:fill="auto" w:val="clear"/>
          </w:tcPr>
          <w:p w14:paraId="281C0000">
            <w:pPr>
              <w:ind/>
              <w:jc w:val="right"/>
              <w:rPr>
                <w:sz w:val="20"/>
              </w:rPr>
            </w:pPr>
            <w:r>
              <w:rPr>
                <w:sz w:val="20"/>
              </w:rPr>
              <w:t>4 033,00</w:t>
            </w:r>
          </w:p>
        </w:tc>
      </w:tr>
      <w:tr>
        <w:trPr>
          <w:trHeight w:hRule="atLeast" w:val="20"/>
        </w:trPr>
        <w:tc>
          <w:tcPr>
            <w:tcW w:type="dxa" w:w="4678"/>
            <w:shd w:fill="auto" w:val="clear"/>
          </w:tcPr>
          <w:p w14:paraId="291C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2A1C0000">
            <w:pPr>
              <w:rPr>
                <w:sz w:val="20"/>
              </w:rPr>
            </w:pPr>
            <w:r>
              <w:rPr>
                <w:sz w:val="20"/>
              </w:rPr>
              <w:t>609</w:t>
            </w:r>
          </w:p>
        </w:tc>
        <w:tc>
          <w:tcPr>
            <w:tcW w:type="dxa" w:w="426"/>
            <w:shd w:fill="auto" w:val="clear"/>
          </w:tcPr>
          <w:p w14:paraId="2B1C0000">
            <w:pPr>
              <w:rPr>
                <w:sz w:val="20"/>
              </w:rPr>
            </w:pPr>
            <w:r>
              <w:rPr>
                <w:sz w:val="20"/>
              </w:rPr>
              <w:t>10</w:t>
            </w:r>
          </w:p>
        </w:tc>
        <w:tc>
          <w:tcPr>
            <w:tcW w:type="dxa" w:w="425"/>
            <w:shd w:fill="auto" w:val="clear"/>
          </w:tcPr>
          <w:p w14:paraId="2C1C0000">
            <w:pPr>
              <w:rPr>
                <w:sz w:val="20"/>
              </w:rPr>
            </w:pPr>
            <w:r>
              <w:rPr>
                <w:sz w:val="20"/>
              </w:rPr>
              <w:t>03</w:t>
            </w:r>
          </w:p>
        </w:tc>
        <w:tc>
          <w:tcPr>
            <w:tcW w:type="dxa" w:w="1559"/>
            <w:shd w:fill="auto" w:val="clear"/>
          </w:tcPr>
          <w:p w14:paraId="2D1C0000">
            <w:pPr>
              <w:rPr>
                <w:sz w:val="20"/>
              </w:rPr>
            </w:pPr>
            <w:r>
              <w:rPr>
                <w:sz w:val="20"/>
              </w:rPr>
              <w:t>03 1 01 R4620</w:t>
            </w:r>
          </w:p>
        </w:tc>
        <w:tc>
          <w:tcPr>
            <w:tcW w:type="dxa" w:w="567"/>
            <w:shd w:fill="auto" w:val="clear"/>
          </w:tcPr>
          <w:p w14:paraId="2E1C0000">
            <w:pPr>
              <w:rPr>
                <w:sz w:val="20"/>
              </w:rPr>
            </w:pPr>
            <w:r>
              <w:rPr>
                <w:sz w:val="20"/>
              </w:rPr>
              <w:t>320</w:t>
            </w:r>
          </w:p>
        </w:tc>
        <w:tc>
          <w:tcPr>
            <w:tcW w:type="dxa" w:w="1434"/>
            <w:shd w:fill="auto" w:val="clear"/>
          </w:tcPr>
          <w:p w14:paraId="2F1C0000">
            <w:pPr>
              <w:ind/>
              <w:jc w:val="right"/>
              <w:rPr>
                <w:sz w:val="20"/>
              </w:rPr>
            </w:pPr>
            <w:r>
              <w:rPr>
                <w:sz w:val="20"/>
              </w:rPr>
              <w:t>4 033,00</w:t>
            </w:r>
          </w:p>
        </w:tc>
      </w:tr>
      <w:tr>
        <w:trPr>
          <w:trHeight w:hRule="atLeast" w:val="20"/>
        </w:trPr>
        <w:tc>
          <w:tcPr>
            <w:tcW w:type="dxa" w:w="4678"/>
            <w:shd w:fill="auto" w:val="clear"/>
          </w:tcPr>
          <w:p w14:paraId="301C0000">
            <w:pPr>
              <w:rPr>
                <w:sz w:val="20"/>
              </w:rPr>
            </w:pPr>
            <w:r>
              <w:rPr>
                <w:sz w:val="20"/>
              </w:rPr>
              <w:t>Основное мероприятие «Предоставление мер социальной поддержки семьям и детям»</w:t>
            </w:r>
          </w:p>
        </w:tc>
        <w:tc>
          <w:tcPr>
            <w:tcW w:type="dxa" w:w="567"/>
            <w:shd w:fill="auto" w:val="clear"/>
          </w:tcPr>
          <w:p w14:paraId="311C0000">
            <w:pPr>
              <w:rPr>
                <w:sz w:val="20"/>
              </w:rPr>
            </w:pPr>
            <w:r>
              <w:rPr>
                <w:sz w:val="20"/>
              </w:rPr>
              <w:t>609</w:t>
            </w:r>
          </w:p>
        </w:tc>
        <w:tc>
          <w:tcPr>
            <w:tcW w:type="dxa" w:w="426"/>
            <w:shd w:fill="auto" w:val="clear"/>
          </w:tcPr>
          <w:p w14:paraId="321C0000">
            <w:pPr>
              <w:rPr>
                <w:sz w:val="20"/>
              </w:rPr>
            </w:pPr>
            <w:r>
              <w:rPr>
                <w:sz w:val="20"/>
              </w:rPr>
              <w:t>10</w:t>
            </w:r>
          </w:p>
        </w:tc>
        <w:tc>
          <w:tcPr>
            <w:tcW w:type="dxa" w:w="425"/>
            <w:shd w:fill="auto" w:val="clear"/>
          </w:tcPr>
          <w:p w14:paraId="331C0000">
            <w:pPr>
              <w:rPr>
                <w:sz w:val="20"/>
              </w:rPr>
            </w:pPr>
            <w:r>
              <w:rPr>
                <w:sz w:val="20"/>
              </w:rPr>
              <w:t>03</w:t>
            </w:r>
          </w:p>
        </w:tc>
        <w:tc>
          <w:tcPr>
            <w:tcW w:type="dxa" w:w="1559"/>
            <w:shd w:fill="auto" w:val="clear"/>
          </w:tcPr>
          <w:p w14:paraId="341C0000">
            <w:pPr>
              <w:rPr>
                <w:sz w:val="20"/>
              </w:rPr>
            </w:pPr>
            <w:r>
              <w:rPr>
                <w:sz w:val="20"/>
              </w:rPr>
              <w:t>03 1 02 00000</w:t>
            </w:r>
          </w:p>
        </w:tc>
        <w:tc>
          <w:tcPr>
            <w:tcW w:type="dxa" w:w="567"/>
            <w:shd w:fill="auto" w:val="clear"/>
          </w:tcPr>
          <w:p w14:paraId="351C0000">
            <w:pPr>
              <w:rPr>
                <w:sz w:val="20"/>
              </w:rPr>
            </w:pPr>
            <w:r>
              <w:rPr>
                <w:sz w:val="20"/>
              </w:rPr>
              <w:t>000</w:t>
            </w:r>
          </w:p>
        </w:tc>
        <w:tc>
          <w:tcPr>
            <w:tcW w:type="dxa" w:w="1434"/>
            <w:shd w:fill="auto" w:val="clear"/>
          </w:tcPr>
          <w:p w14:paraId="361C0000">
            <w:pPr>
              <w:ind/>
              <w:jc w:val="right"/>
              <w:rPr>
                <w:sz w:val="20"/>
              </w:rPr>
            </w:pPr>
            <w:r>
              <w:rPr>
                <w:sz w:val="20"/>
              </w:rPr>
              <w:t>752,03</w:t>
            </w:r>
          </w:p>
        </w:tc>
      </w:tr>
      <w:tr>
        <w:trPr>
          <w:trHeight w:hRule="atLeast" w:val="20"/>
        </w:trPr>
        <w:tc>
          <w:tcPr>
            <w:tcW w:type="dxa" w:w="4678"/>
            <w:shd w:fill="auto" w:val="clear"/>
          </w:tcPr>
          <w:p w14:paraId="371C0000">
            <w:pPr>
              <w:rPr>
                <w:sz w:val="20"/>
              </w:rPr>
            </w:pPr>
            <w:r>
              <w:rPr>
                <w:sz w:val="20"/>
              </w:rPr>
              <w:t>Выплата ежегодного социального пособия на проезд студентам</w:t>
            </w:r>
          </w:p>
        </w:tc>
        <w:tc>
          <w:tcPr>
            <w:tcW w:type="dxa" w:w="567"/>
            <w:shd w:fill="auto" w:val="clear"/>
          </w:tcPr>
          <w:p w14:paraId="381C0000">
            <w:pPr>
              <w:rPr>
                <w:sz w:val="20"/>
              </w:rPr>
            </w:pPr>
            <w:r>
              <w:rPr>
                <w:sz w:val="20"/>
              </w:rPr>
              <w:t>609</w:t>
            </w:r>
          </w:p>
        </w:tc>
        <w:tc>
          <w:tcPr>
            <w:tcW w:type="dxa" w:w="426"/>
            <w:shd w:fill="auto" w:val="clear"/>
          </w:tcPr>
          <w:p w14:paraId="391C0000">
            <w:pPr>
              <w:rPr>
                <w:sz w:val="20"/>
              </w:rPr>
            </w:pPr>
            <w:r>
              <w:rPr>
                <w:sz w:val="20"/>
              </w:rPr>
              <w:t>10</w:t>
            </w:r>
          </w:p>
        </w:tc>
        <w:tc>
          <w:tcPr>
            <w:tcW w:type="dxa" w:w="425"/>
            <w:shd w:fill="auto" w:val="clear"/>
          </w:tcPr>
          <w:p w14:paraId="3A1C0000">
            <w:pPr>
              <w:rPr>
                <w:sz w:val="20"/>
              </w:rPr>
            </w:pPr>
            <w:r>
              <w:rPr>
                <w:sz w:val="20"/>
              </w:rPr>
              <w:t>03</w:t>
            </w:r>
          </w:p>
        </w:tc>
        <w:tc>
          <w:tcPr>
            <w:tcW w:type="dxa" w:w="1559"/>
            <w:shd w:fill="auto" w:val="clear"/>
          </w:tcPr>
          <w:p w14:paraId="3B1C0000">
            <w:pPr>
              <w:rPr>
                <w:sz w:val="20"/>
              </w:rPr>
            </w:pPr>
            <w:r>
              <w:rPr>
                <w:sz w:val="20"/>
              </w:rPr>
              <w:t>03 1 02 76260</w:t>
            </w:r>
          </w:p>
        </w:tc>
        <w:tc>
          <w:tcPr>
            <w:tcW w:type="dxa" w:w="567"/>
            <w:shd w:fill="auto" w:val="clear"/>
          </w:tcPr>
          <w:p w14:paraId="3C1C0000">
            <w:pPr>
              <w:rPr>
                <w:sz w:val="20"/>
              </w:rPr>
            </w:pPr>
            <w:r>
              <w:rPr>
                <w:sz w:val="20"/>
              </w:rPr>
              <w:t>000</w:t>
            </w:r>
          </w:p>
        </w:tc>
        <w:tc>
          <w:tcPr>
            <w:tcW w:type="dxa" w:w="1434"/>
            <w:shd w:fill="auto" w:val="clear"/>
          </w:tcPr>
          <w:p w14:paraId="3D1C0000">
            <w:pPr>
              <w:ind/>
              <w:jc w:val="right"/>
              <w:rPr>
                <w:sz w:val="20"/>
              </w:rPr>
            </w:pPr>
            <w:r>
              <w:rPr>
                <w:sz w:val="20"/>
              </w:rPr>
              <w:t>752,03</w:t>
            </w:r>
          </w:p>
        </w:tc>
      </w:tr>
      <w:tr>
        <w:trPr>
          <w:trHeight w:hRule="atLeast" w:val="20"/>
        </w:trPr>
        <w:tc>
          <w:tcPr>
            <w:tcW w:type="dxa" w:w="4678"/>
            <w:shd w:fill="auto" w:val="clear"/>
          </w:tcPr>
          <w:p w14:paraId="3E1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F1C0000">
            <w:pPr>
              <w:rPr>
                <w:sz w:val="20"/>
              </w:rPr>
            </w:pPr>
            <w:r>
              <w:rPr>
                <w:sz w:val="20"/>
              </w:rPr>
              <w:t>609</w:t>
            </w:r>
          </w:p>
        </w:tc>
        <w:tc>
          <w:tcPr>
            <w:tcW w:type="dxa" w:w="426"/>
            <w:shd w:fill="auto" w:val="clear"/>
          </w:tcPr>
          <w:p w14:paraId="401C0000">
            <w:pPr>
              <w:rPr>
                <w:sz w:val="20"/>
              </w:rPr>
            </w:pPr>
            <w:r>
              <w:rPr>
                <w:sz w:val="20"/>
              </w:rPr>
              <w:t>10</w:t>
            </w:r>
          </w:p>
        </w:tc>
        <w:tc>
          <w:tcPr>
            <w:tcW w:type="dxa" w:w="425"/>
            <w:shd w:fill="auto" w:val="clear"/>
          </w:tcPr>
          <w:p w14:paraId="411C0000">
            <w:pPr>
              <w:rPr>
                <w:sz w:val="20"/>
              </w:rPr>
            </w:pPr>
            <w:r>
              <w:rPr>
                <w:sz w:val="20"/>
              </w:rPr>
              <w:t>03</w:t>
            </w:r>
          </w:p>
        </w:tc>
        <w:tc>
          <w:tcPr>
            <w:tcW w:type="dxa" w:w="1559"/>
            <w:shd w:fill="auto" w:val="clear"/>
          </w:tcPr>
          <w:p w14:paraId="421C0000">
            <w:pPr>
              <w:rPr>
                <w:sz w:val="20"/>
              </w:rPr>
            </w:pPr>
            <w:r>
              <w:rPr>
                <w:sz w:val="20"/>
              </w:rPr>
              <w:t>03 1 02 76260</w:t>
            </w:r>
          </w:p>
        </w:tc>
        <w:tc>
          <w:tcPr>
            <w:tcW w:type="dxa" w:w="567"/>
            <w:shd w:fill="auto" w:val="clear"/>
          </w:tcPr>
          <w:p w14:paraId="431C0000">
            <w:pPr>
              <w:rPr>
                <w:sz w:val="20"/>
              </w:rPr>
            </w:pPr>
            <w:r>
              <w:rPr>
                <w:sz w:val="20"/>
              </w:rPr>
              <w:t>240</w:t>
            </w:r>
          </w:p>
        </w:tc>
        <w:tc>
          <w:tcPr>
            <w:tcW w:type="dxa" w:w="1434"/>
            <w:shd w:fill="auto" w:val="clear"/>
          </w:tcPr>
          <w:p w14:paraId="441C0000">
            <w:pPr>
              <w:ind/>
              <w:jc w:val="right"/>
              <w:rPr>
                <w:sz w:val="20"/>
              </w:rPr>
            </w:pPr>
            <w:r>
              <w:rPr>
                <w:sz w:val="20"/>
              </w:rPr>
              <w:t>8,77</w:t>
            </w:r>
          </w:p>
        </w:tc>
      </w:tr>
      <w:tr>
        <w:trPr>
          <w:trHeight w:hRule="atLeast" w:val="20"/>
        </w:trPr>
        <w:tc>
          <w:tcPr>
            <w:tcW w:type="dxa" w:w="4678"/>
            <w:shd w:fill="auto" w:val="clear"/>
          </w:tcPr>
          <w:p w14:paraId="451C0000">
            <w:pPr>
              <w:rPr>
                <w:sz w:val="20"/>
              </w:rPr>
            </w:pPr>
            <w:r>
              <w:rPr>
                <w:sz w:val="20"/>
              </w:rPr>
              <w:t>Публичные нормативные социальные выплаты гражданам</w:t>
            </w:r>
          </w:p>
        </w:tc>
        <w:tc>
          <w:tcPr>
            <w:tcW w:type="dxa" w:w="567"/>
            <w:shd w:fill="auto" w:val="clear"/>
          </w:tcPr>
          <w:p w14:paraId="461C0000">
            <w:pPr>
              <w:rPr>
                <w:sz w:val="20"/>
              </w:rPr>
            </w:pPr>
            <w:r>
              <w:rPr>
                <w:sz w:val="20"/>
              </w:rPr>
              <w:t>609</w:t>
            </w:r>
          </w:p>
        </w:tc>
        <w:tc>
          <w:tcPr>
            <w:tcW w:type="dxa" w:w="426"/>
            <w:shd w:fill="auto" w:val="clear"/>
          </w:tcPr>
          <w:p w14:paraId="471C0000">
            <w:pPr>
              <w:rPr>
                <w:sz w:val="20"/>
              </w:rPr>
            </w:pPr>
            <w:r>
              <w:rPr>
                <w:sz w:val="20"/>
              </w:rPr>
              <w:t>10</w:t>
            </w:r>
          </w:p>
        </w:tc>
        <w:tc>
          <w:tcPr>
            <w:tcW w:type="dxa" w:w="425"/>
            <w:shd w:fill="auto" w:val="clear"/>
          </w:tcPr>
          <w:p w14:paraId="481C0000">
            <w:pPr>
              <w:rPr>
                <w:sz w:val="20"/>
              </w:rPr>
            </w:pPr>
            <w:r>
              <w:rPr>
                <w:sz w:val="20"/>
              </w:rPr>
              <w:t>03</w:t>
            </w:r>
          </w:p>
        </w:tc>
        <w:tc>
          <w:tcPr>
            <w:tcW w:type="dxa" w:w="1559"/>
            <w:shd w:fill="auto" w:val="clear"/>
          </w:tcPr>
          <w:p w14:paraId="491C0000">
            <w:pPr>
              <w:rPr>
                <w:sz w:val="20"/>
              </w:rPr>
            </w:pPr>
            <w:r>
              <w:rPr>
                <w:sz w:val="20"/>
              </w:rPr>
              <w:t>03 1 02 76260</w:t>
            </w:r>
          </w:p>
        </w:tc>
        <w:tc>
          <w:tcPr>
            <w:tcW w:type="dxa" w:w="567"/>
            <w:shd w:fill="auto" w:val="clear"/>
          </w:tcPr>
          <w:p w14:paraId="4A1C0000">
            <w:pPr>
              <w:rPr>
                <w:sz w:val="20"/>
              </w:rPr>
            </w:pPr>
            <w:r>
              <w:rPr>
                <w:sz w:val="20"/>
              </w:rPr>
              <w:t>310</w:t>
            </w:r>
          </w:p>
        </w:tc>
        <w:tc>
          <w:tcPr>
            <w:tcW w:type="dxa" w:w="1434"/>
            <w:shd w:fill="auto" w:val="clear"/>
          </w:tcPr>
          <w:p w14:paraId="4B1C0000">
            <w:pPr>
              <w:ind/>
              <w:jc w:val="right"/>
              <w:rPr>
                <w:sz w:val="20"/>
              </w:rPr>
            </w:pPr>
            <w:r>
              <w:rPr>
                <w:sz w:val="20"/>
              </w:rPr>
              <w:t>743,26</w:t>
            </w:r>
          </w:p>
        </w:tc>
      </w:tr>
      <w:tr>
        <w:trPr>
          <w:trHeight w:hRule="atLeast" w:val="20"/>
        </w:trPr>
        <w:tc>
          <w:tcPr>
            <w:tcW w:type="dxa" w:w="4678"/>
            <w:shd w:fill="auto" w:val="clear"/>
          </w:tcPr>
          <w:p w14:paraId="4C1C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567"/>
            <w:shd w:fill="auto" w:val="clear"/>
          </w:tcPr>
          <w:p w14:paraId="4D1C0000">
            <w:pPr>
              <w:rPr>
                <w:sz w:val="20"/>
              </w:rPr>
            </w:pPr>
            <w:r>
              <w:rPr>
                <w:sz w:val="20"/>
              </w:rPr>
              <w:t>609</w:t>
            </w:r>
          </w:p>
        </w:tc>
        <w:tc>
          <w:tcPr>
            <w:tcW w:type="dxa" w:w="426"/>
            <w:shd w:fill="auto" w:val="clear"/>
          </w:tcPr>
          <w:p w14:paraId="4E1C0000">
            <w:pPr>
              <w:rPr>
                <w:sz w:val="20"/>
              </w:rPr>
            </w:pPr>
            <w:r>
              <w:rPr>
                <w:sz w:val="20"/>
              </w:rPr>
              <w:t>10</w:t>
            </w:r>
          </w:p>
        </w:tc>
        <w:tc>
          <w:tcPr>
            <w:tcW w:type="dxa" w:w="425"/>
            <w:shd w:fill="auto" w:val="clear"/>
          </w:tcPr>
          <w:p w14:paraId="4F1C0000">
            <w:pPr>
              <w:rPr>
                <w:sz w:val="20"/>
              </w:rPr>
            </w:pPr>
            <w:r>
              <w:rPr>
                <w:sz w:val="20"/>
              </w:rPr>
              <w:t>03</w:t>
            </w:r>
          </w:p>
        </w:tc>
        <w:tc>
          <w:tcPr>
            <w:tcW w:type="dxa" w:w="1559"/>
            <w:shd w:fill="auto" w:val="clear"/>
          </w:tcPr>
          <w:p w14:paraId="501C0000">
            <w:pPr>
              <w:rPr>
                <w:sz w:val="20"/>
              </w:rPr>
            </w:pPr>
            <w:r>
              <w:rPr>
                <w:sz w:val="20"/>
              </w:rPr>
              <w:t>03 2 00 00000</w:t>
            </w:r>
          </w:p>
        </w:tc>
        <w:tc>
          <w:tcPr>
            <w:tcW w:type="dxa" w:w="567"/>
            <w:shd w:fill="auto" w:val="clear"/>
          </w:tcPr>
          <w:p w14:paraId="511C0000">
            <w:pPr>
              <w:rPr>
                <w:sz w:val="20"/>
              </w:rPr>
            </w:pPr>
            <w:r>
              <w:rPr>
                <w:sz w:val="20"/>
              </w:rPr>
              <w:t>000</w:t>
            </w:r>
          </w:p>
        </w:tc>
        <w:tc>
          <w:tcPr>
            <w:tcW w:type="dxa" w:w="1434"/>
            <w:shd w:fill="auto" w:val="clear"/>
          </w:tcPr>
          <w:p w14:paraId="521C0000">
            <w:pPr>
              <w:ind/>
              <w:jc w:val="right"/>
              <w:rPr>
                <w:sz w:val="20"/>
              </w:rPr>
            </w:pPr>
            <w:r>
              <w:rPr>
                <w:sz w:val="20"/>
              </w:rPr>
              <w:t>89 233,72</w:t>
            </w:r>
          </w:p>
        </w:tc>
      </w:tr>
      <w:tr>
        <w:trPr>
          <w:trHeight w:hRule="atLeast" w:val="20"/>
        </w:trPr>
        <w:tc>
          <w:tcPr>
            <w:tcW w:type="dxa" w:w="4678"/>
            <w:shd w:fill="auto" w:val="clear"/>
          </w:tcPr>
          <w:p w14:paraId="531C0000">
            <w:pPr>
              <w:rPr>
                <w:sz w:val="20"/>
              </w:rPr>
            </w:pPr>
            <w:r>
              <w:rPr>
                <w:sz w:val="20"/>
              </w:rPr>
              <w:t>Основное мероприятие «Предоставление дополнительных мер социальной поддержки отдельным категориям граждан»</w:t>
            </w:r>
          </w:p>
        </w:tc>
        <w:tc>
          <w:tcPr>
            <w:tcW w:type="dxa" w:w="567"/>
            <w:shd w:fill="auto" w:val="clear"/>
          </w:tcPr>
          <w:p w14:paraId="541C0000">
            <w:pPr>
              <w:rPr>
                <w:sz w:val="20"/>
              </w:rPr>
            </w:pPr>
            <w:r>
              <w:rPr>
                <w:sz w:val="20"/>
              </w:rPr>
              <w:t>609</w:t>
            </w:r>
          </w:p>
        </w:tc>
        <w:tc>
          <w:tcPr>
            <w:tcW w:type="dxa" w:w="426"/>
            <w:shd w:fill="auto" w:val="clear"/>
          </w:tcPr>
          <w:p w14:paraId="551C0000">
            <w:pPr>
              <w:rPr>
                <w:sz w:val="20"/>
              </w:rPr>
            </w:pPr>
            <w:r>
              <w:rPr>
                <w:sz w:val="20"/>
              </w:rPr>
              <w:t>10</w:t>
            </w:r>
          </w:p>
        </w:tc>
        <w:tc>
          <w:tcPr>
            <w:tcW w:type="dxa" w:w="425"/>
            <w:shd w:fill="auto" w:val="clear"/>
          </w:tcPr>
          <w:p w14:paraId="561C0000">
            <w:pPr>
              <w:rPr>
                <w:sz w:val="20"/>
              </w:rPr>
            </w:pPr>
            <w:r>
              <w:rPr>
                <w:sz w:val="20"/>
              </w:rPr>
              <w:t>03</w:t>
            </w:r>
          </w:p>
        </w:tc>
        <w:tc>
          <w:tcPr>
            <w:tcW w:type="dxa" w:w="1559"/>
            <w:shd w:fill="auto" w:val="clear"/>
          </w:tcPr>
          <w:p w14:paraId="571C0000">
            <w:pPr>
              <w:rPr>
                <w:sz w:val="20"/>
              </w:rPr>
            </w:pPr>
            <w:r>
              <w:rPr>
                <w:sz w:val="20"/>
              </w:rPr>
              <w:t>03 2 01 00000</w:t>
            </w:r>
          </w:p>
        </w:tc>
        <w:tc>
          <w:tcPr>
            <w:tcW w:type="dxa" w:w="567"/>
            <w:shd w:fill="auto" w:val="clear"/>
          </w:tcPr>
          <w:p w14:paraId="581C0000">
            <w:pPr>
              <w:rPr>
                <w:sz w:val="20"/>
              </w:rPr>
            </w:pPr>
            <w:r>
              <w:rPr>
                <w:sz w:val="20"/>
              </w:rPr>
              <w:t>000</w:t>
            </w:r>
          </w:p>
        </w:tc>
        <w:tc>
          <w:tcPr>
            <w:tcW w:type="dxa" w:w="1434"/>
            <w:shd w:fill="auto" w:val="clear"/>
          </w:tcPr>
          <w:p w14:paraId="591C0000">
            <w:pPr>
              <w:ind/>
              <w:jc w:val="right"/>
              <w:rPr>
                <w:sz w:val="20"/>
              </w:rPr>
            </w:pPr>
            <w:r>
              <w:rPr>
                <w:sz w:val="20"/>
              </w:rPr>
              <w:t>69 279,83</w:t>
            </w:r>
          </w:p>
        </w:tc>
      </w:tr>
      <w:tr>
        <w:trPr>
          <w:trHeight w:hRule="atLeast" w:val="20"/>
        </w:trPr>
        <w:tc>
          <w:tcPr>
            <w:tcW w:type="dxa" w:w="4678"/>
            <w:shd w:fill="auto" w:val="clear"/>
          </w:tcPr>
          <w:p w14:paraId="5A1C0000">
            <w:pPr>
              <w:rPr>
                <w:sz w:val="20"/>
              </w:rPr>
            </w:pPr>
            <w:r>
              <w:rPr>
                <w:sz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type="dxa" w:w="567"/>
            <w:shd w:fill="auto" w:val="clear"/>
          </w:tcPr>
          <w:p w14:paraId="5B1C0000">
            <w:pPr>
              <w:rPr>
                <w:sz w:val="20"/>
              </w:rPr>
            </w:pPr>
            <w:r>
              <w:rPr>
                <w:sz w:val="20"/>
              </w:rPr>
              <w:t>609</w:t>
            </w:r>
          </w:p>
        </w:tc>
        <w:tc>
          <w:tcPr>
            <w:tcW w:type="dxa" w:w="426"/>
            <w:shd w:fill="auto" w:val="clear"/>
          </w:tcPr>
          <w:p w14:paraId="5C1C0000">
            <w:pPr>
              <w:rPr>
                <w:sz w:val="20"/>
              </w:rPr>
            </w:pPr>
            <w:r>
              <w:rPr>
                <w:sz w:val="20"/>
              </w:rPr>
              <w:t>10</w:t>
            </w:r>
          </w:p>
        </w:tc>
        <w:tc>
          <w:tcPr>
            <w:tcW w:type="dxa" w:w="425"/>
            <w:shd w:fill="auto" w:val="clear"/>
          </w:tcPr>
          <w:p w14:paraId="5D1C0000">
            <w:pPr>
              <w:rPr>
                <w:sz w:val="20"/>
              </w:rPr>
            </w:pPr>
            <w:r>
              <w:rPr>
                <w:sz w:val="20"/>
              </w:rPr>
              <w:t>03</w:t>
            </w:r>
          </w:p>
        </w:tc>
        <w:tc>
          <w:tcPr>
            <w:tcW w:type="dxa" w:w="1559"/>
            <w:shd w:fill="auto" w:val="clear"/>
          </w:tcPr>
          <w:p w14:paraId="5E1C0000">
            <w:pPr>
              <w:rPr>
                <w:sz w:val="20"/>
              </w:rPr>
            </w:pPr>
            <w:r>
              <w:rPr>
                <w:sz w:val="20"/>
              </w:rPr>
              <w:t>03 2 01 80030</w:t>
            </w:r>
          </w:p>
        </w:tc>
        <w:tc>
          <w:tcPr>
            <w:tcW w:type="dxa" w:w="567"/>
            <w:shd w:fill="auto" w:val="clear"/>
          </w:tcPr>
          <w:p w14:paraId="5F1C0000">
            <w:pPr>
              <w:rPr>
                <w:sz w:val="20"/>
              </w:rPr>
            </w:pPr>
            <w:r>
              <w:rPr>
                <w:sz w:val="20"/>
              </w:rPr>
              <w:t>000</w:t>
            </w:r>
          </w:p>
        </w:tc>
        <w:tc>
          <w:tcPr>
            <w:tcW w:type="dxa" w:w="1434"/>
            <w:shd w:fill="auto" w:val="clear"/>
          </w:tcPr>
          <w:p w14:paraId="601C0000">
            <w:pPr>
              <w:ind/>
              <w:jc w:val="right"/>
              <w:rPr>
                <w:sz w:val="20"/>
              </w:rPr>
            </w:pPr>
            <w:r>
              <w:rPr>
                <w:sz w:val="20"/>
              </w:rPr>
              <w:t>1 710,61</w:t>
            </w:r>
          </w:p>
        </w:tc>
      </w:tr>
      <w:tr>
        <w:trPr>
          <w:trHeight w:hRule="atLeast" w:val="20"/>
        </w:trPr>
        <w:tc>
          <w:tcPr>
            <w:tcW w:type="dxa" w:w="4678"/>
            <w:shd w:fill="auto" w:val="clear"/>
          </w:tcPr>
          <w:p w14:paraId="611C0000">
            <w:pPr>
              <w:rPr>
                <w:sz w:val="20"/>
              </w:rPr>
            </w:pPr>
            <w:r>
              <w:rPr>
                <w:sz w:val="20"/>
              </w:rPr>
              <w:t>Публичные нормативные социальные выплаты гражданам</w:t>
            </w:r>
          </w:p>
        </w:tc>
        <w:tc>
          <w:tcPr>
            <w:tcW w:type="dxa" w:w="567"/>
            <w:shd w:fill="auto" w:val="clear"/>
          </w:tcPr>
          <w:p w14:paraId="621C0000">
            <w:pPr>
              <w:rPr>
                <w:sz w:val="20"/>
              </w:rPr>
            </w:pPr>
            <w:r>
              <w:rPr>
                <w:sz w:val="20"/>
              </w:rPr>
              <w:t>609</w:t>
            </w:r>
          </w:p>
        </w:tc>
        <w:tc>
          <w:tcPr>
            <w:tcW w:type="dxa" w:w="426"/>
            <w:shd w:fill="auto" w:val="clear"/>
          </w:tcPr>
          <w:p w14:paraId="631C0000">
            <w:pPr>
              <w:rPr>
                <w:sz w:val="20"/>
              </w:rPr>
            </w:pPr>
            <w:r>
              <w:rPr>
                <w:sz w:val="20"/>
              </w:rPr>
              <w:t>10</w:t>
            </w:r>
          </w:p>
        </w:tc>
        <w:tc>
          <w:tcPr>
            <w:tcW w:type="dxa" w:w="425"/>
            <w:shd w:fill="auto" w:val="clear"/>
          </w:tcPr>
          <w:p w14:paraId="641C0000">
            <w:pPr>
              <w:rPr>
                <w:sz w:val="20"/>
              </w:rPr>
            </w:pPr>
            <w:r>
              <w:rPr>
                <w:sz w:val="20"/>
              </w:rPr>
              <w:t>03</w:t>
            </w:r>
          </w:p>
        </w:tc>
        <w:tc>
          <w:tcPr>
            <w:tcW w:type="dxa" w:w="1559"/>
            <w:shd w:fill="auto" w:val="clear"/>
          </w:tcPr>
          <w:p w14:paraId="651C0000">
            <w:pPr>
              <w:rPr>
                <w:sz w:val="20"/>
              </w:rPr>
            </w:pPr>
            <w:r>
              <w:rPr>
                <w:sz w:val="20"/>
              </w:rPr>
              <w:t>03 2 01 80030</w:t>
            </w:r>
          </w:p>
        </w:tc>
        <w:tc>
          <w:tcPr>
            <w:tcW w:type="dxa" w:w="567"/>
            <w:shd w:fill="auto" w:val="clear"/>
          </w:tcPr>
          <w:p w14:paraId="661C0000">
            <w:pPr>
              <w:rPr>
                <w:sz w:val="20"/>
              </w:rPr>
            </w:pPr>
            <w:r>
              <w:rPr>
                <w:sz w:val="20"/>
              </w:rPr>
              <w:t>310</w:t>
            </w:r>
          </w:p>
        </w:tc>
        <w:tc>
          <w:tcPr>
            <w:tcW w:type="dxa" w:w="1434"/>
            <w:shd w:fill="auto" w:val="clear"/>
          </w:tcPr>
          <w:p w14:paraId="671C0000">
            <w:pPr>
              <w:ind/>
              <w:jc w:val="right"/>
              <w:rPr>
                <w:sz w:val="20"/>
              </w:rPr>
            </w:pPr>
            <w:r>
              <w:rPr>
                <w:sz w:val="20"/>
              </w:rPr>
              <w:t>1 710,61</w:t>
            </w:r>
          </w:p>
        </w:tc>
      </w:tr>
      <w:tr>
        <w:trPr>
          <w:trHeight w:hRule="atLeast" w:val="20"/>
        </w:trPr>
        <w:tc>
          <w:tcPr>
            <w:tcW w:type="dxa" w:w="4678"/>
            <w:shd w:fill="auto" w:val="clear"/>
          </w:tcPr>
          <w:p w14:paraId="681C0000">
            <w:pPr>
              <w:rPr>
                <w:sz w:val="20"/>
              </w:rPr>
            </w:pPr>
            <w:r>
              <w:rPr>
                <w:sz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type="dxa" w:w="567"/>
            <w:shd w:fill="auto" w:val="clear"/>
          </w:tcPr>
          <w:p w14:paraId="691C0000">
            <w:pPr>
              <w:rPr>
                <w:sz w:val="20"/>
              </w:rPr>
            </w:pPr>
            <w:r>
              <w:rPr>
                <w:sz w:val="20"/>
              </w:rPr>
              <w:t>609</w:t>
            </w:r>
          </w:p>
        </w:tc>
        <w:tc>
          <w:tcPr>
            <w:tcW w:type="dxa" w:w="426"/>
            <w:shd w:fill="auto" w:val="clear"/>
          </w:tcPr>
          <w:p w14:paraId="6A1C0000">
            <w:pPr>
              <w:rPr>
                <w:sz w:val="20"/>
              </w:rPr>
            </w:pPr>
            <w:r>
              <w:rPr>
                <w:sz w:val="20"/>
              </w:rPr>
              <w:t>10</w:t>
            </w:r>
          </w:p>
        </w:tc>
        <w:tc>
          <w:tcPr>
            <w:tcW w:type="dxa" w:w="425"/>
            <w:shd w:fill="auto" w:val="clear"/>
          </w:tcPr>
          <w:p w14:paraId="6B1C0000">
            <w:pPr>
              <w:rPr>
                <w:sz w:val="20"/>
              </w:rPr>
            </w:pPr>
            <w:r>
              <w:rPr>
                <w:sz w:val="20"/>
              </w:rPr>
              <w:t>03</w:t>
            </w:r>
          </w:p>
        </w:tc>
        <w:tc>
          <w:tcPr>
            <w:tcW w:type="dxa" w:w="1559"/>
            <w:shd w:fill="auto" w:val="clear"/>
          </w:tcPr>
          <w:p w14:paraId="6C1C0000">
            <w:pPr>
              <w:rPr>
                <w:sz w:val="20"/>
              </w:rPr>
            </w:pPr>
            <w:r>
              <w:rPr>
                <w:sz w:val="20"/>
              </w:rPr>
              <w:t>03 2 01 80070</w:t>
            </w:r>
          </w:p>
        </w:tc>
        <w:tc>
          <w:tcPr>
            <w:tcW w:type="dxa" w:w="567"/>
            <w:shd w:fill="auto" w:val="clear"/>
          </w:tcPr>
          <w:p w14:paraId="6D1C0000">
            <w:pPr>
              <w:rPr>
                <w:sz w:val="20"/>
              </w:rPr>
            </w:pPr>
            <w:r>
              <w:rPr>
                <w:sz w:val="20"/>
              </w:rPr>
              <w:t>000</w:t>
            </w:r>
          </w:p>
        </w:tc>
        <w:tc>
          <w:tcPr>
            <w:tcW w:type="dxa" w:w="1434"/>
            <w:shd w:fill="auto" w:val="clear"/>
          </w:tcPr>
          <w:p w14:paraId="6E1C0000">
            <w:pPr>
              <w:ind/>
              <w:jc w:val="right"/>
              <w:rPr>
                <w:sz w:val="20"/>
              </w:rPr>
            </w:pPr>
            <w:r>
              <w:rPr>
                <w:sz w:val="20"/>
              </w:rPr>
              <w:t>45 631,87</w:t>
            </w:r>
          </w:p>
        </w:tc>
      </w:tr>
      <w:tr>
        <w:trPr>
          <w:trHeight w:hRule="atLeast" w:val="20"/>
        </w:trPr>
        <w:tc>
          <w:tcPr>
            <w:tcW w:type="dxa" w:w="4678"/>
            <w:shd w:fill="auto" w:val="clear"/>
          </w:tcPr>
          <w:p w14:paraId="6F1C0000">
            <w:pPr>
              <w:rPr>
                <w:sz w:val="20"/>
              </w:rPr>
            </w:pPr>
            <w:r>
              <w:rPr>
                <w:sz w:val="20"/>
              </w:rPr>
              <w:t>Публичные нормативные социальные выплаты гражданам</w:t>
            </w:r>
          </w:p>
        </w:tc>
        <w:tc>
          <w:tcPr>
            <w:tcW w:type="dxa" w:w="567"/>
            <w:shd w:fill="auto" w:val="clear"/>
          </w:tcPr>
          <w:p w14:paraId="701C0000">
            <w:pPr>
              <w:rPr>
                <w:sz w:val="20"/>
              </w:rPr>
            </w:pPr>
            <w:r>
              <w:rPr>
                <w:sz w:val="20"/>
              </w:rPr>
              <w:t>609</w:t>
            </w:r>
          </w:p>
        </w:tc>
        <w:tc>
          <w:tcPr>
            <w:tcW w:type="dxa" w:w="426"/>
            <w:shd w:fill="auto" w:val="clear"/>
          </w:tcPr>
          <w:p w14:paraId="711C0000">
            <w:pPr>
              <w:rPr>
                <w:sz w:val="20"/>
              </w:rPr>
            </w:pPr>
            <w:r>
              <w:rPr>
                <w:sz w:val="20"/>
              </w:rPr>
              <w:t>10</w:t>
            </w:r>
          </w:p>
        </w:tc>
        <w:tc>
          <w:tcPr>
            <w:tcW w:type="dxa" w:w="425"/>
            <w:shd w:fill="auto" w:val="clear"/>
          </w:tcPr>
          <w:p w14:paraId="721C0000">
            <w:pPr>
              <w:rPr>
                <w:sz w:val="20"/>
              </w:rPr>
            </w:pPr>
            <w:r>
              <w:rPr>
                <w:sz w:val="20"/>
              </w:rPr>
              <w:t>03</w:t>
            </w:r>
          </w:p>
        </w:tc>
        <w:tc>
          <w:tcPr>
            <w:tcW w:type="dxa" w:w="1559"/>
            <w:shd w:fill="auto" w:val="clear"/>
          </w:tcPr>
          <w:p w14:paraId="731C0000">
            <w:pPr>
              <w:rPr>
                <w:sz w:val="20"/>
              </w:rPr>
            </w:pPr>
            <w:r>
              <w:rPr>
                <w:sz w:val="20"/>
              </w:rPr>
              <w:t>03 2 01 80070</w:t>
            </w:r>
          </w:p>
        </w:tc>
        <w:tc>
          <w:tcPr>
            <w:tcW w:type="dxa" w:w="567"/>
            <w:shd w:fill="auto" w:val="clear"/>
          </w:tcPr>
          <w:p w14:paraId="741C0000">
            <w:pPr>
              <w:rPr>
                <w:sz w:val="20"/>
              </w:rPr>
            </w:pPr>
            <w:r>
              <w:rPr>
                <w:sz w:val="20"/>
              </w:rPr>
              <w:t>310</w:t>
            </w:r>
          </w:p>
        </w:tc>
        <w:tc>
          <w:tcPr>
            <w:tcW w:type="dxa" w:w="1434"/>
            <w:shd w:fill="auto" w:val="clear"/>
          </w:tcPr>
          <w:p w14:paraId="751C0000">
            <w:pPr>
              <w:ind/>
              <w:jc w:val="right"/>
              <w:rPr>
                <w:sz w:val="20"/>
              </w:rPr>
            </w:pPr>
            <w:r>
              <w:rPr>
                <w:sz w:val="20"/>
              </w:rPr>
              <w:t>45 631,87</w:t>
            </w:r>
          </w:p>
        </w:tc>
      </w:tr>
      <w:tr>
        <w:trPr>
          <w:trHeight w:hRule="atLeast" w:val="20"/>
        </w:trPr>
        <w:tc>
          <w:tcPr>
            <w:tcW w:type="dxa" w:w="4678"/>
            <w:shd w:fill="auto" w:val="clear"/>
          </w:tcPr>
          <w:p w14:paraId="761C0000">
            <w:pPr>
              <w:rPr>
                <w:sz w:val="20"/>
              </w:rPr>
            </w:pPr>
            <w:r>
              <w:rPr>
                <w:sz w:val="20"/>
              </w:rPr>
              <w:t>Предоставление мер социальной поддержки Почетным гражданам города Ставрополя</w:t>
            </w:r>
          </w:p>
        </w:tc>
        <w:tc>
          <w:tcPr>
            <w:tcW w:type="dxa" w:w="567"/>
            <w:shd w:fill="auto" w:val="clear"/>
          </w:tcPr>
          <w:p w14:paraId="771C0000">
            <w:pPr>
              <w:rPr>
                <w:sz w:val="20"/>
              </w:rPr>
            </w:pPr>
            <w:r>
              <w:rPr>
                <w:sz w:val="20"/>
              </w:rPr>
              <w:t>609</w:t>
            </w:r>
          </w:p>
        </w:tc>
        <w:tc>
          <w:tcPr>
            <w:tcW w:type="dxa" w:w="426"/>
            <w:shd w:fill="auto" w:val="clear"/>
          </w:tcPr>
          <w:p w14:paraId="781C0000">
            <w:pPr>
              <w:rPr>
                <w:sz w:val="20"/>
              </w:rPr>
            </w:pPr>
            <w:r>
              <w:rPr>
                <w:sz w:val="20"/>
              </w:rPr>
              <w:t>10</w:t>
            </w:r>
          </w:p>
        </w:tc>
        <w:tc>
          <w:tcPr>
            <w:tcW w:type="dxa" w:w="425"/>
            <w:shd w:fill="auto" w:val="clear"/>
          </w:tcPr>
          <w:p w14:paraId="791C0000">
            <w:pPr>
              <w:rPr>
                <w:sz w:val="20"/>
              </w:rPr>
            </w:pPr>
            <w:r>
              <w:rPr>
                <w:sz w:val="20"/>
              </w:rPr>
              <w:t>03</w:t>
            </w:r>
          </w:p>
        </w:tc>
        <w:tc>
          <w:tcPr>
            <w:tcW w:type="dxa" w:w="1559"/>
            <w:shd w:fill="auto" w:val="clear"/>
          </w:tcPr>
          <w:p w14:paraId="7A1C0000">
            <w:pPr>
              <w:rPr>
                <w:sz w:val="20"/>
              </w:rPr>
            </w:pPr>
            <w:r>
              <w:rPr>
                <w:sz w:val="20"/>
              </w:rPr>
              <w:t>03 2 01 80080</w:t>
            </w:r>
          </w:p>
        </w:tc>
        <w:tc>
          <w:tcPr>
            <w:tcW w:type="dxa" w:w="567"/>
            <w:shd w:fill="auto" w:val="clear"/>
          </w:tcPr>
          <w:p w14:paraId="7B1C0000">
            <w:pPr>
              <w:rPr>
                <w:sz w:val="20"/>
              </w:rPr>
            </w:pPr>
            <w:r>
              <w:rPr>
                <w:sz w:val="20"/>
              </w:rPr>
              <w:t>000</w:t>
            </w:r>
          </w:p>
        </w:tc>
        <w:tc>
          <w:tcPr>
            <w:tcW w:type="dxa" w:w="1434"/>
            <w:shd w:fill="auto" w:val="clear"/>
          </w:tcPr>
          <w:p w14:paraId="7C1C0000">
            <w:pPr>
              <w:ind/>
              <w:jc w:val="right"/>
              <w:rPr>
                <w:sz w:val="20"/>
              </w:rPr>
            </w:pPr>
            <w:r>
              <w:rPr>
                <w:sz w:val="20"/>
              </w:rPr>
              <w:t>681,99</w:t>
            </w:r>
          </w:p>
        </w:tc>
      </w:tr>
      <w:tr>
        <w:trPr>
          <w:trHeight w:hRule="atLeast" w:val="20"/>
        </w:trPr>
        <w:tc>
          <w:tcPr>
            <w:tcW w:type="dxa" w:w="4678"/>
            <w:shd w:fill="auto" w:val="clear"/>
          </w:tcPr>
          <w:p w14:paraId="7D1C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7E1C0000">
            <w:pPr>
              <w:rPr>
                <w:sz w:val="20"/>
              </w:rPr>
            </w:pPr>
            <w:r>
              <w:rPr>
                <w:sz w:val="20"/>
              </w:rPr>
              <w:t>609</w:t>
            </w:r>
          </w:p>
        </w:tc>
        <w:tc>
          <w:tcPr>
            <w:tcW w:type="dxa" w:w="426"/>
            <w:shd w:fill="auto" w:val="clear"/>
          </w:tcPr>
          <w:p w14:paraId="7F1C0000">
            <w:pPr>
              <w:rPr>
                <w:sz w:val="20"/>
              </w:rPr>
            </w:pPr>
            <w:r>
              <w:rPr>
                <w:sz w:val="20"/>
              </w:rPr>
              <w:t>10</w:t>
            </w:r>
          </w:p>
        </w:tc>
        <w:tc>
          <w:tcPr>
            <w:tcW w:type="dxa" w:w="425"/>
            <w:shd w:fill="auto" w:val="clear"/>
          </w:tcPr>
          <w:p w14:paraId="801C0000">
            <w:pPr>
              <w:rPr>
                <w:sz w:val="20"/>
              </w:rPr>
            </w:pPr>
            <w:r>
              <w:rPr>
                <w:sz w:val="20"/>
              </w:rPr>
              <w:t>03</w:t>
            </w:r>
          </w:p>
        </w:tc>
        <w:tc>
          <w:tcPr>
            <w:tcW w:type="dxa" w:w="1559"/>
            <w:shd w:fill="auto" w:val="clear"/>
          </w:tcPr>
          <w:p w14:paraId="811C0000">
            <w:pPr>
              <w:rPr>
                <w:sz w:val="20"/>
              </w:rPr>
            </w:pPr>
            <w:r>
              <w:rPr>
                <w:sz w:val="20"/>
              </w:rPr>
              <w:t>03 2 01 80080</w:t>
            </w:r>
          </w:p>
        </w:tc>
        <w:tc>
          <w:tcPr>
            <w:tcW w:type="dxa" w:w="567"/>
            <w:shd w:fill="auto" w:val="clear"/>
          </w:tcPr>
          <w:p w14:paraId="821C0000">
            <w:pPr>
              <w:rPr>
                <w:sz w:val="20"/>
              </w:rPr>
            </w:pPr>
            <w:r>
              <w:rPr>
                <w:sz w:val="20"/>
              </w:rPr>
              <w:t>320</w:t>
            </w:r>
          </w:p>
        </w:tc>
        <w:tc>
          <w:tcPr>
            <w:tcW w:type="dxa" w:w="1434"/>
            <w:shd w:fill="auto" w:val="clear"/>
          </w:tcPr>
          <w:p w14:paraId="831C0000">
            <w:pPr>
              <w:ind/>
              <w:jc w:val="right"/>
              <w:rPr>
                <w:sz w:val="20"/>
              </w:rPr>
            </w:pPr>
            <w:r>
              <w:rPr>
                <w:sz w:val="20"/>
              </w:rPr>
              <w:t>681,99</w:t>
            </w:r>
          </w:p>
        </w:tc>
      </w:tr>
      <w:tr>
        <w:trPr>
          <w:trHeight w:hRule="atLeast" w:val="20"/>
        </w:trPr>
        <w:tc>
          <w:tcPr>
            <w:tcW w:type="dxa" w:w="4678"/>
            <w:shd w:fill="auto" w:val="clear"/>
          </w:tcPr>
          <w:p w14:paraId="841C0000">
            <w:pPr>
              <w:rPr>
                <w:sz w:val="20"/>
              </w:rPr>
            </w:pPr>
            <w:r>
              <w:rPr>
                <w:sz w:val="20"/>
              </w:rPr>
              <w:t>Осуществление ежемесячной дополнительной выплаты семьям, воспитывающим детей-инвалидов</w:t>
            </w:r>
          </w:p>
        </w:tc>
        <w:tc>
          <w:tcPr>
            <w:tcW w:type="dxa" w:w="567"/>
            <w:shd w:fill="auto" w:val="clear"/>
          </w:tcPr>
          <w:p w14:paraId="851C0000">
            <w:pPr>
              <w:rPr>
                <w:sz w:val="20"/>
              </w:rPr>
            </w:pPr>
            <w:r>
              <w:rPr>
                <w:sz w:val="20"/>
              </w:rPr>
              <w:t>609</w:t>
            </w:r>
          </w:p>
        </w:tc>
        <w:tc>
          <w:tcPr>
            <w:tcW w:type="dxa" w:w="426"/>
            <w:shd w:fill="auto" w:val="clear"/>
          </w:tcPr>
          <w:p w14:paraId="861C0000">
            <w:pPr>
              <w:rPr>
                <w:sz w:val="20"/>
              </w:rPr>
            </w:pPr>
            <w:r>
              <w:rPr>
                <w:sz w:val="20"/>
              </w:rPr>
              <w:t>10</w:t>
            </w:r>
          </w:p>
        </w:tc>
        <w:tc>
          <w:tcPr>
            <w:tcW w:type="dxa" w:w="425"/>
            <w:shd w:fill="auto" w:val="clear"/>
          </w:tcPr>
          <w:p w14:paraId="871C0000">
            <w:pPr>
              <w:rPr>
                <w:sz w:val="20"/>
              </w:rPr>
            </w:pPr>
            <w:r>
              <w:rPr>
                <w:sz w:val="20"/>
              </w:rPr>
              <w:t>03</w:t>
            </w:r>
          </w:p>
        </w:tc>
        <w:tc>
          <w:tcPr>
            <w:tcW w:type="dxa" w:w="1559"/>
            <w:shd w:fill="auto" w:val="clear"/>
          </w:tcPr>
          <w:p w14:paraId="881C0000">
            <w:pPr>
              <w:rPr>
                <w:sz w:val="20"/>
              </w:rPr>
            </w:pPr>
            <w:r>
              <w:rPr>
                <w:sz w:val="20"/>
              </w:rPr>
              <w:t>03 2 01 80100</w:t>
            </w:r>
          </w:p>
        </w:tc>
        <w:tc>
          <w:tcPr>
            <w:tcW w:type="dxa" w:w="567"/>
            <w:shd w:fill="auto" w:val="clear"/>
          </w:tcPr>
          <w:p w14:paraId="891C0000">
            <w:pPr>
              <w:rPr>
                <w:sz w:val="20"/>
              </w:rPr>
            </w:pPr>
            <w:r>
              <w:rPr>
                <w:sz w:val="20"/>
              </w:rPr>
              <w:t>000</w:t>
            </w:r>
          </w:p>
        </w:tc>
        <w:tc>
          <w:tcPr>
            <w:tcW w:type="dxa" w:w="1434"/>
            <w:shd w:fill="auto" w:val="clear"/>
          </w:tcPr>
          <w:p w14:paraId="8A1C0000">
            <w:pPr>
              <w:ind/>
              <w:jc w:val="right"/>
              <w:rPr>
                <w:sz w:val="20"/>
              </w:rPr>
            </w:pPr>
            <w:r>
              <w:rPr>
                <w:sz w:val="20"/>
              </w:rPr>
              <w:t>7 679,12</w:t>
            </w:r>
          </w:p>
        </w:tc>
      </w:tr>
      <w:tr>
        <w:trPr>
          <w:trHeight w:hRule="atLeast" w:val="20"/>
        </w:trPr>
        <w:tc>
          <w:tcPr>
            <w:tcW w:type="dxa" w:w="4678"/>
            <w:shd w:fill="auto" w:val="clear"/>
          </w:tcPr>
          <w:p w14:paraId="8B1C0000">
            <w:pPr>
              <w:rPr>
                <w:sz w:val="20"/>
              </w:rPr>
            </w:pPr>
            <w:r>
              <w:rPr>
                <w:sz w:val="20"/>
              </w:rPr>
              <w:t>Публичные нормативные социальные выплаты гражданам</w:t>
            </w:r>
          </w:p>
        </w:tc>
        <w:tc>
          <w:tcPr>
            <w:tcW w:type="dxa" w:w="567"/>
            <w:shd w:fill="auto" w:val="clear"/>
          </w:tcPr>
          <w:p w14:paraId="8C1C0000">
            <w:pPr>
              <w:rPr>
                <w:sz w:val="20"/>
              </w:rPr>
            </w:pPr>
            <w:r>
              <w:rPr>
                <w:sz w:val="20"/>
              </w:rPr>
              <w:t>609</w:t>
            </w:r>
          </w:p>
        </w:tc>
        <w:tc>
          <w:tcPr>
            <w:tcW w:type="dxa" w:w="426"/>
            <w:shd w:fill="auto" w:val="clear"/>
          </w:tcPr>
          <w:p w14:paraId="8D1C0000">
            <w:pPr>
              <w:rPr>
                <w:sz w:val="20"/>
              </w:rPr>
            </w:pPr>
            <w:r>
              <w:rPr>
                <w:sz w:val="20"/>
              </w:rPr>
              <w:t>10</w:t>
            </w:r>
          </w:p>
        </w:tc>
        <w:tc>
          <w:tcPr>
            <w:tcW w:type="dxa" w:w="425"/>
            <w:shd w:fill="auto" w:val="clear"/>
          </w:tcPr>
          <w:p w14:paraId="8E1C0000">
            <w:pPr>
              <w:rPr>
                <w:sz w:val="20"/>
              </w:rPr>
            </w:pPr>
            <w:r>
              <w:rPr>
                <w:sz w:val="20"/>
              </w:rPr>
              <w:t>03</w:t>
            </w:r>
          </w:p>
        </w:tc>
        <w:tc>
          <w:tcPr>
            <w:tcW w:type="dxa" w:w="1559"/>
            <w:shd w:fill="auto" w:val="clear"/>
          </w:tcPr>
          <w:p w14:paraId="8F1C0000">
            <w:pPr>
              <w:rPr>
                <w:sz w:val="20"/>
              </w:rPr>
            </w:pPr>
            <w:r>
              <w:rPr>
                <w:sz w:val="20"/>
              </w:rPr>
              <w:t>03 2 01 80100</w:t>
            </w:r>
          </w:p>
        </w:tc>
        <w:tc>
          <w:tcPr>
            <w:tcW w:type="dxa" w:w="567"/>
            <w:shd w:fill="auto" w:val="clear"/>
          </w:tcPr>
          <w:p w14:paraId="901C0000">
            <w:pPr>
              <w:rPr>
                <w:sz w:val="20"/>
              </w:rPr>
            </w:pPr>
            <w:r>
              <w:rPr>
                <w:sz w:val="20"/>
              </w:rPr>
              <w:t>310</w:t>
            </w:r>
          </w:p>
        </w:tc>
        <w:tc>
          <w:tcPr>
            <w:tcW w:type="dxa" w:w="1434"/>
            <w:shd w:fill="auto" w:val="clear"/>
          </w:tcPr>
          <w:p w14:paraId="911C0000">
            <w:pPr>
              <w:ind/>
              <w:jc w:val="right"/>
              <w:rPr>
                <w:sz w:val="20"/>
              </w:rPr>
            </w:pPr>
            <w:r>
              <w:rPr>
                <w:sz w:val="20"/>
              </w:rPr>
              <w:t>7 679,12</w:t>
            </w:r>
          </w:p>
        </w:tc>
      </w:tr>
      <w:tr>
        <w:trPr>
          <w:trHeight w:hRule="atLeast" w:val="20"/>
        </w:trPr>
        <w:tc>
          <w:tcPr>
            <w:tcW w:type="dxa" w:w="4678"/>
            <w:shd w:fill="auto" w:val="clear"/>
          </w:tcPr>
          <w:p w14:paraId="921C0000">
            <w:pPr>
              <w:rPr>
                <w:sz w:val="20"/>
              </w:rPr>
            </w:pPr>
            <w:r>
              <w:rPr>
                <w:sz w:val="20"/>
              </w:rPr>
              <w:t>Выплата ежемесячного социального пособия на проезд в пассажирском транспорте общего пользования детям-инвалидам</w:t>
            </w:r>
          </w:p>
        </w:tc>
        <w:tc>
          <w:tcPr>
            <w:tcW w:type="dxa" w:w="567"/>
            <w:shd w:fill="auto" w:val="clear"/>
          </w:tcPr>
          <w:p w14:paraId="931C0000">
            <w:pPr>
              <w:rPr>
                <w:sz w:val="20"/>
              </w:rPr>
            </w:pPr>
            <w:r>
              <w:rPr>
                <w:sz w:val="20"/>
              </w:rPr>
              <w:t>609</w:t>
            </w:r>
          </w:p>
        </w:tc>
        <w:tc>
          <w:tcPr>
            <w:tcW w:type="dxa" w:w="426"/>
            <w:shd w:fill="auto" w:val="clear"/>
          </w:tcPr>
          <w:p w14:paraId="941C0000">
            <w:pPr>
              <w:rPr>
                <w:sz w:val="20"/>
              </w:rPr>
            </w:pPr>
            <w:r>
              <w:rPr>
                <w:sz w:val="20"/>
              </w:rPr>
              <w:t>10</w:t>
            </w:r>
          </w:p>
        </w:tc>
        <w:tc>
          <w:tcPr>
            <w:tcW w:type="dxa" w:w="425"/>
            <w:shd w:fill="auto" w:val="clear"/>
          </w:tcPr>
          <w:p w14:paraId="951C0000">
            <w:pPr>
              <w:rPr>
                <w:sz w:val="20"/>
              </w:rPr>
            </w:pPr>
            <w:r>
              <w:rPr>
                <w:sz w:val="20"/>
              </w:rPr>
              <w:t>03</w:t>
            </w:r>
          </w:p>
        </w:tc>
        <w:tc>
          <w:tcPr>
            <w:tcW w:type="dxa" w:w="1559"/>
            <w:shd w:fill="auto" w:val="clear"/>
          </w:tcPr>
          <w:p w14:paraId="961C0000">
            <w:pPr>
              <w:rPr>
                <w:sz w:val="20"/>
              </w:rPr>
            </w:pPr>
            <w:r>
              <w:rPr>
                <w:sz w:val="20"/>
              </w:rPr>
              <w:t>03 2 01 80110</w:t>
            </w:r>
          </w:p>
        </w:tc>
        <w:tc>
          <w:tcPr>
            <w:tcW w:type="dxa" w:w="567"/>
            <w:shd w:fill="auto" w:val="clear"/>
          </w:tcPr>
          <w:p w14:paraId="971C0000">
            <w:pPr>
              <w:rPr>
                <w:sz w:val="20"/>
              </w:rPr>
            </w:pPr>
            <w:r>
              <w:rPr>
                <w:sz w:val="20"/>
              </w:rPr>
              <w:t>000</w:t>
            </w:r>
          </w:p>
        </w:tc>
        <w:tc>
          <w:tcPr>
            <w:tcW w:type="dxa" w:w="1434"/>
            <w:shd w:fill="auto" w:val="clear"/>
          </w:tcPr>
          <w:p w14:paraId="981C0000">
            <w:pPr>
              <w:ind/>
              <w:jc w:val="right"/>
              <w:rPr>
                <w:sz w:val="20"/>
              </w:rPr>
            </w:pPr>
            <w:r>
              <w:rPr>
                <w:sz w:val="20"/>
              </w:rPr>
              <w:t>1 562,87</w:t>
            </w:r>
          </w:p>
        </w:tc>
      </w:tr>
      <w:tr>
        <w:trPr>
          <w:trHeight w:hRule="atLeast" w:val="20"/>
        </w:trPr>
        <w:tc>
          <w:tcPr>
            <w:tcW w:type="dxa" w:w="4678"/>
            <w:shd w:fill="auto" w:val="clear"/>
          </w:tcPr>
          <w:p w14:paraId="991C0000">
            <w:pPr>
              <w:rPr>
                <w:sz w:val="20"/>
              </w:rPr>
            </w:pPr>
            <w:r>
              <w:rPr>
                <w:sz w:val="20"/>
              </w:rPr>
              <w:t>Публичные нормативные социальные выплаты гражданам</w:t>
            </w:r>
          </w:p>
        </w:tc>
        <w:tc>
          <w:tcPr>
            <w:tcW w:type="dxa" w:w="567"/>
            <w:shd w:fill="auto" w:val="clear"/>
          </w:tcPr>
          <w:p w14:paraId="9A1C0000">
            <w:pPr>
              <w:rPr>
                <w:sz w:val="20"/>
              </w:rPr>
            </w:pPr>
            <w:r>
              <w:rPr>
                <w:sz w:val="20"/>
              </w:rPr>
              <w:t>609</w:t>
            </w:r>
          </w:p>
        </w:tc>
        <w:tc>
          <w:tcPr>
            <w:tcW w:type="dxa" w:w="426"/>
            <w:shd w:fill="auto" w:val="clear"/>
          </w:tcPr>
          <w:p w14:paraId="9B1C0000">
            <w:pPr>
              <w:rPr>
                <w:sz w:val="20"/>
              </w:rPr>
            </w:pPr>
            <w:r>
              <w:rPr>
                <w:sz w:val="20"/>
              </w:rPr>
              <w:t>10</w:t>
            </w:r>
          </w:p>
        </w:tc>
        <w:tc>
          <w:tcPr>
            <w:tcW w:type="dxa" w:w="425"/>
            <w:shd w:fill="auto" w:val="clear"/>
          </w:tcPr>
          <w:p w14:paraId="9C1C0000">
            <w:pPr>
              <w:rPr>
                <w:sz w:val="20"/>
              </w:rPr>
            </w:pPr>
            <w:r>
              <w:rPr>
                <w:sz w:val="20"/>
              </w:rPr>
              <w:t>03</w:t>
            </w:r>
          </w:p>
        </w:tc>
        <w:tc>
          <w:tcPr>
            <w:tcW w:type="dxa" w:w="1559"/>
            <w:shd w:fill="auto" w:val="clear"/>
          </w:tcPr>
          <w:p w14:paraId="9D1C0000">
            <w:pPr>
              <w:rPr>
                <w:sz w:val="20"/>
              </w:rPr>
            </w:pPr>
            <w:r>
              <w:rPr>
                <w:sz w:val="20"/>
              </w:rPr>
              <w:t>03 2 01 80110</w:t>
            </w:r>
          </w:p>
        </w:tc>
        <w:tc>
          <w:tcPr>
            <w:tcW w:type="dxa" w:w="567"/>
            <w:shd w:fill="auto" w:val="clear"/>
          </w:tcPr>
          <w:p w14:paraId="9E1C0000">
            <w:pPr>
              <w:rPr>
                <w:sz w:val="20"/>
              </w:rPr>
            </w:pPr>
            <w:r>
              <w:rPr>
                <w:sz w:val="20"/>
              </w:rPr>
              <w:t>310</w:t>
            </w:r>
          </w:p>
        </w:tc>
        <w:tc>
          <w:tcPr>
            <w:tcW w:type="dxa" w:w="1434"/>
            <w:shd w:fill="auto" w:val="clear"/>
          </w:tcPr>
          <w:p w14:paraId="9F1C0000">
            <w:pPr>
              <w:ind/>
              <w:jc w:val="right"/>
              <w:rPr>
                <w:sz w:val="20"/>
              </w:rPr>
            </w:pPr>
            <w:r>
              <w:rPr>
                <w:sz w:val="20"/>
              </w:rPr>
              <w:t>1 562,87</w:t>
            </w:r>
          </w:p>
        </w:tc>
      </w:tr>
      <w:tr>
        <w:trPr>
          <w:trHeight w:hRule="atLeast" w:val="20"/>
        </w:trPr>
        <w:tc>
          <w:tcPr>
            <w:tcW w:type="dxa" w:w="4678"/>
            <w:shd w:fill="auto" w:val="clear"/>
          </w:tcPr>
          <w:p w14:paraId="A01C0000">
            <w:pPr>
              <w:rPr>
                <w:sz w:val="20"/>
              </w:rPr>
            </w:pPr>
            <w:r>
              <w:rPr>
                <w:sz w:val="20"/>
              </w:rPr>
              <w:t>Выплата ежемесячного социального пособия на проезд в городском общественном транспорте отдельным категориям граждан</w:t>
            </w:r>
          </w:p>
        </w:tc>
        <w:tc>
          <w:tcPr>
            <w:tcW w:type="dxa" w:w="567"/>
            <w:shd w:fill="auto" w:val="clear"/>
          </w:tcPr>
          <w:p w14:paraId="A11C0000">
            <w:pPr>
              <w:rPr>
                <w:sz w:val="20"/>
              </w:rPr>
            </w:pPr>
            <w:r>
              <w:rPr>
                <w:sz w:val="20"/>
              </w:rPr>
              <w:t>609</w:t>
            </w:r>
          </w:p>
        </w:tc>
        <w:tc>
          <w:tcPr>
            <w:tcW w:type="dxa" w:w="426"/>
            <w:shd w:fill="auto" w:val="clear"/>
          </w:tcPr>
          <w:p w14:paraId="A21C0000">
            <w:pPr>
              <w:rPr>
                <w:sz w:val="20"/>
              </w:rPr>
            </w:pPr>
            <w:r>
              <w:rPr>
                <w:sz w:val="20"/>
              </w:rPr>
              <w:t>10</w:t>
            </w:r>
          </w:p>
        </w:tc>
        <w:tc>
          <w:tcPr>
            <w:tcW w:type="dxa" w:w="425"/>
            <w:shd w:fill="auto" w:val="clear"/>
          </w:tcPr>
          <w:p w14:paraId="A31C0000">
            <w:pPr>
              <w:rPr>
                <w:sz w:val="20"/>
              </w:rPr>
            </w:pPr>
            <w:r>
              <w:rPr>
                <w:sz w:val="20"/>
              </w:rPr>
              <w:t>03</w:t>
            </w:r>
          </w:p>
        </w:tc>
        <w:tc>
          <w:tcPr>
            <w:tcW w:type="dxa" w:w="1559"/>
            <w:shd w:fill="auto" w:val="clear"/>
          </w:tcPr>
          <w:p w14:paraId="A41C0000">
            <w:pPr>
              <w:rPr>
                <w:sz w:val="20"/>
              </w:rPr>
            </w:pPr>
            <w:r>
              <w:rPr>
                <w:sz w:val="20"/>
              </w:rPr>
              <w:t>03 2 01 80120</w:t>
            </w:r>
          </w:p>
        </w:tc>
        <w:tc>
          <w:tcPr>
            <w:tcW w:type="dxa" w:w="567"/>
            <w:shd w:fill="auto" w:val="clear"/>
          </w:tcPr>
          <w:p w14:paraId="A51C0000">
            <w:pPr>
              <w:rPr>
                <w:sz w:val="20"/>
              </w:rPr>
            </w:pPr>
            <w:r>
              <w:rPr>
                <w:sz w:val="20"/>
              </w:rPr>
              <w:t>000</w:t>
            </w:r>
          </w:p>
        </w:tc>
        <w:tc>
          <w:tcPr>
            <w:tcW w:type="dxa" w:w="1434"/>
            <w:shd w:fill="auto" w:val="clear"/>
          </w:tcPr>
          <w:p w14:paraId="A61C0000">
            <w:pPr>
              <w:ind/>
              <w:jc w:val="right"/>
              <w:rPr>
                <w:sz w:val="20"/>
              </w:rPr>
            </w:pPr>
            <w:r>
              <w:rPr>
                <w:sz w:val="20"/>
              </w:rPr>
              <w:t>1 153,51</w:t>
            </w:r>
          </w:p>
        </w:tc>
      </w:tr>
      <w:tr>
        <w:trPr>
          <w:trHeight w:hRule="atLeast" w:val="20"/>
        </w:trPr>
        <w:tc>
          <w:tcPr>
            <w:tcW w:type="dxa" w:w="4678"/>
            <w:shd w:fill="auto" w:val="clear"/>
          </w:tcPr>
          <w:p w14:paraId="A71C0000">
            <w:pPr>
              <w:rPr>
                <w:sz w:val="20"/>
              </w:rPr>
            </w:pPr>
            <w:r>
              <w:rPr>
                <w:sz w:val="20"/>
              </w:rPr>
              <w:t>Публичные нормативные социальные выплаты гражданам</w:t>
            </w:r>
          </w:p>
        </w:tc>
        <w:tc>
          <w:tcPr>
            <w:tcW w:type="dxa" w:w="567"/>
            <w:shd w:fill="auto" w:val="clear"/>
          </w:tcPr>
          <w:p w14:paraId="A81C0000">
            <w:pPr>
              <w:rPr>
                <w:sz w:val="20"/>
              </w:rPr>
            </w:pPr>
            <w:r>
              <w:rPr>
                <w:sz w:val="20"/>
              </w:rPr>
              <w:t>609</w:t>
            </w:r>
          </w:p>
        </w:tc>
        <w:tc>
          <w:tcPr>
            <w:tcW w:type="dxa" w:w="426"/>
            <w:shd w:fill="auto" w:val="clear"/>
          </w:tcPr>
          <w:p w14:paraId="A91C0000">
            <w:pPr>
              <w:rPr>
                <w:sz w:val="20"/>
              </w:rPr>
            </w:pPr>
            <w:r>
              <w:rPr>
                <w:sz w:val="20"/>
              </w:rPr>
              <w:t>10</w:t>
            </w:r>
          </w:p>
        </w:tc>
        <w:tc>
          <w:tcPr>
            <w:tcW w:type="dxa" w:w="425"/>
            <w:shd w:fill="auto" w:val="clear"/>
          </w:tcPr>
          <w:p w14:paraId="AA1C0000">
            <w:pPr>
              <w:rPr>
                <w:sz w:val="20"/>
              </w:rPr>
            </w:pPr>
            <w:r>
              <w:rPr>
                <w:sz w:val="20"/>
              </w:rPr>
              <w:t>03</w:t>
            </w:r>
          </w:p>
        </w:tc>
        <w:tc>
          <w:tcPr>
            <w:tcW w:type="dxa" w:w="1559"/>
            <w:shd w:fill="auto" w:val="clear"/>
          </w:tcPr>
          <w:p w14:paraId="AB1C0000">
            <w:pPr>
              <w:rPr>
                <w:sz w:val="20"/>
              </w:rPr>
            </w:pPr>
            <w:r>
              <w:rPr>
                <w:sz w:val="20"/>
              </w:rPr>
              <w:t>03 2 01 80120</w:t>
            </w:r>
          </w:p>
        </w:tc>
        <w:tc>
          <w:tcPr>
            <w:tcW w:type="dxa" w:w="567"/>
            <w:shd w:fill="auto" w:val="clear"/>
          </w:tcPr>
          <w:p w14:paraId="AC1C0000">
            <w:pPr>
              <w:rPr>
                <w:sz w:val="20"/>
              </w:rPr>
            </w:pPr>
            <w:r>
              <w:rPr>
                <w:sz w:val="20"/>
              </w:rPr>
              <w:t>310</w:t>
            </w:r>
          </w:p>
        </w:tc>
        <w:tc>
          <w:tcPr>
            <w:tcW w:type="dxa" w:w="1434"/>
            <w:shd w:fill="auto" w:val="clear"/>
          </w:tcPr>
          <w:p w14:paraId="AD1C0000">
            <w:pPr>
              <w:ind/>
              <w:jc w:val="right"/>
              <w:rPr>
                <w:sz w:val="20"/>
              </w:rPr>
            </w:pPr>
            <w:r>
              <w:rPr>
                <w:sz w:val="20"/>
              </w:rPr>
              <w:t>1 153,51</w:t>
            </w:r>
          </w:p>
        </w:tc>
      </w:tr>
      <w:tr>
        <w:trPr>
          <w:trHeight w:hRule="atLeast" w:val="20"/>
        </w:trPr>
        <w:tc>
          <w:tcPr>
            <w:tcW w:type="dxa" w:w="4678"/>
            <w:shd w:fill="auto" w:val="clear"/>
          </w:tcPr>
          <w:p w14:paraId="AE1C0000">
            <w:pPr>
              <w:rPr>
                <w:sz w:val="20"/>
              </w:rPr>
            </w:pPr>
            <w:r>
              <w:rPr>
                <w:sz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type="dxa" w:w="567"/>
            <w:shd w:fill="auto" w:val="clear"/>
          </w:tcPr>
          <w:p w14:paraId="AF1C0000">
            <w:pPr>
              <w:rPr>
                <w:sz w:val="20"/>
              </w:rPr>
            </w:pPr>
            <w:r>
              <w:rPr>
                <w:sz w:val="20"/>
              </w:rPr>
              <w:t>609</w:t>
            </w:r>
          </w:p>
        </w:tc>
        <w:tc>
          <w:tcPr>
            <w:tcW w:type="dxa" w:w="426"/>
            <w:shd w:fill="auto" w:val="clear"/>
          </w:tcPr>
          <w:p w14:paraId="B01C0000">
            <w:pPr>
              <w:rPr>
                <w:sz w:val="20"/>
              </w:rPr>
            </w:pPr>
            <w:r>
              <w:rPr>
                <w:sz w:val="20"/>
              </w:rPr>
              <w:t>10</w:t>
            </w:r>
          </w:p>
        </w:tc>
        <w:tc>
          <w:tcPr>
            <w:tcW w:type="dxa" w:w="425"/>
            <w:shd w:fill="auto" w:val="clear"/>
          </w:tcPr>
          <w:p w14:paraId="B11C0000">
            <w:pPr>
              <w:rPr>
                <w:sz w:val="20"/>
              </w:rPr>
            </w:pPr>
            <w:r>
              <w:rPr>
                <w:sz w:val="20"/>
              </w:rPr>
              <w:t>03</w:t>
            </w:r>
          </w:p>
        </w:tc>
        <w:tc>
          <w:tcPr>
            <w:tcW w:type="dxa" w:w="1559"/>
            <w:shd w:fill="auto" w:val="clear"/>
          </w:tcPr>
          <w:p w14:paraId="B21C0000">
            <w:pPr>
              <w:rPr>
                <w:sz w:val="20"/>
              </w:rPr>
            </w:pPr>
            <w:r>
              <w:rPr>
                <w:sz w:val="20"/>
              </w:rPr>
              <w:t>03 2 01 80140</w:t>
            </w:r>
          </w:p>
        </w:tc>
        <w:tc>
          <w:tcPr>
            <w:tcW w:type="dxa" w:w="567"/>
            <w:shd w:fill="auto" w:val="clear"/>
          </w:tcPr>
          <w:p w14:paraId="B31C0000">
            <w:pPr>
              <w:rPr>
                <w:sz w:val="20"/>
              </w:rPr>
            </w:pPr>
            <w:r>
              <w:rPr>
                <w:sz w:val="20"/>
              </w:rPr>
              <w:t>000</w:t>
            </w:r>
          </w:p>
        </w:tc>
        <w:tc>
          <w:tcPr>
            <w:tcW w:type="dxa" w:w="1434"/>
            <w:shd w:fill="auto" w:val="clear"/>
          </w:tcPr>
          <w:p w14:paraId="B41C0000">
            <w:pPr>
              <w:ind/>
              <w:jc w:val="right"/>
              <w:rPr>
                <w:sz w:val="20"/>
              </w:rPr>
            </w:pPr>
            <w:r>
              <w:rPr>
                <w:sz w:val="20"/>
              </w:rPr>
              <w:t>699,84</w:t>
            </w:r>
          </w:p>
        </w:tc>
      </w:tr>
      <w:tr>
        <w:trPr>
          <w:trHeight w:hRule="atLeast" w:val="20"/>
        </w:trPr>
        <w:tc>
          <w:tcPr>
            <w:tcW w:type="dxa" w:w="4678"/>
            <w:shd w:fill="auto" w:val="clear"/>
          </w:tcPr>
          <w:p w14:paraId="B51C0000">
            <w:pPr>
              <w:rPr>
                <w:sz w:val="20"/>
              </w:rPr>
            </w:pPr>
            <w:r>
              <w:rPr>
                <w:sz w:val="20"/>
              </w:rPr>
              <w:t>Публичные нормативные социальные выплаты гражданам</w:t>
            </w:r>
          </w:p>
        </w:tc>
        <w:tc>
          <w:tcPr>
            <w:tcW w:type="dxa" w:w="567"/>
            <w:shd w:fill="auto" w:val="clear"/>
          </w:tcPr>
          <w:p w14:paraId="B61C0000">
            <w:pPr>
              <w:rPr>
                <w:sz w:val="20"/>
              </w:rPr>
            </w:pPr>
            <w:r>
              <w:rPr>
                <w:sz w:val="20"/>
              </w:rPr>
              <w:t>609</w:t>
            </w:r>
          </w:p>
        </w:tc>
        <w:tc>
          <w:tcPr>
            <w:tcW w:type="dxa" w:w="426"/>
            <w:shd w:fill="auto" w:val="clear"/>
          </w:tcPr>
          <w:p w14:paraId="B71C0000">
            <w:pPr>
              <w:rPr>
                <w:sz w:val="20"/>
              </w:rPr>
            </w:pPr>
            <w:r>
              <w:rPr>
                <w:sz w:val="20"/>
              </w:rPr>
              <w:t>10</w:t>
            </w:r>
          </w:p>
        </w:tc>
        <w:tc>
          <w:tcPr>
            <w:tcW w:type="dxa" w:w="425"/>
            <w:shd w:fill="auto" w:val="clear"/>
          </w:tcPr>
          <w:p w14:paraId="B81C0000">
            <w:pPr>
              <w:rPr>
                <w:sz w:val="20"/>
              </w:rPr>
            </w:pPr>
            <w:r>
              <w:rPr>
                <w:sz w:val="20"/>
              </w:rPr>
              <w:t>03</w:t>
            </w:r>
          </w:p>
        </w:tc>
        <w:tc>
          <w:tcPr>
            <w:tcW w:type="dxa" w:w="1559"/>
            <w:shd w:fill="auto" w:val="clear"/>
          </w:tcPr>
          <w:p w14:paraId="B91C0000">
            <w:pPr>
              <w:rPr>
                <w:sz w:val="20"/>
              </w:rPr>
            </w:pPr>
            <w:r>
              <w:rPr>
                <w:sz w:val="20"/>
              </w:rPr>
              <w:t>03 2 01 80140</w:t>
            </w:r>
          </w:p>
        </w:tc>
        <w:tc>
          <w:tcPr>
            <w:tcW w:type="dxa" w:w="567"/>
            <w:shd w:fill="auto" w:val="clear"/>
          </w:tcPr>
          <w:p w14:paraId="BA1C0000">
            <w:pPr>
              <w:rPr>
                <w:sz w:val="20"/>
              </w:rPr>
            </w:pPr>
            <w:r>
              <w:rPr>
                <w:sz w:val="20"/>
              </w:rPr>
              <w:t>310</w:t>
            </w:r>
          </w:p>
        </w:tc>
        <w:tc>
          <w:tcPr>
            <w:tcW w:type="dxa" w:w="1434"/>
            <w:shd w:fill="auto" w:val="clear"/>
          </w:tcPr>
          <w:p w14:paraId="BB1C0000">
            <w:pPr>
              <w:ind/>
              <w:jc w:val="right"/>
              <w:rPr>
                <w:sz w:val="20"/>
              </w:rPr>
            </w:pPr>
            <w:r>
              <w:rPr>
                <w:sz w:val="20"/>
              </w:rPr>
              <w:t>699,84</w:t>
            </w:r>
          </w:p>
        </w:tc>
      </w:tr>
      <w:tr>
        <w:trPr>
          <w:trHeight w:hRule="atLeast" w:val="20"/>
        </w:trPr>
        <w:tc>
          <w:tcPr>
            <w:tcW w:type="dxa" w:w="4678"/>
            <w:shd w:fill="auto" w:val="clear"/>
          </w:tcPr>
          <w:p w14:paraId="BC1C0000">
            <w:pPr>
              <w:rPr>
                <w:sz w:val="20"/>
              </w:rPr>
            </w:pPr>
            <w:r>
              <w:rPr>
                <w:sz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type="dxa" w:w="567"/>
            <w:shd w:fill="auto" w:val="clear"/>
          </w:tcPr>
          <w:p w14:paraId="BD1C0000">
            <w:pPr>
              <w:rPr>
                <w:sz w:val="20"/>
              </w:rPr>
            </w:pPr>
            <w:r>
              <w:rPr>
                <w:sz w:val="20"/>
              </w:rPr>
              <w:t>609</w:t>
            </w:r>
          </w:p>
        </w:tc>
        <w:tc>
          <w:tcPr>
            <w:tcW w:type="dxa" w:w="426"/>
            <w:shd w:fill="auto" w:val="clear"/>
          </w:tcPr>
          <w:p w14:paraId="BE1C0000">
            <w:pPr>
              <w:rPr>
                <w:sz w:val="20"/>
              </w:rPr>
            </w:pPr>
            <w:r>
              <w:rPr>
                <w:sz w:val="20"/>
              </w:rPr>
              <w:t>10</w:t>
            </w:r>
          </w:p>
        </w:tc>
        <w:tc>
          <w:tcPr>
            <w:tcW w:type="dxa" w:w="425"/>
            <w:shd w:fill="auto" w:val="clear"/>
          </w:tcPr>
          <w:p w14:paraId="BF1C0000">
            <w:pPr>
              <w:rPr>
                <w:sz w:val="20"/>
              </w:rPr>
            </w:pPr>
            <w:r>
              <w:rPr>
                <w:sz w:val="20"/>
              </w:rPr>
              <w:t>03</w:t>
            </w:r>
          </w:p>
        </w:tc>
        <w:tc>
          <w:tcPr>
            <w:tcW w:type="dxa" w:w="1559"/>
            <w:shd w:fill="auto" w:val="clear"/>
          </w:tcPr>
          <w:p w14:paraId="C01C0000">
            <w:pPr>
              <w:rPr>
                <w:sz w:val="20"/>
              </w:rPr>
            </w:pPr>
            <w:r>
              <w:rPr>
                <w:sz w:val="20"/>
              </w:rPr>
              <w:t>03 2 01 80150</w:t>
            </w:r>
          </w:p>
        </w:tc>
        <w:tc>
          <w:tcPr>
            <w:tcW w:type="dxa" w:w="567"/>
            <w:shd w:fill="auto" w:val="clear"/>
          </w:tcPr>
          <w:p w14:paraId="C11C0000">
            <w:pPr>
              <w:rPr>
                <w:sz w:val="20"/>
              </w:rPr>
            </w:pPr>
            <w:r>
              <w:rPr>
                <w:sz w:val="20"/>
              </w:rPr>
              <w:t>000</w:t>
            </w:r>
          </w:p>
        </w:tc>
        <w:tc>
          <w:tcPr>
            <w:tcW w:type="dxa" w:w="1434"/>
            <w:shd w:fill="auto" w:val="clear"/>
          </w:tcPr>
          <w:p w14:paraId="C21C0000">
            <w:pPr>
              <w:ind/>
              <w:jc w:val="right"/>
              <w:rPr>
                <w:sz w:val="20"/>
              </w:rPr>
            </w:pPr>
            <w:r>
              <w:rPr>
                <w:sz w:val="20"/>
              </w:rPr>
              <w:t>337,46</w:t>
            </w:r>
          </w:p>
        </w:tc>
      </w:tr>
      <w:tr>
        <w:trPr>
          <w:trHeight w:hRule="atLeast" w:val="20"/>
        </w:trPr>
        <w:tc>
          <w:tcPr>
            <w:tcW w:type="dxa" w:w="4678"/>
            <w:shd w:fill="auto" w:val="clear"/>
          </w:tcPr>
          <w:p w14:paraId="C31C0000">
            <w:pPr>
              <w:rPr>
                <w:sz w:val="20"/>
              </w:rPr>
            </w:pPr>
            <w:r>
              <w:rPr>
                <w:sz w:val="20"/>
              </w:rPr>
              <w:t>Публичные нормативные социальные выплаты гражданам</w:t>
            </w:r>
          </w:p>
        </w:tc>
        <w:tc>
          <w:tcPr>
            <w:tcW w:type="dxa" w:w="567"/>
            <w:shd w:fill="auto" w:val="clear"/>
          </w:tcPr>
          <w:p w14:paraId="C41C0000">
            <w:pPr>
              <w:rPr>
                <w:sz w:val="20"/>
              </w:rPr>
            </w:pPr>
            <w:r>
              <w:rPr>
                <w:sz w:val="20"/>
              </w:rPr>
              <w:t>609</w:t>
            </w:r>
          </w:p>
        </w:tc>
        <w:tc>
          <w:tcPr>
            <w:tcW w:type="dxa" w:w="426"/>
            <w:shd w:fill="auto" w:val="clear"/>
          </w:tcPr>
          <w:p w14:paraId="C51C0000">
            <w:pPr>
              <w:rPr>
                <w:sz w:val="20"/>
              </w:rPr>
            </w:pPr>
            <w:r>
              <w:rPr>
                <w:sz w:val="20"/>
              </w:rPr>
              <w:t>10</w:t>
            </w:r>
          </w:p>
        </w:tc>
        <w:tc>
          <w:tcPr>
            <w:tcW w:type="dxa" w:w="425"/>
            <w:shd w:fill="auto" w:val="clear"/>
          </w:tcPr>
          <w:p w14:paraId="C61C0000">
            <w:pPr>
              <w:rPr>
                <w:sz w:val="20"/>
              </w:rPr>
            </w:pPr>
            <w:r>
              <w:rPr>
                <w:sz w:val="20"/>
              </w:rPr>
              <w:t>03</w:t>
            </w:r>
          </w:p>
        </w:tc>
        <w:tc>
          <w:tcPr>
            <w:tcW w:type="dxa" w:w="1559"/>
            <w:shd w:fill="auto" w:val="clear"/>
          </w:tcPr>
          <w:p w14:paraId="C71C0000">
            <w:pPr>
              <w:rPr>
                <w:sz w:val="20"/>
              </w:rPr>
            </w:pPr>
            <w:r>
              <w:rPr>
                <w:sz w:val="20"/>
              </w:rPr>
              <w:t>03 2 01 80150</w:t>
            </w:r>
          </w:p>
        </w:tc>
        <w:tc>
          <w:tcPr>
            <w:tcW w:type="dxa" w:w="567"/>
            <w:shd w:fill="auto" w:val="clear"/>
          </w:tcPr>
          <w:p w14:paraId="C81C0000">
            <w:pPr>
              <w:rPr>
                <w:sz w:val="20"/>
              </w:rPr>
            </w:pPr>
            <w:r>
              <w:rPr>
                <w:sz w:val="20"/>
              </w:rPr>
              <w:t>310</w:t>
            </w:r>
          </w:p>
        </w:tc>
        <w:tc>
          <w:tcPr>
            <w:tcW w:type="dxa" w:w="1434"/>
            <w:shd w:fill="auto" w:val="clear"/>
          </w:tcPr>
          <w:p w14:paraId="C91C0000">
            <w:pPr>
              <w:ind/>
              <w:jc w:val="right"/>
              <w:rPr>
                <w:sz w:val="20"/>
              </w:rPr>
            </w:pPr>
            <w:r>
              <w:rPr>
                <w:sz w:val="20"/>
              </w:rPr>
              <w:t>337,46</w:t>
            </w:r>
          </w:p>
        </w:tc>
      </w:tr>
      <w:tr>
        <w:trPr>
          <w:trHeight w:hRule="atLeast" w:val="20"/>
        </w:trPr>
        <w:tc>
          <w:tcPr>
            <w:tcW w:type="dxa" w:w="4678"/>
            <w:shd w:fill="auto" w:val="clear"/>
          </w:tcPr>
          <w:p w14:paraId="CA1C0000">
            <w:pPr>
              <w:rPr>
                <w:sz w:val="20"/>
              </w:rPr>
            </w:pPr>
            <w:r>
              <w:rPr>
                <w:sz w:val="20"/>
              </w:rPr>
              <w:t>Выплата единовременного пособия гражданам, оказавшимся в трудной жизненной ситуации</w:t>
            </w:r>
          </w:p>
        </w:tc>
        <w:tc>
          <w:tcPr>
            <w:tcW w:type="dxa" w:w="567"/>
            <w:shd w:fill="auto" w:val="clear"/>
          </w:tcPr>
          <w:p w14:paraId="CB1C0000">
            <w:pPr>
              <w:rPr>
                <w:sz w:val="20"/>
              </w:rPr>
            </w:pPr>
            <w:r>
              <w:rPr>
                <w:sz w:val="20"/>
              </w:rPr>
              <w:t>609</w:t>
            </w:r>
          </w:p>
        </w:tc>
        <w:tc>
          <w:tcPr>
            <w:tcW w:type="dxa" w:w="426"/>
            <w:shd w:fill="auto" w:val="clear"/>
          </w:tcPr>
          <w:p w14:paraId="CC1C0000">
            <w:pPr>
              <w:rPr>
                <w:sz w:val="20"/>
              </w:rPr>
            </w:pPr>
            <w:r>
              <w:rPr>
                <w:sz w:val="20"/>
              </w:rPr>
              <w:t>10</w:t>
            </w:r>
          </w:p>
        </w:tc>
        <w:tc>
          <w:tcPr>
            <w:tcW w:type="dxa" w:w="425"/>
            <w:shd w:fill="auto" w:val="clear"/>
          </w:tcPr>
          <w:p w14:paraId="CD1C0000">
            <w:pPr>
              <w:rPr>
                <w:sz w:val="20"/>
              </w:rPr>
            </w:pPr>
            <w:r>
              <w:rPr>
                <w:sz w:val="20"/>
              </w:rPr>
              <w:t>03</w:t>
            </w:r>
          </w:p>
        </w:tc>
        <w:tc>
          <w:tcPr>
            <w:tcW w:type="dxa" w:w="1559"/>
            <w:shd w:fill="auto" w:val="clear"/>
          </w:tcPr>
          <w:p w14:paraId="CE1C0000">
            <w:pPr>
              <w:rPr>
                <w:sz w:val="20"/>
              </w:rPr>
            </w:pPr>
            <w:r>
              <w:rPr>
                <w:sz w:val="20"/>
              </w:rPr>
              <w:t>03 2 01 80160</w:t>
            </w:r>
          </w:p>
        </w:tc>
        <w:tc>
          <w:tcPr>
            <w:tcW w:type="dxa" w:w="567"/>
            <w:shd w:fill="auto" w:val="clear"/>
          </w:tcPr>
          <w:p w14:paraId="CF1C0000">
            <w:pPr>
              <w:rPr>
                <w:sz w:val="20"/>
              </w:rPr>
            </w:pPr>
            <w:r>
              <w:rPr>
                <w:sz w:val="20"/>
              </w:rPr>
              <w:t>000</w:t>
            </w:r>
          </w:p>
        </w:tc>
        <w:tc>
          <w:tcPr>
            <w:tcW w:type="dxa" w:w="1434"/>
            <w:shd w:fill="auto" w:val="clear"/>
          </w:tcPr>
          <w:p w14:paraId="D01C0000">
            <w:pPr>
              <w:ind/>
              <w:jc w:val="right"/>
              <w:rPr>
                <w:sz w:val="20"/>
              </w:rPr>
            </w:pPr>
            <w:r>
              <w:rPr>
                <w:sz w:val="20"/>
              </w:rPr>
              <w:t>1 124,87</w:t>
            </w:r>
          </w:p>
        </w:tc>
      </w:tr>
      <w:tr>
        <w:trPr>
          <w:trHeight w:hRule="atLeast" w:val="20"/>
        </w:trPr>
        <w:tc>
          <w:tcPr>
            <w:tcW w:type="dxa" w:w="4678"/>
            <w:shd w:fill="auto" w:val="clear"/>
          </w:tcPr>
          <w:p w14:paraId="D11C0000">
            <w:pPr>
              <w:rPr>
                <w:sz w:val="20"/>
              </w:rPr>
            </w:pPr>
            <w:r>
              <w:rPr>
                <w:sz w:val="20"/>
              </w:rPr>
              <w:t>Публичные нормативные социальные выплаты гражданам</w:t>
            </w:r>
          </w:p>
        </w:tc>
        <w:tc>
          <w:tcPr>
            <w:tcW w:type="dxa" w:w="567"/>
            <w:shd w:fill="auto" w:val="clear"/>
          </w:tcPr>
          <w:p w14:paraId="D21C0000">
            <w:pPr>
              <w:rPr>
                <w:sz w:val="20"/>
              </w:rPr>
            </w:pPr>
            <w:r>
              <w:rPr>
                <w:sz w:val="20"/>
              </w:rPr>
              <w:t>609</w:t>
            </w:r>
          </w:p>
        </w:tc>
        <w:tc>
          <w:tcPr>
            <w:tcW w:type="dxa" w:w="426"/>
            <w:shd w:fill="auto" w:val="clear"/>
          </w:tcPr>
          <w:p w14:paraId="D31C0000">
            <w:pPr>
              <w:rPr>
                <w:sz w:val="20"/>
              </w:rPr>
            </w:pPr>
            <w:r>
              <w:rPr>
                <w:sz w:val="20"/>
              </w:rPr>
              <w:t>10</w:t>
            </w:r>
          </w:p>
        </w:tc>
        <w:tc>
          <w:tcPr>
            <w:tcW w:type="dxa" w:w="425"/>
            <w:shd w:fill="auto" w:val="clear"/>
          </w:tcPr>
          <w:p w14:paraId="D41C0000">
            <w:pPr>
              <w:rPr>
                <w:sz w:val="20"/>
              </w:rPr>
            </w:pPr>
            <w:r>
              <w:rPr>
                <w:sz w:val="20"/>
              </w:rPr>
              <w:t>03</w:t>
            </w:r>
          </w:p>
        </w:tc>
        <w:tc>
          <w:tcPr>
            <w:tcW w:type="dxa" w:w="1559"/>
            <w:shd w:fill="auto" w:val="clear"/>
          </w:tcPr>
          <w:p w14:paraId="D51C0000">
            <w:pPr>
              <w:rPr>
                <w:sz w:val="20"/>
              </w:rPr>
            </w:pPr>
            <w:r>
              <w:rPr>
                <w:sz w:val="20"/>
              </w:rPr>
              <w:t>03 2 01 80160</w:t>
            </w:r>
          </w:p>
        </w:tc>
        <w:tc>
          <w:tcPr>
            <w:tcW w:type="dxa" w:w="567"/>
            <w:shd w:fill="auto" w:val="clear"/>
          </w:tcPr>
          <w:p w14:paraId="D61C0000">
            <w:pPr>
              <w:rPr>
                <w:sz w:val="20"/>
              </w:rPr>
            </w:pPr>
            <w:r>
              <w:rPr>
                <w:sz w:val="20"/>
              </w:rPr>
              <w:t>310</w:t>
            </w:r>
          </w:p>
        </w:tc>
        <w:tc>
          <w:tcPr>
            <w:tcW w:type="dxa" w:w="1434"/>
            <w:shd w:fill="auto" w:val="clear"/>
          </w:tcPr>
          <w:p w14:paraId="D71C0000">
            <w:pPr>
              <w:ind/>
              <w:jc w:val="right"/>
              <w:rPr>
                <w:sz w:val="20"/>
              </w:rPr>
            </w:pPr>
            <w:r>
              <w:rPr>
                <w:sz w:val="20"/>
              </w:rPr>
              <w:t>1 124,87</w:t>
            </w:r>
          </w:p>
        </w:tc>
      </w:tr>
      <w:tr>
        <w:trPr>
          <w:trHeight w:hRule="atLeast" w:val="20"/>
        </w:trPr>
        <w:tc>
          <w:tcPr>
            <w:tcW w:type="dxa" w:w="4678"/>
            <w:shd w:fill="auto" w:val="clear"/>
          </w:tcPr>
          <w:p w14:paraId="D81C0000">
            <w:pPr>
              <w:rPr>
                <w:sz w:val="20"/>
              </w:rPr>
            </w:pPr>
            <w:r>
              <w:rPr>
                <w:sz w:val="20"/>
              </w:rPr>
              <w:t>Выплата семьям, воспитывающим детей-инвалидов в возрасте до 18 лет</w:t>
            </w:r>
          </w:p>
        </w:tc>
        <w:tc>
          <w:tcPr>
            <w:tcW w:type="dxa" w:w="567"/>
            <w:shd w:fill="auto" w:val="clear"/>
          </w:tcPr>
          <w:p w14:paraId="D91C0000">
            <w:pPr>
              <w:rPr>
                <w:sz w:val="20"/>
              </w:rPr>
            </w:pPr>
            <w:r>
              <w:rPr>
                <w:sz w:val="20"/>
              </w:rPr>
              <w:t>609</w:t>
            </w:r>
          </w:p>
        </w:tc>
        <w:tc>
          <w:tcPr>
            <w:tcW w:type="dxa" w:w="426"/>
            <w:shd w:fill="auto" w:val="clear"/>
          </w:tcPr>
          <w:p w14:paraId="DA1C0000">
            <w:pPr>
              <w:rPr>
                <w:sz w:val="20"/>
              </w:rPr>
            </w:pPr>
            <w:r>
              <w:rPr>
                <w:sz w:val="20"/>
              </w:rPr>
              <w:t>10</w:t>
            </w:r>
          </w:p>
        </w:tc>
        <w:tc>
          <w:tcPr>
            <w:tcW w:type="dxa" w:w="425"/>
            <w:shd w:fill="auto" w:val="clear"/>
          </w:tcPr>
          <w:p w14:paraId="DB1C0000">
            <w:pPr>
              <w:rPr>
                <w:sz w:val="20"/>
              </w:rPr>
            </w:pPr>
            <w:r>
              <w:rPr>
                <w:sz w:val="20"/>
              </w:rPr>
              <w:t>03</w:t>
            </w:r>
          </w:p>
        </w:tc>
        <w:tc>
          <w:tcPr>
            <w:tcW w:type="dxa" w:w="1559"/>
            <w:shd w:fill="auto" w:val="clear"/>
          </w:tcPr>
          <w:p w14:paraId="DC1C0000">
            <w:pPr>
              <w:rPr>
                <w:sz w:val="20"/>
              </w:rPr>
            </w:pPr>
            <w:r>
              <w:rPr>
                <w:sz w:val="20"/>
              </w:rPr>
              <w:t>03 2 01 80180</w:t>
            </w:r>
          </w:p>
        </w:tc>
        <w:tc>
          <w:tcPr>
            <w:tcW w:type="dxa" w:w="567"/>
            <w:shd w:fill="auto" w:val="clear"/>
          </w:tcPr>
          <w:p w14:paraId="DD1C0000">
            <w:pPr>
              <w:rPr>
                <w:sz w:val="20"/>
              </w:rPr>
            </w:pPr>
            <w:r>
              <w:rPr>
                <w:sz w:val="20"/>
              </w:rPr>
              <w:t>000</w:t>
            </w:r>
          </w:p>
        </w:tc>
        <w:tc>
          <w:tcPr>
            <w:tcW w:type="dxa" w:w="1434"/>
            <w:shd w:fill="auto" w:val="clear"/>
          </w:tcPr>
          <w:p w14:paraId="DE1C0000">
            <w:pPr>
              <w:ind/>
              <w:jc w:val="right"/>
              <w:rPr>
                <w:sz w:val="20"/>
              </w:rPr>
            </w:pPr>
            <w:r>
              <w:rPr>
                <w:sz w:val="20"/>
              </w:rPr>
              <w:t>2 085,50</w:t>
            </w:r>
          </w:p>
        </w:tc>
      </w:tr>
      <w:tr>
        <w:trPr>
          <w:trHeight w:hRule="atLeast" w:val="20"/>
        </w:trPr>
        <w:tc>
          <w:tcPr>
            <w:tcW w:type="dxa" w:w="4678"/>
            <w:shd w:fill="auto" w:val="clear"/>
          </w:tcPr>
          <w:p w14:paraId="DF1C0000">
            <w:pPr>
              <w:rPr>
                <w:sz w:val="20"/>
              </w:rPr>
            </w:pPr>
            <w:r>
              <w:rPr>
                <w:sz w:val="20"/>
              </w:rPr>
              <w:t>Публичные нормативные социальные выплаты гражданам</w:t>
            </w:r>
          </w:p>
        </w:tc>
        <w:tc>
          <w:tcPr>
            <w:tcW w:type="dxa" w:w="567"/>
            <w:shd w:fill="auto" w:val="clear"/>
          </w:tcPr>
          <w:p w14:paraId="E01C0000">
            <w:pPr>
              <w:rPr>
                <w:sz w:val="20"/>
              </w:rPr>
            </w:pPr>
            <w:r>
              <w:rPr>
                <w:sz w:val="20"/>
              </w:rPr>
              <w:t>609</w:t>
            </w:r>
          </w:p>
        </w:tc>
        <w:tc>
          <w:tcPr>
            <w:tcW w:type="dxa" w:w="426"/>
            <w:shd w:fill="auto" w:val="clear"/>
          </w:tcPr>
          <w:p w14:paraId="E11C0000">
            <w:pPr>
              <w:rPr>
                <w:sz w:val="20"/>
              </w:rPr>
            </w:pPr>
            <w:r>
              <w:rPr>
                <w:sz w:val="20"/>
              </w:rPr>
              <w:t>10</w:t>
            </w:r>
          </w:p>
        </w:tc>
        <w:tc>
          <w:tcPr>
            <w:tcW w:type="dxa" w:w="425"/>
            <w:shd w:fill="auto" w:val="clear"/>
          </w:tcPr>
          <w:p w14:paraId="E21C0000">
            <w:pPr>
              <w:rPr>
                <w:sz w:val="20"/>
              </w:rPr>
            </w:pPr>
            <w:r>
              <w:rPr>
                <w:sz w:val="20"/>
              </w:rPr>
              <w:t>03</w:t>
            </w:r>
          </w:p>
        </w:tc>
        <w:tc>
          <w:tcPr>
            <w:tcW w:type="dxa" w:w="1559"/>
            <w:shd w:fill="auto" w:val="clear"/>
          </w:tcPr>
          <w:p w14:paraId="E31C0000">
            <w:pPr>
              <w:rPr>
                <w:sz w:val="20"/>
              </w:rPr>
            </w:pPr>
            <w:r>
              <w:rPr>
                <w:sz w:val="20"/>
              </w:rPr>
              <w:t>03 2 01 80180</w:t>
            </w:r>
          </w:p>
        </w:tc>
        <w:tc>
          <w:tcPr>
            <w:tcW w:type="dxa" w:w="567"/>
            <w:shd w:fill="auto" w:val="clear"/>
          </w:tcPr>
          <w:p w14:paraId="E41C0000">
            <w:pPr>
              <w:rPr>
                <w:sz w:val="20"/>
              </w:rPr>
            </w:pPr>
            <w:r>
              <w:rPr>
                <w:sz w:val="20"/>
              </w:rPr>
              <w:t>310</w:t>
            </w:r>
          </w:p>
        </w:tc>
        <w:tc>
          <w:tcPr>
            <w:tcW w:type="dxa" w:w="1434"/>
            <w:shd w:fill="auto" w:val="clear"/>
          </w:tcPr>
          <w:p w14:paraId="E51C0000">
            <w:pPr>
              <w:ind/>
              <w:jc w:val="right"/>
              <w:rPr>
                <w:sz w:val="20"/>
              </w:rPr>
            </w:pPr>
            <w:r>
              <w:rPr>
                <w:sz w:val="20"/>
              </w:rPr>
              <w:t>2 085,50</w:t>
            </w:r>
          </w:p>
        </w:tc>
      </w:tr>
      <w:tr>
        <w:trPr>
          <w:trHeight w:hRule="atLeast" w:val="20"/>
        </w:trPr>
        <w:tc>
          <w:tcPr>
            <w:tcW w:type="dxa" w:w="4678"/>
            <w:shd w:fill="auto" w:val="clear"/>
          </w:tcPr>
          <w:p w14:paraId="E61C0000">
            <w:pPr>
              <w:rPr>
                <w:sz w:val="20"/>
              </w:rPr>
            </w:pPr>
            <w:r>
              <w:rPr>
                <w:sz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type="dxa" w:w="567"/>
            <w:shd w:fill="auto" w:val="clear"/>
          </w:tcPr>
          <w:p w14:paraId="E71C0000">
            <w:pPr>
              <w:rPr>
                <w:sz w:val="20"/>
              </w:rPr>
            </w:pPr>
            <w:r>
              <w:rPr>
                <w:sz w:val="20"/>
              </w:rPr>
              <w:t>609</w:t>
            </w:r>
          </w:p>
        </w:tc>
        <w:tc>
          <w:tcPr>
            <w:tcW w:type="dxa" w:w="426"/>
            <w:shd w:fill="auto" w:val="clear"/>
          </w:tcPr>
          <w:p w14:paraId="E81C0000">
            <w:pPr>
              <w:rPr>
                <w:sz w:val="20"/>
              </w:rPr>
            </w:pPr>
            <w:r>
              <w:rPr>
                <w:sz w:val="20"/>
              </w:rPr>
              <w:t>10</w:t>
            </w:r>
          </w:p>
        </w:tc>
        <w:tc>
          <w:tcPr>
            <w:tcW w:type="dxa" w:w="425"/>
            <w:shd w:fill="auto" w:val="clear"/>
          </w:tcPr>
          <w:p w14:paraId="E91C0000">
            <w:pPr>
              <w:rPr>
                <w:sz w:val="20"/>
              </w:rPr>
            </w:pPr>
            <w:r>
              <w:rPr>
                <w:sz w:val="20"/>
              </w:rPr>
              <w:t>03</w:t>
            </w:r>
          </w:p>
        </w:tc>
        <w:tc>
          <w:tcPr>
            <w:tcW w:type="dxa" w:w="1559"/>
            <w:shd w:fill="auto" w:val="clear"/>
          </w:tcPr>
          <w:p w14:paraId="EA1C0000">
            <w:pPr>
              <w:rPr>
                <w:sz w:val="20"/>
              </w:rPr>
            </w:pPr>
            <w:r>
              <w:rPr>
                <w:sz w:val="20"/>
              </w:rPr>
              <w:t>03 2 01 80210</w:t>
            </w:r>
          </w:p>
        </w:tc>
        <w:tc>
          <w:tcPr>
            <w:tcW w:type="dxa" w:w="567"/>
            <w:shd w:fill="auto" w:val="clear"/>
          </w:tcPr>
          <w:p w14:paraId="EB1C0000">
            <w:pPr>
              <w:rPr>
                <w:sz w:val="20"/>
              </w:rPr>
            </w:pPr>
            <w:r>
              <w:rPr>
                <w:sz w:val="20"/>
              </w:rPr>
              <w:t>000</w:t>
            </w:r>
          </w:p>
        </w:tc>
        <w:tc>
          <w:tcPr>
            <w:tcW w:type="dxa" w:w="1434"/>
            <w:shd w:fill="auto" w:val="clear"/>
          </w:tcPr>
          <w:p w14:paraId="EC1C0000">
            <w:pPr>
              <w:ind/>
              <w:jc w:val="right"/>
              <w:rPr>
                <w:sz w:val="20"/>
              </w:rPr>
            </w:pPr>
            <w:r>
              <w:rPr>
                <w:sz w:val="20"/>
              </w:rPr>
              <w:t>56,02</w:t>
            </w:r>
          </w:p>
        </w:tc>
      </w:tr>
      <w:tr>
        <w:trPr>
          <w:trHeight w:hRule="atLeast" w:val="20"/>
        </w:trPr>
        <w:tc>
          <w:tcPr>
            <w:tcW w:type="dxa" w:w="4678"/>
            <w:shd w:fill="auto" w:val="clear"/>
          </w:tcPr>
          <w:p w14:paraId="ED1C0000">
            <w:pPr>
              <w:rPr>
                <w:sz w:val="20"/>
              </w:rPr>
            </w:pPr>
            <w:r>
              <w:rPr>
                <w:sz w:val="20"/>
              </w:rPr>
              <w:t>Публичные нормативные социальные выплаты гражданам</w:t>
            </w:r>
          </w:p>
        </w:tc>
        <w:tc>
          <w:tcPr>
            <w:tcW w:type="dxa" w:w="567"/>
            <w:shd w:fill="auto" w:val="clear"/>
          </w:tcPr>
          <w:p w14:paraId="EE1C0000">
            <w:pPr>
              <w:rPr>
                <w:sz w:val="20"/>
              </w:rPr>
            </w:pPr>
            <w:r>
              <w:rPr>
                <w:sz w:val="20"/>
              </w:rPr>
              <w:t>609</w:t>
            </w:r>
          </w:p>
        </w:tc>
        <w:tc>
          <w:tcPr>
            <w:tcW w:type="dxa" w:w="426"/>
            <w:shd w:fill="auto" w:val="clear"/>
          </w:tcPr>
          <w:p w14:paraId="EF1C0000">
            <w:pPr>
              <w:rPr>
                <w:sz w:val="20"/>
              </w:rPr>
            </w:pPr>
            <w:r>
              <w:rPr>
                <w:sz w:val="20"/>
              </w:rPr>
              <w:t>10</w:t>
            </w:r>
          </w:p>
        </w:tc>
        <w:tc>
          <w:tcPr>
            <w:tcW w:type="dxa" w:w="425"/>
            <w:shd w:fill="auto" w:val="clear"/>
          </w:tcPr>
          <w:p w14:paraId="F01C0000">
            <w:pPr>
              <w:rPr>
                <w:sz w:val="20"/>
              </w:rPr>
            </w:pPr>
            <w:r>
              <w:rPr>
                <w:sz w:val="20"/>
              </w:rPr>
              <w:t>03</w:t>
            </w:r>
          </w:p>
        </w:tc>
        <w:tc>
          <w:tcPr>
            <w:tcW w:type="dxa" w:w="1559"/>
            <w:shd w:fill="auto" w:val="clear"/>
          </w:tcPr>
          <w:p w14:paraId="F11C0000">
            <w:pPr>
              <w:rPr>
                <w:sz w:val="20"/>
              </w:rPr>
            </w:pPr>
            <w:r>
              <w:rPr>
                <w:sz w:val="20"/>
              </w:rPr>
              <w:t>03 2 01 80210</w:t>
            </w:r>
          </w:p>
        </w:tc>
        <w:tc>
          <w:tcPr>
            <w:tcW w:type="dxa" w:w="567"/>
            <w:shd w:fill="auto" w:val="clear"/>
          </w:tcPr>
          <w:p w14:paraId="F21C0000">
            <w:pPr>
              <w:rPr>
                <w:sz w:val="20"/>
              </w:rPr>
            </w:pPr>
            <w:r>
              <w:rPr>
                <w:sz w:val="20"/>
              </w:rPr>
              <w:t>310</w:t>
            </w:r>
          </w:p>
        </w:tc>
        <w:tc>
          <w:tcPr>
            <w:tcW w:type="dxa" w:w="1434"/>
            <w:shd w:fill="auto" w:val="clear"/>
          </w:tcPr>
          <w:p w14:paraId="F31C0000">
            <w:pPr>
              <w:ind/>
              <w:jc w:val="right"/>
              <w:rPr>
                <w:sz w:val="20"/>
              </w:rPr>
            </w:pPr>
            <w:r>
              <w:rPr>
                <w:sz w:val="20"/>
              </w:rPr>
              <w:t>56,02</w:t>
            </w:r>
          </w:p>
        </w:tc>
      </w:tr>
      <w:tr>
        <w:trPr>
          <w:trHeight w:hRule="atLeast" w:val="20"/>
        </w:trPr>
        <w:tc>
          <w:tcPr>
            <w:tcW w:type="dxa" w:w="4678"/>
            <w:shd w:fill="auto" w:val="clear"/>
          </w:tcPr>
          <w:p w14:paraId="F41C0000">
            <w:pPr>
              <w:rPr>
                <w:sz w:val="20"/>
              </w:rPr>
            </w:pPr>
            <w:r>
              <w:rPr>
                <w:sz w:val="20"/>
              </w:rPr>
              <w:t>Выплата ежемесячного пособия гражданам, оказавшимся в трудной жизненной ситуации</w:t>
            </w:r>
          </w:p>
        </w:tc>
        <w:tc>
          <w:tcPr>
            <w:tcW w:type="dxa" w:w="567"/>
            <w:shd w:fill="auto" w:val="clear"/>
          </w:tcPr>
          <w:p w14:paraId="F51C0000">
            <w:pPr>
              <w:rPr>
                <w:sz w:val="20"/>
              </w:rPr>
            </w:pPr>
            <w:r>
              <w:rPr>
                <w:sz w:val="20"/>
              </w:rPr>
              <w:t>609</w:t>
            </w:r>
          </w:p>
        </w:tc>
        <w:tc>
          <w:tcPr>
            <w:tcW w:type="dxa" w:w="426"/>
            <w:shd w:fill="auto" w:val="clear"/>
          </w:tcPr>
          <w:p w14:paraId="F61C0000">
            <w:pPr>
              <w:rPr>
                <w:sz w:val="20"/>
              </w:rPr>
            </w:pPr>
            <w:r>
              <w:rPr>
                <w:sz w:val="20"/>
              </w:rPr>
              <w:t>10</w:t>
            </w:r>
          </w:p>
        </w:tc>
        <w:tc>
          <w:tcPr>
            <w:tcW w:type="dxa" w:w="425"/>
            <w:shd w:fill="auto" w:val="clear"/>
          </w:tcPr>
          <w:p w14:paraId="F71C0000">
            <w:pPr>
              <w:rPr>
                <w:sz w:val="20"/>
              </w:rPr>
            </w:pPr>
            <w:r>
              <w:rPr>
                <w:sz w:val="20"/>
              </w:rPr>
              <w:t>03</w:t>
            </w:r>
          </w:p>
        </w:tc>
        <w:tc>
          <w:tcPr>
            <w:tcW w:type="dxa" w:w="1559"/>
            <w:shd w:fill="auto" w:val="clear"/>
          </w:tcPr>
          <w:p w14:paraId="F81C0000">
            <w:pPr>
              <w:rPr>
                <w:sz w:val="20"/>
              </w:rPr>
            </w:pPr>
            <w:r>
              <w:rPr>
                <w:sz w:val="20"/>
              </w:rPr>
              <w:t>03 2 01 80290</w:t>
            </w:r>
          </w:p>
        </w:tc>
        <w:tc>
          <w:tcPr>
            <w:tcW w:type="dxa" w:w="567"/>
            <w:shd w:fill="auto" w:val="clear"/>
          </w:tcPr>
          <w:p w14:paraId="F91C0000">
            <w:pPr>
              <w:rPr>
                <w:sz w:val="20"/>
              </w:rPr>
            </w:pPr>
            <w:r>
              <w:rPr>
                <w:sz w:val="20"/>
              </w:rPr>
              <w:t>000</w:t>
            </w:r>
          </w:p>
        </w:tc>
        <w:tc>
          <w:tcPr>
            <w:tcW w:type="dxa" w:w="1434"/>
            <w:shd w:fill="auto" w:val="clear"/>
          </w:tcPr>
          <w:p w14:paraId="FA1C0000">
            <w:pPr>
              <w:ind/>
              <w:jc w:val="right"/>
              <w:rPr>
                <w:sz w:val="20"/>
              </w:rPr>
            </w:pPr>
            <w:r>
              <w:rPr>
                <w:sz w:val="20"/>
              </w:rPr>
              <w:t>20,00</w:t>
            </w:r>
          </w:p>
        </w:tc>
      </w:tr>
      <w:tr>
        <w:trPr>
          <w:trHeight w:hRule="atLeast" w:val="20"/>
        </w:trPr>
        <w:tc>
          <w:tcPr>
            <w:tcW w:type="dxa" w:w="4678"/>
            <w:shd w:fill="auto" w:val="clear"/>
          </w:tcPr>
          <w:p w14:paraId="FB1C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FC1C0000">
            <w:pPr>
              <w:rPr>
                <w:sz w:val="20"/>
              </w:rPr>
            </w:pPr>
            <w:r>
              <w:rPr>
                <w:sz w:val="20"/>
              </w:rPr>
              <w:t>609</w:t>
            </w:r>
          </w:p>
        </w:tc>
        <w:tc>
          <w:tcPr>
            <w:tcW w:type="dxa" w:w="426"/>
            <w:shd w:fill="auto" w:val="clear"/>
          </w:tcPr>
          <w:p w14:paraId="FD1C0000">
            <w:pPr>
              <w:rPr>
                <w:sz w:val="20"/>
              </w:rPr>
            </w:pPr>
            <w:r>
              <w:rPr>
                <w:sz w:val="20"/>
              </w:rPr>
              <w:t>10</w:t>
            </w:r>
          </w:p>
        </w:tc>
        <w:tc>
          <w:tcPr>
            <w:tcW w:type="dxa" w:w="425"/>
            <w:shd w:fill="auto" w:val="clear"/>
          </w:tcPr>
          <w:p w14:paraId="FE1C0000">
            <w:pPr>
              <w:rPr>
                <w:sz w:val="20"/>
              </w:rPr>
            </w:pPr>
            <w:r>
              <w:rPr>
                <w:sz w:val="20"/>
              </w:rPr>
              <w:t>03</w:t>
            </w:r>
          </w:p>
        </w:tc>
        <w:tc>
          <w:tcPr>
            <w:tcW w:type="dxa" w:w="1559"/>
            <w:shd w:fill="auto" w:val="clear"/>
          </w:tcPr>
          <w:p w14:paraId="FF1C0000">
            <w:pPr>
              <w:rPr>
                <w:sz w:val="20"/>
              </w:rPr>
            </w:pPr>
            <w:r>
              <w:rPr>
                <w:sz w:val="20"/>
              </w:rPr>
              <w:t>03 2 01 80290</w:t>
            </w:r>
          </w:p>
        </w:tc>
        <w:tc>
          <w:tcPr>
            <w:tcW w:type="dxa" w:w="567"/>
            <w:shd w:fill="auto" w:val="clear"/>
          </w:tcPr>
          <w:p w14:paraId="001D0000">
            <w:pPr>
              <w:rPr>
                <w:sz w:val="20"/>
              </w:rPr>
            </w:pPr>
            <w:r>
              <w:rPr>
                <w:sz w:val="20"/>
              </w:rPr>
              <w:t>320</w:t>
            </w:r>
          </w:p>
        </w:tc>
        <w:tc>
          <w:tcPr>
            <w:tcW w:type="dxa" w:w="1434"/>
            <w:shd w:fill="auto" w:val="clear"/>
          </w:tcPr>
          <w:p w14:paraId="011D0000">
            <w:pPr>
              <w:ind/>
              <w:jc w:val="right"/>
              <w:rPr>
                <w:sz w:val="20"/>
              </w:rPr>
            </w:pPr>
            <w:r>
              <w:rPr>
                <w:sz w:val="20"/>
              </w:rPr>
              <w:t>20,00</w:t>
            </w:r>
          </w:p>
        </w:tc>
      </w:tr>
      <w:tr>
        <w:trPr>
          <w:trHeight w:hRule="atLeast" w:val="20"/>
        </w:trPr>
        <w:tc>
          <w:tcPr>
            <w:tcW w:type="dxa" w:w="4678"/>
            <w:shd w:fill="auto" w:val="clear"/>
          </w:tcPr>
          <w:p w14:paraId="021D0000">
            <w:pPr>
              <w:rPr>
                <w:sz w:val="20"/>
              </w:rPr>
            </w:pPr>
            <w:r>
              <w:rPr>
                <w:sz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type="dxa" w:w="567"/>
            <w:shd w:fill="auto" w:val="clear"/>
          </w:tcPr>
          <w:p w14:paraId="031D0000">
            <w:pPr>
              <w:rPr>
                <w:sz w:val="20"/>
              </w:rPr>
            </w:pPr>
            <w:r>
              <w:rPr>
                <w:sz w:val="20"/>
              </w:rPr>
              <w:t>609</w:t>
            </w:r>
          </w:p>
        </w:tc>
        <w:tc>
          <w:tcPr>
            <w:tcW w:type="dxa" w:w="426"/>
            <w:shd w:fill="auto" w:val="clear"/>
          </w:tcPr>
          <w:p w14:paraId="041D0000">
            <w:pPr>
              <w:rPr>
                <w:sz w:val="20"/>
              </w:rPr>
            </w:pPr>
            <w:r>
              <w:rPr>
                <w:sz w:val="20"/>
              </w:rPr>
              <w:t>10</w:t>
            </w:r>
          </w:p>
        </w:tc>
        <w:tc>
          <w:tcPr>
            <w:tcW w:type="dxa" w:w="425"/>
            <w:shd w:fill="auto" w:val="clear"/>
          </w:tcPr>
          <w:p w14:paraId="051D0000">
            <w:pPr>
              <w:rPr>
                <w:sz w:val="20"/>
              </w:rPr>
            </w:pPr>
            <w:r>
              <w:rPr>
                <w:sz w:val="20"/>
              </w:rPr>
              <w:t>03</w:t>
            </w:r>
          </w:p>
        </w:tc>
        <w:tc>
          <w:tcPr>
            <w:tcW w:type="dxa" w:w="1559"/>
            <w:shd w:fill="auto" w:val="clear"/>
          </w:tcPr>
          <w:p w14:paraId="061D0000">
            <w:pPr>
              <w:rPr>
                <w:sz w:val="20"/>
              </w:rPr>
            </w:pPr>
            <w:r>
              <w:rPr>
                <w:sz w:val="20"/>
              </w:rPr>
              <w:t>03 2 01 80300</w:t>
            </w:r>
          </w:p>
        </w:tc>
        <w:tc>
          <w:tcPr>
            <w:tcW w:type="dxa" w:w="567"/>
            <w:shd w:fill="auto" w:val="clear"/>
          </w:tcPr>
          <w:p w14:paraId="071D0000">
            <w:pPr>
              <w:rPr>
                <w:sz w:val="20"/>
              </w:rPr>
            </w:pPr>
            <w:r>
              <w:rPr>
                <w:sz w:val="20"/>
              </w:rPr>
              <w:t>000</w:t>
            </w:r>
          </w:p>
        </w:tc>
        <w:tc>
          <w:tcPr>
            <w:tcW w:type="dxa" w:w="1434"/>
            <w:shd w:fill="auto" w:val="clear"/>
          </w:tcPr>
          <w:p w14:paraId="081D0000">
            <w:pPr>
              <w:ind/>
              <w:jc w:val="right"/>
              <w:rPr>
                <w:sz w:val="20"/>
              </w:rPr>
            </w:pPr>
            <w:r>
              <w:rPr>
                <w:sz w:val="20"/>
              </w:rPr>
              <w:t>100,00</w:t>
            </w:r>
          </w:p>
        </w:tc>
      </w:tr>
      <w:tr>
        <w:trPr>
          <w:trHeight w:hRule="atLeast" w:val="20"/>
        </w:trPr>
        <w:tc>
          <w:tcPr>
            <w:tcW w:type="dxa" w:w="4678"/>
            <w:shd w:fill="auto" w:val="clear"/>
          </w:tcPr>
          <w:p w14:paraId="091D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0A1D0000">
            <w:pPr>
              <w:rPr>
                <w:sz w:val="20"/>
              </w:rPr>
            </w:pPr>
            <w:r>
              <w:rPr>
                <w:sz w:val="20"/>
              </w:rPr>
              <w:t>609</w:t>
            </w:r>
          </w:p>
        </w:tc>
        <w:tc>
          <w:tcPr>
            <w:tcW w:type="dxa" w:w="426"/>
            <w:shd w:fill="auto" w:val="clear"/>
          </w:tcPr>
          <w:p w14:paraId="0B1D0000">
            <w:pPr>
              <w:rPr>
                <w:sz w:val="20"/>
              </w:rPr>
            </w:pPr>
            <w:r>
              <w:rPr>
                <w:sz w:val="20"/>
              </w:rPr>
              <w:t>10</w:t>
            </w:r>
          </w:p>
        </w:tc>
        <w:tc>
          <w:tcPr>
            <w:tcW w:type="dxa" w:w="425"/>
            <w:shd w:fill="auto" w:val="clear"/>
          </w:tcPr>
          <w:p w14:paraId="0C1D0000">
            <w:pPr>
              <w:rPr>
                <w:sz w:val="20"/>
              </w:rPr>
            </w:pPr>
            <w:r>
              <w:rPr>
                <w:sz w:val="20"/>
              </w:rPr>
              <w:t>03</w:t>
            </w:r>
          </w:p>
        </w:tc>
        <w:tc>
          <w:tcPr>
            <w:tcW w:type="dxa" w:w="1559"/>
            <w:shd w:fill="auto" w:val="clear"/>
          </w:tcPr>
          <w:p w14:paraId="0D1D0000">
            <w:pPr>
              <w:rPr>
                <w:sz w:val="20"/>
              </w:rPr>
            </w:pPr>
            <w:r>
              <w:rPr>
                <w:sz w:val="20"/>
              </w:rPr>
              <w:t>03 2 01 80300</w:t>
            </w:r>
          </w:p>
        </w:tc>
        <w:tc>
          <w:tcPr>
            <w:tcW w:type="dxa" w:w="567"/>
            <w:shd w:fill="auto" w:val="clear"/>
          </w:tcPr>
          <w:p w14:paraId="0E1D0000">
            <w:pPr>
              <w:rPr>
                <w:sz w:val="20"/>
              </w:rPr>
            </w:pPr>
            <w:r>
              <w:rPr>
                <w:sz w:val="20"/>
              </w:rPr>
              <w:t>320</w:t>
            </w:r>
          </w:p>
        </w:tc>
        <w:tc>
          <w:tcPr>
            <w:tcW w:type="dxa" w:w="1434"/>
            <w:shd w:fill="auto" w:val="clear"/>
          </w:tcPr>
          <w:p w14:paraId="0F1D0000">
            <w:pPr>
              <w:ind/>
              <w:jc w:val="right"/>
              <w:rPr>
                <w:sz w:val="20"/>
              </w:rPr>
            </w:pPr>
            <w:r>
              <w:rPr>
                <w:sz w:val="20"/>
              </w:rPr>
              <w:t>100,00</w:t>
            </w:r>
          </w:p>
        </w:tc>
      </w:tr>
      <w:tr>
        <w:trPr>
          <w:trHeight w:hRule="atLeast" w:val="20"/>
        </w:trPr>
        <w:tc>
          <w:tcPr>
            <w:tcW w:type="dxa" w:w="4678"/>
            <w:shd w:fill="auto" w:val="clear"/>
          </w:tcPr>
          <w:p w14:paraId="101D0000">
            <w:pPr>
              <w:rPr>
                <w:sz w:val="20"/>
              </w:rPr>
            </w:pPr>
            <w:r>
              <w:rPr>
                <w:sz w:val="20"/>
              </w:rPr>
              <w:t>Предоставление дополнительных мер социальной поддержки гражданам, пострадавшим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 многоквартирного дома, поврежденного в результате пожара</w:t>
            </w:r>
          </w:p>
        </w:tc>
        <w:tc>
          <w:tcPr>
            <w:tcW w:type="dxa" w:w="567"/>
            <w:shd w:fill="auto" w:val="clear"/>
          </w:tcPr>
          <w:p w14:paraId="111D0000">
            <w:pPr>
              <w:rPr>
                <w:sz w:val="20"/>
              </w:rPr>
            </w:pPr>
            <w:r>
              <w:rPr>
                <w:sz w:val="20"/>
              </w:rPr>
              <w:t>609</w:t>
            </w:r>
          </w:p>
        </w:tc>
        <w:tc>
          <w:tcPr>
            <w:tcW w:type="dxa" w:w="426"/>
            <w:shd w:fill="auto" w:val="clear"/>
          </w:tcPr>
          <w:p w14:paraId="121D0000">
            <w:pPr>
              <w:rPr>
                <w:sz w:val="20"/>
              </w:rPr>
            </w:pPr>
            <w:r>
              <w:rPr>
                <w:sz w:val="20"/>
              </w:rPr>
              <w:t>10</w:t>
            </w:r>
          </w:p>
        </w:tc>
        <w:tc>
          <w:tcPr>
            <w:tcW w:type="dxa" w:w="425"/>
            <w:shd w:fill="auto" w:val="clear"/>
          </w:tcPr>
          <w:p w14:paraId="131D0000">
            <w:pPr>
              <w:rPr>
                <w:sz w:val="20"/>
              </w:rPr>
            </w:pPr>
            <w:r>
              <w:rPr>
                <w:sz w:val="20"/>
              </w:rPr>
              <w:t>03</w:t>
            </w:r>
          </w:p>
        </w:tc>
        <w:tc>
          <w:tcPr>
            <w:tcW w:type="dxa" w:w="1559"/>
            <w:shd w:fill="auto" w:val="clear"/>
          </w:tcPr>
          <w:p w14:paraId="141D0000">
            <w:pPr>
              <w:rPr>
                <w:sz w:val="20"/>
              </w:rPr>
            </w:pPr>
            <w:r>
              <w:rPr>
                <w:sz w:val="20"/>
              </w:rPr>
              <w:t>03 2 01 80320</w:t>
            </w:r>
          </w:p>
        </w:tc>
        <w:tc>
          <w:tcPr>
            <w:tcW w:type="dxa" w:w="567"/>
            <w:shd w:fill="auto" w:val="clear"/>
          </w:tcPr>
          <w:p w14:paraId="151D0000">
            <w:pPr>
              <w:rPr>
                <w:sz w:val="20"/>
              </w:rPr>
            </w:pPr>
            <w:r>
              <w:rPr>
                <w:sz w:val="20"/>
              </w:rPr>
              <w:t>000</w:t>
            </w:r>
          </w:p>
        </w:tc>
        <w:tc>
          <w:tcPr>
            <w:tcW w:type="dxa" w:w="1434"/>
            <w:shd w:fill="auto" w:val="clear"/>
          </w:tcPr>
          <w:p w14:paraId="161D0000">
            <w:pPr>
              <w:ind/>
              <w:jc w:val="right"/>
              <w:rPr>
                <w:sz w:val="20"/>
              </w:rPr>
            </w:pPr>
            <w:r>
              <w:rPr>
                <w:sz w:val="20"/>
              </w:rPr>
              <w:t>845,46</w:t>
            </w:r>
          </w:p>
        </w:tc>
      </w:tr>
      <w:tr>
        <w:trPr>
          <w:trHeight w:hRule="atLeast" w:val="20"/>
        </w:trPr>
        <w:tc>
          <w:tcPr>
            <w:tcW w:type="dxa" w:w="4678"/>
            <w:shd w:fill="auto" w:val="clear"/>
          </w:tcPr>
          <w:p w14:paraId="171D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181D0000">
            <w:pPr>
              <w:rPr>
                <w:sz w:val="20"/>
              </w:rPr>
            </w:pPr>
            <w:r>
              <w:rPr>
                <w:sz w:val="20"/>
              </w:rPr>
              <w:t>609</w:t>
            </w:r>
          </w:p>
        </w:tc>
        <w:tc>
          <w:tcPr>
            <w:tcW w:type="dxa" w:w="426"/>
            <w:shd w:fill="auto" w:val="clear"/>
          </w:tcPr>
          <w:p w14:paraId="191D0000">
            <w:pPr>
              <w:rPr>
                <w:sz w:val="20"/>
              </w:rPr>
            </w:pPr>
            <w:r>
              <w:rPr>
                <w:sz w:val="20"/>
              </w:rPr>
              <w:t>10</w:t>
            </w:r>
          </w:p>
        </w:tc>
        <w:tc>
          <w:tcPr>
            <w:tcW w:type="dxa" w:w="425"/>
            <w:shd w:fill="auto" w:val="clear"/>
          </w:tcPr>
          <w:p w14:paraId="1A1D0000">
            <w:pPr>
              <w:rPr>
                <w:sz w:val="20"/>
              </w:rPr>
            </w:pPr>
            <w:r>
              <w:rPr>
                <w:sz w:val="20"/>
              </w:rPr>
              <w:t>03</w:t>
            </w:r>
          </w:p>
        </w:tc>
        <w:tc>
          <w:tcPr>
            <w:tcW w:type="dxa" w:w="1559"/>
            <w:shd w:fill="auto" w:val="clear"/>
          </w:tcPr>
          <w:p w14:paraId="1B1D0000">
            <w:pPr>
              <w:rPr>
                <w:sz w:val="20"/>
              </w:rPr>
            </w:pPr>
            <w:r>
              <w:rPr>
                <w:sz w:val="20"/>
              </w:rPr>
              <w:t>03 2 01 80320</w:t>
            </w:r>
          </w:p>
        </w:tc>
        <w:tc>
          <w:tcPr>
            <w:tcW w:type="dxa" w:w="567"/>
            <w:shd w:fill="auto" w:val="clear"/>
          </w:tcPr>
          <w:p w14:paraId="1C1D0000">
            <w:pPr>
              <w:rPr>
                <w:sz w:val="20"/>
              </w:rPr>
            </w:pPr>
            <w:r>
              <w:rPr>
                <w:sz w:val="20"/>
              </w:rPr>
              <w:t>320</w:t>
            </w:r>
          </w:p>
        </w:tc>
        <w:tc>
          <w:tcPr>
            <w:tcW w:type="dxa" w:w="1434"/>
            <w:shd w:fill="auto" w:val="clear"/>
          </w:tcPr>
          <w:p w14:paraId="1D1D0000">
            <w:pPr>
              <w:ind/>
              <w:jc w:val="right"/>
              <w:rPr>
                <w:sz w:val="20"/>
              </w:rPr>
            </w:pPr>
            <w:r>
              <w:rPr>
                <w:sz w:val="20"/>
              </w:rPr>
              <w:t>845,46</w:t>
            </w:r>
          </w:p>
        </w:tc>
      </w:tr>
      <w:tr>
        <w:trPr>
          <w:trHeight w:hRule="atLeast" w:val="20"/>
        </w:trPr>
        <w:tc>
          <w:tcPr>
            <w:tcW w:type="dxa" w:w="4678"/>
            <w:shd w:fill="auto" w:val="clear"/>
          </w:tcPr>
          <w:p w14:paraId="1E1D0000">
            <w:pPr>
              <w:rPr>
                <w:sz w:val="20"/>
              </w:rPr>
            </w:pPr>
            <w:r>
              <w:rPr>
                <w:sz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type="dxa" w:w="567"/>
            <w:shd w:fill="auto" w:val="clear"/>
          </w:tcPr>
          <w:p w14:paraId="1F1D0000">
            <w:pPr>
              <w:rPr>
                <w:sz w:val="20"/>
              </w:rPr>
            </w:pPr>
            <w:r>
              <w:rPr>
                <w:sz w:val="20"/>
              </w:rPr>
              <w:t>609</w:t>
            </w:r>
          </w:p>
        </w:tc>
        <w:tc>
          <w:tcPr>
            <w:tcW w:type="dxa" w:w="426"/>
            <w:shd w:fill="auto" w:val="clear"/>
          </w:tcPr>
          <w:p w14:paraId="201D0000">
            <w:pPr>
              <w:rPr>
                <w:sz w:val="20"/>
              </w:rPr>
            </w:pPr>
            <w:r>
              <w:rPr>
                <w:sz w:val="20"/>
              </w:rPr>
              <w:t>10</w:t>
            </w:r>
          </w:p>
        </w:tc>
        <w:tc>
          <w:tcPr>
            <w:tcW w:type="dxa" w:w="425"/>
            <w:shd w:fill="auto" w:val="clear"/>
          </w:tcPr>
          <w:p w14:paraId="211D0000">
            <w:pPr>
              <w:rPr>
                <w:sz w:val="20"/>
              </w:rPr>
            </w:pPr>
            <w:r>
              <w:rPr>
                <w:sz w:val="20"/>
              </w:rPr>
              <w:t>03</w:t>
            </w:r>
          </w:p>
        </w:tc>
        <w:tc>
          <w:tcPr>
            <w:tcW w:type="dxa" w:w="1559"/>
            <w:shd w:fill="auto" w:val="clear"/>
          </w:tcPr>
          <w:p w14:paraId="221D0000">
            <w:pPr>
              <w:rPr>
                <w:sz w:val="20"/>
              </w:rPr>
            </w:pPr>
            <w:r>
              <w:rPr>
                <w:sz w:val="20"/>
              </w:rPr>
              <w:t>03 2 01 80330</w:t>
            </w:r>
          </w:p>
        </w:tc>
        <w:tc>
          <w:tcPr>
            <w:tcW w:type="dxa" w:w="567"/>
            <w:shd w:fill="auto" w:val="clear"/>
          </w:tcPr>
          <w:p w14:paraId="231D0000">
            <w:pPr>
              <w:rPr>
                <w:sz w:val="20"/>
              </w:rPr>
            </w:pPr>
            <w:r>
              <w:rPr>
                <w:sz w:val="20"/>
              </w:rPr>
              <w:t>000</w:t>
            </w:r>
          </w:p>
        </w:tc>
        <w:tc>
          <w:tcPr>
            <w:tcW w:type="dxa" w:w="1434"/>
            <w:shd w:fill="auto" w:val="clear"/>
          </w:tcPr>
          <w:p w14:paraId="241D0000">
            <w:pPr>
              <w:ind/>
              <w:jc w:val="right"/>
              <w:rPr>
                <w:sz w:val="20"/>
              </w:rPr>
            </w:pPr>
            <w:r>
              <w:rPr>
                <w:sz w:val="20"/>
              </w:rPr>
              <w:t>1 818,11</w:t>
            </w:r>
          </w:p>
        </w:tc>
      </w:tr>
      <w:tr>
        <w:trPr>
          <w:trHeight w:hRule="atLeast" w:val="20"/>
        </w:trPr>
        <w:tc>
          <w:tcPr>
            <w:tcW w:type="dxa" w:w="4678"/>
            <w:shd w:fill="auto" w:val="clear"/>
          </w:tcPr>
          <w:p w14:paraId="251D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261D0000">
            <w:pPr>
              <w:rPr>
                <w:sz w:val="20"/>
              </w:rPr>
            </w:pPr>
            <w:r>
              <w:rPr>
                <w:sz w:val="20"/>
              </w:rPr>
              <w:t>609</w:t>
            </w:r>
          </w:p>
        </w:tc>
        <w:tc>
          <w:tcPr>
            <w:tcW w:type="dxa" w:w="426"/>
            <w:shd w:fill="auto" w:val="clear"/>
          </w:tcPr>
          <w:p w14:paraId="271D0000">
            <w:pPr>
              <w:rPr>
                <w:sz w:val="20"/>
              </w:rPr>
            </w:pPr>
            <w:r>
              <w:rPr>
                <w:sz w:val="20"/>
              </w:rPr>
              <w:t>10</w:t>
            </w:r>
          </w:p>
        </w:tc>
        <w:tc>
          <w:tcPr>
            <w:tcW w:type="dxa" w:w="425"/>
            <w:shd w:fill="auto" w:val="clear"/>
          </w:tcPr>
          <w:p w14:paraId="281D0000">
            <w:pPr>
              <w:rPr>
                <w:sz w:val="20"/>
              </w:rPr>
            </w:pPr>
            <w:r>
              <w:rPr>
                <w:sz w:val="20"/>
              </w:rPr>
              <w:t>03</w:t>
            </w:r>
          </w:p>
        </w:tc>
        <w:tc>
          <w:tcPr>
            <w:tcW w:type="dxa" w:w="1559"/>
            <w:shd w:fill="auto" w:val="clear"/>
          </w:tcPr>
          <w:p w14:paraId="291D0000">
            <w:pPr>
              <w:rPr>
                <w:sz w:val="20"/>
              </w:rPr>
            </w:pPr>
            <w:r>
              <w:rPr>
                <w:sz w:val="20"/>
              </w:rPr>
              <w:t>03 2 01 80330</w:t>
            </w:r>
          </w:p>
        </w:tc>
        <w:tc>
          <w:tcPr>
            <w:tcW w:type="dxa" w:w="567"/>
            <w:shd w:fill="auto" w:val="clear"/>
          </w:tcPr>
          <w:p w14:paraId="2A1D0000">
            <w:pPr>
              <w:rPr>
                <w:sz w:val="20"/>
              </w:rPr>
            </w:pPr>
            <w:r>
              <w:rPr>
                <w:sz w:val="20"/>
              </w:rPr>
              <w:t>320</w:t>
            </w:r>
          </w:p>
        </w:tc>
        <w:tc>
          <w:tcPr>
            <w:tcW w:type="dxa" w:w="1434"/>
            <w:shd w:fill="auto" w:val="clear"/>
          </w:tcPr>
          <w:p w14:paraId="2B1D0000">
            <w:pPr>
              <w:ind/>
              <w:jc w:val="right"/>
              <w:rPr>
                <w:sz w:val="20"/>
              </w:rPr>
            </w:pPr>
            <w:r>
              <w:rPr>
                <w:sz w:val="20"/>
              </w:rPr>
              <w:t>1 818,11</w:t>
            </w:r>
          </w:p>
        </w:tc>
      </w:tr>
      <w:tr>
        <w:trPr>
          <w:trHeight w:hRule="atLeast" w:val="20"/>
        </w:trPr>
        <w:tc>
          <w:tcPr>
            <w:tcW w:type="dxa" w:w="4678"/>
            <w:shd w:fill="auto" w:val="clear"/>
          </w:tcPr>
          <w:p w14:paraId="2C1D0000">
            <w:pPr>
              <w:rPr>
                <w:sz w:val="20"/>
              </w:rPr>
            </w:pPr>
            <w:r>
              <w:rPr>
                <w:sz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type="dxa" w:w="567"/>
            <w:shd w:fill="auto" w:val="clear"/>
          </w:tcPr>
          <w:p w14:paraId="2D1D0000">
            <w:pPr>
              <w:rPr>
                <w:sz w:val="20"/>
              </w:rPr>
            </w:pPr>
            <w:r>
              <w:rPr>
                <w:sz w:val="20"/>
              </w:rPr>
              <w:t>609</w:t>
            </w:r>
          </w:p>
        </w:tc>
        <w:tc>
          <w:tcPr>
            <w:tcW w:type="dxa" w:w="426"/>
            <w:shd w:fill="auto" w:val="clear"/>
          </w:tcPr>
          <w:p w14:paraId="2E1D0000">
            <w:pPr>
              <w:rPr>
                <w:sz w:val="20"/>
              </w:rPr>
            </w:pPr>
            <w:r>
              <w:rPr>
                <w:sz w:val="20"/>
              </w:rPr>
              <w:t>10</w:t>
            </w:r>
          </w:p>
        </w:tc>
        <w:tc>
          <w:tcPr>
            <w:tcW w:type="dxa" w:w="425"/>
            <w:shd w:fill="auto" w:val="clear"/>
          </w:tcPr>
          <w:p w14:paraId="2F1D0000">
            <w:pPr>
              <w:rPr>
                <w:sz w:val="20"/>
              </w:rPr>
            </w:pPr>
            <w:r>
              <w:rPr>
                <w:sz w:val="20"/>
              </w:rPr>
              <w:t>03</w:t>
            </w:r>
          </w:p>
        </w:tc>
        <w:tc>
          <w:tcPr>
            <w:tcW w:type="dxa" w:w="1559"/>
            <w:shd w:fill="auto" w:val="clear"/>
          </w:tcPr>
          <w:p w14:paraId="301D0000">
            <w:pPr>
              <w:rPr>
                <w:sz w:val="20"/>
              </w:rPr>
            </w:pPr>
            <w:r>
              <w:rPr>
                <w:sz w:val="20"/>
              </w:rPr>
              <w:t>03 2 01 80340</w:t>
            </w:r>
          </w:p>
        </w:tc>
        <w:tc>
          <w:tcPr>
            <w:tcW w:type="dxa" w:w="567"/>
            <w:shd w:fill="auto" w:val="clear"/>
          </w:tcPr>
          <w:p w14:paraId="311D0000">
            <w:pPr>
              <w:rPr>
                <w:sz w:val="20"/>
              </w:rPr>
            </w:pPr>
            <w:r>
              <w:rPr>
                <w:sz w:val="20"/>
              </w:rPr>
              <w:t>000</w:t>
            </w:r>
          </w:p>
        </w:tc>
        <w:tc>
          <w:tcPr>
            <w:tcW w:type="dxa" w:w="1434"/>
            <w:shd w:fill="auto" w:val="clear"/>
          </w:tcPr>
          <w:p w14:paraId="321D0000">
            <w:pPr>
              <w:ind/>
              <w:jc w:val="right"/>
              <w:rPr>
                <w:sz w:val="20"/>
              </w:rPr>
            </w:pPr>
            <w:r>
              <w:rPr>
                <w:sz w:val="20"/>
              </w:rPr>
              <w:t>2 203,10</w:t>
            </w:r>
          </w:p>
        </w:tc>
      </w:tr>
      <w:tr>
        <w:trPr>
          <w:trHeight w:hRule="atLeast" w:val="20"/>
        </w:trPr>
        <w:tc>
          <w:tcPr>
            <w:tcW w:type="dxa" w:w="4678"/>
            <w:shd w:fill="auto" w:val="clear"/>
          </w:tcPr>
          <w:p w14:paraId="331D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341D0000">
            <w:pPr>
              <w:rPr>
                <w:sz w:val="20"/>
              </w:rPr>
            </w:pPr>
            <w:r>
              <w:rPr>
                <w:sz w:val="20"/>
              </w:rPr>
              <w:t>609</w:t>
            </w:r>
          </w:p>
        </w:tc>
        <w:tc>
          <w:tcPr>
            <w:tcW w:type="dxa" w:w="426"/>
            <w:shd w:fill="auto" w:val="clear"/>
          </w:tcPr>
          <w:p w14:paraId="351D0000">
            <w:pPr>
              <w:rPr>
                <w:sz w:val="20"/>
              </w:rPr>
            </w:pPr>
            <w:r>
              <w:rPr>
                <w:sz w:val="20"/>
              </w:rPr>
              <w:t>10</w:t>
            </w:r>
          </w:p>
        </w:tc>
        <w:tc>
          <w:tcPr>
            <w:tcW w:type="dxa" w:w="425"/>
            <w:shd w:fill="auto" w:val="clear"/>
          </w:tcPr>
          <w:p w14:paraId="361D0000">
            <w:pPr>
              <w:rPr>
                <w:sz w:val="20"/>
              </w:rPr>
            </w:pPr>
            <w:r>
              <w:rPr>
                <w:sz w:val="20"/>
              </w:rPr>
              <w:t>03</w:t>
            </w:r>
          </w:p>
        </w:tc>
        <w:tc>
          <w:tcPr>
            <w:tcW w:type="dxa" w:w="1559"/>
            <w:shd w:fill="auto" w:val="clear"/>
          </w:tcPr>
          <w:p w14:paraId="371D0000">
            <w:pPr>
              <w:rPr>
                <w:sz w:val="20"/>
              </w:rPr>
            </w:pPr>
            <w:r>
              <w:rPr>
                <w:sz w:val="20"/>
              </w:rPr>
              <w:t>03 2 01 80340</w:t>
            </w:r>
          </w:p>
        </w:tc>
        <w:tc>
          <w:tcPr>
            <w:tcW w:type="dxa" w:w="567"/>
            <w:shd w:fill="auto" w:val="clear"/>
          </w:tcPr>
          <w:p w14:paraId="381D0000">
            <w:pPr>
              <w:rPr>
                <w:sz w:val="20"/>
              </w:rPr>
            </w:pPr>
            <w:r>
              <w:rPr>
                <w:sz w:val="20"/>
              </w:rPr>
              <w:t>320</w:t>
            </w:r>
          </w:p>
        </w:tc>
        <w:tc>
          <w:tcPr>
            <w:tcW w:type="dxa" w:w="1434"/>
            <w:shd w:fill="auto" w:val="clear"/>
          </w:tcPr>
          <w:p w14:paraId="391D0000">
            <w:pPr>
              <w:ind/>
              <w:jc w:val="right"/>
              <w:rPr>
                <w:sz w:val="20"/>
              </w:rPr>
            </w:pPr>
            <w:r>
              <w:rPr>
                <w:sz w:val="20"/>
              </w:rPr>
              <w:t>2 203,10</w:t>
            </w:r>
          </w:p>
        </w:tc>
      </w:tr>
      <w:tr>
        <w:trPr>
          <w:trHeight w:hRule="atLeast" w:val="20"/>
        </w:trPr>
        <w:tc>
          <w:tcPr>
            <w:tcW w:type="dxa" w:w="4678"/>
            <w:shd w:fill="auto" w:val="clear"/>
          </w:tcPr>
          <w:p w14:paraId="3A1D0000">
            <w:pPr>
              <w:rPr>
                <w:sz w:val="20"/>
              </w:rPr>
            </w:pPr>
            <w:r>
              <w:rPr>
                <w:sz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type="dxa" w:w="567"/>
            <w:shd w:fill="auto" w:val="clear"/>
          </w:tcPr>
          <w:p w14:paraId="3B1D0000">
            <w:pPr>
              <w:rPr>
                <w:sz w:val="20"/>
              </w:rPr>
            </w:pPr>
            <w:r>
              <w:rPr>
                <w:sz w:val="20"/>
              </w:rPr>
              <w:t>609</w:t>
            </w:r>
          </w:p>
        </w:tc>
        <w:tc>
          <w:tcPr>
            <w:tcW w:type="dxa" w:w="426"/>
            <w:shd w:fill="auto" w:val="clear"/>
          </w:tcPr>
          <w:p w14:paraId="3C1D0000">
            <w:pPr>
              <w:rPr>
                <w:sz w:val="20"/>
              </w:rPr>
            </w:pPr>
            <w:r>
              <w:rPr>
                <w:sz w:val="20"/>
              </w:rPr>
              <w:t>10</w:t>
            </w:r>
          </w:p>
        </w:tc>
        <w:tc>
          <w:tcPr>
            <w:tcW w:type="dxa" w:w="425"/>
            <w:shd w:fill="auto" w:val="clear"/>
          </w:tcPr>
          <w:p w14:paraId="3D1D0000">
            <w:pPr>
              <w:rPr>
                <w:sz w:val="20"/>
              </w:rPr>
            </w:pPr>
            <w:r>
              <w:rPr>
                <w:sz w:val="20"/>
              </w:rPr>
              <w:t>03</w:t>
            </w:r>
          </w:p>
        </w:tc>
        <w:tc>
          <w:tcPr>
            <w:tcW w:type="dxa" w:w="1559"/>
            <w:shd w:fill="auto" w:val="clear"/>
          </w:tcPr>
          <w:p w14:paraId="3E1D0000">
            <w:pPr>
              <w:rPr>
                <w:sz w:val="20"/>
              </w:rPr>
            </w:pPr>
            <w:r>
              <w:rPr>
                <w:sz w:val="20"/>
              </w:rPr>
              <w:t>03 2 01 80360</w:t>
            </w:r>
          </w:p>
        </w:tc>
        <w:tc>
          <w:tcPr>
            <w:tcW w:type="dxa" w:w="567"/>
            <w:shd w:fill="auto" w:val="clear"/>
          </w:tcPr>
          <w:p w14:paraId="3F1D0000">
            <w:pPr>
              <w:rPr>
                <w:sz w:val="20"/>
              </w:rPr>
            </w:pPr>
            <w:r>
              <w:rPr>
                <w:sz w:val="20"/>
              </w:rPr>
              <w:t>000</w:t>
            </w:r>
          </w:p>
        </w:tc>
        <w:tc>
          <w:tcPr>
            <w:tcW w:type="dxa" w:w="1434"/>
            <w:shd w:fill="auto" w:val="clear"/>
          </w:tcPr>
          <w:p w14:paraId="401D0000">
            <w:pPr>
              <w:ind/>
              <w:jc w:val="right"/>
              <w:rPr>
                <w:sz w:val="20"/>
              </w:rPr>
            </w:pPr>
            <w:r>
              <w:rPr>
                <w:sz w:val="20"/>
              </w:rPr>
              <w:t>1 232,00</w:t>
            </w:r>
          </w:p>
        </w:tc>
      </w:tr>
      <w:tr>
        <w:trPr>
          <w:trHeight w:hRule="atLeast" w:val="20"/>
        </w:trPr>
        <w:tc>
          <w:tcPr>
            <w:tcW w:type="dxa" w:w="4678"/>
            <w:shd w:fill="auto" w:val="clear"/>
          </w:tcPr>
          <w:p w14:paraId="411D0000">
            <w:pPr>
              <w:rPr>
                <w:sz w:val="20"/>
              </w:rPr>
            </w:pPr>
            <w:r>
              <w:rPr>
                <w:sz w:val="20"/>
              </w:rPr>
              <w:t>Публичные нормативные социальные выплаты гражданам</w:t>
            </w:r>
          </w:p>
        </w:tc>
        <w:tc>
          <w:tcPr>
            <w:tcW w:type="dxa" w:w="567"/>
            <w:shd w:fill="auto" w:val="clear"/>
          </w:tcPr>
          <w:p w14:paraId="421D0000">
            <w:pPr>
              <w:rPr>
                <w:sz w:val="20"/>
              </w:rPr>
            </w:pPr>
            <w:r>
              <w:rPr>
                <w:sz w:val="20"/>
              </w:rPr>
              <w:t>609</w:t>
            </w:r>
          </w:p>
        </w:tc>
        <w:tc>
          <w:tcPr>
            <w:tcW w:type="dxa" w:w="426"/>
            <w:shd w:fill="auto" w:val="clear"/>
          </w:tcPr>
          <w:p w14:paraId="431D0000">
            <w:pPr>
              <w:rPr>
                <w:sz w:val="20"/>
              </w:rPr>
            </w:pPr>
            <w:r>
              <w:rPr>
                <w:sz w:val="20"/>
              </w:rPr>
              <w:t>10</w:t>
            </w:r>
          </w:p>
        </w:tc>
        <w:tc>
          <w:tcPr>
            <w:tcW w:type="dxa" w:w="425"/>
            <w:shd w:fill="auto" w:val="clear"/>
          </w:tcPr>
          <w:p w14:paraId="441D0000">
            <w:pPr>
              <w:rPr>
                <w:sz w:val="20"/>
              </w:rPr>
            </w:pPr>
            <w:r>
              <w:rPr>
                <w:sz w:val="20"/>
              </w:rPr>
              <w:t>03</w:t>
            </w:r>
          </w:p>
        </w:tc>
        <w:tc>
          <w:tcPr>
            <w:tcW w:type="dxa" w:w="1559"/>
            <w:shd w:fill="auto" w:val="clear"/>
          </w:tcPr>
          <w:p w14:paraId="451D0000">
            <w:pPr>
              <w:rPr>
                <w:sz w:val="20"/>
              </w:rPr>
            </w:pPr>
            <w:r>
              <w:rPr>
                <w:sz w:val="20"/>
              </w:rPr>
              <w:t>03 2 01 80360</w:t>
            </w:r>
          </w:p>
        </w:tc>
        <w:tc>
          <w:tcPr>
            <w:tcW w:type="dxa" w:w="567"/>
            <w:shd w:fill="auto" w:val="clear"/>
          </w:tcPr>
          <w:p w14:paraId="461D0000">
            <w:pPr>
              <w:rPr>
                <w:sz w:val="20"/>
              </w:rPr>
            </w:pPr>
            <w:r>
              <w:rPr>
                <w:sz w:val="20"/>
              </w:rPr>
              <w:t>310</w:t>
            </w:r>
          </w:p>
        </w:tc>
        <w:tc>
          <w:tcPr>
            <w:tcW w:type="dxa" w:w="1434"/>
            <w:shd w:fill="auto" w:val="clear"/>
          </w:tcPr>
          <w:p w14:paraId="471D0000">
            <w:pPr>
              <w:ind/>
              <w:jc w:val="right"/>
              <w:rPr>
                <w:sz w:val="20"/>
              </w:rPr>
            </w:pPr>
            <w:r>
              <w:rPr>
                <w:sz w:val="20"/>
              </w:rPr>
              <w:t>1 232,00</w:t>
            </w:r>
          </w:p>
        </w:tc>
      </w:tr>
      <w:tr>
        <w:trPr>
          <w:trHeight w:hRule="atLeast" w:val="20"/>
        </w:trPr>
        <w:tc>
          <w:tcPr>
            <w:tcW w:type="dxa" w:w="4678"/>
            <w:shd w:fill="auto" w:val="clear"/>
          </w:tcPr>
          <w:p w14:paraId="481D0000">
            <w:pPr>
              <w:rPr>
                <w:sz w:val="20"/>
              </w:rPr>
            </w:pPr>
            <w:r>
              <w:rPr>
                <w:sz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type="dxa" w:w="567"/>
            <w:shd w:fill="auto" w:val="clear"/>
          </w:tcPr>
          <w:p w14:paraId="491D0000">
            <w:pPr>
              <w:rPr>
                <w:sz w:val="20"/>
              </w:rPr>
            </w:pPr>
            <w:r>
              <w:rPr>
                <w:sz w:val="20"/>
              </w:rPr>
              <w:t>609</w:t>
            </w:r>
          </w:p>
        </w:tc>
        <w:tc>
          <w:tcPr>
            <w:tcW w:type="dxa" w:w="426"/>
            <w:shd w:fill="auto" w:val="clear"/>
          </w:tcPr>
          <w:p w14:paraId="4A1D0000">
            <w:pPr>
              <w:rPr>
                <w:sz w:val="20"/>
              </w:rPr>
            </w:pPr>
            <w:r>
              <w:rPr>
                <w:sz w:val="20"/>
              </w:rPr>
              <w:t>10</w:t>
            </w:r>
          </w:p>
        </w:tc>
        <w:tc>
          <w:tcPr>
            <w:tcW w:type="dxa" w:w="425"/>
            <w:shd w:fill="auto" w:val="clear"/>
          </w:tcPr>
          <w:p w14:paraId="4B1D0000">
            <w:pPr>
              <w:rPr>
                <w:sz w:val="20"/>
              </w:rPr>
            </w:pPr>
            <w:r>
              <w:rPr>
                <w:sz w:val="20"/>
              </w:rPr>
              <w:t>03</w:t>
            </w:r>
          </w:p>
        </w:tc>
        <w:tc>
          <w:tcPr>
            <w:tcW w:type="dxa" w:w="1559"/>
            <w:shd w:fill="auto" w:val="clear"/>
          </w:tcPr>
          <w:p w14:paraId="4C1D0000">
            <w:pPr>
              <w:rPr>
                <w:sz w:val="20"/>
              </w:rPr>
            </w:pPr>
            <w:r>
              <w:rPr>
                <w:sz w:val="20"/>
              </w:rPr>
              <w:t>03 2 01 80370</w:t>
            </w:r>
          </w:p>
        </w:tc>
        <w:tc>
          <w:tcPr>
            <w:tcW w:type="dxa" w:w="567"/>
            <w:shd w:fill="auto" w:val="clear"/>
          </w:tcPr>
          <w:p w14:paraId="4D1D0000">
            <w:pPr>
              <w:rPr>
                <w:sz w:val="20"/>
              </w:rPr>
            </w:pPr>
            <w:r>
              <w:rPr>
                <w:sz w:val="20"/>
              </w:rPr>
              <w:t>000</w:t>
            </w:r>
          </w:p>
        </w:tc>
        <w:tc>
          <w:tcPr>
            <w:tcW w:type="dxa" w:w="1434"/>
            <w:shd w:fill="auto" w:val="clear"/>
          </w:tcPr>
          <w:p w14:paraId="4E1D0000">
            <w:pPr>
              <w:ind/>
              <w:jc w:val="right"/>
              <w:rPr>
                <w:sz w:val="20"/>
              </w:rPr>
            </w:pPr>
            <w:r>
              <w:rPr>
                <w:sz w:val="20"/>
              </w:rPr>
              <w:t>337,50</w:t>
            </w:r>
          </w:p>
        </w:tc>
      </w:tr>
      <w:tr>
        <w:trPr>
          <w:trHeight w:hRule="atLeast" w:val="20"/>
        </w:trPr>
        <w:tc>
          <w:tcPr>
            <w:tcW w:type="dxa" w:w="4678"/>
            <w:shd w:fill="auto" w:val="clear"/>
          </w:tcPr>
          <w:p w14:paraId="4F1D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501D0000">
            <w:pPr>
              <w:rPr>
                <w:sz w:val="20"/>
              </w:rPr>
            </w:pPr>
            <w:r>
              <w:rPr>
                <w:sz w:val="20"/>
              </w:rPr>
              <w:t>609</w:t>
            </w:r>
          </w:p>
        </w:tc>
        <w:tc>
          <w:tcPr>
            <w:tcW w:type="dxa" w:w="426"/>
            <w:shd w:fill="auto" w:val="clear"/>
          </w:tcPr>
          <w:p w14:paraId="511D0000">
            <w:pPr>
              <w:rPr>
                <w:sz w:val="20"/>
              </w:rPr>
            </w:pPr>
            <w:r>
              <w:rPr>
                <w:sz w:val="20"/>
              </w:rPr>
              <w:t>10</w:t>
            </w:r>
          </w:p>
        </w:tc>
        <w:tc>
          <w:tcPr>
            <w:tcW w:type="dxa" w:w="425"/>
            <w:shd w:fill="auto" w:val="clear"/>
          </w:tcPr>
          <w:p w14:paraId="521D0000">
            <w:pPr>
              <w:rPr>
                <w:sz w:val="20"/>
              </w:rPr>
            </w:pPr>
            <w:r>
              <w:rPr>
                <w:sz w:val="20"/>
              </w:rPr>
              <w:t>03</w:t>
            </w:r>
          </w:p>
        </w:tc>
        <w:tc>
          <w:tcPr>
            <w:tcW w:type="dxa" w:w="1559"/>
            <w:shd w:fill="auto" w:val="clear"/>
          </w:tcPr>
          <w:p w14:paraId="531D0000">
            <w:pPr>
              <w:rPr>
                <w:sz w:val="20"/>
              </w:rPr>
            </w:pPr>
            <w:r>
              <w:rPr>
                <w:sz w:val="20"/>
              </w:rPr>
              <w:t>03 2 01 80370</w:t>
            </w:r>
          </w:p>
        </w:tc>
        <w:tc>
          <w:tcPr>
            <w:tcW w:type="dxa" w:w="567"/>
            <w:shd w:fill="auto" w:val="clear"/>
          </w:tcPr>
          <w:p w14:paraId="541D0000">
            <w:pPr>
              <w:rPr>
                <w:sz w:val="20"/>
              </w:rPr>
            </w:pPr>
            <w:r>
              <w:rPr>
                <w:sz w:val="20"/>
              </w:rPr>
              <w:t>810</w:t>
            </w:r>
          </w:p>
        </w:tc>
        <w:tc>
          <w:tcPr>
            <w:tcW w:type="dxa" w:w="1434"/>
            <w:shd w:fill="auto" w:val="clear"/>
          </w:tcPr>
          <w:p w14:paraId="551D0000">
            <w:pPr>
              <w:ind/>
              <w:jc w:val="right"/>
              <w:rPr>
                <w:sz w:val="20"/>
              </w:rPr>
            </w:pPr>
            <w:r>
              <w:rPr>
                <w:sz w:val="20"/>
              </w:rPr>
              <w:t>337,50</w:t>
            </w:r>
          </w:p>
        </w:tc>
      </w:tr>
      <w:tr>
        <w:trPr>
          <w:trHeight w:hRule="atLeast" w:val="20"/>
        </w:trPr>
        <w:tc>
          <w:tcPr>
            <w:tcW w:type="dxa" w:w="4678"/>
            <w:shd w:fill="auto" w:val="clear"/>
          </w:tcPr>
          <w:p w14:paraId="561D0000">
            <w:pPr>
              <w:rPr>
                <w:sz w:val="20"/>
              </w:rPr>
            </w:pPr>
            <w:r>
              <w:rPr>
                <w:sz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567"/>
            <w:shd w:fill="auto" w:val="clear"/>
          </w:tcPr>
          <w:p w14:paraId="571D0000">
            <w:pPr>
              <w:rPr>
                <w:sz w:val="20"/>
              </w:rPr>
            </w:pPr>
            <w:r>
              <w:rPr>
                <w:sz w:val="20"/>
              </w:rPr>
              <w:t>609</w:t>
            </w:r>
          </w:p>
        </w:tc>
        <w:tc>
          <w:tcPr>
            <w:tcW w:type="dxa" w:w="426"/>
            <w:shd w:fill="auto" w:val="clear"/>
          </w:tcPr>
          <w:p w14:paraId="581D0000">
            <w:pPr>
              <w:rPr>
                <w:sz w:val="20"/>
              </w:rPr>
            </w:pPr>
            <w:r>
              <w:rPr>
                <w:sz w:val="20"/>
              </w:rPr>
              <w:t>10</w:t>
            </w:r>
          </w:p>
        </w:tc>
        <w:tc>
          <w:tcPr>
            <w:tcW w:type="dxa" w:w="425"/>
            <w:shd w:fill="auto" w:val="clear"/>
          </w:tcPr>
          <w:p w14:paraId="591D0000">
            <w:pPr>
              <w:rPr>
                <w:sz w:val="20"/>
              </w:rPr>
            </w:pPr>
            <w:r>
              <w:rPr>
                <w:sz w:val="20"/>
              </w:rPr>
              <w:t>03</w:t>
            </w:r>
          </w:p>
        </w:tc>
        <w:tc>
          <w:tcPr>
            <w:tcW w:type="dxa" w:w="1559"/>
            <w:shd w:fill="auto" w:val="clear"/>
          </w:tcPr>
          <w:p w14:paraId="5A1D0000">
            <w:pPr>
              <w:rPr>
                <w:sz w:val="20"/>
              </w:rPr>
            </w:pPr>
            <w:r>
              <w:rPr>
                <w:sz w:val="20"/>
              </w:rPr>
              <w:t>03 2 04 00000</w:t>
            </w:r>
          </w:p>
        </w:tc>
        <w:tc>
          <w:tcPr>
            <w:tcW w:type="dxa" w:w="567"/>
            <w:shd w:fill="auto" w:val="clear"/>
          </w:tcPr>
          <w:p w14:paraId="5B1D0000">
            <w:pPr>
              <w:rPr>
                <w:sz w:val="20"/>
              </w:rPr>
            </w:pPr>
            <w:r>
              <w:rPr>
                <w:sz w:val="20"/>
              </w:rPr>
              <w:t>000</w:t>
            </w:r>
          </w:p>
        </w:tc>
        <w:tc>
          <w:tcPr>
            <w:tcW w:type="dxa" w:w="1434"/>
            <w:shd w:fill="auto" w:val="clear"/>
          </w:tcPr>
          <w:p w14:paraId="5C1D0000">
            <w:pPr>
              <w:ind/>
              <w:jc w:val="right"/>
              <w:rPr>
                <w:sz w:val="20"/>
              </w:rPr>
            </w:pPr>
            <w:r>
              <w:rPr>
                <w:sz w:val="20"/>
              </w:rPr>
              <w:t>11 569,12</w:t>
            </w:r>
          </w:p>
        </w:tc>
      </w:tr>
      <w:tr>
        <w:trPr>
          <w:trHeight w:hRule="atLeast" w:val="20"/>
        </w:trPr>
        <w:tc>
          <w:tcPr>
            <w:tcW w:type="dxa" w:w="4678"/>
            <w:shd w:fill="auto" w:val="clear"/>
          </w:tcPr>
          <w:p w14:paraId="5D1D0000">
            <w:pPr>
              <w:rPr>
                <w:sz w:val="20"/>
              </w:rPr>
            </w:pPr>
            <w:r>
              <w:rPr>
                <w:sz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567"/>
            <w:shd w:fill="auto" w:val="clear"/>
          </w:tcPr>
          <w:p w14:paraId="5E1D0000">
            <w:pPr>
              <w:rPr>
                <w:sz w:val="20"/>
              </w:rPr>
            </w:pPr>
            <w:r>
              <w:rPr>
                <w:sz w:val="20"/>
              </w:rPr>
              <w:t>609</w:t>
            </w:r>
          </w:p>
        </w:tc>
        <w:tc>
          <w:tcPr>
            <w:tcW w:type="dxa" w:w="426"/>
            <w:shd w:fill="auto" w:val="clear"/>
          </w:tcPr>
          <w:p w14:paraId="5F1D0000">
            <w:pPr>
              <w:rPr>
                <w:sz w:val="20"/>
              </w:rPr>
            </w:pPr>
            <w:r>
              <w:rPr>
                <w:sz w:val="20"/>
              </w:rPr>
              <w:t>10</w:t>
            </w:r>
          </w:p>
        </w:tc>
        <w:tc>
          <w:tcPr>
            <w:tcW w:type="dxa" w:w="425"/>
            <w:shd w:fill="auto" w:val="clear"/>
          </w:tcPr>
          <w:p w14:paraId="601D0000">
            <w:pPr>
              <w:rPr>
                <w:sz w:val="20"/>
              </w:rPr>
            </w:pPr>
            <w:r>
              <w:rPr>
                <w:sz w:val="20"/>
              </w:rPr>
              <w:t>03</w:t>
            </w:r>
          </w:p>
        </w:tc>
        <w:tc>
          <w:tcPr>
            <w:tcW w:type="dxa" w:w="1559"/>
            <w:shd w:fill="auto" w:val="clear"/>
          </w:tcPr>
          <w:p w14:paraId="611D0000">
            <w:pPr>
              <w:rPr>
                <w:sz w:val="20"/>
              </w:rPr>
            </w:pPr>
            <w:r>
              <w:rPr>
                <w:sz w:val="20"/>
              </w:rPr>
              <w:t>03 2 04 80220</w:t>
            </w:r>
          </w:p>
        </w:tc>
        <w:tc>
          <w:tcPr>
            <w:tcW w:type="dxa" w:w="567"/>
            <w:shd w:fill="auto" w:val="clear"/>
          </w:tcPr>
          <w:p w14:paraId="621D0000">
            <w:pPr>
              <w:rPr>
                <w:sz w:val="20"/>
              </w:rPr>
            </w:pPr>
            <w:r>
              <w:rPr>
                <w:sz w:val="20"/>
              </w:rPr>
              <w:t>000</w:t>
            </w:r>
          </w:p>
        </w:tc>
        <w:tc>
          <w:tcPr>
            <w:tcW w:type="dxa" w:w="1434"/>
            <w:shd w:fill="auto" w:val="clear"/>
          </w:tcPr>
          <w:p w14:paraId="631D0000">
            <w:pPr>
              <w:ind/>
              <w:jc w:val="right"/>
              <w:rPr>
                <w:sz w:val="20"/>
              </w:rPr>
            </w:pPr>
            <w:r>
              <w:rPr>
                <w:sz w:val="20"/>
              </w:rPr>
              <w:t>11 569,12</w:t>
            </w:r>
          </w:p>
        </w:tc>
      </w:tr>
      <w:tr>
        <w:trPr>
          <w:trHeight w:hRule="atLeast" w:val="20"/>
        </w:trPr>
        <w:tc>
          <w:tcPr>
            <w:tcW w:type="dxa" w:w="4678"/>
            <w:shd w:fill="auto" w:val="clear"/>
          </w:tcPr>
          <w:p w14:paraId="641D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651D0000">
            <w:pPr>
              <w:rPr>
                <w:sz w:val="20"/>
              </w:rPr>
            </w:pPr>
            <w:r>
              <w:rPr>
                <w:sz w:val="20"/>
              </w:rPr>
              <w:t>609</w:t>
            </w:r>
          </w:p>
        </w:tc>
        <w:tc>
          <w:tcPr>
            <w:tcW w:type="dxa" w:w="426"/>
            <w:shd w:fill="auto" w:val="clear"/>
          </w:tcPr>
          <w:p w14:paraId="661D0000">
            <w:pPr>
              <w:rPr>
                <w:sz w:val="20"/>
              </w:rPr>
            </w:pPr>
            <w:r>
              <w:rPr>
                <w:sz w:val="20"/>
              </w:rPr>
              <w:t>10</w:t>
            </w:r>
          </w:p>
        </w:tc>
        <w:tc>
          <w:tcPr>
            <w:tcW w:type="dxa" w:w="425"/>
            <w:shd w:fill="auto" w:val="clear"/>
          </w:tcPr>
          <w:p w14:paraId="671D0000">
            <w:pPr>
              <w:rPr>
                <w:sz w:val="20"/>
              </w:rPr>
            </w:pPr>
            <w:r>
              <w:rPr>
                <w:sz w:val="20"/>
              </w:rPr>
              <w:t>03</w:t>
            </w:r>
          </w:p>
        </w:tc>
        <w:tc>
          <w:tcPr>
            <w:tcW w:type="dxa" w:w="1559"/>
            <w:shd w:fill="auto" w:val="clear"/>
          </w:tcPr>
          <w:p w14:paraId="681D0000">
            <w:pPr>
              <w:rPr>
                <w:sz w:val="20"/>
              </w:rPr>
            </w:pPr>
            <w:r>
              <w:rPr>
                <w:sz w:val="20"/>
              </w:rPr>
              <w:t>03 2 04 80220</w:t>
            </w:r>
          </w:p>
        </w:tc>
        <w:tc>
          <w:tcPr>
            <w:tcW w:type="dxa" w:w="567"/>
            <w:shd w:fill="auto" w:val="clear"/>
          </w:tcPr>
          <w:p w14:paraId="691D0000">
            <w:pPr>
              <w:rPr>
                <w:sz w:val="20"/>
              </w:rPr>
            </w:pPr>
            <w:r>
              <w:rPr>
                <w:sz w:val="20"/>
              </w:rPr>
              <w:t>810</w:t>
            </w:r>
          </w:p>
        </w:tc>
        <w:tc>
          <w:tcPr>
            <w:tcW w:type="dxa" w:w="1434"/>
            <w:shd w:fill="auto" w:val="clear"/>
          </w:tcPr>
          <w:p w14:paraId="6A1D0000">
            <w:pPr>
              <w:ind/>
              <w:jc w:val="right"/>
              <w:rPr>
                <w:sz w:val="20"/>
              </w:rPr>
            </w:pPr>
            <w:r>
              <w:rPr>
                <w:sz w:val="20"/>
              </w:rPr>
              <w:t>11 569,12</w:t>
            </w:r>
          </w:p>
        </w:tc>
      </w:tr>
      <w:tr>
        <w:trPr>
          <w:trHeight w:hRule="atLeast" w:val="20"/>
        </w:trPr>
        <w:tc>
          <w:tcPr>
            <w:tcW w:type="dxa" w:w="4678"/>
            <w:shd w:fill="auto" w:val="clear"/>
          </w:tcPr>
          <w:p w14:paraId="6B1D0000">
            <w:pPr>
              <w:rPr>
                <w:sz w:val="20"/>
              </w:rPr>
            </w:pPr>
            <w:r>
              <w:rPr>
                <w:sz w:val="20"/>
              </w:rPr>
              <w:t>Основное мероприятие «Совершенствование социальной поддержки семьи и детей»</w:t>
            </w:r>
          </w:p>
        </w:tc>
        <w:tc>
          <w:tcPr>
            <w:tcW w:type="dxa" w:w="567"/>
            <w:shd w:fill="auto" w:val="clear"/>
          </w:tcPr>
          <w:p w14:paraId="6C1D0000">
            <w:pPr>
              <w:rPr>
                <w:sz w:val="20"/>
              </w:rPr>
            </w:pPr>
            <w:r>
              <w:rPr>
                <w:sz w:val="20"/>
              </w:rPr>
              <w:t>609</w:t>
            </w:r>
          </w:p>
        </w:tc>
        <w:tc>
          <w:tcPr>
            <w:tcW w:type="dxa" w:w="426"/>
            <w:shd w:fill="auto" w:val="clear"/>
          </w:tcPr>
          <w:p w14:paraId="6D1D0000">
            <w:pPr>
              <w:rPr>
                <w:sz w:val="20"/>
              </w:rPr>
            </w:pPr>
            <w:r>
              <w:rPr>
                <w:sz w:val="20"/>
              </w:rPr>
              <w:t>10</w:t>
            </w:r>
          </w:p>
        </w:tc>
        <w:tc>
          <w:tcPr>
            <w:tcW w:type="dxa" w:w="425"/>
            <w:shd w:fill="auto" w:val="clear"/>
          </w:tcPr>
          <w:p w14:paraId="6E1D0000">
            <w:pPr>
              <w:rPr>
                <w:sz w:val="20"/>
              </w:rPr>
            </w:pPr>
            <w:r>
              <w:rPr>
                <w:sz w:val="20"/>
              </w:rPr>
              <w:t>03</w:t>
            </w:r>
          </w:p>
        </w:tc>
        <w:tc>
          <w:tcPr>
            <w:tcW w:type="dxa" w:w="1559"/>
            <w:shd w:fill="auto" w:val="clear"/>
          </w:tcPr>
          <w:p w14:paraId="6F1D0000">
            <w:pPr>
              <w:rPr>
                <w:sz w:val="20"/>
              </w:rPr>
            </w:pPr>
            <w:r>
              <w:rPr>
                <w:sz w:val="20"/>
              </w:rPr>
              <w:t>03 2 05 00000</w:t>
            </w:r>
          </w:p>
        </w:tc>
        <w:tc>
          <w:tcPr>
            <w:tcW w:type="dxa" w:w="567"/>
            <w:shd w:fill="auto" w:val="clear"/>
          </w:tcPr>
          <w:p w14:paraId="701D0000">
            <w:pPr>
              <w:rPr>
                <w:sz w:val="20"/>
              </w:rPr>
            </w:pPr>
            <w:r>
              <w:rPr>
                <w:sz w:val="20"/>
              </w:rPr>
              <w:t>000</w:t>
            </w:r>
          </w:p>
        </w:tc>
        <w:tc>
          <w:tcPr>
            <w:tcW w:type="dxa" w:w="1434"/>
            <w:shd w:fill="auto" w:val="clear"/>
          </w:tcPr>
          <w:p w14:paraId="711D0000">
            <w:pPr>
              <w:ind/>
              <w:jc w:val="right"/>
              <w:rPr>
                <w:sz w:val="20"/>
              </w:rPr>
            </w:pPr>
            <w:r>
              <w:rPr>
                <w:sz w:val="20"/>
              </w:rPr>
              <w:t>6 710,70</w:t>
            </w:r>
          </w:p>
        </w:tc>
      </w:tr>
      <w:tr>
        <w:trPr>
          <w:trHeight w:hRule="atLeast" w:val="20"/>
        </w:trPr>
        <w:tc>
          <w:tcPr>
            <w:tcW w:type="dxa" w:w="4678"/>
            <w:shd w:fill="auto" w:val="clear"/>
          </w:tcPr>
          <w:p w14:paraId="721D0000">
            <w:pPr>
              <w:rPr>
                <w:sz w:val="20"/>
              </w:rPr>
            </w:pPr>
            <w:r>
              <w:rPr>
                <w:sz w:val="20"/>
              </w:rPr>
              <w:t>Расходы на реализацию мероприятий, направленных на социальную поддержку семьи и детей</w:t>
            </w:r>
          </w:p>
        </w:tc>
        <w:tc>
          <w:tcPr>
            <w:tcW w:type="dxa" w:w="567"/>
            <w:shd w:fill="auto" w:val="clear"/>
          </w:tcPr>
          <w:p w14:paraId="731D0000">
            <w:pPr>
              <w:rPr>
                <w:sz w:val="20"/>
              </w:rPr>
            </w:pPr>
            <w:r>
              <w:rPr>
                <w:sz w:val="20"/>
              </w:rPr>
              <w:t>609</w:t>
            </w:r>
          </w:p>
        </w:tc>
        <w:tc>
          <w:tcPr>
            <w:tcW w:type="dxa" w:w="426"/>
            <w:shd w:fill="auto" w:val="clear"/>
          </w:tcPr>
          <w:p w14:paraId="741D0000">
            <w:pPr>
              <w:rPr>
                <w:sz w:val="20"/>
              </w:rPr>
            </w:pPr>
            <w:r>
              <w:rPr>
                <w:sz w:val="20"/>
              </w:rPr>
              <w:t>10</w:t>
            </w:r>
          </w:p>
        </w:tc>
        <w:tc>
          <w:tcPr>
            <w:tcW w:type="dxa" w:w="425"/>
            <w:shd w:fill="auto" w:val="clear"/>
          </w:tcPr>
          <w:p w14:paraId="751D0000">
            <w:pPr>
              <w:rPr>
                <w:sz w:val="20"/>
              </w:rPr>
            </w:pPr>
            <w:r>
              <w:rPr>
                <w:sz w:val="20"/>
              </w:rPr>
              <w:t>03</w:t>
            </w:r>
          </w:p>
        </w:tc>
        <w:tc>
          <w:tcPr>
            <w:tcW w:type="dxa" w:w="1559"/>
            <w:shd w:fill="auto" w:val="clear"/>
          </w:tcPr>
          <w:p w14:paraId="761D0000">
            <w:pPr>
              <w:rPr>
                <w:sz w:val="20"/>
              </w:rPr>
            </w:pPr>
            <w:r>
              <w:rPr>
                <w:sz w:val="20"/>
              </w:rPr>
              <w:t>03 2 05 20500</w:t>
            </w:r>
          </w:p>
        </w:tc>
        <w:tc>
          <w:tcPr>
            <w:tcW w:type="dxa" w:w="567"/>
            <w:shd w:fill="auto" w:val="clear"/>
          </w:tcPr>
          <w:p w14:paraId="771D0000">
            <w:pPr>
              <w:rPr>
                <w:sz w:val="20"/>
              </w:rPr>
            </w:pPr>
            <w:r>
              <w:rPr>
                <w:sz w:val="20"/>
              </w:rPr>
              <w:t>000</w:t>
            </w:r>
          </w:p>
        </w:tc>
        <w:tc>
          <w:tcPr>
            <w:tcW w:type="dxa" w:w="1434"/>
            <w:shd w:fill="auto" w:val="clear"/>
          </w:tcPr>
          <w:p w14:paraId="781D0000">
            <w:pPr>
              <w:ind/>
              <w:jc w:val="right"/>
              <w:rPr>
                <w:sz w:val="20"/>
              </w:rPr>
            </w:pPr>
            <w:r>
              <w:rPr>
                <w:sz w:val="20"/>
              </w:rPr>
              <w:t>6 710,70</w:t>
            </w:r>
          </w:p>
        </w:tc>
      </w:tr>
      <w:tr>
        <w:trPr>
          <w:trHeight w:hRule="atLeast" w:val="20"/>
        </w:trPr>
        <w:tc>
          <w:tcPr>
            <w:tcW w:type="dxa" w:w="4678"/>
            <w:shd w:fill="auto" w:val="clear"/>
          </w:tcPr>
          <w:p w14:paraId="791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A1D0000">
            <w:pPr>
              <w:rPr>
                <w:sz w:val="20"/>
              </w:rPr>
            </w:pPr>
            <w:r>
              <w:rPr>
                <w:sz w:val="20"/>
              </w:rPr>
              <w:t>609</w:t>
            </w:r>
          </w:p>
        </w:tc>
        <w:tc>
          <w:tcPr>
            <w:tcW w:type="dxa" w:w="426"/>
            <w:shd w:fill="auto" w:val="clear"/>
          </w:tcPr>
          <w:p w14:paraId="7B1D0000">
            <w:pPr>
              <w:rPr>
                <w:sz w:val="20"/>
              </w:rPr>
            </w:pPr>
            <w:r>
              <w:rPr>
                <w:sz w:val="20"/>
              </w:rPr>
              <w:t>10</w:t>
            </w:r>
          </w:p>
        </w:tc>
        <w:tc>
          <w:tcPr>
            <w:tcW w:type="dxa" w:w="425"/>
            <w:shd w:fill="auto" w:val="clear"/>
          </w:tcPr>
          <w:p w14:paraId="7C1D0000">
            <w:pPr>
              <w:rPr>
                <w:sz w:val="20"/>
              </w:rPr>
            </w:pPr>
            <w:r>
              <w:rPr>
                <w:sz w:val="20"/>
              </w:rPr>
              <w:t>03</w:t>
            </w:r>
          </w:p>
        </w:tc>
        <w:tc>
          <w:tcPr>
            <w:tcW w:type="dxa" w:w="1559"/>
            <w:shd w:fill="auto" w:val="clear"/>
          </w:tcPr>
          <w:p w14:paraId="7D1D0000">
            <w:pPr>
              <w:rPr>
                <w:sz w:val="20"/>
              </w:rPr>
            </w:pPr>
            <w:r>
              <w:rPr>
                <w:sz w:val="20"/>
              </w:rPr>
              <w:t>03 2 05 20500</w:t>
            </w:r>
          </w:p>
        </w:tc>
        <w:tc>
          <w:tcPr>
            <w:tcW w:type="dxa" w:w="567"/>
            <w:shd w:fill="auto" w:val="clear"/>
          </w:tcPr>
          <w:p w14:paraId="7E1D0000">
            <w:pPr>
              <w:rPr>
                <w:sz w:val="20"/>
              </w:rPr>
            </w:pPr>
            <w:r>
              <w:rPr>
                <w:sz w:val="20"/>
              </w:rPr>
              <w:t>240</w:t>
            </w:r>
          </w:p>
        </w:tc>
        <w:tc>
          <w:tcPr>
            <w:tcW w:type="dxa" w:w="1434"/>
            <w:shd w:fill="auto" w:val="clear"/>
          </w:tcPr>
          <w:p w14:paraId="7F1D0000">
            <w:pPr>
              <w:ind/>
              <w:jc w:val="right"/>
              <w:rPr>
                <w:sz w:val="20"/>
              </w:rPr>
            </w:pPr>
            <w:r>
              <w:rPr>
                <w:sz w:val="20"/>
              </w:rPr>
              <w:t>6 710,70</w:t>
            </w:r>
          </w:p>
        </w:tc>
      </w:tr>
      <w:tr>
        <w:trPr>
          <w:trHeight w:hRule="atLeast" w:val="20"/>
        </w:trPr>
        <w:tc>
          <w:tcPr>
            <w:tcW w:type="dxa" w:w="4678"/>
            <w:shd w:fill="auto" w:val="clear"/>
          </w:tcPr>
          <w:p w14:paraId="801D0000">
            <w:pPr>
              <w:rPr>
                <w:sz w:val="20"/>
              </w:rPr>
            </w:pPr>
            <w:r>
              <w:rPr>
                <w:sz w:val="20"/>
              </w:rPr>
              <w:t>Основное мероприятие «Поддержка пожилых людей»</w:t>
            </w:r>
          </w:p>
        </w:tc>
        <w:tc>
          <w:tcPr>
            <w:tcW w:type="dxa" w:w="567"/>
            <w:shd w:fill="auto" w:val="clear"/>
          </w:tcPr>
          <w:p w14:paraId="811D0000">
            <w:pPr>
              <w:rPr>
                <w:sz w:val="20"/>
              </w:rPr>
            </w:pPr>
            <w:r>
              <w:rPr>
                <w:sz w:val="20"/>
              </w:rPr>
              <w:t>609</w:t>
            </w:r>
          </w:p>
        </w:tc>
        <w:tc>
          <w:tcPr>
            <w:tcW w:type="dxa" w:w="426"/>
            <w:shd w:fill="auto" w:val="clear"/>
          </w:tcPr>
          <w:p w14:paraId="821D0000">
            <w:pPr>
              <w:rPr>
                <w:sz w:val="20"/>
              </w:rPr>
            </w:pPr>
            <w:r>
              <w:rPr>
                <w:sz w:val="20"/>
              </w:rPr>
              <w:t>10</w:t>
            </w:r>
          </w:p>
        </w:tc>
        <w:tc>
          <w:tcPr>
            <w:tcW w:type="dxa" w:w="425"/>
            <w:shd w:fill="auto" w:val="clear"/>
          </w:tcPr>
          <w:p w14:paraId="831D0000">
            <w:pPr>
              <w:rPr>
                <w:sz w:val="20"/>
              </w:rPr>
            </w:pPr>
            <w:r>
              <w:rPr>
                <w:sz w:val="20"/>
              </w:rPr>
              <w:t>03</w:t>
            </w:r>
          </w:p>
        </w:tc>
        <w:tc>
          <w:tcPr>
            <w:tcW w:type="dxa" w:w="1559"/>
            <w:shd w:fill="auto" w:val="clear"/>
          </w:tcPr>
          <w:p w14:paraId="841D0000">
            <w:pPr>
              <w:rPr>
                <w:sz w:val="20"/>
              </w:rPr>
            </w:pPr>
            <w:r>
              <w:rPr>
                <w:sz w:val="20"/>
              </w:rPr>
              <w:t>03 2 06 00000</w:t>
            </w:r>
          </w:p>
        </w:tc>
        <w:tc>
          <w:tcPr>
            <w:tcW w:type="dxa" w:w="567"/>
            <w:shd w:fill="auto" w:val="clear"/>
          </w:tcPr>
          <w:p w14:paraId="851D0000">
            <w:pPr>
              <w:rPr>
                <w:sz w:val="20"/>
              </w:rPr>
            </w:pPr>
            <w:r>
              <w:rPr>
                <w:sz w:val="20"/>
              </w:rPr>
              <w:t>000</w:t>
            </w:r>
          </w:p>
        </w:tc>
        <w:tc>
          <w:tcPr>
            <w:tcW w:type="dxa" w:w="1434"/>
            <w:shd w:fill="auto" w:val="clear"/>
          </w:tcPr>
          <w:p w14:paraId="861D0000">
            <w:pPr>
              <w:ind/>
              <w:jc w:val="right"/>
              <w:rPr>
                <w:sz w:val="20"/>
              </w:rPr>
            </w:pPr>
            <w:r>
              <w:rPr>
                <w:sz w:val="20"/>
              </w:rPr>
              <w:t>81,12</w:t>
            </w:r>
          </w:p>
        </w:tc>
      </w:tr>
      <w:tr>
        <w:trPr>
          <w:trHeight w:hRule="atLeast" w:val="20"/>
        </w:trPr>
        <w:tc>
          <w:tcPr>
            <w:tcW w:type="dxa" w:w="4678"/>
            <w:shd w:fill="auto" w:val="clear"/>
          </w:tcPr>
          <w:p w14:paraId="871D0000">
            <w:pPr>
              <w:rPr>
                <w:sz w:val="20"/>
              </w:rPr>
            </w:pPr>
            <w:r>
              <w:rPr>
                <w:sz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type="dxa" w:w="567"/>
            <w:shd w:fill="auto" w:val="clear"/>
          </w:tcPr>
          <w:p w14:paraId="881D0000">
            <w:pPr>
              <w:rPr>
                <w:sz w:val="20"/>
              </w:rPr>
            </w:pPr>
            <w:r>
              <w:rPr>
                <w:sz w:val="20"/>
              </w:rPr>
              <w:t>609</w:t>
            </w:r>
          </w:p>
        </w:tc>
        <w:tc>
          <w:tcPr>
            <w:tcW w:type="dxa" w:w="426"/>
            <w:shd w:fill="auto" w:val="clear"/>
          </w:tcPr>
          <w:p w14:paraId="891D0000">
            <w:pPr>
              <w:rPr>
                <w:sz w:val="20"/>
              </w:rPr>
            </w:pPr>
            <w:r>
              <w:rPr>
                <w:sz w:val="20"/>
              </w:rPr>
              <w:t>10</w:t>
            </w:r>
          </w:p>
        </w:tc>
        <w:tc>
          <w:tcPr>
            <w:tcW w:type="dxa" w:w="425"/>
            <w:shd w:fill="auto" w:val="clear"/>
          </w:tcPr>
          <w:p w14:paraId="8A1D0000">
            <w:pPr>
              <w:rPr>
                <w:sz w:val="20"/>
              </w:rPr>
            </w:pPr>
            <w:r>
              <w:rPr>
                <w:sz w:val="20"/>
              </w:rPr>
              <w:t>03</w:t>
            </w:r>
          </w:p>
        </w:tc>
        <w:tc>
          <w:tcPr>
            <w:tcW w:type="dxa" w:w="1559"/>
            <w:shd w:fill="auto" w:val="clear"/>
          </w:tcPr>
          <w:p w14:paraId="8B1D0000">
            <w:pPr>
              <w:rPr>
                <w:sz w:val="20"/>
              </w:rPr>
            </w:pPr>
            <w:r>
              <w:rPr>
                <w:sz w:val="20"/>
              </w:rPr>
              <w:t>03 2 06 20520</w:t>
            </w:r>
          </w:p>
        </w:tc>
        <w:tc>
          <w:tcPr>
            <w:tcW w:type="dxa" w:w="567"/>
            <w:shd w:fill="auto" w:val="clear"/>
          </w:tcPr>
          <w:p w14:paraId="8C1D0000">
            <w:pPr>
              <w:rPr>
                <w:sz w:val="20"/>
              </w:rPr>
            </w:pPr>
            <w:r>
              <w:rPr>
                <w:sz w:val="20"/>
              </w:rPr>
              <w:t>000</w:t>
            </w:r>
          </w:p>
        </w:tc>
        <w:tc>
          <w:tcPr>
            <w:tcW w:type="dxa" w:w="1434"/>
            <w:shd w:fill="auto" w:val="clear"/>
          </w:tcPr>
          <w:p w14:paraId="8D1D0000">
            <w:pPr>
              <w:ind/>
              <w:jc w:val="right"/>
              <w:rPr>
                <w:sz w:val="20"/>
              </w:rPr>
            </w:pPr>
            <w:r>
              <w:rPr>
                <w:sz w:val="20"/>
              </w:rPr>
              <w:t>81,12</w:t>
            </w:r>
          </w:p>
        </w:tc>
      </w:tr>
      <w:tr>
        <w:trPr>
          <w:trHeight w:hRule="atLeast" w:val="20"/>
        </w:trPr>
        <w:tc>
          <w:tcPr>
            <w:tcW w:type="dxa" w:w="4678"/>
            <w:shd w:fill="auto" w:val="clear"/>
          </w:tcPr>
          <w:p w14:paraId="8E1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F1D0000">
            <w:pPr>
              <w:rPr>
                <w:sz w:val="20"/>
              </w:rPr>
            </w:pPr>
            <w:r>
              <w:rPr>
                <w:sz w:val="20"/>
              </w:rPr>
              <w:t>609</w:t>
            </w:r>
          </w:p>
        </w:tc>
        <w:tc>
          <w:tcPr>
            <w:tcW w:type="dxa" w:w="426"/>
            <w:shd w:fill="auto" w:val="clear"/>
          </w:tcPr>
          <w:p w14:paraId="901D0000">
            <w:pPr>
              <w:rPr>
                <w:sz w:val="20"/>
              </w:rPr>
            </w:pPr>
            <w:r>
              <w:rPr>
                <w:sz w:val="20"/>
              </w:rPr>
              <w:t>10</w:t>
            </w:r>
          </w:p>
        </w:tc>
        <w:tc>
          <w:tcPr>
            <w:tcW w:type="dxa" w:w="425"/>
            <w:shd w:fill="auto" w:val="clear"/>
          </w:tcPr>
          <w:p w14:paraId="911D0000">
            <w:pPr>
              <w:rPr>
                <w:sz w:val="20"/>
              </w:rPr>
            </w:pPr>
            <w:r>
              <w:rPr>
                <w:sz w:val="20"/>
              </w:rPr>
              <w:t>03</w:t>
            </w:r>
          </w:p>
        </w:tc>
        <w:tc>
          <w:tcPr>
            <w:tcW w:type="dxa" w:w="1559"/>
            <w:shd w:fill="auto" w:val="clear"/>
          </w:tcPr>
          <w:p w14:paraId="921D0000">
            <w:pPr>
              <w:rPr>
                <w:sz w:val="20"/>
              </w:rPr>
            </w:pPr>
            <w:r>
              <w:rPr>
                <w:sz w:val="20"/>
              </w:rPr>
              <w:t>03 2 06 20520</w:t>
            </w:r>
          </w:p>
        </w:tc>
        <w:tc>
          <w:tcPr>
            <w:tcW w:type="dxa" w:w="567"/>
            <w:shd w:fill="auto" w:val="clear"/>
          </w:tcPr>
          <w:p w14:paraId="931D0000">
            <w:pPr>
              <w:rPr>
                <w:sz w:val="20"/>
              </w:rPr>
            </w:pPr>
            <w:r>
              <w:rPr>
                <w:sz w:val="20"/>
              </w:rPr>
              <w:t>240</w:t>
            </w:r>
          </w:p>
        </w:tc>
        <w:tc>
          <w:tcPr>
            <w:tcW w:type="dxa" w:w="1434"/>
            <w:shd w:fill="auto" w:val="clear"/>
          </w:tcPr>
          <w:p w14:paraId="941D0000">
            <w:pPr>
              <w:ind/>
              <w:jc w:val="right"/>
              <w:rPr>
                <w:sz w:val="20"/>
              </w:rPr>
            </w:pPr>
            <w:r>
              <w:rPr>
                <w:sz w:val="20"/>
              </w:rPr>
              <w:t>81,12</w:t>
            </w:r>
          </w:p>
        </w:tc>
      </w:tr>
      <w:tr>
        <w:trPr>
          <w:trHeight w:hRule="atLeast" w:val="20"/>
        </w:trPr>
        <w:tc>
          <w:tcPr>
            <w:tcW w:type="dxa" w:w="4678"/>
            <w:shd w:fill="auto" w:val="clear"/>
          </w:tcPr>
          <w:p w14:paraId="951D0000">
            <w:pPr>
              <w:rPr>
                <w:sz w:val="20"/>
              </w:rPr>
            </w:pPr>
            <w:r>
              <w:rPr>
                <w:sz w:val="20"/>
              </w:rPr>
              <w:t>Основное мероприятие «Проведение мероприятий для отдельных категорий граждан»</w:t>
            </w:r>
          </w:p>
        </w:tc>
        <w:tc>
          <w:tcPr>
            <w:tcW w:type="dxa" w:w="567"/>
            <w:shd w:fill="auto" w:val="clear"/>
          </w:tcPr>
          <w:p w14:paraId="961D0000">
            <w:pPr>
              <w:rPr>
                <w:sz w:val="20"/>
              </w:rPr>
            </w:pPr>
            <w:r>
              <w:rPr>
                <w:sz w:val="20"/>
              </w:rPr>
              <w:t>609</w:t>
            </w:r>
          </w:p>
        </w:tc>
        <w:tc>
          <w:tcPr>
            <w:tcW w:type="dxa" w:w="426"/>
            <w:shd w:fill="auto" w:val="clear"/>
          </w:tcPr>
          <w:p w14:paraId="971D0000">
            <w:pPr>
              <w:rPr>
                <w:sz w:val="20"/>
              </w:rPr>
            </w:pPr>
            <w:r>
              <w:rPr>
                <w:sz w:val="20"/>
              </w:rPr>
              <w:t>10</w:t>
            </w:r>
          </w:p>
        </w:tc>
        <w:tc>
          <w:tcPr>
            <w:tcW w:type="dxa" w:w="425"/>
            <w:shd w:fill="auto" w:val="clear"/>
          </w:tcPr>
          <w:p w14:paraId="981D0000">
            <w:pPr>
              <w:rPr>
                <w:sz w:val="20"/>
              </w:rPr>
            </w:pPr>
            <w:r>
              <w:rPr>
                <w:sz w:val="20"/>
              </w:rPr>
              <w:t>03</w:t>
            </w:r>
          </w:p>
        </w:tc>
        <w:tc>
          <w:tcPr>
            <w:tcW w:type="dxa" w:w="1559"/>
            <w:shd w:fill="auto" w:val="clear"/>
          </w:tcPr>
          <w:p w14:paraId="991D0000">
            <w:pPr>
              <w:rPr>
                <w:sz w:val="20"/>
              </w:rPr>
            </w:pPr>
            <w:r>
              <w:rPr>
                <w:sz w:val="20"/>
              </w:rPr>
              <w:t>03 2 08 00000</w:t>
            </w:r>
          </w:p>
        </w:tc>
        <w:tc>
          <w:tcPr>
            <w:tcW w:type="dxa" w:w="567"/>
            <w:shd w:fill="auto" w:val="clear"/>
          </w:tcPr>
          <w:p w14:paraId="9A1D0000">
            <w:pPr>
              <w:rPr>
                <w:sz w:val="20"/>
              </w:rPr>
            </w:pPr>
            <w:r>
              <w:rPr>
                <w:sz w:val="20"/>
              </w:rPr>
              <w:t>000</w:t>
            </w:r>
          </w:p>
        </w:tc>
        <w:tc>
          <w:tcPr>
            <w:tcW w:type="dxa" w:w="1434"/>
            <w:shd w:fill="auto" w:val="clear"/>
          </w:tcPr>
          <w:p w14:paraId="9B1D0000">
            <w:pPr>
              <w:ind/>
              <w:jc w:val="right"/>
              <w:rPr>
                <w:sz w:val="20"/>
              </w:rPr>
            </w:pPr>
            <w:r>
              <w:rPr>
                <w:sz w:val="20"/>
              </w:rPr>
              <w:t>1 592,95</w:t>
            </w:r>
          </w:p>
        </w:tc>
      </w:tr>
      <w:tr>
        <w:trPr>
          <w:trHeight w:hRule="atLeast" w:val="20"/>
        </w:trPr>
        <w:tc>
          <w:tcPr>
            <w:tcW w:type="dxa" w:w="4678"/>
            <w:shd w:fill="auto" w:val="clear"/>
          </w:tcPr>
          <w:p w14:paraId="9C1D0000">
            <w:pPr>
              <w:rPr>
                <w:sz w:val="20"/>
              </w:rPr>
            </w:pPr>
            <w:r>
              <w:rPr>
                <w:sz w:val="20"/>
              </w:rPr>
              <w:t>Расходы на повышение социальной активности жителей города Ставрополя</w:t>
            </w:r>
          </w:p>
        </w:tc>
        <w:tc>
          <w:tcPr>
            <w:tcW w:type="dxa" w:w="567"/>
            <w:shd w:fill="auto" w:val="clear"/>
          </w:tcPr>
          <w:p w14:paraId="9D1D0000">
            <w:pPr>
              <w:rPr>
                <w:sz w:val="20"/>
              </w:rPr>
            </w:pPr>
            <w:r>
              <w:rPr>
                <w:sz w:val="20"/>
              </w:rPr>
              <w:t>609</w:t>
            </w:r>
          </w:p>
        </w:tc>
        <w:tc>
          <w:tcPr>
            <w:tcW w:type="dxa" w:w="426"/>
            <w:shd w:fill="auto" w:val="clear"/>
          </w:tcPr>
          <w:p w14:paraId="9E1D0000">
            <w:pPr>
              <w:rPr>
                <w:sz w:val="20"/>
              </w:rPr>
            </w:pPr>
            <w:r>
              <w:rPr>
                <w:sz w:val="20"/>
              </w:rPr>
              <w:t>10</w:t>
            </w:r>
          </w:p>
        </w:tc>
        <w:tc>
          <w:tcPr>
            <w:tcW w:type="dxa" w:w="425"/>
            <w:shd w:fill="auto" w:val="clear"/>
          </w:tcPr>
          <w:p w14:paraId="9F1D0000">
            <w:pPr>
              <w:rPr>
                <w:sz w:val="20"/>
              </w:rPr>
            </w:pPr>
            <w:r>
              <w:rPr>
                <w:sz w:val="20"/>
              </w:rPr>
              <w:t>03</w:t>
            </w:r>
          </w:p>
        </w:tc>
        <w:tc>
          <w:tcPr>
            <w:tcW w:type="dxa" w:w="1559"/>
            <w:shd w:fill="auto" w:val="clear"/>
          </w:tcPr>
          <w:p w14:paraId="A01D0000">
            <w:pPr>
              <w:rPr>
                <w:sz w:val="20"/>
              </w:rPr>
            </w:pPr>
            <w:r>
              <w:rPr>
                <w:sz w:val="20"/>
              </w:rPr>
              <w:t>03 2 08 20510</w:t>
            </w:r>
          </w:p>
        </w:tc>
        <w:tc>
          <w:tcPr>
            <w:tcW w:type="dxa" w:w="567"/>
            <w:shd w:fill="auto" w:val="clear"/>
          </w:tcPr>
          <w:p w14:paraId="A11D0000">
            <w:pPr>
              <w:rPr>
                <w:sz w:val="20"/>
              </w:rPr>
            </w:pPr>
            <w:r>
              <w:rPr>
                <w:sz w:val="20"/>
              </w:rPr>
              <w:t>000</w:t>
            </w:r>
          </w:p>
        </w:tc>
        <w:tc>
          <w:tcPr>
            <w:tcW w:type="dxa" w:w="1434"/>
            <w:shd w:fill="auto" w:val="clear"/>
          </w:tcPr>
          <w:p w14:paraId="A21D0000">
            <w:pPr>
              <w:ind/>
              <w:jc w:val="right"/>
              <w:rPr>
                <w:sz w:val="20"/>
              </w:rPr>
            </w:pPr>
            <w:r>
              <w:rPr>
                <w:sz w:val="20"/>
              </w:rPr>
              <w:t>248,96</w:t>
            </w:r>
          </w:p>
        </w:tc>
      </w:tr>
      <w:tr>
        <w:trPr>
          <w:trHeight w:hRule="atLeast" w:val="20"/>
        </w:trPr>
        <w:tc>
          <w:tcPr>
            <w:tcW w:type="dxa" w:w="4678"/>
            <w:shd w:fill="auto" w:val="clear"/>
          </w:tcPr>
          <w:p w14:paraId="A31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41D0000">
            <w:pPr>
              <w:rPr>
                <w:sz w:val="20"/>
              </w:rPr>
            </w:pPr>
            <w:r>
              <w:rPr>
                <w:sz w:val="20"/>
              </w:rPr>
              <w:t>609</w:t>
            </w:r>
          </w:p>
        </w:tc>
        <w:tc>
          <w:tcPr>
            <w:tcW w:type="dxa" w:w="426"/>
            <w:shd w:fill="auto" w:val="clear"/>
          </w:tcPr>
          <w:p w14:paraId="A51D0000">
            <w:pPr>
              <w:rPr>
                <w:sz w:val="20"/>
              </w:rPr>
            </w:pPr>
            <w:r>
              <w:rPr>
                <w:sz w:val="20"/>
              </w:rPr>
              <w:t>10</w:t>
            </w:r>
          </w:p>
        </w:tc>
        <w:tc>
          <w:tcPr>
            <w:tcW w:type="dxa" w:w="425"/>
            <w:shd w:fill="auto" w:val="clear"/>
          </w:tcPr>
          <w:p w14:paraId="A61D0000">
            <w:pPr>
              <w:rPr>
                <w:sz w:val="20"/>
              </w:rPr>
            </w:pPr>
            <w:r>
              <w:rPr>
                <w:sz w:val="20"/>
              </w:rPr>
              <w:t>03</w:t>
            </w:r>
          </w:p>
        </w:tc>
        <w:tc>
          <w:tcPr>
            <w:tcW w:type="dxa" w:w="1559"/>
            <w:shd w:fill="auto" w:val="clear"/>
          </w:tcPr>
          <w:p w14:paraId="A71D0000">
            <w:pPr>
              <w:rPr>
                <w:sz w:val="20"/>
              </w:rPr>
            </w:pPr>
            <w:r>
              <w:rPr>
                <w:sz w:val="20"/>
              </w:rPr>
              <w:t>03 2 08 20510</w:t>
            </w:r>
          </w:p>
        </w:tc>
        <w:tc>
          <w:tcPr>
            <w:tcW w:type="dxa" w:w="567"/>
            <w:shd w:fill="auto" w:val="clear"/>
          </w:tcPr>
          <w:p w14:paraId="A81D0000">
            <w:pPr>
              <w:rPr>
                <w:sz w:val="20"/>
              </w:rPr>
            </w:pPr>
            <w:r>
              <w:rPr>
                <w:sz w:val="20"/>
              </w:rPr>
              <w:t>240</w:t>
            </w:r>
          </w:p>
        </w:tc>
        <w:tc>
          <w:tcPr>
            <w:tcW w:type="dxa" w:w="1434"/>
            <w:shd w:fill="auto" w:val="clear"/>
          </w:tcPr>
          <w:p w14:paraId="A91D0000">
            <w:pPr>
              <w:ind/>
              <w:jc w:val="right"/>
              <w:rPr>
                <w:sz w:val="20"/>
              </w:rPr>
            </w:pPr>
            <w:r>
              <w:rPr>
                <w:sz w:val="20"/>
              </w:rPr>
              <w:t>248,96</w:t>
            </w:r>
          </w:p>
        </w:tc>
      </w:tr>
      <w:tr>
        <w:trPr>
          <w:trHeight w:hRule="atLeast" w:val="20"/>
        </w:trPr>
        <w:tc>
          <w:tcPr>
            <w:tcW w:type="dxa" w:w="4678"/>
            <w:shd w:fill="auto" w:val="clear"/>
          </w:tcPr>
          <w:p w14:paraId="AA1D0000">
            <w:pPr>
              <w:rPr>
                <w:sz w:val="20"/>
              </w:rPr>
            </w:pPr>
            <w:r>
              <w:rPr>
                <w:sz w:val="20"/>
              </w:rPr>
              <w:t xml:space="preserve">Расходы на реализацию </w:t>
            </w:r>
            <w:r>
              <w:rPr>
                <w:sz w:val="20"/>
              </w:rPr>
              <w:t>мероприятий</w:t>
            </w:r>
            <w:r>
              <w:rPr>
                <w:sz w:val="20"/>
              </w:rPr>
              <w:t xml:space="preserve"> направленных на поддержание качества жизни людей с ограниченными возможностями здоровья.</w:t>
            </w:r>
          </w:p>
        </w:tc>
        <w:tc>
          <w:tcPr>
            <w:tcW w:type="dxa" w:w="567"/>
            <w:shd w:fill="auto" w:val="clear"/>
          </w:tcPr>
          <w:p w14:paraId="AB1D0000">
            <w:pPr>
              <w:rPr>
                <w:sz w:val="20"/>
              </w:rPr>
            </w:pPr>
            <w:r>
              <w:rPr>
                <w:sz w:val="20"/>
              </w:rPr>
              <w:t>609</w:t>
            </w:r>
          </w:p>
        </w:tc>
        <w:tc>
          <w:tcPr>
            <w:tcW w:type="dxa" w:w="426"/>
            <w:shd w:fill="auto" w:val="clear"/>
          </w:tcPr>
          <w:p w14:paraId="AC1D0000">
            <w:pPr>
              <w:rPr>
                <w:sz w:val="20"/>
              </w:rPr>
            </w:pPr>
            <w:r>
              <w:rPr>
                <w:sz w:val="20"/>
              </w:rPr>
              <w:t>10</w:t>
            </w:r>
          </w:p>
        </w:tc>
        <w:tc>
          <w:tcPr>
            <w:tcW w:type="dxa" w:w="425"/>
            <w:shd w:fill="auto" w:val="clear"/>
          </w:tcPr>
          <w:p w14:paraId="AD1D0000">
            <w:pPr>
              <w:rPr>
                <w:sz w:val="20"/>
              </w:rPr>
            </w:pPr>
            <w:r>
              <w:rPr>
                <w:sz w:val="20"/>
              </w:rPr>
              <w:t>03</w:t>
            </w:r>
          </w:p>
        </w:tc>
        <w:tc>
          <w:tcPr>
            <w:tcW w:type="dxa" w:w="1559"/>
            <w:shd w:fill="auto" w:val="clear"/>
          </w:tcPr>
          <w:p w14:paraId="AE1D0000">
            <w:pPr>
              <w:rPr>
                <w:sz w:val="20"/>
              </w:rPr>
            </w:pPr>
            <w:r>
              <w:rPr>
                <w:sz w:val="20"/>
              </w:rPr>
              <w:t>03 2 08 20590</w:t>
            </w:r>
          </w:p>
        </w:tc>
        <w:tc>
          <w:tcPr>
            <w:tcW w:type="dxa" w:w="567"/>
            <w:shd w:fill="auto" w:val="clear"/>
          </w:tcPr>
          <w:p w14:paraId="AF1D0000">
            <w:pPr>
              <w:rPr>
                <w:sz w:val="20"/>
              </w:rPr>
            </w:pPr>
            <w:r>
              <w:rPr>
                <w:sz w:val="20"/>
              </w:rPr>
              <w:t>000</w:t>
            </w:r>
          </w:p>
        </w:tc>
        <w:tc>
          <w:tcPr>
            <w:tcW w:type="dxa" w:w="1434"/>
            <w:shd w:fill="auto" w:val="clear"/>
          </w:tcPr>
          <w:p w14:paraId="B01D0000">
            <w:pPr>
              <w:ind/>
              <w:jc w:val="right"/>
              <w:rPr>
                <w:sz w:val="20"/>
              </w:rPr>
            </w:pPr>
            <w:r>
              <w:rPr>
                <w:sz w:val="20"/>
              </w:rPr>
              <w:t>1 343,99</w:t>
            </w:r>
          </w:p>
        </w:tc>
      </w:tr>
      <w:tr>
        <w:trPr>
          <w:trHeight w:hRule="atLeast" w:val="20"/>
        </w:trPr>
        <w:tc>
          <w:tcPr>
            <w:tcW w:type="dxa" w:w="4678"/>
            <w:shd w:fill="auto" w:val="clear"/>
          </w:tcPr>
          <w:p w14:paraId="B11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21D0000">
            <w:pPr>
              <w:rPr>
                <w:sz w:val="20"/>
              </w:rPr>
            </w:pPr>
            <w:r>
              <w:rPr>
                <w:sz w:val="20"/>
              </w:rPr>
              <w:t>609</w:t>
            </w:r>
          </w:p>
        </w:tc>
        <w:tc>
          <w:tcPr>
            <w:tcW w:type="dxa" w:w="426"/>
            <w:shd w:fill="auto" w:val="clear"/>
          </w:tcPr>
          <w:p w14:paraId="B31D0000">
            <w:pPr>
              <w:rPr>
                <w:sz w:val="20"/>
              </w:rPr>
            </w:pPr>
            <w:r>
              <w:rPr>
                <w:sz w:val="20"/>
              </w:rPr>
              <w:t>10</w:t>
            </w:r>
          </w:p>
        </w:tc>
        <w:tc>
          <w:tcPr>
            <w:tcW w:type="dxa" w:w="425"/>
            <w:shd w:fill="auto" w:val="clear"/>
          </w:tcPr>
          <w:p w14:paraId="B41D0000">
            <w:pPr>
              <w:rPr>
                <w:sz w:val="20"/>
              </w:rPr>
            </w:pPr>
            <w:r>
              <w:rPr>
                <w:sz w:val="20"/>
              </w:rPr>
              <w:t>03</w:t>
            </w:r>
          </w:p>
        </w:tc>
        <w:tc>
          <w:tcPr>
            <w:tcW w:type="dxa" w:w="1559"/>
            <w:shd w:fill="auto" w:val="clear"/>
          </w:tcPr>
          <w:p w14:paraId="B51D0000">
            <w:pPr>
              <w:rPr>
                <w:sz w:val="20"/>
              </w:rPr>
            </w:pPr>
            <w:r>
              <w:rPr>
                <w:sz w:val="20"/>
              </w:rPr>
              <w:t>03 2 08 20590</w:t>
            </w:r>
          </w:p>
        </w:tc>
        <w:tc>
          <w:tcPr>
            <w:tcW w:type="dxa" w:w="567"/>
            <w:shd w:fill="auto" w:val="clear"/>
          </w:tcPr>
          <w:p w14:paraId="B61D0000">
            <w:pPr>
              <w:rPr>
                <w:sz w:val="20"/>
              </w:rPr>
            </w:pPr>
            <w:r>
              <w:rPr>
                <w:sz w:val="20"/>
              </w:rPr>
              <w:t>240</w:t>
            </w:r>
          </w:p>
        </w:tc>
        <w:tc>
          <w:tcPr>
            <w:tcW w:type="dxa" w:w="1434"/>
            <w:shd w:fill="auto" w:val="clear"/>
          </w:tcPr>
          <w:p w14:paraId="B71D0000">
            <w:pPr>
              <w:ind/>
              <w:jc w:val="right"/>
              <w:rPr>
                <w:sz w:val="20"/>
              </w:rPr>
            </w:pPr>
            <w:r>
              <w:rPr>
                <w:sz w:val="20"/>
              </w:rPr>
              <w:t>1 343,99</w:t>
            </w:r>
          </w:p>
        </w:tc>
      </w:tr>
      <w:tr>
        <w:trPr>
          <w:trHeight w:hRule="atLeast" w:val="20"/>
        </w:trPr>
        <w:tc>
          <w:tcPr>
            <w:tcW w:type="dxa" w:w="4678"/>
            <w:shd w:fill="auto" w:val="clear"/>
          </w:tcPr>
          <w:p w14:paraId="B81D0000">
            <w:pPr>
              <w:rPr>
                <w:sz w:val="20"/>
              </w:rPr>
            </w:pPr>
            <w:r>
              <w:rPr>
                <w:sz w:val="20"/>
              </w:rPr>
              <w:t>Подпрограмма «Доступная среда»</w:t>
            </w:r>
          </w:p>
        </w:tc>
        <w:tc>
          <w:tcPr>
            <w:tcW w:type="dxa" w:w="567"/>
            <w:shd w:fill="auto" w:val="clear"/>
          </w:tcPr>
          <w:p w14:paraId="B91D0000">
            <w:pPr>
              <w:rPr>
                <w:sz w:val="20"/>
              </w:rPr>
            </w:pPr>
            <w:r>
              <w:rPr>
                <w:sz w:val="20"/>
              </w:rPr>
              <w:t>609</w:t>
            </w:r>
          </w:p>
        </w:tc>
        <w:tc>
          <w:tcPr>
            <w:tcW w:type="dxa" w:w="426"/>
            <w:shd w:fill="auto" w:val="clear"/>
          </w:tcPr>
          <w:p w14:paraId="BA1D0000">
            <w:pPr>
              <w:rPr>
                <w:sz w:val="20"/>
              </w:rPr>
            </w:pPr>
            <w:r>
              <w:rPr>
                <w:sz w:val="20"/>
              </w:rPr>
              <w:t>10</w:t>
            </w:r>
          </w:p>
        </w:tc>
        <w:tc>
          <w:tcPr>
            <w:tcW w:type="dxa" w:w="425"/>
            <w:shd w:fill="auto" w:val="clear"/>
          </w:tcPr>
          <w:p w14:paraId="BB1D0000">
            <w:pPr>
              <w:rPr>
                <w:sz w:val="20"/>
              </w:rPr>
            </w:pPr>
            <w:r>
              <w:rPr>
                <w:sz w:val="20"/>
              </w:rPr>
              <w:t>03</w:t>
            </w:r>
          </w:p>
        </w:tc>
        <w:tc>
          <w:tcPr>
            <w:tcW w:type="dxa" w:w="1559"/>
            <w:shd w:fill="auto" w:val="clear"/>
          </w:tcPr>
          <w:p w14:paraId="BC1D0000">
            <w:pPr>
              <w:rPr>
                <w:sz w:val="20"/>
              </w:rPr>
            </w:pPr>
            <w:r>
              <w:rPr>
                <w:sz w:val="20"/>
              </w:rPr>
              <w:t>03 3 00 00000</w:t>
            </w:r>
          </w:p>
        </w:tc>
        <w:tc>
          <w:tcPr>
            <w:tcW w:type="dxa" w:w="567"/>
            <w:shd w:fill="auto" w:val="clear"/>
          </w:tcPr>
          <w:p w14:paraId="BD1D0000">
            <w:pPr>
              <w:rPr>
                <w:sz w:val="20"/>
              </w:rPr>
            </w:pPr>
            <w:r>
              <w:rPr>
                <w:sz w:val="20"/>
              </w:rPr>
              <w:t>000</w:t>
            </w:r>
          </w:p>
        </w:tc>
        <w:tc>
          <w:tcPr>
            <w:tcW w:type="dxa" w:w="1434"/>
            <w:shd w:fill="auto" w:val="clear"/>
          </w:tcPr>
          <w:p w14:paraId="BE1D0000">
            <w:pPr>
              <w:ind/>
              <w:jc w:val="right"/>
              <w:rPr>
                <w:sz w:val="20"/>
              </w:rPr>
            </w:pPr>
            <w:r>
              <w:rPr>
                <w:sz w:val="20"/>
              </w:rPr>
              <w:t>4 412,69</w:t>
            </w:r>
          </w:p>
        </w:tc>
      </w:tr>
      <w:tr>
        <w:trPr>
          <w:trHeight w:hRule="atLeast" w:val="20"/>
        </w:trPr>
        <w:tc>
          <w:tcPr>
            <w:tcW w:type="dxa" w:w="4678"/>
            <w:shd w:fill="auto" w:val="clear"/>
          </w:tcPr>
          <w:p w14:paraId="BF1D0000">
            <w:pPr>
              <w:rPr>
                <w:sz w:val="20"/>
              </w:rPr>
            </w:pPr>
            <w:r>
              <w:rPr>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567"/>
            <w:shd w:fill="auto" w:val="clear"/>
          </w:tcPr>
          <w:p w14:paraId="C01D0000">
            <w:pPr>
              <w:rPr>
                <w:sz w:val="20"/>
              </w:rPr>
            </w:pPr>
            <w:r>
              <w:rPr>
                <w:sz w:val="20"/>
              </w:rPr>
              <w:t>609</w:t>
            </w:r>
          </w:p>
        </w:tc>
        <w:tc>
          <w:tcPr>
            <w:tcW w:type="dxa" w:w="426"/>
            <w:shd w:fill="auto" w:val="clear"/>
          </w:tcPr>
          <w:p w14:paraId="C11D0000">
            <w:pPr>
              <w:rPr>
                <w:sz w:val="20"/>
              </w:rPr>
            </w:pPr>
            <w:r>
              <w:rPr>
                <w:sz w:val="20"/>
              </w:rPr>
              <w:t>10</w:t>
            </w:r>
          </w:p>
        </w:tc>
        <w:tc>
          <w:tcPr>
            <w:tcW w:type="dxa" w:w="425"/>
            <w:shd w:fill="auto" w:val="clear"/>
          </w:tcPr>
          <w:p w14:paraId="C21D0000">
            <w:pPr>
              <w:rPr>
                <w:sz w:val="20"/>
              </w:rPr>
            </w:pPr>
            <w:r>
              <w:rPr>
                <w:sz w:val="20"/>
              </w:rPr>
              <w:t>03</w:t>
            </w:r>
          </w:p>
        </w:tc>
        <w:tc>
          <w:tcPr>
            <w:tcW w:type="dxa" w:w="1559"/>
            <w:shd w:fill="auto" w:val="clear"/>
          </w:tcPr>
          <w:p w14:paraId="C31D0000">
            <w:pPr>
              <w:rPr>
                <w:sz w:val="20"/>
              </w:rPr>
            </w:pPr>
            <w:r>
              <w:rPr>
                <w:sz w:val="20"/>
              </w:rPr>
              <w:t>03 3 01 00000</w:t>
            </w:r>
          </w:p>
        </w:tc>
        <w:tc>
          <w:tcPr>
            <w:tcW w:type="dxa" w:w="567"/>
            <w:shd w:fill="auto" w:val="clear"/>
          </w:tcPr>
          <w:p w14:paraId="C41D0000">
            <w:pPr>
              <w:rPr>
                <w:sz w:val="20"/>
              </w:rPr>
            </w:pPr>
            <w:r>
              <w:rPr>
                <w:sz w:val="20"/>
              </w:rPr>
              <w:t>000</w:t>
            </w:r>
          </w:p>
        </w:tc>
        <w:tc>
          <w:tcPr>
            <w:tcW w:type="dxa" w:w="1434"/>
            <w:shd w:fill="auto" w:val="clear"/>
          </w:tcPr>
          <w:p w14:paraId="C51D0000">
            <w:pPr>
              <w:ind/>
              <w:jc w:val="right"/>
              <w:rPr>
                <w:sz w:val="20"/>
              </w:rPr>
            </w:pPr>
            <w:r>
              <w:rPr>
                <w:sz w:val="20"/>
              </w:rPr>
              <w:t>4 412,69</w:t>
            </w:r>
          </w:p>
        </w:tc>
      </w:tr>
      <w:tr>
        <w:trPr>
          <w:trHeight w:hRule="atLeast" w:val="20"/>
        </w:trPr>
        <w:tc>
          <w:tcPr>
            <w:tcW w:type="dxa" w:w="4678"/>
            <w:shd w:fill="auto" w:val="clear"/>
          </w:tcPr>
          <w:p w14:paraId="C61D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C71D0000">
            <w:pPr>
              <w:rPr>
                <w:sz w:val="20"/>
              </w:rPr>
            </w:pPr>
            <w:r>
              <w:rPr>
                <w:sz w:val="20"/>
              </w:rPr>
              <w:t>609</w:t>
            </w:r>
          </w:p>
        </w:tc>
        <w:tc>
          <w:tcPr>
            <w:tcW w:type="dxa" w:w="426"/>
            <w:shd w:fill="auto" w:val="clear"/>
          </w:tcPr>
          <w:p w14:paraId="C81D0000">
            <w:pPr>
              <w:rPr>
                <w:sz w:val="20"/>
              </w:rPr>
            </w:pPr>
            <w:r>
              <w:rPr>
                <w:sz w:val="20"/>
              </w:rPr>
              <w:t>10</w:t>
            </w:r>
          </w:p>
        </w:tc>
        <w:tc>
          <w:tcPr>
            <w:tcW w:type="dxa" w:w="425"/>
            <w:shd w:fill="auto" w:val="clear"/>
          </w:tcPr>
          <w:p w14:paraId="C91D0000">
            <w:pPr>
              <w:rPr>
                <w:sz w:val="20"/>
              </w:rPr>
            </w:pPr>
            <w:r>
              <w:rPr>
                <w:sz w:val="20"/>
              </w:rPr>
              <w:t>03</w:t>
            </w:r>
          </w:p>
        </w:tc>
        <w:tc>
          <w:tcPr>
            <w:tcW w:type="dxa" w:w="1559"/>
            <w:shd w:fill="auto" w:val="clear"/>
          </w:tcPr>
          <w:p w14:paraId="CA1D0000">
            <w:pPr>
              <w:rPr>
                <w:sz w:val="20"/>
              </w:rPr>
            </w:pPr>
            <w:r>
              <w:rPr>
                <w:sz w:val="20"/>
              </w:rPr>
              <w:t>03 3 01 20530</w:t>
            </w:r>
          </w:p>
        </w:tc>
        <w:tc>
          <w:tcPr>
            <w:tcW w:type="dxa" w:w="567"/>
            <w:shd w:fill="auto" w:val="clear"/>
          </w:tcPr>
          <w:p w14:paraId="CB1D0000">
            <w:pPr>
              <w:rPr>
                <w:sz w:val="20"/>
              </w:rPr>
            </w:pPr>
            <w:r>
              <w:rPr>
                <w:sz w:val="20"/>
              </w:rPr>
              <w:t>000</w:t>
            </w:r>
          </w:p>
        </w:tc>
        <w:tc>
          <w:tcPr>
            <w:tcW w:type="dxa" w:w="1434"/>
            <w:shd w:fill="auto" w:val="clear"/>
          </w:tcPr>
          <w:p w14:paraId="CC1D0000">
            <w:pPr>
              <w:ind/>
              <w:jc w:val="right"/>
              <w:rPr>
                <w:sz w:val="20"/>
              </w:rPr>
            </w:pPr>
            <w:r>
              <w:rPr>
                <w:sz w:val="20"/>
              </w:rPr>
              <w:t>4 412,69</w:t>
            </w:r>
          </w:p>
        </w:tc>
      </w:tr>
      <w:tr>
        <w:trPr>
          <w:trHeight w:hRule="atLeast" w:val="20"/>
        </w:trPr>
        <w:tc>
          <w:tcPr>
            <w:tcW w:type="dxa" w:w="4678"/>
            <w:shd w:fill="auto" w:val="clear"/>
          </w:tcPr>
          <w:p w14:paraId="CD1D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CE1D0000">
            <w:pPr>
              <w:rPr>
                <w:sz w:val="20"/>
              </w:rPr>
            </w:pPr>
            <w:r>
              <w:rPr>
                <w:sz w:val="20"/>
              </w:rPr>
              <w:t>609</w:t>
            </w:r>
          </w:p>
        </w:tc>
        <w:tc>
          <w:tcPr>
            <w:tcW w:type="dxa" w:w="426"/>
            <w:shd w:fill="auto" w:val="clear"/>
          </w:tcPr>
          <w:p w14:paraId="CF1D0000">
            <w:pPr>
              <w:rPr>
                <w:sz w:val="20"/>
              </w:rPr>
            </w:pPr>
            <w:r>
              <w:rPr>
                <w:sz w:val="20"/>
              </w:rPr>
              <w:t>10</w:t>
            </w:r>
          </w:p>
        </w:tc>
        <w:tc>
          <w:tcPr>
            <w:tcW w:type="dxa" w:w="425"/>
            <w:shd w:fill="auto" w:val="clear"/>
          </w:tcPr>
          <w:p w14:paraId="D01D0000">
            <w:pPr>
              <w:rPr>
                <w:sz w:val="20"/>
              </w:rPr>
            </w:pPr>
            <w:r>
              <w:rPr>
                <w:sz w:val="20"/>
              </w:rPr>
              <w:t>03</w:t>
            </w:r>
          </w:p>
        </w:tc>
        <w:tc>
          <w:tcPr>
            <w:tcW w:type="dxa" w:w="1559"/>
            <w:shd w:fill="auto" w:val="clear"/>
          </w:tcPr>
          <w:p w14:paraId="D11D0000">
            <w:pPr>
              <w:rPr>
                <w:sz w:val="20"/>
              </w:rPr>
            </w:pPr>
            <w:r>
              <w:rPr>
                <w:sz w:val="20"/>
              </w:rPr>
              <w:t>03 3 01 20530</w:t>
            </w:r>
          </w:p>
        </w:tc>
        <w:tc>
          <w:tcPr>
            <w:tcW w:type="dxa" w:w="567"/>
            <w:shd w:fill="auto" w:val="clear"/>
          </w:tcPr>
          <w:p w14:paraId="D21D0000">
            <w:pPr>
              <w:rPr>
                <w:sz w:val="20"/>
              </w:rPr>
            </w:pPr>
            <w:r>
              <w:rPr>
                <w:sz w:val="20"/>
              </w:rPr>
              <w:t>320</w:t>
            </w:r>
          </w:p>
        </w:tc>
        <w:tc>
          <w:tcPr>
            <w:tcW w:type="dxa" w:w="1434"/>
            <w:shd w:fill="auto" w:val="clear"/>
          </w:tcPr>
          <w:p w14:paraId="D31D0000">
            <w:pPr>
              <w:ind/>
              <w:jc w:val="right"/>
              <w:rPr>
                <w:sz w:val="20"/>
              </w:rPr>
            </w:pPr>
            <w:r>
              <w:rPr>
                <w:sz w:val="20"/>
              </w:rPr>
              <w:t>4 412,69</w:t>
            </w:r>
          </w:p>
        </w:tc>
      </w:tr>
      <w:tr>
        <w:trPr>
          <w:trHeight w:hRule="atLeast" w:val="20"/>
        </w:trPr>
        <w:tc>
          <w:tcPr>
            <w:tcW w:type="dxa" w:w="4678"/>
            <w:shd w:fill="auto" w:val="clear"/>
          </w:tcPr>
          <w:p w14:paraId="D41D0000">
            <w:pPr>
              <w:rPr>
                <w:sz w:val="20"/>
              </w:rPr>
            </w:pPr>
            <w:r>
              <w:rPr>
                <w:sz w:val="20"/>
              </w:rPr>
              <w:t>Охрана семьи и детства</w:t>
            </w:r>
          </w:p>
        </w:tc>
        <w:tc>
          <w:tcPr>
            <w:tcW w:type="dxa" w:w="567"/>
            <w:shd w:fill="auto" w:val="clear"/>
          </w:tcPr>
          <w:p w14:paraId="D51D0000">
            <w:pPr>
              <w:rPr>
                <w:sz w:val="20"/>
              </w:rPr>
            </w:pPr>
            <w:r>
              <w:rPr>
                <w:sz w:val="20"/>
              </w:rPr>
              <w:t>609</w:t>
            </w:r>
          </w:p>
        </w:tc>
        <w:tc>
          <w:tcPr>
            <w:tcW w:type="dxa" w:w="426"/>
            <w:shd w:fill="auto" w:val="clear"/>
          </w:tcPr>
          <w:p w14:paraId="D61D0000">
            <w:pPr>
              <w:rPr>
                <w:sz w:val="20"/>
              </w:rPr>
            </w:pPr>
            <w:r>
              <w:rPr>
                <w:sz w:val="20"/>
              </w:rPr>
              <w:t>10</w:t>
            </w:r>
          </w:p>
        </w:tc>
        <w:tc>
          <w:tcPr>
            <w:tcW w:type="dxa" w:w="425"/>
            <w:shd w:fill="auto" w:val="clear"/>
          </w:tcPr>
          <w:p w14:paraId="D71D0000">
            <w:pPr>
              <w:rPr>
                <w:sz w:val="20"/>
              </w:rPr>
            </w:pPr>
            <w:r>
              <w:rPr>
                <w:sz w:val="20"/>
              </w:rPr>
              <w:t>04</w:t>
            </w:r>
          </w:p>
        </w:tc>
        <w:tc>
          <w:tcPr>
            <w:tcW w:type="dxa" w:w="1559"/>
            <w:shd w:fill="auto" w:val="clear"/>
          </w:tcPr>
          <w:p w14:paraId="D81D0000">
            <w:pPr>
              <w:rPr>
                <w:sz w:val="20"/>
              </w:rPr>
            </w:pPr>
            <w:r>
              <w:rPr>
                <w:sz w:val="20"/>
              </w:rPr>
              <w:t>00 0 00 00000</w:t>
            </w:r>
          </w:p>
        </w:tc>
        <w:tc>
          <w:tcPr>
            <w:tcW w:type="dxa" w:w="567"/>
            <w:shd w:fill="auto" w:val="clear"/>
          </w:tcPr>
          <w:p w14:paraId="D91D0000">
            <w:pPr>
              <w:rPr>
                <w:sz w:val="20"/>
              </w:rPr>
            </w:pPr>
            <w:r>
              <w:rPr>
                <w:sz w:val="20"/>
              </w:rPr>
              <w:t>000</w:t>
            </w:r>
          </w:p>
        </w:tc>
        <w:tc>
          <w:tcPr>
            <w:tcW w:type="dxa" w:w="1434"/>
            <w:shd w:fill="auto" w:val="clear"/>
          </w:tcPr>
          <w:p w14:paraId="DA1D0000">
            <w:pPr>
              <w:ind/>
              <w:jc w:val="right"/>
              <w:rPr>
                <w:sz w:val="20"/>
              </w:rPr>
            </w:pPr>
            <w:r>
              <w:rPr>
                <w:sz w:val="20"/>
              </w:rPr>
              <w:t>950 132,62</w:t>
            </w:r>
          </w:p>
        </w:tc>
      </w:tr>
      <w:tr>
        <w:trPr>
          <w:trHeight w:hRule="atLeast" w:val="20"/>
        </w:trPr>
        <w:tc>
          <w:tcPr>
            <w:tcW w:type="dxa" w:w="4678"/>
            <w:shd w:fill="auto" w:val="clear"/>
          </w:tcPr>
          <w:p w14:paraId="DB1D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DC1D0000">
            <w:pPr>
              <w:rPr>
                <w:sz w:val="20"/>
              </w:rPr>
            </w:pPr>
            <w:r>
              <w:rPr>
                <w:sz w:val="20"/>
              </w:rPr>
              <w:t>609</w:t>
            </w:r>
          </w:p>
        </w:tc>
        <w:tc>
          <w:tcPr>
            <w:tcW w:type="dxa" w:w="426"/>
            <w:shd w:fill="auto" w:val="clear"/>
          </w:tcPr>
          <w:p w14:paraId="DD1D0000">
            <w:pPr>
              <w:rPr>
                <w:sz w:val="20"/>
              </w:rPr>
            </w:pPr>
            <w:r>
              <w:rPr>
                <w:sz w:val="20"/>
              </w:rPr>
              <w:t>10</w:t>
            </w:r>
          </w:p>
        </w:tc>
        <w:tc>
          <w:tcPr>
            <w:tcW w:type="dxa" w:w="425"/>
            <w:shd w:fill="auto" w:val="clear"/>
          </w:tcPr>
          <w:p w14:paraId="DE1D0000">
            <w:pPr>
              <w:rPr>
                <w:sz w:val="20"/>
              </w:rPr>
            </w:pPr>
            <w:r>
              <w:rPr>
                <w:sz w:val="20"/>
              </w:rPr>
              <w:t>04</w:t>
            </w:r>
          </w:p>
        </w:tc>
        <w:tc>
          <w:tcPr>
            <w:tcW w:type="dxa" w:w="1559"/>
            <w:shd w:fill="auto" w:val="clear"/>
          </w:tcPr>
          <w:p w14:paraId="DF1D0000">
            <w:pPr>
              <w:rPr>
                <w:sz w:val="20"/>
              </w:rPr>
            </w:pPr>
            <w:r>
              <w:rPr>
                <w:sz w:val="20"/>
              </w:rPr>
              <w:t>03 0 00 00000</w:t>
            </w:r>
          </w:p>
        </w:tc>
        <w:tc>
          <w:tcPr>
            <w:tcW w:type="dxa" w:w="567"/>
            <w:shd w:fill="auto" w:val="clear"/>
          </w:tcPr>
          <w:p w14:paraId="E01D0000">
            <w:pPr>
              <w:rPr>
                <w:sz w:val="20"/>
              </w:rPr>
            </w:pPr>
            <w:r>
              <w:rPr>
                <w:sz w:val="20"/>
              </w:rPr>
              <w:t>000</w:t>
            </w:r>
          </w:p>
        </w:tc>
        <w:tc>
          <w:tcPr>
            <w:tcW w:type="dxa" w:w="1434"/>
            <w:shd w:fill="auto" w:val="clear"/>
          </w:tcPr>
          <w:p w14:paraId="E11D0000">
            <w:pPr>
              <w:ind/>
              <w:jc w:val="right"/>
              <w:rPr>
                <w:sz w:val="20"/>
              </w:rPr>
            </w:pPr>
            <w:r>
              <w:rPr>
                <w:sz w:val="20"/>
              </w:rPr>
              <w:t>950 132,62</w:t>
            </w:r>
          </w:p>
        </w:tc>
      </w:tr>
      <w:tr>
        <w:trPr>
          <w:trHeight w:hRule="atLeast" w:val="20"/>
        </w:trPr>
        <w:tc>
          <w:tcPr>
            <w:tcW w:type="dxa" w:w="4678"/>
            <w:shd w:fill="auto" w:val="clear"/>
          </w:tcPr>
          <w:p w14:paraId="E21D0000">
            <w:pPr>
              <w:rPr>
                <w:sz w:val="20"/>
              </w:rPr>
            </w:pPr>
            <w:r>
              <w:rPr>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567"/>
            <w:shd w:fill="auto" w:val="clear"/>
          </w:tcPr>
          <w:p w14:paraId="E31D0000">
            <w:pPr>
              <w:rPr>
                <w:sz w:val="20"/>
              </w:rPr>
            </w:pPr>
            <w:r>
              <w:rPr>
                <w:sz w:val="20"/>
              </w:rPr>
              <w:t>609</w:t>
            </w:r>
          </w:p>
        </w:tc>
        <w:tc>
          <w:tcPr>
            <w:tcW w:type="dxa" w:w="426"/>
            <w:shd w:fill="auto" w:val="clear"/>
          </w:tcPr>
          <w:p w14:paraId="E41D0000">
            <w:pPr>
              <w:rPr>
                <w:sz w:val="20"/>
              </w:rPr>
            </w:pPr>
            <w:r>
              <w:rPr>
                <w:sz w:val="20"/>
              </w:rPr>
              <w:t>10</w:t>
            </w:r>
          </w:p>
        </w:tc>
        <w:tc>
          <w:tcPr>
            <w:tcW w:type="dxa" w:w="425"/>
            <w:shd w:fill="auto" w:val="clear"/>
          </w:tcPr>
          <w:p w14:paraId="E51D0000">
            <w:pPr>
              <w:rPr>
                <w:sz w:val="20"/>
              </w:rPr>
            </w:pPr>
            <w:r>
              <w:rPr>
                <w:sz w:val="20"/>
              </w:rPr>
              <w:t>04</w:t>
            </w:r>
          </w:p>
        </w:tc>
        <w:tc>
          <w:tcPr>
            <w:tcW w:type="dxa" w:w="1559"/>
            <w:shd w:fill="auto" w:val="clear"/>
          </w:tcPr>
          <w:p w14:paraId="E61D0000">
            <w:pPr>
              <w:rPr>
                <w:sz w:val="20"/>
              </w:rPr>
            </w:pPr>
            <w:r>
              <w:rPr>
                <w:sz w:val="20"/>
              </w:rPr>
              <w:t xml:space="preserve">03 1 00 00000 </w:t>
            </w:r>
          </w:p>
        </w:tc>
        <w:tc>
          <w:tcPr>
            <w:tcW w:type="dxa" w:w="567"/>
            <w:shd w:fill="auto" w:val="clear"/>
          </w:tcPr>
          <w:p w14:paraId="E71D0000">
            <w:pPr>
              <w:rPr>
                <w:sz w:val="20"/>
              </w:rPr>
            </w:pPr>
            <w:r>
              <w:rPr>
                <w:sz w:val="20"/>
              </w:rPr>
              <w:t>000</w:t>
            </w:r>
          </w:p>
        </w:tc>
        <w:tc>
          <w:tcPr>
            <w:tcW w:type="dxa" w:w="1434"/>
            <w:shd w:fill="auto" w:val="clear"/>
          </w:tcPr>
          <w:p w14:paraId="E81D0000">
            <w:pPr>
              <w:ind/>
              <w:jc w:val="right"/>
              <w:rPr>
                <w:sz w:val="20"/>
              </w:rPr>
            </w:pPr>
            <w:r>
              <w:rPr>
                <w:sz w:val="20"/>
              </w:rPr>
              <w:t>950 132,62</w:t>
            </w:r>
          </w:p>
        </w:tc>
      </w:tr>
      <w:tr>
        <w:trPr>
          <w:trHeight w:hRule="atLeast" w:val="20"/>
        </w:trPr>
        <w:tc>
          <w:tcPr>
            <w:tcW w:type="dxa" w:w="4678"/>
            <w:shd w:fill="auto" w:val="clear"/>
          </w:tcPr>
          <w:p w14:paraId="E91D0000">
            <w:pPr>
              <w:rPr>
                <w:sz w:val="20"/>
              </w:rPr>
            </w:pPr>
            <w:r>
              <w:rPr>
                <w:sz w:val="20"/>
              </w:rPr>
              <w:t>Основное мероприятие «Предоставление мер социальной поддержки семьям и детям»</w:t>
            </w:r>
          </w:p>
        </w:tc>
        <w:tc>
          <w:tcPr>
            <w:tcW w:type="dxa" w:w="567"/>
            <w:shd w:fill="auto" w:val="clear"/>
          </w:tcPr>
          <w:p w14:paraId="EA1D0000">
            <w:pPr>
              <w:rPr>
                <w:sz w:val="20"/>
              </w:rPr>
            </w:pPr>
            <w:r>
              <w:rPr>
                <w:sz w:val="20"/>
              </w:rPr>
              <w:t>609</w:t>
            </w:r>
          </w:p>
        </w:tc>
        <w:tc>
          <w:tcPr>
            <w:tcW w:type="dxa" w:w="426"/>
            <w:shd w:fill="auto" w:val="clear"/>
          </w:tcPr>
          <w:p w14:paraId="EB1D0000">
            <w:pPr>
              <w:rPr>
                <w:sz w:val="20"/>
              </w:rPr>
            </w:pPr>
            <w:r>
              <w:rPr>
                <w:sz w:val="20"/>
              </w:rPr>
              <w:t>10</w:t>
            </w:r>
          </w:p>
        </w:tc>
        <w:tc>
          <w:tcPr>
            <w:tcW w:type="dxa" w:w="425"/>
            <w:shd w:fill="auto" w:val="clear"/>
          </w:tcPr>
          <w:p w14:paraId="EC1D0000">
            <w:pPr>
              <w:rPr>
                <w:sz w:val="20"/>
              </w:rPr>
            </w:pPr>
            <w:r>
              <w:rPr>
                <w:sz w:val="20"/>
              </w:rPr>
              <w:t>04</w:t>
            </w:r>
          </w:p>
        </w:tc>
        <w:tc>
          <w:tcPr>
            <w:tcW w:type="dxa" w:w="1559"/>
            <w:shd w:fill="auto" w:val="clear"/>
          </w:tcPr>
          <w:p w14:paraId="ED1D0000">
            <w:pPr>
              <w:rPr>
                <w:sz w:val="20"/>
              </w:rPr>
            </w:pPr>
            <w:r>
              <w:rPr>
                <w:sz w:val="20"/>
              </w:rPr>
              <w:t>03 1 02 00000</w:t>
            </w:r>
          </w:p>
        </w:tc>
        <w:tc>
          <w:tcPr>
            <w:tcW w:type="dxa" w:w="567"/>
            <w:shd w:fill="auto" w:val="clear"/>
          </w:tcPr>
          <w:p w14:paraId="EE1D0000">
            <w:pPr>
              <w:rPr>
                <w:sz w:val="20"/>
              </w:rPr>
            </w:pPr>
            <w:r>
              <w:rPr>
                <w:sz w:val="20"/>
              </w:rPr>
              <w:t>000</w:t>
            </w:r>
          </w:p>
        </w:tc>
        <w:tc>
          <w:tcPr>
            <w:tcW w:type="dxa" w:w="1434"/>
            <w:shd w:fill="auto" w:val="clear"/>
          </w:tcPr>
          <w:p w14:paraId="EF1D0000">
            <w:pPr>
              <w:ind/>
              <w:jc w:val="right"/>
              <w:rPr>
                <w:sz w:val="20"/>
              </w:rPr>
            </w:pPr>
            <w:r>
              <w:rPr>
                <w:sz w:val="20"/>
              </w:rPr>
              <w:t>729 843,53</w:t>
            </w:r>
          </w:p>
        </w:tc>
      </w:tr>
      <w:tr>
        <w:trPr>
          <w:trHeight w:hRule="atLeast" w:val="20"/>
        </w:trPr>
        <w:tc>
          <w:tcPr>
            <w:tcW w:type="dxa" w:w="4678"/>
            <w:shd w:fill="auto" w:val="clear"/>
          </w:tcPr>
          <w:p w14:paraId="F01D0000">
            <w:pPr>
              <w:rPr>
                <w:sz w:val="20"/>
              </w:rPr>
            </w:pPr>
            <w:r>
              <w:rPr>
                <w:sz w:val="20"/>
              </w:rPr>
              <w:t xml:space="preserve"> Выплата пособия на ребенка</w:t>
            </w:r>
          </w:p>
        </w:tc>
        <w:tc>
          <w:tcPr>
            <w:tcW w:type="dxa" w:w="567"/>
            <w:shd w:fill="auto" w:val="clear"/>
          </w:tcPr>
          <w:p w14:paraId="F11D0000">
            <w:pPr>
              <w:rPr>
                <w:sz w:val="20"/>
              </w:rPr>
            </w:pPr>
            <w:r>
              <w:rPr>
                <w:sz w:val="20"/>
              </w:rPr>
              <w:t>609</w:t>
            </w:r>
          </w:p>
        </w:tc>
        <w:tc>
          <w:tcPr>
            <w:tcW w:type="dxa" w:w="426"/>
            <w:shd w:fill="auto" w:val="clear"/>
          </w:tcPr>
          <w:p w14:paraId="F21D0000">
            <w:pPr>
              <w:rPr>
                <w:sz w:val="20"/>
              </w:rPr>
            </w:pPr>
            <w:r>
              <w:rPr>
                <w:sz w:val="20"/>
              </w:rPr>
              <w:t>10</w:t>
            </w:r>
          </w:p>
        </w:tc>
        <w:tc>
          <w:tcPr>
            <w:tcW w:type="dxa" w:w="425"/>
            <w:shd w:fill="auto" w:val="clear"/>
          </w:tcPr>
          <w:p w14:paraId="F31D0000">
            <w:pPr>
              <w:rPr>
                <w:sz w:val="20"/>
              </w:rPr>
            </w:pPr>
            <w:r>
              <w:rPr>
                <w:sz w:val="20"/>
              </w:rPr>
              <w:t>04</w:t>
            </w:r>
          </w:p>
        </w:tc>
        <w:tc>
          <w:tcPr>
            <w:tcW w:type="dxa" w:w="1559"/>
            <w:shd w:fill="auto" w:val="clear"/>
          </w:tcPr>
          <w:p w14:paraId="F41D0000">
            <w:pPr>
              <w:rPr>
                <w:sz w:val="20"/>
              </w:rPr>
            </w:pPr>
            <w:r>
              <w:rPr>
                <w:sz w:val="20"/>
              </w:rPr>
              <w:t>03 1 02 76270</w:t>
            </w:r>
          </w:p>
        </w:tc>
        <w:tc>
          <w:tcPr>
            <w:tcW w:type="dxa" w:w="567"/>
            <w:shd w:fill="auto" w:val="clear"/>
          </w:tcPr>
          <w:p w14:paraId="F51D0000">
            <w:pPr>
              <w:rPr>
                <w:sz w:val="20"/>
              </w:rPr>
            </w:pPr>
            <w:r>
              <w:rPr>
                <w:sz w:val="20"/>
              </w:rPr>
              <w:t>000</w:t>
            </w:r>
          </w:p>
        </w:tc>
        <w:tc>
          <w:tcPr>
            <w:tcW w:type="dxa" w:w="1434"/>
            <w:shd w:fill="auto" w:val="clear"/>
          </w:tcPr>
          <w:p w14:paraId="F61D0000">
            <w:pPr>
              <w:ind/>
              <w:jc w:val="right"/>
              <w:rPr>
                <w:sz w:val="20"/>
              </w:rPr>
            </w:pPr>
            <w:r>
              <w:rPr>
                <w:sz w:val="20"/>
              </w:rPr>
              <w:t>45 383,75</w:t>
            </w:r>
          </w:p>
        </w:tc>
      </w:tr>
      <w:tr>
        <w:trPr>
          <w:trHeight w:hRule="atLeast" w:val="20"/>
        </w:trPr>
        <w:tc>
          <w:tcPr>
            <w:tcW w:type="dxa" w:w="4678"/>
            <w:shd w:fill="auto" w:val="clear"/>
          </w:tcPr>
          <w:p w14:paraId="F71D0000">
            <w:pPr>
              <w:rPr>
                <w:sz w:val="20"/>
              </w:rPr>
            </w:pPr>
            <w:r>
              <w:rPr>
                <w:sz w:val="20"/>
              </w:rPr>
              <w:t>Публичные нормативные социальные выплаты гражданам</w:t>
            </w:r>
          </w:p>
        </w:tc>
        <w:tc>
          <w:tcPr>
            <w:tcW w:type="dxa" w:w="567"/>
            <w:shd w:fill="auto" w:val="clear"/>
          </w:tcPr>
          <w:p w14:paraId="F81D0000">
            <w:pPr>
              <w:rPr>
                <w:sz w:val="20"/>
              </w:rPr>
            </w:pPr>
            <w:r>
              <w:rPr>
                <w:sz w:val="20"/>
              </w:rPr>
              <w:t>609</w:t>
            </w:r>
          </w:p>
        </w:tc>
        <w:tc>
          <w:tcPr>
            <w:tcW w:type="dxa" w:w="426"/>
            <w:shd w:fill="auto" w:val="clear"/>
          </w:tcPr>
          <w:p w14:paraId="F91D0000">
            <w:pPr>
              <w:rPr>
                <w:sz w:val="20"/>
              </w:rPr>
            </w:pPr>
            <w:r>
              <w:rPr>
                <w:sz w:val="20"/>
              </w:rPr>
              <w:t>10</w:t>
            </w:r>
          </w:p>
        </w:tc>
        <w:tc>
          <w:tcPr>
            <w:tcW w:type="dxa" w:w="425"/>
            <w:shd w:fill="auto" w:val="clear"/>
          </w:tcPr>
          <w:p w14:paraId="FA1D0000">
            <w:pPr>
              <w:rPr>
                <w:sz w:val="20"/>
              </w:rPr>
            </w:pPr>
            <w:r>
              <w:rPr>
                <w:sz w:val="20"/>
              </w:rPr>
              <w:t>04</w:t>
            </w:r>
          </w:p>
        </w:tc>
        <w:tc>
          <w:tcPr>
            <w:tcW w:type="dxa" w:w="1559"/>
            <w:shd w:fill="auto" w:val="clear"/>
          </w:tcPr>
          <w:p w14:paraId="FB1D0000">
            <w:pPr>
              <w:rPr>
                <w:sz w:val="20"/>
              </w:rPr>
            </w:pPr>
            <w:r>
              <w:rPr>
                <w:sz w:val="20"/>
              </w:rPr>
              <w:t>03 1 02 76270</w:t>
            </w:r>
          </w:p>
        </w:tc>
        <w:tc>
          <w:tcPr>
            <w:tcW w:type="dxa" w:w="567"/>
            <w:shd w:fill="auto" w:val="clear"/>
          </w:tcPr>
          <w:p w14:paraId="FC1D0000">
            <w:pPr>
              <w:rPr>
                <w:sz w:val="20"/>
              </w:rPr>
            </w:pPr>
            <w:r>
              <w:rPr>
                <w:sz w:val="20"/>
              </w:rPr>
              <w:t>310</w:t>
            </w:r>
          </w:p>
        </w:tc>
        <w:tc>
          <w:tcPr>
            <w:tcW w:type="dxa" w:w="1434"/>
            <w:shd w:fill="auto" w:val="clear"/>
          </w:tcPr>
          <w:p w14:paraId="FD1D0000">
            <w:pPr>
              <w:ind/>
              <w:jc w:val="right"/>
              <w:rPr>
                <w:sz w:val="20"/>
              </w:rPr>
            </w:pPr>
            <w:r>
              <w:rPr>
                <w:sz w:val="20"/>
              </w:rPr>
              <w:t>45 383,75</w:t>
            </w:r>
          </w:p>
        </w:tc>
      </w:tr>
      <w:tr>
        <w:trPr>
          <w:trHeight w:hRule="atLeast" w:val="20"/>
        </w:trPr>
        <w:tc>
          <w:tcPr>
            <w:tcW w:type="dxa" w:w="4678"/>
            <w:shd w:fill="auto" w:val="clear"/>
          </w:tcPr>
          <w:p w14:paraId="FE1D0000">
            <w:pPr>
              <w:rPr>
                <w:sz w:val="20"/>
              </w:rPr>
            </w:pPr>
            <w:r>
              <w:rPr>
                <w:sz w:val="20"/>
              </w:rPr>
              <w:t xml:space="preserve">Выплата ежемесячной денежной компенсации на каждого ребенка в возрасте до 18 лет многодетным семьям </w:t>
            </w:r>
          </w:p>
        </w:tc>
        <w:tc>
          <w:tcPr>
            <w:tcW w:type="dxa" w:w="567"/>
            <w:shd w:fill="auto" w:val="clear"/>
          </w:tcPr>
          <w:p w14:paraId="FF1D0000">
            <w:pPr>
              <w:rPr>
                <w:sz w:val="20"/>
              </w:rPr>
            </w:pPr>
            <w:r>
              <w:rPr>
                <w:sz w:val="20"/>
              </w:rPr>
              <w:t>609</w:t>
            </w:r>
          </w:p>
        </w:tc>
        <w:tc>
          <w:tcPr>
            <w:tcW w:type="dxa" w:w="426"/>
            <w:shd w:fill="auto" w:val="clear"/>
          </w:tcPr>
          <w:p w14:paraId="001E0000">
            <w:pPr>
              <w:rPr>
                <w:sz w:val="20"/>
              </w:rPr>
            </w:pPr>
            <w:r>
              <w:rPr>
                <w:sz w:val="20"/>
              </w:rPr>
              <w:t>10</w:t>
            </w:r>
          </w:p>
        </w:tc>
        <w:tc>
          <w:tcPr>
            <w:tcW w:type="dxa" w:w="425"/>
            <w:shd w:fill="auto" w:val="clear"/>
          </w:tcPr>
          <w:p w14:paraId="011E0000">
            <w:pPr>
              <w:rPr>
                <w:sz w:val="20"/>
              </w:rPr>
            </w:pPr>
            <w:r>
              <w:rPr>
                <w:sz w:val="20"/>
              </w:rPr>
              <w:t>04</w:t>
            </w:r>
          </w:p>
        </w:tc>
        <w:tc>
          <w:tcPr>
            <w:tcW w:type="dxa" w:w="1559"/>
            <w:shd w:fill="auto" w:val="clear"/>
          </w:tcPr>
          <w:p w14:paraId="021E0000">
            <w:pPr>
              <w:rPr>
                <w:sz w:val="20"/>
              </w:rPr>
            </w:pPr>
            <w:r>
              <w:rPr>
                <w:sz w:val="20"/>
              </w:rPr>
              <w:t>03 1 02 76280</w:t>
            </w:r>
          </w:p>
        </w:tc>
        <w:tc>
          <w:tcPr>
            <w:tcW w:type="dxa" w:w="567"/>
            <w:shd w:fill="auto" w:val="clear"/>
          </w:tcPr>
          <w:p w14:paraId="031E0000">
            <w:pPr>
              <w:rPr>
                <w:sz w:val="20"/>
              </w:rPr>
            </w:pPr>
            <w:r>
              <w:rPr>
                <w:sz w:val="20"/>
              </w:rPr>
              <w:t>000</w:t>
            </w:r>
          </w:p>
        </w:tc>
        <w:tc>
          <w:tcPr>
            <w:tcW w:type="dxa" w:w="1434"/>
            <w:shd w:fill="auto" w:val="clear"/>
          </w:tcPr>
          <w:p w14:paraId="041E0000">
            <w:pPr>
              <w:ind/>
              <w:jc w:val="right"/>
              <w:rPr>
                <w:sz w:val="20"/>
              </w:rPr>
            </w:pPr>
            <w:r>
              <w:rPr>
                <w:sz w:val="20"/>
              </w:rPr>
              <w:t>143 572,85</w:t>
            </w:r>
          </w:p>
        </w:tc>
      </w:tr>
      <w:tr>
        <w:trPr>
          <w:trHeight w:hRule="atLeast" w:val="20"/>
        </w:trPr>
        <w:tc>
          <w:tcPr>
            <w:tcW w:type="dxa" w:w="4678"/>
            <w:shd w:fill="auto" w:val="clear"/>
          </w:tcPr>
          <w:p w14:paraId="05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61E0000">
            <w:pPr>
              <w:rPr>
                <w:sz w:val="20"/>
              </w:rPr>
            </w:pPr>
            <w:r>
              <w:rPr>
                <w:sz w:val="20"/>
              </w:rPr>
              <w:t>609</w:t>
            </w:r>
          </w:p>
        </w:tc>
        <w:tc>
          <w:tcPr>
            <w:tcW w:type="dxa" w:w="426"/>
            <w:shd w:fill="auto" w:val="clear"/>
          </w:tcPr>
          <w:p w14:paraId="071E0000">
            <w:pPr>
              <w:rPr>
                <w:sz w:val="20"/>
              </w:rPr>
            </w:pPr>
            <w:r>
              <w:rPr>
                <w:sz w:val="20"/>
              </w:rPr>
              <w:t>10</w:t>
            </w:r>
          </w:p>
        </w:tc>
        <w:tc>
          <w:tcPr>
            <w:tcW w:type="dxa" w:w="425"/>
            <w:shd w:fill="auto" w:val="clear"/>
          </w:tcPr>
          <w:p w14:paraId="081E0000">
            <w:pPr>
              <w:rPr>
                <w:sz w:val="20"/>
              </w:rPr>
            </w:pPr>
            <w:r>
              <w:rPr>
                <w:sz w:val="20"/>
              </w:rPr>
              <w:t>04</w:t>
            </w:r>
          </w:p>
        </w:tc>
        <w:tc>
          <w:tcPr>
            <w:tcW w:type="dxa" w:w="1559"/>
            <w:shd w:fill="auto" w:val="clear"/>
          </w:tcPr>
          <w:p w14:paraId="091E0000">
            <w:pPr>
              <w:rPr>
                <w:sz w:val="20"/>
              </w:rPr>
            </w:pPr>
            <w:r>
              <w:rPr>
                <w:sz w:val="20"/>
              </w:rPr>
              <w:t>03 1 02 76280</w:t>
            </w:r>
          </w:p>
        </w:tc>
        <w:tc>
          <w:tcPr>
            <w:tcW w:type="dxa" w:w="567"/>
            <w:shd w:fill="auto" w:val="clear"/>
          </w:tcPr>
          <w:p w14:paraId="0A1E0000">
            <w:pPr>
              <w:rPr>
                <w:sz w:val="20"/>
              </w:rPr>
            </w:pPr>
            <w:r>
              <w:rPr>
                <w:sz w:val="20"/>
              </w:rPr>
              <w:t>240</w:t>
            </w:r>
          </w:p>
        </w:tc>
        <w:tc>
          <w:tcPr>
            <w:tcW w:type="dxa" w:w="1434"/>
            <w:shd w:fill="auto" w:val="clear"/>
          </w:tcPr>
          <w:p w14:paraId="0B1E0000">
            <w:pPr>
              <w:ind/>
              <w:jc w:val="right"/>
              <w:rPr>
                <w:sz w:val="20"/>
              </w:rPr>
            </w:pPr>
            <w:r>
              <w:rPr>
                <w:sz w:val="20"/>
              </w:rPr>
              <w:t>1 786,10</w:t>
            </w:r>
          </w:p>
        </w:tc>
      </w:tr>
      <w:tr>
        <w:trPr>
          <w:trHeight w:hRule="atLeast" w:val="20"/>
        </w:trPr>
        <w:tc>
          <w:tcPr>
            <w:tcW w:type="dxa" w:w="4678"/>
            <w:shd w:fill="auto" w:val="clear"/>
          </w:tcPr>
          <w:p w14:paraId="0C1E0000">
            <w:pPr>
              <w:rPr>
                <w:sz w:val="20"/>
              </w:rPr>
            </w:pPr>
            <w:r>
              <w:rPr>
                <w:sz w:val="20"/>
              </w:rPr>
              <w:t>Публичные нормативные социальные выплаты гражданам</w:t>
            </w:r>
          </w:p>
        </w:tc>
        <w:tc>
          <w:tcPr>
            <w:tcW w:type="dxa" w:w="567"/>
            <w:shd w:fill="auto" w:val="clear"/>
          </w:tcPr>
          <w:p w14:paraId="0D1E0000">
            <w:pPr>
              <w:rPr>
                <w:sz w:val="20"/>
              </w:rPr>
            </w:pPr>
            <w:r>
              <w:rPr>
                <w:sz w:val="20"/>
              </w:rPr>
              <w:t>609</w:t>
            </w:r>
          </w:p>
        </w:tc>
        <w:tc>
          <w:tcPr>
            <w:tcW w:type="dxa" w:w="426"/>
            <w:shd w:fill="auto" w:val="clear"/>
          </w:tcPr>
          <w:p w14:paraId="0E1E0000">
            <w:pPr>
              <w:rPr>
                <w:sz w:val="20"/>
              </w:rPr>
            </w:pPr>
            <w:r>
              <w:rPr>
                <w:sz w:val="20"/>
              </w:rPr>
              <w:t>10</w:t>
            </w:r>
          </w:p>
        </w:tc>
        <w:tc>
          <w:tcPr>
            <w:tcW w:type="dxa" w:w="425"/>
            <w:shd w:fill="auto" w:val="clear"/>
          </w:tcPr>
          <w:p w14:paraId="0F1E0000">
            <w:pPr>
              <w:rPr>
                <w:sz w:val="20"/>
              </w:rPr>
            </w:pPr>
            <w:r>
              <w:rPr>
                <w:sz w:val="20"/>
              </w:rPr>
              <w:t>04</w:t>
            </w:r>
          </w:p>
        </w:tc>
        <w:tc>
          <w:tcPr>
            <w:tcW w:type="dxa" w:w="1559"/>
            <w:shd w:fill="auto" w:val="clear"/>
          </w:tcPr>
          <w:p w14:paraId="101E0000">
            <w:pPr>
              <w:rPr>
                <w:sz w:val="20"/>
              </w:rPr>
            </w:pPr>
            <w:r>
              <w:rPr>
                <w:sz w:val="20"/>
              </w:rPr>
              <w:t>03 1 02 76280</w:t>
            </w:r>
          </w:p>
        </w:tc>
        <w:tc>
          <w:tcPr>
            <w:tcW w:type="dxa" w:w="567"/>
            <w:shd w:fill="auto" w:val="clear"/>
          </w:tcPr>
          <w:p w14:paraId="111E0000">
            <w:pPr>
              <w:rPr>
                <w:sz w:val="20"/>
              </w:rPr>
            </w:pPr>
            <w:r>
              <w:rPr>
                <w:sz w:val="20"/>
              </w:rPr>
              <w:t>310</w:t>
            </w:r>
          </w:p>
        </w:tc>
        <w:tc>
          <w:tcPr>
            <w:tcW w:type="dxa" w:w="1434"/>
            <w:shd w:fill="auto" w:val="clear"/>
          </w:tcPr>
          <w:p w14:paraId="121E0000">
            <w:pPr>
              <w:ind/>
              <w:jc w:val="right"/>
              <w:rPr>
                <w:sz w:val="20"/>
              </w:rPr>
            </w:pPr>
            <w:r>
              <w:rPr>
                <w:sz w:val="20"/>
              </w:rPr>
              <w:t>141 786,75</w:t>
            </w:r>
          </w:p>
        </w:tc>
      </w:tr>
      <w:tr>
        <w:trPr>
          <w:trHeight w:hRule="atLeast" w:val="20"/>
        </w:trPr>
        <w:tc>
          <w:tcPr>
            <w:tcW w:type="dxa" w:w="4678"/>
            <w:shd w:fill="auto" w:val="clear"/>
          </w:tcPr>
          <w:p w14:paraId="131E0000">
            <w:pPr>
              <w:rPr>
                <w:sz w:val="20"/>
              </w:rPr>
            </w:pPr>
            <w:r>
              <w:rPr>
                <w:sz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r>
              <w:rPr>
                <w:sz w:val="20"/>
              </w:rPr>
              <w:t>обуви</w:t>
            </w:r>
            <w:r>
              <w:rPr>
                <w:sz w:val="20"/>
              </w:rPr>
              <w:t xml:space="preserve"> и школьных письменных принадлежностей</w:t>
            </w:r>
          </w:p>
        </w:tc>
        <w:tc>
          <w:tcPr>
            <w:tcW w:type="dxa" w:w="567"/>
            <w:shd w:fill="auto" w:val="clear"/>
          </w:tcPr>
          <w:p w14:paraId="141E0000">
            <w:pPr>
              <w:rPr>
                <w:sz w:val="20"/>
              </w:rPr>
            </w:pPr>
            <w:r>
              <w:rPr>
                <w:sz w:val="20"/>
              </w:rPr>
              <w:t>609</w:t>
            </w:r>
          </w:p>
        </w:tc>
        <w:tc>
          <w:tcPr>
            <w:tcW w:type="dxa" w:w="426"/>
            <w:shd w:fill="auto" w:val="clear"/>
          </w:tcPr>
          <w:p w14:paraId="151E0000">
            <w:pPr>
              <w:rPr>
                <w:sz w:val="20"/>
              </w:rPr>
            </w:pPr>
            <w:r>
              <w:rPr>
                <w:sz w:val="20"/>
              </w:rPr>
              <w:t>10</w:t>
            </w:r>
          </w:p>
        </w:tc>
        <w:tc>
          <w:tcPr>
            <w:tcW w:type="dxa" w:w="425"/>
            <w:shd w:fill="auto" w:val="clear"/>
          </w:tcPr>
          <w:p w14:paraId="161E0000">
            <w:pPr>
              <w:rPr>
                <w:sz w:val="20"/>
              </w:rPr>
            </w:pPr>
            <w:r>
              <w:rPr>
                <w:sz w:val="20"/>
              </w:rPr>
              <w:t>04</w:t>
            </w:r>
          </w:p>
        </w:tc>
        <w:tc>
          <w:tcPr>
            <w:tcW w:type="dxa" w:w="1559"/>
            <w:shd w:fill="auto" w:val="clear"/>
          </w:tcPr>
          <w:p w14:paraId="171E0000">
            <w:pPr>
              <w:rPr>
                <w:sz w:val="20"/>
              </w:rPr>
            </w:pPr>
            <w:r>
              <w:rPr>
                <w:sz w:val="20"/>
              </w:rPr>
              <w:t>03 1 02 77190</w:t>
            </w:r>
          </w:p>
        </w:tc>
        <w:tc>
          <w:tcPr>
            <w:tcW w:type="dxa" w:w="567"/>
            <w:shd w:fill="auto" w:val="clear"/>
          </w:tcPr>
          <w:p w14:paraId="181E0000">
            <w:pPr>
              <w:rPr>
                <w:sz w:val="20"/>
              </w:rPr>
            </w:pPr>
            <w:r>
              <w:rPr>
                <w:sz w:val="20"/>
              </w:rPr>
              <w:t>000</w:t>
            </w:r>
          </w:p>
        </w:tc>
        <w:tc>
          <w:tcPr>
            <w:tcW w:type="dxa" w:w="1434"/>
            <w:shd w:fill="auto" w:val="clear"/>
          </w:tcPr>
          <w:p w14:paraId="191E0000">
            <w:pPr>
              <w:ind/>
              <w:jc w:val="right"/>
              <w:rPr>
                <w:sz w:val="20"/>
              </w:rPr>
            </w:pPr>
            <w:r>
              <w:rPr>
                <w:sz w:val="20"/>
              </w:rPr>
              <w:t>41 950,29</w:t>
            </w:r>
          </w:p>
        </w:tc>
      </w:tr>
      <w:tr>
        <w:trPr>
          <w:trHeight w:hRule="atLeast" w:val="20"/>
        </w:trPr>
        <w:tc>
          <w:tcPr>
            <w:tcW w:type="dxa" w:w="4678"/>
            <w:shd w:fill="auto" w:val="clear"/>
          </w:tcPr>
          <w:p w14:paraId="1A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B1E0000">
            <w:pPr>
              <w:rPr>
                <w:sz w:val="20"/>
              </w:rPr>
            </w:pPr>
            <w:r>
              <w:rPr>
                <w:sz w:val="20"/>
              </w:rPr>
              <w:t>609</w:t>
            </w:r>
          </w:p>
        </w:tc>
        <w:tc>
          <w:tcPr>
            <w:tcW w:type="dxa" w:w="426"/>
            <w:shd w:fill="auto" w:val="clear"/>
          </w:tcPr>
          <w:p w14:paraId="1C1E0000">
            <w:pPr>
              <w:rPr>
                <w:sz w:val="20"/>
              </w:rPr>
            </w:pPr>
            <w:r>
              <w:rPr>
                <w:sz w:val="20"/>
              </w:rPr>
              <w:t>10</w:t>
            </w:r>
          </w:p>
        </w:tc>
        <w:tc>
          <w:tcPr>
            <w:tcW w:type="dxa" w:w="425"/>
            <w:shd w:fill="auto" w:val="clear"/>
          </w:tcPr>
          <w:p w14:paraId="1D1E0000">
            <w:pPr>
              <w:rPr>
                <w:sz w:val="20"/>
              </w:rPr>
            </w:pPr>
            <w:r>
              <w:rPr>
                <w:sz w:val="20"/>
              </w:rPr>
              <w:t>04</w:t>
            </w:r>
          </w:p>
        </w:tc>
        <w:tc>
          <w:tcPr>
            <w:tcW w:type="dxa" w:w="1559"/>
            <w:shd w:fill="auto" w:val="clear"/>
          </w:tcPr>
          <w:p w14:paraId="1E1E0000">
            <w:pPr>
              <w:rPr>
                <w:sz w:val="20"/>
              </w:rPr>
            </w:pPr>
            <w:r>
              <w:rPr>
                <w:sz w:val="20"/>
              </w:rPr>
              <w:t>03 1 02 77190</w:t>
            </w:r>
          </w:p>
        </w:tc>
        <w:tc>
          <w:tcPr>
            <w:tcW w:type="dxa" w:w="567"/>
            <w:shd w:fill="auto" w:val="clear"/>
          </w:tcPr>
          <w:p w14:paraId="1F1E0000">
            <w:pPr>
              <w:rPr>
                <w:sz w:val="20"/>
              </w:rPr>
            </w:pPr>
            <w:r>
              <w:rPr>
                <w:sz w:val="20"/>
              </w:rPr>
              <w:t>240</w:t>
            </w:r>
          </w:p>
        </w:tc>
        <w:tc>
          <w:tcPr>
            <w:tcW w:type="dxa" w:w="1434"/>
            <w:shd w:fill="auto" w:val="clear"/>
          </w:tcPr>
          <w:p w14:paraId="201E0000">
            <w:pPr>
              <w:ind/>
              <w:jc w:val="right"/>
              <w:rPr>
                <w:sz w:val="20"/>
              </w:rPr>
            </w:pPr>
            <w:r>
              <w:rPr>
                <w:sz w:val="20"/>
              </w:rPr>
              <w:t>393,84</w:t>
            </w:r>
          </w:p>
        </w:tc>
      </w:tr>
      <w:tr>
        <w:trPr>
          <w:trHeight w:hRule="atLeast" w:val="20"/>
        </w:trPr>
        <w:tc>
          <w:tcPr>
            <w:tcW w:type="dxa" w:w="4678"/>
            <w:shd w:fill="auto" w:val="clear"/>
          </w:tcPr>
          <w:p w14:paraId="211E0000">
            <w:pPr>
              <w:rPr>
                <w:sz w:val="20"/>
              </w:rPr>
            </w:pPr>
            <w:r>
              <w:rPr>
                <w:sz w:val="20"/>
              </w:rPr>
              <w:t>Публичные нормативные социальные выплаты гражданам</w:t>
            </w:r>
          </w:p>
        </w:tc>
        <w:tc>
          <w:tcPr>
            <w:tcW w:type="dxa" w:w="567"/>
            <w:shd w:fill="auto" w:val="clear"/>
          </w:tcPr>
          <w:p w14:paraId="221E0000">
            <w:pPr>
              <w:rPr>
                <w:sz w:val="20"/>
              </w:rPr>
            </w:pPr>
            <w:r>
              <w:rPr>
                <w:sz w:val="20"/>
              </w:rPr>
              <w:t>609</w:t>
            </w:r>
          </w:p>
        </w:tc>
        <w:tc>
          <w:tcPr>
            <w:tcW w:type="dxa" w:w="426"/>
            <w:shd w:fill="auto" w:val="clear"/>
          </w:tcPr>
          <w:p w14:paraId="231E0000">
            <w:pPr>
              <w:rPr>
                <w:sz w:val="20"/>
              </w:rPr>
            </w:pPr>
            <w:r>
              <w:rPr>
                <w:sz w:val="20"/>
              </w:rPr>
              <w:t>10</w:t>
            </w:r>
          </w:p>
        </w:tc>
        <w:tc>
          <w:tcPr>
            <w:tcW w:type="dxa" w:w="425"/>
            <w:shd w:fill="auto" w:val="clear"/>
          </w:tcPr>
          <w:p w14:paraId="241E0000">
            <w:pPr>
              <w:rPr>
                <w:sz w:val="20"/>
              </w:rPr>
            </w:pPr>
            <w:r>
              <w:rPr>
                <w:sz w:val="20"/>
              </w:rPr>
              <w:t>04</w:t>
            </w:r>
          </w:p>
        </w:tc>
        <w:tc>
          <w:tcPr>
            <w:tcW w:type="dxa" w:w="1559"/>
            <w:shd w:fill="auto" w:val="clear"/>
          </w:tcPr>
          <w:p w14:paraId="251E0000">
            <w:pPr>
              <w:rPr>
                <w:sz w:val="20"/>
              </w:rPr>
            </w:pPr>
            <w:r>
              <w:rPr>
                <w:sz w:val="20"/>
              </w:rPr>
              <w:t>03 1 02 77190</w:t>
            </w:r>
          </w:p>
        </w:tc>
        <w:tc>
          <w:tcPr>
            <w:tcW w:type="dxa" w:w="567"/>
            <w:shd w:fill="auto" w:val="clear"/>
          </w:tcPr>
          <w:p w14:paraId="261E0000">
            <w:pPr>
              <w:rPr>
                <w:sz w:val="20"/>
              </w:rPr>
            </w:pPr>
            <w:r>
              <w:rPr>
                <w:sz w:val="20"/>
              </w:rPr>
              <w:t>310</w:t>
            </w:r>
          </w:p>
        </w:tc>
        <w:tc>
          <w:tcPr>
            <w:tcW w:type="dxa" w:w="1434"/>
            <w:shd w:fill="auto" w:val="clear"/>
          </w:tcPr>
          <w:p w14:paraId="271E0000">
            <w:pPr>
              <w:ind/>
              <w:jc w:val="right"/>
              <w:rPr>
                <w:sz w:val="20"/>
              </w:rPr>
            </w:pPr>
            <w:r>
              <w:rPr>
                <w:sz w:val="20"/>
              </w:rPr>
              <w:t>41 556,45</w:t>
            </w:r>
          </w:p>
        </w:tc>
      </w:tr>
      <w:tr>
        <w:trPr>
          <w:trHeight w:hRule="atLeast" w:val="20"/>
        </w:trPr>
        <w:tc>
          <w:tcPr>
            <w:tcW w:type="dxa" w:w="4678"/>
            <w:shd w:fill="auto" w:val="clear"/>
          </w:tcPr>
          <w:p w14:paraId="281E0000">
            <w:pPr>
              <w:rPr>
                <w:sz w:val="20"/>
              </w:rPr>
            </w:pPr>
            <w:r>
              <w:rPr>
                <w:sz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type="dxa" w:w="567"/>
            <w:shd w:fill="auto" w:val="clear"/>
          </w:tcPr>
          <w:p w14:paraId="291E0000">
            <w:pPr>
              <w:rPr>
                <w:sz w:val="20"/>
              </w:rPr>
            </w:pPr>
            <w:r>
              <w:rPr>
                <w:sz w:val="20"/>
              </w:rPr>
              <w:t>609</w:t>
            </w:r>
          </w:p>
        </w:tc>
        <w:tc>
          <w:tcPr>
            <w:tcW w:type="dxa" w:w="426"/>
            <w:shd w:fill="auto" w:val="clear"/>
          </w:tcPr>
          <w:p w14:paraId="2A1E0000">
            <w:pPr>
              <w:rPr>
                <w:sz w:val="20"/>
              </w:rPr>
            </w:pPr>
            <w:r>
              <w:rPr>
                <w:sz w:val="20"/>
              </w:rPr>
              <w:t>10</w:t>
            </w:r>
          </w:p>
        </w:tc>
        <w:tc>
          <w:tcPr>
            <w:tcW w:type="dxa" w:w="425"/>
            <w:shd w:fill="auto" w:val="clear"/>
          </w:tcPr>
          <w:p w14:paraId="2B1E0000">
            <w:pPr>
              <w:rPr>
                <w:sz w:val="20"/>
              </w:rPr>
            </w:pPr>
            <w:r>
              <w:rPr>
                <w:sz w:val="20"/>
              </w:rPr>
              <w:t>04</w:t>
            </w:r>
          </w:p>
        </w:tc>
        <w:tc>
          <w:tcPr>
            <w:tcW w:type="dxa" w:w="1559"/>
            <w:shd w:fill="auto" w:val="clear"/>
          </w:tcPr>
          <w:p w14:paraId="2C1E0000">
            <w:pPr>
              <w:rPr>
                <w:sz w:val="20"/>
              </w:rPr>
            </w:pPr>
            <w:r>
              <w:rPr>
                <w:sz w:val="20"/>
              </w:rPr>
              <w:t>03 1 02 77650</w:t>
            </w:r>
          </w:p>
        </w:tc>
        <w:tc>
          <w:tcPr>
            <w:tcW w:type="dxa" w:w="567"/>
            <w:shd w:fill="auto" w:val="clear"/>
          </w:tcPr>
          <w:p w14:paraId="2D1E0000">
            <w:pPr>
              <w:rPr>
                <w:sz w:val="20"/>
              </w:rPr>
            </w:pPr>
            <w:r>
              <w:rPr>
                <w:sz w:val="20"/>
              </w:rPr>
              <w:t>000</w:t>
            </w:r>
          </w:p>
        </w:tc>
        <w:tc>
          <w:tcPr>
            <w:tcW w:type="dxa" w:w="1434"/>
            <w:shd w:fill="auto" w:val="clear"/>
          </w:tcPr>
          <w:p w14:paraId="2E1E0000">
            <w:pPr>
              <w:ind/>
              <w:jc w:val="right"/>
              <w:rPr>
                <w:sz w:val="20"/>
              </w:rPr>
            </w:pPr>
            <w:r>
              <w:rPr>
                <w:sz w:val="20"/>
              </w:rPr>
              <w:t>429,57</w:t>
            </w:r>
          </w:p>
        </w:tc>
      </w:tr>
      <w:tr>
        <w:trPr>
          <w:trHeight w:hRule="atLeast" w:val="20"/>
        </w:trPr>
        <w:tc>
          <w:tcPr>
            <w:tcW w:type="dxa" w:w="4678"/>
            <w:shd w:fill="auto" w:val="clear"/>
          </w:tcPr>
          <w:p w14:paraId="2F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01E0000">
            <w:pPr>
              <w:rPr>
                <w:sz w:val="20"/>
              </w:rPr>
            </w:pPr>
            <w:r>
              <w:rPr>
                <w:sz w:val="20"/>
              </w:rPr>
              <w:t>609</w:t>
            </w:r>
          </w:p>
        </w:tc>
        <w:tc>
          <w:tcPr>
            <w:tcW w:type="dxa" w:w="426"/>
            <w:shd w:fill="auto" w:val="clear"/>
          </w:tcPr>
          <w:p w14:paraId="311E0000">
            <w:pPr>
              <w:rPr>
                <w:sz w:val="20"/>
              </w:rPr>
            </w:pPr>
            <w:r>
              <w:rPr>
                <w:sz w:val="20"/>
              </w:rPr>
              <w:t>10</w:t>
            </w:r>
          </w:p>
        </w:tc>
        <w:tc>
          <w:tcPr>
            <w:tcW w:type="dxa" w:w="425"/>
            <w:shd w:fill="auto" w:val="clear"/>
          </w:tcPr>
          <w:p w14:paraId="321E0000">
            <w:pPr>
              <w:rPr>
                <w:sz w:val="20"/>
              </w:rPr>
            </w:pPr>
            <w:r>
              <w:rPr>
                <w:sz w:val="20"/>
              </w:rPr>
              <w:t>04</w:t>
            </w:r>
          </w:p>
        </w:tc>
        <w:tc>
          <w:tcPr>
            <w:tcW w:type="dxa" w:w="1559"/>
            <w:shd w:fill="auto" w:val="clear"/>
          </w:tcPr>
          <w:p w14:paraId="331E0000">
            <w:pPr>
              <w:rPr>
                <w:sz w:val="20"/>
              </w:rPr>
            </w:pPr>
            <w:r>
              <w:rPr>
                <w:sz w:val="20"/>
              </w:rPr>
              <w:t>03 1 02 77650</w:t>
            </w:r>
          </w:p>
        </w:tc>
        <w:tc>
          <w:tcPr>
            <w:tcW w:type="dxa" w:w="567"/>
            <w:shd w:fill="auto" w:val="clear"/>
          </w:tcPr>
          <w:p w14:paraId="341E0000">
            <w:pPr>
              <w:rPr>
                <w:sz w:val="20"/>
              </w:rPr>
            </w:pPr>
            <w:r>
              <w:rPr>
                <w:sz w:val="20"/>
              </w:rPr>
              <w:t>240</w:t>
            </w:r>
          </w:p>
        </w:tc>
        <w:tc>
          <w:tcPr>
            <w:tcW w:type="dxa" w:w="1434"/>
            <w:shd w:fill="auto" w:val="clear"/>
          </w:tcPr>
          <w:p w14:paraId="351E0000">
            <w:pPr>
              <w:ind/>
              <w:jc w:val="right"/>
              <w:rPr>
                <w:sz w:val="20"/>
              </w:rPr>
            </w:pPr>
            <w:r>
              <w:rPr>
                <w:sz w:val="20"/>
              </w:rPr>
              <w:t>4,57</w:t>
            </w:r>
          </w:p>
        </w:tc>
      </w:tr>
      <w:tr>
        <w:trPr>
          <w:trHeight w:hRule="atLeast" w:val="20"/>
        </w:trPr>
        <w:tc>
          <w:tcPr>
            <w:tcW w:type="dxa" w:w="4678"/>
            <w:shd w:fill="auto" w:val="clear"/>
          </w:tcPr>
          <w:p w14:paraId="361E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371E0000">
            <w:pPr>
              <w:rPr>
                <w:sz w:val="20"/>
              </w:rPr>
            </w:pPr>
            <w:r>
              <w:rPr>
                <w:sz w:val="20"/>
              </w:rPr>
              <w:t>609</w:t>
            </w:r>
          </w:p>
        </w:tc>
        <w:tc>
          <w:tcPr>
            <w:tcW w:type="dxa" w:w="426"/>
            <w:shd w:fill="auto" w:val="clear"/>
          </w:tcPr>
          <w:p w14:paraId="381E0000">
            <w:pPr>
              <w:rPr>
                <w:sz w:val="20"/>
              </w:rPr>
            </w:pPr>
            <w:r>
              <w:rPr>
                <w:sz w:val="20"/>
              </w:rPr>
              <w:t>10</w:t>
            </w:r>
          </w:p>
        </w:tc>
        <w:tc>
          <w:tcPr>
            <w:tcW w:type="dxa" w:w="425"/>
            <w:shd w:fill="auto" w:val="clear"/>
          </w:tcPr>
          <w:p w14:paraId="391E0000">
            <w:pPr>
              <w:rPr>
                <w:sz w:val="20"/>
              </w:rPr>
            </w:pPr>
            <w:r>
              <w:rPr>
                <w:sz w:val="20"/>
              </w:rPr>
              <w:t>04</w:t>
            </w:r>
          </w:p>
        </w:tc>
        <w:tc>
          <w:tcPr>
            <w:tcW w:type="dxa" w:w="1559"/>
            <w:shd w:fill="auto" w:val="clear"/>
          </w:tcPr>
          <w:p w14:paraId="3A1E0000">
            <w:pPr>
              <w:rPr>
                <w:sz w:val="20"/>
              </w:rPr>
            </w:pPr>
            <w:r>
              <w:rPr>
                <w:sz w:val="20"/>
              </w:rPr>
              <w:t>03 1 02 77650</w:t>
            </w:r>
          </w:p>
        </w:tc>
        <w:tc>
          <w:tcPr>
            <w:tcW w:type="dxa" w:w="567"/>
            <w:shd w:fill="auto" w:val="clear"/>
          </w:tcPr>
          <w:p w14:paraId="3B1E0000">
            <w:pPr>
              <w:rPr>
                <w:sz w:val="20"/>
              </w:rPr>
            </w:pPr>
            <w:r>
              <w:rPr>
                <w:sz w:val="20"/>
              </w:rPr>
              <w:t>320</w:t>
            </w:r>
          </w:p>
        </w:tc>
        <w:tc>
          <w:tcPr>
            <w:tcW w:type="dxa" w:w="1434"/>
            <w:shd w:fill="auto" w:val="clear"/>
          </w:tcPr>
          <w:p w14:paraId="3C1E0000">
            <w:pPr>
              <w:ind/>
              <w:jc w:val="right"/>
              <w:rPr>
                <w:sz w:val="20"/>
              </w:rPr>
            </w:pPr>
            <w:r>
              <w:rPr>
                <w:sz w:val="20"/>
              </w:rPr>
              <w:t>425,00</w:t>
            </w:r>
          </w:p>
        </w:tc>
      </w:tr>
      <w:tr>
        <w:trPr>
          <w:trHeight w:hRule="atLeast" w:val="20"/>
        </w:trPr>
        <w:tc>
          <w:tcPr>
            <w:tcW w:type="dxa" w:w="4678"/>
            <w:shd w:fill="auto" w:val="clear"/>
          </w:tcPr>
          <w:p w14:paraId="3D1E0000">
            <w:pPr>
              <w:rPr>
                <w:sz w:val="20"/>
              </w:rPr>
            </w:pPr>
            <w:r>
              <w:rPr>
                <w:sz w:val="20"/>
              </w:rPr>
              <w:t>Осуществление ежемесячных выплат на детей в возрасте от трех до семи лет включительно</w:t>
            </w:r>
          </w:p>
        </w:tc>
        <w:tc>
          <w:tcPr>
            <w:tcW w:type="dxa" w:w="567"/>
            <w:shd w:fill="auto" w:val="clear"/>
          </w:tcPr>
          <w:p w14:paraId="3E1E0000">
            <w:pPr>
              <w:rPr>
                <w:sz w:val="20"/>
              </w:rPr>
            </w:pPr>
            <w:r>
              <w:rPr>
                <w:sz w:val="20"/>
              </w:rPr>
              <w:t>609</w:t>
            </w:r>
          </w:p>
        </w:tc>
        <w:tc>
          <w:tcPr>
            <w:tcW w:type="dxa" w:w="426"/>
            <w:shd w:fill="auto" w:val="clear"/>
          </w:tcPr>
          <w:p w14:paraId="3F1E0000">
            <w:pPr>
              <w:rPr>
                <w:sz w:val="20"/>
              </w:rPr>
            </w:pPr>
            <w:r>
              <w:rPr>
                <w:sz w:val="20"/>
              </w:rPr>
              <w:t>10</w:t>
            </w:r>
          </w:p>
        </w:tc>
        <w:tc>
          <w:tcPr>
            <w:tcW w:type="dxa" w:w="425"/>
            <w:shd w:fill="auto" w:val="clear"/>
          </w:tcPr>
          <w:p w14:paraId="401E0000">
            <w:pPr>
              <w:rPr>
                <w:sz w:val="20"/>
              </w:rPr>
            </w:pPr>
            <w:r>
              <w:rPr>
                <w:sz w:val="20"/>
              </w:rPr>
              <w:t>04</w:t>
            </w:r>
          </w:p>
        </w:tc>
        <w:tc>
          <w:tcPr>
            <w:tcW w:type="dxa" w:w="1559"/>
            <w:shd w:fill="auto" w:val="clear"/>
          </w:tcPr>
          <w:p w14:paraId="411E0000">
            <w:pPr>
              <w:rPr>
                <w:sz w:val="20"/>
              </w:rPr>
            </w:pPr>
            <w:r>
              <w:rPr>
                <w:sz w:val="20"/>
              </w:rPr>
              <w:t>03 1 02 R3020</w:t>
            </w:r>
          </w:p>
        </w:tc>
        <w:tc>
          <w:tcPr>
            <w:tcW w:type="dxa" w:w="567"/>
            <w:shd w:fill="auto" w:val="clear"/>
          </w:tcPr>
          <w:p w14:paraId="421E0000">
            <w:pPr>
              <w:rPr>
                <w:sz w:val="20"/>
              </w:rPr>
            </w:pPr>
            <w:r>
              <w:rPr>
                <w:sz w:val="20"/>
              </w:rPr>
              <w:t>000</w:t>
            </w:r>
          </w:p>
        </w:tc>
        <w:tc>
          <w:tcPr>
            <w:tcW w:type="dxa" w:w="1434"/>
            <w:shd w:fill="auto" w:val="clear"/>
          </w:tcPr>
          <w:p w14:paraId="431E0000">
            <w:pPr>
              <w:ind/>
              <w:jc w:val="right"/>
              <w:rPr>
                <w:sz w:val="20"/>
              </w:rPr>
            </w:pPr>
            <w:r>
              <w:rPr>
                <w:sz w:val="20"/>
              </w:rPr>
              <w:t>498 507,07</w:t>
            </w:r>
          </w:p>
        </w:tc>
      </w:tr>
      <w:tr>
        <w:trPr>
          <w:trHeight w:hRule="atLeast" w:val="20"/>
        </w:trPr>
        <w:tc>
          <w:tcPr>
            <w:tcW w:type="dxa" w:w="4678"/>
            <w:shd w:fill="auto" w:val="clear"/>
          </w:tcPr>
          <w:p w14:paraId="441E0000">
            <w:pPr>
              <w:rPr>
                <w:sz w:val="20"/>
              </w:rPr>
            </w:pPr>
            <w:r>
              <w:rPr>
                <w:sz w:val="20"/>
              </w:rPr>
              <w:t>Публичные нормативные социальные выплаты гражданам</w:t>
            </w:r>
          </w:p>
        </w:tc>
        <w:tc>
          <w:tcPr>
            <w:tcW w:type="dxa" w:w="567"/>
            <w:shd w:fill="auto" w:val="clear"/>
          </w:tcPr>
          <w:p w14:paraId="451E0000">
            <w:pPr>
              <w:rPr>
                <w:sz w:val="20"/>
              </w:rPr>
            </w:pPr>
            <w:r>
              <w:rPr>
                <w:sz w:val="20"/>
              </w:rPr>
              <w:t>609</w:t>
            </w:r>
          </w:p>
        </w:tc>
        <w:tc>
          <w:tcPr>
            <w:tcW w:type="dxa" w:w="426"/>
            <w:shd w:fill="auto" w:val="clear"/>
          </w:tcPr>
          <w:p w14:paraId="461E0000">
            <w:pPr>
              <w:rPr>
                <w:sz w:val="20"/>
              </w:rPr>
            </w:pPr>
            <w:r>
              <w:rPr>
                <w:sz w:val="20"/>
              </w:rPr>
              <w:t>10</w:t>
            </w:r>
          </w:p>
        </w:tc>
        <w:tc>
          <w:tcPr>
            <w:tcW w:type="dxa" w:w="425"/>
            <w:shd w:fill="auto" w:val="clear"/>
          </w:tcPr>
          <w:p w14:paraId="471E0000">
            <w:pPr>
              <w:rPr>
                <w:sz w:val="20"/>
              </w:rPr>
            </w:pPr>
            <w:r>
              <w:rPr>
                <w:sz w:val="20"/>
              </w:rPr>
              <w:t>04</w:t>
            </w:r>
          </w:p>
        </w:tc>
        <w:tc>
          <w:tcPr>
            <w:tcW w:type="dxa" w:w="1559"/>
            <w:shd w:fill="auto" w:val="clear"/>
          </w:tcPr>
          <w:p w14:paraId="481E0000">
            <w:pPr>
              <w:rPr>
                <w:sz w:val="20"/>
              </w:rPr>
            </w:pPr>
            <w:r>
              <w:rPr>
                <w:sz w:val="20"/>
              </w:rPr>
              <w:t>03 1 02 R3020</w:t>
            </w:r>
          </w:p>
        </w:tc>
        <w:tc>
          <w:tcPr>
            <w:tcW w:type="dxa" w:w="567"/>
            <w:shd w:fill="auto" w:val="clear"/>
          </w:tcPr>
          <w:p w14:paraId="491E0000">
            <w:pPr>
              <w:rPr>
                <w:sz w:val="20"/>
              </w:rPr>
            </w:pPr>
            <w:r>
              <w:rPr>
                <w:sz w:val="20"/>
              </w:rPr>
              <w:t>310</w:t>
            </w:r>
          </w:p>
        </w:tc>
        <w:tc>
          <w:tcPr>
            <w:tcW w:type="dxa" w:w="1434"/>
            <w:shd w:fill="auto" w:val="clear"/>
          </w:tcPr>
          <w:p w14:paraId="4A1E0000">
            <w:pPr>
              <w:ind/>
              <w:jc w:val="right"/>
              <w:rPr>
                <w:sz w:val="20"/>
              </w:rPr>
            </w:pPr>
            <w:r>
              <w:rPr>
                <w:sz w:val="20"/>
              </w:rPr>
              <w:t>498 507,07</w:t>
            </w:r>
          </w:p>
        </w:tc>
      </w:tr>
      <w:tr>
        <w:trPr>
          <w:trHeight w:hRule="atLeast" w:val="20"/>
        </w:trPr>
        <w:tc>
          <w:tcPr>
            <w:tcW w:type="dxa" w:w="4678"/>
            <w:shd w:fill="auto" w:val="clear"/>
          </w:tcPr>
          <w:p w14:paraId="4B1E0000">
            <w:pPr>
              <w:rPr>
                <w:sz w:val="20"/>
              </w:rPr>
            </w:pPr>
            <w:r>
              <w:rPr>
                <w:sz w:val="20"/>
              </w:rPr>
              <w:t>Реализация регионального проекта «Финансовая поддержка семей при рождении детей»</w:t>
            </w:r>
          </w:p>
        </w:tc>
        <w:tc>
          <w:tcPr>
            <w:tcW w:type="dxa" w:w="567"/>
            <w:shd w:fill="auto" w:val="clear"/>
          </w:tcPr>
          <w:p w14:paraId="4C1E0000">
            <w:pPr>
              <w:rPr>
                <w:sz w:val="20"/>
              </w:rPr>
            </w:pPr>
            <w:r>
              <w:rPr>
                <w:sz w:val="20"/>
              </w:rPr>
              <w:t>609</w:t>
            </w:r>
          </w:p>
        </w:tc>
        <w:tc>
          <w:tcPr>
            <w:tcW w:type="dxa" w:w="426"/>
            <w:shd w:fill="auto" w:val="clear"/>
          </w:tcPr>
          <w:p w14:paraId="4D1E0000">
            <w:pPr>
              <w:rPr>
                <w:sz w:val="20"/>
              </w:rPr>
            </w:pPr>
            <w:r>
              <w:rPr>
                <w:sz w:val="20"/>
              </w:rPr>
              <w:t>10</w:t>
            </w:r>
          </w:p>
        </w:tc>
        <w:tc>
          <w:tcPr>
            <w:tcW w:type="dxa" w:w="425"/>
            <w:shd w:fill="auto" w:val="clear"/>
          </w:tcPr>
          <w:p w14:paraId="4E1E0000">
            <w:pPr>
              <w:rPr>
                <w:sz w:val="20"/>
              </w:rPr>
            </w:pPr>
            <w:r>
              <w:rPr>
                <w:sz w:val="20"/>
              </w:rPr>
              <w:t>04</w:t>
            </w:r>
          </w:p>
        </w:tc>
        <w:tc>
          <w:tcPr>
            <w:tcW w:type="dxa" w:w="1559"/>
            <w:shd w:fill="auto" w:val="clear"/>
          </w:tcPr>
          <w:p w14:paraId="4F1E0000">
            <w:pPr>
              <w:rPr>
                <w:sz w:val="20"/>
              </w:rPr>
            </w:pPr>
            <w:r>
              <w:rPr>
                <w:sz w:val="20"/>
              </w:rPr>
              <w:t>03 1 Р1 00000</w:t>
            </w:r>
          </w:p>
        </w:tc>
        <w:tc>
          <w:tcPr>
            <w:tcW w:type="dxa" w:w="567"/>
            <w:shd w:fill="auto" w:val="clear"/>
          </w:tcPr>
          <w:p w14:paraId="501E0000">
            <w:pPr>
              <w:rPr>
                <w:sz w:val="20"/>
              </w:rPr>
            </w:pPr>
            <w:r>
              <w:rPr>
                <w:sz w:val="20"/>
              </w:rPr>
              <w:t>000</w:t>
            </w:r>
          </w:p>
        </w:tc>
        <w:tc>
          <w:tcPr>
            <w:tcW w:type="dxa" w:w="1434"/>
            <w:shd w:fill="auto" w:val="clear"/>
          </w:tcPr>
          <w:p w14:paraId="511E0000">
            <w:pPr>
              <w:ind/>
              <w:jc w:val="right"/>
              <w:rPr>
                <w:sz w:val="20"/>
              </w:rPr>
            </w:pPr>
            <w:r>
              <w:rPr>
                <w:sz w:val="20"/>
              </w:rPr>
              <w:t>220 289,09</w:t>
            </w:r>
          </w:p>
        </w:tc>
      </w:tr>
      <w:tr>
        <w:trPr>
          <w:trHeight w:hRule="atLeast" w:val="20"/>
        </w:trPr>
        <w:tc>
          <w:tcPr>
            <w:tcW w:type="dxa" w:w="4678"/>
            <w:shd w:fill="auto" w:val="clear"/>
          </w:tcPr>
          <w:p w14:paraId="521E0000">
            <w:pPr>
              <w:rPr>
                <w:sz w:val="20"/>
              </w:rPr>
            </w:pPr>
            <w:r>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type="dxa" w:w="567"/>
            <w:shd w:fill="auto" w:val="clear"/>
          </w:tcPr>
          <w:p w14:paraId="531E0000">
            <w:pPr>
              <w:rPr>
                <w:sz w:val="20"/>
              </w:rPr>
            </w:pPr>
            <w:r>
              <w:rPr>
                <w:sz w:val="20"/>
              </w:rPr>
              <w:t>609</w:t>
            </w:r>
          </w:p>
        </w:tc>
        <w:tc>
          <w:tcPr>
            <w:tcW w:type="dxa" w:w="426"/>
            <w:shd w:fill="auto" w:val="clear"/>
          </w:tcPr>
          <w:p w14:paraId="541E0000">
            <w:pPr>
              <w:rPr>
                <w:sz w:val="20"/>
              </w:rPr>
            </w:pPr>
            <w:r>
              <w:rPr>
                <w:sz w:val="20"/>
              </w:rPr>
              <w:t>10</w:t>
            </w:r>
          </w:p>
        </w:tc>
        <w:tc>
          <w:tcPr>
            <w:tcW w:type="dxa" w:w="425"/>
            <w:shd w:fill="auto" w:val="clear"/>
          </w:tcPr>
          <w:p w14:paraId="551E0000">
            <w:pPr>
              <w:rPr>
                <w:sz w:val="20"/>
              </w:rPr>
            </w:pPr>
            <w:r>
              <w:rPr>
                <w:sz w:val="20"/>
              </w:rPr>
              <w:t>04</w:t>
            </w:r>
          </w:p>
        </w:tc>
        <w:tc>
          <w:tcPr>
            <w:tcW w:type="dxa" w:w="1559"/>
            <w:shd w:fill="auto" w:val="clear"/>
          </w:tcPr>
          <w:p w14:paraId="561E0000">
            <w:pPr>
              <w:rPr>
                <w:sz w:val="20"/>
              </w:rPr>
            </w:pPr>
            <w:r>
              <w:rPr>
                <w:sz w:val="20"/>
              </w:rPr>
              <w:t>03 1 Р1 50840</w:t>
            </w:r>
          </w:p>
        </w:tc>
        <w:tc>
          <w:tcPr>
            <w:tcW w:type="dxa" w:w="567"/>
            <w:shd w:fill="auto" w:val="clear"/>
          </w:tcPr>
          <w:p w14:paraId="571E0000">
            <w:pPr>
              <w:rPr>
                <w:sz w:val="20"/>
              </w:rPr>
            </w:pPr>
            <w:r>
              <w:rPr>
                <w:sz w:val="20"/>
              </w:rPr>
              <w:t>000</w:t>
            </w:r>
          </w:p>
        </w:tc>
        <w:tc>
          <w:tcPr>
            <w:tcW w:type="dxa" w:w="1434"/>
            <w:shd w:fill="auto" w:val="clear"/>
          </w:tcPr>
          <w:p w14:paraId="581E0000">
            <w:pPr>
              <w:ind/>
              <w:jc w:val="right"/>
              <w:rPr>
                <w:sz w:val="20"/>
              </w:rPr>
            </w:pPr>
            <w:r>
              <w:rPr>
                <w:sz w:val="20"/>
              </w:rPr>
              <w:t>220 289,09</w:t>
            </w:r>
          </w:p>
        </w:tc>
      </w:tr>
      <w:tr>
        <w:trPr>
          <w:trHeight w:hRule="atLeast" w:val="20"/>
        </w:trPr>
        <w:tc>
          <w:tcPr>
            <w:tcW w:type="dxa" w:w="4678"/>
            <w:shd w:fill="auto" w:val="clear"/>
          </w:tcPr>
          <w:p w14:paraId="591E0000">
            <w:pPr>
              <w:rPr>
                <w:sz w:val="20"/>
              </w:rPr>
            </w:pPr>
            <w:r>
              <w:rPr>
                <w:sz w:val="20"/>
              </w:rPr>
              <w:t>Публичные нормативные социальные выплаты гражданам</w:t>
            </w:r>
          </w:p>
        </w:tc>
        <w:tc>
          <w:tcPr>
            <w:tcW w:type="dxa" w:w="567"/>
            <w:shd w:fill="auto" w:val="clear"/>
          </w:tcPr>
          <w:p w14:paraId="5A1E0000">
            <w:pPr>
              <w:rPr>
                <w:sz w:val="20"/>
              </w:rPr>
            </w:pPr>
            <w:r>
              <w:rPr>
                <w:sz w:val="20"/>
              </w:rPr>
              <w:t>609</w:t>
            </w:r>
          </w:p>
        </w:tc>
        <w:tc>
          <w:tcPr>
            <w:tcW w:type="dxa" w:w="426"/>
            <w:shd w:fill="auto" w:val="clear"/>
          </w:tcPr>
          <w:p w14:paraId="5B1E0000">
            <w:pPr>
              <w:rPr>
                <w:sz w:val="20"/>
              </w:rPr>
            </w:pPr>
            <w:r>
              <w:rPr>
                <w:sz w:val="20"/>
              </w:rPr>
              <w:t>10</w:t>
            </w:r>
          </w:p>
        </w:tc>
        <w:tc>
          <w:tcPr>
            <w:tcW w:type="dxa" w:w="425"/>
            <w:shd w:fill="auto" w:val="clear"/>
          </w:tcPr>
          <w:p w14:paraId="5C1E0000">
            <w:pPr>
              <w:rPr>
                <w:sz w:val="20"/>
              </w:rPr>
            </w:pPr>
            <w:r>
              <w:rPr>
                <w:sz w:val="20"/>
              </w:rPr>
              <w:t>04</w:t>
            </w:r>
          </w:p>
        </w:tc>
        <w:tc>
          <w:tcPr>
            <w:tcW w:type="dxa" w:w="1559"/>
            <w:shd w:fill="auto" w:val="clear"/>
          </w:tcPr>
          <w:p w14:paraId="5D1E0000">
            <w:pPr>
              <w:rPr>
                <w:sz w:val="20"/>
              </w:rPr>
            </w:pPr>
            <w:r>
              <w:rPr>
                <w:sz w:val="20"/>
              </w:rPr>
              <w:t>03 1 Р1 50840</w:t>
            </w:r>
          </w:p>
        </w:tc>
        <w:tc>
          <w:tcPr>
            <w:tcW w:type="dxa" w:w="567"/>
            <w:shd w:fill="auto" w:val="clear"/>
          </w:tcPr>
          <w:p w14:paraId="5E1E0000">
            <w:pPr>
              <w:rPr>
                <w:sz w:val="20"/>
              </w:rPr>
            </w:pPr>
            <w:r>
              <w:rPr>
                <w:sz w:val="20"/>
              </w:rPr>
              <w:t>310</w:t>
            </w:r>
          </w:p>
        </w:tc>
        <w:tc>
          <w:tcPr>
            <w:tcW w:type="dxa" w:w="1434"/>
            <w:shd w:fill="auto" w:val="clear"/>
          </w:tcPr>
          <w:p w14:paraId="5F1E0000">
            <w:pPr>
              <w:ind/>
              <w:jc w:val="right"/>
              <w:rPr>
                <w:sz w:val="20"/>
              </w:rPr>
            </w:pPr>
            <w:r>
              <w:rPr>
                <w:sz w:val="20"/>
              </w:rPr>
              <w:t>220 289,09</w:t>
            </w:r>
          </w:p>
        </w:tc>
      </w:tr>
      <w:tr>
        <w:trPr>
          <w:trHeight w:hRule="atLeast" w:val="20"/>
        </w:trPr>
        <w:tc>
          <w:tcPr>
            <w:tcW w:type="dxa" w:w="4678"/>
            <w:shd w:fill="auto" w:val="clear"/>
          </w:tcPr>
          <w:p w14:paraId="601E0000">
            <w:pPr>
              <w:rPr>
                <w:sz w:val="20"/>
              </w:rPr>
            </w:pPr>
            <w:r>
              <w:rPr>
                <w:sz w:val="20"/>
              </w:rPr>
              <w:t>Другие вопросы в области социальной политики</w:t>
            </w:r>
          </w:p>
        </w:tc>
        <w:tc>
          <w:tcPr>
            <w:tcW w:type="dxa" w:w="567"/>
            <w:shd w:fill="auto" w:val="clear"/>
          </w:tcPr>
          <w:p w14:paraId="611E0000">
            <w:pPr>
              <w:rPr>
                <w:sz w:val="20"/>
              </w:rPr>
            </w:pPr>
            <w:r>
              <w:rPr>
                <w:sz w:val="20"/>
              </w:rPr>
              <w:t>609</w:t>
            </w:r>
          </w:p>
        </w:tc>
        <w:tc>
          <w:tcPr>
            <w:tcW w:type="dxa" w:w="426"/>
            <w:shd w:fill="auto" w:val="clear"/>
          </w:tcPr>
          <w:p w14:paraId="621E0000">
            <w:pPr>
              <w:rPr>
                <w:sz w:val="20"/>
              </w:rPr>
            </w:pPr>
            <w:r>
              <w:rPr>
                <w:sz w:val="20"/>
              </w:rPr>
              <w:t>10</w:t>
            </w:r>
          </w:p>
        </w:tc>
        <w:tc>
          <w:tcPr>
            <w:tcW w:type="dxa" w:w="425"/>
            <w:shd w:fill="auto" w:val="clear"/>
          </w:tcPr>
          <w:p w14:paraId="631E0000">
            <w:pPr>
              <w:rPr>
                <w:sz w:val="20"/>
              </w:rPr>
            </w:pPr>
            <w:r>
              <w:rPr>
                <w:sz w:val="20"/>
              </w:rPr>
              <w:t>06</w:t>
            </w:r>
          </w:p>
        </w:tc>
        <w:tc>
          <w:tcPr>
            <w:tcW w:type="dxa" w:w="1559"/>
            <w:shd w:fill="auto" w:val="clear"/>
          </w:tcPr>
          <w:p w14:paraId="641E0000">
            <w:pPr>
              <w:rPr>
                <w:sz w:val="20"/>
              </w:rPr>
            </w:pPr>
            <w:r>
              <w:rPr>
                <w:sz w:val="20"/>
              </w:rPr>
              <w:t>00 0 00 00000</w:t>
            </w:r>
          </w:p>
        </w:tc>
        <w:tc>
          <w:tcPr>
            <w:tcW w:type="dxa" w:w="567"/>
            <w:shd w:fill="auto" w:val="clear"/>
          </w:tcPr>
          <w:p w14:paraId="651E0000">
            <w:pPr>
              <w:rPr>
                <w:sz w:val="20"/>
              </w:rPr>
            </w:pPr>
            <w:r>
              <w:rPr>
                <w:sz w:val="20"/>
              </w:rPr>
              <w:t>000</w:t>
            </w:r>
          </w:p>
        </w:tc>
        <w:tc>
          <w:tcPr>
            <w:tcW w:type="dxa" w:w="1434"/>
            <w:shd w:fill="auto" w:val="clear"/>
          </w:tcPr>
          <w:p w14:paraId="661E0000">
            <w:pPr>
              <w:ind/>
              <w:jc w:val="right"/>
              <w:rPr>
                <w:sz w:val="20"/>
              </w:rPr>
            </w:pPr>
            <w:r>
              <w:rPr>
                <w:sz w:val="20"/>
              </w:rPr>
              <w:t>103 678,47</w:t>
            </w:r>
          </w:p>
        </w:tc>
      </w:tr>
      <w:tr>
        <w:trPr>
          <w:trHeight w:hRule="atLeast" w:val="20"/>
        </w:trPr>
        <w:tc>
          <w:tcPr>
            <w:tcW w:type="dxa" w:w="4678"/>
            <w:shd w:fill="auto" w:val="clear"/>
          </w:tcPr>
          <w:p w14:paraId="671E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681E0000">
            <w:pPr>
              <w:rPr>
                <w:sz w:val="20"/>
              </w:rPr>
            </w:pPr>
            <w:r>
              <w:rPr>
                <w:sz w:val="20"/>
              </w:rPr>
              <w:t>609</w:t>
            </w:r>
          </w:p>
        </w:tc>
        <w:tc>
          <w:tcPr>
            <w:tcW w:type="dxa" w:w="426"/>
            <w:shd w:fill="auto" w:val="clear"/>
          </w:tcPr>
          <w:p w14:paraId="691E0000">
            <w:pPr>
              <w:rPr>
                <w:sz w:val="20"/>
              </w:rPr>
            </w:pPr>
            <w:r>
              <w:rPr>
                <w:sz w:val="20"/>
              </w:rPr>
              <w:t>10</w:t>
            </w:r>
          </w:p>
        </w:tc>
        <w:tc>
          <w:tcPr>
            <w:tcW w:type="dxa" w:w="425"/>
            <w:shd w:fill="auto" w:val="clear"/>
          </w:tcPr>
          <w:p w14:paraId="6A1E0000">
            <w:pPr>
              <w:rPr>
                <w:sz w:val="20"/>
              </w:rPr>
            </w:pPr>
            <w:r>
              <w:rPr>
                <w:sz w:val="20"/>
              </w:rPr>
              <w:t>06</w:t>
            </w:r>
          </w:p>
        </w:tc>
        <w:tc>
          <w:tcPr>
            <w:tcW w:type="dxa" w:w="1559"/>
            <w:shd w:fill="auto" w:val="clear"/>
          </w:tcPr>
          <w:p w14:paraId="6B1E0000">
            <w:pPr>
              <w:rPr>
                <w:sz w:val="20"/>
              </w:rPr>
            </w:pPr>
            <w:r>
              <w:rPr>
                <w:sz w:val="20"/>
              </w:rPr>
              <w:t>03 0 00 00000</w:t>
            </w:r>
          </w:p>
        </w:tc>
        <w:tc>
          <w:tcPr>
            <w:tcW w:type="dxa" w:w="567"/>
            <w:shd w:fill="auto" w:val="clear"/>
          </w:tcPr>
          <w:p w14:paraId="6C1E0000">
            <w:pPr>
              <w:rPr>
                <w:sz w:val="20"/>
              </w:rPr>
            </w:pPr>
            <w:r>
              <w:rPr>
                <w:sz w:val="20"/>
              </w:rPr>
              <w:t>000</w:t>
            </w:r>
          </w:p>
        </w:tc>
        <w:tc>
          <w:tcPr>
            <w:tcW w:type="dxa" w:w="1434"/>
            <w:shd w:fill="auto" w:val="clear"/>
          </w:tcPr>
          <w:p w14:paraId="6D1E0000">
            <w:pPr>
              <w:ind/>
              <w:jc w:val="right"/>
              <w:rPr>
                <w:sz w:val="20"/>
              </w:rPr>
            </w:pPr>
            <w:r>
              <w:rPr>
                <w:sz w:val="20"/>
              </w:rPr>
              <w:t>5 697,02</w:t>
            </w:r>
          </w:p>
        </w:tc>
      </w:tr>
      <w:tr>
        <w:trPr>
          <w:trHeight w:hRule="atLeast" w:val="20"/>
        </w:trPr>
        <w:tc>
          <w:tcPr>
            <w:tcW w:type="dxa" w:w="4678"/>
            <w:shd w:fill="auto" w:val="clear"/>
          </w:tcPr>
          <w:p w14:paraId="6E1E0000">
            <w:pPr>
              <w:rPr>
                <w:sz w:val="20"/>
              </w:rPr>
            </w:pPr>
            <w:r>
              <w:rPr>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567"/>
            <w:shd w:fill="auto" w:val="clear"/>
          </w:tcPr>
          <w:p w14:paraId="6F1E0000">
            <w:pPr>
              <w:rPr>
                <w:sz w:val="20"/>
              </w:rPr>
            </w:pPr>
            <w:r>
              <w:rPr>
                <w:sz w:val="20"/>
              </w:rPr>
              <w:t>609</w:t>
            </w:r>
          </w:p>
        </w:tc>
        <w:tc>
          <w:tcPr>
            <w:tcW w:type="dxa" w:w="426"/>
            <w:shd w:fill="auto" w:val="clear"/>
          </w:tcPr>
          <w:p w14:paraId="701E0000">
            <w:pPr>
              <w:rPr>
                <w:sz w:val="20"/>
              </w:rPr>
            </w:pPr>
            <w:r>
              <w:rPr>
                <w:sz w:val="20"/>
              </w:rPr>
              <w:t>10</w:t>
            </w:r>
          </w:p>
        </w:tc>
        <w:tc>
          <w:tcPr>
            <w:tcW w:type="dxa" w:w="425"/>
            <w:shd w:fill="auto" w:val="clear"/>
          </w:tcPr>
          <w:p w14:paraId="711E0000">
            <w:pPr>
              <w:rPr>
                <w:sz w:val="20"/>
              </w:rPr>
            </w:pPr>
            <w:r>
              <w:rPr>
                <w:sz w:val="20"/>
              </w:rPr>
              <w:t>06</w:t>
            </w:r>
          </w:p>
        </w:tc>
        <w:tc>
          <w:tcPr>
            <w:tcW w:type="dxa" w:w="1559"/>
            <w:shd w:fill="auto" w:val="clear"/>
          </w:tcPr>
          <w:p w14:paraId="721E0000">
            <w:pPr>
              <w:rPr>
                <w:sz w:val="20"/>
              </w:rPr>
            </w:pPr>
            <w:r>
              <w:rPr>
                <w:sz w:val="20"/>
              </w:rPr>
              <w:t xml:space="preserve">03 1 00 00000 </w:t>
            </w:r>
          </w:p>
        </w:tc>
        <w:tc>
          <w:tcPr>
            <w:tcW w:type="dxa" w:w="567"/>
            <w:shd w:fill="auto" w:val="clear"/>
          </w:tcPr>
          <w:p w14:paraId="731E0000">
            <w:pPr>
              <w:rPr>
                <w:sz w:val="20"/>
              </w:rPr>
            </w:pPr>
            <w:r>
              <w:rPr>
                <w:sz w:val="20"/>
              </w:rPr>
              <w:t>000</w:t>
            </w:r>
          </w:p>
        </w:tc>
        <w:tc>
          <w:tcPr>
            <w:tcW w:type="dxa" w:w="1434"/>
            <w:shd w:fill="auto" w:val="clear"/>
          </w:tcPr>
          <w:p w14:paraId="741E0000">
            <w:pPr>
              <w:ind/>
              <w:jc w:val="right"/>
              <w:rPr>
                <w:sz w:val="20"/>
              </w:rPr>
            </w:pPr>
            <w:r>
              <w:rPr>
                <w:sz w:val="20"/>
              </w:rPr>
              <w:t>2 600,00</w:t>
            </w:r>
          </w:p>
        </w:tc>
      </w:tr>
      <w:tr>
        <w:trPr>
          <w:trHeight w:hRule="atLeast" w:val="20"/>
        </w:trPr>
        <w:tc>
          <w:tcPr>
            <w:tcW w:type="dxa" w:w="4678"/>
            <w:shd w:fill="auto" w:val="clear"/>
          </w:tcPr>
          <w:p w14:paraId="751E0000">
            <w:pPr>
              <w:rPr>
                <w:sz w:val="20"/>
              </w:rPr>
            </w:pPr>
            <w:r>
              <w:rPr>
                <w:sz w:val="20"/>
              </w:rPr>
              <w:t>Основное мероприятие «Предоставление мер социальной поддержки отдельным категориям граждан»</w:t>
            </w:r>
          </w:p>
        </w:tc>
        <w:tc>
          <w:tcPr>
            <w:tcW w:type="dxa" w:w="567"/>
            <w:shd w:fill="auto" w:val="clear"/>
          </w:tcPr>
          <w:p w14:paraId="761E0000">
            <w:pPr>
              <w:rPr>
                <w:sz w:val="20"/>
              </w:rPr>
            </w:pPr>
            <w:r>
              <w:rPr>
                <w:sz w:val="20"/>
              </w:rPr>
              <w:t>609</w:t>
            </w:r>
          </w:p>
        </w:tc>
        <w:tc>
          <w:tcPr>
            <w:tcW w:type="dxa" w:w="426"/>
            <w:shd w:fill="auto" w:val="clear"/>
          </w:tcPr>
          <w:p w14:paraId="771E0000">
            <w:pPr>
              <w:rPr>
                <w:sz w:val="20"/>
              </w:rPr>
            </w:pPr>
            <w:r>
              <w:rPr>
                <w:sz w:val="20"/>
              </w:rPr>
              <w:t>10</w:t>
            </w:r>
          </w:p>
        </w:tc>
        <w:tc>
          <w:tcPr>
            <w:tcW w:type="dxa" w:w="425"/>
            <w:shd w:fill="auto" w:val="clear"/>
          </w:tcPr>
          <w:p w14:paraId="781E0000">
            <w:pPr>
              <w:rPr>
                <w:sz w:val="20"/>
              </w:rPr>
            </w:pPr>
            <w:r>
              <w:rPr>
                <w:sz w:val="20"/>
              </w:rPr>
              <w:t>06</w:t>
            </w:r>
          </w:p>
        </w:tc>
        <w:tc>
          <w:tcPr>
            <w:tcW w:type="dxa" w:w="1559"/>
            <w:shd w:fill="auto" w:val="clear"/>
          </w:tcPr>
          <w:p w14:paraId="791E0000">
            <w:pPr>
              <w:rPr>
                <w:sz w:val="20"/>
              </w:rPr>
            </w:pPr>
            <w:r>
              <w:rPr>
                <w:sz w:val="20"/>
              </w:rPr>
              <w:t xml:space="preserve">03 1 01 00000 </w:t>
            </w:r>
          </w:p>
        </w:tc>
        <w:tc>
          <w:tcPr>
            <w:tcW w:type="dxa" w:w="567"/>
            <w:shd w:fill="auto" w:val="clear"/>
          </w:tcPr>
          <w:p w14:paraId="7A1E0000">
            <w:pPr>
              <w:rPr>
                <w:sz w:val="20"/>
              </w:rPr>
            </w:pPr>
            <w:r>
              <w:rPr>
                <w:sz w:val="20"/>
              </w:rPr>
              <w:t>000</w:t>
            </w:r>
          </w:p>
        </w:tc>
        <w:tc>
          <w:tcPr>
            <w:tcW w:type="dxa" w:w="1434"/>
            <w:shd w:fill="auto" w:val="clear"/>
          </w:tcPr>
          <w:p w14:paraId="7B1E0000">
            <w:pPr>
              <w:ind/>
              <w:jc w:val="right"/>
              <w:rPr>
                <w:sz w:val="20"/>
              </w:rPr>
            </w:pPr>
            <w:r>
              <w:rPr>
                <w:sz w:val="20"/>
              </w:rPr>
              <w:t>2 600,00</w:t>
            </w:r>
          </w:p>
        </w:tc>
      </w:tr>
      <w:tr>
        <w:trPr>
          <w:trHeight w:hRule="atLeast" w:val="20"/>
        </w:trPr>
        <w:tc>
          <w:tcPr>
            <w:tcW w:type="dxa" w:w="4678"/>
            <w:shd w:fill="auto" w:val="clear"/>
          </w:tcPr>
          <w:p w14:paraId="7C1E0000">
            <w:pPr>
              <w:rPr>
                <w:sz w:val="20"/>
              </w:rPr>
            </w:pPr>
            <w:r>
              <w:rPr>
                <w:sz w:val="20"/>
              </w:rPr>
              <w:t xml:space="preserve">Выплата </w:t>
            </w:r>
            <w:r>
              <w:rPr>
                <w:sz w:val="20"/>
              </w:rPr>
              <w:t>компенсации  расходов</w:t>
            </w:r>
            <w:r>
              <w:rPr>
                <w:sz w:val="20"/>
              </w:rPr>
              <w:t xml:space="preserve"> на оплату жилых помещений и коммунальных услуг отдельным категориям граждан</w:t>
            </w:r>
          </w:p>
        </w:tc>
        <w:tc>
          <w:tcPr>
            <w:tcW w:type="dxa" w:w="567"/>
            <w:shd w:fill="auto" w:val="clear"/>
          </w:tcPr>
          <w:p w14:paraId="7D1E0000">
            <w:pPr>
              <w:rPr>
                <w:sz w:val="20"/>
              </w:rPr>
            </w:pPr>
            <w:r>
              <w:rPr>
                <w:sz w:val="20"/>
              </w:rPr>
              <w:t>609</w:t>
            </w:r>
          </w:p>
        </w:tc>
        <w:tc>
          <w:tcPr>
            <w:tcW w:type="dxa" w:w="426"/>
            <w:shd w:fill="auto" w:val="clear"/>
          </w:tcPr>
          <w:p w14:paraId="7E1E0000">
            <w:pPr>
              <w:rPr>
                <w:sz w:val="20"/>
              </w:rPr>
            </w:pPr>
            <w:r>
              <w:rPr>
                <w:sz w:val="20"/>
              </w:rPr>
              <w:t>10</w:t>
            </w:r>
          </w:p>
        </w:tc>
        <w:tc>
          <w:tcPr>
            <w:tcW w:type="dxa" w:w="425"/>
            <w:shd w:fill="auto" w:val="clear"/>
          </w:tcPr>
          <w:p w14:paraId="7F1E0000">
            <w:pPr>
              <w:rPr>
                <w:sz w:val="20"/>
              </w:rPr>
            </w:pPr>
            <w:r>
              <w:rPr>
                <w:sz w:val="20"/>
              </w:rPr>
              <w:t>06</w:t>
            </w:r>
          </w:p>
        </w:tc>
        <w:tc>
          <w:tcPr>
            <w:tcW w:type="dxa" w:w="1559"/>
            <w:shd w:fill="auto" w:val="clear"/>
          </w:tcPr>
          <w:p w14:paraId="801E0000">
            <w:pPr>
              <w:rPr>
                <w:sz w:val="20"/>
              </w:rPr>
            </w:pPr>
            <w:r>
              <w:rPr>
                <w:sz w:val="20"/>
              </w:rPr>
              <w:t>03 1 01 52500</w:t>
            </w:r>
          </w:p>
        </w:tc>
        <w:tc>
          <w:tcPr>
            <w:tcW w:type="dxa" w:w="567"/>
            <w:shd w:fill="auto" w:val="clear"/>
          </w:tcPr>
          <w:p w14:paraId="811E0000">
            <w:pPr>
              <w:rPr>
                <w:sz w:val="20"/>
              </w:rPr>
            </w:pPr>
            <w:r>
              <w:rPr>
                <w:sz w:val="20"/>
              </w:rPr>
              <w:t>000</w:t>
            </w:r>
          </w:p>
        </w:tc>
        <w:tc>
          <w:tcPr>
            <w:tcW w:type="dxa" w:w="1434"/>
            <w:shd w:fill="auto" w:val="clear"/>
          </w:tcPr>
          <w:p w14:paraId="821E0000">
            <w:pPr>
              <w:ind/>
              <w:jc w:val="right"/>
              <w:rPr>
                <w:sz w:val="20"/>
              </w:rPr>
            </w:pPr>
            <w:r>
              <w:rPr>
                <w:sz w:val="20"/>
              </w:rPr>
              <w:t>2 600,00</w:t>
            </w:r>
          </w:p>
        </w:tc>
      </w:tr>
      <w:tr>
        <w:trPr>
          <w:trHeight w:hRule="atLeast" w:val="20"/>
        </w:trPr>
        <w:tc>
          <w:tcPr>
            <w:tcW w:type="dxa" w:w="4678"/>
            <w:shd w:fill="auto" w:val="clear"/>
          </w:tcPr>
          <w:p w14:paraId="831E0000">
            <w:pPr>
              <w:rPr>
                <w:sz w:val="20"/>
              </w:rPr>
            </w:pPr>
            <w:r>
              <w:rPr>
                <w:sz w:val="20"/>
              </w:rPr>
              <w:t>Расходы на выплаты персоналу государственных (муниципальных) органов</w:t>
            </w:r>
          </w:p>
        </w:tc>
        <w:tc>
          <w:tcPr>
            <w:tcW w:type="dxa" w:w="567"/>
            <w:shd w:fill="auto" w:val="clear"/>
          </w:tcPr>
          <w:p w14:paraId="841E0000">
            <w:pPr>
              <w:rPr>
                <w:sz w:val="20"/>
              </w:rPr>
            </w:pPr>
            <w:r>
              <w:rPr>
                <w:sz w:val="20"/>
              </w:rPr>
              <w:t>609</w:t>
            </w:r>
          </w:p>
        </w:tc>
        <w:tc>
          <w:tcPr>
            <w:tcW w:type="dxa" w:w="426"/>
            <w:shd w:fill="auto" w:val="clear"/>
          </w:tcPr>
          <w:p w14:paraId="851E0000">
            <w:pPr>
              <w:rPr>
                <w:sz w:val="20"/>
              </w:rPr>
            </w:pPr>
            <w:r>
              <w:rPr>
                <w:sz w:val="20"/>
              </w:rPr>
              <w:t>10</w:t>
            </w:r>
          </w:p>
        </w:tc>
        <w:tc>
          <w:tcPr>
            <w:tcW w:type="dxa" w:w="425"/>
            <w:shd w:fill="auto" w:val="clear"/>
          </w:tcPr>
          <w:p w14:paraId="861E0000">
            <w:pPr>
              <w:rPr>
                <w:sz w:val="20"/>
              </w:rPr>
            </w:pPr>
            <w:r>
              <w:rPr>
                <w:sz w:val="20"/>
              </w:rPr>
              <w:t>06</w:t>
            </w:r>
          </w:p>
        </w:tc>
        <w:tc>
          <w:tcPr>
            <w:tcW w:type="dxa" w:w="1559"/>
            <w:shd w:fill="auto" w:val="clear"/>
          </w:tcPr>
          <w:p w14:paraId="871E0000">
            <w:pPr>
              <w:rPr>
                <w:sz w:val="20"/>
              </w:rPr>
            </w:pPr>
            <w:r>
              <w:rPr>
                <w:sz w:val="20"/>
              </w:rPr>
              <w:t>03 1 01 52500</w:t>
            </w:r>
          </w:p>
        </w:tc>
        <w:tc>
          <w:tcPr>
            <w:tcW w:type="dxa" w:w="567"/>
            <w:shd w:fill="auto" w:val="clear"/>
          </w:tcPr>
          <w:p w14:paraId="881E0000">
            <w:pPr>
              <w:rPr>
                <w:sz w:val="20"/>
              </w:rPr>
            </w:pPr>
            <w:r>
              <w:rPr>
                <w:sz w:val="20"/>
              </w:rPr>
              <w:t>120</w:t>
            </w:r>
          </w:p>
        </w:tc>
        <w:tc>
          <w:tcPr>
            <w:tcW w:type="dxa" w:w="1434"/>
            <w:shd w:fill="auto" w:val="clear"/>
          </w:tcPr>
          <w:p w14:paraId="891E0000">
            <w:pPr>
              <w:ind/>
              <w:jc w:val="right"/>
              <w:rPr>
                <w:sz w:val="20"/>
              </w:rPr>
            </w:pPr>
            <w:r>
              <w:rPr>
                <w:sz w:val="20"/>
              </w:rPr>
              <w:t>2 600,00</w:t>
            </w:r>
          </w:p>
        </w:tc>
      </w:tr>
      <w:tr>
        <w:trPr>
          <w:trHeight w:hRule="atLeast" w:val="20"/>
        </w:trPr>
        <w:tc>
          <w:tcPr>
            <w:tcW w:type="dxa" w:w="4678"/>
            <w:shd w:fill="auto" w:val="clear"/>
          </w:tcPr>
          <w:p w14:paraId="8A1E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567"/>
            <w:shd w:fill="auto" w:val="clear"/>
          </w:tcPr>
          <w:p w14:paraId="8B1E0000">
            <w:pPr>
              <w:rPr>
                <w:sz w:val="20"/>
              </w:rPr>
            </w:pPr>
            <w:r>
              <w:rPr>
                <w:sz w:val="20"/>
              </w:rPr>
              <w:t>609</w:t>
            </w:r>
          </w:p>
        </w:tc>
        <w:tc>
          <w:tcPr>
            <w:tcW w:type="dxa" w:w="426"/>
            <w:shd w:fill="auto" w:val="clear"/>
          </w:tcPr>
          <w:p w14:paraId="8C1E0000">
            <w:pPr>
              <w:rPr>
                <w:sz w:val="20"/>
              </w:rPr>
            </w:pPr>
            <w:r>
              <w:rPr>
                <w:sz w:val="20"/>
              </w:rPr>
              <w:t>10</w:t>
            </w:r>
          </w:p>
        </w:tc>
        <w:tc>
          <w:tcPr>
            <w:tcW w:type="dxa" w:w="425"/>
            <w:shd w:fill="auto" w:val="clear"/>
          </w:tcPr>
          <w:p w14:paraId="8D1E0000">
            <w:pPr>
              <w:rPr>
                <w:sz w:val="20"/>
              </w:rPr>
            </w:pPr>
            <w:r>
              <w:rPr>
                <w:sz w:val="20"/>
              </w:rPr>
              <w:t>06</w:t>
            </w:r>
          </w:p>
        </w:tc>
        <w:tc>
          <w:tcPr>
            <w:tcW w:type="dxa" w:w="1559"/>
            <w:shd w:fill="auto" w:val="clear"/>
          </w:tcPr>
          <w:p w14:paraId="8E1E0000">
            <w:pPr>
              <w:rPr>
                <w:sz w:val="20"/>
              </w:rPr>
            </w:pPr>
            <w:r>
              <w:rPr>
                <w:sz w:val="20"/>
              </w:rPr>
              <w:t>03 2 00 00000</w:t>
            </w:r>
          </w:p>
        </w:tc>
        <w:tc>
          <w:tcPr>
            <w:tcW w:type="dxa" w:w="567"/>
            <w:shd w:fill="auto" w:val="clear"/>
          </w:tcPr>
          <w:p w14:paraId="8F1E0000">
            <w:pPr>
              <w:rPr>
                <w:sz w:val="20"/>
              </w:rPr>
            </w:pPr>
            <w:r>
              <w:rPr>
                <w:sz w:val="20"/>
              </w:rPr>
              <w:t>000</w:t>
            </w:r>
          </w:p>
        </w:tc>
        <w:tc>
          <w:tcPr>
            <w:tcW w:type="dxa" w:w="1434"/>
            <w:shd w:fill="auto" w:val="clear"/>
          </w:tcPr>
          <w:p w14:paraId="901E0000">
            <w:pPr>
              <w:ind/>
              <w:jc w:val="right"/>
              <w:rPr>
                <w:sz w:val="20"/>
              </w:rPr>
            </w:pPr>
            <w:r>
              <w:rPr>
                <w:sz w:val="20"/>
              </w:rPr>
              <w:t>1 232,51</w:t>
            </w:r>
          </w:p>
        </w:tc>
      </w:tr>
      <w:tr>
        <w:trPr>
          <w:trHeight w:hRule="atLeast" w:val="20"/>
        </w:trPr>
        <w:tc>
          <w:tcPr>
            <w:tcW w:type="dxa" w:w="4678"/>
            <w:shd w:fill="auto" w:val="clear"/>
          </w:tcPr>
          <w:p w14:paraId="911E0000">
            <w:pPr>
              <w:rPr>
                <w:sz w:val="20"/>
              </w:rPr>
            </w:pPr>
            <w:r>
              <w:rPr>
                <w:sz w:val="20"/>
              </w:rPr>
              <w:t>Основное мероприятие «Поддержка социально ориентированных некоммерческих организаций»</w:t>
            </w:r>
          </w:p>
        </w:tc>
        <w:tc>
          <w:tcPr>
            <w:tcW w:type="dxa" w:w="567"/>
            <w:shd w:fill="auto" w:val="clear"/>
          </w:tcPr>
          <w:p w14:paraId="921E0000">
            <w:pPr>
              <w:rPr>
                <w:sz w:val="20"/>
              </w:rPr>
            </w:pPr>
            <w:r>
              <w:rPr>
                <w:sz w:val="20"/>
              </w:rPr>
              <w:t>609</w:t>
            </w:r>
          </w:p>
        </w:tc>
        <w:tc>
          <w:tcPr>
            <w:tcW w:type="dxa" w:w="426"/>
            <w:shd w:fill="auto" w:val="clear"/>
          </w:tcPr>
          <w:p w14:paraId="931E0000">
            <w:pPr>
              <w:rPr>
                <w:sz w:val="20"/>
              </w:rPr>
            </w:pPr>
            <w:r>
              <w:rPr>
                <w:sz w:val="20"/>
              </w:rPr>
              <w:t>10</w:t>
            </w:r>
          </w:p>
        </w:tc>
        <w:tc>
          <w:tcPr>
            <w:tcW w:type="dxa" w:w="425"/>
            <w:shd w:fill="auto" w:val="clear"/>
          </w:tcPr>
          <w:p w14:paraId="941E0000">
            <w:pPr>
              <w:rPr>
                <w:sz w:val="20"/>
              </w:rPr>
            </w:pPr>
            <w:r>
              <w:rPr>
                <w:sz w:val="20"/>
              </w:rPr>
              <w:t>06</w:t>
            </w:r>
          </w:p>
        </w:tc>
        <w:tc>
          <w:tcPr>
            <w:tcW w:type="dxa" w:w="1559"/>
            <w:shd w:fill="auto" w:val="clear"/>
          </w:tcPr>
          <w:p w14:paraId="951E0000">
            <w:pPr>
              <w:rPr>
                <w:sz w:val="20"/>
              </w:rPr>
            </w:pPr>
            <w:r>
              <w:rPr>
                <w:sz w:val="20"/>
              </w:rPr>
              <w:t>03 2 07 00000</w:t>
            </w:r>
          </w:p>
        </w:tc>
        <w:tc>
          <w:tcPr>
            <w:tcW w:type="dxa" w:w="567"/>
            <w:shd w:fill="auto" w:val="clear"/>
          </w:tcPr>
          <w:p w14:paraId="961E0000">
            <w:pPr>
              <w:rPr>
                <w:sz w:val="20"/>
              </w:rPr>
            </w:pPr>
            <w:r>
              <w:rPr>
                <w:sz w:val="20"/>
              </w:rPr>
              <w:t>000</w:t>
            </w:r>
          </w:p>
        </w:tc>
        <w:tc>
          <w:tcPr>
            <w:tcW w:type="dxa" w:w="1434"/>
            <w:shd w:fill="auto" w:val="clear"/>
          </w:tcPr>
          <w:p w14:paraId="971E0000">
            <w:pPr>
              <w:ind/>
              <w:jc w:val="right"/>
              <w:rPr>
                <w:sz w:val="20"/>
              </w:rPr>
            </w:pPr>
            <w:r>
              <w:rPr>
                <w:sz w:val="20"/>
              </w:rPr>
              <w:t>1 232,51</w:t>
            </w:r>
          </w:p>
        </w:tc>
      </w:tr>
      <w:tr>
        <w:trPr>
          <w:trHeight w:hRule="atLeast" w:val="20"/>
        </w:trPr>
        <w:tc>
          <w:tcPr>
            <w:tcW w:type="dxa" w:w="4678"/>
            <w:shd w:fill="auto" w:val="clear"/>
          </w:tcPr>
          <w:p w14:paraId="981E0000">
            <w:pPr>
              <w:rPr>
                <w:sz w:val="20"/>
              </w:rPr>
            </w:pPr>
            <w:r>
              <w:rPr>
                <w:sz w:val="20"/>
              </w:rPr>
              <w:t>Субсидии на поддержку социально ориентированных некоммерческих организаций</w:t>
            </w:r>
          </w:p>
        </w:tc>
        <w:tc>
          <w:tcPr>
            <w:tcW w:type="dxa" w:w="567"/>
            <w:shd w:fill="auto" w:val="clear"/>
          </w:tcPr>
          <w:p w14:paraId="991E0000">
            <w:pPr>
              <w:rPr>
                <w:sz w:val="20"/>
              </w:rPr>
            </w:pPr>
            <w:r>
              <w:rPr>
                <w:sz w:val="20"/>
              </w:rPr>
              <w:t>609</w:t>
            </w:r>
          </w:p>
        </w:tc>
        <w:tc>
          <w:tcPr>
            <w:tcW w:type="dxa" w:w="426"/>
            <w:shd w:fill="auto" w:val="clear"/>
          </w:tcPr>
          <w:p w14:paraId="9A1E0000">
            <w:pPr>
              <w:rPr>
                <w:sz w:val="20"/>
              </w:rPr>
            </w:pPr>
            <w:r>
              <w:rPr>
                <w:sz w:val="20"/>
              </w:rPr>
              <w:t>10</w:t>
            </w:r>
          </w:p>
        </w:tc>
        <w:tc>
          <w:tcPr>
            <w:tcW w:type="dxa" w:w="425"/>
            <w:shd w:fill="auto" w:val="clear"/>
          </w:tcPr>
          <w:p w14:paraId="9B1E0000">
            <w:pPr>
              <w:rPr>
                <w:sz w:val="20"/>
              </w:rPr>
            </w:pPr>
            <w:r>
              <w:rPr>
                <w:sz w:val="20"/>
              </w:rPr>
              <w:t>06</w:t>
            </w:r>
          </w:p>
        </w:tc>
        <w:tc>
          <w:tcPr>
            <w:tcW w:type="dxa" w:w="1559"/>
            <w:shd w:fill="auto" w:val="clear"/>
          </w:tcPr>
          <w:p w14:paraId="9C1E0000">
            <w:pPr>
              <w:rPr>
                <w:sz w:val="20"/>
              </w:rPr>
            </w:pPr>
            <w:r>
              <w:rPr>
                <w:sz w:val="20"/>
              </w:rPr>
              <w:t>03 2 07 60040</w:t>
            </w:r>
          </w:p>
        </w:tc>
        <w:tc>
          <w:tcPr>
            <w:tcW w:type="dxa" w:w="567"/>
            <w:shd w:fill="auto" w:val="clear"/>
          </w:tcPr>
          <w:p w14:paraId="9D1E0000">
            <w:pPr>
              <w:rPr>
                <w:sz w:val="20"/>
              </w:rPr>
            </w:pPr>
            <w:r>
              <w:rPr>
                <w:sz w:val="20"/>
              </w:rPr>
              <w:t>000</w:t>
            </w:r>
          </w:p>
        </w:tc>
        <w:tc>
          <w:tcPr>
            <w:tcW w:type="dxa" w:w="1434"/>
            <w:shd w:fill="auto" w:val="clear"/>
          </w:tcPr>
          <w:p w14:paraId="9E1E0000">
            <w:pPr>
              <w:ind/>
              <w:jc w:val="right"/>
              <w:rPr>
                <w:sz w:val="20"/>
              </w:rPr>
            </w:pPr>
            <w:r>
              <w:rPr>
                <w:sz w:val="20"/>
              </w:rPr>
              <w:t>1 232,51</w:t>
            </w:r>
          </w:p>
        </w:tc>
      </w:tr>
      <w:tr>
        <w:trPr>
          <w:trHeight w:hRule="atLeast" w:val="20"/>
        </w:trPr>
        <w:tc>
          <w:tcPr>
            <w:tcW w:type="dxa" w:w="4678"/>
            <w:shd w:fill="auto" w:val="clear"/>
          </w:tcPr>
          <w:p w14:paraId="9F1E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A01E0000">
            <w:pPr>
              <w:rPr>
                <w:sz w:val="20"/>
              </w:rPr>
            </w:pPr>
            <w:r>
              <w:rPr>
                <w:sz w:val="20"/>
              </w:rPr>
              <w:t>609</w:t>
            </w:r>
          </w:p>
        </w:tc>
        <w:tc>
          <w:tcPr>
            <w:tcW w:type="dxa" w:w="426"/>
            <w:shd w:fill="auto" w:val="clear"/>
          </w:tcPr>
          <w:p w14:paraId="A11E0000">
            <w:pPr>
              <w:rPr>
                <w:sz w:val="20"/>
              </w:rPr>
            </w:pPr>
            <w:r>
              <w:rPr>
                <w:sz w:val="20"/>
              </w:rPr>
              <w:t>10</w:t>
            </w:r>
          </w:p>
        </w:tc>
        <w:tc>
          <w:tcPr>
            <w:tcW w:type="dxa" w:w="425"/>
            <w:shd w:fill="auto" w:val="clear"/>
          </w:tcPr>
          <w:p w14:paraId="A21E0000">
            <w:pPr>
              <w:rPr>
                <w:sz w:val="20"/>
              </w:rPr>
            </w:pPr>
            <w:r>
              <w:rPr>
                <w:sz w:val="20"/>
              </w:rPr>
              <w:t>06</w:t>
            </w:r>
          </w:p>
        </w:tc>
        <w:tc>
          <w:tcPr>
            <w:tcW w:type="dxa" w:w="1559"/>
            <w:shd w:fill="auto" w:val="clear"/>
          </w:tcPr>
          <w:p w14:paraId="A31E0000">
            <w:pPr>
              <w:rPr>
                <w:sz w:val="20"/>
              </w:rPr>
            </w:pPr>
            <w:r>
              <w:rPr>
                <w:sz w:val="20"/>
              </w:rPr>
              <w:t>03 2 07 60040</w:t>
            </w:r>
          </w:p>
        </w:tc>
        <w:tc>
          <w:tcPr>
            <w:tcW w:type="dxa" w:w="567"/>
            <w:shd w:fill="auto" w:val="clear"/>
          </w:tcPr>
          <w:p w14:paraId="A41E0000">
            <w:pPr>
              <w:rPr>
                <w:sz w:val="20"/>
              </w:rPr>
            </w:pPr>
            <w:r>
              <w:rPr>
                <w:sz w:val="20"/>
              </w:rPr>
              <w:t>630</w:t>
            </w:r>
          </w:p>
        </w:tc>
        <w:tc>
          <w:tcPr>
            <w:tcW w:type="dxa" w:w="1434"/>
            <w:shd w:fill="auto" w:val="clear"/>
          </w:tcPr>
          <w:p w14:paraId="A51E0000">
            <w:pPr>
              <w:ind/>
              <w:jc w:val="right"/>
              <w:rPr>
                <w:sz w:val="20"/>
              </w:rPr>
            </w:pPr>
            <w:r>
              <w:rPr>
                <w:sz w:val="20"/>
              </w:rPr>
              <w:t>1 232,51</w:t>
            </w:r>
          </w:p>
        </w:tc>
      </w:tr>
      <w:tr>
        <w:trPr>
          <w:trHeight w:hRule="atLeast" w:val="20"/>
        </w:trPr>
        <w:tc>
          <w:tcPr>
            <w:tcW w:type="dxa" w:w="4678"/>
            <w:shd w:fill="auto" w:val="clear"/>
          </w:tcPr>
          <w:p w14:paraId="A61E0000">
            <w:pPr>
              <w:rPr>
                <w:sz w:val="20"/>
              </w:rPr>
            </w:pPr>
            <w:r>
              <w:rPr>
                <w:sz w:val="20"/>
              </w:rPr>
              <w:t>Подпрограмма «Доступная среда»</w:t>
            </w:r>
          </w:p>
        </w:tc>
        <w:tc>
          <w:tcPr>
            <w:tcW w:type="dxa" w:w="567"/>
            <w:shd w:fill="auto" w:val="clear"/>
          </w:tcPr>
          <w:p w14:paraId="A71E0000">
            <w:pPr>
              <w:rPr>
                <w:sz w:val="20"/>
              </w:rPr>
            </w:pPr>
            <w:r>
              <w:rPr>
                <w:sz w:val="20"/>
              </w:rPr>
              <w:t>609</w:t>
            </w:r>
          </w:p>
        </w:tc>
        <w:tc>
          <w:tcPr>
            <w:tcW w:type="dxa" w:w="426"/>
            <w:shd w:fill="auto" w:val="clear"/>
          </w:tcPr>
          <w:p w14:paraId="A81E0000">
            <w:pPr>
              <w:rPr>
                <w:sz w:val="20"/>
              </w:rPr>
            </w:pPr>
            <w:r>
              <w:rPr>
                <w:sz w:val="20"/>
              </w:rPr>
              <w:t>10</w:t>
            </w:r>
          </w:p>
        </w:tc>
        <w:tc>
          <w:tcPr>
            <w:tcW w:type="dxa" w:w="425"/>
            <w:shd w:fill="auto" w:val="clear"/>
          </w:tcPr>
          <w:p w14:paraId="A91E0000">
            <w:pPr>
              <w:rPr>
                <w:sz w:val="20"/>
              </w:rPr>
            </w:pPr>
            <w:r>
              <w:rPr>
                <w:sz w:val="20"/>
              </w:rPr>
              <w:t>06</w:t>
            </w:r>
          </w:p>
        </w:tc>
        <w:tc>
          <w:tcPr>
            <w:tcW w:type="dxa" w:w="1559"/>
            <w:shd w:fill="auto" w:val="clear"/>
          </w:tcPr>
          <w:p w14:paraId="AA1E0000">
            <w:pPr>
              <w:rPr>
                <w:sz w:val="20"/>
              </w:rPr>
            </w:pPr>
            <w:r>
              <w:rPr>
                <w:sz w:val="20"/>
              </w:rPr>
              <w:t>03 3 00 00000</w:t>
            </w:r>
          </w:p>
        </w:tc>
        <w:tc>
          <w:tcPr>
            <w:tcW w:type="dxa" w:w="567"/>
            <w:shd w:fill="auto" w:val="clear"/>
          </w:tcPr>
          <w:p w14:paraId="AB1E0000">
            <w:pPr>
              <w:rPr>
                <w:sz w:val="20"/>
              </w:rPr>
            </w:pPr>
            <w:r>
              <w:rPr>
                <w:sz w:val="20"/>
              </w:rPr>
              <w:t>000</w:t>
            </w:r>
          </w:p>
        </w:tc>
        <w:tc>
          <w:tcPr>
            <w:tcW w:type="dxa" w:w="1434"/>
            <w:shd w:fill="auto" w:val="clear"/>
          </w:tcPr>
          <w:p w14:paraId="AC1E0000">
            <w:pPr>
              <w:ind/>
              <w:jc w:val="right"/>
              <w:rPr>
                <w:sz w:val="20"/>
              </w:rPr>
            </w:pPr>
            <w:r>
              <w:rPr>
                <w:sz w:val="20"/>
              </w:rPr>
              <w:t>1 864,51</w:t>
            </w:r>
          </w:p>
        </w:tc>
      </w:tr>
      <w:tr>
        <w:trPr>
          <w:trHeight w:hRule="atLeast" w:val="20"/>
        </w:trPr>
        <w:tc>
          <w:tcPr>
            <w:tcW w:type="dxa" w:w="4678"/>
            <w:shd w:fill="auto" w:val="clear"/>
          </w:tcPr>
          <w:p w14:paraId="AD1E0000">
            <w:pPr>
              <w:rPr>
                <w:sz w:val="20"/>
              </w:rPr>
            </w:pPr>
            <w:r>
              <w:rPr>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567"/>
            <w:shd w:fill="auto" w:val="clear"/>
          </w:tcPr>
          <w:p w14:paraId="AE1E0000">
            <w:pPr>
              <w:rPr>
                <w:sz w:val="20"/>
              </w:rPr>
            </w:pPr>
            <w:r>
              <w:rPr>
                <w:sz w:val="20"/>
              </w:rPr>
              <w:t>609</w:t>
            </w:r>
          </w:p>
        </w:tc>
        <w:tc>
          <w:tcPr>
            <w:tcW w:type="dxa" w:w="426"/>
            <w:shd w:fill="auto" w:val="clear"/>
          </w:tcPr>
          <w:p w14:paraId="AF1E0000">
            <w:pPr>
              <w:rPr>
                <w:sz w:val="20"/>
              </w:rPr>
            </w:pPr>
            <w:r>
              <w:rPr>
                <w:sz w:val="20"/>
              </w:rPr>
              <w:t>10</w:t>
            </w:r>
          </w:p>
        </w:tc>
        <w:tc>
          <w:tcPr>
            <w:tcW w:type="dxa" w:w="425"/>
            <w:shd w:fill="auto" w:val="clear"/>
          </w:tcPr>
          <w:p w14:paraId="B01E0000">
            <w:pPr>
              <w:rPr>
                <w:sz w:val="20"/>
              </w:rPr>
            </w:pPr>
            <w:r>
              <w:rPr>
                <w:sz w:val="20"/>
              </w:rPr>
              <w:t>06</w:t>
            </w:r>
          </w:p>
        </w:tc>
        <w:tc>
          <w:tcPr>
            <w:tcW w:type="dxa" w:w="1559"/>
            <w:shd w:fill="auto" w:val="clear"/>
          </w:tcPr>
          <w:p w14:paraId="B11E0000">
            <w:pPr>
              <w:rPr>
                <w:sz w:val="20"/>
              </w:rPr>
            </w:pPr>
            <w:r>
              <w:rPr>
                <w:sz w:val="20"/>
              </w:rPr>
              <w:t>03 3 01 00000</w:t>
            </w:r>
          </w:p>
        </w:tc>
        <w:tc>
          <w:tcPr>
            <w:tcW w:type="dxa" w:w="567"/>
            <w:shd w:fill="auto" w:val="clear"/>
          </w:tcPr>
          <w:p w14:paraId="B21E0000">
            <w:pPr>
              <w:rPr>
                <w:sz w:val="20"/>
              </w:rPr>
            </w:pPr>
            <w:r>
              <w:rPr>
                <w:sz w:val="20"/>
              </w:rPr>
              <w:t>000</w:t>
            </w:r>
          </w:p>
        </w:tc>
        <w:tc>
          <w:tcPr>
            <w:tcW w:type="dxa" w:w="1434"/>
            <w:shd w:fill="auto" w:val="clear"/>
          </w:tcPr>
          <w:p w14:paraId="B31E0000">
            <w:pPr>
              <w:ind/>
              <w:jc w:val="right"/>
              <w:rPr>
                <w:sz w:val="20"/>
              </w:rPr>
            </w:pPr>
            <w:r>
              <w:rPr>
                <w:sz w:val="20"/>
              </w:rPr>
              <w:t>131,81</w:t>
            </w:r>
          </w:p>
        </w:tc>
      </w:tr>
      <w:tr>
        <w:trPr>
          <w:trHeight w:hRule="atLeast" w:val="20"/>
        </w:trPr>
        <w:tc>
          <w:tcPr>
            <w:tcW w:type="dxa" w:w="4678"/>
            <w:shd w:fill="auto" w:val="clear"/>
          </w:tcPr>
          <w:p w14:paraId="B41E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B51E0000">
            <w:pPr>
              <w:rPr>
                <w:sz w:val="20"/>
              </w:rPr>
            </w:pPr>
            <w:r>
              <w:rPr>
                <w:sz w:val="20"/>
              </w:rPr>
              <w:t>609</w:t>
            </w:r>
          </w:p>
        </w:tc>
        <w:tc>
          <w:tcPr>
            <w:tcW w:type="dxa" w:w="426"/>
            <w:shd w:fill="auto" w:val="clear"/>
          </w:tcPr>
          <w:p w14:paraId="B61E0000">
            <w:pPr>
              <w:rPr>
                <w:sz w:val="20"/>
              </w:rPr>
            </w:pPr>
            <w:r>
              <w:rPr>
                <w:sz w:val="20"/>
              </w:rPr>
              <w:t>10</w:t>
            </w:r>
          </w:p>
        </w:tc>
        <w:tc>
          <w:tcPr>
            <w:tcW w:type="dxa" w:w="425"/>
            <w:shd w:fill="auto" w:val="clear"/>
          </w:tcPr>
          <w:p w14:paraId="B71E0000">
            <w:pPr>
              <w:rPr>
                <w:sz w:val="20"/>
              </w:rPr>
            </w:pPr>
            <w:r>
              <w:rPr>
                <w:sz w:val="20"/>
              </w:rPr>
              <w:t>06</w:t>
            </w:r>
          </w:p>
        </w:tc>
        <w:tc>
          <w:tcPr>
            <w:tcW w:type="dxa" w:w="1559"/>
            <w:shd w:fill="auto" w:val="clear"/>
          </w:tcPr>
          <w:p w14:paraId="B81E0000">
            <w:pPr>
              <w:rPr>
                <w:sz w:val="20"/>
              </w:rPr>
            </w:pPr>
            <w:r>
              <w:rPr>
                <w:sz w:val="20"/>
              </w:rPr>
              <w:t>03 3 01 20530</w:t>
            </w:r>
          </w:p>
        </w:tc>
        <w:tc>
          <w:tcPr>
            <w:tcW w:type="dxa" w:w="567"/>
            <w:shd w:fill="auto" w:val="clear"/>
          </w:tcPr>
          <w:p w14:paraId="B91E0000">
            <w:pPr>
              <w:rPr>
                <w:sz w:val="20"/>
              </w:rPr>
            </w:pPr>
            <w:r>
              <w:rPr>
                <w:sz w:val="20"/>
              </w:rPr>
              <w:t>000</w:t>
            </w:r>
          </w:p>
        </w:tc>
        <w:tc>
          <w:tcPr>
            <w:tcW w:type="dxa" w:w="1434"/>
            <w:shd w:fill="auto" w:val="clear"/>
          </w:tcPr>
          <w:p w14:paraId="BA1E0000">
            <w:pPr>
              <w:ind/>
              <w:jc w:val="right"/>
              <w:rPr>
                <w:sz w:val="20"/>
              </w:rPr>
            </w:pPr>
            <w:r>
              <w:rPr>
                <w:sz w:val="20"/>
              </w:rPr>
              <w:t>131,81</w:t>
            </w:r>
          </w:p>
        </w:tc>
      </w:tr>
      <w:tr>
        <w:trPr>
          <w:trHeight w:hRule="atLeast" w:val="20"/>
        </w:trPr>
        <w:tc>
          <w:tcPr>
            <w:tcW w:type="dxa" w:w="4678"/>
            <w:shd w:fill="auto" w:val="clear"/>
          </w:tcPr>
          <w:p w14:paraId="BB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C1E0000">
            <w:pPr>
              <w:rPr>
                <w:sz w:val="20"/>
              </w:rPr>
            </w:pPr>
            <w:r>
              <w:rPr>
                <w:sz w:val="20"/>
              </w:rPr>
              <w:t>609</w:t>
            </w:r>
          </w:p>
        </w:tc>
        <w:tc>
          <w:tcPr>
            <w:tcW w:type="dxa" w:w="426"/>
            <w:shd w:fill="auto" w:val="clear"/>
          </w:tcPr>
          <w:p w14:paraId="BD1E0000">
            <w:pPr>
              <w:rPr>
                <w:sz w:val="20"/>
              </w:rPr>
            </w:pPr>
            <w:r>
              <w:rPr>
                <w:sz w:val="20"/>
              </w:rPr>
              <w:t>10</w:t>
            </w:r>
          </w:p>
        </w:tc>
        <w:tc>
          <w:tcPr>
            <w:tcW w:type="dxa" w:w="425"/>
            <w:shd w:fill="auto" w:val="clear"/>
          </w:tcPr>
          <w:p w14:paraId="BE1E0000">
            <w:pPr>
              <w:rPr>
                <w:sz w:val="20"/>
              </w:rPr>
            </w:pPr>
            <w:r>
              <w:rPr>
                <w:sz w:val="20"/>
              </w:rPr>
              <w:t>06</w:t>
            </w:r>
          </w:p>
        </w:tc>
        <w:tc>
          <w:tcPr>
            <w:tcW w:type="dxa" w:w="1559"/>
            <w:shd w:fill="auto" w:val="clear"/>
          </w:tcPr>
          <w:p w14:paraId="BF1E0000">
            <w:pPr>
              <w:rPr>
                <w:sz w:val="20"/>
              </w:rPr>
            </w:pPr>
            <w:r>
              <w:rPr>
                <w:sz w:val="20"/>
              </w:rPr>
              <w:t>03 3 01 20530</w:t>
            </w:r>
          </w:p>
        </w:tc>
        <w:tc>
          <w:tcPr>
            <w:tcW w:type="dxa" w:w="567"/>
            <w:shd w:fill="auto" w:val="clear"/>
          </w:tcPr>
          <w:p w14:paraId="C01E0000">
            <w:pPr>
              <w:rPr>
                <w:sz w:val="20"/>
              </w:rPr>
            </w:pPr>
            <w:r>
              <w:rPr>
                <w:sz w:val="20"/>
              </w:rPr>
              <w:t>240</w:t>
            </w:r>
          </w:p>
        </w:tc>
        <w:tc>
          <w:tcPr>
            <w:tcW w:type="dxa" w:w="1434"/>
            <w:shd w:fill="auto" w:val="clear"/>
          </w:tcPr>
          <w:p w14:paraId="C11E0000">
            <w:pPr>
              <w:ind/>
              <w:jc w:val="right"/>
              <w:rPr>
                <w:sz w:val="20"/>
              </w:rPr>
            </w:pPr>
            <w:r>
              <w:rPr>
                <w:sz w:val="20"/>
              </w:rPr>
              <w:t>104,64</w:t>
            </w:r>
          </w:p>
        </w:tc>
      </w:tr>
      <w:tr>
        <w:trPr>
          <w:trHeight w:hRule="atLeast" w:val="20"/>
        </w:trPr>
        <w:tc>
          <w:tcPr>
            <w:tcW w:type="dxa" w:w="4678"/>
            <w:shd w:fill="auto" w:val="clear"/>
          </w:tcPr>
          <w:p w14:paraId="C21E0000">
            <w:pPr>
              <w:rPr>
                <w:sz w:val="20"/>
              </w:rPr>
            </w:pPr>
            <w:r>
              <w:rPr>
                <w:sz w:val="20"/>
              </w:rPr>
              <w:t>Уплата налогов, сборов и иных платежей</w:t>
            </w:r>
          </w:p>
        </w:tc>
        <w:tc>
          <w:tcPr>
            <w:tcW w:type="dxa" w:w="567"/>
            <w:shd w:fill="auto" w:val="clear"/>
          </w:tcPr>
          <w:p w14:paraId="C31E0000">
            <w:pPr>
              <w:rPr>
                <w:sz w:val="20"/>
              </w:rPr>
            </w:pPr>
            <w:r>
              <w:rPr>
                <w:sz w:val="20"/>
              </w:rPr>
              <w:t>609</w:t>
            </w:r>
          </w:p>
        </w:tc>
        <w:tc>
          <w:tcPr>
            <w:tcW w:type="dxa" w:w="426"/>
            <w:shd w:fill="auto" w:val="clear"/>
          </w:tcPr>
          <w:p w14:paraId="C41E0000">
            <w:pPr>
              <w:rPr>
                <w:sz w:val="20"/>
              </w:rPr>
            </w:pPr>
            <w:r>
              <w:rPr>
                <w:sz w:val="20"/>
              </w:rPr>
              <w:t>10</w:t>
            </w:r>
          </w:p>
        </w:tc>
        <w:tc>
          <w:tcPr>
            <w:tcW w:type="dxa" w:w="425"/>
            <w:shd w:fill="auto" w:val="clear"/>
          </w:tcPr>
          <w:p w14:paraId="C51E0000">
            <w:pPr>
              <w:rPr>
                <w:sz w:val="20"/>
              </w:rPr>
            </w:pPr>
            <w:r>
              <w:rPr>
                <w:sz w:val="20"/>
              </w:rPr>
              <w:t>06</w:t>
            </w:r>
          </w:p>
        </w:tc>
        <w:tc>
          <w:tcPr>
            <w:tcW w:type="dxa" w:w="1559"/>
            <w:shd w:fill="auto" w:val="clear"/>
          </w:tcPr>
          <w:p w14:paraId="C61E0000">
            <w:pPr>
              <w:rPr>
                <w:sz w:val="20"/>
              </w:rPr>
            </w:pPr>
            <w:r>
              <w:rPr>
                <w:sz w:val="20"/>
              </w:rPr>
              <w:t>03 3 01 20530</w:t>
            </w:r>
          </w:p>
        </w:tc>
        <w:tc>
          <w:tcPr>
            <w:tcW w:type="dxa" w:w="567"/>
            <w:shd w:fill="auto" w:val="clear"/>
          </w:tcPr>
          <w:p w14:paraId="C71E0000">
            <w:pPr>
              <w:rPr>
                <w:sz w:val="20"/>
              </w:rPr>
            </w:pPr>
            <w:r>
              <w:rPr>
                <w:sz w:val="20"/>
              </w:rPr>
              <w:t>850</w:t>
            </w:r>
          </w:p>
        </w:tc>
        <w:tc>
          <w:tcPr>
            <w:tcW w:type="dxa" w:w="1434"/>
            <w:shd w:fill="auto" w:val="clear"/>
          </w:tcPr>
          <w:p w14:paraId="C81E0000">
            <w:pPr>
              <w:ind/>
              <w:jc w:val="right"/>
              <w:rPr>
                <w:sz w:val="20"/>
              </w:rPr>
            </w:pPr>
            <w:r>
              <w:rPr>
                <w:sz w:val="20"/>
              </w:rPr>
              <w:t>27,17</w:t>
            </w:r>
          </w:p>
        </w:tc>
      </w:tr>
      <w:tr>
        <w:trPr>
          <w:trHeight w:hRule="atLeast" w:val="20"/>
        </w:trPr>
        <w:tc>
          <w:tcPr>
            <w:tcW w:type="dxa" w:w="4678"/>
            <w:shd w:fill="auto" w:val="clear"/>
          </w:tcPr>
          <w:p w14:paraId="C91E0000">
            <w:pPr>
              <w:rPr>
                <w:sz w:val="20"/>
              </w:rPr>
            </w:pPr>
            <w:r>
              <w:rPr>
                <w:sz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type="dxa" w:w="567"/>
            <w:shd w:fill="auto" w:val="clear"/>
          </w:tcPr>
          <w:p w14:paraId="CA1E0000">
            <w:pPr>
              <w:rPr>
                <w:sz w:val="20"/>
              </w:rPr>
            </w:pPr>
            <w:r>
              <w:rPr>
                <w:sz w:val="20"/>
              </w:rPr>
              <w:t>609</w:t>
            </w:r>
          </w:p>
        </w:tc>
        <w:tc>
          <w:tcPr>
            <w:tcW w:type="dxa" w:w="426"/>
            <w:shd w:fill="auto" w:val="clear"/>
          </w:tcPr>
          <w:p w14:paraId="CB1E0000">
            <w:pPr>
              <w:rPr>
                <w:sz w:val="20"/>
              </w:rPr>
            </w:pPr>
            <w:r>
              <w:rPr>
                <w:sz w:val="20"/>
              </w:rPr>
              <w:t>10</w:t>
            </w:r>
          </w:p>
        </w:tc>
        <w:tc>
          <w:tcPr>
            <w:tcW w:type="dxa" w:w="425"/>
            <w:shd w:fill="auto" w:val="clear"/>
          </w:tcPr>
          <w:p w14:paraId="CC1E0000">
            <w:pPr>
              <w:rPr>
                <w:sz w:val="20"/>
              </w:rPr>
            </w:pPr>
            <w:r>
              <w:rPr>
                <w:sz w:val="20"/>
              </w:rPr>
              <w:t>06</w:t>
            </w:r>
          </w:p>
        </w:tc>
        <w:tc>
          <w:tcPr>
            <w:tcW w:type="dxa" w:w="1559"/>
            <w:shd w:fill="auto" w:val="clear"/>
          </w:tcPr>
          <w:p w14:paraId="CD1E0000">
            <w:pPr>
              <w:rPr>
                <w:sz w:val="20"/>
              </w:rPr>
            </w:pPr>
            <w:r>
              <w:rPr>
                <w:sz w:val="20"/>
              </w:rPr>
              <w:t>03 3 02 00000</w:t>
            </w:r>
          </w:p>
        </w:tc>
        <w:tc>
          <w:tcPr>
            <w:tcW w:type="dxa" w:w="567"/>
            <w:shd w:fill="auto" w:val="clear"/>
          </w:tcPr>
          <w:p w14:paraId="CE1E0000">
            <w:pPr>
              <w:rPr>
                <w:sz w:val="20"/>
              </w:rPr>
            </w:pPr>
            <w:r>
              <w:rPr>
                <w:sz w:val="20"/>
              </w:rPr>
              <w:t>000</w:t>
            </w:r>
          </w:p>
        </w:tc>
        <w:tc>
          <w:tcPr>
            <w:tcW w:type="dxa" w:w="1434"/>
            <w:shd w:fill="auto" w:val="clear"/>
          </w:tcPr>
          <w:p w14:paraId="CF1E0000">
            <w:pPr>
              <w:ind/>
              <w:jc w:val="right"/>
              <w:rPr>
                <w:sz w:val="20"/>
              </w:rPr>
            </w:pPr>
            <w:r>
              <w:rPr>
                <w:sz w:val="20"/>
              </w:rPr>
              <w:t>1 732,70</w:t>
            </w:r>
          </w:p>
        </w:tc>
      </w:tr>
      <w:tr>
        <w:trPr>
          <w:trHeight w:hRule="atLeast" w:val="20"/>
        </w:trPr>
        <w:tc>
          <w:tcPr>
            <w:tcW w:type="dxa" w:w="4678"/>
            <w:shd w:fill="auto" w:val="clear"/>
          </w:tcPr>
          <w:p w14:paraId="D01E0000">
            <w:pPr>
              <w:rPr>
                <w:sz w:val="20"/>
              </w:rPr>
            </w:pPr>
            <w:r>
              <w:rPr>
                <w:sz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type="dxa" w:w="567"/>
            <w:shd w:fill="auto" w:val="clear"/>
          </w:tcPr>
          <w:p w14:paraId="D11E0000">
            <w:pPr>
              <w:rPr>
                <w:sz w:val="20"/>
              </w:rPr>
            </w:pPr>
            <w:r>
              <w:rPr>
                <w:sz w:val="20"/>
              </w:rPr>
              <w:t>609</w:t>
            </w:r>
          </w:p>
        </w:tc>
        <w:tc>
          <w:tcPr>
            <w:tcW w:type="dxa" w:w="426"/>
            <w:shd w:fill="auto" w:val="clear"/>
          </w:tcPr>
          <w:p w14:paraId="D21E0000">
            <w:pPr>
              <w:rPr>
                <w:sz w:val="20"/>
              </w:rPr>
            </w:pPr>
            <w:r>
              <w:rPr>
                <w:sz w:val="20"/>
              </w:rPr>
              <w:t>10</w:t>
            </w:r>
          </w:p>
        </w:tc>
        <w:tc>
          <w:tcPr>
            <w:tcW w:type="dxa" w:w="425"/>
            <w:shd w:fill="auto" w:val="clear"/>
          </w:tcPr>
          <w:p w14:paraId="D31E0000">
            <w:pPr>
              <w:rPr>
                <w:sz w:val="20"/>
              </w:rPr>
            </w:pPr>
            <w:r>
              <w:rPr>
                <w:sz w:val="20"/>
              </w:rPr>
              <w:t>06</w:t>
            </w:r>
          </w:p>
        </w:tc>
        <w:tc>
          <w:tcPr>
            <w:tcW w:type="dxa" w:w="1559"/>
            <w:shd w:fill="auto" w:val="clear"/>
          </w:tcPr>
          <w:p w14:paraId="D41E0000">
            <w:pPr>
              <w:rPr>
                <w:sz w:val="20"/>
              </w:rPr>
            </w:pPr>
            <w:r>
              <w:rPr>
                <w:sz w:val="20"/>
              </w:rPr>
              <w:t>03 3 02 21630</w:t>
            </w:r>
          </w:p>
        </w:tc>
        <w:tc>
          <w:tcPr>
            <w:tcW w:type="dxa" w:w="567"/>
            <w:shd w:fill="auto" w:val="clear"/>
          </w:tcPr>
          <w:p w14:paraId="D51E0000">
            <w:pPr>
              <w:rPr>
                <w:sz w:val="20"/>
              </w:rPr>
            </w:pPr>
            <w:r>
              <w:rPr>
                <w:sz w:val="20"/>
              </w:rPr>
              <w:t>000</w:t>
            </w:r>
          </w:p>
        </w:tc>
        <w:tc>
          <w:tcPr>
            <w:tcW w:type="dxa" w:w="1434"/>
            <w:shd w:fill="auto" w:val="clear"/>
          </w:tcPr>
          <w:p w14:paraId="D61E0000">
            <w:pPr>
              <w:ind/>
              <w:jc w:val="right"/>
              <w:rPr>
                <w:sz w:val="20"/>
              </w:rPr>
            </w:pPr>
            <w:r>
              <w:rPr>
                <w:sz w:val="20"/>
              </w:rPr>
              <w:t>1 732,70</w:t>
            </w:r>
          </w:p>
        </w:tc>
      </w:tr>
      <w:tr>
        <w:trPr>
          <w:trHeight w:hRule="atLeast" w:val="20"/>
        </w:trPr>
        <w:tc>
          <w:tcPr>
            <w:tcW w:type="dxa" w:w="4678"/>
            <w:shd w:fill="auto" w:val="clear"/>
          </w:tcPr>
          <w:p w14:paraId="D7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81E0000">
            <w:pPr>
              <w:rPr>
                <w:sz w:val="20"/>
              </w:rPr>
            </w:pPr>
            <w:r>
              <w:rPr>
                <w:sz w:val="20"/>
              </w:rPr>
              <w:t>609</w:t>
            </w:r>
          </w:p>
        </w:tc>
        <w:tc>
          <w:tcPr>
            <w:tcW w:type="dxa" w:w="426"/>
            <w:shd w:fill="auto" w:val="clear"/>
          </w:tcPr>
          <w:p w14:paraId="D91E0000">
            <w:pPr>
              <w:rPr>
                <w:sz w:val="20"/>
              </w:rPr>
            </w:pPr>
            <w:r>
              <w:rPr>
                <w:sz w:val="20"/>
              </w:rPr>
              <w:t>10</w:t>
            </w:r>
          </w:p>
        </w:tc>
        <w:tc>
          <w:tcPr>
            <w:tcW w:type="dxa" w:w="425"/>
            <w:shd w:fill="auto" w:val="clear"/>
          </w:tcPr>
          <w:p w14:paraId="DA1E0000">
            <w:pPr>
              <w:rPr>
                <w:sz w:val="20"/>
              </w:rPr>
            </w:pPr>
            <w:r>
              <w:rPr>
                <w:sz w:val="20"/>
              </w:rPr>
              <w:t>06</w:t>
            </w:r>
          </w:p>
        </w:tc>
        <w:tc>
          <w:tcPr>
            <w:tcW w:type="dxa" w:w="1559"/>
            <w:shd w:fill="auto" w:val="clear"/>
          </w:tcPr>
          <w:p w14:paraId="DB1E0000">
            <w:pPr>
              <w:rPr>
                <w:sz w:val="20"/>
              </w:rPr>
            </w:pPr>
            <w:r>
              <w:rPr>
                <w:sz w:val="20"/>
              </w:rPr>
              <w:t>03 3 02 21630</w:t>
            </w:r>
          </w:p>
        </w:tc>
        <w:tc>
          <w:tcPr>
            <w:tcW w:type="dxa" w:w="567"/>
            <w:shd w:fill="auto" w:val="clear"/>
          </w:tcPr>
          <w:p w14:paraId="DC1E0000">
            <w:pPr>
              <w:rPr>
                <w:sz w:val="20"/>
              </w:rPr>
            </w:pPr>
            <w:r>
              <w:rPr>
                <w:sz w:val="20"/>
              </w:rPr>
              <w:t>240</w:t>
            </w:r>
          </w:p>
        </w:tc>
        <w:tc>
          <w:tcPr>
            <w:tcW w:type="dxa" w:w="1434"/>
            <w:shd w:fill="auto" w:val="clear"/>
          </w:tcPr>
          <w:p w14:paraId="DD1E0000">
            <w:pPr>
              <w:ind/>
              <w:jc w:val="right"/>
              <w:rPr>
                <w:sz w:val="20"/>
              </w:rPr>
            </w:pPr>
            <w:r>
              <w:rPr>
                <w:sz w:val="20"/>
              </w:rPr>
              <w:t>1 732,70</w:t>
            </w:r>
          </w:p>
        </w:tc>
      </w:tr>
      <w:tr>
        <w:trPr>
          <w:trHeight w:hRule="atLeast" w:val="20"/>
        </w:trPr>
        <w:tc>
          <w:tcPr>
            <w:tcW w:type="dxa" w:w="4678"/>
            <w:shd w:fill="auto" w:val="clear"/>
          </w:tcPr>
          <w:p w14:paraId="DE1E0000">
            <w:pPr>
              <w:rPr>
                <w:sz w:val="20"/>
              </w:rPr>
            </w:pPr>
            <w:r>
              <w:rPr>
                <w:sz w:val="20"/>
              </w:rPr>
              <w:t>Обеспечение деятельности комитета труда и социальной защиты населения администрации города Ставрополя</w:t>
            </w:r>
          </w:p>
        </w:tc>
        <w:tc>
          <w:tcPr>
            <w:tcW w:type="dxa" w:w="567"/>
            <w:shd w:fill="auto" w:val="clear"/>
          </w:tcPr>
          <w:p w14:paraId="DF1E0000">
            <w:pPr>
              <w:rPr>
                <w:sz w:val="20"/>
              </w:rPr>
            </w:pPr>
            <w:r>
              <w:rPr>
                <w:sz w:val="20"/>
              </w:rPr>
              <w:t>609</w:t>
            </w:r>
          </w:p>
        </w:tc>
        <w:tc>
          <w:tcPr>
            <w:tcW w:type="dxa" w:w="426"/>
            <w:shd w:fill="auto" w:val="clear"/>
          </w:tcPr>
          <w:p w14:paraId="E01E0000">
            <w:pPr>
              <w:rPr>
                <w:sz w:val="20"/>
              </w:rPr>
            </w:pPr>
            <w:r>
              <w:rPr>
                <w:sz w:val="20"/>
              </w:rPr>
              <w:t>10</w:t>
            </w:r>
          </w:p>
        </w:tc>
        <w:tc>
          <w:tcPr>
            <w:tcW w:type="dxa" w:w="425"/>
            <w:shd w:fill="auto" w:val="clear"/>
          </w:tcPr>
          <w:p w14:paraId="E11E0000">
            <w:pPr>
              <w:rPr>
                <w:sz w:val="20"/>
              </w:rPr>
            </w:pPr>
            <w:r>
              <w:rPr>
                <w:sz w:val="20"/>
              </w:rPr>
              <w:t>06</w:t>
            </w:r>
          </w:p>
        </w:tc>
        <w:tc>
          <w:tcPr>
            <w:tcW w:type="dxa" w:w="1559"/>
            <w:shd w:fill="auto" w:val="clear"/>
          </w:tcPr>
          <w:p w14:paraId="E21E0000">
            <w:pPr>
              <w:rPr>
                <w:sz w:val="20"/>
              </w:rPr>
            </w:pPr>
            <w:r>
              <w:rPr>
                <w:sz w:val="20"/>
              </w:rPr>
              <w:t>77 0 00 00000</w:t>
            </w:r>
          </w:p>
        </w:tc>
        <w:tc>
          <w:tcPr>
            <w:tcW w:type="dxa" w:w="567"/>
            <w:shd w:fill="auto" w:val="clear"/>
          </w:tcPr>
          <w:p w14:paraId="E31E0000">
            <w:pPr>
              <w:rPr>
                <w:sz w:val="20"/>
              </w:rPr>
            </w:pPr>
            <w:r>
              <w:rPr>
                <w:sz w:val="20"/>
              </w:rPr>
              <w:t>000</w:t>
            </w:r>
          </w:p>
        </w:tc>
        <w:tc>
          <w:tcPr>
            <w:tcW w:type="dxa" w:w="1434"/>
            <w:shd w:fill="auto" w:val="clear"/>
          </w:tcPr>
          <w:p w14:paraId="E41E0000">
            <w:pPr>
              <w:ind/>
              <w:jc w:val="right"/>
              <w:rPr>
                <w:sz w:val="20"/>
              </w:rPr>
            </w:pPr>
            <w:r>
              <w:rPr>
                <w:sz w:val="20"/>
              </w:rPr>
              <w:t>97 981,45</w:t>
            </w:r>
          </w:p>
        </w:tc>
      </w:tr>
      <w:tr>
        <w:trPr>
          <w:trHeight w:hRule="atLeast" w:val="20"/>
        </w:trPr>
        <w:tc>
          <w:tcPr>
            <w:tcW w:type="dxa" w:w="4678"/>
            <w:shd w:fill="auto" w:val="clear"/>
          </w:tcPr>
          <w:p w14:paraId="E51E0000">
            <w:pPr>
              <w:rPr>
                <w:sz w:val="20"/>
              </w:rPr>
            </w:pPr>
            <w:r>
              <w:rPr>
                <w:sz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type="dxa" w:w="567"/>
            <w:shd w:fill="auto" w:val="clear"/>
          </w:tcPr>
          <w:p w14:paraId="E61E0000">
            <w:pPr>
              <w:rPr>
                <w:sz w:val="20"/>
              </w:rPr>
            </w:pPr>
            <w:r>
              <w:rPr>
                <w:sz w:val="20"/>
              </w:rPr>
              <w:t>609</w:t>
            </w:r>
          </w:p>
        </w:tc>
        <w:tc>
          <w:tcPr>
            <w:tcW w:type="dxa" w:w="426"/>
            <w:shd w:fill="auto" w:val="clear"/>
          </w:tcPr>
          <w:p w14:paraId="E71E0000">
            <w:pPr>
              <w:rPr>
                <w:sz w:val="20"/>
              </w:rPr>
            </w:pPr>
            <w:r>
              <w:rPr>
                <w:sz w:val="20"/>
              </w:rPr>
              <w:t>10</w:t>
            </w:r>
          </w:p>
        </w:tc>
        <w:tc>
          <w:tcPr>
            <w:tcW w:type="dxa" w:w="425"/>
            <w:shd w:fill="auto" w:val="clear"/>
          </w:tcPr>
          <w:p w14:paraId="E81E0000">
            <w:pPr>
              <w:rPr>
                <w:sz w:val="20"/>
              </w:rPr>
            </w:pPr>
            <w:r>
              <w:rPr>
                <w:sz w:val="20"/>
              </w:rPr>
              <w:t>06</w:t>
            </w:r>
          </w:p>
        </w:tc>
        <w:tc>
          <w:tcPr>
            <w:tcW w:type="dxa" w:w="1559"/>
            <w:shd w:fill="auto" w:val="clear"/>
          </w:tcPr>
          <w:p w14:paraId="E91E0000">
            <w:pPr>
              <w:rPr>
                <w:sz w:val="20"/>
              </w:rPr>
            </w:pPr>
            <w:r>
              <w:rPr>
                <w:sz w:val="20"/>
              </w:rPr>
              <w:t>77 1 00 00000</w:t>
            </w:r>
          </w:p>
        </w:tc>
        <w:tc>
          <w:tcPr>
            <w:tcW w:type="dxa" w:w="567"/>
            <w:shd w:fill="auto" w:val="clear"/>
          </w:tcPr>
          <w:p w14:paraId="EA1E0000">
            <w:pPr>
              <w:rPr>
                <w:sz w:val="20"/>
              </w:rPr>
            </w:pPr>
            <w:r>
              <w:rPr>
                <w:sz w:val="20"/>
              </w:rPr>
              <w:t>000</w:t>
            </w:r>
          </w:p>
        </w:tc>
        <w:tc>
          <w:tcPr>
            <w:tcW w:type="dxa" w:w="1434"/>
            <w:shd w:fill="auto" w:val="clear"/>
          </w:tcPr>
          <w:p w14:paraId="EB1E0000">
            <w:pPr>
              <w:ind/>
              <w:jc w:val="right"/>
              <w:rPr>
                <w:sz w:val="20"/>
              </w:rPr>
            </w:pPr>
            <w:r>
              <w:rPr>
                <w:sz w:val="20"/>
              </w:rPr>
              <w:t>97 981,45</w:t>
            </w:r>
          </w:p>
        </w:tc>
      </w:tr>
      <w:tr>
        <w:trPr>
          <w:trHeight w:hRule="atLeast" w:val="20"/>
        </w:trPr>
        <w:tc>
          <w:tcPr>
            <w:tcW w:type="dxa" w:w="4678"/>
            <w:shd w:fill="auto" w:val="clear"/>
          </w:tcPr>
          <w:p w14:paraId="EC1E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ED1E0000">
            <w:pPr>
              <w:rPr>
                <w:sz w:val="20"/>
              </w:rPr>
            </w:pPr>
            <w:r>
              <w:rPr>
                <w:sz w:val="20"/>
              </w:rPr>
              <w:t>609</w:t>
            </w:r>
          </w:p>
        </w:tc>
        <w:tc>
          <w:tcPr>
            <w:tcW w:type="dxa" w:w="426"/>
            <w:shd w:fill="auto" w:val="clear"/>
          </w:tcPr>
          <w:p w14:paraId="EE1E0000">
            <w:pPr>
              <w:rPr>
                <w:sz w:val="20"/>
              </w:rPr>
            </w:pPr>
            <w:r>
              <w:rPr>
                <w:sz w:val="20"/>
              </w:rPr>
              <w:t>10</w:t>
            </w:r>
          </w:p>
        </w:tc>
        <w:tc>
          <w:tcPr>
            <w:tcW w:type="dxa" w:w="425"/>
            <w:shd w:fill="auto" w:val="clear"/>
          </w:tcPr>
          <w:p w14:paraId="EF1E0000">
            <w:pPr>
              <w:rPr>
                <w:sz w:val="20"/>
              </w:rPr>
            </w:pPr>
            <w:r>
              <w:rPr>
                <w:sz w:val="20"/>
              </w:rPr>
              <w:t>06</w:t>
            </w:r>
          </w:p>
        </w:tc>
        <w:tc>
          <w:tcPr>
            <w:tcW w:type="dxa" w:w="1559"/>
            <w:shd w:fill="auto" w:val="clear"/>
          </w:tcPr>
          <w:p w14:paraId="F01E0000">
            <w:pPr>
              <w:rPr>
                <w:sz w:val="20"/>
              </w:rPr>
            </w:pPr>
            <w:r>
              <w:rPr>
                <w:sz w:val="20"/>
              </w:rPr>
              <w:t>77 1 00 10010</w:t>
            </w:r>
          </w:p>
        </w:tc>
        <w:tc>
          <w:tcPr>
            <w:tcW w:type="dxa" w:w="567"/>
            <w:shd w:fill="auto" w:val="clear"/>
          </w:tcPr>
          <w:p w14:paraId="F11E0000">
            <w:pPr>
              <w:rPr>
                <w:sz w:val="20"/>
              </w:rPr>
            </w:pPr>
            <w:r>
              <w:rPr>
                <w:sz w:val="20"/>
              </w:rPr>
              <w:t>000</w:t>
            </w:r>
          </w:p>
        </w:tc>
        <w:tc>
          <w:tcPr>
            <w:tcW w:type="dxa" w:w="1434"/>
            <w:shd w:fill="auto" w:val="clear"/>
          </w:tcPr>
          <w:p w14:paraId="F21E0000">
            <w:pPr>
              <w:ind/>
              <w:jc w:val="right"/>
              <w:rPr>
                <w:sz w:val="20"/>
              </w:rPr>
            </w:pPr>
            <w:r>
              <w:rPr>
                <w:sz w:val="20"/>
              </w:rPr>
              <w:t>4 905,26</w:t>
            </w:r>
          </w:p>
        </w:tc>
      </w:tr>
      <w:tr>
        <w:trPr>
          <w:trHeight w:hRule="atLeast" w:val="20"/>
        </w:trPr>
        <w:tc>
          <w:tcPr>
            <w:tcW w:type="dxa" w:w="4678"/>
            <w:shd w:fill="auto" w:val="clear"/>
          </w:tcPr>
          <w:p w14:paraId="F31E0000">
            <w:pPr>
              <w:rPr>
                <w:sz w:val="20"/>
              </w:rPr>
            </w:pPr>
            <w:r>
              <w:rPr>
                <w:sz w:val="20"/>
              </w:rPr>
              <w:t>Расходы на выплаты персоналу государственных (муниципальных) органов</w:t>
            </w:r>
          </w:p>
        </w:tc>
        <w:tc>
          <w:tcPr>
            <w:tcW w:type="dxa" w:w="567"/>
            <w:shd w:fill="auto" w:val="clear"/>
          </w:tcPr>
          <w:p w14:paraId="F41E0000">
            <w:pPr>
              <w:rPr>
                <w:sz w:val="20"/>
              </w:rPr>
            </w:pPr>
            <w:r>
              <w:rPr>
                <w:sz w:val="20"/>
              </w:rPr>
              <w:t>609</w:t>
            </w:r>
          </w:p>
        </w:tc>
        <w:tc>
          <w:tcPr>
            <w:tcW w:type="dxa" w:w="426"/>
            <w:shd w:fill="auto" w:val="clear"/>
          </w:tcPr>
          <w:p w14:paraId="F51E0000">
            <w:pPr>
              <w:rPr>
                <w:sz w:val="20"/>
              </w:rPr>
            </w:pPr>
            <w:r>
              <w:rPr>
                <w:sz w:val="20"/>
              </w:rPr>
              <w:t>10</w:t>
            </w:r>
          </w:p>
        </w:tc>
        <w:tc>
          <w:tcPr>
            <w:tcW w:type="dxa" w:w="425"/>
            <w:shd w:fill="auto" w:val="clear"/>
          </w:tcPr>
          <w:p w14:paraId="F61E0000">
            <w:pPr>
              <w:rPr>
                <w:sz w:val="20"/>
              </w:rPr>
            </w:pPr>
            <w:r>
              <w:rPr>
                <w:sz w:val="20"/>
              </w:rPr>
              <w:t>06</w:t>
            </w:r>
          </w:p>
        </w:tc>
        <w:tc>
          <w:tcPr>
            <w:tcW w:type="dxa" w:w="1559"/>
            <w:shd w:fill="auto" w:val="clear"/>
          </w:tcPr>
          <w:p w14:paraId="F71E0000">
            <w:pPr>
              <w:rPr>
                <w:sz w:val="20"/>
              </w:rPr>
            </w:pPr>
            <w:r>
              <w:rPr>
                <w:sz w:val="20"/>
              </w:rPr>
              <w:t>77 1 00 10010</w:t>
            </w:r>
          </w:p>
        </w:tc>
        <w:tc>
          <w:tcPr>
            <w:tcW w:type="dxa" w:w="567"/>
            <w:shd w:fill="auto" w:val="clear"/>
          </w:tcPr>
          <w:p w14:paraId="F81E0000">
            <w:pPr>
              <w:rPr>
                <w:sz w:val="20"/>
              </w:rPr>
            </w:pPr>
            <w:r>
              <w:rPr>
                <w:sz w:val="20"/>
              </w:rPr>
              <w:t>120</w:t>
            </w:r>
          </w:p>
        </w:tc>
        <w:tc>
          <w:tcPr>
            <w:tcW w:type="dxa" w:w="1434"/>
            <w:shd w:fill="auto" w:val="clear"/>
          </w:tcPr>
          <w:p w14:paraId="F91E0000">
            <w:pPr>
              <w:ind/>
              <w:jc w:val="right"/>
              <w:rPr>
                <w:sz w:val="20"/>
              </w:rPr>
            </w:pPr>
            <w:r>
              <w:rPr>
                <w:sz w:val="20"/>
              </w:rPr>
              <w:t>144,04</w:t>
            </w:r>
          </w:p>
        </w:tc>
      </w:tr>
      <w:tr>
        <w:trPr>
          <w:trHeight w:hRule="atLeast" w:val="20"/>
        </w:trPr>
        <w:tc>
          <w:tcPr>
            <w:tcW w:type="dxa" w:w="4678"/>
            <w:shd w:fill="auto" w:val="clear"/>
          </w:tcPr>
          <w:p w14:paraId="FA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B1E0000">
            <w:pPr>
              <w:rPr>
                <w:sz w:val="20"/>
              </w:rPr>
            </w:pPr>
            <w:r>
              <w:rPr>
                <w:sz w:val="20"/>
              </w:rPr>
              <w:t>609</w:t>
            </w:r>
          </w:p>
        </w:tc>
        <w:tc>
          <w:tcPr>
            <w:tcW w:type="dxa" w:w="426"/>
            <w:shd w:fill="auto" w:val="clear"/>
          </w:tcPr>
          <w:p w14:paraId="FC1E0000">
            <w:pPr>
              <w:rPr>
                <w:sz w:val="20"/>
              </w:rPr>
            </w:pPr>
            <w:r>
              <w:rPr>
                <w:sz w:val="20"/>
              </w:rPr>
              <w:t>10</w:t>
            </w:r>
          </w:p>
        </w:tc>
        <w:tc>
          <w:tcPr>
            <w:tcW w:type="dxa" w:w="425"/>
            <w:shd w:fill="auto" w:val="clear"/>
          </w:tcPr>
          <w:p w14:paraId="FD1E0000">
            <w:pPr>
              <w:rPr>
                <w:sz w:val="20"/>
              </w:rPr>
            </w:pPr>
            <w:r>
              <w:rPr>
                <w:sz w:val="20"/>
              </w:rPr>
              <w:t>06</w:t>
            </w:r>
          </w:p>
        </w:tc>
        <w:tc>
          <w:tcPr>
            <w:tcW w:type="dxa" w:w="1559"/>
            <w:shd w:fill="auto" w:val="clear"/>
          </w:tcPr>
          <w:p w14:paraId="FE1E0000">
            <w:pPr>
              <w:rPr>
                <w:sz w:val="20"/>
              </w:rPr>
            </w:pPr>
            <w:r>
              <w:rPr>
                <w:sz w:val="20"/>
              </w:rPr>
              <w:t>77 1 00 10010</w:t>
            </w:r>
          </w:p>
        </w:tc>
        <w:tc>
          <w:tcPr>
            <w:tcW w:type="dxa" w:w="567"/>
            <w:shd w:fill="auto" w:val="clear"/>
          </w:tcPr>
          <w:p w14:paraId="FF1E0000">
            <w:pPr>
              <w:rPr>
                <w:sz w:val="20"/>
              </w:rPr>
            </w:pPr>
            <w:r>
              <w:rPr>
                <w:sz w:val="20"/>
              </w:rPr>
              <w:t>240</w:t>
            </w:r>
          </w:p>
        </w:tc>
        <w:tc>
          <w:tcPr>
            <w:tcW w:type="dxa" w:w="1434"/>
            <w:shd w:fill="auto" w:val="clear"/>
          </w:tcPr>
          <w:p w14:paraId="001F0000">
            <w:pPr>
              <w:ind/>
              <w:jc w:val="right"/>
              <w:rPr>
                <w:sz w:val="20"/>
              </w:rPr>
            </w:pPr>
            <w:r>
              <w:rPr>
                <w:sz w:val="20"/>
              </w:rPr>
              <w:t>4 759,28</w:t>
            </w:r>
          </w:p>
        </w:tc>
      </w:tr>
      <w:tr>
        <w:trPr>
          <w:trHeight w:hRule="atLeast" w:val="20"/>
        </w:trPr>
        <w:tc>
          <w:tcPr>
            <w:tcW w:type="dxa" w:w="4678"/>
            <w:shd w:fill="auto" w:val="clear"/>
          </w:tcPr>
          <w:p w14:paraId="011F0000">
            <w:pPr>
              <w:rPr>
                <w:sz w:val="20"/>
              </w:rPr>
            </w:pPr>
            <w:r>
              <w:rPr>
                <w:sz w:val="20"/>
              </w:rPr>
              <w:t>Уплата налогов, сборов и иных платежей</w:t>
            </w:r>
          </w:p>
        </w:tc>
        <w:tc>
          <w:tcPr>
            <w:tcW w:type="dxa" w:w="567"/>
            <w:shd w:fill="auto" w:val="clear"/>
          </w:tcPr>
          <w:p w14:paraId="021F0000">
            <w:pPr>
              <w:rPr>
                <w:sz w:val="20"/>
              </w:rPr>
            </w:pPr>
            <w:r>
              <w:rPr>
                <w:sz w:val="20"/>
              </w:rPr>
              <w:t>609</w:t>
            </w:r>
          </w:p>
        </w:tc>
        <w:tc>
          <w:tcPr>
            <w:tcW w:type="dxa" w:w="426"/>
            <w:shd w:fill="auto" w:val="clear"/>
          </w:tcPr>
          <w:p w14:paraId="031F0000">
            <w:pPr>
              <w:rPr>
                <w:sz w:val="20"/>
              </w:rPr>
            </w:pPr>
            <w:r>
              <w:rPr>
                <w:sz w:val="20"/>
              </w:rPr>
              <w:t>10</w:t>
            </w:r>
          </w:p>
        </w:tc>
        <w:tc>
          <w:tcPr>
            <w:tcW w:type="dxa" w:w="425"/>
            <w:shd w:fill="auto" w:val="clear"/>
          </w:tcPr>
          <w:p w14:paraId="041F0000">
            <w:pPr>
              <w:rPr>
                <w:sz w:val="20"/>
              </w:rPr>
            </w:pPr>
            <w:r>
              <w:rPr>
                <w:sz w:val="20"/>
              </w:rPr>
              <w:t>06</w:t>
            </w:r>
          </w:p>
        </w:tc>
        <w:tc>
          <w:tcPr>
            <w:tcW w:type="dxa" w:w="1559"/>
            <w:shd w:fill="auto" w:val="clear"/>
          </w:tcPr>
          <w:p w14:paraId="051F0000">
            <w:pPr>
              <w:rPr>
                <w:sz w:val="20"/>
              </w:rPr>
            </w:pPr>
            <w:r>
              <w:rPr>
                <w:sz w:val="20"/>
              </w:rPr>
              <w:t>77 1 00 10010</w:t>
            </w:r>
          </w:p>
        </w:tc>
        <w:tc>
          <w:tcPr>
            <w:tcW w:type="dxa" w:w="567"/>
            <w:shd w:fill="auto" w:val="clear"/>
          </w:tcPr>
          <w:p w14:paraId="061F0000">
            <w:pPr>
              <w:rPr>
                <w:sz w:val="20"/>
              </w:rPr>
            </w:pPr>
            <w:r>
              <w:rPr>
                <w:sz w:val="20"/>
              </w:rPr>
              <w:t>850</w:t>
            </w:r>
          </w:p>
        </w:tc>
        <w:tc>
          <w:tcPr>
            <w:tcW w:type="dxa" w:w="1434"/>
            <w:shd w:fill="auto" w:val="clear"/>
          </w:tcPr>
          <w:p w14:paraId="071F0000">
            <w:pPr>
              <w:ind/>
              <w:jc w:val="right"/>
              <w:rPr>
                <w:sz w:val="20"/>
              </w:rPr>
            </w:pPr>
            <w:r>
              <w:rPr>
                <w:sz w:val="20"/>
              </w:rPr>
              <w:t>1,94</w:t>
            </w:r>
          </w:p>
        </w:tc>
      </w:tr>
      <w:tr>
        <w:trPr>
          <w:trHeight w:hRule="atLeast" w:val="20"/>
        </w:trPr>
        <w:tc>
          <w:tcPr>
            <w:tcW w:type="dxa" w:w="4678"/>
            <w:shd w:fill="auto" w:val="clear"/>
          </w:tcPr>
          <w:p w14:paraId="081F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091F0000">
            <w:pPr>
              <w:rPr>
                <w:sz w:val="20"/>
              </w:rPr>
            </w:pPr>
            <w:r>
              <w:rPr>
                <w:sz w:val="20"/>
              </w:rPr>
              <w:t>609</w:t>
            </w:r>
          </w:p>
        </w:tc>
        <w:tc>
          <w:tcPr>
            <w:tcW w:type="dxa" w:w="426"/>
            <w:shd w:fill="auto" w:val="clear"/>
          </w:tcPr>
          <w:p w14:paraId="0A1F0000">
            <w:pPr>
              <w:rPr>
                <w:sz w:val="20"/>
              </w:rPr>
            </w:pPr>
            <w:r>
              <w:rPr>
                <w:sz w:val="20"/>
              </w:rPr>
              <w:t>10</w:t>
            </w:r>
          </w:p>
        </w:tc>
        <w:tc>
          <w:tcPr>
            <w:tcW w:type="dxa" w:w="425"/>
            <w:shd w:fill="auto" w:val="clear"/>
          </w:tcPr>
          <w:p w14:paraId="0B1F0000">
            <w:pPr>
              <w:rPr>
                <w:sz w:val="20"/>
              </w:rPr>
            </w:pPr>
            <w:r>
              <w:rPr>
                <w:sz w:val="20"/>
              </w:rPr>
              <w:t>06</w:t>
            </w:r>
          </w:p>
        </w:tc>
        <w:tc>
          <w:tcPr>
            <w:tcW w:type="dxa" w:w="1559"/>
            <w:shd w:fill="auto" w:val="clear"/>
          </w:tcPr>
          <w:p w14:paraId="0C1F0000">
            <w:pPr>
              <w:rPr>
                <w:sz w:val="20"/>
              </w:rPr>
            </w:pPr>
            <w:r>
              <w:rPr>
                <w:sz w:val="20"/>
              </w:rPr>
              <w:t>77 1 00 10020</w:t>
            </w:r>
          </w:p>
        </w:tc>
        <w:tc>
          <w:tcPr>
            <w:tcW w:type="dxa" w:w="567"/>
            <w:shd w:fill="auto" w:val="clear"/>
          </w:tcPr>
          <w:p w14:paraId="0D1F0000">
            <w:pPr>
              <w:rPr>
                <w:sz w:val="20"/>
              </w:rPr>
            </w:pPr>
            <w:r>
              <w:rPr>
                <w:sz w:val="20"/>
              </w:rPr>
              <w:t>000</w:t>
            </w:r>
          </w:p>
        </w:tc>
        <w:tc>
          <w:tcPr>
            <w:tcW w:type="dxa" w:w="1434"/>
            <w:shd w:fill="auto" w:val="clear"/>
          </w:tcPr>
          <w:p w14:paraId="0E1F0000">
            <w:pPr>
              <w:ind/>
              <w:jc w:val="right"/>
              <w:rPr>
                <w:sz w:val="20"/>
              </w:rPr>
            </w:pPr>
            <w:r>
              <w:rPr>
                <w:sz w:val="20"/>
              </w:rPr>
              <w:t>8 585,51</w:t>
            </w:r>
          </w:p>
        </w:tc>
      </w:tr>
      <w:tr>
        <w:trPr>
          <w:trHeight w:hRule="atLeast" w:val="20"/>
        </w:trPr>
        <w:tc>
          <w:tcPr>
            <w:tcW w:type="dxa" w:w="4678"/>
            <w:shd w:fill="auto" w:val="clear"/>
          </w:tcPr>
          <w:p w14:paraId="0F1F0000">
            <w:pPr>
              <w:rPr>
                <w:sz w:val="20"/>
              </w:rPr>
            </w:pPr>
            <w:r>
              <w:rPr>
                <w:sz w:val="20"/>
              </w:rPr>
              <w:t>Расходы на выплаты персоналу государственных (муниципальных) органов</w:t>
            </w:r>
          </w:p>
        </w:tc>
        <w:tc>
          <w:tcPr>
            <w:tcW w:type="dxa" w:w="567"/>
            <w:shd w:fill="auto" w:val="clear"/>
          </w:tcPr>
          <w:p w14:paraId="101F0000">
            <w:pPr>
              <w:rPr>
                <w:sz w:val="20"/>
              </w:rPr>
            </w:pPr>
            <w:r>
              <w:rPr>
                <w:sz w:val="20"/>
              </w:rPr>
              <w:t>609</w:t>
            </w:r>
          </w:p>
        </w:tc>
        <w:tc>
          <w:tcPr>
            <w:tcW w:type="dxa" w:w="426"/>
            <w:shd w:fill="auto" w:val="clear"/>
          </w:tcPr>
          <w:p w14:paraId="111F0000">
            <w:pPr>
              <w:rPr>
                <w:sz w:val="20"/>
              </w:rPr>
            </w:pPr>
            <w:r>
              <w:rPr>
                <w:sz w:val="20"/>
              </w:rPr>
              <w:t>10</w:t>
            </w:r>
          </w:p>
        </w:tc>
        <w:tc>
          <w:tcPr>
            <w:tcW w:type="dxa" w:w="425"/>
            <w:shd w:fill="auto" w:val="clear"/>
          </w:tcPr>
          <w:p w14:paraId="121F0000">
            <w:pPr>
              <w:rPr>
                <w:sz w:val="20"/>
              </w:rPr>
            </w:pPr>
            <w:r>
              <w:rPr>
                <w:sz w:val="20"/>
              </w:rPr>
              <w:t>06</w:t>
            </w:r>
          </w:p>
        </w:tc>
        <w:tc>
          <w:tcPr>
            <w:tcW w:type="dxa" w:w="1559"/>
            <w:shd w:fill="auto" w:val="clear"/>
          </w:tcPr>
          <w:p w14:paraId="131F0000">
            <w:pPr>
              <w:rPr>
                <w:sz w:val="20"/>
              </w:rPr>
            </w:pPr>
            <w:r>
              <w:rPr>
                <w:sz w:val="20"/>
              </w:rPr>
              <w:t>77 1 00 10020</w:t>
            </w:r>
          </w:p>
        </w:tc>
        <w:tc>
          <w:tcPr>
            <w:tcW w:type="dxa" w:w="567"/>
            <w:shd w:fill="auto" w:val="clear"/>
          </w:tcPr>
          <w:p w14:paraId="141F0000">
            <w:pPr>
              <w:rPr>
                <w:sz w:val="20"/>
              </w:rPr>
            </w:pPr>
            <w:r>
              <w:rPr>
                <w:sz w:val="20"/>
              </w:rPr>
              <w:t>120</w:t>
            </w:r>
          </w:p>
        </w:tc>
        <w:tc>
          <w:tcPr>
            <w:tcW w:type="dxa" w:w="1434"/>
            <w:shd w:fill="auto" w:val="clear"/>
          </w:tcPr>
          <w:p w14:paraId="151F0000">
            <w:pPr>
              <w:ind/>
              <w:jc w:val="right"/>
              <w:rPr>
                <w:sz w:val="20"/>
              </w:rPr>
            </w:pPr>
            <w:r>
              <w:rPr>
                <w:sz w:val="20"/>
              </w:rPr>
              <w:t>8 585,51</w:t>
            </w:r>
          </w:p>
        </w:tc>
      </w:tr>
      <w:tr>
        <w:trPr>
          <w:trHeight w:hRule="atLeast" w:val="20"/>
        </w:trPr>
        <w:tc>
          <w:tcPr>
            <w:tcW w:type="dxa" w:w="4678"/>
            <w:shd w:fill="auto" w:val="clear"/>
          </w:tcPr>
          <w:p w14:paraId="161F0000">
            <w:pPr>
              <w:rPr>
                <w:sz w:val="20"/>
              </w:rPr>
            </w:pPr>
            <w:r>
              <w:rPr>
                <w:sz w:val="20"/>
              </w:rPr>
              <w:t>Организация и осуществление деятельности по опеке и попечительству в области здравоохранения</w:t>
            </w:r>
          </w:p>
        </w:tc>
        <w:tc>
          <w:tcPr>
            <w:tcW w:type="dxa" w:w="567"/>
            <w:shd w:fill="auto" w:val="clear"/>
          </w:tcPr>
          <w:p w14:paraId="171F0000">
            <w:pPr>
              <w:rPr>
                <w:sz w:val="20"/>
              </w:rPr>
            </w:pPr>
            <w:r>
              <w:rPr>
                <w:sz w:val="20"/>
              </w:rPr>
              <w:t>609</w:t>
            </w:r>
          </w:p>
        </w:tc>
        <w:tc>
          <w:tcPr>
            <w:tcW w:type="dxa" w:w="426"/>
            <w:shd w:fill="auto" w:val="clear"/>
          </w:tcPr>
          <w:p w14:paraId="181F0000">
            <w:pPr>
              <w:rPr>
                <w:sz w:val="20"/>
              </w:rPr>
            </w:pPr>
            <w:r>
              <w:rPr>
                <w:sz w:val="20"/>
              </w:rPr>
              <w:t>10</w:t>
            </w:r>
          </w:p>
        </w:tc>
        <w:tc>
          <w:tcPr>
            <w:tcW w:type="dxa" w:w="425"/>
            <w:shd w:fill="auto" w:val="clear"/>
          </w:tcPr>
          <w:p w14:paraId="191F0000">
            <w:pPr>
              <w:rPr>
                <w:sz w:val="20"/>
              </w:rPr>
            </w:pPr>
            <w:r>
              <w:rPr>
                <w:sz w:val="20"/>
              </w:rPr>
              <w:t>06</w:t>
            </w:r>
          </w:p>
        </w:tc>
        <w:tc>
          <w:tcPr>
            <w:tcW w:type="dxa" w:w="1559"/>
            <w:shd w:fill="auto" w:val="clear"/>
          </w:tcPr>
          <w:p w14:paraId="1A1F0000">
            <w:pPr>
              <w:rPr>
                <w:sz w:val="20"/>
              </w:rPr>
            </w:pPr>
            <w:r>
              <w:rPr>
                <w:sz w:val="20"/>
              </w:rPr>
              <w:t>77 1 00 76100</w:t>
            </w:r>
          </w:p>
        </w:tc>
        <w:tc>
          <w:tcPr>
            <w:tcW w:type="dxa" w:w="567"/>
            <w:shd w:fill="auto" w:val="clear"/>
          </w:tcPr>
          <w:p w14:paraId="1B1F0000">
            <w:pPr>
              <w:rPr>
                <w:sz w:val="20"/>
              </w:rPr>
            </w:pPr>
            <w:r>
              <w:rPr>
                <w:sz w:val="20"/>
              </w:rPr>
              <w:t>000</w:t>
            </w:r>
          </w:p>
        </w:tc>
        <w:tc>
          <w:tcPr>
            <w:tcW w:type="dxa" w:w="1434"/>
            <w:shd w:fill="auto" w:val="clear"/>
          </w:tcPr>
          <w:p w14:paraId="1C1F0000">
            <w:pPr>
              <w:ind/>
              <w:jc w:val="right"/>
              <w:rPr>
                <w:sz w:val="20"/>
              </w:rPr>
            </w:pPr>
            <w:r>
              <w:rPr>
                <w:sz w:val="20"/>
              </w:rPr>
              <w:t>2 041,30</w:t>
            </w:r>
          </w:p>
        </w:tc>
      </w:tr>
      <w:tr>
        <w:trPr>
          <w:trHeight w:hRule="atLeast" w:val="20"/>
        </w:trPr>
        <w:tc>
          <w:tcPr>
            <w:tcW w:type="dxa" w:w="4678"/>
            <w:shd w:fill="auto" w:val="clear"/>
          </w:tcPr>
          <w:p w14:paraId="1D1F0000">
            <w:pPr>
              <w:rPr>
                <w:sz w:val="20"/>
              </w:rPr>
            </w:pPr>
            <w:r>
              <w:rPr>
                <w:sz w:val="20"/>
              </w:rPr>
              <w:t>Расходы на выплаты персоналу государственных (муниципальных) органов</w:t>
            </w:r>
          </w:p>
        </w:tc>
        <w:tc>
          <w:tcPr>
            <w:tcW w:type="dxa" w:w="567"/>
            <w:shd w:fill="auto" w:val="clear"/>
          </w:tcPr>
          <w:p w14:paraId="1E1F0000">
            <w:pPr>
              <w:rPr>
                <w:sz w:val="20"/>
              </w:rPr>
            </w:pPr>
            <w:r>
              <w:rPr>
                <w:sz w:val="20"/>
              </w:rPr>
              <w:t>609</w:t>
            </w:r>
          </w:p>
        </w:tc>
        <w:tc>
          <w:tcPr>
            <w:tcW w:type="dxa" w:w="426"/>
            <w:shd w:fill="auto" w:val="clear"/>
          </w:tcPr>
          <w:p w14:paraId="1F1F0000">
            <w:pPr>
              <w:rPr>
                <w:sz w:val="20"/>
              </w:rPr>
            </w:pPr>
            <w:r>
              <w:rPr>
                <w:sz w:val="20"/>
              </w:rPr>
              <w:t>10</w:t>
            </w:r>
          </w:p>
        </w:tc>
        <w:tc>
          <w:tcPr>
            <w:tcW w:type="dxa" w:w="425"/>
            <w:shd w:fill="auto" w:val="clear"/>
          </w:tcPr>
          <w:p w14:paraId="201F0000">
            <w:pPr>
              <w:rPr>
                <w:sz w:val="20"/>
              </w:rPr>
            </w:pPr>
            <w:r>
              <w:rPr>
                <w:sz w:val="20"/>
              </w:rPr>
              <w:t>06</w:t>
            </w:r>
          </w:p>
        </w:tc>
        <w:tc>
          <w:tcPr>
            <w:tcW w:type="dxa" w:w="1559"/>
            <w:shd w:fill="auto" w:val="clear"/>
          </w:tcPr>
          <w:p w14:paraId="211F0000">
            <w:pPr>
              <w:rPr>
                <w:sz w:val="20"/>
              </w:rPr>
            </w:pPr>
            <w:r>
              <w:rPr>
                <w:sz w:val="20"/>
              </w:rPr>
              <w:t>77 1 00 76100</w:t>
            </w:r>
          </w:p>
        </w:tc>
        <w:tc>
          <w:tcPr>
            <w:tcW w:type="dxa" w:w="567"/>
            <w:shd w:fill="auto" w:val="clear"/>
          </w:tcPr>
          <w:p w14:paraId="221F0000">
            <w:pPr>
              <w:rPr>
                <w:sz w:val="20"/>
              </w:rPr>
            </w:pPr>
            <w:r>
              <w:rPr>
                <w:sz w:val="20"/>
              </w:rPr>
              <w:t>120</w:t>
            </w:r>
          </w:p>
        </w:tc>
        <w:tc>
          <w:tcPr>
            <w:tcW w:type="dxa" w:w="1434"/>
            <w:shd w:fill="auto" w:val="clear"/>
          </w:tcPr>
          <w:p w14:paraId="231F0000">
            <w:pPr>
              <w:ind/>
              <w:jc w:val="right"/>
              <w:rPr>
                <w:sz w:val="20"/>
              </w:rPr>
            </w:pPr>
            <w:r>
              <w:rPr>
                <w:sz w:val="20"/>
              </w:rPr>
              <w:t>1 748,52</w:t>
            </w:r>
          </w:p>
        </w:tc>
      </w:tr>
      <w:tr>
        <w:trPr>
          <w:trHeight w:hRule="atLeast" w:val="20"/>
        </w:trPr>
        <w:tc>
          <w:tcPr>
            <w:tcW w:type="dxa" w:w="4678"/>
            <w:shd w:fill="auto" w:val="clear"/>
          </w:tcPr>
          <w:p w14:paraId="24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51F0000">
            <w:pPr>
              <w:rPr>
                <w:sz w:val="20"/>
              </w:rPr>
            </w:pPr>
            <w:r>
              <w:rPr>
                <w:sz w:val="20"/>
              </w:rPr>
              <w:t>609</w:t>
            </w:r>
          </w:p>
        </w:tc>
        <w:tc>
          <w:tcPr>
            <w:tcW w:type="dxa" w:w="426"/>
            <w:shd w:fill="auto" w:val="clear"/>
          </w:tcPr>
          <w:p w14:paraId="261F0000">
            <w:pPr>
              <w:rPr>
                <w:sz w:val="20"/>
              </w:rPr>
            </w:pPr>
            <w:r>
              <w:rPr>
                <w:sz w:val="20"/>
              </w:rPr>
              <w:t>10</w:t>
            </w:r>
          </w:p>
        </w:tc>
        <w:tc>
          <w:tcPr>
            <w:tcW w:type="dxa" w:w="425"/>
            <w:shd w:fill="auto" w:val="clear"/>
          </w:tcPr>
          <w:p w14:paraId="271F0000">
            <w:pPr>
              <w:rPr>
                <w:sz w:val="20"/>
              </w:rPr>
            </w:pPr>
            <w:r>
              <w:rPr>
                <w:sz w:val="20"/>
              </w:rPr>
              <w:t>06</w:t>
            </w:r>
          </w:p>
        </w:tc>
        <w:tc>
          <w:tcPr>
            <w:tcW w:type="dxa" w:w="1559"/>
            <w:shd w:fill="auto" w:val="clear"/>
          </w:tcPr>
          <w:p w14:paraId="281F0000">
            <w:pPr>
              <w:rPr>
                <w:sz w:val="20"/>
              </w:rPr>
            </w:pPr>
            <w:r>
              <w:rPr>
                <w:sz w:val="20"/>
              </w:rPr>
              <w:t>77 1 00 76100</w:t>
            </w:r>
          </w:p>
        </w:tc>
        <w:tc>
          <w:tcPr>
            <w:tcW w:type="dxa" w:w="567"/>
            <w:shd w:fill="auto" w:val="clear"/>
          </w:tcPr>
          <w:p w14:paraId="291F0000">
            <w:pPr>
              <w:rPr>
                <w:sz w:val="20"/>
              </w:rPr>
            </w:pPr>
            <w:r>
              <w:rPr>
                <w:sz w:val="20"/>
              </w:rPr>
              <w:t>240</w:t>
            </w:r>
          </w:p>
        </w:tc>
        <w:tc>
          <w:tcPr>
            <w:tcW w:type="dxa" w:w="1434"/>
            <w:shd w:fill="auto" w:val="clear"/>
          </w:tcPr>
          <w:p w14:paraId="2A1F0000">
            <w:pPr>
              <w:ind/>
              <w:jc w:val="right"/>
              <w:rPr>
                <w:sz w:val="20"/>
              </w:rPr>
            </w:pPr>
            <w:r>
              <w:rPr>
                <w:sz w:val="20"/>
              </w:rPr>
              <w:t>292,78</w:t>
            </w:r>
          </w:p>
        </w:tc>
      </w:tr>
      <w:tr>
        <w:trPr>
          <w:trHeight w:hRule="atLeast" w:val="20"/>
        </w:trPr>
        <w:tc>
          <w:tcPr>
            <w:tcW w:type="dxa" w:w="4678"/>
            <w:shd w:fill="auto" w:val="clear"/>
          </w:tcPr>
          <w:p w14:paraId="2B1F0000">
            <w:pPr>
              <w:rPr>
                <w:sz w:val="20"/>
              </w:rPr>
            </w:pPr>
            <w:r>
              <w:rPr>
                <w:sz w:val="20"/>
              </w:rPr>
              <w:t>Осуществление отдельных государственных полномочий в области труда и социальной защиты отдельных категорий граждан</w:t>
            </w:r>
          </w:p>
        </w:tc>
        <w:tc>
          <w:tcPr>
            <w:tcW w:type="dxa" w:w="567"/>
            <w:shd w:fill="auto" w:val="clear"/>
          </w:tcPr>
          <w:p w14:paraId="2C1F0000">
            <w:pPr>
              <w:rPr>
                <w:sz w:val="20"/>
              </w:rPr>
            </w:pPr>
            <w:r>
              <w:rPr>
                <w:sz w:val="20"/>
              </w:rPr>
              <w:t>609</w:t>
            </w:r>
          </w:p>
        </w:tc>
        <w:tc>
          <w:tcPr>
            <w:tcW w:type="dxa" w:w="426"/>
            <w:shd w:fill="auto" w:val="clear"/>
          </w:tcPr>
          <w:p w14:paraId="2D1F0000">
            <w:pPr>
              <w:rPr>
                <w:sz w:val="20"/>
              </w:rPr>
            </w:pPr>
            <w:r>
              <w:rPr>
                <w:sz w:val="20"/>
              </w:rPr>
              <w:t>10</w:t>
            </w:r>
          </w:p>
        </w:tc>
        <w:tc>
          <w:tcPr>
            <w:tcW w:type="dxa" w:w="425"/>
            <w:shd w:fill="auto" w:val="clear"/>
          </w:tcPr>
          <w:p w14:paraId="2E1F0000">
            <w:pPr>
              <w:rPr>
                <w:sz w:val="20"/>
              </w:rPr>
            </w:pPr>
            <w:r>
              <w:rPr>
                <w:sz w:val="20"/>
              </w:rPr>
              <w:t>06</w:t>
            </w:r>
          </w:p>
        </w:tc>
        <w:tc>
          <w:tcPr>
            <w:tcW w:type="dxa" w:w="1559"/>
            <w:shd w:fill="auto" w:val="clear"/>
          </w:tcPr>
          <w:p w14:paraId="2F1F0000">
            <w:pPr>
              <w:rPr>
                <w:sz w:val="20"/>
              </w:rPr>
            </w:pPr>
            <w:r>
              <w:rPr>
                <w:sz w:val="20"/>
              </w:rPr>
              <w:t>77 1 00 76210</w:t>
            </w:r>
          </w:p>
        </w:tc>
        <w:tc>
          <w:tcPr>
            <w:tcW w:type="dxa" w:w="567"/>
            <w:shd w:fill="auto" w:val="clear"/>
          </w:tcPr>
          <w:p w14:paraId="301F0000">
            <w:pPr>
              <w:rPr>
                <w:sz w:val="20"/>
              </w:rPr>
            </w:pPr>
            <w:r>
              <w:rPr>
                <w:sz w:val="20"/>
              </w:rPr>
              <w:t>000</w:t>
            </w:r>
          </w:p>
        </w:tc>
        <w:tc>
          <w:tcPr>
            <w:tcW w:type="dxa" w:w="1434"/>
            <w:shd w:fill="auto" w:val="clear"/>
          </w:tcPr>
          <w:p w14:paraId="311F0000">
            <w:pPr>
              <w:ind/>
              <w:jc w:val="right"/>
              <w:rPr>
                <w:sz w:val="20"/>
              </w:rPr>
            </w:pPr>
            <w:r>
              <w:rPr>
                <w:sz w:val="20"/>
              </w:rPr>
              <w:t>82 383,72</w:t>
            </w:r>
          </w:p>
        </w:tc>
      </w:tr>
      <w:tr>
        <w:trPr>
          <w:trHeight w:hRule="atLeast" w:val="20"/>
        </w:trPr>
        <w:tc>
          <w:tcPr>
            <w:tcW w:type="dxa" w:w="4678"/>
            <w:shd w:fill="auto" w:val="clear"/>
          </w:tcPr>
          <w:p w14:paraId="321F0000">
            <w:pPr>
              <w:rPr>
                <w:sz w:val="20"/>
              </w:rPr>
            </w:pPr>
            <w:r>
              <w:rPr>
                <w:sz w:val="20"/>
              </w:rPr>
              <w:t>Расходы на выплаты персоналу государственных (муниципальных) органов</w:t>
            </w:r>
          </w:p>
        </w:tc>
        <w:tc>
          <w:tcPr>
            <w:tcW w:type="dxa" w:w="567"/>
            <w:shd w:fill="auto" w:val="clear"/>
          </w:tcPr>
          <w:p w14:paraId="331F0000">
            <w:pPr>
              <w:rPr>
                <w:sz w:val="20"/>
              </w:rPr>
            </w:pPr>
            <w:r>
              <w:rPr>
                <w:sz w:val="20"/>
              </w:rPr>
              <w:t>609</w:t>
            </w:r>
          </w:p>
        </w:tc>
        <w:tc>
          <w:tcPr>
            <w:tcW w:type="dxa" w:w="426"/>
            <w:shd w:fill="auto" w:val="clear"/>
          </w:tcPr>
          <w:p w14:paraId="341F0000">
            <w:pPr>
              <w:rPr>
                <w:sz w:val="20"/>
              </w:rPr>
            </w:pPr>
            <w:r>
              <w:rPr>
                <w:sz w:val="20"/>
              </w:rPr>
              <w:t>10</w:t>
            </w:r>
          </w:p>
        </w:tc>
        <w:tc>
          <w:tcPr>
            <w:tcW w:type="dxa" w:w="425"/>
            <w:shd w:fill="auto" w:val="clear"/>
          </w:tcPr>
          <w:p w14:paraId="351F0000">
            <w:pPr>
              <w:rPr>
                <w:sz w:val="20"/>
              </w:rPr>
            </w:pPr>
            <w:r>
              <w:rPr>
                <w:sz w:val="20"/>
              </w:rPr>
              <w:t>06</w:t>
            </w:r>
          </w:p>
        </w:tc>
        <w:tc>
          <w:tcPr>
            <w:tcW w:type="dxa" w:w="1559"/>
            <w:shd w:fill="auto" w:val="clear"/>
          </w:tcPr>
          <w:p w14:paraId="361F0000">
            <w:pPr>
              <w:rPr>
                <w:sz w:val="20"/>
              </w:rPr>
            </w:pPr>
            <w:r>
              <w:rPr>
                <w:sz w:val="20"/>
              </w:rPr>
              <w:t>77 1 00 76210</w:t>
            </w:r>
          </w:p>
        </w:tc>
        <w:tc>
          <w:tcPr>
            <w:tcW w:type="dxa" w:w="567"/>
            <w:shd w:fill="auto" w:val="clear"/>
          </w:tcPr>
          <w:p w14:paraId="371F0000">
            <w:pPr>
              <w:rPr>
                <w:sz w:val="20"/>
              </w:rPr>
            </w:pPr>
            <w:r>
              <w:rPr>
                <w:sz w:val="20"/>
              </w:rPr>
              <w:t>120</w:t>
            </w:r>
          </w:p>
        </w:tc>
        <w:tc>
          <w:tcPr>
            <w:tcW w:type="dxa" w:w="1434"/>
            <w:shd w:fill="auto" w:val="clear"/>
          </w:tcPr>
          <w:p w14:paraId="381F0000">
            <w:pPr>
              <w:ind/>
              <w:jc w:val="right"/>
              <w:rPr>
                <w:sz w:val="20"/>
              </w:rPr>
            </w:pPr>
            <w:r>
              <w:rPr>
                <w:sz w:val="20"/>
              </w:rPr>
              <w:t>79 305,51</w:t>
            </w:r>
          </w:p>
        </w:tc>
      </w:tr>
      <w:tr>
        <w:trPr>
          <w:trHeight w:hRule="atLeast" w:val="20"/>
        </w:trPr>
        <w:tc>
          <w:tcPr>
            <w:tcW w:type="dxa" w:w="4678"/>
            <w:shd w:fill="auto" w:val="clear"/>
          </w:tcPr>
          <w:p w14:paraId="39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A1F0000">
            <w:pPr>
              <w:rPr>
                <w:sz w:val="20"/>
              </w:rPr>
            </w:pPr>
            <w:r>
              <w:rPr>
                <w:sz w:val="20"/>
              </w:rPr>
              <w:t>609</w:t>
            </w:r>
          </w:p>
        </w:tc>
        <w:tc>
          <w:tcPr>
            <w:tcW w:type="dxa" w:w="426"/>
            <w:shd w:fill="auto" w:val="clear"/>
          </w:tcPr>
          <w:p w14:paraId="3B1F0000">
            <w:pPr>
              <w:rPr>
                <w:sz w:val="20"/>
              </w:rPr>
            </w:pPr>
            <w:r>
              <w:rPr>
                <w:sz w:val="20"/>
              </w:rPr>
              <w:t>10</w:t>
            </w:r>
          </w:p>
        </w:tc>
        <w:tc>
          <w:tcPr>
            <w:tcW w:type="dxa" w:w="425"/>
            <w:shd w:fill="auto" w:val="clear"/>
          </w:tcPr>
          <w:p w14:paraId="3C1F0000">
            <w:pPr>
              <w:rPr>
                <w:sz w:val="20"/>
              </w:rPr>
            </w:pPr>
            <w:r>
              <w:rPr>
                <w:sz w:val="20"/>
              </w:rPr>
              <w:t>06</w:t>
            </w:r>
          </w:p>
        </w:tc>
        <w:tc>
          <w:tcPr>
            <w:tcW w:type="dxa" w:w="1559"/>
            <w:shd w:fill="auto" w:val="clear"/>
          </w:tcPr>
          <w:p w14:paraId="3D1F0000">
            <w:pPr>
              <w:rPr>
                <w:sz w:val="20"/>
              </w:rPr>
            </w:pPr>
            <w:r>
              <w:rPr>
                <w:sz w:val="20"/>
              </w:rPr>
              <w:t>77 1 00 76210</w:t>
            </w:r>
          </w:p>
        </w:tc>
        <w:tc>
          <w:tcPr>
            <w:tcW w:type="dxa" w:w="567"/>
            <w:shd w:fill="auto" w:val="clear"/>
          </w:tcPr>
          <w:p w14:paraId="3E1F0000">
            <w:pPr>
              <w:rPr>
                <w:sz w:val="20"/>
              </w:rPr>
            </w:pPr>
            <w:r>
              <w:rPr>
                <w:sz w:val="20"/>
              </w:rPr>
              <w:t>240</w:t>
            </w:r>
          </w:p>
        </w:tc>
        <w:tc>
          <w:tcPr>
            <w:tcW w:type="dxa" w:w="1434"/>
            <w:shd w:fill="auto" w:val="clear"/>
          </w:tcPr>
          <w:p w14:paraId="3F1F0000">
            <w:pPr>
              <w:ind/>
              <w:jc w:val="right"/>
              <w:rPr>
                <w:sz w:val="20"/>
              </w:rPr>
            </w:pPr>
            <w:r>
              <w:rPr>
                <w:sz w:val="20"/>
              </w:rPr>
              <w:t>2 978,29</w:t>
            </w:r>
          </w:p>
        </w:tc>
      </w:tr>
      <w:tr>
        <w:trPr>
          <w:trHeight w:hRule="atLeast" w:val="20"/>
        </w:trPr>
        <w:tc>
          <w:tcPr>
            <w:tcW w:type="dxa" w:w="4678"/>
            <w:shd w:fill="auto" w:val="clear"/>
          </w:tcPr>
          <w:p w14:paraId="401F0000">
            <w:pPr>
              <w:rPr>
                <w:sz w:val="20"/>
              </w:rPr>
            </w:pPr>
            <w:r>
              <w:rPr>
                <w:sz w:val="20"/>
              </w:rPr>
              <w:t>Уплата налогов, сборов и иных платежей</w:t>
            </w:r>
          </w:p>
        </w:tc>
        <w:tc>
          <w:tcPr>
            <w:tcW w:type="dxa" w:w="567"/>
            <w:shd w:fill="auto" w:val="clear"/>
          </w:tcPr>
          <w:p w14:paraId="411F0000">
            <w:pPr>
              <w:rPr>
                <w:sz w:val="20"/>
              </w:rPr>
            </w:pPr>
            <w:r>
              <w:rPr>
                <w:sz w:val="20"/>
              </w:rPr>
              <w:t>609</w:t>
            </w:r>
          </w:p>
        </w:tc>
        <w:tc>
          <w:tcPr>
            <w:tcW w:type="dxa" w:w="426"/>
            <w:shd w:fill="auto" w:val="clear"/>
          </w:tcPr>
          <w:p w14:paraId="421F0000">
            <w:pPr>
              <w:rPr>
                <w:sz w:val="20"/>
              </w:rPr>
            </w:pPr>
            <w:r>
              <w:rPr>
                <w:sz w:val="20"/>
              </w:rPr>
              <w:t>10</w:t>
            </w:r>
          </w:p>
        </w:tc>
        <w:tc>
          <w:tcPr>
            <w:tcW w:type="dxa" w:w="425"/>
            <w:shd w:fill="auto" w:val="clear"/>
          </w:tcPr>
          <w:p w14:paraId="431F0000">
            <w:pPr>
              <w:rPr>
                <w:sz w:val="20"/>
              </w:rPr>
            </w:pPr>
            <w:r>
              <w:rPr>
                <w:sz w:val="20"/>
              </w:rPr>
              <w:t>06</w:t>
            </w:r>
          </w:p>
        </w:tc>
        <w:tc>
          <w:tcPr>
            <w:tcW w:type="dxa" w:w="1559"/>
            <w:shd w:fill="auto" w:val="clear"/>
          </w:tcPr>
          <w:p w14:paraId="441F0000">
            <w:pPr>
              <w:rPr>
                <w:sz w:val="20"/>
              </w:rPr>
            </w:pPr>
            <w:r>
              <w:rPr>
                <w:sz w:val="20"/>
              </w:rPr>
              <w:t>77 1 00 76210</w:t>
            </w:r>
          </w:p>
        </w:tc>
        <w:tc>
          <w:tcPr>
            <w:tcW w:type="dxa" w:w="567"/>
            <w:shd w:fill="auto" w:val="clear"/>
          </w:tcPr>
          <w:p w14:paraId="451F0000">
            <w:pPr>
              <w:rPr>
                <w:sz w:val="20"/>
              </w:rPr>
            </w:pPr>
            <w:r>
              <w:rPr>
                <w:sz w:val="20"/>
              </w:rPr>
              <w:t>850</w:t>
            </w:r>
          </w:p>
        </w:tc>
        <w:tc>
          <w:tcPr>
            <w:tcW w:type="dxa" w:w="1434"/>
            <w:shd w:fill="auto" w:val="clear"/>
          </w:tcPr>
          <w:p w14:paraId="461F0000">
            <w:pPr>
              <w:ind/>
              <w:jc w:val="right"/>
              <w:rPr>
                <w:sz w:val="20"/>
              </w:rPr>
            </w:pPr>
            <w:r>
              <w:rPr>
                <w:sz w:val="20"/>
              </w:rPr>
              <w:t>99,92</w:t>
            </w:r>
          </w:p>
        </w:tc>
      </w:tr>
      <w:tr>
        <w:trPr>
          <w:trHeight w:hRule="atLeast" w:val="20"/>
        </w:trPr>
        <w:tc>
          <w:tcPr>
            <w:tcW w:type="dxa" w:w="4678"/>
            <w:shd w:fill="auto" w:val="clear"/>
          </w:tcPr>
          <w:p w14:paraId="471F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481F0000">
            <w:pPr>
              <w:rPr>
                <w:sz w:val="20"/>
              </w:rPr>
            </w:pPr>
            <w:r>
              <w:rPr>
                <w:sz w:val="20"/>
              </w:rPr>
              <w:t>609</w:t>
            </w:r>
          </w:p>
        </w:tc>
        <w:tc>
          <w:tcPr>
            <w:tcW w:type="dxa" w:w="426"/>
            <w:shd w:fill="auto" w:val="clear"/>
          </w:tcPr>
          <w:p w14:paraId="491F0000">
            <w:pPr>
              <w:rPr>
                <w:sz w:val="20"/>
              </w:rPr>
            </w:pPr>
            <w:r>
              <w:rPr>
                <w:sz w:val="20"/>
              </w:rPr>
              <w:t>10</w:t>
            </w:r>
          </w:p>
        </w:tc>
        <w:tc>
          <w:tcPr>
            <w:tcW w:type="dxa" w:w="425"/>
            <w:shd w:fill="auto" w:val="clear"/>
          </w:tcPr>
          <w:p w14:paraId="4A1F0000">
            <w:pPr>
              <w:rPr>
                <w:sz w:val="20"/>
              </w:rPr>
            </w:pPr>
            <w:r>
              <w:rPr>
                <w:sz w:val="20"/>
              </w:rPr>
              <w:t>06</w:t>
            </w:r>
          </w:p>
        </w:tc>
        <w:tc>
          <w:tcPr>
            <w:tcW w:type="dxa" w:w="1559"/>
            <w:shd w:fill="auto" w:val="clear"/>
          </w:tcPr>
          <w:p w14:paraId="4B1F0000">
            <w:pPr>
              <w:rPr>
                <w:sz w:val="20"/>
              </w:rPr>
            </w:pPr>
            <w:r>
              <w:rPr>
                <w:sz w:val="20"/>
              </w:rPr>
              <w:t>77 1 00 78930</w:t>
            </w:r>
          </w:p>
        </w:tc>
        <w:tc>
          <w:tcPr>
            <w:tcW w:type="dxa" w:w="567"/>
            <w:shd w:fill="auto" w:val="clear"/>
          </w:tcPr>
          <w:p w14:paraId="4C1F0000">
            <w:pPr>
              <w:rPr>
                <w:sz w:val="20"/>
              </w:rPr>
            </w:pPr>
            <w:r>
              <w:rPr>
                <w:sz w:val="20"/>
              </w:rPr>
              <w:t>000</w:t>
            </w:r>
          </w:p>
        </w:tc>
        <w:tc>
          <w:tcPr>
            <w:tcW w:type="dxa" w:w="1434"/>
            <w:shd w:fill="auto" w:val="clear"/>
          </w:tcPr>
          <w:p w14:paraId="4D1F0000">
            <w:pPr>
              <w:ind/>
              <w:jc w:val="right"/>
              <w:rPr>
                <w:sz w:val="20"/>
              </w:rPr>
            </w:pPr>
            <w:r>
              <w:rPr>
                <w:sz w:val="20"/>
              </w:rPr>
              <w:t>65,66</w:t>
            </w:r>
          </w:p>
        </w:tc>
      </w:tr>
      <w:tr>
        <w:trPr>
          <w:trHeight w:hRule="atLeast" w:val="20"/>
        </w:trPr>
        <w:tc>
          <w:tcPr>
            <w:tcW w:type="dxa" w:w="4678"/>
            <w:shd w:fill="auto" w:val="clear"/>
          </w:tcPr>
          <w:p w14:paraId="4E1F0000">
            <w:pPr>
              <w:rPr>
                <w:sz w:val="20"/>
              </w:rPr>
            </w:pPr>
            <w:r>
              <w:rPr>
                <w:sz w:val="20"/>
              </w:rPr>
              <w:t>Расходы на выплаты персоналу государственных (муниципальных) органов</w:t>
            </w:r>
          </w:p>
        </w:tc>
        <w:tc>
          <w:tcPr>
            <w:tcW w:type="dxa" w:w="567"/>
            <w:shd w:fill="auto" w:val="clear"/>
          </w:tcPr>
          <w:p w14:paraId="4F1F0000">
            <w:pPr>
              <w:rPr>
                <w:sz w:val="20"/>
              </w:rPr>
            </w:pPr>
            <w:r>
              <w:rPr>
                <w:sz w:val="20"/>
              </w:rPr>
              <w:t>609</w:t>
            </w:r>
          </w:p>
        </w:tc>
        <w:tc>
          <w:tcPr>
            <w:tcW w:type="dxa" w:w="426"/>
            <w:shd w:fill="auto" w:val="clear"/>
          </w:tcPr>
          <w:p w14:paraId="501F0000">
            <w:pPr>
              <w:rPr>
                <w:sz w:val="20"/>
              </w:rPr>
            </w:pPr>
            <w:r>
              <w:rPr>
                <w:sz w:val="20"/>
              </w:rPr>
              <w:t>10</w:t>
            </w:r>
          </w:p>
        </w:tc>
        <w:tc>
          <w:tcPr>
            <w:tcW w:type="dxa" w:w="425"/>
            <w:shd w:fill="auto" w:val="clear"/>
          </w:tcPr>
          <w:p w14:paraId="511F0000">
            <w:pPr>
              <w:rPr>
                <w:sz w:val="20"/>
              </w:rPr>
            </w:pPr>
            <w:r>
              <w:rPr>
                <w:sz w:val="20"/>
              </w:rPr>
              <w:t>06</w:t>
            </w:r>
          </w:p>
        </w:tc>
        <w:tc>
          <w:tcPr>
            <w:tcW w:type="dxa" w:w="1559"/>
            <w:shd w:fill="auto" w:val="clear"/>
          </w:tcPr>
          <w:p w14:paraId="521F0000">
            <w:pPr>
              <w:rPr>
                <w:sz w:val="20"/>
              </w:rPr>
            </w:pPr>
            <w:r>
              <w:rPr>
                <w:sz w:val="20"/>
              </w:rPr>
              <w:t>77 1 00 78930</w:t>
            </w:r>
          </w:p>
        </w:tc>
        <w:tc>
          <w:tcPr>
            <w:tcW w:type="dxa" w:w="567"/>
            <w:shd w:fill="auto" w:val="clear"/>
          </w:tcPr>
          <w:p w14:paraId="531F0000">
            <w:pPr>
              <w:rPr>
                <w:sz w:val="20"/>
              </w:rPr>
            </w:pPr>
            <w:r>
              <w:rPr>
                <w:sz w:val="20"/>
              </w:rPr>
              <w:t>120</w:t>
            </w:r>
          </w:p>
        </w:tc>
        <w:tc>
          <w:tcPr>
            <w:tcW w:type="dxa" w:w="1434"/>
            <w:shd w:fill="auto" w:val="clear"/>
          </w:tcPr>
          <w:p w14:paraId="541F0000">
            <w:pPr>
              <w:ind/>
              <w:jc w:val="right"/>
              <w:rPr>
                <w:sz w:val="20"/>
              </w:rPr>
            </w:pPr>
            <w:r>
              <w:rPr>
                <w:sz w:val="20"/>
              </w:rPr>
              <w:t>65,66</w:t>
            </w:r>
          </w:p>
        </w:tc>
      </w:tr>
      <w:tr>
        <w:trPr>
          <w:trHeight w:hRule="atLeast" w:val="20"/>
        </w:trPr>
        <w:tc>
          <w:tcPr>
            <w:tcW w:type="dxa" w:w="4678"/>
            <w:shd w:fill="auto" w:val="clear"/>
          </w:tcPr>
          <w:p w14:paraId="551F0000">
            <w:pPr>
              <w:rPr>
                <w:sz w:val="20"/>
              </w:rPr>
            </w:pPr>
            <w:r>
              <w:rPr>
                <w:sz w:val="20"/>
              </w:rPr>
              <w:t> </w:t>
            </w:r>
          </w:p>
        </w:tc>
        <w:tc>
          <w:tcPr>
            <w:tcW w:type="dxa" w:w="567"/>
            <w:shd w:fill="auto" w:val="clear"/>
          </w:tcPr>
          <w:p w14:paraId="561F0000">
            <w:pPr>
              <w:rPr>
                <w:sz w:val="20"/>
              </w:rPr>
            </w:pPr>
            <w:r>
              <w:rPr>
                <w:sz w:val="20"/>
              </w:rPr>
              <w:t> </w:t>
            </w:r>
          </w:p>
        </w:tc>
        <w:tc>
          <w:tcPr>
            <w:tcW w:type="dxa" w:w="426"/>
            <w:shd w:fill="auto" w:val="clear"/>
          </w:tcPr>
          <w:p w14:paraId="571F0000">
            <w:pPr>
              <w:rPr>
                <w:sz w:val="20"/>
              </w:rPr>
            </w:pPr>
            <w:r>
              <w:rPr>
                <w:sz w:val="20"/>
              </w:rPr>
              <w:t> </w:t>
            </w:r>
          </w:p>
        </w:tc>
        <w:tc>
          <w:tcPr>
            <w:tcW w:type="dxa" w:w="425"/>
            <w:shd w:fill="auto" w:val="clear"/>
          </w:tcPr>
          <w:p w14:paraId="581F0000">
            <w:pPr>
              <w:rPr>
                <w:sz w:val="20"/>
              </w:rPr>
            </w:pPr>
            <w:r>
              <w:rPr>
                <w:sz w:val="20"/>
              </w:rPr>
              <w:t> </w:t>
            </w:r>
          </w:p>
        </w:tc>
        <w:tc>
          <w:tcPr>
            <w:tcW w:type="dxa" w:w="1559"/>
            <w:shd w:fill="auto" w:val="clear"/>
          </w:tcPr>
          <w:p w14:paraId="591F0000">
            <w:pPr>
              <w:rPr>
                <w:sz w:val="20"/>
              </w:rPr>
            </w:pPr>
            <w:r>
              <w:rPr>
                <w:sz w:val="20"/>
              </w:rPr>
              <w:t> </w:t>
            </w:r>
          </w:p>
        </w:tc>
        <w:tc>
          <w:tcPr>
            <w:tcW w:type="dxa" w:w="567"/>
            <w:shd w:fill="auto" w:val="clear"/>
          </w:tcPr>
          <w:p w14:paraId="5A1F0000">
            <w:pPr>
              <w:rPr>
                <w:sz w:val="20"/>
              </w:rPr>
            </w:pPr>
            <w:r>
              <w:rPr>
                <w:sz w:val="20"/>
              </w:rPr>
              <w:t> </w:t>
            </w:r>
          </w:p>
        </w:tc>
        <w:tc>
          <w:tcPr>
            <w:tcW w:type="dxa" w:w="1434"/>
            <w:shd w:fill="auto" w:val="clear"/>
          </w:tcPr>
          <w:p w14:paraId="5B1F0000">
            <w:pPr>
              <w:ind/>
              <w:jc w:val="right"/>
              <w:rPr>
                <w:sz w:val="20"/>
              </w:rPr>
            </w:pPr>
            <w:r>
              <w:rPr>
                <w:sz w:val="20"/>
              </w:rPr>
              <w:t> </w:t>
            </w:r>
          </w:p>
        </w:tc>
      </w:tr>
      <w:tr>
        <w:trPr>
          <w:trHeight w:hRule="atLeast" w:val="20"/>
        </w:trPr>
        <w:tc>
          <w:tcPr>
            <w:tcW w:type="dxa" w:w="4678"/>
            <w:shd w:fill="auto" w:val="clear"/>
          </w:tcPr>
          <w:p w14:paraId="5C1F0000">
            <w:pPr>
              <w:rPr>
                <w:sz w:val="20"/>
              </w:rPr>
            </w:pPr>
            <w:r>
              <w:rPr>
                <w:sz w:val="20"/>
              </w:rPr>
              <w:t>Комитет физической культуры и спорта администрации города Ставрополя</w:t>
            </w:r>
          </w:p>
        </w:tc>
        <w:tc>
          <w:tcPr>
            <w:tcW w:type="dxa" w:w="567"/>
            <w:shd w:fill="auto" w:val="clear"/>
          </w:tcPr>
          <w:p w14:paraId="5D1F0000">
            <w:pPr>
              <w:rPr>
                <w:sz w:val="20"/>
              </w:rPr>
            </w:pPr>
            <w:r>
              <w:rPr>
                <w:sz w:val="20"/>
              </w:rPr>
              <w:t>611</w:t>
            </w:r>
          </w:p>
        </w:tc>
        <w:tc>
          <w:tcPr>
            <w:tcW w:type="dxa" w:w="426"/>
            <w:shd w:fill="auto" w:val="clear"/>
          </w:tcPr>
          <w:p w14:paraId="5E1F0000">
            <w:pPr>
              <w:rPr>
                <w:sz w:val="20"/>
              </w:rPr>
            </w:pPr>
            <w:r>
              <w:rPr>
                <w:sz w:val="20"/>
              </w:rPr>
              <w:t>00</w:t>
            </w:r>
          </w:p>
        </w:tc>
        <w:tc>
          <w:tcPr>
            <w:tcW w:type="dxa" w:w="425"/>
            <w:shd w:fill="auto" w:val="clear"/>
          </w:tcPr>
          <w:p w14:paraId="5F1F0000">
            <w:pPr>
              <w:rPr>
                <w:sz w:val="20"/>
              </w:rPr>
            </w:pPr>
            <w:r>
              <w:rPr>
                <w:sz w:val="20"/>
              </w:rPr>
              <w:t>00</w:t>
            </w:r>
          </w:p>
        </w:tc>
        <w:tc>
          <w:tcPr>
            <w:tcW w:type="dxa" w:w="1559"/>
            <w:shd w:fill="auto" w:val="clear"/>
          </w:tcPr>
          <w:p w14:paraId="601F0000">
            <w:pPr>
              <w:rPr>
                <w:sz w:val="20"/>
              </w:rPr>
            </w:pPr>
            <w:r>
              <w:rPr>
                <w:sz w:val="20"/>
              </w:rPr>
              <w:t>00 0 00 00000</w:t>
            </w:r>
          </w:p>
        </w:tc>
        <w:tc>
          <w:tcPr>
            <w:tcW w:type="dxa" w:w="567"/>
            <w:shd w:fill="auto" w:val="clear"/>
          </w:tcPr>
          <w:p w14:paraId="611F0000">
            <w:pPr>
              <w:rPr>
                <w:sz w:val="20"/>
              </w:rPr>
            </w:pPr>
            <w:r>
              <w:rPr>
                <w:sz w:val="20"/>
              </w:rPr>
              <w:t>000</w:t>
            </w:r>
          </w:p>
        </w:tc>
        <w:tc>
          <w:tcPr>
            <w:tcW w:type="dxa" w:w="1434"/>
            <w:shd w:fill="auto" w:val="clear"/>
          </w:tcPr>
          <w:p w14:paraId="621F0000">
            <w:pPr>
              <w:ind/>
              <w:jc w:val="right"/>
              <w:rPr>
                <w:sz w:val="20"/>
              </w:rPr>
            </w:pPr>
            <w:r>
              <w:rPr>
                <w:sz w:val="20"/>
              </w:rPr>
              <w:t>304 070,77</w:t>
            </w:r>
          </w:p>
        </w:tc>
      </w:tr>
      <w:tr>
        <w:trPr>
          <w:trHeight w:hRule="atLeast" w:val="20"/>
        </w:trPr>
        <w:tc>
          <w:tcPr>
            <w:tcW w:type="dxa" w:w="4678"/>
            <w:shd w:fill="auto" w:val="clear"/>
          </w:tcPr>
          <w:p w14:paraId="631F0000">
            <w:pPr>
              <w:rPr>
                <w:sz w:val="20"/>
              </w:rPr>
            </w:pPr>
            <w:r>
              <w:rPr>
                <w:sz w:val="20"/>
              </w:rPr>
              <w:t>Образование</w:t>
            </w:r>
          </w:p>
        </w:tc>
        <w:tc>
          <w:tcPr>
            <w:tcW w:type="dxa" w:w="567"/>
            <w:shd w:fill="auto" w:val="clear"/>
          </w:tcPr>
          <w:p w14:paraId="641F0000">
            <w:pPr>
              <w:rPr>
                <w:sz w:val="20"/>
              </w:rPr>
            </w:pPr>
            <w:r>
              <w:rPr>
                <w:sz w:val="20"/>
              </w:rPr>
              <w:t>611</w:t>
            </w:r>
          </w:p>
        </w:tc>
        <w:tc>
          <w:tcPr>
            <w:tcW w:type="dxa" w:w="426"/>
            <w:shd w:fill="auto" w:val="clear"/>
          </w:tcPr>
          <w:p w14:paraId="651F0000">
            <w:pPr>
              <w:rPr>
                <w:sz w:val="20"/>
              </w:rPr>
            </w:pPr>
            <w:r>
              <w:rPr>
                <w:sz w:val="20"/>
              </w:rPr>
              <w:t>07</w:t>
            </w:r>
          </w:p>
        </w:tc>
        <w:tc>
          <w:tcPr>
            <w:tcW w:type="dxa" w:w="425"/>
            <w:shd w:fill="auto" w:val="clear"/>
          </w:tcPr>
          <w:p w14:paraId="661F0000">
            <w:pPr>
              <w:rPr>
                <w:sz w:val="20"/>
              </w:rPr>
            </w:pPr>
            <w:r>
              <w:rPr>
                <w:sz w:val="20"/>
              </w:rPr>
              <w:t>00</w:t>
            </w:r>
          </w:p>
        </w:tc>
        <w:tc>
          <w:tcPr>
            <w:tcW w:type="dxa" w:w="1559"/>
            <w:shd w:fill="auto" w:val="clear"/>
          </w:tcPr>
          <w:p w14:paraId="671F0000">
            <w:pPr>
              <w:rPr>
                <w:sz w:val="20"/>
              </w:rPr>
            </w:pPr>
            <w:r>
              <w:rPr>
                <w:sz w:val="20"/>
              </w:rPr>
              <w:t>00 0 00 00000</w:t>
            </w:r>
          </w:p>
        </w:tc>
        <w:tc>
          <w:tcPr>
            <w:tcW w:type="dxa" w:w="567"/>
            <w:shd w:fill="auto" w:val="clear"/>
          </w:tcPr>
          <w:p w14:paraId="681F0000">
            <w:pPr>
              <w:rPr>
                <w:sz w:val="20"/>
              </w:rPr>
            </w:pPr>
            <w:r>
              <w:rPr>
                <w:sz w:val="20"/>
              </w:rPr>
              <w:t>000</w:t>
            </w:r>
          </w:p>
        </w:tc>
        <w:tc>
          <w:tcPr>
            <w:tcW w:type="dxa" w:w="1434"/>
            <w:shd w:fill="auto" w:val="clear"/>
          </w:tcPr>
          <w:p w14:paraId="691F0000">
            <w:pPr>
              <w:ind/>
              <w:jc w:val="right"/>
              <w:rPr>
                <w:sz w:val="20"/>
              </w:rPr>
            </w:pPr>
            <w:r>
              <w:rPr>
                <w:sz w:val="20"/>
              </w:rPr>
              <w:t>16 121,20</w:t>
            </w:r>
          </w:p>
        </w:tc>
      </w:tr>
      <w:tr>
        <w:trPr>
          <w:trHeight w:hRule="atLeast" w:val="20"/>
        </w:trPr>
        <w:tc>
          <w:tcPr>
            <w:tcW w:type="dxa" w:w="4678"/>
            <w:shd w:fill="auto" w:val="clear"/>
          </w:tcPr>
          <w:p w14:paraId="6A1F0000">
            <w:pPr>
              <w:rPr>
                <w:sz w:val="20"/>
              </w:rPr>
            </w:pPr>
            <w:r>
              <w:rPr>
                <w:sz w:val="20"/>
              </w:rPr>
              <w:t>Дополнительное образование детей</w:t>
            </w:r>
          </w:p>
        </w:tc>
        <w:tc>
          <w:tcPr>
            <w:tcW w:type="dxa" w:w="567"/>
            <w:shd w:fill="auto" w:val="clear"/>
          </w:tcPr>
          <w:p w14:paraId="6B1F0000">
            <w:pPr>
              <w:rPr>
                <w:sz w:val="20"/>
              </w:rPr>
            </w:pPr>
            <w:r>
              <w:rPr>
                <w:sz w:val="20"/>
              </w:rPr>
              <w:t>611</w:t>
            </w:r>
          </w:p>
        </w:tc>
        <w:tc>
          <w:tcPr>
            <w:tcW w:type="dxa" w:w="426"/>
            <w:shd w:fill="auto" w:val="clear"/>
          </w:tcPr>
          <w:p w14:paraId="6C1F0000">
            <w:pPr>
              <w:rPr>
                <w:sz w:val="20"/>
              </w:rPr>
            </w:pPr>
            <w:r>
              <w:rPr>
                <w:sz w:val="20"/>
              </w:rPr>
              <w:t>07</w:t>
            </w:r>
          </w:p>
        </w:tc>
        <w:tc>
          <w:tcPr>
            <w:tcW w:type="dxa" w:w="425"/>
            <w:shd w:fill="auto" w:val="clear"/>
          </w:tcPr>
          <w:p w14:paraId="6D1F0000">
            <w:pPr>
              <w:rPr>
                <w:sz w:val="20"/>
              </w:rPr>
            </w:pPr>
            <w:r>
              <w:rPr>
                <w:sz w:val="20"/>
              </w:rPr>
              <w:t>03</w:t>
            </w:r>
          </w:p>
        </w:tc>
        <w:tc>
          <w:tcPr>
            <w:tcW w:type="dxa" w:w="1559"/>
            <w:shd w:fill="auto" w:val="clear"/>
          </w:tcPr>
          <w:p w14:paraId="6E1F0000">
            <w:pPr>
              <w:rPr>
                <w:sz w:val="20"/>
              </w:rPr>
            </w:pPr>
            <w:r>
              <w:rPr>
                <w:sz w:val="20"/>
              </w:rPr>
              <w:t>00 0 00 00000</w:t>
            </w:r>
          </w:p>
        </w:tc>
        <w:tc>
          <w:tcPr>
            <w:tcW w:type="dxa" w:w="567"/>
            <w:shd w:fill="auto" w:val="clear"/>
          </w:tcPr>
          <w:p w14:paraId="6F1F0000">
            <w:pPr>
              <w:rPr>
                <w:sz w:val="20"/>
              </w:rPr>
            </w:pPr>
            <w:r>
              <w:rPr>
                <w:sz w:val="20"/>
              </w:rPr>
              <w:t>000</w:t>
            </w:r>
          </w:p>
        </w:tc>
        <w:tc>
          <w:tcPr>
            <w:tcW w:type="dxa" w:w="1434"/>
            <w:shd w:fill="auto" w:val="clear"/>
          </w:tcPr>
          <w:p w14:paraId="701F0000">
            <w:pPr>
              <w:ind/>
              <w:jc w:val="right"/>
              <w:rPr>
                <w:sz w:val="20"/>
              </w:rPr>
            </w:pPr>
            <w:r>
              <w:rPr>
                <w:sz w:val="20"/>
              </w:rPr>
              <w:t>16 121,20</w:t>
            </w:r>
          </w:p>
        </w:tc>
      </w:tr>
      <w:tr>
        <w:trPr>
          <w:trHeight w:hRule="atLeast" w:val="20"/>
        </w:trPr>
        <w:tc>
          <w:tcPr>
            <w:tcW w:type="dxa" w:w="4678"/>
            <w:shd w:fill="auto" w:val="clear"/>
          </w:tcPr>
          <w:p w14:paraId="711F0000">
            <w:pPr>
              <w:rPr>
                <w:sz w:val="20"/>
              </w:rPr>
            </w:pPr>
            <w:r>
              <w:rPr>
                <w:sz w:val="20"/>
              </w:rPr>
              <w:t>Муниципальная программа «Развитие физической культуры и спорта в городе Ставрополе»</w:t>
            </w:r>
          </w:p>
        </w:tc>
        <w:tc>
          <w:tcPr>
            <w:tcW w:type="dxa" w:w="567"/>
            <w:shd w:fill="auto" w:val="clear"/>
          </w:tcPr>
          <w:p w14:paraId="721F0000">
            <w:pPr>
              <w:rPr>
                <w:sz w:val="20"/>
              </w:rPr>
            </w:pPr>
            <w:r>
              <w:rPr>
                <w:sz w:val="20"/>
              </w:rPr>
              <w:t>611</w:t>
            </w:r>
          </w:p>
        </w:tc>
        <w:tc>
          <w:tcPr>
            <w:tcW w:type="dxa" w:w="426"/>
            <w:shd w:fill="auto" w:val="clear"/>
          </w:tcPr>
          <w:p w14:paraId="731F0000">
            <w:pPr>
              <w:rPr>
                <w:sz w:val="20"/>
              </w:rPr>
            </w:pPr>
            <w:r>
              <w:rPr>
                <w:sz w:val="20"/>
              </w:rPr>
              <w:t>07</w:t>
            </w:r>
          </w:p>
        </w:tc>
        <w:tc>
          <w:tcPr>
            <w:tcW w:type="dxa" w:w="425"/>
            <w:shd w:fill="auto" w:val="clear"/>
          </w:tcPr>
          <w:p w14:paraId="741F0000">
            <w:pPr>
              <w:rPr>
                <w:sz w:val="20"/>
              </w:rPr>
            </w:pPr>
            <w:r>
              <w:rPr>
                <w:sz w:val="20"/>
              </w:rPr>
              <w:t>03</w:t>
            </w:r>
          </w:p>
        </w:tc>
        <w:tc>
          <w:tcPr>
            <w:tcW w:type="dxa" w:w="1559"/>
            <w:shd w:fill="auto" w:val="clear"/>
          </w:tcPr>
          <w:p w14:paraId="751F0000">
            <w:pPr>
              <w:rPr>
                <w:sz w:val="20"/>
              </w:rPr>
            </w:pPr>
            <w:r>
              <w:rPr>
                <w:sz w:val="20"/>
              </w:rPr>
              <w:t>08 0 00 00000</w:t>
            </w:r>
          </w:p>
        </w:tc>
        <w:tc>
          <w:tcPr>
            <w:tcW w:type="dxa" w:w="567"/>
            <w:shd w:fill="auto" w:val="clear"/>
          </w:tcPr>
          <w:p w14:paraId="761F0000">
            <w:pPr>
              <w:rPr>
                <w:sz w:val="20"/>
              </w:rPr>
            </w:pPr>
            <w:r>
              <w:rPr>
                <w:sz w:val="20"/>
              </w:rPr>
              <w:t>000</w:t>
            </w:r>
          </w:p>
        </w:tc>
        <w:tc>
          <w:tcPr>
            <w:tcW w:type="dxa" w:w="1434"/>
            <w:shd w:fill="auto" w:val="clear"/>
          </w:tcPr>
          <w:p w14:paraId="771F0000">
            <w:pPr>
              <w:ind/>
              <w:jc w:val="right"/>
              <w:rPr>
                <w:sz w:val="20"/>
              </w:rPr>
            </w:pPr>
            <w:r>
              <w:rPr>
                <w:sz w:val="20"/>
              </w:rPr>
              <w:t>15 923,00</w:t>
            </w:r>
          </w:p>
        </w:tc>
      </w:tr>
      <w:tr>
        <w:trPr>
          <w:trHeight w:hRule="atLeast" w:val="20"/>
        </w:trPr>
        <w:tc>
          <w:tcPr>
            <w:tcW w:type="dxa" w:w="4678"/>
            <w:shd w:fill="auto" w:val="clear"/>
          </w:tcPr>
          <w:p w14:paraId="781F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567"/>
            <w:shd w:fill="auto" w:val="clear"/>
          </w:tcPr>
          <w:p w14:paraId="791F0000">
            <w:pPr>
              <w:rPr>
                <w:sz w:val="20"/>
              </w:rPr>
            </w:pPr>
            <w:r>
              <w:rPr>
                <w:sz w:val="20"/>
              </w:rPr>
              <w:t>611</w:t>
            </w:r>
          </w:p>
        </w:tc>
        <w:tc>
          <w:tcPr>
            <w:tcW w:type="dxa" w:w="426"/>
            <w:shd w:fill="auto" w:val="clear"/>
          </w:tcPr>
          <w:p w14:paraId="7A1F0000">
            <w:pPr>
              <w:rPr>
                <w:sz w:val="20"/>
              </w:rPr>
            </w:pPr>
            <w:r>
              <w:rPr>
                <w:sz w:val="20"/>
              </w:rPr>
              <w:t>07</w:t>
            </w:r>
          </w:p>
        </w:tc>
        <w:tc>
          <w:tcPr>
            <w:tcW w:type="dxa" w:w="425"/>
            <w:shd w:fill="auto" w:val="clear"/>
          </w:tcPr>
          <w:p w14:paraId="7B1F0000">
            <w:pPr>
              <w:rPr>
                <w:sz w:val="20"/>
              </w:rPr>
            </w:pPr>
            <w:r>
              <w:rPr>
                <w:sz w:val="20"/>
              </w:rPr>
              <w:t>03</w:t>
            </w:r>
          </w:p>
        </w:tc>
        <w:tc>
          <w:tcPr>
            <w:tcW w:type="dxa" w:w="1559"/>
            <w:shd w:fill="auto" w:val="clear"/>
          </w:tcPr>
          <w:p w14:paraId="7C1F0000">
            <w:pPr>
              <w:rPr>
                <w:sz w:val="20"/>
              </w:rPr>
            </w:pPr>
            <w:r>
              <w:rPr>
                <w:sz w:val="20"/>
              </w:rPr>
              <w:t>08 1 00 00000</w:t>
            </w:r>
          </w:p>
        </w:tc>
        <w:tc>
          <w:tcPr>
            <w:tcW w:type="dxa" w:w="567"/>
            <w:shd w:fill="auto" w:val="clear"/>
          </w:tcPr>
          <w:p w14:paraId="7D1F0000">
            <w:pPr>
              <w:rPr>
                <w:sz w:val="20"/>
              </w:rPr>
            </w:pPr>
            <w:r>
              <w:rPr>
                <w:sz w:val="20"/>
              </w:rPr>
              <w:t>000</w:t>
            </w:r>
          </w:p>
        </w:tc>
        <w:tc>
          <w:tcPr>
            <w:tcW w:type="dxa" w:w="1434"/>
            <w:shd w:fill="auto" w:val="clear"/>
          </w:tcPr>
          <w:p w14:paraId="7E1F0000">
            <w:pPr>
              <w:ind/>
              <w:jc w:val="right"/>
              <w:rPr>
                <w:sz w:val="20"/>
              </w:rPr>
            </w:pPr>
            <w:r>
              <w:rPr>
                <w:sz w:val="20"/>
              </w:rPr>
              <w:t>15 923,00</w:t>
            </w:r>
          </w:p>
        </w:tc>
      </w:tr>
      <w:tr>
        <w:trPr>
          <w:trHeight w:hRule="atLeast" w:val="20"/>
        </w:trPr>
        <w:tc>
          <w:tcPr>
            <w:tcW w:type="dxa" w:w="4678"/>
            <w:shd w:fill="auto" w:val="clear"/>
          </w:tcPr>
          <w:p w14:paraId="7F1F0000">
            <w:pPr>
              <w:rPr>
                <w:sz w:val="20"/>
              </w:rPr>
            </w:pPr>
            <w:r>
              <w:rPr>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567"/>
            <w:shd w:fill="auto" w:val="clear"/>
          </w:tcPr>
          <w:p w14:paraId="801F0000">
            <w:pPr>
              <w:rPr>
                <w:sz w:val="20"/>
              </w:rPr>
            </w:pPr>
            <w:r>
              <w:rPr>
                <w:sz w:val="20"/>
              </w:rPr>
              <w:t>611</w:t>
            </w:r>
          </w:p>
        </w:tc>
        <w:tc>
          <w:tcPr>
            <w:tcW w:type="dxa" w:w="426"/>
            <w:shd w:fill="auto" w:val="clear"/>
          </w:tcPr>
          <w:p w14:paraId="811F0000">
            <w:pPr>
              <w:rPr>
                <w:sz w:val="20"/>
              </w:rPr>
            </w:pPr>
            <w:r>
              <w:rPr>
                <w:sz w:val="20"/>
              </w:rPr>
              <w:t>07</w:t>
            </w:r>
          </w:p>
        </w:tc>
        <w:tc>
          <w:tcPr>
            <w:tcW w:type="dxa" w:w="425"/>
            <w:shd w:fill="auto" w:val="clear"/>
          </w:tcPr>
          <w:p w14:paraId="821F0000">
            <w:pPr>
              <w:rPr>
                <w:sz w:val="20"/>
              </w:rPr>
            </w:pPr>
            <w:r>
              <w:rPr>
                <w:sz w:val="20"/>
              </w:rPr>
              <w:t>03</w:t>
            </w:r>
          </w:p>
        </w:tc>
        <w:tc>
          <w:tcPr>
            <w:tcW w:type="dxa" w:w="1559"/>
            <w:shd w:fill="auto" w:val="clear"/>
          </w:tcPr>
          <w:p w14:paraId="831F0000">
            <w:pPr>
              <w:rPr>
                <w:sz w:val="20"/>
              </w:rPr>
            </w:pPr>
            <w:r>
              <w:rPr>
                <w:sz w:val="20"/>
              </w:rPr>
              <w:t>08 1 01 00000</w:t>
            </w:r>
          </w:p>
        </w:tc>
        <w:tc>
          <w:tcPr>
            <w:tcW w:type="dxa" w:w="567"/>
            <w:shd w:fill="auto" w:val="clear"/>
          </w:tcPr>
          <w:p w14:paraId="841F0000">
            <w:pPr>
              <w:rPr>
                <w:sz w:val="20"/>
              </w:rPr>
            </w:pPr>
            <w:r>
              <w:rPr>
                <w:sz w:val="20"/>
              </w:rPr>
              <w:t>000</w:t>
            </w:r>
          </w:p>
        </w:tc>
        <w:tc>
          <w:tcPr>
            <w:tcW w:type="dxa" w:w="1434"/>
            <w:shd w:fill="auto" w:val="clear"/>
          </w:tcPr>
          <w:p w14:paraId="851F0000">
            <w:pPr>
              <w:ind/>
              <w:jc w:val="right"/>
              <w:rPr>
                <w:sz w:val="20"/>
              </w:rPr>
            </w:pPr>
            <w:r>
              <w:rPr>
                <w:sz w:val="20"/>
              </w:rPr>
              <w:t>15 923,00</w:t>
            </w:r>
          </w:p>
        </w:tc>
      </w:tr>
      <w:tr>
        <w:trPr>
          <w:trHeight w:hRule="atLeast" w:val="20"/>
        </w:trPr>
        <w:tc>
          <w:tcPr>
            <w:tcW w:type="dxa" w:w="4678"/>
            <w:shd w:fill="auto" w:val="clear"/>
          </w:tcPr>
          <w:p w14:paraId="861F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871F0000">
            <w:pPr>
              <w:rPr>
                <w:sz w:val="20"/>
              </w:rPr>
            </w:pPr>
            <w:r>
              <w:rPr>
                <w:sz w:val="20"/>
              </w:rPr>
              <w:t>611</w:t>
            </w:r>
          </w:p>
        </w:tc>
        <w:tc>
          <w:tcPr>
            <w:tcW w:type="dxa" w:w="426"/>
            <w:shd w:fill="auto" w:val="clear"/>
          </w:tcPr>
          <w:p w14:paraId="881F0000">
            <w:pPr>
              <w:rPr>
                <w:sz w:val="20"/>
              </w:rPr>
            </w:pPr>
            <w:r>
              <w:rPr>
                <w:sz w:val="20"/>
              </w:rPr>
              <w:t>07</w:t>
            </w:r>
          </w:p>
        </w:tc>
        <w:tc>
          <w:tcPr>
            <w:tcW w:type="dxa" w:w="425"/>
            <w:shd w:fill="auto" w:val="clear"/>
          </w:tcPr>
          <w:p w14:paraId="891F0000">
            <w:pPr>
              <w:rPr>
                <w:sz w:val="20"/>
              </w:rPr>
            </w:pPr>
            <w:r>
              <w:rPr>
                <w:sz w:val="20"/>
              </w:rPr>
              <w:t>03</w:t>
            </w:r>
          </w:p>
        </w:tc>
        <w:tc>
          <w:tcPr>
            <w:tcW w:type="dxa" w:w="1559"/>
            <w:shd w:fill="auto" w:val="clear"/>
          </w:tcPr>
          <w:p w14:paraId="8A1F0000">
            <w:pPr>
              <w:rPr>
                <w:sz w:val="20"/>
              </w:rPr>
            </w:pPr>
            <w:r>
              <w:rPr>
                <w:sz w:val="20"/>
              </w:rPr>
              <w:t>08 1 01 11010</w:t>
            </w:r>
          </w:p>
        </w:tc>
        <w:tc>
          <w:tcPr>
            <w:tcW w:type="dxa" w:w="567"/>
            <w:shd w:fill="auto" w:val="clear"/>
          </w:tcPr>
          <w:p w14:paraId="8B1F0000">
            <w:pPr>
              <w:rPr>
                <w:sz w:val="20"/>
              </w:rPr>
            </w:pPr>
            <w:r>
              <w:rPr>
                <w:sz w:val="20"/>
              </w:rPr>
              <w:t>000</w:t>
            </w:r>
          </w:p>
        </w:tc>
        <w:tc>
          <w:tcPr>
            <w:tcW w:type="dxa" w:w="1434"/>
            <w:shd w:fill="auto" w:val="clear"/>
          </w:tcPr>
          <w:p w14:paraId="8C1F0000">
            <w:pPr>
              <w:ind/>
              <w:jc w:val="right"/>
              <w:rPr>
                <w:sz w:val="20"/>
              </w:rPr>
            </w:pPr>
            <w:r>
              <w:rPr>
                <w:sz w:val="20"/>
              </w:rPr>
              <w:t>15 879,72</w:t>
            </w:r>
          </w:p>
        </w:tc>
      </w:tr>
      <w:tr>
        <w:trPr>
          <w:trHeight w:hRule="atLeast" w:val="20"/>
        </w:trPr>
        <w:tc>
          <w:tcPr>
            <w:tcW w:type="dxa" w:w="4678"/>
            <w:shd w:fill="auto" w:val="clear"/>
          </w:tcPr>
          <w:p w14:paraId="8D1F0000">
            <w:pPr>
              <w:rPr>
                <w:sz w:val="20"/>
              </w:rPr>
            </w:pPr>
            <w:r>
              <w:rPr>
                <w:sz w:val="20"/>
              </w:rPr>
              <w:t>Субсидии бюджетным учреждениям</w:t>
            </w:r>
          </w:p>
        </w:tc>
        <w:tc>
          <w:tcPr>
            <w:tcW w:type="dxa" w:w="567"/>
            <w:shd w:fill="auto" w:val="clear"/>
          </w:tcPr>
          <w:p w14:paraId="8E1F0000">
            <w:pPr>
              <w:rPr>
                <w:sz w:val="20"/>
              </w:rPr>
            </w:pPr>
            <w:r>
              <w:rPr>
                <w:sz w:val="20"/>
              </w:rPr>
              <w:t>611</w:t>
            </w:r>
          </w:p>
        </w:tc>
        <w:tc>
          <w:tcPr>
            <w:tcW w:type="dxa" w:w="426"/>
            <w:shd w:fill="auto" w:val="clear"/>
          </w:tcPr>
          <w:p w14:paraId="8F1F0000">
            <w:pPr>
              <w:rPr>
                <w:sz w:val="20"/>
              </w:rPr>
            </w:pPr>
            <w:r>
              <w:rPr>
                <w:sz w:val="20"/>
              </w:rPr>
              <w:t>07</w:t>
            </w:r>
          </w:p>
        </w:tc>
        <w:tc>
          <w:tcPr>
            <w:tcW w:type="dxa" w:w="425"/>
            <w:shd w:fill="auto" w:val="clear"/>
          </w:tcPr>
          <w:p w14:paraId="901F0000">
            <w:pPr>
              <w:rPr>
                <w:sz w:val="20"/>
              </w:rPr>
            </w:pPr>
            <w:r>
              <w:rPr>
                <w:sz w:val="20"/>
              </w:rPr>
              <w:t>03</w:t>
            </w:r>
          </w:p>
        </w:tc>
        <w:tc>
          <w:tcPr>
            <w:tcW w:type="dxa" w:w="1559"/>
            <w:shd w:fill="auto" w:val="clear"/>
          </w:tcPr>
          <w:p w14:paraId="911F0000">
            <w:pPr>
              <w:rPr>
                <w:sz w:val="20"/>
              </w:rPr>
            </w:pPr>
            <w:r>
              <w:rPr>
                <w:sz w:val="20"/>
              </w:rPr>
              <w:t>08 1 01 11010</w:t>
            </w:r>
          </w:p>
        </w:tc>
        <w:tc>
          <w:tcPr>
            <w:tcW w:type="dxa" w:w="567"/>
            <w:shd w:fill="auto" w:val="clear"/>
          </w:tcPr>
          <w:p w14:paraId="921F0000">
            <w:pPr>
              <w:rPr>
                <w:sz w:val="20"/>
              </w:rPr>
            </w:pPr>
            <w:r>
              <w:rPr>
                <w:sz w:val="20"/>
              </w:rPr>
              <w:t>610</w:t>
            </w:r>
          </w:p>
        </w:tc>
        <w:tc>
          <w:tcPr>
            <w:tcW w:type="dxa" w:w="1434"/>
            <w:shd w:fill="auto" w:val="clear"/>
          </w:tcPr>
          <w:p w14:paraId="931F0000">
            <w:pPr>
              <w:ind/>
              <w:jc w:val="right"/>
              <w:rPr>
                <w:sz w:val="20"/>
              </w:rPr>
            </w:pPr>
            <w:r>
              <w:rPr>
                <w:sz w:val="20"/>
              </w:rPr>
              <w:t>15 879,72</w:t>
            </w:r>
          </w:p>
        </w:tc>
      </w:tr>
      <w:tr>
        <w:trPr>
          <w:trHeight w:hRule="atLeast" w:val="20"/>
        </w:trPr>
        <w:tc>
          <w:tcPr>
            <w:tcW w:type="dxa" w:w="4678"/>
            <w:shd w:fill="auto" w:val="clear"/>
          </w:tcPr>
          <w:p w14:paraId="941F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951F0000">
            <w:pPr>
              <w:rPr>
                <w:sz w:val="20"/>
              </w:rPr>
            </w:pPr>
            <w:r>
              <w:rPr>
                <w:sz w:val="20"/>
              </w:rPr>
              <w:t>611</w:t>
            </w:r>
          </w:p>
        </w:tc>
        <w:tc>
          <w:tcPr>
            <w:tcW w:type="dxa" w:w="426"/>
            <w:shd w:fill="auto" w:val="clear"/>
          </w:tcPr>
          <w:p w14:paraId="961F0000">
            <w:pPr>
              <w:rPr>
                <w:sz w:val="20"/>
              </w:rPr>
            </w:pPr>
            <w:r>
              <w:rPr>
                <w:sz w:val="20"/>
              </w:rPr>
              <w:t>07</w:t>
            </w:r>
          </w:p>
        </w:tc>
        <w:tc>
          <w:tcPr>
            <w:tcW w:type="dxa" w:w="425"/>
            <w:shd w:fill="auto" w:val="clear"/>
          </w:tcPr>
          <w:p w14:paraId="971F0000">
            <w:pPr>
              <w:rPr>
                <w:sz w:val="20"/>
              </w:rPr>
            </w:pPr>
            <w:r>
              <w:rPr>
                <w:sz w:val="20"/>
              </w:rPr>
              <w:t>03</w:t>
            </w:r>
          </w:p>
        </w:tc>
        <w:tc>
          <w:tcPr>
            <w:tcW w:type="dxa" w:w="1559"/>
            <w:shd w:fill="auto" w:val="clear"/>
          </w:tcPr>
          <w:p w14:paraId="981F0000">
            <w:pPr>
              <w:rPr>
                <w:sz w:val="20"/>
              </w:rPr>
            </w:pPr>
            <w:r>
              <w:rPr>
                <w:sz w:val="20"/>
              </w:rPr>
              <w:t>08 1 01 78930</w:t>
            </w:r>
          </w:p>
        </w:tc>
        <w:tc>
          <w:tcPr>
            <w:tcW w:type="dxa" w:w="567"/>
            <w:shd w:fill="auto" w:val="clear"/>
          </w:tcPr>
          <w:p w14:paraId="991F0000">
            <w:pPr>
              <w:rPr>
                <w:sz w:val="20"/>
              </w:rPr>
            </w:pPr>
            <w:r>
              <w:rPr>
                <w:sz w:val="20"/>
              </w:rPr>
              <w:t>000</w:t>
            </w:r>
          </w:p>
        </w:tc>
        <w:tc>
          <w:tcPr>
            <w:tcW w:type="dxa" w:w="1434"/>
            <w:shd w:fill="auto" w:val="clear"/>
          </w:tcPr>
          <w:p w14:paraId="9A1F0000">
            <w:pPr>
              <w:ind/>
              <w:jc w:val="right"/>
              <w:rPr>
                <w:sz w:val="20"/>
              </w:rPr>
            </w:pPr>
            <w:r>
              <w:rPr>
                <w:sz w:val="20"/>
              </w:rPr>
              <w:t>43,28</w:t>
            </w:r>
          </w:p>
        </w:tc>
      </w:tr>
      <w:tr>
        <w:trPr>
          <w:trHeight w:hRule="atLeast" w:val="20"/>
        </w:trPr>
        <w:tc>
          <w:tcPr>
            <w:tcW w:type="dxa" w:w="4678"/>
            <w:shd w:fill="auto" w:val="clear"/>
          </w:tcPr>
          <w:p w14:paraId="9B1F0000">
            <w:pPr>
              <w:rPr>
                <w:sz w:val="20"/>
              </w:rPr>
            </w:pPr>
            <w:r>
              <w:rPr>
                <w:sz w:val="20"/>
              </w:rPr>
              <w:t>Субсидии бюджетным учреждениям</w:t>
            </w:r>
          </w:p>
        </w:tc>
        <w:tc>
          <w:tcPr>
            <w:tcW w:type="dxa" w:w="567"/>
            <w:shd w:fill="auto" w:val="clear"/>
          </w:tcPr>
          <w:p w14:paraId="9C1F0000">
            <w:pPr>
              <w:rPr>
                <w:sz w:val="20"/>
              </w:rPr>
            </w:pPr>
            <w:r>
              <w:rPr>
                <w:sz w:val="20"/>
              </w:rPr>
              <w:t>611</w:t>
            </w:r>
          </w:p>
        </w:tc>
        <w:tc>
          <w:tcPr>
            <w:tcW w:type="dxa" w:w="426"/>
            <w:shd w:fill="auto" w:val="clear"/>
          </w:tcPr>
          <w:p w14:paraId="9D1F0000">
            <w:pPr>
              <w:rPr>
                <w:sz w:val="20"/>
              </w:rPr>
            </w:pPr>
            <w:r>
              <w:rPr>
                <w:sz w:val="20"/>
              </w:rPr>
              <w:t>07</w:t>
            </w:r>
          </w:p>
        </w:tc>
        <w:tc>
          <w:tcPr>
            <w:tcW w:type="dxa" w:w="425"/>
            <w:shd w:fill="auto" w:val="clear"/>
          </w:tcPr>
          <w:p w14:paraId="9E1F0000">
            <w:pPr>
              <w:rPr>
                <w:sz w:val="20"/>
              </w:rPr>
            </w:pPr>
            <w:r>
              <w:rPr>
                <w:sz w:val="20"/>
              </w:rPr>
              <w:t>03</w:t>
            </w:r>
          </w:p>
        </w:tc>
        <w:tc>
          <w:tcPr>
            <w:tcW w:type="dxa" w:w="1559"/>
            <w:shd w:fill="auto" w:val="clear"/>
          </w:tcPr>
          <w:p w14:paraId="9F1F0000">
            <w:pPr>
              <w:rPr>
                <w:sz w:val="20"/>
              </w:rPr>
            </w:pPr>
            <w:r>
              <w:rPr>
                <w:sz w:val="20"/>
              </w:rPr>
              <w:t>08 1 01 78930</w:t>
            </w:r>
          </w:p>
        </w:tc>
        <w:tc>
          <w:tcPr>
            <w:tcW w:type="dxa" w:w="567"/>
            <w:shd w:fill="auto" w:val="clear"/>
          </w:tcPr>
          <w:p w14:paraId="A01F0000">
            <w:pPr>
              <w:rPr>
                <w:sz w:val="20"/>
              </w:rPr>
            </w:pPr>
            <w:r>
              <w:rPr>
                <w:sz w:val="20"/>
              </w:rPr>
              <w:t>610</w:t>
            </w:r>
          </w:p>
        </w:tc>
        <w:tc>
          <w:tcPr>
            <w:tcW w:type="dxa" w:w="1434"/>
            <w:shd w:fill="auto" w:val="clear"/>
          </w:tcPr>
          <w:p w14:paraId="A11F0000">
            <w:pPr>
              <w:ind/>
              <w:jc w:val="right"/>
              <w:rPr>
                <w:sz w:val="20"/>
              </w:rPr>
            </w:pPr>
            <w:r>
              <w:rPr>
                <w:sz w:val="20"/>
              </w:rPr>
              <w:t>43,28</w:t>
            </w:r>
          </w:p>
        </w:tc>
      </w:tr>
      <w:tr>
        <w:trPr>
          <w:trHeight w:hRule="atLeast" w:val="20"/>
        </w:trPr>
        <w:tc>
          <w:tcPr>
            <w:tcW w:type="dxa" w:w="4678"/>
            <w:shd w:fill="auto" w:val="clear"/>
          </w:tcPr>
          <w:p w14:paraId="A21F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A31F0000">
            <w:pPr>
              <w:rPr>
                <w:sz w:val="20"/>
              </w:rPr>
            </w:pPr>
            <w:r>
              <w:rPr>
                <w:sz w:val="20"/>
              </w:rPr>
              <w:t>611</w:t>
            </w:r>
          </w:p>
        </w:tc>
        <w:tc>
          <w:tcPr>
            <w:tcW w:type="dxa" w:w="426"/>
            <w:shd w:fill="auto" w:val="clear"/>
          </w:tcPr>
          <w:p w14:paraId="A41F0000">
            <w:pPr>
              <w:rPr>
                <w:sz w:val="20"/>
              </w:rPr>
            </w:pPr>
            <w:r>
              <w:rPr>
                <w:sz w:val="20"/>
              </w:rPr>
              <w:t>07</w:t>
            </w:r>
          </w:p>
        </w:tc>
        <w:tc>
          <w:tcPr>
            <w:tcW w:type="dxa" w:w="425"/>
            <w:shd w:fill="auto" w:val="clear"/>
          </w:tcPr>
          <w:p w14:paraId="A51F0000">
            <w:pPr>
              <w:rPr>
                <w:sz w:val="20"/>
              </w:rPr>
            </w:pPr>
            <w:r>
              <w:rPr>
                <w:sz w:val="20"/>
              </w:rPr>
              <w:t>03</w:t>
            </w:r>
          </w:p>
        </w:tc>
        <w:tc>
          <w:tcPr>
            <w:tcW w:type="dxa" w:w="1559"/>
            <w:shd w:fill="auto" w:val="clear"/>
          </w:tcPr>
          <w:p w14:paraId="A61F0000">
            <w:pPr>
              <w:rPr>
                <w:sz w:val="20"/>
              </w:rPr>
            </w:pPr>
            <w:r>
              <w:rPr>
                <w:sz w:val="20"/>
              </w:rPr>
              <w:t>15 0 00 00000</w:t>
            </w:r>
          </w:p>
        </w:tc>
        <w:tc>
          <w:tcPr>
            <w:tcW w:type="dxa" w:w="567"/>
            <w:shd w:fill="auto" w:val="clear"/>
          </w:tcPr>
          <w:p w14:paraId="A71F0000">
            <w:pPr>
              <w:rPr>
                <w:sz w:val="20"/>
              </w:rPr>
            </w:pPr>
            <w:r>
              <w:rPr>
                <w:sz w:val="20"/>
              </w:rPr>
              <w:t>000</w:t>
            </w:r>
          </w:p>
        </w:tc>
        <w:tc>
          <w:tcPr>
            <w:tcW w:type="dxa" w:w="1434"/>
            <w:shd w:fill="auto" w:val="clear"/>
          </w:tcPr>
          <w:p w14:paraId="A81F0000">
            <w:pPr>
              <w:ind/>
              <w:jc w:val="right"/>
              <w:rPr>
                <w:sz w:val="20"/>
              </w:rPr>
            </w:pPr>
            <w:r>
              <w:rPr>
                <w:sz w:val="20"/>
              </w:rPr>
              <w:t>111,89</w:t>
            </w:r>
          </w:p>
        </w:tc>
      </w:tr>
      <w:tr>
        <w:trPr>
          <w:trHeight w:hRule="atLeast" w:val="20"/>
        </w:trPr>
        <w:tc>
          <w:tcPr>
            <w:tcW w:type="dxa" w:w="4678"/>
            <w:shd w:fill="auto" w:val="clear"/>
          </w:tcPr>
          <w:p w14:paraId="A91F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AA1F0000">
            <w:pPr>
              <w:rPr>
                <w:sz w:val="20"/>
              </w:rPr>
            </w:pPr>
            <w:r>
              <w:rPr>
                <w:sz w:val="20"/>
              </w:rPr>
              <w:t>611</w:t>
            </w:r>
          </w:p>
        </w:tc>
        <w:tc>
          <w:tcPr>
            <w:tcW w:type="dxa" w:w="426"/>
            <w:shd w:fill="auto" w:val="clear"/>
          </w:tcPr>
          <w:p w14:paraId="AB1F0000">
            <w:pPr>
              <w:rPr>
                <w:sz w:val="20"/>
              </w:rPr>
            </w:pPr>
            <w:r>
              <w:rPr>
                <w:sz w:val="20"/>
              </w:rPr>
              <w:t>07</w:t>
            </w:r>
          </w:p>
        </w:tc>
        <w:tc>
          <w:tcPr>
            <w:tcW w:type="dxa" w:w="425"/>
            <w:shd w:fill="auto" w:val="clear"/>
          </w:tcPr>
          <w:p w14:paraId="AC1F0000">
            <w:pPr>
              <w:rPr>
                <w:sz w:val="20"/>
              </w:rPr>
            </w:pPr>
            <w:r>
              <w:rPr>
                <w:sz w:val="20"/>
              </w:rPr>
              <w:t>03</w:t>
            </w:r>
          </w:p>
        </w:tc>
        <w:tc>
          <w:tcPr>
            <w:tcW w:type="dxa" w:w="1559"/>
            <w:shd w:fill="auto" w:val="clear"/>
          </w:tcPr>
          <w:p w14:paraId="AD1F0000">
            <w:pPr>
              <w:rPr>
                <w:sz w:val="20"/>
              </w:rPr>
            </w:pPr>
            <w:r>
              <w:rPr>
                <w:sz w:val="20"/>
              </w:rPr>
              <w:t>15 1 00 00000</w:t>
            </w:r>
          </w:p>
        </w:tc>
        <w:tc>
          <w:tcPr>
            <w:tcW w:type="dxa" w:w="567"/>
            <w:shd w:fill="auto" w:val="clear"/>
          </w:tcPr>
          <w:p w14:paraId="AE1F0000">
            <w:pPr>
              <w:rPr>
                <w:sz w:val="20"/>
              </w:rPr>
            </w:pPr>
            <w:r>
              <w:rPr>
                <w:sz w:val="20"/>
              </w:rPr>
              <w:t>000</w:t>
            </w:r>
          </w:p>
        </w:tc>
        <w:tc>
          <w:tcPr>
            <w:tcW w:type="dxa" w:w="1434"/>
            <w:shd w:fill="auto" w:val="clear"/>
          </w:tcPr>
          <w:p w14:paraId="AF1F0000">
            <w:pPr>
              <w:ind/>
              <w:jc w:val="right"/>
              <w:rPr>
                <w:sz w:val="20"/>
              </w:rPr>
            </w:pPr>
            <w:r>
              <w:rPr>
                <w:sz w:val="20"/>
              </w:rPr>
              <w:t>111,89</w:t>
            </w:r>
          </w:p>
        </w:tc>
      </w:tr>
      <w:tr>
        <w:trPr>
          <w:trHeight w:hRule="atLeast" w:val="20"/>
        </w:trPr>
        <w:tc>
          <w:tcPr>
            <w:tcW w:type="dxa" w:w="4678"/>
            <w:shd w:fill="auto" w:val="clear"/>
          </w:tcPr>
          <w:p w14:paraId="B01F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B11F0000">
            <w:pPr>
              <w:rPr>
                <w:sz w:val="20"/>
              </w:rPr>
            </w:pPr>
            <w:r>
              <w:rPr>
                <w:sz w:val="20"/>
              </w:rPr>
              <w:t>611</w:t>
            </w:r>
          </w:p>
        </w:tc>
        <w:tc>
          <w:tcPr>
            <w:tcW w:type="dxa" w:w="426"/>
            <w:shd w:fill="auto" w:val="clear"/>
          </w:tcPr>
          <w:p w14:paraId="B21F0000">
            <w:pPr>
              <w:rPr>
                <w:sz w:val="20"/>
              </w:rPr>
            </w:pPr>
            <w:r>
              <w:rPr>
                <w:sz w:val="20"/>
              </w:rPr>
              <w:t>07</w:t>
            </w:r>
          </w:p>
        </w:tc>
        <w:tc>
          <w:tcPr>
            <w:tcW w:type="dxa" w:w="425"/>
            <w:shd w:fill="auto" w:val="clear"/>
          </w:tcPr>
          <w:p w14:paraId="B31F0000">
            <w:pPr>
              <w:rPr>
                <w:sz w:val="20"/>
              </w:rPr>
            </w:pPr>
            <w:r>
              <w:rPr>
                <w:sz w:val="20"/>
              </w:rPr>
              <w:t>03</w:t>
            </w:r>
          </w:p>
        </w:tc>
        <w:tc>
          <w:tcPr>
            <w:tcW w:type="dxa" w:w="1559"/>
            <w:shd w:fill="auto" w:val="clear"/>
          </w:tcPr>
          <w:p w14:paraId="B41F0000">
            <w:pPr>
              <w:rPr>
                <w:sz w:val="20"/>
              </w:rPr>
            </w:pPr>
            <w:r>
              <w:rPr>
                <w:sz w:val="20"/>
              </w:rPr>
              <w:t>15 1 04 00000</w:t>
            </w:r>
          </w:p>
        </w:tc>
        <w:tc>
          <w:tcPr>
            <w:tcW w:type="dxa" w:w="567"/>
            <w:shd w:fill="auto" w:val="clear"/>
          </w:tcPr>
          <w:p w14:paraId="B51F0000">
            <w:pPr>
              <w:rPr>
                <w:sz w:val="20"/>
              </w:rPr>
            </w:pPr>
            <w:r>
              <w:rPr>
                <w:sz w:val="20"/>
              </w:rPr>
              <w:t>000</w:t>
            </w:r>
          </w:p>
        </w:tc>
        <w:tc>
          <w:tcPr>
            <w:tcW w:type="dxa" w:w="1434"/>
            <w:shd w:fill="auto" w:val="clear"/>
          </w:tcPr>
          <w:p w14:paraId="B61F0000">
            <w:pPr>
              <w:ind/>
              <w:jc w:val="right"/>
              <w:rPr>
                <w:sz w:val="20"/>
              </w:rPr>
            </w:pPr>
            <w:r>
              <w:rPr>
                <w:sz w:val="20"/>
              </w:rPr>
              <w:t>111,89</w:t>
            </w:r>
          </w:p>
        </w:tc>
      </w:tr>
      <w:tr>
        <w:trPr>
          <w:trHeight w:hRule="atLeast" w:val="20"/>
        </w:trPr>
        <w:tc>
          <w:tcPr>
            <w:tcW w:type="dxa" w:w="4678"/>
            <w:shd w:fill="auto" w:val="clear"/>
          </w:tcPr>
          <w:p w14:paraId="B71F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B81F0000">
            <w:pPr>
              <w:rPr>
                <w:sz w:val="20"/>
              </w:rPr>
            </w:pPr>
            <w:r>
              <w:rPr>
                <w:sz w:val="20"/>
              </w:rPr>
              <w:t>611</w:t>
            </w:r>
          </w:p>
        </w:tc>
        <w:tc>
          <w:tcPr>
            <w:tcW w:type="dxa" w:w="426"/>
            <w:shd w:fill="auto" w:val="clear"/>
          </w:tcPr>
          <w:p w14:paraId="B91F0000">
            <w:pPr>
              <w:rPr>
                <w:sz w:val="20"/>
              </w:rPr>
            </w:pPr>
            <w:r>
              <w:rPr>
                <w:sz w:val="20"/>
              </w:rPr>
              <w:t>07</w:t>
            </w:r>
          </w:p>
        </w:tc>
        <w:tc>
          <w:tcPr>
            <w:tcW w:type="dxa" w:w="425"/>
            <w:shd w:fill="auto" w:val="clear"/>
          </w:tcPr>
          <w:p w14:paraId="BA1F0000">
            <w:pPr>
              <w:rPr>
                <w:sz w:val="20"/>
              </w:rPr>
            </w:pPr>
            <w:r>
              <w:rPr>
                <w:sz w:val="20"/>
              </w:rPr>
              <w:t>03</w:t>
            </w:r>
          </w:p>
        </w:tc>
        <w:tc>
          <w:tcPr>
            <w:tcW w:type="dxa" w:w="1559"/>
            <w:shd w:fill="auto" w:val="clear"/>
          </w:tcPr>
          <w:p w14:paraId="BB1F0000">
            <w:pPr>
              <w:rPr>
                <w:sz w:val="20"/>
              </w:rPr>
            </w:pPr>
            <w:r>
              <w:rPr>
                <w:sz w:val="20"/>
              </w:rPr>
              <w:t>15 1 04 20380</w:t>
            </w:r>
          </w:p>
        </w:tc>
        <w:tc>
          <w:tcPr>
            <w:tcW w:type="dxa" w:w="567"/>
            <w:shd w:fill="auto" w:val="clear"/>
          </w:tcPr>
          <w:p w14:paraId="BC1F0000">
            <w:pPr>
              <w:rPr>
                <w:sz w:val="20"/>
              </w:rPr>
            </w:pPr>
            <w:r>
              <w:rPr>
                <w:sz w:val="20"/>
              </w:rPr>
              <w:t>000</w:t>
            </w:r>
          </w:p>
        </w:tc>
        <w:tc>
          <w:tcPr>
            <w:tcW w:type="dxa" w:w="1434"/>
            <w:shd w:fill="auto" w:val="clear"/>
          </w:tcPr>
          <w:p w14:paraId="BD1F0000">
            <w:pPr>
              <w:ind/>
              <w:jc w:val="right"/>
              <w:rPr>
                <w:sz w:val="20"/>
              </w:rPr>
            </w:pPr>
            <w:r>
              <w:rPr>
                <w:sz w:val="20"/>
              </w:rPr>
              <w:t>111,89</w:t>
            </w:r>
          </w:p>
        </w:tc>
      </w:tr>
      <w:tr>
        <w:trPr>
          <w:trHeight w:hRule="atLeast" w:val="20"/>
        </w:trPr>
        <w:tc>
          <w:tcPr>
            <w:tcW w:type="dxa" w:w="4678"/>
            <w:shd w:fill="auto" w:val="clear"/>
          </w:tcPr>
          <w:p w14:paraId="BE1F0000">
            <w:pPr>
              <w:rPr>
                <w:sz w:val="20"/>
              </w:rPr>
            </w:pPr>
            <w:r>
              <w:rPr>
                <w:sz w:val="20"/>
              </w:rPr>
              <w:t>Субсидии бюджетным учреждениям</w:t>
            </w:r>
          </w:p>
        </w:tc>
        <w:tc>
          <w:tcPr>
            <w:tcW w:type="dxa" w:w="567"/>
            <w:shd w:fill="auto" w:val="clear"/>
          </w:tcPr>
          <w:p w14:paraId="BF1F0000">
            <w:pPr>
              <w:rPr>
                <w:sz w:val="20"/>
              </w:rPr>
            </w:pPr>
            <w:r>
              <w:rPr>
                <w:sz w:val="20"/>
              </w:rPr>
              <w:t>611</w:t>
            </w:r>
          </w:p>
        </w:tc>
        <w:tc>
          <w:tcPr>
            <w:tcW w:type="dxa" w:w="426"/>
            <w:shd w:fill="auto" w:val="clear"/>
          </w:tcPr>
          <w:p w14:paraId="C01F0000">
            <w:pPr>
              <w:rPr>
                <w:sz w:val="20"/>
              </w:rPr>
            </w:pPr>
            <w:r>
              <w:rPr>
                <w:sz w:val="20"/>
              </w:rPr>
              <w:t>07</w:t>
            </w:r>
          </w:p>
        </w:tc>
        <w:tc>
          <w:tcPr>
            <w:tcW w:type="dxa" w:w="425"/>
            <w:shd w:fill="auto" w:val="clear"/>
          </w:tcPr>
          <w:p w14:paraId="C11F0000">
            <w:pPr>
              <w:rPr>
                <w:sz w:val="20"/>
              </w:rPr>
            </w:pPr>
            <w:r>
              <w:rPr>
                <w:sz w:val="20"/>
              </w:rPr>
              <w:t>03</w:t>
            </w:r>
          </w:p>
        </w:tc>
        <w:tc>
          <w:tcPr>
            <w:tcW w:type="dxa" w:w="1559"/>
            <w:shd w:fill="auto" w:val="clear"/>
          </w:tcPr>
          <w:p w14:paraId="C21F0000">
            <w:pPr>
              <w:rPr>
                <w:sz w:val="20"/>
              </w:rPr>
            </w:pPr>
            <w:r>
              <w:rPr>
                <w:sz w:val="20"/>
              </w:rPr>
              <w:t>15 1 04 20380</w:t>
            </w:r>
          </w:p>
        </w:tc>
        <w:tc>
          <w:tcPr>
            <w:tcW w:type="dxa" w:w="567"/>
            <w:shd w:fill="auto" w:val="clear"/>
          </w:tcPr>
          <w:p w14:paraId="C31F0000">
            <w:pPr>
              <w:rPr>
                <w:sz w:val="20"/>
              </w:rPr>
            </w:pPr>
            <w:r>
              <w:rPr>
                <w:sz w:val="20"/>
              </w:rPr>
              <w:t>610</w:t>
            </w:r>
          </w:p>
        </w:tc>
        <w:tc>
          <w:tcPr>
            <w:tcW w:type="dxa" w:w="1434"/>
            <w:shd w:fill="auto" w:val="clear"/>
          </w:tcPr>
          <w:p w14:paraId="C41F0000">
            <w:pPr>
              <w:ind/>
              <w:jc w:val="right"/>
              <w:rPr>
                <w:sz w:val="20"/>
              </w:rPr>
            </w:pPr>
            <w:r>
              <w:rPr>
                <w:sz w:val="20"/>
              </w:rPr>
              <w:t>111,89</w:t>
            </w:r>
          </w:p>
        </w:tc>
      </w:tr>
      <w:tr>
        <w:trPr>
          <w:trHeight w:hRule="atLeast" w:val="20"/>
        </w:trPr>
        <w:tc>
          <w:tcPr>
            <w:tcW w:type="dxa" w:w="4678"/>
            <w:shd w:fill="auto" w:val="clear"/>
          </w:tcPr>
          <w:p w14:paraId="C51F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C61F0000">
            <w:pPr>
              <w:rPr>
                <w:sz w:val="20"/>
              </w:rPr>
            </w:pPr>
            <w:r>
              <w:rPr>
                <w:sz w:val="20"/>
              </w:rPr>
              <w:t>611</w:t>
            </w:r>
          </w:p>
        </w:tc>
        <w:tc>
          <w:tcPr>
            <w:tcW w:type="dxa" w:w="426"/>
            <w:shd w:fill="auto" w:val="clear"/>
          </w:tcPr>
          <w:p w14:paraId="C71F0000">
            <w:pPr>
              <w:rPr>
                <w:sz w:val="20"/>
              </w:rPr>
            </w:pPr>
            <w:r>
              <w:rPr>
                <w:sz w:val="20"/>
              </w:rPr>
              <w:t>07</w:t>
            </w:r>
          </w:p>
        </w:tc>
        <w:tc>
          <w:tcPr>
            <w:tcW w:type="dxa" w:w="425"/>
            <w:shd w:fill="auto" w:val="clear"/>
          </w:tcPr>
          <w:p w14:paraId="C81F0000">
            <w:pPr>
              <w:rPr>
                <w:sz w:val="20"/>
              </w:rPr>
            </w:pPr>
            <w:r>
              <w:rPr>
                <w:sz w:val="20"/>
              </w:rPr>
              <w:t>03</w:t>
            </w:r>
          </w:p>
        </w:tc>
        <w:tc>
          <w:tcPr>
            <w:tcW w:type="dxa" w:w="1559"/>
            <w:shd w:fill="auto" w:val="clear"/>
          </w:tcPr>
          <w:p w14:paraId="C91F0000">
            <w:pPr>
              <w:rPr>
                <w:sz w:val="20"/>
              </w:rPr>
            </w:pPr>
            <w:r>
              <w:rPr>
                <w:sz w:val="20"/>
              </w:rPr>
              <w:t>16 0 00 00000</w:t>
            </w:r>
          </w:p>
        </w:tc>
        <w:tc>
          <w:tcPr>
            <w:tcW w:type="dxa" w:w="567"/>
            <w:shd w:fill="auto" w:val="clear"/>
          </w:tcPr>
          <w:p w14:paraId="CA1F0000">
            <w:pPr>
              <w:rPr>
                <w:sz w:val="20"/>
              </w:rPr>
            </w:pPr>
            <w:r>
              <w:rPr>
                <w:sz w:val="20"/>
              </w:rPr>
              <w:t>000</w:t>
            </w:r>
          </w:p>
        </w:tc>
        <w:tc>
          <w:tcPr>
            <w:tcW w:type="dxa" w:w="1434"/>
            <w:shd w:fill="auto" w:val="clear"/>
          </w:tcPr>
          <w:p w14:paraId="CB1F0000">
            <w:pPr>
              <w:ind/>
              <w:jc w:val="right"/>
              <w:rPr>
                <w:sz w:val="20"/>
              </w:rPr>
            </w:pPr>
            <w:r>
              <w:rPr>
                <w:sz w:val="20"/>
              </w:rPr>
              <w:t>86,31</w:t>
            </w:r>
          </w:p>
        </w:tc>
      </w:tr>
      <w:tr>
        <w:trPr>
          <w:trHeight w:hRule="atLeast" w:val="20"/>
        </w:trPr>
        <w:tc>
          <w:tcPr>
            <w:tcW w:type="dxa" w:w="4678"/>
            <w:shd w:fill="auto" w:val="clear"/>
          </w:tcPr>
          <w:p w14:paraId="CC1F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CD1F0000">
            <w:pPr>
              <w:rPr>
                <w:sz w:val="20"/>
              </w:rPr>
            </w:pPr>
            <w:r>
              <w:rPr>
                <w:sz w:val="20"/>
              </w:rPr>
              <w:t>611</w:t>
            </w:r>
          </w:p>
        </w:tc>
        <w:tc>
          <w:tcPr>
            <w:tcW w:type="dxa" w:w="426"/>
            <w:shd w:fill="auto" w:val="clear"/>
          </w:tcPr>
          <w:p w14:paraId="CE1F0000">
            <w:pPr>
              <w:rPr>
                <w:sz w:val="20"/>
              </w:rPr>
            </w:pPr>
            <w:r>
              <w:rPr>
                <w:sz w:val="20"/>
              </w:rPr>
              <w:t>07</w:t>
            </w:r>
          </w:p>
        </w:tc>
        <w:tc>
          <w:tcPr>
            <w:tcW w:type="dxa" w:w="425"/>
            <w:shd w:fill="auto" w:val="clear"/>
          </w:tcPr>
          <w:p w14:paraId="CF1F0000">
            <w:pPr>
              <w:rPr>
                <w:sz w:val="20"/>
              </w:rPr>
            </w:pPr>
            <w:r>
              <w:rPr>
                <w:sz w:val="20"/>
              </w:rPr>
              <w:t>03</w:t>
            </w:r>
          </w:p>
        </w:tc>
        <w:tc>
          <w:tcPr>
            <w:tcW w:type="dxa" w:w="1559"/>
            <w:shd w:fill="auto" w:val="clear"/>
          </w:tcPr>
          <w:p w14:paraId="D01F0000">
            <w:pPr>
              <w:rPr>
                <w:sz w:val="20"/>
              </w:rPr>
            </w:pPr>
            <w:r>
              <w:rPr>
                <w:sz w:val="20"/>
              </w:rPr>
              <w:t>16 2 00 00000</w:t>
            </w:r>
          </w:p>
        </w:tc>
        <w:tc>
          <w:tcPr>
            <w:tcW w:type="dxa" w:w="567"/>
            <w:shd w:fill="auto" w:val="clear"/>
          </w:tcPr>
          <w:p w14:paraId="D11F0000">
            <w:pPr>
              <w:rPr>
                <w:sz w:val="20"/>
              </w:rPr>
            </w:pPr>
            <w:r>
              <w:rPr>
                <w:sz w:val="20"/>
              </w:rPr>
              <w:t>000</w:t>
            </w:r>
          </w:p>
        </w:tc>
        <w:tc>
          <w:tcPr>
            <w:tcW w:type="dxa" w:w="1434"/>
            <w:shd w:fill="auto" w:val="clear"/>
          </w:tcPr>
          <w:p w14:paraId="D21F0000">
            <w:pPr>
              <w:ind/>
              <w:jc w:val="right"/>
              <w:rPr>
                <w:sz w:val="20"/>
              </w:rPr>
            </w:pPr>
            <w:r>
              <w:rPr>
                <w:sz w:val="20"/>
              </w:rPr>
              <w:t>86,31</w:t>
            </w:r>
          </w:p>
        </w:tc>
      </w:tr>
      <w:tr>
        <w:trPr>
          <w:trHeight w:hRule="atLeast" w:val="20"/>
        </w:trPr>
        <w:tc>
          <w:tcPr>
            <w:tcW w:type="dxa" w:w="4678"/>
            <w:shd w:fill="auto" w:val="clear"/>
          </w:tcPr>
          <w:p w14:paraId="D31F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D41F0000">
            <w:pPr>
              <w:rPr>
                <w:sz w:val="20"/>
              </w:rPr>
            </w:pPr>
            <w:r>
              <w:rPr>
                <w:sz w:val="20"/>
              </w:rPr>
              <w:t>611</w:t>
            </w:r>
          </w:p>
        </w:tc>
        <w:tc>
          <w:tcPr>
            <w:tcW w:type="dxa" w:w="426"/>
            <w:shd w:fill="auto" w:val="clear"/>
          </w:tcPr>
          <w:p w14:paraId="D51F0000">
            <w:pPr>
              <w:rPr>
                <w:sz w:val="20"/>
              </w:rPr>
            </w:pPr>
            <w:r>
              <w:rPr>
                <w:sz w:val="20"/>
              </w:rPr>
              <w:t>07</w:t>
            </w:r>
          </w:p>
        </w:tc>
        <w:tc>
          <w:tcPr>
            <w:tcW w:type="dxa" w:w="425"/>
            <w:shd w:fill="auto" w:val="clear"/>
          </w:tcPr>
          <w:p w14:paraId="D61F0000">
            <w:pPr>
              <w:rPr>
                <w:sz w:val="20"/>
              </w:rPr>
            </w:pPr>
            <w:r>
              <w:rPr>
                <w:sz w:val="20"/>
              </w:rPr>
              <w:t>03</w:t>
            </w:r>
          </w:p>
        </w:tc>
        <w:tc>
          <w:tcPr>
            <w:tcW w:type="dxa" w:w="1559"/>
            <w:shd w:fill="auto" w:val="clear"/>
          </w:tcPr>
          <w:p w14:paraId="D71F0000">
            <w:pPr>
              <w:rPr>
                <w:sz w:val="20"/>
              </w:rPr>
            </w:pPr>
            <w:r>
              <w:rPr>
                <w:sz w:val="20"/>
              </w:rPr>
              <w:t>16 2 02 00000</w:t>
            </w:r>
          </w:p>
        </w:tc>
        <w:tc>
          <w:tcPr>
            <w:tcW w:type="dxa" w:w="567"/>
            <w:shd w:fill="auto" w:val="clear"/>
          </w:tcPr>
          <w:p w14:paraId="D81F0000">
            <w:pPr>
              <w:rPr>
                <w:sz w:val="20"/>
              </w:rPr>
            </w:pPr>
            <w:r>
              <w:rPr>
                <w:sz w:val="20"/>
              </w:rPr>
              <w:t>000</w:t>
            </w:r>
          </w:p>
        </w:tc>
        <w:tc>
          <w:tcPr>
            <w:tcW w:type="dxa" w:w="1434"/>
            <w:shd w:fill="auto" w:val="clear"/>
          </w:tcPr>
          <w:p w14:paraId="D91F0000">
            <w:pPr>
              <w:ind/>
              <w:jc w:val="right"/>
              <w:rPr>
                <w:sz w:val="20"/>
              </w:rPr>
            </w:pPr>
            <w:r>
              <w:rPr>
                <w:sz w:val="20"/>
              </w:rPr>
              <w:t>86,31</w:t>
            </w:r>
          </w:p>
        </w:tc>
      </w:tr>
      <w:tr>
        <w:trPr>
          <w:trHeight w:hRule="atLeast" w:val="20"/>
        </w:trPr>
        <w:tc>
          <w:tcPr>
            <w:tcW w:type="dxa" w:w="4678"/>
            <w:shd w:fill="auto" w:val="clear"/>
          </w:tcPr>
          <w:p w14:paraId="DA1F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DB1F0000">
            <w:pPr>
              <w:rPr>
                <w:sz w:val="20"/>
              </w:rPr>
            </w:pPr>
            <w:r>
              <w:rPr>
                <w:sz w:val="20"/>
              </w:rPr>
              <w:t>611</w:t>
            </w:r>
          </w:p>
        </w:tc>
        <w:tc>
          <w:tcPr>
            <w:tcW w:type="dxa" w:w="426"/>
            <w:shd w:fill="auto" w:val="clear"/>
          </w:tcPr>
          <w:p w14:paraId="DC1F0000">
            <w:pPr>
              <w:rPr>
                <w:sz w:val="20"/>
              </w:rPr>
            </w:pPr>
            <w:r>
              <w:rPr>
                <w:sz w:val="20"/>
              </w:rPr>
              <w:t>07</w:t>
            </w:r>
          </w:p>
        </w:tc>
        <w:tc>
          <w:tcPr>
            <w:tcW w:type="dxa" w:w="425"/>
            <w:shd w:fill="auto" w:val="clear"/>
          </w:tcPr>
          <w:p w14:paraId="DD1F0000">
            <w:pPr>
              <w:rPr>
                <w:sz w:val="20"/>
              </w:rPr>
            </w:pPr>
            <w:r>
              <w:rPr>
                <w:sz w:val="20"/>
              </w:rPr>
              <w:t>03</w:t>
            </w:r>
          </w:p>
        </w:tc>
        <w:tc>
          <w:tcPr>
            <w:tcW w:type="dxa" w:w="1559"/>
            <w:shd w:fill="auto" w:val="clear"/>
          </w:tcPr>
          <w:p w14:paraId="DE1F0000">
            <w:pPr>
              <w:rPr>
                <w:sz w:val="20"/>
              </w:rPr>
            </w:pPr>
            <w:r>
              <w:rPr>
                <w:sz w:val="20"/>
              </w:rPr>
              <w:t>16 2 02 20550</w:t>
            </w:r>
          </w:p>
        </w:tc>
        <w:tc>
          <w:tcPr>
            <w:tcW w:type="dxa" w:w="567"/>
            <w:shd w:fill="auto" w:val="clear"/>
          </w:tcPr>
          <w:p w14:paraId="DF1F0000">
            <w:pPr>
              <w:rPr>
                <w:sz w:val="20"/>
              </w:rPr>
            </w:pPr>
            <w:r>
              <w:rPr>
                <w:sz w:val="20"/>
              </w:rPr>
              <w:t>000</w:t>
            </w:r>
          </w:p>
        </w:tc>
        <w:tc>
          <w:tcPr>
            <w:tcW w:type="dxa" w:w="1434"/>
            <w:shd w:fill="auto" w:val="clear"/>
          </w:tcPr>
          <w:p w14:paraId="E01F0000">
            <w:pPr>
              <w:ind/>
              <w:jc w:val="right"/>
              <w:rPr>
                <w:sz w:val="20"/>
              </w:rPr>
            </w:pPr>
            <w:r>
              <w:rPr>
                <w:sz w:val="20"/>
              </w:rPr>
              <w:t>86,31</w:t>
            </w:r>
          </w:p>
        </w:tc>
      </w:tr>
      <w:tr>
        <w:trPr>
          <w:trHeight w:hRule="atLeast" w:val="20"/>
        </w:trPr>
        <w:tc>
          <w:tcPr>
            <w:tcW w:type="dxa" w:w="4678"/>
            <w:shd w:fill="auto" w:val="clear"/>
          </w:tcPr>
          <w:p w14:paraId="E11F0000">
            <w:pPr>
              <w:rPr>
                <w:sz w:val="20"/>
              </w:rPr>
            </w:pPr>
            <w:r>
              <w:rPr>
                <w:sz w:val="20"/>
              </w:rPr>
              <w:t>Субсидии бюджетным учреждениям</w:t>
            </w:r>
          </w:p>
        </w:tc>
        <w:tc>
          <w:tcPr>
            <w:tcW w:type="dxa" w:w="567"/>
            <w:shd w:fill="auto" w:val="clear"/>
          </w:tcPr>
          <w:p w14:paraId="E21F0000">
            <w:pPr>
              <w:rPr>
                <w:sz w:val="20"/>
              </w:rPr>
            </w:pPr>
            <w:r>
              <w:rPr>
                <w:sz w:val="20"/>
              </w:rPr>
              <w:t>611</w:t>
            </w:r>
          </w:p>
        </w:tc>
        <w:tc>
          <w:tcPr>
            <w:tcW w:type="dxa" w:w="426"/>
            <w:shd w:fill="auto" w:val="clear"/>
          </w:tcPr>
          <w:p w14:paraId="E31F0000">
            <w:pPr>
              <w:rPr>
                <w:sz w:val="20"/>
              </w:rPr>
            </w:pPr>
            <w:r>
              <w:rPr>
                <w:sz w:val="20"/>
              </w:rPr>
              <w:t>07</w:t>
            </w:r>
          </w:p>
        </w:tc>
        <w:tc>
          <w:tcPr>
            <w:tcW w:type="dxa" w:w="425"/>
            <w:shd w:fill="auto" w:val="clear"/>
          </w:tcPr>
          <w:p w14:paraId="E41F0000">
            <w:pPr>
              <w:rPr>
                <w:sz w:val="20"/>
              </w:rPr>
            </w:pPr>
            <w:r>
              <w:rPr>
                <w:sz w:val="20"/>
              </w:rPr>
              <w:t>03</w:t>
            </w:r>
          </w:p>
        </w:tc>
        <w:tc>
          <w:tcPr>
            <w:tcW w:type="dxa" w:w="1559"/>
            <w:shd w:fill="auto" w:val="clear"/>
          </w:tcPr>
          <w:p w14:paraId="E51F0000">
            <w:pPr>
              <w:rPr>
                <w:sz w:val="20"/>
              </w:rPr>
            </w:pPr>
            <w:r>
              <w:rPr>
                <w:sz w:val="20"/>
              </w:rPr>
              <w:t>16 2 02 20550</w:t>
            </w:r>
          </w:p>
        </w:tc>
        <w:tc>
          <w:tcPr>
            <w:tcW w:type="dxa" w:w="567"/>
            <w:shd w:fill="auto" w:val="clear"/>
          </w:tcPr>
          <w:p w14:paraId="E61F0000">
            <w:pPr>
              <w:rPr>
                <w:sz w:val="20"/>
              </w:rPr>
            </w:pPr>
            <w:r>
              <w:rPr>
                <w:sz w:val="20"/>
              </w:rPr>
              <w:t>610</w:t>
            </w:r>
          </w:p>
        </w:tc>
        <w:tc>
          <w:tcPr>
            <w:tcW w:type="dxa" w:w="1434"/>
            <w:shd w:fill="auto" w:val="clear"/>
          </w:tcPr>
          <w:p w14:paraId="E71F0000">
            <w:pPr>
              <w:ind/>
              <w:jc w:val="right"/>
              <w:rPr>
                <w:sz w:val="20"/>
              </w:rPr>
            </w:pPr>
            <w:r>
              <w:rPr>
                <w:sz w:val="20"/>
              </w:rPr>
              <w:t>86,31</w:t>
            </w:r>
          </w:p>
        </w:tc>
      </w:tr>
      <w:tr>
        <w:trPr>
          <w:trHeight w:hRule="atLeast" w:val="20"/>
        </w:trPr>
        <w:tc>
          <w:tcPr>
            <w:tcW w:type="dxa" w:w="4678"/>
            <w:shd w:fill="auto" w:val="clear"/>
          </w:tcPr>
          <w:p w14:paraId="E81F0000">
            <w:pPr>
              <w:rPr>
                <w:sz w:val="20"/>
              </w:rPr>
            </w:pPr>
            <w:r>
              <w:rPr>
                <w:sz w:val="20"/>
              </w:rPr>
              <w:t>Физическая культура и спорт</w:t>
            </w:r>
          </w:p>
        </w:tc>
        <w:tc>
          <w:tcPr>
            <w:tcW w:type="dxa" w:w="567"/>
            <w:shd w:fill="auto" w:val="clear"/>
          </w:tcPr>
          <w:p w14:paraId="E91F0000">
            <w:pPr>
              <w:rPr>
                <w:sz w:val="20"/>
              </w:rPr>
            </w:pPr>
            <w:r>
              <w:rPr>
                <w:sz w:val="20"/>
              </w:rPr>
              <w:t>611</w:t>
            </w:r>
          </w:p>
        </w:tc>
        <w:tc>
          <w:tcPr>
            <w:tcW w:type="dxa" w:w="426"/>
            <w:shd w:fill="auto" w:val="clear"/>
          </w:tcPr>
          <w:p w14:paraId="EA1F0000">
            <w:pPr>
              <w:rPr>
                <w:sz w:val="20"/>
              </w:rPr>
            </w:pPr>
            <w:r>
              <w:rPr>
                <w:sz w:val="20"/>
              </w:rPr>
              <w:t>11</w:t>
            </w:r>
          </w:p>
        </w:tc>
        <w:tc>
          <w:tcPr>
            <w:tcW w:type="dxa" w:w="425"/>
            <w:shd w:fill="auto" w:val="clear"/>
          </w:tcPr>
          <w:p w14:paraId="EB1F0000">
            <w:pPr>
              <w:rPr>
                <w:sz w:val="20"/>
              </w:rPr>
            </w:pPr>
            <w:r>
              <w:rPr>
                <w:sz w:val="20"/>
              </w:rPr>
              <w:t>00</w:t>
            </w:r>
          </w:p>
        </w:tc>
        <w:tc>
          <w:tcPr>
            <w:tcW w:type="dxa" w:w="1559"/>
            <w:shd w:fill="auto" w:val="clear"/>
          </w:tcPr>
          <w:p w14:paraId="EC1F0000">
            <w:pPr>
              <w:rPr>
                <w:sz w:val="20"/>
              </w:rPr>
            </w:pPr>
            <w:r>
              <w:rPr>
                <w:sz w:val="20"/>
              </w:rPr>
              <w:t>00 0 00 00000</w:t>
            </w:r>
          </w:p>
        </w:tc>
        <w:tc>
          <w:tcPr>
            <w:tcW w:type="dxa" w:w="567"/>
            <w:shd w:fill="auto" w:val="clear"/>
          </w:tcPr>
          <w:p w14:paraId="ED1F0000">
            <w:pPr>
              <w:rPr>
                <w:sz w:val="20"/>
              </w:rPr>
            </w:pPr>
            <w:r>
              <w:rPr>
                <w:sz w:val="20"/>
              </w:rPr>
              <w:t>000</w:t>
            </w:r>
          </w:p>
        </w:tc>
        <w:tc>
          <w:tcPr>
            <w:tcW w:type="dxa" w:w="1434"/>
            <w:shd w:fill="auto" w:val="clear"/>
          </w:tcPr>
          <w:p w14:paraId="EE1F0000">
            <w:pPr>
              <w:ind/>
              <w:jc w:val="right"/>
              <w:rPr>
                <w:sz w:val="20"/>
              </w:rPr>
            </w:pPr>
            <w:r>
              <w:rPr>
                <w:sz w:val="20"/>
              </w:rPr>
              <w:t>287 949,57</w:t>
            </w:r>
          </w:p>
        </w:tc>
      </w:tr>
      <w:tr>
        <w:trPr>
          <w:trHeight w:hRule="atLeast" w:val="20"/>
        </w:trPr>
        <w:tc>
          <w:tcPr>
            <w:tcW w:type="dxa" w:w="4678"/>
            <w:shd w:fill="auto" w:val="clear"/>
          </w:tcPr>
          <w:p w14:paraId="EF1F0000">
            <w:pPr>
              <w:rPr>
                <w:sz w:val="20"/>
              </w:rPr>
            </w:pPr>
            <w:r>
              <w:rPr>
                <w:sz w:val="20"/>
              </w:rPr>
              <w:t xml:space="preserve">Физическая культура </w:t>
            </w:r>
          </w:p>
        </w:tc>
        <w:tc>
          <w:tcPr>
            <w:tcW w:type="dxa" w:w="567"/>
            <w:shd w:fill="auto" w:val="clear"/>
          </w:tcPr>
          <w:p w14:paraId="F01F0000">
            <w:pPr>
              <w:rPr>
                <w:sz w:val="20"/>
              </w:rPr>
            </w:pPr>
            <w:r>
              <w:rPr>
                <w:sz w:val="20"/>
              </w:rPr>
              <w:t>611</w:t>
            </w:r>
          </w:p>
        </w:tc>
        <w:tc>
          <w:tcPr>
            <w:tcW w:type="dxa" w:w="426"/>
            <w:shd w:fill="auto" w:val="clear"/>
          </w:tcPr>
          <w:p w14:paraId="F11F0000">
            <w:pPr>
              <w:rPr>
                <w:sz w:val="20"/>
              </w:rPr>
            </w:pPr>
            <w:r>
              <w:rPr>
                <w:sz w:val="20"/>
              </w:rPr>
              <w:t>11</w:t>
            </w:r>
          </w:p>
        </w:tc>
        <w:tc>
          <w:tcPr>
            <w:tcW w:type="dxa" w:w="425"/>
            <w:shd w:fill="auto" w:val="clear"/>
          </w:tcPr>
          <w:p w14:paraId="F21F0000">
            <w:pPr>
              <w:rPr>
                <w:sz w:val="20"/>
              </w:rPr>
            </w:pPr>
            <w:r>
              <w:rPr>
                <w:sz w:val="20"/>
              </w:rPr>
              <w:t>01</w:t>
            </w:r>
          </w:p>
        </w:tc>
        <w:tc>
          <w:tcPr>
            <w:tcW w:type="dxa" w:w="1559"/>
            <w:shd w:fill="auto" w:val="clear"/>
          </w:tcPr>
          <w:p w14:paraId="F31F0000">
            <w:pPr>
              <w:rPr>
                <w:sz w:val="20"/>
              </w:rPr>
            </w:pPr>
            <w:r>
              <w:rPr>
                <w:sz w:val="20"/>
              </w:rPr>
              <w:t>00 0 00 00000</w:t>
            </w:r>
          </w:p>
        </w:tc>
        <w:tc>
          <w:tcPr>
            <w:tcW w:type="dxa" w:w="567"/>
            <w:shd w:fill="auto" w:val="clear"/>
          </w:tcPr>
          <w:p w14:paraId="F41F0000">
            <w:pPr>
              <w:rPr>
                <w:sz w:val="20"/>
              </w:rPr>
            </w:pPr>
            <w:r>
              <w:rPr>
                <w:sz w:val="20"/>
              </w:rPr>
              <w:t>000</w:t>
            </w:r>
          </w:p>
        </w:tc>
        <w:tc>
          <w:tcPr>
            <w:tcW w:type="dxa" w:w="1434"/>
            <w:shd w:fill="auto" w:val="clear"/>
          </w:tcPr>
          <w:p w14:paraId="F51F0000">
            <w:pPr>
              <w:ind/>
              <w:jc w:val="right"/>
              <w:rPr>
                <w:sz w:val="20"/>
              </w:rPr>
            </w:pPr>
            <w:r>
              <w:rPr>
                <w:sz w:val="20"/>
              </w:rPr>
              <w:t>5 791,44</w:t>
            </w:r>
          </w:p>
        </w:tc>
      </w:tr>
      <w:tr>
        <w:trPr>
          <w:trHeight w:hRule="atLeast" w:val="20"/>
        </w:trPr>
        <w:tc>
          <w:tcPr>
            <w:tcW w:type="dxa" w:w="4678"/>
            <w:shd w:fill="auto" w:val="clear"/>
          </w:tcPr>
          <w:p w14:paraId="F61F0000">
            <w:pPr>
              <w:rPr>
                <w:sz w:val="20"/>
              </w:rPr>
            </w:pPr>
            <w:r>
              <w:rPr>
                <w:sz w:val="20"/>
              </w:rPr>
              <w:t>Муниципальная программа «Развитие физической культуры и спорта в городе Ставрополе»</w:t>
            </w:r>
          </w:p>
        </w:tc>
        <w:tc>
          <w:tcPr>
            <w:tcW w:type="dxa" w:w="567"/>
            <w:shd w:fill="auto" w:val="clear"/>
          </w:tcPr>
          <w:p w14:paraId="F71F0000">
            <w:pPr>
              <w:rPr>
                <w:sz w:val="20"/>
              </w:rPr>
            </w:pPr>
            <w:r>
              <w:rPr>
                <w:sz w:val="20"/>
              </w:rPr>
              <w:t>611</w:t>
            </w:r>
          </w:p>
        </w:tc>
        <w:tc>
          <w:tcPr>
            <w:tcW w:type="dxa" w:w="426"/>
            <w:shd w:fill="auto" w:val="clear"/>
          </w:tcPr>
          <w:p w14:paraId="F81F0000">
            <w:pPr>
              <w:rPr>
                <w:sz w:val="20"/>
              </w:rPr>
            </w:pPr>
            <w:r>
              <w:rPr>
                <w:sz w:val="20"/>
              </w:rPr>
              <w:t>11</w:t>
            </w:r>
          </w:p>
        </w:tc>
        <w:tc>
          <w:tcPr>
            <w:tcW w:type="dxa" w:w="425"/>
            <w:shd w:fill="auto" w:val="clear"/>
          </w:tcPr>
          <w:p w14:paraId="F91F0000">
            <w:pPr>
              <w:rPr>
                <w:sz w:val="20"/>
              </w:rPr>
            </w:pPr>
            <w:r>
              <w:rPr>
                <w:sz w:val="20"/>
              </w:rPr>
              <w:t>01</w:t>
            </w:r>
          </w:p>
        </w:tc>
        <w:tc>
          <w:tcPr>
            <w:tcW w:type="dxa" w:w="1559"/>
            <w:shd w:fill="auto" w:val="clear"/>
          </w:tcPr>
          <w:p w14:paraId="FA1F0000">
            <w:pPr>
              <w:rPr>
                <w:sz w:val="20"/>
              </w:rPr>
            </w:pPr>
            <w:r>
              <w:rPr>
                <w:sz w:val="20"/>
              </w:rPr>
              <w:t>08 0 00 00000</w:t>
            </w:r>
          </w:p>
        </w:tc>
        <w:tc>
          <w:tcPr>
            <w:tcW w:type="dxa" w:w="567"/>
            <w:shd w:fill="auto" w:val="clear"/>
          </w:tcPr>
          <w:p w14:paraId="FB1F0000">
            <w:pPr>
              <w:rPr>
                <w:sz w:val="20"/>
              </w:rPr>
            </w:pPr>
            <w:r>
              <w:rPr>
                <w:sz w:val="20"/>
              </w:rPr>
              <w:t>000</w:t>
            </w:r>
          </w:p>
        </w:tc>
        <w:tc>
          <w:tcPr>
            <w:tcW w:type="dxa" w:w="1434"/>
            <w:shd w:fill="auto" w:val="clear"/>
          </w:tcPr>
          <w:p w14:paraId="FC1F0000">
            <w:pPr>
              <w:ind/>
              <w:jc w:val="right"/>
              <w:rPr>
                <w:sz w:val="20"/>
              </w:rPr>
            </w:pPr>
            <w:r>
              <w:rPr>
                <w:sz w:val="20"/>
              </w:rPr>
              <w:t>5 791,44</w:t>
            </w:r>
          </w:p>
        </w:tc>
      </w:tr>
      <w:tr>
        <w:trPr>
          <w:trHeight w:hRule="atLeast" w:val="20"/>
        </w:trPr>
        <w:tc>
          <w:tcPr>
            <w:tcW w:type="dxa" w:w="4678"/>
            <w:shd w:fill="auto" w:val="clear"/>
          </w:tcPr>
          <w:p w14:paraId="FD1F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567"/>
            <w:shd w:fill="auto" w:val="clear"/>
          </w:tcPr>
          <w:p w14:paraId="FE1F0000">
            <w:pPr>
              <w:rPr>
                <w:sz w:val="20"/>
              </w:rPr>
            </w:pPr>
            <w:r>
              <w:rPr>
                <w:sz w:val="20"/>
              </w:rPr>
              <w:t>611</w:t>
            </w:r>
          </w:p>
        </w:tc>
        <w:tc>
          <w:tcPr>
            <w:tcW w:type="dxa" w:w="426"/>
            <w:shd w:fill="auto" w:val="clear"/>
          </w:tcPr>
          <w:p w14:paraId="FF1F0000">
            <w:pPr>
              <w:rPr>
                <w:sz w:val="20"/>
              </w:rPr>
            </w:pPr>
            <w:r>
              <w:rPr>
                <w:sz w:val="20"/>
              </w:rPr>
              <w:t>11</w:t>
            </w:r>
          </w:p>
        </w:tc>
        <w:tc>
          <w:tcPr>
            <w:tcW w:type="dxa" w:w="425"/>
            <w:shd w:fill="auto" w:val="clear"/>
          </w:tcPr>
          <w:p w14:paraId="00200000">
            <w:pPr>
              <w:rPr>
                <w:sz w:val="20"/>
              </w:rPr>
            </w:pPr>
            <w:r>
              <w:rPr>
                <w:sz w:val="20"/>
              </w:rPr>
              <w:t>01</w:t>
            </w:r>
          </w:p>
        </w:tc>
        <w:tc>
          <w:tcPr>
            <w:tcW w:type="dxa" w:w="1559"/>
            <w:shd w:fill="auto" w:val="clear"/>
          </w:tcPr>
          <w:p w14:paraId="01200000">
            <w:pPr>
              <w:rPr>
                <w:sz w:val="20"/>
              </w:rPr>
            </w:pPr>
            <w:r>
              <w:rPr>
                <w:sz w:val="20"/>
              </w:rPr>
              <w:t>08 1 00 00000</w:t>
            </w:r>
          </w:p>
        </w:tc>
        <w:tc>
          <w:tcPr>
            <w:tcW w:type="dxa" w:w="567"/>
            <w:shd w:fill="auto" w:val="clear"/>
          </w:tcPr>
          <w:p w14:paraId="02200000">
            <w:pPr>
              <w:rPr>
                <w:sz w:val="20"/>
              </w:rPr>
            </w:pPr>
            <w:r>
              <w:rPr>
                <w:sz w:val="20"/>
              </w:rPr>
              <w:t>000</w:t>
            </w:r>
          </w:p>
        </w:tc>
        <w:tc>
          <w:tcPr>
            <w:tcW w:type="dxa" w:w="1434"/>
            <w:shd w:fill="auto" w:val="clear"/>
          </w:tcPr>
          <w:p w14:paraId="03200000">
            <w:pPr>
              <w:ind/>
              <w:jc w:val="right"/>
              <w:rPr>
                <w:sz w:val="20"/>
              </w:rPr>
            </w:pPr>
            <w:r>
              <w:rPr>
                <w:sz w:val="20"/>
              </w:rPr>
              <w:t>5 791,44</w:t>
            </w:r>
          </w:p>
        </w:tc>
      </w:tr>
      <w:tr>
        <w:trPr>
          <w:trHeight w:hRule="atLeast" w:val="20"/>
        </w:trPr>
        <w:tc>
          <w:tcPr>
            <w:tcW w:type="dxa" w:w="4678"/>
            <w:shd w:fill="auto" w:val="clear"/>
          </w:tcPr>
          <w:p w14:paraId="04200000">
            <w:pPr>
              <w:rPr>
                <w:sz w:val="20"/>
              </w:rPr>
            </w:pPr>
            <w:r>
              <w:rPr>
                <w:sz w:val="20"/>
              </w:rPr>
              <w:t>Основное мероприятие «Обеспечение деятельности центров спортивной подготовки»</w:t>
            </w:r>
          </w:p>
        </w:tc>
        <w:tc>
          <w:tcPr>
            <w:tcW w:type="dxa" w:w="567"/>
            <w:shd w:fill="auto" w:val="clear"/>
          </w:tcPr>
          <w:p w14:paraId="05200000">
            <w:pPr>
              <w:rPr>
                <w:sz w:val="20"/>
              </w:rPr>
            </w:pPr>
            <w:r>
              <w:rPr>
                <w:sz w:val="20"/>
              </w:rPr>
              <w:t>611</w:t>
            </w:r>
          </w:p>
        </w:tc>
        <w:tc>
          <w:tcPr>
            <w:tcW w:type="dxa" w:w="426"/>
            <w:shd w:fill="auto" w:val="clear"/>
          </w:tcPr>
          <w:p w14:paraId="06200000">
            <w:pPr>
              <w:rPr>
                <w:sz w:val="20"/>
              </w:rPr>
            </w:pPr>
            <w:r>
              <w:rPr>
                <w:sz w:val="20"/>
              </w:rPr>
              <w:t>11</w:t>
            </w:r>
          </w:p>
        </w:tc>
        <w:tc>
          <w:tcPr>
            <w:tcW w:type="dxa" w:w="425"/>
            <w:shd w:fill="auto" w:val="clear"/>
          </w:tcPr>
          <w:p w14:paraId="07200000">
            <w:pPr>
              <w:rPr>
                <w:sz w:val="20"/>
              </w:rPr>
            </w:pPr>
            <w:r>
              <w:rPr>
                <w:sz w:val="20"/>
              </w:rPr>
              <w:t>01</w:t>
            </w:r>
          </w:p>
        </w:tc>
        <w:tc>
          <w:tcPr>
            <w:tcW w:type="dxa" w:w="1559"/>
            <w:shd w:fill="auto" w:val="clear"/>
          </w:tcPr>
          <w:p w14:paraId="08200000">
            <w:pPr>
              <w:rPr>
                <w:sz w:val="20"/>
              </w:rPr>
            </w:pPr>
            <w:r>
              <w:rPr>
                <w:sz w:val="20"/>
              </w:rPr>
              <w:t>08 1 02 00000</w:t>
            </w:r>
          </w:p>
        </w:tc>
        <w:tc>
          <w:tcPr>
            <w:tcW w:type="dxa" w:w="567"/>
            <w:shd w:fill="auto" w:val="clear"/>
          </w:tcPr>
          <w:p w14:paraId="09200000">
            <w:pPr>
              <w:rPr>
                <w:sz w:val="20"/>
              </w:rPr>
            </w:pPr>
            <w:r>
              <w:rPr>
                <w:sz w:val="20"/>
              </w:rPr>
              <w:t>000</w:t>
            </w:r>
          </w:p>
        </w:tc>
        <w:tc>
          <w:tcPr>
            <w:tcW w:type="dxa" w:w="1434"/>
            <w:shd w:fill="auto" w:val="clear"/>
          </w:tcPr>
          <w:p w14:paraId="0A200000">
            <w:pPr>
              <w:ind/>
              <w:jc w:val="right"/>
              <w:rPr>
                <w:sz w:val="20"/>
              </w:rPr>
            </w:pPr>
            <w:r>
              <w:rPr>
                <w:sz w:val="20"/>
              </w:rPr>
              <w:t>5 791,44</w:t>
            </w:r>
          </w:p>
        </w:tc>
      </w:tr>
      <w:tr>
        <w:trPr>
          <w:trHeight w:hRule="atLeast" w:val="20"/>
        </w:trPr>
        <w:tc>
          <w:tcPr>
            <w:tcW w:type="dxa" w:w="4678"/>
            <w:shd w:fill="auto" w:val="clear"/>
          </w:tcPr>
          <w:p w14:paraId="0B20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0C200000">
            <w:pPr>
              <w:rPr>
                <w:sz w:val="20"/>
              </w:rPr>
            </w:pPr>
            <w:r>
              <w:rPr>
                <w:sz w:val="20"/>
              </w:rPr>
              <w:t>611</w:t>
            </w:r>
          </w:p>
        </w:tc>
        <w:tc>
          <w:tcPr>
            <w:tcW w:type="dxa" w:w="426"/>
            <w:shd w:fill="auto" w:val="clear"/>
          </w:tcPr>
          <w:p w14:paraId="0D200000">
            <w:pPr>
              <w:rPr>
                <w:sz w:val="20"/>
              </w:rPr>
            </w:pPr>
            <w:r>
              <w:rPr>
                <w:sz w:val="20"/>
              </w:rPr>
              <w:t>11</w:t>
            </w:r>
          </w:p>
        </w:tc>
        <w:tc>
          <w:tcPr>
            <w:tcW w:type="dxa" w:w="425"/>
            <w:shd w:fill="auto" w:val="clear"/>
          </w:tcPr>
          <w:p w14:paraId="0E200000">
            <w:pPr>
              <w:rPr>
                <w:sz w:val="20"/>
              </w:rPr>
            </w:pPr>
            <w:r>
              <w:rPr>
                <w:sz w:val="20"/>
              </w:rPr>
              <w:t>01</w:t>
            </w:r>
          </w:p>
        </w:tc>
        <w:tc>
          <w:tcPr>
            <w:tcW w:type="dxa" w:w="1559"/>
            <w:shd w:fill="auto" w:val="clear"/>
          </w:tcPr>
          <w:p w14:paraId="0F200000">
            <w:pPr>
              <w:rPr>
                <w:sz w:val="20"/>
              </w:rPr>
            </w:pPr>
            <w:r>
              <w:rPr>
                <w:sz w:val="20"/>
              </w:rPr>
              <w:t>08 1 02 11010</w:t>
            </w:r>
          </w:p>
        </w:tc>
        <w:tc>
          <w:tcPr>
            <w:tcW w:type="dxa" w:w="567"/>
            <w:shd w:fill="auto" w:val="clear"/>
          </w:tcPr>
          <w:p w14:paraId="10200000">
            <w:pPr>
              <w:rPr>
                <w:sz w:val="20"/>
              </w:rPr>
            </w:pPr>
            <w:r>
              <w:rPr>
                <w:sz w:val="20"/>
              </w:rPr>
              <w:t>000</w:t>
            </w:r>
          </w:p>
        </w:tc>
        <w:tc>
          <w:tcPr>
            <w:tcW w:type="dxa" w:w="1434"/>
            <w:shd w:fill="auto" w:val="clear"/>
          </w:tcPr>
          <w:p w14:paraId="11200000">
            <w:pPr>
              <w:ind/>
              <w:jc w:val="right"/>
              <w:rPr>
                <w:sz w:val="20"/>
              </w:rPr>
            </w:pPr>
            <w:r>
              <w:rPr>
                <w:sz w:val="20"/>
              </w:rPr>
              <w:t>5 768,48</w:t>
            </w:r>
          </w:p>
        </w:tc>
      </w:tr>
      <w:tr>
        <w:trPr>
          <w:trHeight w:hRule="atLeast" w:val="20"/>
        </w:trPr>
        <w:tc>
          <w:tcPr>
            <w:tcW w:type="dxa" w:w="4678"/>
            <w:shd w:fill="auto" w:val="clear"/>
          </w:tcPr>
          <w:p w14:paraId="12200000">
            <w:pPr>
              <w:rPr>
                <w:sz w:val="20"/>
              </w:rPr>
            </w:pPr>
            <w:r>
              <w:rPr>
                <w:sz w:val="20"/>
              </w:rPr>
              <w:t>Субсидии бюджетным учреждениям</w:t>
            </w:r>
          </w:p>
        </w:tc>
        <w:tc>
          <w:tcPr>
            <w:tcW w:type="dxa" w:w="567"/>
            <w:shd w:fill="auto" w:val="clear"/>
          </w:tcPr>
          <w:p w14:paraId="13200000">
            <w:pPr>
              <w:rPr>
                <w:sz w:val="20"/>
              </w:rPr>
            </w:pPr>
            <w:r>
              <w:rPr>
                <w:sz w:val="20"/>
              </w:rPr>
              <w:t>611</w:t>
            </w:r>
          </w:p>
        </w:tc>
        <w:tc>
          <w:tcPr>
            <w:tcW w:type="dxa" w:w="426"/>
            <w:shd w:fill="auto" w:val="clear"/>
          </w:tcPr>
          <w:p w14:paraId="14200000">
            <w:pPr>
              <w:rPr>
                <w:sz w:val="20"/>
              </w:rPr>
            </w:pPr>
            <w:r>
              <w:rPr>
                <w:sz w:val="20"/>
              </w:rPr>
              <w:t>11</w:t>
            </w:r>
          </w:p>
        </w:tc>
        <w:tc>
          <w:tcPr>
            <w:tcW w:type="dxa" w:w="425"/>
            <w:shd w:fill="auto" w:val="clear"/>
          </w:tcPr>
          <w:p w14:paraId="15200000">
            <w:pPr>
              <w:rPr>
                <w:sz w:val="20"/>
              </w:rPr>
            </w:pPr>
            <w:r>
              <w:rPr>
                <w:sz w:val="20"/>
              </w:rPr>
              <w:t>01</w:t>
            </w:r>
          </w:p>
        </w:tc>
        <w:tc>
          <w:tcPr>
            <w:tcW w:type="dxa" w:w="1559"/>
            <w:shd w:fill="auto" w:val="clear"/>
          </w:tcPr>
          <w:p w14:paraId="16200000">
            <w:pPr>
              <w:rPr>
                <w:sz w:val="20"/>
              </w:rPr>
            </w:pPr>
            <w:r>
              <w:rPr>
                <w:sz w:val="20"/>
              </w:rPr>
              <w:t>08 1 02 11010</w:t>
            </w:r>
          </w:p>
        </w:tc>
        <w:tc>
          <w:tcPr>
            <w:tcW w:type="dxa" w:w="567"/>
            <w:shd w:fill="auto" w:val="clear"/>
          </w:tcPr>
          <w:p w14:paraId="17200000">
            <w:pPr>
              <w:rPr>
                <w:sz w:val="20"/>
              </w:rPr>
            </w:pPr>
            <w:r>
              <w:rPr>
                <w:sz w:val="20"/>
              </w:rPr>
              <w:t>610</w:t>
            </w:r>
          </w:p>
        </w:tc>
        <w:tc>
          <w:tcPr>
            <w:tcW w:type="dxa" w:w="1434"/>
            <w:shd w:fill="auto" w:val="clear"/>
          </w:tcPr>
          <w:p w14:paraId="18200000">
            <w:pPr>
              <w:ind/>
              <w:jc w:val="right"/>
              <w:rPr>
                <w:sz w:val="20"/>
              </w:rPr>
            </w:pPr>
            <w:r>
              <w:rPr>
                <w:sz w:val="20"/>
              </w:rPr>
              <w:t>5 768,48</w:t>
            </w:r>
          </w:p>
        </w:tc>
      </w:tr>
      <w:tr>
        <w:trPr>
          <w:trHeight w:hRule="atLeast" w:val="20"/>
        </w:trPr>
        <w:tc>
          <w:tcPr>
            <w:tcW w:type="dxa" w:w="4678"/>
            <w:shd w:fill="auto" w:val="clear"/>
          </w:tcPr>
          <w:p w14:paraId="1920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1A200000">
            <w:pPr>
              <w:rPr>
                <w:sz w:val="20"/>
              </w:rPr>
            </w:pPr>
            <w:r>
              <w:rPr>
                <w:sz w:val="20"/>
              </w:rPr>
              <w:t>611</w:t>
            </w:r>
          </w:p>
        </w:tc>
        <w:tc>
          <w:tcPr>
            <w:tcW w:type="dxa" w:w="426"/>
            <w:shd w:fill="auto" w:val="clear"/>
          </w:tcPr>
          <w:p w14:paraId="1B200000">
            <w:pPr>
              <w:rPr>
                <w:sz w:val="20"/>
              </w:rPr>
            </w:pPr>
            <w:r>
              <w:rPr>
                <w:sz w:val="20"/>
              </w:rPr>
              <w:t>11</w:t>
            </w:r>
          </w:p>
        </w:tc>
        <w:tc>
          <w:tcPr>
            <w:tcW w:type="dxa" w:w="425"/>
            <w:shd w:fill="auto" w:val="clear"/>
          </w:tcPr>
          <w:p w14:paraId="1C200000">
            <w:pPr>
              <w:rPr>
                <w:sz w:val="20"/>
              </w:rPr>
            </w:pPr>
            <w:r>
              <w:rPr>
                <w:sz w:val="20"/>
              </w:rPr>
              <w:t>01</w:t>
            </w:r>
          </w:p>
        </w:tc>
        <w:tc>
          <w:tcPr>
            <w:tcW w:type="dxa" w:w="1559"/>
            <w:shd w:fill="auto" w:val="clear"/>
          </w:tcPr>
          <w:p w14:paraId="1D200000">
            <w:pPr>
              <w:rPr>
                <w:sz w:val="20"/>
              </w:rPr>
            </w:pPr>
            <w:r>
              <w:rPr>
                <w:sz w:val="20"/>
              </w:rPr>
              <w:t>08 1 02 78930</w:t>
            </w:r>
          </w:p>
        </w:tc>
        <w:tc>
          <w:tcPr>
            <w:tcW w:type="dxa" w:w="567"/>
            <w:shd w:fill="auto" w:val="clear"/>
          </w:tcPr>
          <w:p w14:paraId="1E200000">
            <w:pPr>
              <w:rPr>
                <w:sz w:val="20"/>
              </w:rPr>
            </w:pPr>
            <w:r>
              <w:rPr>
                <w:sz w:val="20"/>
              </w:rPr>
              <w:t>000</w:t>
            </w:r>
          </w:p>
        </w:tc>
        <w:tc>
          <w:tcPr>
            <w:tcW w:type="dxa" w:w="1434"/>
            <w:shd w:fill="auto" w:val="clear"/>
          </w:tcPr>
          <w:p w14:paraId="1F200000">
            <w:pPr>
              <w:ind/>
              <w:jc w:val="right"/>
              <w:rPr>
                <w:sz w:val="20"/>
              </w:rPr>
            </w:pPr>
            <w:r>
              <w:rPr>
                <w:sz w:val="20"/>
              </w:rPr>
              <w:t>22,96</w:t>
            </w:r>
          </w:p>
        </w:tc>
      </w:tr>
      <w:tr>
        <w:trPr>
          <w:trHeight w:hRule="atLeast" w:val="20"/>
        </w:trPr>
        <w:tc>
          <w:tcPr>
            <w:tcW w:type="dxa" w:w="4678"/>
            <w:shd w:fill="auto" w:val="clear"/>
          </w:tcPr>
          <w:p w14:paraId="20200000">
            <w:pPr>
              <w:rPr>
                <w:sz w:val="20"/>
              </w:rPr>
            </w:pPr>
            <w:r>
              <w:rPr>
                <w:sz w:val="20"/>
              </w:rPr>
              <w:t>Субсидии бюджетным учреждениям</w:t>
            </w:r>
          </w:p>
        </w:tc>
        <w:tc>
          <w:tcPr>
            <w:tcW w:type="dxa" w:w="567"/>
            <w:shd w:fill="auto" w:val="clear"/>
          </w:tcPr>
          <w:p w14:paraId="21200000">
            <w:pPr>
              <w:rPr>
                <w:sz w:val="20"/>
              </w:rPr>
            </w:pPr>
            <w:r>
              <w:rPr>
                <w:sz w:val="20"/>
              </w:rPr>
              <w:t>611</w:t>
            </w:r>
          </w:p>
        </w:tc>
        <w:tc>
          <w:tcPr>
            <w:tcW w:type="dxa" w:w="426"/>
            <w:shd w:fill="auto" w:val="clear"/>
          </w:tcPr>
          <w:p w14:paraId="22200000">
            <w:pPr>
              <w:rPr>
                <w:sz w:val="20"/>
              </w:rPr>
            </w:pPr>
            <w:r>
              <w:rPr>
                <w:sz w:val="20"/>
              </w:rPr>
              <w:t>11</w:t>
            </w:r>
          </w:p>
        </w:tc>
        <w:tc>
          <w:tcPr>
            <w:tcW w:type="dxa" w:w="425"/>
            <w:shd w:fill="auto" w:val="clear"/>
          </w:tcPr>
          <w:p w14:paraId="23200000">
            <w:pPr>
              <w:rPr>
                <w:sz w:val="20"/>
              </w:rPr>
            </w:pPr>
            <w:r>
              <w:rPr>
                <w:sz w:val="20"/>
              </w:rPr>
              <w:t>01</w:t>
            </w:r>
          </w:p>
        </w:tc>
        <w:tc>
          <w:tcPr>
            <w:tcW w:type="dxa" w:w="1559"/>
            <w:shd w:fill="auto" w:val="clear"/>
          </w:tcPr>
          <w:p w14:paraId="24200000">
            <w:pPr>
              <w:rPr>
                <w:sz w:val="20"/>
              </w:rPr>
            </w:pPr>
            <w:r>
              <w:rPr>
                <w:sz w:val="20"/>
              </w:rPr>
              <w:t>08 1 02 78930</w:t>
            </w:r>
          </w:p>
        </w:tc>
        <w:tc>
          <w:tcPr>
            <w:tcW w:type="dxa" w:w="567"/>
            <w:shd w:fill="auto" w:val="clear"/>
          </w:tcPr>
          <w:p w14:paraId="25200000">
            <w:pPr>
              <w:rPr>
                <w:sz w:val="20"/>
              </w:rPr>
            </w:pPr>
            <w:r>
              <w:rPr>
                <w:sz w:val="20"/>
              </w:rPr>
              <w:t>610</w:t>
            </w:r>
          </w:p>
        </w:tc>
        <w:tc>
          <w:tcPr>
            <w:tcW w:type="dxa" w:w="1434"/>
            <w:shd w:fill="auto" w:val="clear"/>
          </w:tcPr>
          <w:p w14:paraId="26200000">
            <w:pPr>
              <w:ind/>
              <w:jc w:val="right"/>
              <w:rPr>
                <w:sz w:val="20"/>
              </w:rPr>
            </w:pPr>
            <w:r>
              <w:rPr>
                <w:sz w:val="20"/>
              </w:rPr>
              <w:t>22,96</w:t>
            </w:r>
          </w:p>
        </w:tc>
      </w:tr>
      <w:tr>
        <w:trPr>
          <w:trHeight w:hRule="atLeast" w:val="20"/>
        </w:trPr>
        <w:tc>
          <w:tcPr>
            <w:tcW w:type="dxa" w:w="4678"/>
            <w:shd w:fill="auto" w:val="clear"/>
          </w:tcPr>
          <w:p w14:paraId="27200000">
            <w:pPr>
              <w:rPr>
                <w:sz w:val="20"/>
              </w:rPr>
            </w:pPr>
            <w:r>
              <w:rPr>
                <w:sz w:val="20"/>
              </w:rPr>
              <w:t>Массовый спорт</w:t>
            </w:r>
          </w:p>
        </w:tc>
        <w:tc>
          <w:tcPr>
            <w:tcW w:type="dxa" w:w="567"/>
            <w:shd w:fill="auto" w:val="clear"/>
          </w:tcPr>
          <w:p w14:paraId="28200000">
            <w:pPr>
              <w:rPr>
                <w:sz w:val="20"/>
              </w:rPr>
            </w:pPr>
            <w:r>
              <w:rPr>
                <w:sz w:val="20"/>
              </w:rPr>
              <w:t>611</w:t>
            </w:r>
          </w:p>
        </w:tc>
        <w:tc>
          <w:tcPr>
            <w:tcW w:type="dxa" w:w="426"/>
            <w:shd w:fill="auto" w:val="clear"/>
          </w:tcPr>
          <w:p w14:paraId="29200000">
            <w:pPr>
              <w:rPr>
                <w:sz w:val="20"/>
              </w:rPr>
            </w:pPr>
            <w:r>
              <w:rPr>
                <w:sz w:val="20"/>
              </w:rPr>
              <w:t>11</w:t>
            </w:r>
          </w:p>
        </w:tc>
        <w:tc>
          <w:tcPr>
            <w:tcW w:type="dxa" w:w="425"/>
            <w:shd w:fill="auto" w:val="clear"/>
          </w:tcPr>
          <w:p w14:paraId="2A200000">
            <w:pPr>
              <w:rPr>
                <w:sz w:val="20"/>
              </w:rPr>
            </w:pPr>
            <w:r>
              <w:rPr>
                <w:sz w:val="20"/>
              </w:rPr>
              <w:t>02</w:t>
            </w:r>
          </w:p>
        </w:tc>
        <w:tc>
          <w:tcPr>
            <w:tcW w:type="dxa" w:w="1559"/>
            <w:shd w:fill="auto" w:val="clear"/>
          </w:tcPr>
          <w:p w14:paraId="2B200000">
            <w:pPr>
              <w:rPr>
                <w:sz w:val="20"/>
              </w:rPr>
            </w:pPr>
            <w:r>
              <w:rPr>
                <w:sz w:val="20"/>
              </w:rPr>
              <w:t>00 0 00 00000</w:t>
            </w:r>
          </w:p>
        </w:tc>
        <w:tc>
          <w:tcPr>
            <w:tcW w:type="dxa" w:w="567"/>
            <w:shd w:fill="auto" w:val="clear"/>
          </w:tcPr>
          <w:p w14:paraId="2C200000">
            <w:pPr>
              <w:rPr>
                <w:sz w:val="20"/>
              </w:rPr>
            </w:pPr>
            <w:r>
              <w:rPr>
                <w:sz w:val="20"/>
              </w:rPr>
              <w:t>000</w:t>
            </w:r>
          </w:p>
        </w:tc>
        <w:tc>
          <w:tcPr>
            <w:tcW w:type="dxa" w:w="1434"/>
            <w:shd w:fill="auto" w:val="clear"/>
          </w:tcPr>
          <w:p w14:paraId="2D200000">
            <w:pPr>
              <w:ind/>
              <w:jc w:val="right"/>
              <w:rPr>
                <w:sz w:val="20"/>
              </w:rPr>
            </w:pPr>
            <w:r>
              <w:rPr>
                <w:sz w:val="20"/>
              </w:rPr>
              <w:t>43 976,60</w:t>
            </w:r>
          </w:p>
        </w:tc>
      </w:tr>
      <w:tr>
        <w:trPr>
          <w:trHeight w:hRule="atLeast" w:val="20"/>
        </w:trPr>
        <w:tc>
          <w:tcPr>
            <w:tcW w:type="dxa" w:w="4678"/>
            <w:shd w:fill="auto" w:val="clear"/>
          </w:tcPr>
          <w:p w14:paraId="2E200000">
            <w:pPr>
              <w:rPr>
                <w:sz w:val="20"/>
              </w:rPr>
            </w:pPr>
            <w:r>
              <w:rPr>
                <w:sz w:val="20"/>
              </w:rPr>
              <w:t>Муниципальная программа «Развитие физической культуры и спорта в городе Ставрополе»</w:t>
            </w:r>
          </w:p>
        </w:tc>
        <w:tc>
          <w:tcPr>
            <w:tcW w:type="dxa" w:w="567"/>
            <w:shd w:fill="auto" w:val="clear"/>
          </w:tcPr>
          <w:p w14:paraId="2F200000">
            <w:pPr>
              <w:rPr>
                <w:sz w:val="20"/>
              </w:rPr>
            </w:pPr>
            <w:r>
              <w:rPr>
                <w:sz w:val="20"/>
              </w:rPr>
              <w:t>611</w:t>
            </w:r>
          </w:p>
        </w:tc>
        <w:tc>
          <w:tcPr>
            <w:tcW w:type="dxa" w:w="426"/>
            <w:shd w:fill="auto" w:val="clear"/>
          </w:tcPr>
          <w:p w14:paraId="30200000">
            <w:pPr>
              <w:rPr>
                <w:sz w:val="20"/>
              </w:rPr>
            </w:pPr>
            <w:r>
              <w:rPr>
                <w:sz w:val="20"/>
              </w:rPr>
              <w:t>11</w:t>
            </w:r>
          </w:p>
        </w:tc>
        <w:tc>
          <w:tcPr>
            <w:tcW w:type="dxa" w:w="425"/>
            <w:shd w:fill="auto" w:val="clear"/>
          </w:tcPr>
          <w:p w14:paraId="31200000">
            <w:pPr>
              <w:rPr>
                <w:sz w:val="20"/>
              </w:rPr>
            </w:pPr>
            <w:r>
              <w:rPr>
                <w:sz w:val="20"/>
              </w:rPr>
              <w:t>02</w:t>
            </w:r>
          </w:p>
        </w:tc>
        <w:tc>
          <w:tcPr>
            <w:tcW w:type="dxa" w:w="1559"/>
            <w:shd w:fill="auto" w:val="clear"/>
          </w:tcPr>
          <w:p w14:paraId="32200000">
            <w:pPr>
              <w:rPr>
                <w:sz w:val="20"/>
              </w:rPr>
            </w:pPr>
            <w:r>
              <w:rPr>
                <w:sz w:val="20"/>
              </w:rPr>
              <w:t>08 0 00 00000</w:t>
            </w:r>
          </w:p>
        </w:tc>
        <w:tc>
          <w:tcPr>
            <w:tcW w:type="dxa" w:w="567"/>
            <w:shd w:fill="auto" w:val="clear"/>
          </w:tcPr>
          <w:p w14:paraId="33200000">
            <w:pPr>
              <w:rPr>
                <w:sz w:val="20"/>
              </w:rPr>
            </w:pPr>
            <w:r>
              <w:rPr>
                <w:sz w:val="20"/>
              </w:rPr>
              <w:t>000</w:t>
            </w:r>
          </w:p>
        </w:tc>
        <w:tc>
          <w:tcPr>
            <w:tcW w:type="dxa" w:w="1434"/>
            <w:shd w:fill="auto" w:val="clear"/>
          </w:tcPr>
          <w:p w14:paraId="34200000">
            <w:pPr>
              <w:ind/>
              <w:jc w:val="right"/>
              <w:rPr>
                <w:sz w:val="20"/>
              </w:rPr>
            </w:pPr>
            <w:r>
              <w:rPr>
                <w:sz w:val="20"/>
              </w:rPr>
              <w:t>43 344,58</w:t>
            </w:r>
          </w:p>
        </w:tc>
      </w:tr>
      <w:tr>
        <w:trPr>
          <w:trHeight w:hRule="atLeast" w:val="20"/>
        </w:trPr>
        <w:tc>
          <w:tcPr>
            <w:tcW w:type="dxa" w:w="4678"/>
            <w:shd w:fill="auto" w:val="clear"/>
          </w:tcPr>
          <w:p w14:paraId="3520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567"/>
            <w:shd w:fill="auto" w:val="clear"/>
          </w:tcPr>
          <w:p w14:paraId="36200000">
            <w:pPr>
              <w:rPr>
                <w:sz w:val="20"/>
              </w:rPr>
            </w:pPr>
            <w:r>
              <w:rPr>
                <w:sz w:val="20"/>
              </w:rPr>
              <w:t>611</w:t>
            </w:r>
          </w:p>
        </w:tc>
        <w:tc>
          <w:tcPr>
            <w:tcW w:type="dxa" w:w="426"/>
            <w:shd w:fill="auto" w:val="clear"/>
          </w:tcPr>
          <w:p w14:paraId="37200000">
            <w:pPr>
              <w:rPr>
                <w:sz w:val="20"/>
              </w:rPr>
            </w:pPr>
            <w:r>
              <w:rPr>
                <w:sz w:val="20"/>
              </w:rPr>
              <w:t>11</w:t>
            </w:r>
          </w:p>
        </w:tc>
        <w:tc>
          <w:tcPr>
            <w:tcW w:type="dxa" w:w="425"/>
            <w:shd w:fill="auto" w:val="clear"/>
          </w:tcPr>
          <w:p w14:paraId="38200000">
            <w:pPr>
              <w:rPr>
                <w:sz w:val="20"/>
              </w:rPr>
            </w:pPr>
            <w:r>
              <w:rPr>
                <w:sz w:val="20"/>
              </w:rPr>
              <w:t>02</w:t>
            </w:r>
          </w:p>
        </w:tc>
        <w:tc>
          <w:tcPr>
            <w:tcW w:type="dxa" w:w="1559"/>
            <w:shd w:fill="auto" w:val="clear"/>
          </w:tcPr>
          <w:p w14:paraId="39200000">
            <w:pPr>
              <w:rPr>
                <w:sz w:val="20"/>
              </w:rPr>
            </w:pPr>
            <w:r>
              <w:rPr>
                <w:sz w:val="20"/>
              </w:rPr>
              <w:t>08 1 00 00000</w:t>
            </w:r>
          </w:p>
        </w:tc>
        <w:tc>
          <w:tcPr>
            <w:tcW w:type="dxa" w:w="567"/>
            <w:shd w:fill="auto" w:val="clear"/>
          </w:tcPr>
          <w:p w14:paraId="3A200000">
            <w:pPr>
              <w:rPr>
                <w:sz w:val="20"/>
              </w:rPr>
            </w:pPr>
            <w:r>
              <w:rPr>
                <w:sz w:val="20"/>
              </w:rPr>
              <w:t>000</w:t>
            </w:r>
          </w:p>
        </w:tc>
        <w:tc>
          <w:tcPr>
            <w:tcW w:type="dxa" w:w="1434"/>
            <w:shd w:fill="auto" w:val="clear"/>
          </w:tcPr>
          <w:p w14:paraId="3B200000">
            <w:pPr>
              <w:ind/>
              <w:jc w:val="right"/>
              <w:rPr>
                <w:sz w:val="20"/>
              </w:rPr>
            </w:pPr>
            <w:r>
              <w:rPr>
                <w:sz w:val="20"/>
              </w:rPr>
              <w:t>36 073,44</w:t>
            </w:r>
          </w:p>
        </w:tc>
      </w:tr>
      <w:tr>
        <w:trPr>
          <w:trHeight w:hRule="atLeast" w:val="20"/>
        </w:trPr>
        <w:tc>
          <w:tcPr>
            <w:tcW w:type="dxa" w:w="4678"/>
            <w:shd w:fill="auto" w:val="clear"/>
          </w:tcPr>
          <w:p w14:paraId="3C200000">
            <w:pPr>
              <w:rPr>
                <w:sz w:val="20"/>
              </w:rPr>
            </w:pPr>
            <w:r>
              <w:rPr>
                <w:sz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type="dxa" w:w="567"/>
            <w:shd w:fill="auto" w:val="clear"/>
          </w:tcPr>
          <w:p w14:paraId="3D200000">
            <w:pPr>
              <w:rPr>
                <w:sz w:val="20"/>
              </w:rPr>
            </w:pPr>
            <w:r>
              <w:rPr>
                <w:sz w:val="20"/>
              </w:rPr>
              <w:t>611</w:t>
            </w:r>
          </w:p>
        </w:tc>
        <w:tc>
          <w:tcPr>
            <w:tcW w:type="dxa" w:w="426"/>
            <w:shd w:fill="auto" w:val="clear"/>
          </w:tcPr>
          <w:p w14:paraId="3E200000">
            <w:pPr>
              <w:rPr>
                <w:sz w:val="20"/>
              </w:rPr>
            </w:pPr>
            <w:r>
              <w:rPr>
                <w:sz w:val="20"/>
              </w:rPr>
              <w:t>11</w:t>
            </w:r>
          </w:p>
        </w:tc>
        <w:tc>
          <w:tcPr>
            <w:tcW w:type="dxa" w:w="425"/>
            <w:shd w:fill="auto" w:val="clear"/>
          </w:tcPr>
          <w:p w14:paraId="3F200000">
            <w:pPr>
              <w:rPr>
                <w:sz w:val="20"/>
              </w:rPr>
            </w:pPr>
            <w:r>
              <w:rPr>
                <w:sz w:val="20"/>
              </w:rPr>
              <w:t>02</w:t>
            </w:r>
          </w:p>
        </w:tc>
        <w:tc>
          <w:tcPr>
            <w:tcW w:type="dxa" w:w="1559"/>
            <w:shd w:fill="auto" w:val="clear"/>
          </w:tcPr>
          <w:p w14:paraId="40200000">
            <w:pPr>
              <w:rPr>
                <w:sz w:val="20"/>
              </w:rPr>
            </w:pPr>
            <w:r>
              <w:rPr>
                <w:sz w:val="20"/>
              </w:rPr>
              <w:t>08 1 03 00000</w:t>
            </w:r>
          </w:p>
        </w:tc>
        <w:tc>
          <w:tcPr>
            <w:tcW w:type="dxa" w:w="567"/>
            <w:shd w:fill="auto" w:val="clear"/>
          </w:tcPr>
          <w:p w14:paraId="41200000">
            <w:pPr>
              <w:rPr>
                <w:sz w:val="20"/>
              </w:rPr>
            </w:pPr>
            <w:r>
              <w:rPr>
                <w:sz w:val="20"/>
              </w:rPr>
              <w:t>000</w:t>
            </w:r>
          </w:p>
        </w:tc>
        <w:tc>
          <w:tcPr>
            <w:tcW w:type="dxa" w:w="1434"/>
            <w:shd w:fill="auto" w:val="clear"/>
          </w:tcPr>
          <w:p w14:paraId="42200000">
            <w:pPr>
              <w:ind/>
              <w:jc w:val="right"/>
              <w:rPr>
                <w:sz w:val="20"/>
              </w:rPr>
            </w:pPr>
            <w:r>
              <w:rPr>
                <w:sz w:val="20"/>
              </w:rPr>
              <w:t>13 338,57</w:t>
            </w:r>
          </w:p>
        </w:tc>
      </w:tr>
      <w:tr>
        <w:trPr>
          <w:trHeight w:hRule="atLeast" w:val="20"/>
        </w:trPr>
        <w:tc>
          <w:tcPr>
            <w:tcW w:type="dxa" w:w="4678"/>
            <w:shd w:fill="auto" w:val="clear"/>
          </w:tcPr>
          <w:p w14:paraId="4320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44200000">
            <w:pPr>
              <w:rPr>
                <w:sz w:val="20"/>
              </w:rPr>
            </w:pPr>
            <w:r>
              <w:rPr>
                <w:sz w:val="20"/>
              </w:rPr>
              <w:t>611</w:t>
            </w:r>
          </w:p>
        </w:tc>
        <w:tc>
          <w:tcPr>
            <w:tcW w:type="dxa" w:w="426"/>
            <w:shd w:fill="auto" w:val="clear"/>
          </w:tcPr>
          <w:p w14:paraId="45200000">
            <w:pPr>
              <w:rPr>
                <w:sz w:val="20"/>
              </w:rPr>
            </w:pPr>
            <w:r>
              <w:rPr>
                <w:sz w:val="20"/>
              </w:rPr>
              <w:t>11</w:t>
            </w:r>
          </w:p>
        </w:tc>
        <w:tc>
          <w:tcPr>
            <w:tcW w:type="dxa" w:w="425"/>
            <w:shd w:fill="auto" w:val="clear"/>
          </w:tcPr>
          <w:p w14:paraId="46200000">
            <w:pPr>
              <w:rPr>
                <w:sz w:val="20"/>
              </w:rPr>
            </w:pPr>
            <w:r>
              <w:rPr>
                <w:sz w:val="20"/>
              </w:rPr>
              <w:t>02</w:t>
            </w:r>
          </w:p>
        </w:tc>
        <w:tc>
          <w:tcPr>
            <w:tcW w:type="dxa" w:w="1559"/>
            <w:shd w:fill="auto" w:val="clear"/>
          </w:tcPr>
          <w:p w14:paraId="47200000">
            <w:pPr>
              <w:rPr>
                <w:sz w:val="20"/>
              </w:rPr>
            </w:pPr>
            <w:r>
              <w:rPr>
                <w:sz w:val="20"/>
              </w:rPr>
              <w:t>08 1 03 11010</w:t>
            </w:r>
          </w:p>
        </w:tc>
        <w:tc>
          <w:tcPr>
            <w:tcW w:type="dxa" w:w="567"/>
            <w:shd w:fill="auto" w:val="clear"/>
          </w:tcPr>
          <w:p w14:paraId="48200000">
            <w:pPr>
              <w:rPr>
                <w:sz w:val="20"/>
              </w:rPr>
            </w:pPr>
            <w:r>
              <w:rPr>
                <w:sz w:val="20"/>
              </w:rPr>
              <w:t>000</w:t>
            </w:r>
          </w:p>
        </w:tc>
        <w:tc>
          <w:tcPr>
            <w:tcW w:type="dxa" w:w="1434"/>
            <w:shd w:fill="auto" w:val="clear"/>
          </w:tcPr>
          <w:p w14:paraId="49200000">
            <w:pPr>
              <w:ind/>
              <w:jc w:val="right"/>
              <w:rPr>
                <w:sz w:val="20"/>
              </w:rPr>
            </w:pPr>
            <w:r>
              <w:rPr>
                <w:sz w:val="20"/>
              </w:rPr>
              <w:t>13 338,57</w:t>
            </w:r>
          </w:p>
        </w:tc>
      </w:tr>
      <w:tr>
        <w:trPr>
          <w:trHeight w:hRule="atLeast" w:val="20"/>
        </w:trPr>
        <w:tc>
          <w:tcPr>
            <w:tcW w:type="dxa" w:w="4678"/>
            <w:shd w:fill="auto" w:val="clear"/>
          </w:tcPr>
          <w:p w14:paraId="4A200000">
            <w:pPr>
              <w:rPr>
                <w:sz w:val="20"/>
              </w:rPr>
            </w:pPr>
            <w:r>
              <w:rPr>
                <w:sz w:val="20"/>
              </w:rPr>
              <w:t>Субсидии бюджетным учреждениям</w:t>
            </w:r>
          </w:p>
        </w:tc>
        <w:tc>
          <w:tcPr>
            <w:tcW w:type="dxa" w:w="567"/>
            <w:shd w:fill="auto" w:val="clear"/>
          </w:tcPr>
          <w:p w14:paraId="4B200000">
            <w:pPr>
              <w:rPr>
                <w:sz w:val="20"/>
              </w:rPr>
            </w:pPr>
            <w:r>
              <w:rPr>
                <w:sz w:val="20"/>
              </w:rPr>
              <w:t>611</w:t>
            </w:r>
          </w:p>
        </w:tc>
        <w:tc>
          <w:tcPr>
            <w:tcW w:type="dxa" w:w="426"/>
            <w:shd w:fill="auto" w:val="clear"/>
          </w:tcPr>
          <w:p w14:paraId="4C200000">
            <w:pPr>
              <w:rPr>
                <w:sz w:val="20"/>
              </w:rPr>
            </w:pPr>
            <w:r>
              <w:rPr>
                <w:sz w:val="20"/>
              </w:rPr>
              <w:t>11</w:t>
            </w:r>
          </w:p>
        </w:tc>
        <w:tc>
          <w:tcPr>
            <w:tcW w:type="dxa" w:w="425"/>
            <w:shd w:fill="auto" w:val="clear"/>
          </w:tcPr>
          <w:p w14:paraId="4D200000">
            <w:pPr>
              <w:rPr>
                <w:sz w:val="20"/>
              </w:rPr>
            </w:pPr>
            <w:r>
              <w:rPr>
                <w:sz w:val="20"/>
              </w:rPr>
              <w:t>02</w:t>
            </w:r>
          </w:p>
        </w:tc>
        <w:tc>
          <w:tcPr>
            <w:tcW w:type="dxa" w:w="1559"/>
            <w:shd w:fill="auto" w:val="clear"/>
          </w:tcPr>
          <w:p w14:paraId="4E200000">
            <w:pPr>
              <w:rPr>
                <w:sz w:val="20"/>
              </w:rPr>
            </w:pPr>
            <w:r>
              <w:rPr>
                <w:sz w:val="20"/>
              </w:rPr>
              <w:t>08 1 03 11010</w:t>
            </w:r>
          </w:p>
        </w:tc>
        <w:tc>
          <w:tcPr>
            <w:tcW w:type="dxa" w:w="567"/>
            <w:shd w:fill="auto" w:val="clear"/>
          </w:tcPr>
          <w:p w14:paraId="4F200000">
            <w:pPr>
              <w:rPr>
                <w:sz w:val="20"/>
              </w:rPr>
            </w:pPr>
            <w:r>
              <w:rPr>
                <w:sz w:val="20"/>
              </w:rPr>
              <w:t>610</w:t>
            </w:r>
          </w:p>
        </w:tc>
        <w:tc>
          <w:tcPr>
            <w:tcW w:type="dxa" w:w="1434"/>
            <w:shd w:fill="auto" w:val="clear"/>
          </w:tcPr>
          <w:p w14:paraId="50200000">
            <w:pPr>
              <w:ind/>
              <w:jc w:val="right"/>
              <w:rPr>
                <w:sz w:val="20"/>
              </w:rPr>
            </w:pPr>
            <w:r>
              <w:rPr>
                <w:sz w:val="20"/>
              </w:rPr>
              <w:t>13 338,57</w:t>
            </w:r>
          </w:p>
        </w:tc>
      </w:tr>
      <w:tr>
        <w:trPr>
          <w:trHeight w:hRule="atLeast" w:val="20"/>
        </w:trPr>
        <w:tc>
          <w:tcPr>
            <w:tcW w:type="dxa" w:w="4678"/>
            <w:shd w:fill="auto" w:val="clear"/>
          </w:tcPr>
          <w:p w14:paraId="51200000">
            <w:pPr>
              <w:rPr>
                <w:sz w:val="20"/>
              </w:rPr>
            </w:pPr>
            <w:r>
              <w:rPr>
                <w:sz w:val="20"/>
              </w:rPr>
              <w:t>Основное мероприятие «Обеспечение деятельности муниципальных бюджетных учреждений спортивной подготовки города Ставрополя»</w:t>
            </w:r>
          </w:p>
        </w:tc>
        <w:tc>
          <w:tcPr>
            <w:tcW w:type="dxa" w:w="567"/>
            <w:shd w:fill="auto" w:val="clear"/>
          </w:tcPr>
          <w:p w14:paraId="52200000">
            <w:pPr>
              <w:rPr>
                <w:sz w:val="20"/>
              </w:rPr>
            </w:pPr>
            <w:r>
              <w:rPr>
                <w:sz w:val="20"/>
              </w:rPr>
              <w:t>611</w:t>
            </w:r>
          </w:p>
        </w:tc>
        <w:tc>
          <w:tcPr>
            <w:tcW w:type="dxa" w:w="426"/>
            <w:shd w:fill="auto" w:val="clear"/>
          </w:tcPr>
          <w:p w14:paraId="53200000">
            <w:pPr>
              <w:rPr>
                <w:sz w:val="20"/>
              </w:rPr>
            </w:pPr>
            <w:r>
              <w:rPr>
                <w:sz w:val="20"/>
              </w:rPr>
              <w:t>11</w:t>
            </w:r>
          </w:p>
        </w:tc>
        <w:tc>
          <w:tcPr>
            <w:tcW w:type="dxa" w:w="425"/>
            <w:shd w:fill="auto" w:val="clear"/>
          </w:tcPr>
          <w:p w14:paraId="54200000">
            <w:pPr>
              <w:rPr>
                <w:sz w:val="20"/>
              </w:rPr>
            </w:pPr>
            <w:r>
              <w:rPr>
                <w:sz w:val="20"/>
              </w:rPr>
              <w:t>02</w:t>
            </w:r>
          </w:p>
        </w:tc>
        <w:tc>
          <w:tcPr>
            <w:tcW w:type="dxa" w:w="1559"/>
            <w:shd w:fill="auto" w:val="clear"/>
          </w:tcPr>
          <w:p w14:paraId="55200000">
            <w:pPr>
              <w:rPr>
                <w:sz w:val="20"/>
              </w:rPr>
            </w:pPr>
            <w:r>
              <w:rPr>
                <w:sz w:val="20"/>
              </w:rPr>
              <w:t>08 1 05 00000</w:t>
            </w:r>
          </w:p>
        </w:tc>
        <w:tc>
          <w:tcPr>
            <w:tcW w:type="dxa" w:w="567"/>
            <w:shd w:fill="auto" w:val="clear"/>
          </w:tcPr>
          <w:p w14:paraId="56200000">
            <w:pPr>
              <w:rPr>
                <w:sz w:val="20"/>
              </w:rPr>
            </w:pPr>
            <w:r>
              <w:rPr>
                <w:sz w:val="20"/>
              </w:rPr>
              <w:t>000</w:t>
            </w:r>
          </w:p>
        </w:tc>
        <w:tc>
          <w:tcPr>
            <w:tcW w:type="dxa" w:w="1434"/>
            <w:shd w:fill="auto" w:val="clear"/>
          </w:tcPr>
          <w:p w14:paraId="57200000">
            <w:pPr>
              <w:ind/>
              <w:jc w:val="right"/>
              <w:rPr>
                <w:sz w:val="20"/>
              </w:rPr>
            </w:pPr>
            <w:r>
              <w:rPr>
                <w:sz w:val="20"/>
              </w:rPr>
              <w:t>22 734,87</w:t>
            </w:r>
          </w:p>
        </w:tc>
      </w:tr>
      <w:tr>
        <w:trPr>
          <w:trHeight w:hRule="atLeast" w:val="20"/>
        </w:trPr>
        <w:tc>
          <w:tcPr>
            <w:tcW w:type="dxa" w:w="4678"/>
            <w:shd w:fill="auto" w:val="clear"/>
          </w:tcPr>
          <w:p w14:paraId="5820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59200000">
            <w:pPr>
              <w:rPr>
                <w:sz w:val="20"/>
              </w:rPr>
            </w:pPr>
            <w:r>
              <w:rPr>
                <w:sz w:val="20"/>
              </w:rPr>
              <w:t>611</w:t>
            </w:r>
          </w:p>
        </w:tc>
        <w:tc>
          <w:tcPr>
            <w:tcW w:type="dxa" w:w="426"/>
            <w:shd w:fill="auto" w:val="clear"/>
          </w:tcPr>
          <w:p w14:paraId="5A200000">
            <w:pPr>
              <w:rPr>
                <w:sz w:val="20"/>
              </w:rPr>
            </w:pPr>
            <w:r>
              <w:rPr>
                <w:sz w:val="20"/>
              </w:rPr>
              <w:t>11</w:t>
            </w:r>
          </w:p>
        </w:tc>
        <w:tc>
          <w:tcPr>
            <w:tcW w:type="dxa" w:w="425"/>
            <w:shd w:fill="auto" w:val="clear"/>
          </w:tcPr>
          <w:p w14:paraId="5B200000">
            <w:pPr>
              <w:rPr>
                <w:sz w:val="20"/>
              </w:rPr>
            </w:pPr>
            <w:r>
              <w:rPr>
                <w:sz w:val="20"/>
              </w:rPr>
              <w:t>02</w:t>
            </w:r>
          </w:p>
        </w:tc>
        <w:tc>
          <w:tcPr>
            <w:tcW w:type="dxa" w:w="1559"/>
            <w:shd w:fill="auto" w:val="clear"/>
          </w:tcPr>
          <w:p w14:paraId="5C200000">
            <w:pPr>
              <w:rPr>
                <w:sz w:val="20"/>
              </w:rPr>
            </w:pPr>
            <w:r>
              <w:rPr>
                <w:sz w:val="20"/>
              </w:rPr>
              <w:t>08 1 05 11010</w:t>
            </w:r>
          </w:p>
        </w:tc>
        <w:tc>
          <w:tcPr>
            <w:tcW w:type="dxa" w:w="567"/>
            <w:shd w:fill="auto" w:val="clear"/>
          </w:tcPr>
          <w:p w14:paraId="5D200000">
            <w:pPr>
              <w:rPr>
                <w:sz w:val="20"/>
              </w:rPr>
            </w:pPr>
            <w:r>
              <w:rPr>
                <w:sz w:val="20"/>
              </w:rPr>
              <w:t>000</w:t>
            </w:r>
          </w:p>
        </w:tc>
        <w:tc>
          <w:tcPr>
            <w:tcW w:type="dxa" w:w="1434"/>
            <w:shd w:fill="auto" w:val="clear"/>
          </w:tcPr>
          <w:p w14:paraId="5E200000">
            <w:pPr>
              <w:ind/>
              <w:jc w:val="right"/>
              <w:rPr>
                <w:sz w:val="20"/>
              </w:rPr>
            </w:pPr>
            <w:r>
              <w:rPr>
                <w:sz w:val="20"/>
              </w:rPr>
              <w:t>22 734,87</w:t>
            </w:r>
          </w:p>
        </w:tc>
      </w:tr>
      <w:tr>
        <w:trPr>
          <w:trHeight w:hRule="atLeast" w:val="20"/>
        </w:trPr>
        <w:tc>
          <w:tcPr>
            <w:tcW w:type="dxa" w:w="4678"/>
            <w:shd w:fill="auto" w:val="clear"/>
          </w:tcPr>
          <w:p w14:paraId="5F200000">
            <w:pPr>
              <w:rPr>
                <w:sz w:val="20"/>
              </w:rPr>
            </w:pPr>
            <w:r>
              <w:rPr>
                <w:sz w:val="20"/>
              </w:rPr>
              <w:t>Субсидии бюджетным учреждениям</w:t>
            </w:r>
          </w:p>
        </w:tc>
        <w:tc>
          <w:tcPr>
            <w:tcW w:type="dxa" w:w="567"/>
            <w:shd w:fill="auto" w:val="clear"/>
          </w:tcPr>
          <w:p w14:paraId="60200000">
            <w:pPr>
              <w:rPr>
                <w:sz w:val="20"/>
              </w:rPr>
            </w:pPr>
            <w:r>
              <w:rPr>
                <w:sz w:val="20"/>
              </w:rPr>
              <w:t>611</w:t>
            </w:r>
          </w:p>
        </w:tc>
        <w:tc>
          <w:tcPr>
            <w:tcW w:type="dxa" w:w="426"/>
            <w:shd w:fill="auto" w:val="clear"/>
          </w:tcPr>
          <w:p w14:paraId="61200000">
            <w:pPr>
              <w:rPr>
                <w:sz w:val="20"/>
              </w:rPr>
            </w:pPr>
            <w:r>
              <w:rPr>
                <w:sz w:val="20"/>
              </w:rPr>
              <w:t>11</w:t>
            </w:r>
          </w:p>
        </w:tc>
        <w:tc>
          <w:tcPr>
            <w:tcW w:type="dxa" w:w="425"/>
            <w:shd w:fill="auto" w:val="clear"/>
          </w:tcPr>
          <w:p w14:paraId="62200000">
            <w:pPr>
              <w:rPr>
                <w:sz w:val="20"/>
              </w:rPr>
            </w:pPr>
            <w:r>
              <w:rPr>
                <w:sz w:val="20"/>
              </w:rPr>
              <w:t>02</w:t>
            </w:r>
          </w:p>
        </w:tc>
        <w:tc>
          <w:tcPr>
            <w:tcW w:type="dxa" w:w="1559"/>
            <w:shd w:fill="auto" w:val="clear"/>
          </w:tcPr>
          <w:p w14:paraId="63200000">
            <w:pPr>
              <w:rPr>
                <w:sz w:val="20"/>
              </w:rPr>
            </w:pPr>
            <w:r>
              <w:rPr>
                <w:sz w:val="20"/>
              </w:rPr>
              <w:t>08 1 05 11010</w:t>
            </w:r>
          </w:p>
        </w:tc>
        <w:tc>
          <w:tcPr>
            <w:tcW w:type="dxa" w:w="567"/>
            <w:shd w:fill="auto" w:val="clear"/>
          </w:tcPr>
          <w:p w14:paraId="64200000">
            <w:pPr>
              <w:rPr>
                <w:sz w:val="20"/>
              </w:rPr>
            </w:pPr>
            <w:r>
              <w:rPr>
                <w:sz w:val="20"/>
              </w:rPr>
              <w:t>610</w:t>
            </w:r>
          </w:p>
        </w:tc>
        <w:tc>
          <w:tcPr>
            <w:tcW w:type="dxa" w:w="1434"/>
            <w:shd w:fill="auto" w:val="clear"/>
          </w:tcPr>
          <w:p w14:paraId="65200000">
            <w:pPr>
              <w:ind/>
              <w:jc w:val="right"/>
              <w:rPr>
                <w:sz w:val="20"/>
              </w:rPr>
            </w:pPr>
            <w:r>
              <w:rPr>
                <w:sz w:val="20"/>
              </w:rPr>
              <w:t>22 734,87</w:t>
            </w:r>
          </w:p>
        </w:tc>
      </w:tr>
      <w:tr>
        <w:trPr>
          <w:trHeight w:hRule="atLeast" w:val="20"/>
        </w:trPr>
        <w:tc>
          <w:tcPr>
            <w:tcW w:type="dxa" w:w="4678"/>
            <w:shd w:fill="auto" w:val="clear"/>
          </w:tcPr>
          <w:p w14:paraId="66200000">
            <w:pPr>
              <w:rPr>
                <w:sz w:val="20"/>
              </w:rPr>
            </w:pPr>
            <w:r>
              <w:rPr>
                <w:sz w:val="20"/>
              </w:rPr>
              <w:t>Подпрограмма «Развитие физической культуры и спорта, пропаганда здорового образа жизни»</w:t>
            </w:r>
          </w:p>
        </w:tc>
        <w:tc>
          <w:tcPr>
            <w:tcW w:type="dxa" w:w="567"/>
            <w:shd w:fill="auto" w:val="clear"/>
          </w:tcPr>
          <w:p w14:paraId="67200000">
            <w:pPr>
              <w:rPr>
                <w:sz w:val="20"/>
              </w:rPr>
            </w:pPr>
            <w:r>
              <w:rPr>
                <w:sz w:val="20"/>
              </w:rPr>
              <w:t>611</w:t>
            </w:r>
          </w:p>
        </w:tc>
        <w:tc>
          <w:tcPr>
            <w:tcW w:type="dxa" w:w="426"/>
            <w:shd w:fill="auto" w:val="clear"/>
          </w:tcPr>
          <w:p w14:paraId="68200000">
            <w:pPr>
              <w:rPr>
                <w:sz w:val="20"/>
              </w:rPr>
            </w:pPr>
            <w:r>
              <w:rPr>
                <w:sz w:val="20"/>
              </w:rPr>
              <w:t>11</w:t>
            </w:r>
          </w:p>
        </w:tc>
        <w:tc>
          <w:tcPr>
            <w:tcW w:type="dxa" w:w="425"/>
            <w:shd w:fill="auto" w:val="clear"/>
          </w:tcPr>
          <w:p w14:paraId="69200000">
            <w:pPr>
              <w:rPr>
                <w:sz w:val="20"/>
              </w:rPr>
            </w:pPr>
            <w:r>
              <w:rPr>
                <w:sz w:val="20"/>
              </w:rPr>
              <w:t>02</w:t>
            </w:r>
          </w:p>
        </w:tc>
        <w:tc>
          <w:tcPr>
            <w:tcW w:type="dxa" w:w="1559"/>
            <w:shd w:fill="auto" w:val="clear"/>
          </w:tcPr>
          <w:p w14:paraId="6A200000">
            <w:pPr>
              <w:rPr>
                <w:sz w:val="20"/>
              </w:rPr>
            </w:pPr>
            <w:r>
              <w:rPr>
                <w:sz w:val="20"/>
              </w:rPr>
              <w:t>08 2 00 00000</w:t>
            </w:r>
          </w:p>
        </w:tc>
        <w:tc>
          <w:tcPr>
            <w:tcW w:type="dxa" w:w="567"/>
            <w:shd w:fill="auto" w:val="clear"/>
          </w:tcPr>
          <w:p w14:paraId="6B200000">
            <w:pPr>
              <w:rPr>
                <w:sz w:val="20"/>
              </w:rPr>
            </w:pPr>
            <w:r>
              <w:rPr>
                <w:sz w:val="20"/>
              </w:rPr>
              <w:t>000</w:t>
            </w:r>
          </w:p>
        </w:tc>
        <w:tc>
          <w:tcPr>
            <w:tcW w:type="dxa" w:w="1434"/>
            <w:shd w:fill="auto" w:val="clear"/>
          </w:tcPr>
          <w:p w14:paraId="6C200000">
            <w:pPr>
              <w:ind/>
              <w:jc w:val="right"/>
              <w:rPr>
                <w:sz w:val="20"/>
              </w:rPr>
            </w:pPr>
            <w:r>
              <w:rPr>
                <w:sz w:val="20"/>
              </w:rPr>
              <w:t>7 271,14</w:t>
            </w:r>
          </w:p>
        </w:tc>
      </w:tr>
      <w:tr>
        <w:trPr>
          <w:trHeight w:hRule="atLeast" w:val="20"/>
        </w:trPr>
        <w:tc>
          <w:tcPr>
            <w:tcW w:type="dxa" w:w="4678"/>
            <w:shd w:fill="auto" w:val="clear"/>
          </w:tcPr>
          <w:p w14:paraId="6D200000">
            <w:pPr>
              <w:rPr>
                <w:sz w:val="20"/>
              </w:rPr>
            </w:pPr>
            <w:r>
              <w:rPr>
                <w:sz w:val="20"/>
              </w:rPr>
              <w:t>Основное мероприятие «Реализация мероприятий, направленных на развитие физической культуры и массового спорта»</w:t>
            </w:r>
          </w:p>
        </w:tc>
        <w:tc>
          <w:tcPr>
            <w:tcW w:type="dxa" w:w="567"/>
            <w:shd w:fill="auto" w:val="clear"/>
          </w:tcPr>
          <w:p w14:paraId="6E200000">
            <w:pPr>
              <w:rPr>
                <w:sz w:val="20"/>
              </w:rPr>
            </w:pPr>
            <w:r>
              <w:rPr>
                <w:sz w:val="20"/>
              </w:rPr>
              <w:t>611</w:t>
            </w:r>
          </w:p>
        </w:tc>
        <w:tc>
          <w:tcPr>
            <w:tcW w:type="dxa" w:w="426"/>
            <w:shd w:fill="auto" w:val="clear"/>
          </w:tcPr>
          <w:p w14:paraId="6F200000">
            <w:pPr>
              <w:rPr>
                <w:sz w:val="20"/>
              </w:rPr>
            </w:pPr>
            <w:r>
              <w:rPr>
                <w:sz w:val="20"/>
              </w:rPr>
              <w:t>11</w:t>
            </w:r>
          </w:p>
        </w:tc>
        <w:tc>
          <w:tcPr>
            <w:tcW w:type="dxa" w:w="425"/>
            <w:shd w:fill="auto" w:val="clear"/>
          </w:tcPr>
          <w:p w14:paraId="70200000">
            <w:pPr>
              <w:rPr>
                <w:sz w:val="20"/>
              </w:rPr>
            </w:pPr>
            <w:r>
              <w:rPr>
                <w:sz w:val="20"/>
              </w:rPr>
              <w:t>02</w:t>
            </w:r>
          </w:p>
        </w:tc>
        <w:tc>
          <w:tcPr>
            <w:tcW w:type="dxa" w:w="1559"/>
            <w:shd w:fill="auto" w:val="clear"/>
          </w:tcPr>
          <w:p w14:paraId="71200000">
            <w:pPr>
              <w:rPr>
                <w:sz w:val="20"/>
              </w:rPr>
            </w:pPr>
            <w:r>
              <w:rPr>
                <w:sz w:val="20"/>
              </w:rPr>
              <w:t>08 2 01 00000</w:t>
            </w:r>
          </w:p>
        </w:tc>
        <w:tc>
          <w:tcPr>
            <w:tcW w:type="dxa" w:w="567"/>
            <w:shd w:fill="auto" w:val="clear"/>
          </w:tcPr>
          <w:p w14:paraId="72200000">
            <w:pPr>
              <w:rPr>
                <w:sz w:val="20"/>
              </w:rPr>
            </w:pPr>
            <w:r>
              <w:rPr>
                <w:sz w:val="20"/>
              </w:rPr>
              <w:t>000</w:t>
            </w:r>
          </w:p>
        </w:tc>
        <w:tc>
          <w:tcPr>
            <w:tcW w:type="dxa" w:w="1434"/>
            <w:shd w:fill="auto" w:val="clear"/>
          </w:tcPr>
          <w:p w14:paraId="73200000">
            <w:pPr>
              <w:ind/>
              <w:jc w:val="right"/>
              <w:rPr>
                <w:sz w:val="20"/>
              </w:rPr>
            </w:pPr>
            <w:r>
              <w:rPr>
                <w:sz w:val="20"/>
              </w:rPr>
              <w:t>6 705,39</w:t>
            </w:r>
          </w:p>
        </w:tc>
      </w:tr>
      <w:tr>
        <w:trPr>
          <w:trHeight w:hRule="atLeast" w:val="20"/>
        </w:trPr>
        <w:tc>
          <w:tcPr>
            <w:tcW w:type="dxa" w:w="4678"/>
            <w:shd w:fill="auto" w:val="clear"/>
          </w:tcPr>
          <w:p w14:paraId="74200000">
            <w:pPr>
              <w:rPr>
                <w:sz w:val="20"/>
              </w:rPr>
            </w:pPr>
            <w:r>
              <w:rPr>
                <w:sz w:val="20"/>
              </w:rPr>
              <w:t>Расходы на реализацию мероприятий, направленных на развитие физической культуры и массового спорта</w:t>
            </w:r>
          </w:p>
        </w:tc>
        <w:tc>
          <w:tcPr>
            <w:tcW w:type="dxa" w:w="567"/>
            <w:shd w:fill="auto" w:val="clear"/>
          </w:tcPr>
          <w:p w14:paraId="75200000">
            <w:pPr>
              <w:rPr>
                <w:sz w:val="20"/>
              </w:rPr>
            </w:pPr>
            <w:r>
              <w:rPr>
                <w:sz w:val="20"/>
              </w:rPr>
              <w:t>611</w:t>
            </w:r>
          </w:p>
        </w:tc>
        <w:tc>
          <w:tcPr>
            <w:tcW w:type="dxa" w:w="426"/>
            <w:shd w:fill="auto" w:val="clear"/>
          </w:tcPr>
          <w:p w14:paraId="76200000">
            <w:pPr>
              <w:rPr>
                <w:sz w:val="20"/>
              </w:rPr>
            </w:pPr>
            <w:r>
              <w:rPr>
                <w:sz w:val="20"/>
              </w:rPr>
              <w:t>11</w:t>
            </w:r>
          </w:p>
        </w:tc>
        <w:tc>
          <w:tcPr>
            <w:tcW w:type="dxa" w:w="425"/>
            <w:shd w:fill="auto" w:val="clear"/>
          </w:tcPr>
          <w:p w14:paraId="77200000">
            <w:pPr>
              <w:rPr>
                <w:sz w:val="20"/>
              </w:rPr>
            </w:pPr>
            <w:r>
              <w:rPr>
                <w:sz w:val="20"/>
              </w:rPr>
              <w:t>02</w:t>
            </w:r>
          </w:p>
        </w:tc>
        <w:tc>
          <w:tcPr>
            <w:tcW w:type="dxa" w:w="1559"/>
            <w:shd w:fill="auto" w:val="clear"/>
          </w:tcPr>
          <w:p w14:paraId="78200000">
            <w:pPr>
              <w:rPr>
                <w:sz w:val="20"/>
              </w:rPr>
            </w:pPr>
            <w:r>
              <w:rPr>
                <w:sz w:val="20"/>
              </w:rPr>
              <w:t>08 2 01 20420</w:t>
            </w:r>
          </w:p>
        </w:tc>
        <w:tc>
          <w:tcPr>
            <w:tcW w:type="dxa" w:w="567"/>
            <w:shd w:fill="auto" w:val="clear"/>
          </w:tcPr>
          <w:p w14:paraId="79200000">
            <w:pPr>
              <w:rPr>
                <w:sz w:val="20"/>
              </w:rPr>
            </w:pPr>
            <w:r>
              <w:rPr>
                <w:sz w:val="20"/>
              </w:rPr>
              <w:t>000</w:t>
            </w:r>
          </w:p>
        </w:tc>
        <w:tc>
          <w:tcPr>
            <w:tcW w:type="dxa" w:w="1434"/>
            <w:shd w:fill="auto" w:val="clear"/>
          </w:tcPr>
          <w:p w14:paraId="7A200000">
            <w:pPr>
              <w:ind/>
              <w:jc w:val="right"/>
              <w:rPr>
                <w:sz w:val="20"/>
              </w:rPr>
            </w:pPr>
            <w:r>
              <w:rPr>
                <w:sz w:val="20"/>
              </w:rPr>
              <w:t>6 705,39</w:t>
            </w:r>
          </w:p>
        </w:tc>
      </w:tr>
      <w:tr>
        <w:trPr>
          <w:trHeight w:hRule="atLeast" w:val="20"/>
        </w:trPr>
        <w:tc>
          <w:tcPr>
            <w:tcW w:type="dxa" w:w="4678"/>
            <w:shd w:fill="auto" w:val="clear"/>
          </w:tcPr>
          <w:p w14:paraId="7B200000">
            <w:pPr>
              <w:rPr>
                <w:sz w:val="20"/>
              </w:rPr>
            </w:pPr>
            <w:r>
              <w:rPr>
                <w:sz w:val="20"/>
              </w:rPr>
              <w:t>Расходы на выплаты персоналу казенных учреждений</w:t>
            </w:r>
          </w:p>
        </w:tc>
        <w:tc>
          <w:tcPr>
            <w:tcW w:type="dxa" w:w="567"/>
            <w:shd w:fill="auto" w:val="clear"/>
          </w:tcPr>
          <w:p w14:paraId="7C200000">
            <w:pPr>
              <w:rPr>
                <w:sz w:val="20"/>
              </w:rPr>
            </w:pPr>
            <w:r>
              <w:rPr>
                <w:sz w:val="20"/>
              </w:rPr>
              <w:t>611</w:t>
            </w:r>
          </w:p>
        </w:tc>
        <w:tc>
          <w:tcPr>
            <w:tcW w:type="dxa" w:w="426"/>
            <w:shd w:fill="auto" w:val="clear"/>
          </w:tcPr>
          <w:p w14:paraId="7D200000">
            <w:pPr>
              <w:rPr>
                <w:sz w:val="20"/>
              </w:rPr>
            </w:pPr>
            <w:r>
              <w:rPr>
                <w:sz w:val="20"/>
              </w:rPr>
              <w:t>11</w:t>
            </w:r>
          </w:p>
        </w:tc>
        <w:tc>
          <w:tcPr>
            <w:tcW w:type="dxa" w:w="425"/>
            <w:shd w:fill="auto" w:val="clear"/>
          </w:tcPr>
          <w:p w14:paraId="7E200000">
            <w:pPr>
              <w:rPr>
                <w:sz w:val="20"/>
              </w:rPr>
            </w:pPr>
            <w:r>
              <w:rPr>
                <w:sz w:val="20"/>
              </w:rPr>
              <w:t>02</w:t>
            </w:r>
          </w:p>
        </w:tc>
        <w:tc>
          <w:tcPr>
            <w:tcW w:type="dxa" w:w="1559"/>
            <w:shd w:fill="auto" w:val="clear"/>
          </w:tcPr>
          <w:p w14:paraId="7F200000">
            <w:pPr>
              <w:rPr>
                <w:sz w:val="20"/>
              </w:rPr>
            </w:pPr>
            <w:r>
              <w:rPr>
                <w:sz w:val="20"/>
              </w:rPr>
              <w:t>08 2 01 20420</w:t>
            </w:r>
          </w:p>
        </w:tc>
        <w:tc>
          <w:tcPr>
            <w:tcW w:type="dxa" w:w="567"/>
            <w:shd w:fill="auto" w:val="clear"/>
          </w:tcPr>
          <w:p w14:paraId="80200000">
            <w:pPr>
              <w:rPr>
                <w:sz w:val="20"/>
              </w:rPr>
            </w:pPr>
            <w:r>
              <w:rPr>
                <w:sz w:val="20"/>
              </w:rPr>
              <w:t>110</w:t>
            </w:r>
          </w:p>
        </w:tc>
        <w:tc>
          <w:tcPr>
            <w:tcW w:type="dxa" w:w="1434"/>
            <w:shd w:fill="auto" w:val="clear"/>
          </w:tcPr>
          <w:p w14:paraId="81200000">
            <w:pPr>
              <w:ind/>
              <w:jc w:val="right"/>
              <w:rPr>
                <w:sz w:val="20"/>
              </w:rPr>
            </w:pPr>
            <w:r>
              <w:rPr>
                <w:sz w:val="20"/>
              </w:rPr>
              <w:t>2 401,69</w:t>
            </w:r>
          </w:p>
        </w:tc>
      </w:tr>
      <w:tr>
        <w:trPr>
          <w:trHeight w:hRule="atLeast" w:val="20"/>
        </w:trPr>
        <w:tc>
          <w:tcPr>
            <w:tcW w:type="dxa" w:w="4678"/>
            <w:shd w:fill="auto" w:val="clear"/>
          </w:tcPr>
          <w:p w14:paraId="822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3200000">
            <w:pPr>
              <w:rPr>
                <w:sz w:val="20"/>
              </w:rPr>
            </w:pPr>
            <w:r>
              <w:rPr>
                <w:sz w:val="20"/>
              </w:rPr>
              <w:t>611</w:t>
            </w:r>
          </w:p>
        </w:tc>
        <w:tc>
          <w:tcPr>
            <w:tcW w:type="dxa" w:w="426"/>
            <w:shd w:fill="auto" w:val="clear"/>
          </w:tcPr>
          <w:p w14:paraId="84200000">
            <w:pPr>
              <w:rPr>
                <w:sz w:val="20"/>
              </w:rPr>
            </w:pPr>
            <w:r>
              <w:rPr>
                <w:sz w:val="20"/>
              </w:rPr>
              <w:t>11</w:t>
            </w:r>
          </w:p>
        </w:tc>
        <w:tc>
          <w:tcPr>
            <w:tcW w:type="dxa" w:w="425"/>
            <w:shd w:fill="auto" w:val="clear"/>
          </w:tcPr>
          <w:p w14:paraId="85200000">
            <w:pPr>
              <w:rPr>
                <w:sz w:val="20"/>
              </w:rPr>
            </w:pPr>
            <w:r>
              <w:rPr>
                <w:sz w:val="20"/>
              </w:rPr>
              <w:t>02</w:t>
            </w:r>
          </w:p>
        </w:tc>
        <w:tc>
          <w:tcPr>
            <w:tcW w:type="dxa" w:w="1559"/>
            <w:shd w:fill="auto" w:val="clear"/>
          </w:tcPr>
          <w:p w14:paraId="86200000">
            <w:pPr>
              <w:rPr>
                <w:sz w:val="20"/>
              </w:rPr>
            </w:pPr>
            <w:r>
              <w:rPr>
                <w:sz w:val="20"/>
              </w:rPr>
              <w:t>08 2 01 20420</w:t>
            </w:r>
          </w:p>
        </w:tc>
        <w:tc>
          <w:tcPr>
            <w:tcW w:type="dxa" w:w="567"/>
            <w:shd w:fill="auto" w:val="clear"/>
          </w:tcPr>
          <w:p w14:paraId="87200000">
            <w:pPr>
              <w:rPr>
                <w:sz w:val="20"/>
              </w:rPr>
            </w:pPr>
            <w:r>
              <w:rPr>
                <w:sz w:val="20"/>
              </w:rPr>
              <w:t>240</w:t>
            </w:r>
          </w:p>
        </w:tc>
        <w:tc>
          <w:tcPr>
            <w:tcW w:type="dxa" w:w="1434"/>
            <w:shd w:fill="auto" w:val="clear"/>
          </w:tcPr>
          <w:p w14:paraId="88200000">
            <w:pPr>
              <w:ind/>
              <w:jc w:val="right"/>
              <w:rPr>
                <w:sz w:val="20"/>
              </w:rPr>
            </w:pPr>
            <w:r>
              <w:rPr>
                <w:sz w:val="20"/>
              </w:rPr>
              <w:t>4 303,70</w:t>
            </w:r>
          </w:p>
        </w:tc>
      </w:tr>
      <w:tr>
        <w:trPr>
          <w:trHeight w:hRule="atLeast" w:val="20"/>
        </w:trPr>
        <w:tc>
          <w:tcPr>
            <w:tcW w:type="dxa" w:w="4678"/>
            <w:shd w:fill="auto" w:val="clear"/>
          </w:tcPr>
          <w:p w14:paraId="89200000">
            <w:pPr>
              <w:rPr>
                <w:sz w:val="20"/>
              </w:rPr>
            </w:pPr>
            <w:r>
              <w:rPr>
                <w:sz w:val="20"/>
              </w:rPr>
              <w:t>Основное мероприятие «Пропаганда здорового образа жизни через средства массовой информации»</w:t>
            </w:r>
          </w:p>
        </w:tc>
        <w:tc>
          <w:tcPr>
            <w:tcW w:type="dxa" w:w="567"/>
            <w:shd w:fill="auto" w:val="clear"/>
          </w:tcPr>
          <w:p w14:paraId="8A200000">
            <w:pPr>
              <w:rPr>
                <w:sz w:val="20"/>
              </w:rPr>
            </w:pPr>
            <w:r>
              <w:rPr>
                <w:sz w:val="20"/>
              </w:rPr>
              <w:t>611</w:t>
            </w:r>
          </w:p>
        </w:tc>
        <w:tc>
          <w:tcPr>
            <w:tcW w:type="dxa" w:w="426"/>
            <w:shd w:fill="auto" w:val="clear"/>
          </w:tcPr>
          <w:p w14:paraId="8B200000">
            <w:pPr>
              <w:rPr>
                <w:sz w:val="20"/>
              </w:rPr>
            </w:pPr>
            <w:r>
              <w:rPr>
                <w:sz w:val="20"/>
              </w:rPr>
              <w:t>11</w:t>
            </w:r>
          </w:p>
        </w:tc>
        <w:tc>
          <w:tcPr>
            <w:tcW w:type="dxa" w:w="425"/>
            <w:shd w:fill="auto" w:val="clear"/>
          </w:tcPr>
          <w:p w14:paraId="8C200000">
            <w:pPr>
              <w:rPr>
                <w:sz w:val="20"/>
              </w:rPr>
            </w:pPr>
            <w:r>
              <w:rPr>
                <w:sz w:val="20"/>
              </w:rPr>
              <w:t>02</w:t>
            </w:r>
          </w:p>
        </w:tc>
        <w:tc>
          <w:tcPr>
            <w:tcW w:type="dxa" w:w="1559"/>
            <w:shd w:fill="auto" w:val="clear"/>
          </w:tcPr>
          <w:p w14:paraId="8D200000">
            <w:pPr>
              <w:rPr>
                <w:sz w:val="20"/>
              </w:rPr>
            </w:pPr>
            <w:r>
              <w:rPr>
                <w:sz w:val="20"/>
              </w:rPr>
              <w:t>08 2 02 00000</w:t>
            </w:r>
          </w:p>
        </w:tc>
        <w:tc>
          <w:tcPr>
            <w:tcW w:type="dxa" w:w="567"/>
            <w:shd w:fill="auto" w:val="clear"/>
          </w:tcPr>
          <w:p w14:paraId="8E200000">
            <w:pPr>
              <w:rPr>
                <w:sz w:val="20"/>
              </w:rPr>
            </w:pPr>
            <w:r>
              <w:rPr>
                <w:sz w:val="20"/>
              </w:rPr>
              <w:t>000</w:t>
            </w:r>
          </w:p>
        </w:tc>
        <w:tc>
          <w:tcPr>
            <w:tcW w:type="dxa" w:w="1434"/>
            <w:shd w:fill="auto" w:val="clear"/>
          </w:tcPr>
          <w:p w14:paraId="8F200000">
            <w:pPr>
              <w:ind/>
              <w:jc w:val="right"/>
              <w:rPr>
                <w:sz w:val="20"/>
              </w:rPr>
            </w:pPr>
            <w:r>
              <w:rPr>
                <w:sz w:val="20"/>
              </w:rPr>
              <w:t>509,50</w:t>
            </w:r>
          </w:p>
        </w:tc>
      </w:tr>
      <w:tr>
        <w:trPr>
          <w:trHeight w:hRule="atLeast" w:val="20"/>
        </w:trPr>
        <w:tc>
          <w:tcPr>
            <w:tcW w:type="dxa" w:w="4678"/>
            <w:shd w:fill="auto" w:val="clear"/>
          </w:tcPr>
          <w:p w14:paraId="90200000">
            <w:pPr>
              <w:rPr>
                <w:sz w:val="20"/>
              </w:rPr>
            </w:pPr>
            <w:r>
              <w:rPr>
                <w:sz w:val="20"/>
              </w:rPr>
              <w:t xml:space="preserve">Расходы на пропаганду здорового образа жизни </w:t>
            </w:r>
          </w:p>
        </w:tc>
        <w:tc>
          <w:tcPr>
            <w:tcW w:type="dxa" w:w="567"/>
            <w:shd w:fill="auto" w:val="clear"/>
          </w:tcPr>
          <w:p w14:paraId="91200000">
            <w:pPr>
              <w:rPr>
                <w:sz w:val="20"/>
              </w:rPr>
            </w:pPr>
            <w:r>
              <w:rPr>
                <w:sz w:val="20"/>
              </w:rPr>
              <w:t>611</w:t>
            </w:r>
          </w:p>
        </w:tc>
        <w:tc>
          <w:tcPr>
            <w:tcW w:type="dxa" w:w="426"/>
            <w:shd w:fill="auto" w:val="clear"/>
          </w:tcPr>
          <w:p w14:paraId="92200000">
            <w:pPr>
              <w:rPr>
                <w:sz w:val="20"/>
              </w:rPr>
            </w:pPr>
            <w:r>
              <w:rPr>
                <w:sz w:val="20"/>
              </w:rPr>
              <w:t>11</w:t>
            </w:r>
          </w:p>
        </w:tc>
        <w:tc>
          <w:tcPr>
            <w:tcW w:type="dxa" w:w="425"/>
            <w:shd w:fill="auto" w:val="clear"/>
          </w:tcPr>
          <w:p w14:paraId="93200000">
            <w:pPr>
              <w:rPr>
                <w:sz w:val="20"/>
              </w:rPr>
            </w:pPr>
            <w:r>
              <w:rPr>
                <w:sz w:val="20"/>
              </w:rPr>
              <w:t>02</w:t>
            </w:r>
          </w:p>
        </w:tc>
        <w:tc>
          <w:tcPr>
            <w:tcW w:type="dxa" w:w="1559"/>
            <w:shd w:fill="auto" w:val="clear"/>
          </w:tcPr>
          <w:p w14:paraId="94200000">
            <w:pPr>
              <w:rPr>
                <w:sz w:val="20"/>
              </w:rPr>
            </w:pPr>
            <w:r>
              <w:rPr>
                <w:sz w:val="20"/>
              </w:rPr>
              <w:t>08 2 02 20440</w:t>
            </w:r>
          </w:p>
        </w:tc>
        <w:tc>
          <w:tcPr>
            <w:tcW w:type="dxa" w:w="567"/>
            <w:shd w:fill="auto" w:val="clear"/>
          </w:tcPr>
          <w:p w14:paraId="95200000">
            <w:pPr>
              <w:rPr>
                <w:sz w:val="20"/>
              </w:rPr>
            </w:pPr>
            <w:r>
              <w:rPr>
                <w:sz w:val="20"/>
              </w:rPr>
              <w:t>000</w:t>
            </w:r>
          </w:p>
        </w:tc>
        <w:tc>
          <w:tcPr>
            <w:tcW w:type="dxa" w:w="1434"/>
            <w:shd w:fill="auto" w:val="clear"/>
          </w:tcPr>
          <w:p w14:paraId="96200000">
            <w:pPr>
              <w:ind/>
              <w:jc w:val="right"/>
              <w:rPr>
                <w:sz w:val="20"/>
              </w:rPr>
            </w:pPr>
            <w:r>
              <w:rPr>
                <w:sz w:val="20"/>
              </w:rPr>
              <w:t>509,50</w:t>
            </w:r>
          </w:p>
        </w:tc>
      </w:tr>
      <w:tr>
        <w:trPr>
          <w:trHeight w:hRule="atLeast" w:val="20"/>
        </w:trPr>
        <w:tc>
          <w:tcPr>
            <w:tcW w:type="dxa" w:w="4678"/>
            <w:shd w:fill="auto" w:val="clear"/>
          </w:tcPr>
          <w:p w14:paraId="972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8200000">
            <w:pPr>
              <w:rPr>
                <w:sz w:val="20"/>
              </w:rPr>
            </w:pPr>
            <w:r>
              <w:rPr>
                <w:sz w:val="20"/>
              </w:rPr>
              <w:t>611</w:t>
            </w:r>
          </w:p>
        </w:tc>
        <w:tc>
          <w:tcPr>
            <w:tcW w:type="dxa" w:w="426"/>
            <w:shd w:fill="auto" w:val="clear"/>
          </w:tcPr>
          <w:p w14:paraId="99200000">
            <w:pPr>
              <w:rPr>
                <w:sz w:val="20"/>
              </w:rPr>
            </w:pPr>
            <w:r>
              <w:rPr>
                <w:sz w:val="20"/>
              </w:rPr>
              <w:t>11</w:t>
            </w:r>
          </w:p>
        </w:tc>
        <w:tc>
          <w:tcPr>
            <w:tcW w:type="dxa" w:w="425"/>
            <w:shd w:fill="auto" w:val="clear"/>
          </w:tcPr>
          <w:p w14:paraId="9A200000">
            <w:pPr>
              <w:rPr>
                <w:sz w:val="20"/>
              </w:rPr>
            </w:pPr>
            <w:r>
              <w:rPr>
                <w:sz w:val="20"/>
              </w:rPr>
              <w:t>02</w:t>
            </w:r>
          </w:p>
        </w:tc>
        <w:tc>
          <w:tcPr>
            <w:tcW w:type="dxa" w:w="1559"/>
            <w:shd w:fill="auto" w:val="clear"/>
          </w:tcPr>
          <w:p w14:paraId="9B200000">
            <w:pPr>
              <w:rPr>
                <w:sz w:val="20"/>
              </w:rPr>
            </w:pPr>
            <w:r>
              <w:rPr>
                <w:sz w:val="20"/>
              </w:rPr>
              <w:t>08 2 02 20440</w:t>
            </w:r>
          </w:p>
        </w:tc>
        <w:tc>
          <w:tcPr>
            <w:tcW w:type="dxa" w:w="567"/>
            <w:shd w:fill="auto" w:val="clear"/>
          </w:tcPr>
          <w:p w14:paraId="9C200000">
            <w:pPr>
              <w:rPr>
                <w:sz w:val="20"/>
              </w:rPr>
            </w:pPr>
            <w:r>
              <w:rPr>
                <w:sz w:val="20"/>
              </w:rPr>
              <w:t>240</w:t>
            </w:r>
          </w:p>
        </w:tc>
        <w:tc>
          <w:tcPr>
            <w:tcW w:type="dxa" w:w="1434"/>
            <w:shd w:fill="auto" w:val="clear"/>
          </w:tcPr>
          <w:p w14:paraId="9D200000">
            <w:pPr>
              <w:ind/>
              <w:jc w:val="right"/>
              <w:rPr>
                <w:sz w:val="20"/>
              </w:rPr>
            </w:pPr>
            <w:r>
              <w:rPr>
                <w:sz w:val="20"/>
              </w:rPr>
              <w:t>509,50</w:t>
            </w:r>
          </w:p>
        </w:tc>
      </w:tr>
      <w:tr>
        <w:trPr>
          <w:trHeight w:hRule="atLeast" w:val="20"/>
        </w:trPr>
        <w:tc>
          <w:tcPr>
            <w:tcW w:type="dxa" w:w="4678"/>
            <w:shd w:fill="auto" w:val="clear"/>
          </w:tcPr>
          <w:p w14:paraId="9E200000">
            <w:pPr>
              <w:rPr>
                <w:sz w:val="20"/>
              </w:rPr>
            </w:pPr>
            <w:r>
              <w:rPr>
                <w:sz w:val="20"/>
              </w:rPr>
              <w:t>Основное мероприятие «</w:t>
            </w:r>
            <w:r>
              <w:rPr>
                <w:sz w:val="20"/>
              </w:rPr>
              <w:t>Подготовка  и</w:t>
            </w:r>
            <w:r>
              <w:rPr>
                <w:sz w:val="20"/>
              </w:rPr>
              <w:t xml:space="preserve"> участие в семинарах, конференциях и курсах повышения квалификации работников отрасли «Физическая культура и спорт»</w:t>
            </w:r>
          </w:p>
        </w:tc>
        <w:tc>
          <w:tcPr>
            <w:tcW w:type="dxa" w:w="567"/>
            <w:shd w:fill="auto" w:val="clear"/>
          </w:tcPr>
          <w:p w14:paraId="9F200000">
            <w:pPr>
              <w:rPr>
                <w:sz w:val="20"/>
              </w:rPr>
            </w:pPr>
            <w:r>
              <w:rPr>
                <w:sz w:val="20"/>
              </w:rPr>
              <w:t>611</w:t>
            </w:r>
          </w:p>
        </w:tc>
        <w:tc>
          <w:tcPr>
            <w:tcW w:type="dxa" w:w="426"/>
            <w:shd w:fill="auto" w:val="clear"/>
          </w:tcPr>
          <w:p w14:paraId="A0200000">
            <w:pPr>
              <w:rPr>
                <w:sz w:val="20"/>
              </w:rPr>
            </w:pPr>
            <w:r>
              <w:rPr>
                <w:sz w:val="20"/>
              </w:rPr>
              <w:t>11</w:t>
            </w:r>
          </w:p>
        </w:tc>
        <w:tc>
          <w:tcPr>
            <w:tcW w:type="dxa" w:w="425"/>
            <w:shd w:fill="auto" w:val="clear"/>
          </w:tcPr>
          <w:p w14:paraId="A1200000">
            <w:pPr>
              <w:rPr>
                <w:sz w:val="20"/>
              </w:rPr>
            </w:pPr>
            <w:r>
              <w:rPr>
                <w:sz w:val="20"/>
              </w:rPr>
              <w:t>02</w:t>
            </w:r>
          </w:p>
        </w:tc>
        <w:tc>
          <w:tcPr>
            <w:tcW w:type="dxa" w:w="1559"/>
            <w:shd w:fill="auto" w:val="clear"/>
          </w:tcPr>
          <w:p w14:paraId="A2200000">
            <w:pPr>
              <w:rPr>
                <w:sz w:val="20"/>
              </w:rPr>
            </w:pPr>
            <w:r>
              <w:rPr>
                <w:sz w:val="20"/>
              </w:rPr>
              <w:t>08 2 03 00000</w:t>
            </w:r>
          </w:p>
        </w:tc>
        <w:tc>
          <w:tcPr>
            <w:tcW w:type="dxa" w:w="567"/>
            <w:shd w:fill="auto" w:val="clear"/>
          </w:tcPr>
          <w:p w14:paraId="A3200000">
            <w:pPr>
              <w:rPr>
                <w:sz w:val="20"/>
              </w:rPr>
            </w:pPr>
            <w:r>
              <w:rPr>
                <w:sz w:val="20"/>
              </w:rPr>
              <w:t>000</w:t>
            </w:r>
          </w:p>
        </w:tc>
        <w:tc>
          <w:tcPr>
            <w:tcW w:type="dxa" w:w="1434"/>
            <w:shd w:fill="auto" w:val="clear"/>
          </w:tcPr>
          <w:p w14:paraId="A4200000">
            <w:pPr>
              <w:ind/>
              <w:jc w:val="right"/>
              <w:rPr>
                <w:sz w:val="20"/>
              </w:rPr>
            </w:pPr>
            <w:r>
              <w:rPr>
                <w:sz w:val="20"/>
              </w:rPr>
              <w:t>56,25</w:t>
            </w:r>
          </w:p>
        </w:tc>
      </w:tr>
      <w:tr>
        <w:trPr>
          <w:trHeight w:hRule="atLeast" w:val="20"/>
        </w:trPr>
        <w:tc>
          <w:tcPr>
            <w:tcW w:type="dxa" w:w="4678"/>
            <w:shd w:fill="auto" w:val="clear"/>
          </w:tcPr>
          <w:p w14:paraId="A5200000">
            <w:pPr>
              <w:rPr>
                <w:sz w:val="20"/>
              </w:rPr>
            </w:pPr>
            <w:r>
              <w:rPr>
                <w:sz w:val="20"/>
              </w:rPr>
              <w:t xml:space="preserve">Расходы на повышение квалификации работников </w:t>
            </w:r>
            <w:r>
              <w:rPr>
                <w:sz w:val="20"/>
              </w:rPr>
              <w:t>отрасли  «</w:t>
            </w:r>
            <w:r>
              <w:rPr>
                <w:sz w:val="20"/>
              </w:rPr>
              <w:t>Физическая культура и спорт»</w:t>
            </w:r>
          </w:p>
        </w:tc>
        <w:tc>
          <w:tcPr>
            <w:tcW w:type="dxa" w:w="567"/>
            <w:shd w:fill="auto" w:val="clear"/>
          </w:tcPr>
          <w:p w14:paraId="A6200000">
            <w:pPr>
              <w:rPr>
                <w:sz w:val="20"/>
              </w:rPr>
            </w:pPr>
            <w:r>
              <w:rPr>
                <w:sz w:val="20"/>
              </w:rPr>
              <w:t>611</w:t>
            </w:r>
          </w:p>
        </w:tc>
        <w:tc>
          <w:tcPr>
            <w:tcW w:type="dxa" w:w="426"/>
            <w:shd w:fill="auto" w:val="clear"/>
          </w:tcPr>
          <w:p w14:paraId="A7200000">
            <w:pPr>
              <w:rPr>
                <w:sz w:val="20"/>
              </w:rPr>
            </w:pPr>
            <w:r>
              <w:rPr>
                <w:sz w:val="20"/>
              </w:rPr>
              <w:t>11</w:t>
            </w:r>
          </w:p>
        </w:tc>
        <w:tc>
          <w:tcPr>
            <w:tcW w:type="dxa" w:w="425"/>
            <w:shd w:fill="auto" w:val="clear"/>
          </w:tcPr>
          <w:p w14:paraId="A8200000">
            <w:pPr>
              <w:rPr>
                <w:sz w:val="20"/>
              </w:rPr>
            </w:pPr>
            <w:r>
              <w:rPr>
                <w:sz w:val="20"/>
              </w:rPr>
              <w:t>02</w:t>
            </w:r>
          </w:p>
        </w:tc>
        <w:tc>
          <w:tcPr>
            <w:tcW w:type="dxa" w:w="1559"/>
            <w:shd w:fill="auto" w:val="clear"/>
          </w:tcPr>
          <w:p w14:paraId="A9200000">
            <w:pPr>
              <w:rPr>
                <w:sz w:val="20"/>
              </w:rPr>
            </w:pPr>
            <w:r>
              <w:rPr>
                <w:sz w:val="20"/>
              </w:rPr>
              <w:t>08 2 03 21060</w:t>
            </w:r>
          </w:p>
        </w:tc>
        <w:tc>
          <w:tcPr>
            <w:tcW w:type="dxa" w:w="567"/>
            <w:shd w:fill="auto" w:val="clear"/>
          </w:tcPr>
          <w:p w14:paraId="AA200000">
            <w:pPr>
              <w:rPr>
                <w:sz w:val="20"/>
              </w:rPr>
            </w:pPr>
            <w:r>
              <w:rPr>
                <w:sz w:val="20"/>
              </w:rPr>
              <w:t>000</w:t>
            </w:r>
          </w:p>
        </w:tc>
        <w:tc>
          <w:tcPr>
            <w:tcW w:type="dxa" w:w="1434"/>
            <w:shd w:fill="auto" w:val="clear"/>
          </w:tcPr>
          <w:p w14:paraId="AB200000">
            <w:pPr>
              <w:ind/>
              <w:jc w:val="right"/>
              <w:rPr>
                <w:sz w:val="20"/>
              </w:rPr>
            </w:pPr>
            <w:r>
              <w:rPr>
                <w:sz w:val="20"/>
              </w:rPr>
              <w:t>56,25</w:t>
            </w:r>
          </w:p>
        </w:tc>
      </w:tr>
      <w:tr>
        <w:trPr>
          <w:trHeight w:hRule="atLeast" w:val="20"/>
        </w:trPr>
        <w:tc>
          <w:tcPr>
            <w:tcW w:type="dxa" w:w="4678"/>
            <w:shd w:fill="auto" w:val="clear"/>
          </w:tcPr>
          <w:p w14:paraId="AC2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D200000">
            <w:pPr>
              <w:rPr>
                <w:sz w:val="20"/>
              </w:rPr>
            </w:pPr>
            <w:r>
              <w:rPr>
                <w:sz w:val="20"/>
              </w:rPr>
              <w:t>611</w:t>
            </w:r>
          </w:p>
        </w:tc>
        <w:tc>
          <w:tcPr>
            <w:tcW w:type="dxa" w:w="426"/>
            <w:shd w:fill="auto" w:val="clear"/>
          </w:tcPr>
          <w:p w14:paraId="AE200000">
            <w:pPr>
              <w:rPr>
                <w:sz w:val="20"/>
              </w:rPr>
            </w:pPr>
            <w:r>
              <w:rPr>
                <w:sz w:val="20"/>
              </w:rPr>
              <w:t>11</w:t>
            </w:r>
          </w:p>
        </w:tc>
        <w:tc>
          <w:tcPr>
            <w:tcW w:type="dxa" w:w="425"/>
            <w:shd w:fill="auto" w:val="clear"/>
          </w:tcPr>
          <w:p w14:paraId="AF200000">
            <w:pPr>
              <w:rPr>
                <w:sz w:val="20"/>
              </w:rPr>
            </w:pPr>
            <w:r>
              <w:rPr>
                <w:sz w:val="20"/>
              </w:rPr>
              <w:t>02</w:t>
            </w:r>
          </w:p>
        </w:tc>
        <w:tc>
          <w:tcPr>
            <w:tcW w:type="dxa" w:w="1559"/>
            <w:shd w:fill="auto" w:val="clear"/>
          </w:tcPr>
          <w:p w14:paraId="B0200000">
            <w:pPr>
              <w:rPr>
                <w:sz w:val="20"/>
              </w:rPr>
            </w:pPr>
            <w:r>
              <w:rPr>
                <w:sz w:val="20"/>
              </w:rPr>
              <w:t>08 2 03 21060</w:t>
            </w:r>
          </w:p>
        </w:tc>
        <w:tc>
          <w:tcPr>
            <w:tcW w:type="dxa" w:w="567"/>
            <w:shd w:fill="auto" w:val="clear"/>
          </w:tcPr>
          <w:p w14:paraId="B1200000">
            <w:pPr>
              <w:rPr>
                <w:sz w:val="20"/>
              </w:rPr>
            </w:pPr>
            <w:r>
              <w:rPr>
                <w:sz w:val="20"/>
              </w:rPr>
              <w:t>240</w:t>
            </w:r>
          </w:p>
        </w:tc>
        <w:tc>
          <w:tcPr>
            <w:tcW w:type="dxa" w:w="1434"/>
            <w:shd w:fill="auto" w:val="clear"/>
          </w:tcPr>
          <w:p w14:paraId="B2200000">
            <w:pPr>
              <w:ind/>
              <w:jc w:val="right"/>
              <w:rPr>
                <w:sz w:val="20"/>
              </w:rPr>
            </w:pPr>
            <w:r>
              <w:rPr>
                <w:sz w:val="20"/>
              </w:rPr>
              <w:t>56,25</w:t>
            </w:r>
          </w:p>
        </w:tc>
      </w:tr>
      <w:tr>
        <w:trPr>
          <w:trHeight w:hRule="atLeast" w:val="20"/>
        </w:trPr>
        <w:tc>
          <w:tcPr>
            <w:tcW w:type="dxa" w:w="4678"/>
            <w:shd w:fill="auto" w:val="clear"/>
          </w:tcPr>
          <w:p w14:paraId="B320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B4200000">
            <w:pPr>
              <w:rPr>
                <w:sz w:val="20"/>
              </w:rPr>
            </w:pPr>
            <w:r>
              <w:rPr>
                <w:sz w:val="20"/>
              </w:rPr>
              <w:t>611</w:t>
            </w:r>
          </w:p>
        </w:tc>
        <w:tc>
          <w:tcPr>
            <w:tcW w:type="dxa" w:w="426"/>
            <w:shd w:fill="auto" w:val="clear"/>
          </w:tcPr>
          <w:p w14:paraId="B5200000">
            <w:pPr>
              <w:rPr>
                <w:sz w:val="20"/>
              </w:rPr>
            </w:pPr>
            <w:r>
              <w:rPr>
                <w:sz w:val="20"/>
              </w:rPr>
              <w:t>11</w:t>
            </w:r>
          </w:p>
        </w:tc>
        <w:tc>
          <w:tcPr>
            <w:tcW w:type="dxa" w:w="425"/>
            <w:shd w:fill="auto" w:val="clear"/>
          </w:tcPr>
          <w:p w14:paraId="B6200000">
            <w:pPr>
              <w:rPr>
                <w:sz w:val="20"/>
              </w:rPr>
            </w:pPr>
            <w:r>
              <w:rPr>
                <w:sz w:val="20"/>
              </w:rPr>
              <w:t>02</w:t>
            </w:r>
          </w:p>
        </w:tc>
        <w:tc>
          <w:tcPr>
            <w:tcW w:type="dxa" w:w="1559"/>
            <w:shd w:fill="auto" w:val="clear"/>
          </w:tcPr>
          <w:p w14:paraId="B7200000">
            <w:pPr>
              <w:rPr>
                <w:sz w:val="20"/>
              </w:rPr>
            </w:pPr>
            <w:r>
              <w:rPr>
                <w:sz w:val="20"/>
              </w:rPr>
              <w:t>15 0 00 00000</w:t>
            </w:r>
          </w:p>
        </w:tc>
        <w:tc>
          <w:tcPr>
            <w:tcW w:type="dxa" w:w="567"/>
            <w:shd w:fill="auto" w:val="clear"/>
          </w:tcPr>
          <w:p w14:paraId="B8200000">
            <w:pPr>
              <w:rPr>
                <w:sz w:val="20"/>
              </w:rPr>
            </w:pPr>
            <w:r>
              <w:rPr>
                <w:sz w:val="20"/>
              </w:rPr>
              <w:t>000</w:t>
            </w:r>
          </w:p>
        </w:tc>
        <w:tc>
          <w:tcPr>
            <w:tcW w:type="dxa" w:w="1434"/>
            <w:shd w:fill="auto" w:val="clear"/>
          </w:tcPr>
          <w:p w14:paraId="B9200000">
            <w:pPr>
              <w:ind/>
              <w:jc w:val="right"/>
              <w:rPr>
                <w:sz w:val="20"/>
              </w:rPr>
            </w:pPr>
            <w:r>
              <w:rPr>
                <w:sz w:val="20"/>
              </w:rPr>
              <w:t>615,70</w:t>
            </w:r>
          </w:p>
        </w:tc>
      </w:tr>
      <w:tr>
        <w:trPr>
          <w:trHeight w:hRule="atLeast" w:val="20"/>
        </w:trPr>
        <w:tc>
          <w:tcPr>
            <w:tcW w:type="dxa" w:w="4678"/>
            <w:shd w:fill="auto" w:val="clear"/>
          </w:tcPr>
          <w:p w14:paraId="BA20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BB200000">
            <w:pPr>
              <w:rPr>
                <w:sz w:val="20"/>
              </w:rPr>
            </w:pPr>
            <w:r>
              <w:rPr>
                <w:sz w:val="20"/>
              </w:rPr>
              <w:t>611</w:t>
            </w:r>
          </w:p>
        </w:tc>
        <w:tc>
          <w:tcPr>
            <w:tcW w:type="dxa" w:w="426"/>
            <w:shd w:fill="auto" w:val="clear"/>
          </w:tcPr>
          <w:p w14:paraId="BC200000">
            <w:pPr>
              <w:rPr>
                <w:sz w:val="20"/>
              </w:rPr>
            </w:pPr>
            <w:r>
              <w:rPr>
                <w:sz w:val="20"/>
              </w:rPr>
              <w:t>11</w:t>
            </w:r>
          </w:p>
        </w:tc>
        <w:tc>
          <w:tcPr>
            <w:tcW w:type="dxa" w:w="425"/>
            <w:shd w:fill="auto" w:val="clear"/>
          </w:tcPr>
          <w:p w14:paraId="BD200000">
            <w:pPr>
              <w:rPr>
                <w:sz w:val="20"/>
              </w:rPr>
            </w:pPr>
            <w:r>
              <w:rPr>
                <w:sz w:val="20"/>
              </w:rPr>
              <w:t>02</w:t>
            </w:r>
          </w:p>
        </w:tc>
        <w:tc>
          <w:tcPr>
            <w:tcW w:type="dxa" w:w="1559"/>
            <w:shd w:fill="auto" w:val="clear"/>
          </w:tcPr>
          <w:p w14:paraId="BE200000">
            <w:pPr>
              <w:rPr>
                <w:sz w:val="20"/>
              </w:rPr>
            </w:pPr>
            <w:r>
              <w:rPr>
                <w:sz w:val="20"/>
              </w:rPr>
              <w:t>15 1 00 00000</w:t>
            </w:r>
          </w:p>
        </w:tc>
        <w:tc>
          <w:tcPr>
            <w:tcW w:type="dxa" w:w="567"/>
            <w:shd w:fill="auto" w:val="clear"/>
          </w:tcPr>
          <w:p w14:paraId="BF200000">
            <w:pPr>
              <w:rPr>
                <w:sz w:val="20"/>
              </w:rPr>
            </w:pPr>
            <w:r>
              <w:rPr>
                <w:sz w:val="20"/>
              </w:rPr>
              <w:t>000</w:t>
            </w:r>
          </w:p>
        </w:tc>
        <w:tc>
          <w:tcPr>
            <w:tcW w:type="dxa" w:w="1434"/>
            <w:shd w:fill="auto" w:val="clear"/>
          </w:tcPr>
          <w:p w14:paraId="C0200000">
            <w:pPr>
              <w:ind/>
              <w:jc w:val="right"/>
              <w:rPr>
                <w:sz w:val="20"/>
              </w:rPr>
            </w:pPr>
            <w:r>
              <w:rPr>
                <w:sz w:val="20"/>
              </w:rPr>
              <w:t>384,83</w:t>
            </w:r>
          </w:p>
        </w:tc>
      </w:tr>
      <w:tr>
        <w:trPr>
          <w:trHeight w:hRule="atLeast" w:val="20"/>
        </w:trPr>
        <w:tc>
          <w:tcPr>
            <w:tcW w:type="dxa" w:w="4678"/>
            <w:shd w:fill="auto" w:val="clear"/>
          </w:tcPr>
          <w:p w14:paraId="C120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C2200000">
            <w:pPr>
              <w:rPr>
                <w:sz w:val="20"/>
              </w:rPr>
            </w:pPr>
            <w:r>
              <w:rPr>
                <w:sz w:val="20"/>
              </w:rPr>
              <w:t>611</w:t>
            </w:r>
          </w:p>
        </w:tc>
        <w:tc>
          <w:tcPr>
            <w:tcW w:type="dxa" w:w="426"/>
            <w:shd w:fill="auto" w:val="clear"/>
          </w:tcPr>
          <w:p w14:paraId="C3200000">
            <w:pPr>
              <w:rPr>
                <w:sz w:val="20"/>
              </w:rPr>
            </w:pPr>
            <w:r>
              <w:rPr>
                <w:sz w:val="20"/>
              </w:rPr>
              <w:t>11</w:t>
            </w:r>
          </w:p>
        </w:tc>
        <w:tc>
          <w:tcPr>
            <w:tcW w:type="dxa" w:w="425"/>
            <w:shd w:fill="auto" w:val="clear"/>
          </w:tcPr>
          <w:p w14:paraId="C4200000">
            <w:pPr>
              <w:rPr>
                <w:sz w:val="20"/>
              </w:rPr>
            </w:pPr>
            <w:r>
              <w:rPr>
                <w:sz w:val="20"/>
              </w:rPr>
              <w:t>02</w:t>
            </w:r>
          </w:p>
        </w:tc>
        <w:tc>
          <w:tcPr>
            <w:tcW w:type="dxa" w:w="1559"/>
            <w:shd w:fill="auto" w:val="clear"/>
          </w:tcPr>
          <w:p w14:paraId="C5200000">
            <w:pPr>
              <w:rPr>
                <w:sz w:val="20"/>
              </w:rPr>
            </w:pPr>
            <w:r>
              <w:rPr>
                <w:sz w:val="20"/>
              </w:rPr>
              <w:t>15 1 04 00000</w:t>
            </w:r>
          </w:p>
        </w:tc>
        <w:tc>
          <w:tcPr>
            <w:tcW w:type="dxa" w:w="567"/>
            <w:shd w:fill="auto" w:val="clear"/>
          </w:tcPr>
          <w:p w14:paraId="C6200000">
            <w:pPr>
              <w:rPr>
                <w:sz w:val="20"/>
              </w:rPr>
            </w:pPr>
            <w:r>
              <w:rPr>
                <w:sz w:val="20"/>
              </w:rPr>
              <w:t>000</w:t>
            </w:r>
          </w:p>
        </w:tc>
        <w:tc>
          <w:tcPr>
            <w:tcW w:type="dxa" w:w="1434"/>
            <w:shd w:fill="auto" w:val="clear"/>
          </w:tcPr>
          <w:p w14:paraId="C7200000">
            <w:pPr>
              <w:ind/>
              <w:jc w:val="right"/>
              <w:rPr>
                <w:sz w:val="20"/>
              </w:rPr>
            </w:pPr>
            <w:r>
              <w:rPr>
                <w:sz w:val="20"/>
              </w:rPr>
              <w:t>384,83</w:t>
            </w:r>
          </w:p>
        </w:tc>
      </w:tr>
      <w:tr>
        <w:trPr>
          <w:trHeight w:hRule="atLeast" w:val="20"/>
        </w:trPr>
        <w:tc>
          <w:tcPr>
            <w:tcW w:type="dxa" w:w="4678"/>
            <w:shd w:fill="auto" w:val="clear"/>
          </w:tcPr>
          <w:p w14:paraId="C820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C9200000">
            <w:pPr>
              <w:rPr>
                <w:sz w:val="20"/>
              </w:rPr>
            </w:pPr>
            <w:r>
              <w:rPr>
                <w:sz w:val="20"/>
              </w:rPr>
              <w:t>611</w:t>
            </w:r>
          </w:p>
        </w:tc>
        <w:tc>
          <w:tcPr>
            <w:tcW w:type="dxa" w:w="426"/>
            <w:shd w:fill="auto" w:val="clear"/>
          </w:tcPr>
          <w:p w14:paraId="CA200000">
            <w:pPr>
              <w:rPr>
                <w:sz w:val="20"/>
              </w:rPr>
            </w:pPr>
            <w:r>
              <w:rPr>
                <w:sz w:val="20"/>
              </w:rPr>
              <w:t>11</w:t>
            </w:r>
          </w:p>
        </w:tc>
        <w:tc>
          <w:tcPr>
            <w:tcW w:type="dxa" w:w="425"/>
            <w:shd w:fill="auto" w:val="clear"/>
          </w:tcPr>
          <w:p w14:paraId="CB200000">
            <w:pPr>
              <w:rPr>
                <w:sz w:val="20"/>
              </w:rPr>
            </w:pPr>
            <w:r>
              <w:rPr>
                <w:sz w:val="20"/>
              </w:rPr>
              <w:t>02</w:t>
            </w:r>
          </w:p>
        </w:tc>
        <w:tc>
          <w:tcPr>
            <w:tcW w:type="dxa" w:w="1559"/>
            <w:shd w:fill="auto" w:val="clear"/>
          </w:tcPr>
          <w:p w14:paraId="CC200000">
            <w:pPr>
              <w:rPr>
                <w:sz w:val="20"/>
              </w:rPr>
            </w:pPr>
            <w:r>
              <w:rPr>
                <w:sz w:val="20"/>
              </w:rPr>
              <w:t>15 1 04 20380</w:t>
            </w:r>
          </w:p>
        </w:tc>
        <w:tc>
          <w:tcPr>
            <w:tcW w:type="dxa" w:w="567"/>
            <w:shd w:fill="auto" w:val="clear"/>
          </w:tcPr>
          <w:p w14:paraId="CD200000">
            <w:pPr>
              <w:rPr>
                <w:sz w:val="20"/>
              </w:rPr>
            </w:pPr>
            <w:r>
              <w:rPr>
                <w:sz w:val="20"/>
              </w:rPr>
              <w:t>000</w:t>
            </w:r>
          </w:p>
        </w:tc>
        <w:tc>
          <w:tcPr>
            <w:tcW w:type="dxa" w:w="1434"/>
            <w:shd w:fill="auto" w:val="clear"/>
          </w:tcPr>
          <w:p w14:paraId="CE200000">
            <w:pPr>
              <w:ind/>
              <w:jc w:val="right"/>
              <w:rPr>
                <w:sz w:val="20"/>
              </w:rPr>
            </w:pPr>
            <w:r>
              <w:rPr>
                <w:sz w:val="20"/>
              </w:rPr>
              <w:t>384,83</w:t>
            </w:r>
          </w:p>
        </w:tc>
      </w:tr>
      <w:tr>
        <w:trPr>
          <w:trHeight w:hRule="atLeast" w:val="20"/>
        </w:trPr>
        <w:tc>
          <w:tcPr>
            <w:tcW w:type="dxa" w:w="4678"/>
            <w:shd w:fill="auto" w:val="clear"/>
          </w:tcPr>
          <w:p w14:paraId="CF200000">
            <w:pPr>
              <w:rPr>
                <w:sz w:val="20"/>
              </w:rPr>
            </w:pPr>
            <w:r>
              <w:rPr>
                <w:sz w:val="20"/>
              </w:rPr>
              <w:t>Субсидии бюджетным учреждениям</w:t>
            </w:r>
          </w:p>
        </w:tc>
        <w:tc>
          <w:tcPr>
            <w:tcW w:type="dxa" w:w="567"/>
            <w:shd w:fill="auto" w:val="clear"/>
          </w:tcPr>
          <w:p w14:paraId="D0200000">
            <w:pPr>
              <w:rPr>
                <w:sz w:val="20"/>
              </w:rPr>
            </w:pPr>
            <w:r>
              <w:rPr>
                <w:sz w:val="20"/>
              </w:rPr>
              <w:t>611</w:t>
            </w:r>
          </w:p>
        </w:tc>
        <w:tc>
          <w:tcPr>
            <w:tcW w:type="dxa" w:w="426"/>
            <w:shd w:fill="auto" w:val="clear"/>
          </w:tcPr>
          <w:p w14:paraId="D1200000">
            <w:pPr>
              <w:rPr>
                <w:sz w:val="20"/>
              </w:rPr>
            </w:pPr>
            <w:r>
              <w:rPr>
                <w:sz w:val="20"/>
              </w:rPr>
              <w:t>11</w:t>
            </w:r>
          </w:p>
        </w:tc>
        <w:tc>
          <w:tcPr>
            <w:tcW w:type="dxa" w:w="425"/>
            <w:shd w:fill="auto" w:val="clear"/>
          </w:tcPr>
          <w:p w14:paraId="D2200000">
            <w:pPr>
              <w:rPr>
                <w:sz w:val="20"/>
              </w:rPr>
            </w:pPr>
            <w:r>
              <w:rPr>
                <w:sz w:val="20"/>
              </w:rPr>
              <w:t>02</w:t>
            </w:r>
          </w:p>
        </w:tc>
        <w:tc>
          <w:tcPr>
            <w:tcW w:type="dxa" w:w="1559"/>
            <w:shd w:fill="auto" w:val="clear"/>
          </w:tcPr>
          <w:p w14:paraId="D3200000">
            <w:pPr>
              <w:rPr>
                <w:sz w:val="20"/>
              </w:rPr>
            </w:pPr>
            <w:r>
              <w:rPr>
                <w:sz w:val="20"/>
              </w:rPr>
              <w:t>15 1 04 20380</w:t>
            </w:r>
          </w:p>
        </w:tc>
        <w:tc>
          <w:tcPr>
            <w:tcW w:type="dxa" w:w="567"/>
            <w:shd w:fill="auto" w:val="clear"/>
          </w:tcPr>
          <w:p w14:paraId="D4200000">
            <w:pPr>
              <w:rPr>
                <w:sz w:val="20"/>
              </w:rPr>
            </w:pPr>
            <w:r>
              <w:rPr>
                <w:sz w:val="20"/>
              </w:rPr>
              <w:t>610</w:t>
            </w:r>
          </w:p>
        </w:tc>
        <w:tc>
          <w:tcPr>
            <w:tcW w:type="dxa" w:w="1434"/>
            <w:shd w:fill="auto" w:val="clear"/>
          </w:tcPr>
          <w:p w14:paraId="D5200000">
            <w:pPr>
              <w:ind/>
              <w:jc w:val="right"/>
              <w:rPr>
                <w:sz w:val="20"/>
              </w:rPr>
            </w:pPr>
            <w:r>
              <w:rPr>
                <w:sz w:val="20"/>
              </w:rPr>
              <w:t>384,83</w:t>
            </w:r>
          </w:p>
        </w:tc>
      </w:tr>
      <w:tr>
        <w:trPr>
          <w:trHeight w:hRule="atLeast" w:val="20"/>
        </w:trPr>
        <w:tc>
          <w:tcPr>
            <w:tcW w:type="dxa" w:w="4678"/>
            <w:shd w:fill="auto" w:val="clear"/>
          </w:tcPr>
          <w:p w14:paraId="D6200000">
            <w:pPr>
              <w:rPr>
                <w:sz w:val="20"/>
              </w:rPr>
            </w:pPr>
            <w:r>
              <w:rPr>
                <w:sz w:val="20"/>
              </w:rPr>
              <w:t>Подпрограмма «</w:t>
            </w:r>
            <w:r>
              <w:rPr>
                <w:sz w:val="20"/>
              </w:rPr>
              <w:t>НЕзависимость</w:t>
            </w:r>
            <w:r>
              <w:rPr>
                <w:sz w:val="20"/>
              </w:rPr>
              <w:t xml:space="preserve">» </w:t>
            </w:r>
          </w:p>
        </w:tc>
        <w:tc>
          <w:tcPr>
            <w:tcW w:type="dxa" w:w="567"/>
            <w:shd w:fill="auto" w:val="clear"/>
          </w:tcPr>
          <w:p w14:paraId="D7200000">
            <w:pPr>
              <w:rPr>
                <w:sz w:val="20"/>
              </w:rPr>
            </w:pPr>
            <w:r>
              <w:rPr>
                <w:sz w:val="20"/>
              </w:rPr>
              <w:t>611</w:t>
            </w:r>
          </w:p>
        </w:tc>
        <w:tc>
          <w:tcPr>
            <w:tcW w:type="dxa" w:w="426"/>
            <w:shd w:fill="auto" w:val="clear"/>
          </w:tcPr>
          <w:p w14:paraId="D8200000">
            <w:pPr>
              <w:rPr>
                <w:sz w:val="20"/>
              </w:rPr>
            </w:pPr>
            <w:r>
              <w:rPr>
                <w:sz w:val="20"/>
              </w:rPr>
              <w:t>11</w:t>
            </w:r>
          </w:p>
        </w:tc>
        <w:tc>
          <w:tcPr>
            <w:tcW w:type="dxa" w:w="425"/>
            <w:shd w:fill="auto" w:val="clear"/>
          </w:tcPr>
          <w:p w14:paraId="D9200000">
            <w:pPr>
              <w:rPr>
                <w:sz w:val="20"/>
              </w:rPr>
            </w:pPr>
            <w:r>
              <w:rPr>
                <w:sz w:val="20"/>
              </w:rPr>
              <w:t>02</w:t>
            </w:r>
          </w:p>
        </w:tc>
        <w:tc>
          <w:tcPr>
            <w:tcW w:type="dxa" w:w="1559"/>
            <w:shd w:fill="auto" w:val="clear"/>
          </w:tcPr>
          <w:p w14:paraId="DA200000">
            <w:pPr>
              <w:rPr>
                <w:sz w:val="20"/>
              </w:rPr>
            </w:pPr>
            <w:r>
              <w:rPr>
                <w:sz w:val="20"/>
              </w:rPr>
              <w:t>15 3 00 00000</w:t>
            </w:r>
          </w:p>
        </w:tc>
        <w:tc>
          <w:tcPr>
            <w:tcW w:type="dxa" w:w="567"/>
            <w:shd w:fill="auto" w:val="clear"/>
          </w:tcPr>
          <w:p w14:paraId="DB200000">
            <w:pPr>
              <w:rPr>
                <w:sz w:val="20"/>
              </w:rPr>
            </w:pPr>
            <w:r>
              <w:rPr>
                <w:sz w:val="20"/>
              </w:rPr>
              <w:t>000</w:t>
            </w:r>
          </w:p>
        </w:tc>
        <w:tc>
          <w:tcPr>
            <w:tcW w:type="dxa" w:w="1434"/>
            <w:shd w:fill="auto" w:val="clear"/>
          </w:tcPr>
          <w:p w14:paraId="DC200000">
            <w:pPr>
              <w:ind/>
              <w:jc w:val="right"/>
              <w:rPr>
                <w:sz w:val="20"/>
              </w:rPr>
            </w:pPr>
            <w:r>
              <w:rPr>
                <w:sz w:val="20"/>
              </w:rPr>
              <w:t>230,87</w:t>
            </w:r>
          </w:p>
        </w:tc>
      </w:tr>
      <w:tr>
        <w:trPr>
          <w:trHeight w:hRule="atLeast" w:val="20"/>
        </w:trPr>
        <w:tc>
          <w:tcPr>
            <w:tcW w:type="dxa" w:w="4678"/>
            <w:shd w:fill="auto" w:val="clear"/>
          </w:tcPr>
          <w:p w14:paraId="DD20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567"/>
            <w:shd w:fill="auto" w:val="clear"/>
          </w:tcPr>
          <w:p w14:paraId="DE200000">
            <w:pPr>
              <w:rPr>
                <w:sz w:val="20"/>
              </w:rPr>
            </w:pPr>
            <w:r>
              <w:rPr>
                <w:sz w:val="20"/>
              </w:rPr>
              <w:t>611</w:t>
            </w:r>
          </w:p>
        </w:tc>
        <w:tc>
          <w:tcPr>
            <w:tcW w:type="dxa" w:w="426"/>
            <w:shd w:fill="auto" w:val="clear"/>
          </w:tcPr>
          <w:p w14:paraId="DF200000">
            <w:pPr>
              <w:rPr>
                <w:sz w:val="20"/>
              </w:rPr>
            </w:pPr>
            <w:r>
              <w:rPr>
                <w:sz w:val="20"/>
              </w:rPr>
              <w:t>11</w:t>
            </w:r>
          </w:p>
        </w:tc>
        <w:tc>
          <w:tcPr>
            <w:tcW w:type="dxa" w:w="425"/>
            <w:shd w:fill="auto" w:val="clear"/>
          </w:tcPr>
          <w:p w14:paraId="E0200000">
            <w:pPr>
              <w:rPr>
                <w:sz w:val="20"/>
              </w:rPr>
            </w:pPr>
            <w:r>
              <w:rPr>
                <w:sz w:val="20"/>
              </w:rPr>
              <w:t>02</w:t>
            </w:r>
          </w:p>
        </w:tc>
        <w:tc>
          <w:tcPr>
            <w:tcW w:type="dxa" w:w="1559"/>
            <w:shd w:fill="auto" w:val="clear"/>
          </w:tcPr>
          <w:p w14:paraId="E1200000">
            <w:pPr>
              <w:rPr>
                <w:sz w:val="20"/>
              </w:rPr>
            </w:pPr>
            <w:r>
              <w:rPr>
                <w:sz w:val="20"/>
              </w:rPr>
              <w:t>15 3 03 00000</w:t>
            </w:r>
          </w:p>
        </w:tc>
        <w:tc>
          <w:tcPr>
            <w:tcW w:type="dxa" w:w="567"/>
            <w:shd w:fill="auto" w:val="clear"/>
          </w:tcPr>
          <w:p w14:paraId="E2200000">
            <w:pPr>
              <w:rPr>
                <w:sz w:val="20"/>
              </w:rPr>
            </w:pPr>
            <w:r>
              <w:rPr>
                <w:sz w:val="20"/>
              </w:rPr>
              <w:t>000</w:t>
            </w:r>
          </w:p>
        </w:tc>
        <w:tc>
          <w:tcPr>
            <w:tcW w:type="dxa" w:w="1434"/>
            <w:shd w:fill="auto" w:val="clear"/>
          </w:tcPr>
          <w:p w14:paraId="E3200000">
            <w:pPr>
              <w:ind/>
              <w:jc w:val="right"/>
              <w:rPr>
                <w:sz w:val="20"/>
              </w:rPr>
            </w:pPr>
            <w:r>
              <w:rPr>
                <w:sz w:val="20"/>
              </w:rPr>
              <w:t>230,87</w:t>
            </w:r>
          </w:p>
        </w:tc>
      </w:tr>
      <w:tr>
        <w:trPr>
          <w:trHeight w:hRule="atLeast" w:val="20"/>
        </w:trPr>
        <w:tc>
          <w:tcPr>
            <w:tcW w:type="dxa" w:w="4678"/>
            <w:shd w:fill="auto" w:val="clear"/>
          </w:tcPr>
          <w:p w14:paraId="E420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E5200000">
            <w:pPr>
              <w:rPr>
                <w:sz w:val="20"/>
              </w:rPr>
            </w:pPr>
            <w:r>
              <w:rPr>
                <w:sz w:val="20"/>
              </w:rPr>
              <w:t>611</w:t>
            </w:r>
          </w:p>
        </w:tc>
        <w:tc>
          <w:tcPr>
            <w:tcW w:type="dxa" w:w="426"/>
            <w:shd w:fill="auto" w:val="clear"/>
          </w:tcPr>
          <w:p w14:paraId="E6200000">
            <w:pPr>
              <w:rPr>
                <w:sz w:val="20"/>
              </w:rPr>
            </w:pPr>
            <w:r>
              <w:rPr>
                <w:sz w:val="20"/>
              </w:rPr>
              <w:t>11</w:t>
            </w:r>
          </w:p>
        </w:tc>
        <w:tc>
          <w:tcPr>
            <w:tcW w:type="dxa" w:w="425"/>
            <w:shd w:fill="auto" w:val="clear"/>
          </w:tcPr>
          <w:p w14:paraId="E7200000">
            <w:pPr>
              <w:rPr>
                <w:sz w:val="20"/>
              </w:rPr>
            </w:pPr>
            <w:r>
              <w:rPr>
                <w:sz w:val="20"/>
              </w:rPr>
              <w:t>02</w:t>
            </w:r>
          </w:p>
        </w:tc>
        <w:tc>
          <w:tcPr>
            <w:tcW w:type="dxa" w:w="1559"/>
            <w:shd w:fill="auto" w:val="clear"/>
          </w:tcPr>
          <w:p w14:paraId="E8200000">
            <w:pPr>
              <w:rPr>
                <w:sz w:val="20"/>
              </w:rPr>
            </w:pPr>
            <w:r>
              <w:rPr>
                <w:sz w:val="20"/>
              </w:rPr>
              <w:t>15 3 03 20370</w:t>
            </w:r>
          </w:p>
        </w:tc>
        <w:tc>
          <w:tcPr>
            <w:tcW w:type="dxa" w:w="567"/>
            <w:shd w:fill="auto" w:val="clear"/>
          </w:tcPr>
          <w:p w14:paraId="E9200000">
            <w:pPr>
              <w:rPr>
                <w:sz w:val="20"/>
              </w:rPr>
            </w:pPr>
            <w:r>
              <w:rPr>
                <w:sz w:val="20"/>
              </w:rPr>
              <w:t>000</w:t>
            </w:r>
          </w:p>
        </w:tc>
        <w:tc>
          <w:tcPr>
            <w:tcW w:type="dxa" w:w="1434"/>
            <w:shd w:fill="auto" w:val="clear"/>
          </w:tcPr>
          <w:p w14:paraId="EA200000">
            <w:pPr>
              <w:ind/>
              <w:jc w:val="right"/>
              <w:rPr>
                <w:sz w:val="20"/>
              </w:rPr>
            </w:pPr>
            <w:r>
              <w:rPr>
                <w:sz w:val="20"/>
              </w:rPr>
              <w:t>230,87</w:t>
            </w:r>
          </w:p>
        </w:tc>
      </w:tr>
      <w:tr>
        <w:trPr>
          <w:trHeight w:hRule="atLeast" w:val="20"/>
        </w:trPr>
        <w:tc>
          <w:tcPr>
            <w:tcW w:type="dxa" w:w="4678"/>
            <w:shd w:fill="auto" w:val="clear"/>
          </w:tcPr>
          <w:p w14:paraId="EB200000">
            <w:pPr>
              <w:rPr>
                <w:sz w:val="20"/>
              </w:rPr>
            </w:pPr>
            <w:r>
              <w:rPr>
                <w:sz w:val="20"/>
              </w:rPr>
              <w:t>Расходы на выплаты персоналу казенных учреждений</w:t>
            </w:r>
          </w:p>
        </w:tc>
        <w:tc>
          <w:tcPr>
            <w:tcW w:type="dxa" w:w="567"/>
            <w:shd w:fill="auto" w:val="clear"/>
          </w:tcPr>
          <w:p w14:paraId="EC200000">
            <w:pPr>
              <w:rPr>
                <w:sz w:val="20"/>
              </w:rPr>
            </w:pPr>
            <w:r>
              <w:rPr>
                <w:sz w:val="20"/>
              </w:rPr>
              <w:t>611</w:t>
            </w:r>
          </w:p>
        </w:tc>
        <w:tc>
          <w:tcPr>
            <w:tcW w:type="dxa" w:w="426"/>
            <w:shd w:fill="auto" w:val="clear"/>
          </w:tcPr>
          <w:p w14:paraId="ED200000">
            <w:pPr>
              <w:rPr>
                <w:sz w:val="20"/>
              </w:rPr>
            </w:pPr>
            <w:r>
              <w:rPr>
                <w:sz w:val="20"/>
              </w:rPr>
              <w:t>11</w:t>
            </w:r>
          </w:p>
        </w:tc>
        <w:tc>
          <w:tcPr>
            <w:tcW w:type="dxa" w:w="425"/>
            <w:shd w:fill="auto" w:val="clear"/>
          </w:tcPr>
          <w:p w14:paraId="EE200000">
            <w:pPr>
              <w:rPr>
                <w:sz w:val="20"/>
              </w:rPr>
            </w:pPr>
            <w:r>
              <w:rPr>
                <w:sz w:val="20"/>
              </w:rPr>
              <w:t>02</w:t>
            </w:r>
          </w:p>
        </w:tc>
        <w:tc>
          <w:tcPr>
            <w:tcW w:type="dxa" w:w="1559"/>
            <w:shd w:fill="auto" w:val="clear"/>
          </w:tcPr>
          <w:p w14:paraId="EF200000">
            <w:pPr>
              <w:rPr>
                <w:sz w:val="20"/>
              </w:rPr>
            </w:pPr>
            <w:r>
              <w:rPr>
                <w:sz w:val="20"/>
              </w:rPr>
              <w:t>15 3 03 20370</w:t>
            </w:r>
          </w:p>
        </w:tc>
        <w:tc>
          <w:tcPr>
            <w:tcW w:type="dxa" w:w="567"/>
            <w:shd w:fill="auto" w:val="clear"/>
          </w:tcPr>
          <w:p w14:paraId="F0200000">
            <w:pPr>
              <w:rPr>
                <w:sz w:val="20"/>
              </w:rPr>
            </w:pPr>
            <w:r>
              <w:rPr>
                <w:sz w:val="20"/>
              </w:rPr>
              <w:t>110</w:t>
            </w:r>
          </w:p>
        </w:tc>
        <w:tc>
          <w:tcPr>
            <w:tcW w:type="dxa" w:w="1434"/>
            <w:shd w:fill="auto" w:val="clear"/>
          </w:tcPr>
          <w:p w14:paraId="F1200000">
            <w:pPr>
              <w:ind/>
              <w:jc w:val="right"/>
              <w:rPr>
                <w:sz w:val="20"/>
              </w:rPr>
            </w:pPr>
            <w:r>
              <w:rPr>
                <w:sz w:val="20"/>
              </w:rPr>
              <w:t>6,30</w:t>
            </w:r>
          </w:p>
        </w:tc>
      </w:tr>
      <w:tr>
        <w:trPr>
          <w:trHeight w:hRule="atLeast" w:val="20"/>
        </w:trPr>
        <w:tc>
          <w:tcPr>
            <w:tcW w:type="dxa" w:w="4678"/>
            <w:shd w:fill="auto" w:val="clear"/>
          </w:tcPr>
          <w:p w14:paraId="F22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3200000">
            <w:pPr>
              <w:rPr>
                <w:sz w:val="20"/>
              </w:rPr>
            </w:pPr>
            <w:r>
              <w:rPr>
                <w:sz w:val="20"/>
              </w:rPr>
              <w:t>611</w:t>
            </w:r>
          </w:p>
        </w:tc>
        <w:tc>
          <w:tcPr>
            <w:tcW w:type="dxa" w:w="426"/>
            <w:shd w:fill="auto" w:val="clear"/>
          </w:tcPr>
          <w:p w14:paraId="F4200000">
            <w:pPr>
              <w:rPr>
                <w:sz w:val="20"/>
              </w:rPr>
            </w:pPr>
            <w:r>
              <w:rPr>
                <w:sz w:val="20"/>
              </w:rPr>
              <w:t>11</w:t>
            </w:r>
          </w:p>
        </w:tc>
        <w:tc>
          <w:tcPr>
            <w:tcW w:type="dxa" w:w="425"/>
            <w:shd w:fill="auto" w:val="clear"/>
          </w:tcPr>
          <w:p w14:paraId="F5200000">
            <w:pPr>
              <w:rPr>
                <w:sz w:val="20"/>
              </w:rPr>
            </w:pPr>
            <w:r>
              <w:rPr>
                <w:sz w:val="20"/>
              </w:rPr>
              <w:t>02</w:t>
            </w:r>
          </w:p>
        </w:tc>
        <w:tc>
          <w:tcPr>
            <w:tcW w:type="dxa" w:w="1559"/>
            <w:shd w:fill="auto" w:val="clear"/>
          </w:tcPr>
          <w:p w14:paraId="F6200000">
            <w:pPr>
              <w:rPr>
                <w:sz w:val="20"/>
              </w:rPr>
            </w:pPr>
            <w:r>
              <w:rPr>
                <w:sz w:val="20"/>
              </w:rPr>
              <w:t>15 3 03 20370</w:t>
            </w:r>
          </w:p>
        </w:tc>
        <w:tc>
          <w:tcPr>
            <w:tcW w:type="dxa" w:w="567"/>
            <w:shd w:fill="auto" w:val="clear"/>
          </w:tcPr>
          <w:p w14:paraId="F7200000">
            <w:pPr>
              <w:rPr>
                <w:sz w:val="20"/>
              </w:rPr>
            </w:pPr>
            <w:r>
              <w:rPr>
                <w:sz w:val="20"/>
              </w:rPr>
              <w:t>240</w:t>
            </w:r>
          </w:p>
        </w:tc>
        <w:tc>
          <w:tcPr>
            <w:tcW w:type="dxa" w:w="1434"/>
            <w:shd w:fill="auto" w:val="clear"/>
          </w:tcPr>
          <w:p w14:paraId="F8200000">
            <w:pPr>
              <w:ind/>
              <w:jc w:val="right"/>
              <w:rPr>
                <w:sz w:val="20"/>
              </w:rPr>
            </w:pPr>
            <w:r>
              <w:rPr>
                <w:sz w:val="20"/>
              </w:rPr>
              <w:t>224,57</w:t>
            </w:r>
          </w:p>
        </w:tc>
      </w:tr>
      <w:tr>
        <w:trPr>
          <w:trHeight w:hRule="atLeast" w:val="20"/>
        </w:trPr>
        <w:tc>
          <w:tcPr>
            <w:tcW w:type="dxa" w:w="4678"/>
            <w:shd w:fill="auto" w:val="clear"/>
          </w:tcPr>
          <w:p w14:paraId="F920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FA200000">
            <w:pPr>
              <w:rPr>
                <w:sz w:val="20"/>
              </w:rPr>
            </w:pPr>
            <w:r>
              <w:rPr>
                <w:sz w:val="20"/>
              </w:rPr>
              <w:t>611</w:t>
            </w:r>
          </w:p>
        </w:tc>
        <w:tc>
          <w:tcPr>
            <w:tcW w:type="dxa" w:w="426"/>
            <w:shd w:fill="auto" w:val="clear"/>
          </w:tcPr>
          <w:p w14:paraId="FB200000">
            <w:pPr>
              <w:rPr>
                <w:sz w:val="20"/>
              </w:rPr>
            </w:pPr>
            <w:r>
              <w:rPr>
                <w:sz w:val="20"/>
              </w:rPr>
              <w:t>11</w:t>
            </w:r>
          </w:p>
        </w:tc>
        <w:tc>
          <w:tcPr>
            <w:tcW w:type="dxa" w:w="425"/>
            <w:shd w:fill="auto" w:val="clear"/>
          </w:tcPr>
          <w:p w14:paraId="FC200000">
            <w:pPr>
              <w:rPr>
                <w:sz w:val="20"/>
              </w:rPr>
            </w:pPr>
            <w:r>
              <w:rPr>
                <w:sz w:val="20"/>
              </w:rPr>
              <w:t>02</w:t>
            </w:r>
          </w:p>
        </w:tc>
        <w:tc>
          <w:tcPr>
            <w:tcW w:type="dxa" w:w="1559"/>
            <w:shd w:fill="auto" w:val="clear"/>
          </w:tcPr>
          <w:p w14:paraId="FD200000">
            <w:pPr>
              <w:rPr>
                <w:sz w:val="20"/>
              </w:rPr>
            </w:pPr>
            <w:r>
              <w:rPr>
                <w:sz w:val="20"/>
              </w:rPr>
              <w:t>16 0 00 00000</w:t>
            </w:r>
          </w:p>
        </w:tc>
        <w:tc>
          <w:tcPr>
            <w:tcW w:type="dxa" w:w="567"/>
            <w:shd w:fill="auto" w:val="clear"/>
          </w:tcPr>
          <w:p w14:paraId="FE200000">
            <w:pPr>
              <w:rPr>
                <w:sz w:val="20"/>
              </w:rPr>
            </w:pPr>
            <w:r>
              <w:rPr>
                <w:sz w:val="20"/>
              </w:rPr>
              <w:t>000</w:t>
            </w:r>
          </w:p>
        </w:tc>
        <w:tc>
          <w:tcPr>
            <w:tcW w:type="dxa" w:w="1434"/>
            <w:shd w:fill="auto" w:val="clear"/>
          </w:tcPr>
          <w:p w14:paraId="FF200000">
            <w:pPr>
              <w:ind/>
              <w:jc w:val="right"/>
              <w:rPr>
                <w:sz w:val="20"/>
              </w:rPr>
            </w:pPr>
            <w:r>
              <w:rPr>
                <w:sz w:val="20"/>
              </w:rPr>
              <w:t>16,32</w:t>
            </w:r>
          </w:p>
        </w:tc>
      </w:tr>
      <w:tr>
        <w:trPr>
          <w:trHeight w:hRule="atLeast" w:val="20"/>
        </w:trPr>
        <w:tc>
          <w:tcPr>
            <w:tcW w:type="dxa" w:w="4678"/>
            <w:shd w:fill="auto" w:val="clear"/>
          </w:tcPr>
          <w:p w14:paraId="0021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01210000">
            <w:pPr>
              <w:rPr>
                <w:sz w:val="20"/>
              </w:rPr>
            </w:pPr>
            <w:r>
              <w:rPr>
                <w:sz w:val="20"/>
              </w:rPr>
              <w:t>611</w:t>
            </w:r>
          </w:p>
        </w:tc>
        <w:tc>
          <w:tcPr>
            <w:tcW w:type="dxa" w:w="426"/>
            <w:shd w:fill="auto" w:val="clear"/>
          </w:tcPr>
          <w:p w14:paraId="02210000">
            <w:pPr>
              <w:rPr>
                <w:sz w:val="20"/>
              </w:rPr>
            </w:pPr>
            <w:r>
              <w:rPr>
                <w:sz w:val="20"/>
              </w:rPr>
              <w:t>11</w:t>
            </w:r>
          </w:p>
        </w:tc>
        <w:tc>
          <w:tcPr>
            <w:tcW w:type="dxa" w:w="425"/>
            <w:shd w:fill="auto" w:val="clear"/>
          </w:tcPr>
          <w:p w14:paraId="03210000">
            <w:pPr>
              <w:rPr>
                <w:sz w:val="20"/>
              </w:rPr>
            </w:pPr>
            <w:r>
              <w:rPr>
                <w:sz w:val="20"/>
              </w:rPr>
              <w:t>02</w:t>
            </w:r>
          </w:p>
        </w:tc>
        <w:tc>
          <w:tcPr>
            <w:tcW w:type="dxa" w:w="1559"/>
            <w:shd w:fill="auto" w:val="clear"/>
          </w:tcPr>
          <w:p w14:paraId="04210000">
            <w:pPr>
              <w:rPr>
                <w:sz w:val="20"/>
              </w:rPr>
            </w:pPr>
            <w:r>
              <w:rPr>
                <w:sz w:val="20"/>
              </w:rPr>
              <w:t>16 2 00 00000</w:t>
            </w:r>
          </w:p>
        </w:tc>
        <w:tc>
          <w:tcPr>
            <w:tcW w:type="dxa" w:w="567"/>
            <w:shd w:fill="auto" w:val="clear"/>
          </w:tcPr>
          <w:p w14:paraId="05210000">
            <w:pPr>
              <w:rPr>
                <w:sz w:val="20"/>
              </w:rPr>
            </w:pPr>
            <w:r>
              <w:rPr>
                <w:sz w:val="20"/>
              </w:rPr>
              <w:t>000</w:t>
            </w:r>
          </w:p>
        </w:tc>
        <w:tc>
          <w:tcPr>
            <w:tcW w:type="dxa" w:w="1434"/>
            <w:shd w:fill="auto" w:val="clear"/>
          </w:tcPr>
          <w:p w14:paraId="06210000">
            <w:pPr>
              <w:ind/>
              <w:jc w:val="right"/>
              <w:rPr>
                <w:sz w:val="20"/>
              </w:rPr>
            </w:pPr>
            <w:r>
              <w:rPr>
                <w:sz w:val="20"/>
              </w:rPr>
              <w:t>16,32</w:t>
            </w:r>
          </w:p>
        </w:tc>
      </w:tr>
      <w:tr>
        <w:trPr>
          <w:trHeight w:hRule="atLeast" w:val="20"/>
        </w:trPr>
        <w:tc>
          <w:tcPr>
            <w:tcW w:type="dxa" w:w="4678"/>
            <w:shd w:fill="auto" w:val="clear"/>
          </w:tcPr>
          <w:p w14:paraId="0721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08210000">
            <w:pPr>
              <w:rPr>
                <w:sz w:val="20"/>
              </w:rPr>
            </w:pPr>
            <w:r>
              <w:rPr>
                <w:sz w:val="20"/>
              </w:rPr>
              <w:t>611</w:t>
            </w:r>
          </w:p>
        </w:tc>
        <w:tc>
          <w:tcPr>
            <w:tcW w:type="dxa" w:w="426"/>
            <w:shd w:fill="auto" w:val="clear"/>
          </w:tcPr>
          <w:p w14:paraId="09210000">
            <w:pPr>
              <w:rPr>
                <w:sz w:val="20"/>
              </w:rPr>
            </w:pPr>
            <w:r>
              <w:rPr>
                <w:sz w:val="20"/>
              </w:rPr>
              <w:t>11</w:t>
            </w:r>
          </w:p>
        </w:tc>
        <w:tc>
          <w:tcPr>
            <w:tcW w:type="dxa" w:w="425"/>
            <w:shd w:fill="auto" w:val="clear"/>
          </w:tcPr>
          <w:p w14:paraId="0A210000">
            <w:pPr>
              <w:rPr>
                <w:sz w:val="20"/>
              </w:rPr>
            </w:pPr>
            <w:r>
              <w:rPr>
                <w:sz w:val="20"/>
              </w:rPr>
              <w:t>02</w:t>
            </w:r>
          </w:p>
        </w:tc>
        <w:tc>
          <w:tcPr>
            <w:tcW w:type="dxa" w:w="1559"/>
            <w:shd w:fill="auto" w:val="clear"/>
          </w:tcPr>
          <w:p w14:paraId="0B210000">
            <w:pPr>
              <w:rPr>
                <w:sz w:val="20"/>
              </w:rPr>
            </w:pPr>
            <w:r>
              <w:rPr>
                <w:sz w:val="20"/>
              </w:rPr>
              <w:t>16 2 02 00000</w:t>
            </w:r>
          </w:p>
        </w:tc>
        <w:tc>
          <w:tcPr>
            <w:tcW w:type="dxa" w:w="567"/>
            <w:shd w:fill="auto" w:val="clear"/>
          </w:tcPr>
          <w:p w14:paraId="0C210000">
            <w:pPr>
              <w:rPr>
                <w:sz w:val="20"/>
              </w:rPr>
            </w:pPr>
            <w:r>
              <w:rPr>
                <w:sz w:val="20"/>
              </w:rPr>
              <w:t>000</w:t>
            </w:r>
          </w:p>
        </w:tc>
        <w:tc>
          <w:tcPr>
            <w:tcW w:type="dxa" w:w="1434"/>
            <w:shd w:fill="auto" w:val="clear"/>
          </w:tcPr>
          <w:p w14:paraId="0D210000">
            <w:pPr>
              <w:ind/>
              <w:jc w:val="right"/>
              <w:rPr>
                <w:sz w:val="20"/>
              </w:rPr>
            </w:pPr>
            <w:r>
              <w:rPr>
                <w:sz w:val="20"/>
              </w:rPr>
              <w:t>16,32</w:t>
            </w:r>
          </w:p>
        </w:tc>
      </w:tr>
      <w:tr>
        <w:trPr>
          <w:trHeight w:hRule="atLeast" w:val="20"/>
        </w:trPr>
        <w:tc>
          <w:tcPr>
            <w:tcW w:type="dxa" w:w="4678"/>
            <w:shd w:fill="auto" w:val="clear"/>
          </w:tcPr>
          <w:p w14:paraId="0E21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0F210000">
            <w:pPr>
              <w:rPr>
                <w:sz w:val="20"/>
              </w:rPr>
            </w:pPr>
            <w:r>
              <w:rPr>
                <w:sz w:val="20"/>
              </w:rPr>
              <w:t>611</w:t>
            </w:r>
          </w:p>
        </w:tc>
        <w:tc>
          <w:tcPr>
            <w:tcW w:type="dxa" w:w="426"/>
            <w:shd w:fill="auto" w:val="clear"/>
          </w:tcPr>
          <w:p w14:paraId="10210000">
            <w:pPr>
              <w:rPr>
                <w:sz w:val="20"/>
              </w:rPr>
            </w:pPr>
            <w:r>
              <w:rPr>
                <w:sz w:val="20"/>
              </w:rPr>
              <w:t>11</w:t>
            </w:r>
          </w:p>
        </w:tc>
        <w:tc>
          <w:tcPr>
            <w:tcW w:type="dxa" w:w="425"/>
            <w:shd w:fill="auto" w:val="clear"/>
          </w:tcPr>
          <w:p w14:paraId="11210000">
            <w:pPr>
              <w:rPr>
                <w:sz w:val="20"/>
              </w:rPr>
            </w:pPr>
            <w:r>
              <w:rPr>
                <w:sz w:val="20"/>
              </w:rPr>
              <w:t>02</w:t>
            </w:r>
          </w:p>
        </w:tc>
        <w:tc>
          <w:tcPr>
            <w:tcW w:type="dxa" w:w="1559"/>
            <w:shd w:fill="auto" w:val="clear"/>
          </w:tcPr>
          <w:p w14:paraId="12210000">
            <w:pPr>
              <w:rPr>
                <w:sz w:val="20"/>
              </w:rPr>
            </w:pPr>
            <w:r>
              <w:rPr>
                <w:sz w:val="20"/>
              </w:rPr>
              <w:t>16 2 02 20550</w:t>
            </w:r>
          </w:p>
        </w:tc>
        <w:tc>
          <w:tcPr>
            <w:tcW w:type="dxa" w:w="567"/>
            <w:shd w:fill="auto" w:val="clear"/>
          </w:tcPr>
          <w:p w14:paraId="13210000">
            <w:pPr>
              <w:rPr>
                <w:sz w:val="20"/>
              </w:rPr>
            </w:pPr>
            <w:r>
              <w:rPr>
                <w:sz w:val="20"/>
              </w:rPr>
              <w:t>000</w:t>
            </w:r>
          </w:p>
        </w:tc>
        <w:tc>
          <w:tcPr>
            <w:tcW w:type="dxa" w:w="1434"/>
            <w:shd w:fill="auto" w:val="clear"/>
          </w:tcPr>
          <w:p w14:paraId="14210000">
            <w:pPr>
              <w:ind/>
              <w:jc w:val="right"/>
              <w:rPr>
                <w:sz w:val="20"/>
              </w:rPr>
            </w:pPr>
            <w:r>
              <w:rPr>
                <w:sz w:val="20"/>
              </w:rPr>
              <w:t>16,32</w:t>
            </w:r>
          </w:p>
        </w:tc>
      </w:tr>
      <w:tr>
        <w:trPr>
          <w:trHeight w:hRule="atLeast" w:val="20"/>
        </w:trPr>
        <w:tc>
          <w:tcPr>
            <w:tcW w:type="dxa" w:w="4678"/>
            <w:shd w:fill="auto" w:val="clear"/>
          </w:tcPr>
          <w:p w14:paraId="15210000">
            <w:pPr>
              <w:rPr>
                <w:sz w:val="20"/>
              </w:rPr>
            </w:pPr>
            <w:r>
              <w:rPr>
                <w:sz w:val="20"/>
              </w:rPr>
              <w:t>Субсидии бюджетным учреждениям</w:t>
            </w:r>
          </w:p>
        </w:tc>
        <w:tc>
          <w:tcPr>
            <w:tcW w:type="dxa" w:w="567"/>
            <w:shd w:fill="auto" w:val="clear"/>
          </w:tcPr>
          <w:p w14:paraId="16210000">
            <w:pPr>
              <w:rPr>
                <w:sz w:val="20"/>
              </w:rPr>
            </w:pPr>
            <w:r>
              <w:rPr>
                <w:sz w:val="20"/>
              </w:rPr>
              <w:t>611</w:t>
            </w:r>
          </w:p>
        </w:tc>
        <w:tc>
          <w:tcPr>
            <w:tcW w:type="dxa" w:w="426"/>
            <w:shd w:fill="auto" w:val="clear"/>
          </w:tcPr>
          <w:p w14:paraId="17210000">
            <w:pPr>
              <w:rPr>
                <w:sz w:val="20"/>
              </w:rPr>
            </w:pPr>
            <w:r>
              <w:rPr>
                <w:sz w:val="20"/>
              </w:rPr>
              <w:t>11</w:t>
            </w:r>
          </w:p>
        </w:tc>
        <w:tc>
          <w:tcPr>
            <w:tcW w:type="dxa" w:w="425"/>
            <w:shd w:fill="auto" w:val="clear"/>
          </w:tcPr>
          <w:p w14:paraId="18210000">
            <w:pPr>
              <w:rPr>
                <w:sz w:val="20"/>
              </w:rPr>
            </w:pPr>
            <w:r>
              <w:rPr>
                <w:sz w:val="20"/>
              </w:rPr>
              <w:t>02</w:t>
            </w:r>
          </w:p>
        </w:tc>
        <w:tc>
          <w:tcPr>
            <w:tcW w:type="dxa" w:w="1559"/>
            <w:shd w:fill="auto" w:val="clear"/>
          </w:tcPr>
          <w:p w14:paraId="19210000">
            <w:pPr>
              <w:rPr>
                <w:sz w:val="20"/>
              </w:rPr>
            </w:pPr>
            <w:r>
              <w:rPr>
                <w:sz w:val="20"/>
              </w:rPr>
              <w:t>16 2 02 20550</w:t>
            </w:r>
          </w:p>
        </w:tc>
        <w:tc>
          <w:tcPr>
            <w:tcW w:type="dxa" w:w="567"/>
            <w:shd w:fill="auto" w:val="clear"/>
          </w:tcPr>
          <w:p w14:paraId="1A210000">
            <w:pPr>
              <w:rPr>
                <w:sz w:val="20"/>
              </w:rPr>
            </w:pPr>
            <w:r>
              <w:rPr>
                <w:sz w:val="20"/>
              </w:rPr>
              <w:t>610</w:t>
            </w:r>
          </w:p>
        </w:tc>
        <w:tc>
          <w:tcPr>
            <w:tcW w:type="dxa" w:w="1434"/>
            <w:shd w:fill="auto" w:val="clear"/>
          </w:tcPr>
          <w:p w14:paraId="1B210000">
            <w:pPr>
              <w:ind/>
              <w:jc w:val="right"/>
              <w:rPr>
                <w:sz w:val="20"/>
              </w:rPr>
            </w:pPr>
            <w:r>
              <w:rPr>
                <w:sz w:val="20"/>
              </w:rPr>
              <w:t>16,32</w:t>
            </w:r>
          </w:p>
        </w:tc>
      </w:tr>
      <w:tr>
        <w:trPr>
          <w:trHeight w:hRule="atLeast" w:val="20"/>
        </w:trPr>
        <w:tc>
          <w:tcPr>
            <w:tcW w:type="dxa" w:w="4678"/>
            <w:shd w:fill="auto" w:val="clear"/>
          </w:tcPr>
          <w:p w14:paraId="1C210000">
            <w:pPr>
              <w:rPr>
                <w:sz w:val="20"/>
              </w:rPr>
            </w:pPr>
            <w:r>
              <w:rPr>
                <w:sz w:val="20"/>
              </w:rPr>
              <w:t>Спорт высших достижений</w:t>
            </w:r>
          </w:p>
        </w:tc>
        <w:tc>
          <w:tcPr>
            <w:tcW w:type="dxa" w:w="567"/>
            <w:shd w:fill="auto" w:val="clear"/>
          </w:tcPr>
          <w:p w14:paraId="1D210000">
            <w:pPr>
              <w:rPr>
                <w:sz w:val="20"/>
              </w:rPr>
            </w:pPr>
            <w:r>
              <w:rPr>
                <w:sz w:val="20"/>
              </w:rPr>
              <w:t>611</w:t>
            </w:r>
          </w:p>
        </w:tc>
        <w:tc>
          <w:tcPr>
            <w:tcW w:type="dxa" w:w="426"/>
            <w:shd w:fill="auto" w:val="clear"/>
          </w:tcPr>
          <w:p w14:paraId="1E210000">
            <w:pPr>
              <w:rPr>
                <w:sz w:val="20"/>
              </w:rPr>
            </w:pPr>
            <w:r>
              <w:rPr>
                <w:sz w:val="20"/>
              </w:rPr>
              <w:t>11</w:t>
            </w:r>
          </w:p>
        </w:tc>
        <w:tc>
          <w:tcPr>
            <w:tcW w:type="dxa" w:w="425"/>
            <w:shd w:fill="auto" w:val="clear"/>
          </w:tcPr>
          <w:p w14:paraId="1F210000">
            <w:pPr>
              <w:rPr>
                <w:sz w:val="20"/>
              </w:rPr>
            </w:pPr>
            <w:r>
              <w:rPr>
                <w:sz w:val="20"/>
              </w:rPr>
              <w:t>03</w:t>
            </w:r>
          </w:p>
        </w:tc>
        <w:tc>
          <w:tcPr>
            <w:tcW w:type="dxa" w:w="1559"/>
            <w:shd w:fill="auto" w:val="clear"/>
          </w:tcPr>
          <w:p w14:paraId="20210000">
            <w:pPr>
              <w:rPr>
                <w:sz w:val="20"/>
              </w:rPr>
            </w:pPr>
            <w:r>
              <w:rPr>
                <w:sz w:val="20"/>
              </w:rPr>
              <w:t>00 0 00 00000</w:t>
            </w:r>
          </w:p>
        </w:tc>
        <w:tc>
          <w:tcPr>
            <w:tcW w:type="dxa" w:w="567"/>
            <w:shd w:fill="auto" w:val="clear"/>
          </w:tcPr>
          <w:p w14:paraId="21210000">
            <w:pPr>
              <w:rPr>
                <w:sz w:val="20"/>
              </w:rPr>
            </w:pPr>
            <w:r>
              <w:rPr>
                <w:sz w:val="20"/>
              </w:rPr>
              <w:t>000</w:t>
            </w:r>
          </w:p>
        </w:tc>
        <w:tc>
          <w:tcPr>
            <w:tcW w:type="dxa" w:w="1434"/>
            <w:shd w:fill="auto" w:val="clear"/>
          </w:tcPr>
          <w:p w14:paraId="22210000">
            <w:pPr>
              <w:ind/>
              <w:jc w:val="right"/>
              <w:rPr>
                <w:sz w:val="20"/>
              </w:rPr>
            </w:pPr>
            <w:r>
              <w:rPr>
                <w:sz w:val="20"/>
              </w:rPr>
              <w:t>215 722,44</w:t>
            </w:r>
          </w:p>
        </w:tc>
      </w:tr>
      <w:tr>
        <w:trPr>
          <w:trHeight w:hRule="atLeast" w:val="20"/>
        </w:trPr>
        <w:tc>
          <w:tcPr>
            <w:tcW w:type="dxa" w:w="4678"/>
            <w:shd w:fill="auto" w:val="clear"/>
          </w:tcPr>
          <w:p w14:paraId="23210000">
            <w:pPr>
              <w:rPr>
                <w:sz w:val="20"/>
              </w:rPr>
            </w:pPr>
            <w:r>
              <w:rPr>
                <w:sz w:val="20"/>
              </w:rPr>
              <w:t>Муниципальная программа «Развитие физической культуры и спорта в городе Ставрополе»</w:t>
            </w:r>
          </w:p>
        </w:tc>
        <w:tc>
          <w:tcPr>
            <w:tcW w:type="dxa" w:w="567"/>
            <w:shd w:fill="auto" w:val="clear"/>
          </w:tcPr>
          <w:p w14:paraId="24210000">
            <w:pPr>
              <w:rPr>
                <w:sz w:val="20"/>
              </w:rPr>
            </w:pPr>
            <w:r>
              <w:rPr>
                <w:sz w:val="20"/>
              </w:rPr>
              <w:t>611</w:t>
            </w:r>
          </w:p>
        </w:tc>
        <w:tc>
          <w:tcPr>
            <w:tcW w:type="dxa" w:w="426"/>
            <w:shd w:fill="auto" w:val="clear"/>
          </w:tcPr>
          <w:p w14:paraId="25210000">
            <w:pPr>
              <w:rPr>
                <w:sz w:val="20"/>
              </w:rPr>
            </w:pPr>
            <w:r>
              <w:rPr>
                <w:sz w:val="20"/>
              </w:rPr>
              <w:t>11</w:t>
            </w:r>
          </w:p>
        </w:tc>
        <w:tc>
          <w:tcPr>
            <w:tcW w:type="dxa" w:w="425"/>
            <w:shd w:fill="auto" w:val="clear"/>
          </w:tcPr>
          <w:p w14:paraId="26210000">
            <w:pPr>
              <w:rPr>
                <w:sz w:val="20"/>
              </w:rPr>
            </w:pPr>
            <w:r>
              <w:rPr>
                <w:sz w:val="20"/>
              </w:rPr>
              <w:t>03</w:t>
            </w:r>
          </w:p>
        </w:tc>
        <w:tc>
          <w:tcPr>
            <w:tcW w:type="dxa" w:w="1559"/>
            <w:shd w:fill="auto" w:val="clear"/>
          </w:tcPr>
          <w:p w14:paraId="27210000">
            <w:pPr>
              <w:rPr>
                <w:sz w:val="20"/>
              </w:rPr>
            </w:pPr>
            <w:r>
              <w:rPr>
                <w:sz w:val="20"/>
              </w:rPr>
              <w:t>08 0 00 00000</w:t>
            </w:r>
          </w:p>
        </w:tc>
        <w:tc>
          <w:tcPr>
            <w:tcW w:type="dxa" w:w="567"/>
            <w:shd w:fill="auto" w:val="clear"/>
          </w:tcPr>
          <w:p w14:paraId="28210000">
            <w:pPr>
              <w:rPr>
                <w:sz w:val="20"/>
              </w:rPr>
            </w:pPr>
            <w:r>
              <w:rPr>
                <w:sz w:val="20"/>
              </w:rPr>
              <w:t>000</w:t>
            </w:r>
          </w:p>
        </w:tc>
        <w:tc>
          <w:tcPr>
            <w:tcW w:type="dxa" w:w="1434"/>
            <w:shd w:fill="auto" w:val="clear"/>
          </w:tcPr>
          <w:p w14:paraId="29210000">
            <w:pPr>
              <w:ind/>
              <w:jc w:val="right"/>
              <w:rPr>
                <w:sz w:val="20"/>
              </w:rPr>
            </w:pPr>
            <w:r>
              <w:rPr>
                <w:sz w:val="20"/>
              </w:rPr>
              <w:t>210 543,28</w:t>
            </w:r>
          </w:p>
        </w:tc>
      </w:tr>
      <w:tr>
        <w:trPr>
          <w:trHeight w:hRule="atLeast" w:val="20"/>
        </w:trPr>
        <w:tc>
          <w:tcPr>
            <w:tcW w:type="dxa" w:w="4678"/>
            <w:shd w:fill="auto" w:val="clear"/>
          </w:tcPr>
          <w:p w14:paraId="2A21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567"/>
            <w:shd w:fill="auto" w:val="clear"/>
          </w:tcPr>
          <w:p w14:paraId="2B210000">
            <w:pPr>
              <w:rPr>
                <w:sz w:val="20"/>
              </w:rPr>
            </w:pPr>
            <w:r>
              <w:rPr>
                <w:sz w:val="20"/>
              </w:rPr>
              <w:t>611</w:t>
            </w:r>
          </w:p>
        </w:tc>
        <w:tc>
          <w:tcPr>
            <w:tcW w:type="dxa" w:w="426"/>
            <w:shd w:fill="auto" w:val="clear"/>
          </w:tcPr>
          <w:p w14:paraId="2C210000">
            <w:pPr>
              <w:rPr>
                <w:sz w:val="20"/>
              </w:rPr>
            </w:pPr>
            <w:r>
              <w:rPr>
                <w:sz w:val="20"/>
              </w:rPr>
              <w:t>11</w:t>
            </w:r>
          </w:p>
        </w:tc>
        <w:tc>
          <w:tcPr>
            <w:tcW w:type="dxa" w:w="425"/>
            <w:shd w:fill="auto" w:val="clear"/>
          </w:tcPr>
          <w:p w14:paraId="2D210000">
            <w:pPr>
              <w:rPr>
                <w:sz w:val="20"/>
              </w:rPr>
            </w:pPr>
            <w:r>
              <w:rPr>
                <w:sz w:val="20"/>
              </w:rPr>
              <w:t>03</w:t>
            </w:r>
          </w:p>
        </w:tc>
        <w:tc>
          <w:tcPr>
            <w:tcW w:type="dxa" w:w="1559"/>
            <w:shd w:fill="auto" w:val="clear"/>
          </w:tcPr>
          <w:p w14:paraId="2E210000">
            <w:pPr>
              <w:rPr>
                <w:sz w:val="20"/>
              </w:rPr>
            </w:pPr>
            <w:r>
              <w:rPr>
                <w:sz w:val="20"/>
              </w:rPr>
              <w:t>08 1 00 00000</w:t>
            </w:r>
          </w:p>
        </w:tc>
        <w:tc>
          <w:tcPr>
            <w:tcW w:type="dxa" w:w="567"/>
            <w:shd w:fill="auto" w:val="clear"/>
          </w:tcPr>
          <w:p w14:paraId="2F210000">
            <w:pPr>
              <w:rPr>
                <w:sz w:val="20"/>
              </w:rPr>
            </w:pPr>
            <w:r>
              <w:rPr>
                <w:sz w:val="20"/>
              </w:rPr>
              <w:t>000</w:t>
            </w:r>
          </w:p>
        </w:tc>
        <w:tc>
          <w:tcPr>
            <w:tcW w:type="dxa" w:w="1434"/>
            <w:shd w:fill="auto" w:val="clear"/>
          </w:tcPr>
          <w:p w14:paraId="30210000">
            <w:pPr>
              <w:ind/>
              <w:jc w:val="right"/>
              <w:rPr>
                <w:sz w:val="20"/>
              </w:rPr>
            </w:pPr>
            <w:r>
              <w:rPr>
                <w:sz w:val="20"/>
              </w:rPr>
              <w:t>202 043,28</w:t>
            </w:r>
          </w:p>
        </w:tc>
      </w:tr>
      <w:tr>
        <w:trPr>
          <w:trHeight w:hRule="atLeast" w:val="20"/>
        </w:trPr>
        <w:tc>
          <w:tcPr>
            <w:tcW w:type="dxa" w:w="4678"/>
            <w:shd w:fill="auto" w:val="clear"/>
          </w:tcPr>
          <w:p w14:paraId="31210000">
            <w:pPr>
              <w:rPr>
                <w:sz w:val="20"/>
              </w:rPr>
            </w:pPr>
            <w:r>
              <w:rPr>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567"/>
            <w:shd w:fill="auto" w:val="clear"/>
          </w:tcPr>
          <w:p w14:paraId="32210000">
            <w:pPr>
              <w:rPr>
                <w:sz w:val="20"/>
              </w:rPr>
            </w:pPr>
            <w:r>
              <w:rPr>
                <w:sz w:val="20"/>
              </w:rPr>
              <w:t>611</w:t>
            </w:r>
          </w:p>
        </w:tc>
        <w:tc>
          <w:tcPr>
            <w:tcW w:type="dxa" w:w="426"/>
            <w:shd w:fill="auto" w:val="clear"/>
          </w:tcPr>
          <w:p w14:paraId="33210000">
            <w:pPr>
              <w:rPr>
                <w:sz w:val="20"/>
              </w:rPr>
            </w:pPr>
            <w:r>
              <w:rPr>
                <w:sz w:val="20"/>
              </w:rPr>
              <w:t>11</w:t>
            </w:r>
          </w:p>
        </w:tc>
        <w:tc>
          <w:tcPr>
            <w:tcW w:type="dxa" w:w="425"/>
            <w:shd w:fill="auto" w:val="clear"/>
          </w:tcPr>
          <w:p w14:paraId="34210000">
            <w:pPr>
              <w:rPr>
                <w:sz w:val="20"/>
              </w:rPr>
            </w:pPr>
            <w:r>
              <w:rPr>
                <w:sz w:val="20"/>
              </w:rPr>
              <w:t>03</w:t>
            </w:r>
          </w:p>
        </w:tc>
        <w:tc>
          <w:tcPr>
            <w:tcW w:type="dxa" w:w="1559"/>
            <w:shd w:fill="auto" w:val="clear"/>
          </w:tcPr>
          <w:p w14:paraId="35210000">
            <w:pPr>
              <w:rPr>
                <w:sz w:val="20"/>
              </w:rPr>
            </w:pPr>
            <w:r>
              <w:rPr>
                <w:sz w:val="20"/>
              </w:rPr>
              <w:t>08 1 01 00000</w:t>
            </w:r>
          </w:p>
        </w:tc>
        <w:tc>
          <w:tcPr>
            <w:tcW w:type="dxa" w:w="567"/>
            <w:shd w:fill="auto" w:val="clear"/>
          </w:tcPr>
          <w:p w14:paraId="36210000">
            <w:pPr>
              <w:rPr>
                <w:sz w:val="20"/>
              </w:rPr>
            </w:pPr>
            <w:r>
              <w:rPr>
                <w:sz w:val="20"/>
              </w:rPr>
              <w:t>000</w:t>
            </w:r>
          </w:p>
        </w:tc>
        <w:tc>
          <w:tcPr>
            <w:tcW w:type="dxa" w:w="1434"/>
            <w:shd w:fill="auto" w:val="clear"/>
          </w:tcPr>
          <w:p w14:paraId="37210000">
            <w:pPr>
              <w:ind/>
              <w:jc w:val="right"/>
              <w:rPr>
                <w:sz w:val="20"/>
              </w:rPr>
            </w:pPr>
            <w:r>
              <w:rPr>
                <w:sz w:val="20"/>
              </w:rPr>
              <w:t>157 243,32</w:t>
            </w:r>
          </w:p>
        </w:tc>
      </w:tr>
      <w:tr>
        <w:trPr>
          <w:trHeight w:hRule="atLeast" w:val="20"/>
        </w:trPr>
        <w:tc>
          <w:tcPr>
            <w:tcW w:type="dxa" w:w="4678"/>
            <w:shd w:fill="auto" w:val="clear"/>
          </w:tcPr>
          <w:p w14:paraId="3821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39210000">
            <w:pPr>
              <w:rPr>
                <w:sz w:val="20"/>
              </w:rPr>
            </w:pPr>
            <w:r>
              <w:rPr>
                <w:sz w:val="20"/>
              </w:rPr>
              <w:t>611</w:t>
            </w:r>
          </w:p>
        </w:tc>
        <w:tc>
          <w:tcPr>
            <w:tcW w:type="dxa" w:w="426"/>
            <w:shd w:fill="auto" w:val="clear"/>
          </w:tcPr>
          <w:p w14:paraId="3A210000">
            <w:pPr>
              <w:rPr>
                <w:sz w:val="20"/>
              </w:rPr>
            </w:pPr>
            <w:r>
              <w:rPr>
                <w:sz w:val="20"/>
              </w:rPr>
              <w:t>11</w:t>
            </w:r>
          </w:p>
        </w:tc>
        <w:tc>
          <w:tcPr>
            <w:tcW w:type="dxa" w:w="425"/>
            <w:shd w:fill="auto" w:val="clear"/>
          </w:tcPr>
          <w:p w14:paraId="3B210000">
            <w:pPr>
              <w:rPr>
                <w:sz w:val="20"/>
              </w:rPr>
            </w:pPr>
            <w:r>
              <w:rPr>
                <w:sz w:val="20"/>
              </w:rPr>
              <w:t>03</w:t>
            </w:r>
          </w:p>
        </w:tc>
        <w:tc>
          <w:tcPr>
            <w:tcW w:type="dxa" w:w="1559"/>
            <w:shd w:fill="auto" w:val="clear"/>
          </w:tcPr>
          <w:p w14:paraId="3C210000">
            <w:pPr>
              <w:rPr>
                <w:sz w:val="20"/>
              </w:rPr>
            </w:pPr>
            <w:r>
              <w:rPr>
                <w:sz w:val="20"/>
              </w:rPr>
              <w:t>08 1 01 11010</w:t>
            </w:r>
          </w:p>
        </w:tc>
        <w:tc>
          <w:tcPr>
            <w:tcW w:type="dxa" w:w="567"/>
            <w:shd w:fill="auto" w:val="clear"/>
          </w:tcPr>
          <w:p w14:paraId="3D210000">
            <w:pPr>
              <w:rPr>
                <w:sz w:val="20"/>
              </w:rPr>
            </w:pPr>
            <w:r>
              <w:rPr>
                <w:sz w:val="20"/>
              </w:rPr>
              <w:t>000</w:t>
            </w:r>
          </w:p>
        </w:tc>
        <w:tc>
          <w:tcPr>
            <w:tcW w:type="dxa" w:w="1434"/>
            <w:shd w:fill="auto" w:val="clear"/>
          </w:tcPr>
          <w:p w14:paraId="3E210000">
            <w:pPr>
              <w:ind/>
              <w:jc w:val="right"/>
              <w:rPr>
                <w:sz w:val="20"/>
              </w:rPr>
            </w:pPr>
            <w:r>
              <w:rPr>
                <w:sz w:val="20"/>
              </w:rPr>
              <w:t>156 845,00</w:t>
            </w:r>
          </w:p>
        </w:tc>
      </w:tr>
      <w:tr>
        <w:trPr>
          <w:trHeight w:hRule="atLeast" w:val="20"/>
        </w:trPr>
        <w:tc>
          <w:tcPr>
            <w:tcW w:type="dxa" w:w="4678"/>
            <w:shd w:fill="auto" w:val="clear"/>
          </w:tcPr>
          <w:p w14:paraId="3F210000">
            <w:pPr>
              <w:rPr>
                <w:sz w:val="20"/>
              </w:rPr>
            </w:pPr>
            <w:r>
              <w:rPr>
                <w:sz w:val="20"/>
              </w:rPr>
              <w:t>Субсидии бюджетным учреждениям</w:t>
            </w:r>
          </w:p>
        </w:tc>
        <w:tc>
          <w:tcPr>
            <w:tcW w:type="dxa" w:w="567"/>
            <w:shd w:fill="auto" w:val="clear"/>
          </w:tcPr>
          <w:p w14:paraId="40210000">
            <w:pPr>
              <w:rPr>
                <w:sz w:val="20"/>
              </w:rPr>
            </w:pPr>
            <w:r>
              <w:rPr>
                <w:sz w:val="20"/>
              </w:rPr>
              <w:t>611</w:t>
            </w:r>
          </w:p>
        </w:tc>
        <w:tc>
          <w:tcPr>
            <w:tcW w:type="dxa" w:w="426"/>
            <w:shd w:fill="auto" w:val="clear"/>
          </w:tcPr>
          <w:p w14:paraId="41210000">
            <w:pPr>
              <w:rPr>
                <w:sz w:val="20"/>
              </w:rPr>
            </w:pPr>
            <w:r>
              <w:rPr>
                <w:sz w:val="20"/>
              </w:rPr>
              <w:t>11</w:t>
            </w:r>
          </w:p>
        </w:tc>
        <w:tc>
          <w:tcPr>
            <w:tcW w:type="dxa" w:w="425"/>
            <w:shd w:fill="auto" w:val="clear"/>
          </w:tcPr>
          <w:p w14:paraId="42210000">
            <w:pPr>
              <w:rPr>
                <w:sz w:val="20"/>
              </w:rPr>
            </w:pPr>
            <w:r>
              <w:rPr>
                <w:sz w:val="20"/>
              </w:rPr>
              <w:t>03</w:t>
            </w:r>
          </w:p>
        </w:tc>
        <w:tc>
          <w:tcPr>
            <w:tcW w:type="dxa" w:w="1559"/>
            <w:shd w:fill="auto" w:val="clear"/>
          </w:tcPr>
          <w:p w14:paraId="43210000">
            <w:pPr>
              <w:rPr>
                <w:sz w:val="20"/>
              </w:rPr>
            </w:pPr>
            <w:r>
              <w:rPr>
                <w:sz w:val="20"/>
              </w:rPr>
              <w:t>08 1 01 11010</w:t>
            </w:r>
          </w:p>
        </w:tc>
        <w:tc>
          <w:tcPr>
            <w:tcW w:type="dxa" w:w="567"/>
            <w:shd w:fill="auto" w:val="clear"/>
          </w:tcPr>
          <w:p w14:paraId="44210000">
            <w:pPr>
              <w:rPr>
                <w:sz w:val="20"/>
              </w:rPr>
            </w:pPr>
            <w:r>
              <w:rPr>
                <w:sz w:val="20"/>
              </w:rPr>
              <w:t>610</w:t>
            </w:r>
          </w:p>
        </w:tc>
        <w:tc>
          <w:tcPr>
            <w:tcW w:type="dxa" w:w="1434"/>
            <w:shd w:fill="auto" w:val="clear"/>
          </w:tcPr>
          <w:p w14:paraId="45210000">
            <w:pPr>
              <w:ind/>
              <w:jc w:val="right"/>
              <w:rPr>
                <w:sz w:val="20"/>
              </w:rPr>
            </w:pPr>
            <w:r>
              <w:rPr>
                <w:sz w:val="20"/>
              </w:rPr>
              <w:t>156 845,00</w:t>
            </w:r>
          </w:p>
        </w:tc>
      </w:tr>
      <w:tr>
        <w:trPr>
          <w:trHeight w:hRule="atLeast" w:val="20"/>
        </w:trPr>
        <w:tc>
          <w:tcPr>
            <w:tcW w:type="dxa" w:w="4678"/>
            <w:shd w:fill="auto" w:val="clear"/>
          </w:tcPr>
          <w:p w14:paraId="4621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47210000">
            <w:pPr>
              <w:rPr>
                <w:sz w:val="20"/>
              </w:rPr>
            </w:pPr>
            <w:r>
              <w:rPr>
                <w:sz w:val="20"/>
              </w:rPr>
              <w:t>611</w:t>
            </w:r>
          </w:p>
        </w:tc>
        <w:tc>
          <w:tcPr>
            <w:tcW w:type="dxa" w:w="426"/>
            <w:shd w:fill="auto" w:val="clear"/>
          </w:tcPr>
          <w:p w14:paraId="48210000">
            <w:pPr>
              <w:rPr>
                <w:sz w:val="20"/>
              </w:rPr>
            </w:pPr>
            <w:r>
              <w:rPr>
                <w:sz w:val="20"/>
              </w:rPr>
              <w:t>11</w:t>
            </w:r>
          </w:p>
        </w:tc>
        <w:tc>
          <w:tcPr>
            <w:tcW w:type="dxa" w:w="425"/>
            <w:shd w:fill="auto" w:val="clear"/>
          </w:tcPr>
          <w:p w14:paraId="49210000">
            <w:pPr>
              <w:rPr>
                <w:sz w:val="20"/>
              </w:rPr>
            </w:pPr>
            <w:r>
              <w:rPr>
                <w:sz w:val="20"/>
              </w:rPr>
              <w:t>03</w:t>
            </w:r>
          </w:p>
        </w:tc>
        <w:tc>
          <w:tcPr>
            <w:tcW w:type="dxa" w:w="1559"/>
            <w:shd w:fill="auto" w:val="clear"/>
          </w:tcPr>
          <w:p w14:paraId="4A210000">
            <w:pPr>
              <w:rPr>
                <w:sz w:val="20"/>
              </w:rPr>
            </w:pPr>
            <w:r>
              <w:rPr>
                <w:sz w:val="20"/>
              </w:rPr>
              <w:t>08 1 01 78930</w:t>
            </w:r>
          </w:p>
        </w:tc>
        <w:tc>
          <w:tcPr>
            <w:tcW w:type="dxa" w:w="567"/>
            <w:shd w:fill="auto" w:val="clear"/>
          </w:tcPr>
          <w:p w14:paraId="4B210000">
            <w:pPr>
              <w:rPr>
                <w:sz w:val="20"/>
              </w:rPr>
            </w:pPr>
            <w:r>
              <w:rPr>
                <w:sz w:val="20"/>
              </w:rPr>
              <w:t>000</w:t>
            </w:r>
          </w:p>
        </w:tc>
        <w:tc>
          <w:tcPr>
            <w:tcW w:type="dxa" w:w="1434"/>
            <w:shd w:fill="auto" w:val="clear"/>
          </w:tcPr>
          <w:p w14:paraId="4C210000">
            <w:pPr>
              <w:ind/>
              <w:jc w:val="right"/>
              <w:rPr>
                <w:sz w:val="20"/>
              </w:rPr>
            </w:pPr>
            <w:r>
              <w:rPr>
                <w:sz w:val="20"/>
              </w:rPr>
              <w:t>398,32</w:t>
            </w:r>
          </w:p>
        </w:tc>
      </w:tr>
      <w:tr>
        <w:trPr>
          <w:trHeight w:hRule="atLeast" w:val="20"/>
        </w:trPr>
        <w:tc>
          <w:tcPr>
            <w:tcW w:type="dxa" w:w="4678"/>
            <w:shd w:fill="auto" w:val="clear"/>
          </w:tcPr>
          <w:p w14:paraId="4D210000">
            <w:pPr>
              <w:rPr>
                <w:sz w:val="20"/>
              </w:rPr>
            </w:pPr>
            <w:r>
              <w:rPr>
                <w:sz w:val="20"/>
              </w:rPr>
              <w:t>Субсидии бюджетным учреждениям</w:t>
            </w:r>
          </w:p>
        </w:tc>
        <w:tc>
          <w:tcPr>
            <w:tcW w:type="dxa" w:w="567"/>
            <w:shd w:fill="auto" w:val="clear"/>
          </w:tcPr>
          <w:p w14:paraId="4E210000">
            <w:pPr>
              <w:rPr>
                <w:sz w:val="20"/>
              </w:rPr>
            </w:pPr>
            <w:r>
              <w:rPr>
                <w:sz w:val="20"/>
              </w:rPr>
              <w:t>611</w:t>
            </w:r>
          </w:p>
        </w:tc>
        <w:tc>
          <w:tcPr>
            <w:tcW w:type="dxa" w:w="426"/>
            <w:shd w:fill="auto" w:val="clear"/>
          </w:tcPr>
          <w:p w14:paraId="4F210000">
            <w:pPr>
              <w:rPr>
                <w:sz w:val="20"/>
              </w:rPr>
            </w:pPr>
            <w:r>
              <w:rPr>
                <w:sz w:val="20"/>
              </w:rPr>
              <w:t>11</w:t>
            </w:r>
          </w:p>
        </w:tc>
        <w:tc>
          <w:tcPr>
            <w:tcW w:type="dxa" w:w="425"/>
            <w:shd w:fill="auto" w:val="clear"/>
          </w:tcPr>
          <w:p w14:paraId="50210000">
            <w:pPr>
              <w:rPr>
                <w:sz w:val="20"/>
              </w:rPr>
            </w:pPr>
            <w:r>
              <w:rPr>
                <w:sz w:val="20"/>
              </w:rPr>
              <w:t>03</w:t>
            </w:r>
          </w:p>
        </w:tc>
        <w:tc>
          <w:tcPr>
            <w:tcW w:type="dxa" w:w="1559"/>
            <w:shd w:fill="auto" w:val="clear"/>
          </w:tcPr>
          <w:p w14:paraId="51210000">
            <w:pPr>
              <w:rPr>
                <w:sz w:val="20"/>
              </w:rPr>
            </w:pPr>
            <w:r>
              <w:rPr>
                <w:sz w:val="20"/>
              </w:rPr>
              <w:t>08 1 01 78930</w:t>
            </w:r>
          </w:p>
        </w:tc>
        <w:tc>
          <w:tcPr>
            <w:tcW w:type="dxa" w:w="567"/>
            <w:shd w:fill="auto" w:val="clear"/>
          </w:tcPr>
          <w:p w14:paraId="52210000">
            <w:pPr>
              <w:rPr>
                <w:sz w:val="20"/>
              </w:rPr>
            </w:pPr>
            <w:r>
              <w:rPr>
                <w:sz w:val="20"/>
              </w:rPr>
              <w:t>610</w:t>
            </w:r>
          </w:p>
        </w:tc>
        <w:tc>
          <w:tcPr>
            <w:tcW w:type="dxa" w:w="1434"/>
            <w:shd w:fill="auto" w:val="clear"/>
          </w:tcPr>
          <w:p w14:paraId="53210000">
            <w:pPr>
              <w:ind/>
              <w:jc w:val="right"/>
              <w:rPr>
                <w:sz w:val="20"/>
              </w:rPr>
            </w:pPr>
            <w:r>
              <w:rPr>
                <w:sz w:val="20"/>
              </w:rPr>
              <w:t>398,32</w:t>
            </w:r>
          </w:p>
        </w:tc>
      </w:tr>
      <w:tr>
        <w:trPr>
          <w:trHeight w:hRule="atLeast" w:val="20"/>
        </w:trPr>
        <w:tc>
          <w:tcPr>
            <w:tcW w:type="dxa" w:w="4678"/>
            <w:shd w:fill="auto" w:val="clear"/>
          </w:tcPr>
          <w:p w14:paraId="54210000">
            <w:pPr>
              <w:rPr>
                <w:sz w:val="20"/>
              </w:rPr>
            </w:pPr>
            <w:r>
              <w:rPr>
                <w:sz w:val="20"/>
              </w:rPr>
              <w:t>Основное мероприятие «Обеспечение деятельности муниципальных бюджетных учреждений спортивной подготовки города Ставрополя»</w:t>
            </w:r>
          </w:p>
        </w:tc>
        <w:tc>
          <w:tcPr>
            <w:tcW w:type="dxa" w:w="567"/>
            <w:shd w:fill="auto" w:val="clear"/>
          </w:tcPr>
          <w:p w14:paraId="55210000">
            <w:pPr>
              <w:rPr>
                <w:sz w:val="20"/>
              </w:rPr>
            </w:pPr>
            <w:r>
              <w:rPr>
                <w:sz w:val="20"/>
              </w:rPr>
              <w:t>611</w:t>
            </w:r>
          </w:p>
        </w:tc>
        <w:tc>
          <w:tcPr>
            <w:tcW w:type="dxa" w:w="426"/>
            <w:shd w:fill="auto" w:val="clear"/>
          </w:tcPr>
          <w:p w14:paraId="56210000">
            <w:pPr>
              <w:rPr>
                <w:sz w:val="20"/>
              </w:rPr>
            </w:pPr>
            <w:r>
              <w:rPr>
                <w:sz w:val="20"/>
              </w:rPr>
              <w:t>11</w:t>
            </w:r>
          </w:p>
        </w:tc>
        <w:tc>
          <w:tcPr>
            <w:tcW w:type="dxa" w:w="425"/>
            <w:shd w:fill="auto" w:val="clear"/>
          </w:tcPr>
          <w:p w14:paraId="57210000">
            <w:pPr>
              <w:rPr>
                <w:sz w:val="20"/>
              </w:rPr>
            </w:pPr>
            <w:r>
              <w:rPr>
                <w:sz w:val="20"/>
              </w:rPr>
              <w:t>03</w:t>
            </w:r>
          </w:p>
        </w:tc>
        <w:tc>
          <w:tcPr>
            <w:tcW w:type="dxa" w:w="1559"/>
            <w:shd w:fill="auto" w:val="clear"/>
          </w:tcPr>
          <w:p w14:paraId="58210000">
            <w:pPr>
              <w:rPr>
                <w:sz w:val="20"/>
              </w:rPr>
            </w:pPr>
            <w:r>
              <w:rPr>
                <w:sz w:val="20"/>
              </w:rPr>
              <w:t>08 1 05 00000</w:t>
            </w:r>
          </w:p>
        </w:tc>
        <w:tc>
          <w:tcPr>
            <w:tcW w:type="dxa" w:w="567"/>
            <w:shd w:fill="auto" w:val="clear"/>
          </w:tcPr>
          <w:p w14:paraId="59210000">
            <w:pPr>
              <w:rPr>
                <w:sz w:val="20"/>
              </w:rPr>
            </w:pPr>
            <w:r>
              <w:rPr>
                <w:sz w:val="20"/>
              </w:rPr>
              <w:t>000</w:t>
            </w:r>
          </w:p>
        </w:tc>
        <w:tc>
          <w:tcPr>
            <w:tcW w:type="dxa" w:w="1434"/>
            <w:shd w:fill="auto" w:val="clear"/>
          </w:tcPr>
          <w:p w14:paraId="5A210000">
            <w:pPr>
              <w:ind/>
              <w:jc w:val="right"/>
              <w:rPr>
                <w:sz w:val="20"/>
              </w:rPr>
            </w:pPr>
            <w:r>
              <w:rPr>
                <w:sz w:val="20"/>
              </w:rPr>
              <w:t>41 228,40</w:t>
            </w:r>
          </w:p>
        </w:tc>
      </w:tr>
      <w:tr>
        <w:trPr>
          <w:trHeight w:hRule="atLeast" w:val="20"/>
        </w:trPr>
        <w:tc>
          <w:tcPr>
            <w:tcW w:type="dxa" w:w="4678"/>
            <w:shd w:fill="auto" w:val="clear"/>
          </w:tcPr>
          <w:p w14:paraId="5B210000">
            <w:pPr>
              <w:rPr>
                <w:sz w:val="20"/>
              </w:rPr>
            </w:pPr>
            <w:r>
              <w:rPr>
                <w:sz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type="dxa" w:w="567"/>
            <w:shd w:fill="auto" w:val="clear"/>
          </w:tcPr>
          <w:p w14:paraId="5C210000">
            <w:pPr>
              <w:rPr>
                <w:sz w:val="20"/>
              </w:rPr>
            </w:pPr>
            <w:r>
              <w:rPr>
                <w:sz w:val="20"/>
              </w:rPr>
              <w:t>611</w:t>
            </w:r>
          </w:p>
        </w:tc>
        <w:tc>
          <w:tcPr>
            <w:tcW w:type="dxa" w:w="426"/>
            <w:shd w:fill="auto" w:val="clear"/>
          </w:tcPr>
          <w:p w14:paraId="5D210000">
            <w:pPr>
              <w:rPr>
                <w:sz w:val="20"/>
              </w:rPr>
            </w:pPr>
            <w:r>
              <w:rPr>
                <w:sz w:val="20"/>
              </w:rPr>
              <w:t>11</w:t>
            </w:r>
          </w:p>
        </w:tc>
        <w:tc>
          <w:tcPr>
            <w:tcW w:type="dxa" w:w="425"/>
            <w:shd w:fill="auto" w:val="clear"/>
          </w:tcPr>
          <w:p w14:paraId="5E210000">
            <w:pPr>
              <w:rPr>
                <w:sz w:val="20"/>
              </w:rPr>
            </w:pPr>
            <w:r>
              <w:rPr>
                <w:sz w:val="20"/>
              </w:rPr>
              <w:t>03</w:t>
            </w:r>
          </w:p>
        </w:tc>
        <w:tc>
          <w:tcPr>
            <w:tcW w:type="dxa" w:w="1559"/>
            <w:shd w:fill="auto" w:val="clear"/>
          </w:tcPr>
          <w:p w14:paraId="5F210000">
            <w:pPr>
              <w:rPr>
                <w:sz w:val="20"/>
              </w:rPr>
            </w:pPr>
            <w:r>
              <w:rPr>
                <w:sz w:val="20"/>
              </w:rPr>
              <w:t>08 1 05 S6300</w:t>
            </w:r>
          </w:p>
        </w:tc>
        <w:tc>
          <w:tcPr>
            <w:tcW w:type="dxa" w:w="567"/>
            <w:shd w:fill="auto" w:val="clear"/>
          </w:tcPr>
          <w:p w14:paraId="60210000">
            <w:pPr>
              <w:rPr>
                <w:sz w:val="20"/>
              </w:rPr>
            </w:pPr>
            <w:r>
              <w:rPr>
                <w:sz w:val="20"/>
              </w:rPr>
              <w:t>000</w:t>
            </w:r>
          </w:p>
        </w:tc>
        <w:tc>
          <w:tcPr>
            <w:tcW w:type="dxa" w:w="1434"/>
            <w:shd w:fill="auto" w:val="clear"/>
          </w:tcPr>
          <w:p w14:paraId="61210000">
            <w:pPr>
              <w:ind/>
              <w:jc w:val="right"/>
              <w:rPr>
                <w:sz w:val="20"/>
              </w:rPr>
            </w:pPr>
            <w:r>
              <w:rPr>
                <w:sz w:val="20"/>
              </w:rPr>
              <w:t>41 228,40</w:t>
            </w:r>
          </w:p>
        </w:tc>
      </w:tr>
      <w:tr>
        <w:trPr>
          <w:trHeight w:hRule="atLeast" w:val="20"/>
        </w:trPr>
        <w:tc>
          <w:tcPr>
            <w:tcW w:type="dxa" w:w="4678"/>
            <w:shd w:fill="auto" w:val="clear"/>
          </w:tcPr>
          <w:p w14:paraId="62210000">
            <w:pPr>
              <w:rPr>
                <w:sz w:val="20"/>
              </w:rPr>
            </w:pPr>
            <w:r>
              <w:rPr>
                <w:sz w:val="20"/>
              </w:rPr>
              <w:t>Субсидии бюджетным учреждениям</w:t>
            </w:r>
          </w:p>
        </w:tc>
        <w:tc>
          <w:tcPr>
            <w:tcW w:type="dxa" w:w="567"/>
            <w:shd w:fill="auto" w:val="clear"/>
          </w:tcPr>
          <w:p w14:paraId="63210000">
            <w:pPr>
              <w:rPr>
                <w:sz w:val="20"/>
              </w:rPr>
            </w:pPr>
            <w:r>
              <w:rPr>
                <w:sz w:val="20"/>
              </w:rPr>
              <w:t>611</w:t>
            </w:r>
          </w:p>
        </w:tc>
        <w:tc>
          <w:tcPr>
            <w:tcW w:type="dxa" w:w="426"/>
            <w:shd w:fill="auto" w:val="clear"/>
          </w:tcPr>
          <w:p w14:paraId="64210000">
            <w:pPr>
              <w:rPr>
                <w:sz w:val="20"/>
              </w:rPr>
            </w:pPr>
            <w:r>
              <w:rPr>
                <w:sz w:val="20"/>
              </w:rPr>
              <w:t>11</w:t>
            </w:r>
          </w:p>
        </w:tc>
        <w:tc>
          <w:tcPr>
            <w:tcW w:type="dxa" w:w="425"/>
            <w:shd w:fill="auto" w:val="clear"/>
          </w:tcPr>
          <w:p w14:paraId="65210000">
            <w:pPr>
              <w:rPr>
                <w:sz w:val="20"/>
              </w:rPr>
            </w:pPr>
            <w:r>
              <w:rPr>
                <w:sz w:val="20"/>
              </w:rPr>
              <w:t>03</w:t>
            </w:r>
          </w:p>
        </w:tc>
        <w:tc>
          <w:tcPr>
            <w:tcW w:type="dxa" w:w="1559"/>
            <w:shd w:fill="auto" w:val="clear"/>
          </w:tcPr>
          <w:p w14:paraId="66210000">
            <w:pPr>
              <w:rPr>
                <w:sz w:val="20"/>
              </w:rPr>
            </w:pPr>
            <w:r>
              <w:rPr>
                <w:sz w:val="20"/>
              </w:rPr>
              <w:t>08 1 05 S6300</w:t>
            </w:r>
          </w:p>
        </w:tc>
        <w:tc>
          <w:tcPr>
            <w:tcW w:type="dxa" w:w="567"/>
            <w:shd w:fill="auto" w:val="clear"/>
          </w:tcPr>
          <w:p w14:paraId="67210000">
            <w:pPr>
              <w:rPr>
                <w:sz w:val="20"/>
              </w:rPr>
            </w:pPr>
            <w:r>
              <w:rPr>
                <w:sz w:val="20"/>
              </w:rPr>
              <w:t>610</w:t>
            </w:r>
          </w:p>
        </w:tc>
        <w:tc>
          <w:tcPr>
            <w:tcW w:type="dxa" w:w="1434"/>
            <w:shd w:fill="auto" w:val="clear"/>
          </w:tcPr>
          <w:p w14:paraId="68210000">
            <w:pPr>
              <w:ind/>
              <w:jc w:val="right"/>
              <w:rPr>
                <w:sz w:val="20"/>
              </w:rPr>
            </w:pPr>
            <w:r>
              <w:rPr>
                <w:sz w:val="20"/>
              </w:rPr>
              <w:t>41 228,40</w:t>
            </w:r>
          </w:p>
        </w:tc>
      </w:tr>
      <w:tr>
        <w:trPr>
          <w:trHeight w:hRule="atLeast" w:val="20"/>
        </w:trPr>
        <w:tc>
          <w:tcPr>
            <w:tcW w:type="dxa" w:w="4678"/>
            <w:shd w:fill="auto" w:val="clear"/>
          </w:tcPr>
          <w:p w14:paraId="69210000">
            <w:pPr>
              <w:rPr>
                <w:sz w:val="20"/>
              </w:rPr>
            </w:pPr>
            <w:r>
              <w:rPr>
                <w:sz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type="dxa" w:w="567"/>
            <w:shd w:fill="auto" w:val="clear"/>
          </w:tcPr>
          <w:p w14:paraId="6A210000">
            <w:pPr>
              <w:rPr>
                <w:sz w:val="20"/>
              </w:rPr>
            </w:pPr>
            <w:r>
              <w:rPr>
                <w:sz w:val="20"/>
              </w:rPr>
              <w:t>611</w:t>
            </w:r>
          </w:p>
        </w:tc>
        <w:tc>
          <w:tcPr>
            <w:tcW w:type="dxa" w:w="426"/>
            <w:shd w:fill="auto" w:val="clear"/>
          </w:tcPr>
          <w:p w14:paraId="6B210000">
            <w:pPr>
              <w:rPr>
                <w:sz w:val="20"/>
              </w:rPr>
            </w:pPr>
            <w:r>
              <w:rPr>
                <w:sz w:val="20"/>
              </w:rPr>
              <w:t>11</w:t>
            </w:r>
          </w:p>
        </w:tc>
        <w:tc>
          <w:tcPr>
            <w:tcW w:type="dxa" w:w="425"/>
            <w:shd w:fill="auto" w:val="clear"/>
          </w:tcPr>
          <w:p w14:paraId="6C210000">
            <w:pPr>
              <w:rPr>
                <w:sz w:val="20"/>
              </w:rPr>
            </w:pPr>
            <w:r>
              <w:rPr>
                <w:sz w:val="20"/>
              </w:rPr>
              <w:t>03</w:t>
            </w:r>
          </w:p>
        </w:tc>
        <w:tc>
          <w:tcPr>
            <w:tcW w:type="dxa" w:w="1559"/>
            <w:shd w:fill="auto" w:val="clear"/>
          </w:tcPr>
          <w:p w14:paraId="6D210000">
            <w:pPr>
              <w:rPr>
                <w:sz w:val="20"/>
              </w:rPr>
            </w:pPr>
            <w:r>
              <w:rPr>
                <w:sz w:val="20"/>
              </w:rPr>
              <w:t>08 1 06 00000</w:t>
            </w:r>
          </w:p>
        </w:tc>
        <w:tc>
          <w:tcPr>
            <w:tcW w:type="dxa" w:w="567"/>
            <w:shd w:fill="auto" w:val="clear"/>
          </w:tcPr>
          <w:p w14:paraId="6E210000">
            <w:pPr>
              <w:rPr>
                <w:sz w:val="20"/>
              </w:rPr>
            </w:pPr>
            <w:r>
              <w:rPr>
                <w:sz w:val="20"/>
              </w:rPr>
              <w:t>000</w:t>
            </w:r>
          </w:p>
        </w:tc>
        <w:tc>
          <w:tcPr>
            <w:tcW w:type="dxa" w:w="1434"/>
            <w:shd w:fill="auto" w:val="clear"/>
          </w:tcPr>
          <w:p w14:paraId="6F210000">
            <w:pPr>
              <w:ind/>
              <w:jc w:val="right"/>
              <w:rPr>
                <w:sz w:val="20"/>
              </w:rPr>
            </w:pPr>
            <w:r>
              <w:rPr>
                <w:sz w:val="20"/>
              </w:rPr>
              <w:t>3 571,56</w:t>
            </w:r>
          </w:p>
        </w:tc>
      </w:tr>
      <w:tr>
        <w:trPr>
          <w:trHeight w:hRule="atLeast" w:val="20"/>
        </w:trPr>
        <w:tc>
          <w:tcPr>
            <w:tcW w:type="dxa" w:w="4678"/>
            <w:shd w:fill="auto" w:val="clear"/>
          </w:tcPr>
          <w:p w14:paraId="70210000">
            <w:pPr>
              <w:rPr>
                <w:sz w:val="20"/>
              </w:rPr>
            </w:pPr>
            <w:r>
              <w:rPr>
                <w:sz w:val="20"/>
              </w:rPr>
              <w:t xml:space="preserve">Расходы на изготовление проектно-сметной документации (научно-проектной документации) для проведения </w:t>
            </w:r>
            <w:r>
              <w:rPr>
                <w:sz w:val="20"/>
              </w:rPr>
              <w:t>ремонта  имущества</w:t>
            </w:r>
            <w:r>
              <w:rPr>
                <w:sz w:val="20"/>
              </w:rPr>
              <w:t>,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type="dxa" w:w="567"/>
            <w:shd w:fill="auto" w:val="clear"/>
          </w:tcPr>
          <w:p w14:paraId="71210000">
            <w:pPr>
              <w:rPr>
                <w:sz w:val="20"/>
              </w:rPr>
            </w:pPr>
            <w:r>
              <w:rPr>
                <w:sz w:val="20"/>
              </w:rPr>
              <w:t>611</w:t>
            </w:r>
          </w:p>
        </w:tc>
        <w:tc>
          <w:tcPr>
            <w:tcW w:type="dxa" w:w="426"/>
            <w:shd w:fill="auto" w:val="clear"/>
          </w:tcPr>
          <w:p w14:paraId="72210000">
            <w:pPr>
              <w:rPr>
                <w:sz w:val="20"/>
              </w:rPr>
            </w:pPr>
            <w:r>
              <w:rPr>
                <w:sz w:val="20"/>
              </w:rPr>
              <w:t>11</w:t>
            </w:r>
          </w:p>
        </w:tc>
        <w:tc>
          <w:tcPr>
            <w:tcW w:type="dxa" w:w="425"/>
            <w:shd w:fill="auto" w:val="clear"/>
          </w:tcPr>
          <w:p w14:paraId="73210000">
            <w:pPr>
              <w:rPr>
                <w:sz w:val="20"/>
              </w:rPr>
            </w:pPr>
            <w:r>
              <w:rPr>
                <w:sz w:val="20"/>
              </w:rPr>
              <w:t>03</w:t>
            </w:r>
          </w:p>
        </w:tc>
        <w:tc>
          <w:tcPr>
            <w:tcW w:type="dxa" w:w="1559"/>
            <w:shd w:fill="auto" w:val="clear"/>
          </w:tcPr>
          <w:p w14:paraId="74210000">
            <w:pPr>
              <w:rPr>
                <w:sz w:val="20"/>
              </w:rPr>
            </w:pPr>
            <w:r>
              <w:rPr>
                <w:sz w:val="20"/>
              </w:rPr>
              <w:t>08 1 06 21490</w:t>
            </w:r>
          </w:p>
        </w:tc>
        <w:tc>
          <w:tcPr>
            <w:tcW w:type="dxa" w:w="567"/>
            <w:shd w:fill="auto" w:val="clear"/>
          </w:tcPr>
          <w:p w14:paraId="75210000">
            <w:pPr>
              <w:rPr>
                <w:sz w:val="20"/>
              </w:rPr>
            </w:pPr>
            <w:r>
              <w:rPr>
                <w:sz w:val="20"/>
              </w:rPr>
              <w:t>000</w:t>
            </w:r>
          </w:p>
        </w:tc>
        <w:tc>
          <w:tcPr>
            <w:tcW w:type="dxa" w:w="1434"/>
            <w:shd w:fill="auto" w:val="clear"/>
          </w:tcPr>
          <w:p w14:paraId="76210000">
            <w:pPr>
              <w:ind/>
              <w:jc w:val="right"/>
              <w:rPr>
                <w:sz w:val="20"/>
              </w:rPr>
            </w:pPr>
            <w:r>
              <w:rPr>
                <w:sz w:val="20"/>
              </w:rPr>
              <w:t>3 571,56</w:t>
            </w:r>
          </w:p>
        </w:tc>
      </w:tr>
      <w:tr>
        <w:trPr>
          <w:trHeight w:hRule="atLeast" w:val="20"/>
        </w:trPr>
        <w:tc>
          <w:tcPr>
            <w:tcW w:type="dxa" w:w="4678"/>
            <w:shd w:fill="auto" w:val="clear"/>
          </w:tcPr>
          <w:p w14:paraId="77210000">
            <w:pPr>
              <w:rPr>
                <w:sz w:val="20"/>
              </w:rPr>
            </w:pPr>
            <w:r>
              <w:rPr>
                <w:sz w:val="20"/>
              </w:rPr>
              <w:t>Субсидии бюджетным учреждениям</w:t>
            </w:r>
          </w:p>
        </w:tc>
        <w:tc>
          <w:tcPr>
            <w:tcW w:type="dxa" w:w="567"/>
            <w:shd w:fill="auto" w:val="clear"/>
          </w:tcPr>
          <w:p w14:paraId="78210000">
            <w:pPr>
              <w:rPr>
                <w:sz w:val="20"/>
              </w:rPr>
            </w:pPr>
            <w:r>
              <w:rPr>
                <w:sz w:val="20"/>
              </w:rPr>
              <w:t>611</w:t>
            </w:r>
          </w:p>
        </w:tc>
        <w:tc>
          <w:tcPr>
            <w:tcW w:type="dxa" w:w="426"/>
            <w:shd w:fill="auto" w:val="clear"/>
          </w:tcPr>
          <w:p w14:paraId="79210000">
            <w:pPr>
              <w:rPr>
                <w:sz w:val="20"/>
              </w:rPr>
            </w:pPr>
            <w:r>
              <w:rPr>
                <w:sz w:val="20"/>
              </w:rPr>
              <w:t>11</w:t>
            </w:r>
          </w:p>
        </w:tc>
        <w:tc>
          <w:tcPr>
            <w:tcW w:type="dxa" w:w="425"/>
            <w:shd w:fill="auto" w:val="clear"/>
          </w:tcPr>
          <w:p w14:paraId="7A210000">
            <w:pPr>
              <w:rPr>
                <w:sz w:val="20"/>
              </w:rPr>
            </w:pPr>
            <w:r>
              <w:rPr>
                <w:sz w:val="20"/>
              </w:rPr>
              <w:t>03</w:t>
            </w:r>
          </w:p>
        </w:tc>
        <w:tc>
          <w:tcPr>
            <w:tcW w:type="dxa" w:w="1559"/>
            <w:shd w:fill="auto" w:val="clear"/>
          </w:tcPr>
          <w:p w14:paraId="7B210000">
            <w:pPr>
              <w:rPr>
                <w:sz w:val="20"/>
              </w:rPr>
            </w:pPr>
            <w:r>
              <w:rPr>
                <w:sz w:val="20"/>
              </w:rPr>
              <w:t>08 1 06 21490</w:t>
            </w:r>
          </w:p>
        </w:tc>
        <w:tc>
          <w:tcPr>
            <w:tcW w:type="dxa" w:w="567"/>
            <w:shd w:fill="auto" w:val="clear"/>
          </w:tcPr>
          <w:p w14:paraId="7C210000">
            <w:pPr>
              <w:rPr>
                <w:sz w:val="20"/>
              </w:rPr>
            </w:pPr>
            <w:r>
              <w:rPr>
                <w:sz w:val="20"/>
              </w:rPr>
              <w:t>610</w:t>
            </w:r>
          </w:p>
        </w:tc>
        <w:tc>
          <w:tcPr>
            <w:tcW w:type="dxa" w:w="1434"/>
            <w:shd w:fill="auto" w:val="clear"/>
          </w:tcPr>
          <w:p w14:paraId="7D210000">
            <w:pPr>
              <w:ind/>
              <w:jc w:val="right"/>
              <w:rPr>
                <w:sz w:val="20"/>
              </w:rPr>
            </w:pPr>
            <w:r>
              <w:rPr>
                <w:sz w:val="20"/>
              </w:rPr>
              <w:t>3 571,56</w:t>
            </w:r>
          </w:p>
        </w:tc>
      </w:tr>
      <w:tr>
        <w:trPr>
          <w:trHeight w:hRule="atLeast" w:val="20"/>
        </w:trPr>
        <w:tc>
          <w:tcPr>
            <w:tcW w:type="dxa" w:w="4678"/>
            <w:shd w:fill="auto" w:val="clear"/>
          </w:tcPr>
          <w:p w14:paraId="7E210000">
            <w:pPr>
              <w:rPr>
                <w:sz w:val="20"/>
              </w:rPr>
            </w:pPr>
            <w:r>
              <w:rPr>
                <w:sz w:val="20"/>
              </w:rPr>
              <w:t>Подпрограмма «Развитие физической культуры и спорта, пропаганда здорового образа жизни»</w:t>
            </w:r>
          </w:p>
        </w:tc>
        <w:tc>
          <w:tcPr>
            <w:tcW w:type="dxa" w:w="567"/>
            <w:shd w:fill="auto" w:val="clear"/>
          </w:tcPr>
          <w:p w14:paraId="7F210000">
            <w:pPr>
              <w:rPr>
                <w:sz w:val="20"/>
              </w:rPr>
            </w:pPr>
            <w:r>
              <w:rPr>
                <w:sz w:val="20"/>
              </w:rPr>
              <w:t>611</w:t>
            </w:r>
          </w:p>
        </w:tc>
        <w:tc>
          <w:tcPr>
            <w:tcW w:type="dxa" w:w="426"/>
            <w:shd w:fill="auto" w:val="clear"/>
          </w:tcPr>
          <w:p w14:paraId="80210000">
            <w:pPr>
              <w:rPr>
                <w:sz w:val="20"/>
              </w:rPr>
            </w:pPr>
            <w:r>
              <w:rPr>
                <w:sz w:val="20"/>
              </w:rPr>
              <w:t>11</w:t>
            </w:r>
          </w:p>
        </w:tc>
        <w:tc>
          <w:tcPr>
            <w:tcW w:type="dxa" w:w="425"/>
            <w:shd w:fill="auto" w:val="clear"/>
          </w:tcPr>
          <w:p w14:paraId="81210000">
            <w:pPr>
              <w:rPr>
                <w:sz w:val="20"/>
              </w:rPr>
            </w:pPr>
            <w:r>
              <w:rPr>
                <w:sz w:val="20"/>
              </w:rPr>
              <w:t>03</w:t>
            </w:r>
          </w:p>
        </w:tc>
        <w:tc>
          <w:tcPr>
            <w:tcW w:type="dxa" w:w="1559"/>
            <w:shd w:fill="auto" w:val="clear"/>
          </w:tcPr>
          <w:p w14:paraId="82210000">
            <w:pPr>
              <w:rPr>
                <w:sz w:val="20"/>
              </w:rPr>
            </w:pPr>
            <w:r>
              <w:rPr>
                <w:sz w:val="20"/>
              </w:rPr>
              <w:t>08 2 00 00000</w:t>
            </w:r>
          </w:p>
        </w:tc>
        <w:tc>
          <w:tcPr>
            <w:tcW w:type="dxa" w:w="567"/>
            <w:shd w:fill="auto" w:val="clear"/>
          </w:tcPr>
          <w:p w14:paraId="83210000">
            <w:pPr>
              <w:rPr>
                <w:sz w:val="20"/>
              </w:rPr>
            </w:pPr>
            <w:r>
              <w:rPr>
                <w:sz w:val="20"/>
              </w:rPr>
              <w:t>000</w:t>
            </w:r>
          </w:p>
        </w:tc>
        <w:tc>
          <w:tcPr>
            <w:tcW w:type="dxa" w:w="1434"/>
            <w:shd w:fill="auto" w:val="clear"/>
          </w:tcPr>
          <w:p w14:paraId="84210000">
            <w:pPr>
              <w:ind/>
              <w:jc w:val="right"/>
              <w:rPr>
                <w:sz w:val="20"/>
              </w:rPr>
            </w:pPr>
            <w:r>
              <w:rPr>
                <w:sz w:val="20"/>
              </w:rPr>
              <w:t>8 500,00</w:t>
            </w:r>
          </w:p>
        </w:tc>
      </w:tr>
      <w:tr>
        <w:trPr>
          <w:trHeight w:hRule="atLeast" w:val="20"/>
        </w:trPr>
        <w:tc>
          <w:tcPr>
            <w:tcW w:type="dxa" w:w="4678"/>
            <w:shd w:fill="auto" w:val="clear"/>
          </w:tcPr>
          <w:p w14:paraId="85210000">
            <w:pPr>
              <w:rPr>
                <w:sz w:val="20"/>
              </w:rPr>
            </w:pPr>
            <w:r>
              <w:rPr>
                <w:sz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type="dxa" w:w="567"/>
            <w:shd w:fill="auto" w:val="clear"/>
          </w:tcPr>
          <w:p w14:paraId="86210000">
            <w:pPr>
              <w:rPr>
                <w:sz w:val="20"/>
              </w:rPr>
            </w:pPr>
            <w:r>
              <w:rPr>
                <w:sz w:val="20"/>
              </w:rPr>
              <w:t>611</w:t>
            </w:r>
          </w:p>
        </w:tc>
        <w:tc>
          <w:tcPr>
            <w:tcW w:type="dxa" w:w="426"/>
            <w:shd w:fill="auto" w:val="clear"/>
          </w:tcPr>
          <w:p w14:paraId="87210000">
            <w:pPr>
              <w:rPr>
                <w:sz w:val="20"/>
              </w:rPr>
            </w:pPr>
            <w:r>
              <w:rPr>
                <w:sz w:val="20"/>
              </w:rPr>
              <w:t>11</w:t>
            </w:r>
          </w:p>
        </w:tc>
        <w:tc>
          <w:tcPr>
            <w:tcW w:type="dxa" w:w="425"/>
            <w:shd w:fill="auto" w:val="clear"/>
          </w:tcPr>
          <w:p w14:paraId="88210000">
            <w:pPr>
              <w:rPr>
                <w:sz w:val="20"/>
              </w:rPr>
            </w:pPr>
            <w:r>
              <w:rPr>
                <w:sz w:val="20"/>
              </w:rPr>
              <w:t>03</w:t>
            </w:r>
          </w:p>
        </w:tc>
        <w:tc>
          <w:tcPr>
            <w:tcW w:type="dxa" w:w="1559"/>
            <w:shd w:fill="auto" w:val="clear"/>
          </w:tcPr>
          <w:p w14:paraId="89210000">
            <w:pPr>
              <w:rPr>
                <w:sz w:val="20"/>
              </w:rPr>
            </w:pPr>
            <w:r>
              <w:rPr>
                <w:sz w:val="20"/>
              </w:rPr>
              <w:t>08 2 04 00000</w:t>
            </w:r>
          </w:p>
        </w:tc>
        <w:tc>
          <w:tcPr>
            <w:tcW w:type="dxa" w:w="567"/>
            <w:shd w:fill="auto" w:val="clear"/>
          </w:tcPr>
          <w:p w14:paraId="8A210000">
            <w:pPr>
              <w:rPr>
                <w:sz w:val="20"/>
              </w:rPr>
            </w:pPr>
            <w:r>
              <w:rPr>
                <w:sz w:val="20"/>
              </w:rPr>
              <w:t>000</w:t>
            </w:r>
          </w:p>
        </w:tc>
        <w:tc>
          <w:tcPr>
            <w:tcW w:type="dxa" w:w="1434"/>
            <w:shd w:fill="auto" w:val="clear"/>
          </w:tcPr>
          <w:p w14:paraId="8B210000">
            <w:pPr>
              <w:ind/>
              <w:jc w:val="right"/>
              <w:rPr>
                <w:sz w:val="20"/>
              </w:rPr>
            </w:pPr>
            <w:r>
              <w:rPr>
                <w:sz w:val="20"/>
              </w:rPr>
              <w:t>8 500,00</w:t>
            </w:r>
          </w:p>
        </w:tc>
      </w:tr>
      <w:tr>
        <w:trPr>
          <w:trHeight w:hRule="atLeast" w:val="20"/>
        </w:trPr>
        <w:tc>
          <w:tcPr>
            <w:tcW w:type="dxa" w:w="4678"/>
            <w:shd w:fill="auto" w:val="clear"/>
          </w:tcPr>
          <w:p w14:paraId="8C210000">
            <w:pPr>
              <w:rPr>
                <w:sz w:val="20"/>
              </w:rPr>
            </w:pPr>
            <w:r>
              <w:rPr>
                <w:sz w:val="20"/>
              </w:rPr>
              <w:t xml:space="preserve">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w:t>
            </w:r>
            <w:r>
              <w:rPr>
                <w:sz w:val="20"/>
              </w:rPr>
              <w:t>Ставрополя  Ставропольского</w:t>
            </w:r>
            <w:r>
              <w:rPr>
                <w:sz w:val="20"/>
              </w:rPr>
              <w:t xml:space="preserve"> края</w:t>
            </w:r>
          </w:p>
        </w:tc>
        <w:tc>
          <w:tcPr>
            <w:tcW w:type="dxa" w:w="567"/>
            <w:shd w:fill="auto" w:val="clear"/>
          </w:tcPr>
          <w:p w14:paraId="8D210000">
            <w:pPr>
              <w:rPr>
                <w:sz w:val="20"/>
              </w:rPr>
            </w:pPr>
            <w:r>
              <w:rPr>
                <w:sz w:val="20"/>
              </w:rPr>
              <w:t>611</w:t>
            </w:r>
          </w:p>
        </w:tc>
        <w:tc>
          <w:tcPr>
            <w:tcW w:type="dxa" w:w="426"/>
            <w:shd w:fill="auto" w:val="clear"/>
          </w:tcPr>
          <w:p w14:paraId="8E210000">
            <w:pPr>
              <w:rPr>
                <w:sz w:val="20"/>
              </w:rPr>
            </w:pPr>
            <w:r>
              <w:rPr>
                <w:sz w:val="20"/>
              </w:rPr>
              <w:t>11</w:t>
            </w:r>
          </w:p>
        </w:tc>
        <w:tc>
          <w:tcPr>
            <w:tcW w:type="dxa" w:w="425"/>
            <w:shd w:fill="auto" w:val="clear"/>
          </w:tcPr>
          <w:p w14:paraId="8F210000">
            <w:pPr>
              <w:rPr>
                <w:sz w:val="20"/>
              </w:rPr>
            </w:pPr>
            <w:r>
              <w:rPr>
                <w:sz w:val="20"/>
              </w:rPr>
              <w:t>03</w:t>
            </w:r>
          </w:p>
        </w:tc>
        <w:tc>
          <w:tcPr>
            <w:tcW w:type="dxa" w:w="1559"/>
            <w:shd w:fill="auto" w:val="clear"/>
          </w:tcPr>
          <w:p w14:paraId="90210000">
            <w:pPr>
              <w:rPr>
                <w:sz w:val="20"/>
              </w:rPr>
            </w:pPr>
            <w:r>
              <w:rPr>
                <w:sz w:val="20"/>
              </w:rPr>
              <w:t>08 2 04 60120</w:t>
            </w:r>
          </w:p>
        </w:tc>
        <w:tc>
          <w:tcPr>
            <w:tcW w:type="dxa" w:w="567"/>
            <w:shd w:fill="auto" w:val="clear"/>
          </w:tcPr>
          <w:p w14:paraId="91210000">
            <w:pPr>
              <w:rPr>
                <w:sz w:val="20"/>
              </w:rPr>
            </w:pPr>
            <w:r>
              <w:rPr>
                <w:sz w:val="20"/>
              </w:rPr>
              <w:t>000</w:t>
            </w:r>
          </w:p>
        </w:tc>
        <w:tc>
          <w:tcPr>
            <w:tcW w:type="dxa" w:w="1434"/>
            <w:shd w:fill="auto" w:val="clear"/>
          </w:tcPr>
          <w:p w14:paraId="92210000">
            <w:pPr>
              <w:ind/>
              <w:jc w:val="right"/>
              <w:rPr>
                <w:sz w:val="20"/>
              </w:rPr>
            </w:pPr>
            <w:r>
              <w:rPr>
                <w:sz w:val="20"/>
              </w:rPr>
              <w:t>1 500,00</w:t>
            </w:r>
          </w:p>
        </w:tc>
      </w:tr>
      <w:tr>
        <w:trPr>
          <w:trHeight w:hRule="atLeast" w:val="20"/>
        </w:trPr>
        <w:tc>
          <w:tcPr>
            <w:tcW w:type="dxa" w:w="4678"/>
            <w:shd w:fill="auto" w:val="clear"/>
          </w:tcPr>
          <w:p w14:paraId="9321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94210000">
            <w:pPr>
              <w:rPr>
                <w:sz w:val="20"/>
              </w:rPr>
            </w:pPr>
            <w:r>
              <w:rPr>
                <w:sz w:val="20"/>
              </w:rPr>
              <w:t>611</w:t>
            </w:r>
          </w:p>
        </w:tc>
        <w:tc>
          <w:tcPr>
            <w:tcW w:type="dxa" w:w="426"/>
            <w:shd w:fill="auto" w:val="clear"/>
          </w:tcPr>
          <w:p w14:paraId="95210000">
            <w:pPr>
              <w:rPr>
                <w:sz w:val="20"/>
              </w:rPr>
            </w:pPr>
            <w:r>
              <w:rPr>
                <w:sz w:val="20"/>
              </w:rPr>
              <w:t>11</w:t>
            </w:r>
          </w:p>
        </w:tc>
        <w:tc>
          <w:tcPr>
            <w:tcW w:type="dxa" w:w="425"/>
            <w:shd w:fill="auto" w:val="clear"/>
          </w:tcPr>
          <w:p w14:paraId="96210000">
            <w:pPr>
              <w:rPr>
                <w:sz w:val="20"/>
              </w:rPr>
            </w:pPr>
            <w:r>
              <w:rPr>
                <w:sz w:val="20"/>
              </w:rPr>
              <w:t>03</w:t>
            </w:r>
          </w:p>
        </w:tc>
        <w:tc>
          <w:tcPr>
            <w:tcW w:type="dxa" w:w="1559"/>
            <w:shd w:fill="auto" w:val="clear"/>
          </w:tcPr>
          <w:p w14:paraId="97210000">
            <w:pPr>
              <w:rPr>
                <w:sz w:val="20"/>
              </w:rPr>
            </w:pPr>
            <w:r>
              <w:rPr>
                <w:sz w:val="20"/>
              </w:rPr>
              <w:t>08 2 04 60120</w:t>
            </w:r>
          </w:p>
        </w:tc>
        <w:tc>
          <w:tcPr>
            <w:tcW w:type="dxa" w:w="567"/>
            <w:shd w:fill="auto" w:val="clear"/>
          </w:tcPr>
          <w:p w14:paraId="98210000">
            <w:pPr>
              <w:rPr>
                <w:sz w:val="20"/>
              </w:rPr>
            </w:pPr>
            <w:r>
              <w:rPr>
                <w:sz w:val="20"/>
              </w:rPr>
              <w:t>630</w:t>
            </w:r>
          </w:p>
        </w:tc>
        <w:tc>
          <w:tcPr>
            <w:tcW w:type="dxa" w:w="1434"/>
            <w:shd w:fill="auto" w:val="clear"/>
          </w:tcPr>
          <w:p w14:paraId="99210000">
            <w:pPr>
              <w:ind/>
              <w:jc w:val="right"/>
              <w:rPr>
                <w:sz w:val="20"/>
              </w:rPr>
            </w:pPr>
            <w:r>
              <w:rPr>
                <w:sz w:val="20"/>
              </w:rPr>
              <w:t>1 500,00</w:t>
            </w:r>
          </w:p>
        </w:tc>
      </w:tr>
      <w:tr>
        <w:trPr>
          <w:trHeight w:hRule="atLeast" w:val="20"/>
        </w:trPr>
        <w:tc>
          <w:tcPr>
            <w:tcW w:type="dxa" w:w="4678"/>
            <w:shd w:fill="auto" w:val="clear"/>
          </w:tcPr>
          <w:p w14:paraId="9A210000">
            <w:pPr>
              <w:rPr>
                <w:sz w:val="20"/>
              </w:rPr>
            </w:pPr>
            <w:r>
              <w:rPr>
                <w:sz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type="dxa" w:w="567"/>
            <w:shd w:fill="auto" w:val="clear"/>
          </w:tcPr>
          <w:p w14:paraId="9B210000">
            <w:pPr>
              <w:rPr>
                <w:sz w:val="20"/>
              </w:rPr>
            </w:pPr>
            <w:r>
              <w:rPr>
                <w:sz w:val="20"/>
              </w:rPr>
              <w:t>611</w:t>
            </w:r>
          </w:p>
        </w:tc>
        <w:tc>
          <w:tcPr>
            <w:tcW w:type="dxa" w:w="426"/>
            <w:shd w:fill="auto" w:val="clear"/>
          </w:tcPr>
          <w:p w14:paraId="9C210000">
            <w:pPr>
              <w:rPr>
                <w:sz w:val="20"/>
              </w:rPr>
            </w:pPr>
            <w:r>
              <w:rPr>
                <w:sz w:val="20"/>
              </w:rPr>
              <w:t>11</w:t>
            </w:r>
          </w:p>
        </w:tc>
        <w:tc>
          <w:tcPr>
            <w:tcW w:type="dxa" w:w="425"/>
            <w:shd w:fill="auto" w:val="clear"/>
          </w:tcPr>
          <w:p w14:paraId="9D210000">
            <w:pPr>
              <w:rPr>
                <w:sz w:val="20"/>
              </w:rPr>
            </w:pPr>
            <w:r>
              <w:rPr>
                <w:sz w:val="20"/>
              </w:rPr>
              <w:t>03</w:t>
            </w:r>
          </w:p>
        </w:tc>
        <w:tc>
          <w:tcPr>
            <w:tcW w:type="dxa" w:w="1559"/>
            <w:shd w:fill="auto" w:val="clear"/>
          </w:tcPr>
          <w:p w14:paraId="9E210000">
            <w:pPr>
              <w:rPr>
                <w:sz w:val="20"/>
              </w:rPr>
            </w:pPr>
            <w:r>
              <w:rPr>
                <w:sz w:val="20"/>
              </w:rPr>
              <w:t>08 2 04 60150</w:t>
            </w:r>
          </w:p>
        </w:tc>
        <w:tc>
          <w:tcPr>
            <w:tcW w:type="dxa" w:w="567"/>
            <w:shd w:fill="auto" w:val="clear"/>
          </w:tcPr>
          <w:p w14:paraId="9F210000">
            <w:pPr>
              <w:rPr>
                <w:sz w:val="20"/>
              </w:rPr>
            </w:pPr>
            <w:r>
              <w:rPr>
                <w:sz w:val="20"/>
              </w:rPr>
              <w:t>000</w:t>
            </w:r>
          </w:p>
        </w:tc>
        <w:tc>
          <w:tcPr>
            <w:tcW w:type="dxa" w:w="1434"/>
            <w:shd w:fill="auto" w:val="clear"/>
          </w:tcPr>
          <w:p w14:paraId="A0210000">
            <w:pPr>
              <w:ind/>
              <w:jc w:val="right"/>
              <w:rPr>
                <w:sz w:val="20"/>
              </w:rPr>
            </w:pPr>
            <w:r>
              <w:rPr>
                <w:sz w:val="20"/>
              </w:rPr>
              <w:t>7 000,00</w:t>
            </w:r>
          </w:p>
        </w:tc>
      </w:tr>
      <w:tr>
        <w:trPr>
          <w:trHeight w:hRule="atLeast" w:val="20"/>
        </w:trPr>
        <w:tc>
          <w:tcPr>
            <w:tcW w:type="dxa" w:w="4678"/>
            <w:shd w:fill="auto" w:val="clear"/>
          </w:tcPr>
          <w:p w14:paraId="A121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A2210000">
            <w:pPr>
              <w:rPr>
                <w:sz w:val="20"/>
              </w:rPr>
            </w:pPr>
            <w:r>
              <w:rPr>
                <w:sz w:val="20"/>
              </w:rPr>
              <w:t>611</w:t>
            </w:r>
          </w:p>
        </w:tc>
        <w:tc>
          <w:tcPr>
            <w:tcW w:type="dxa" w:w="426"/>
            <w:shd w:fill="auto" w:val="clear"/>
          </w:tcPr>
          <w:p w14:paraId="A3210000">
            <w:pPr>
              <w:rPr>
                <w:sz w:val="20"/>
              </w:rPr>
            </w:pPr>
            <w:r>
              <w:rPr>
                <w:sz w:val="20"/>
              </w:rPr>
              <w:t>11</w:t>
            </w:r>
          </w:p>
        </w:tc>
        <w:tc>
          <w:tcPr>
            <w:tcW w:type="dxa" w:w="425"/>
            <w:shd w:fill="auto" w:val="clear"/>
          </w:tcPr>
          <w:p w14:paraId="A4210000">
            <w:pPr>
              <w:rPr>
                <w:sz w:val="20"/>
              </w:rPr>
            </w:pPr>
            <w:r>
              <w:rPr>
                <w:sz w:val="20"/>
              </w:rPr>
              <w:t>03</w:t>
            </w:r>
          </w:p>
        </w:tc>
        <w:tc>
          <w:tcPr>
            <w:tcW w:type="dxa" w:w="1559"/>
            <w:shd w:fill="auto" w:val="clear"/>
          </w:tcPr>
          <w:p w14:paraId="A5210000">
            <w:pPr>
              <w:rPr>
                <w:sz w:val="20"/>
              </w:rPr>
            </w:pPr>
            <w:r>
              <w:rPr>
                <w:sz w:val="20"/>
              </w:rPr>
              <w:t>08 2 04 60150</w:t>
            </w:r>
          </w:p>
        </w:tc>
        <w:tc>
          <w:tcPr>
            <w:tcW w:type="dxa" w:w="567"/>
            <w:shd w:fill="auto" w:val="clear"/>
          </w:tcPr>
          <w:p w14:paraId="A6210000">
            <w:pPr>
              <w:rPr>
                <w:sz w:val="20"/>
              </w:rPr>
            </w:pPr>
            <w:r>
              <w:rPr>
                <w:sz w:val="20"/>
              </w:rPr>
              <w:t>630</w:t>
            </w:r>
          </w:p>
        </w:tc>
        <w:tc>
          <w:tcPr>
            <w:tcW w:type="dxa" w:w="1434"/>
            <w:shd w:fill="auto" w:val="clear"/>
          </w:tcPr>
          <w:p w14:paraId="A7210000">
            <w:pPr>
              <w:ind/>
              <w:jc w:val="right"/>
              <w:rPr>
                <w:sz w:val="20"/>
              </w:rPr>
            </w:pPr>
            <w:r>
              <w:rPr>
                <w:sz w:val="20"/>
              </w:rPr>
              <w:t>7 000,00</w:t>
            </w:r>
          </w:p>
        </w:tc>
      </w:tr>
      <w:tr>
        <w:trPr>
          <w:trHeight w:hRule="atLeast" w:val="20"/>
        </w:trPr>
        <w:tc>
          <w:tcPr>
            <w:tcW w:type="dxa" w:w="4678"/>
            <w:shd w:fill="auto" w:val="clear"/>
          </w:tcPr>
          <w:p w14:paraId="A821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A9210000">
            <w:pPr>
              <w:rPr>
                <w:sz w:val="20"/>
              </w:rPr>
            </w:pPr>
            <w:r>
              <w:rPr>
                <w:sz w:val="20"/>
              </w:rPr>
              <w:t>611</w:t>
            </w:r>
          </w:p>
        </w:tc>
        <w:tc>
          <w:tcPr>
            <w:tcW w:type="dxa" w:w="426"/>
            <w:shd w:fill="auto" w:val="clear"/>
          </w:tcPr>
          <w:p w14:paraId="AA210000">
            <w:pPr>
              <w:rPr>
                <w:sz w:val="20"/>
              </w:rPr>
            </w:pPr>
            <w:r>
              <w:rPr>
                <w:sz w:val="20"/>
              </w:rPr>
              <w:t>11</w:t>
            </w:r>
          </w:p>
        </w:tc>
        <w:tc>
          <w:tcPr>
            <w:tcW w:type="dxa" w:w="425"/>
            <w:shd w:fill="auto" w:val="clear"/>
          </w:tcPr>
          <w:p w14:paraId="AB210000">
            <w:pPr>
              <w:rPr>
                <w:sz w:val="20"/>
              </w:rPr>
            </w:pPr>
            <w:r>
              <w:rPr>
                <w:sz w:val="20"/>
              </w:rPr>
              <w:t>03</w:t>
            </w:r>
          </w:p>
        </w:tc>
        <w:tc>
          <w:tcPr>
            <w:tcW w:type="dxa" w:w="1559"/>
            <w:shd w:fill="auto" w:val="clear"/>
          </w:tcPr>
          <w:p w14:paraId="AC210000">
            <w:pPr>
              <w:rPr>
                <w:sz w:val="20"/>
              </w:rPr>
            </w:pPr>
            <w:r>
              <w:rPr>
                <w:sz w:val="20"/>
              </w:rPr>
              <w:t>15 0 00 00000</w:t>
            </w:r>
          </w:p>
        </w:tc>
        <w:tc>
          <w:tcPr>
            <w:tcW w:type="dxa" w:w="567"/>
            <w:shd w:fill="auto" w:val="clear"/>
          </w:tcPr>
          <w:p w14:paraId="AD210000">
            <w:pPr>
              <w:rPr>
                <w:sz w:val="20"/>
              </w:rPr>
            </w:pPr>
            <w:r>
              <w:rPr>
                <w:sz w:val="20"/>
              </w:rPr>
              <w:t>000</w:t>
            </w:r>
          </w:p>
        </w:tc>
        <w:tc>
          <w:tcPr>
            <w:tcW w:type="dxa" w:w="1434"/>
            <w:shd w:fill="auto" w:val="clear"/>
          </w:tcPr>
          <w:p w14:paraId="AE210000">
            <w:pPr>
              <w:ind/>
              <w:jc w:val="right"/>
              <w:rPr>
                <w:sz w:val="20"/>
              </w:rPr>
            </w:pPr>
            <w:r>
              <w:rPr>
                <w:sz w:val="20"/>
              </w:rPr>
              <w:t>4 870,86</w:t>
            </w:r>
          </w:p>
        </w:tc>
      </w:tr>
      <w:tr>
        <w:trPr>
          <w:trHeight w:hRule="atLeast" w:val="20"/>
        </w:trPr>
        <w:tc>
          <w:tcPr>
            <w:tcW w:type="dxa" w:w="4678"/>
            <w:shd w:fill="auto" w:val="clear"/>
          </w:tcPr>
          <w:p w14:paraId="AF21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B0210000">
            <w:pPr>
              <w:rPr>
                <w:sz w:val="20"/>
              </w:rPr>
            </w:pPr>
            <w:r>
              <w:rPr>
                <w:sz w:val="20"/>
              </w:rPr>
              <w:t>611</w:t>
            </w:r>
          </w:p>
        </w:tc>
        <w:tc>
          <w:tcPr>
            <w:tcW w:type="dxa" w:w="426"/>
            <w:shd w:fill="auto" w:val="clear"/>
          </w:tcPr>
          <w:p w14:paraId="B1210000">
            <w:pPr>
              <w:rPr>
                <w:sz w:val="20"/>
              </w:rPr>
            </w:pPr>
            <w:r>
              <w:rPr>
                <w:sz w:val="20"/>
              </w:rPr>
              <w:t>11</w:t>
            </w:r>
          </w:p>
        </w:tc>
        <w:tc>
          <w:tcPr>
            <w:tcW w:type="dxa" w:w="425"/>
            <w:shd w:fill="auto" w:val="clear"/>
          </w:tcPr>
          <w:p w14:paraId="B2210000">
            <w:pPr>
              <w:rPr>
                <w:sz w:val="20"/>
              </w:rPr>
            </w:pPr>
            <w:r>
              <w:rPr>
                <w:sz w:val="20"/>
              </w:rPr>
              <w:t>03</w:t>
            </w:r>
          </w:p>
        </w:tc>
        <w:tc>
          <w:tcPr>
            <w:tcW w:type="dxa" w:w="1559"/>
            <w:shd w:fill="auto" w:val="clear"/>
          </w:tcPr>
          <w:p w14:paraId="B3210000">
            <w:pPr>
              <w:rPr>
                <w:sz w:val="20"/>
              </w:rPr>
            </w:pPr>
            <w:r>
              <w:rPr>
                <w:sz w:val="20"/>
              </w:rPr>
              <w:t>15 1 00 00000</w:t>
            </w:r>
          </w:p>
        </w:tc>
        <w:tc>
          <w:tcPr>
            <w:tcW w:type="dxa" w:w="567"/>
            <w:shd w:fill="auto" w:val="clear"/>
          </w:tcPr>
          <w:p w14:paraId="B4210000">
            <w:pPr>
              <w:rPr>
                <w:sz w:val="20"/>
              </w:rPr>
            </w:pPr>
            <w:r>
              <w:rPr>
                <w:sz w:val="20"/>
              </w:rPr>
              <w:t>000</w:t>
            </w:r>
          </w:p>
        </w:tc>
        <w:tc>
          <w:tcPr>
            <w:tcW w:type="dxa" w:w="1434"/>
            <w:shd w:fill="auto" w:val="clear"/>
          </w:tcPr>
          <w:p w14:paraId="B5210000">
            <w:pPr>
              <w:ind/>
              <w:jc w:val="right"/>
              <w:rPr>
                <w:sz w:val="20"/>
              </w:rPr>
            </w:pPr>
            <w:r>
              <w:rPr>
                <w:sz w:val="20"/>
              </w:rPr>
              <w:t>4 870,86</w:t>
            </w:r>
          </w:p>
        </w:tc>
      </w:tr>
      <w:tr>
        <w:trPr>
          <w:trHeight w:hRule="atLeast" w:val="20"/>
        </w:trPr>
        <w:tc>
          <w:tcPr>
            <w:tcW w:type="dxa" w:w="4678"/>
            <w:shd w:fill="auto" w:val="clear"/>
          </w:tcPr>
          <w:p w14:paraId="B621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B7210000">
            <w:pPr>
              <w:rPr>
                <w:sz w:val="20"/>
              </w:rPr>
            </w:pPr>
            <w:r>
              <w:rPr>
                <w:sz w:val="20"/>
              </w:rPr>
              <w:t>611</w:t>
            </w:r>
          </w:p>
        </w:tc>
        <w:tc>
          <w:tcPr>
            <w:tcW w:type="dxa" w:w="426"/>
            <w:shd w:fill="auto" w:val="clear"/>
          </w:tcPr>
          <w:p w14:paraId="B8210000">
            <w:pPr>
              <w:rPr>
                <w:sz w:val="20"/>
              </w:rPr>
            </w:pPr>
            <w:r>
              <w:rPr>
                <w:sz w:val="20"/>
              </w:rPr>
              <w:t>11</w:t>
            </w:r>
          </w:p>
        </w:tc>
        <w:tc>
          <w:tcPr>
            <w:tcW w:type="dxa" w:w="425"/>
            <w:shd w:fill="auto" w:val="clear"/>
          </w:tcPr>
          <w:p w14:paraId="B9210000">
            <w:pPr>
              <w:rPr>
                <w:sz w:val="20"/>
              </w:rPr>
            </w:pPr>
            <w:r>
              <w:rPr>
                <w:sz w:val="20"/>
              </w:rPr>
              <w:t>03</w:t>
            </w:r>
          </w:p>
        </w:tc>
        <w:tc>
          <w:tcPr>
            <w:tcW w:type="dxa" w:w="1559"/>
            <w:shd w:fill="auto" w:val="clear"/>
          </w:tcPr>
          <w:p w14:paraId="BA210000">
            <w:pPr>
              <w:rPr>
                <w:sz w:val="20"/>
              </w:rPr>
            </w:pPr>
            <w:r>
              <w:rPr>
                <w:sz w:val="20"/>
              </w:rPr>
              <w:t>15 1 04 00000</w:t>
            </w:r>
          </w:p>
        </w:tc>
        <w:tc>
          <w:tcPr>
            <w:tcW w:type="dxa" w:w="567"/>
            <w:shd w:fill="auto" w:val="clear"/>
          </w:tcPr>
          <w:p w14:paraId="BB210000">
            <w:pPr>
              <w:rPr>
                <w:sz w:val="20"/>
              </w:rPr>
            </w:pPr>
            <w:r>
              <w:rPr>
                <w:sz w:val="20"/>
              </w:rPr>
              <w:t>000</w:t>
            </w:r>
          </w:p>
        </w:tc>
        <w:tc>
          <w:tcPr>
            <w:tcW w:type="dxa" w:w="1434"/>
            <w:shd w:fill="auto" w:val="clear"/>
          </w:tcPr>
          <w:p w14:paraId="BC210000">
            <w:pPr>
              <w:ind/>
              <w:jc w:val="right"/>
              <w:rPr>
                <w:sz w:val="20"/>
              </w:rPr>
            </w:pPr>
            <w:r>
              <w:rPr>
                <w:sz w:val="20"/>
              </w:rPr>
              <w:t>4 870,86</w:t>
            </w:r>
          </w:p>
        </w:tc>
      </w:tr>
      <w:tr>
        <w:trPr>
          <w:trHeight w:hRule="atLeast" w:val="20"/>
        </w:trPr>
        <w:tc>
          <w:tcPr>
            <w:tcW w:type="dxa" w:w="4678"/>
            <w:shd w:fill="auto" w:val="clear"/>
          </w:tcPr>
          <w:p w14:paraId="BD21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BE210000">
            <w:pPr>
              <w:rPr>
                <w:sz w:val="20"/>
              </w:rPr>
            </w:pPr>
            <w:r>
              <w:rPr>
                <w:sz w:val="20"/>
              </w:rPr>
              <w:t>611</w:t>
            </w:r>
          </w:p>
        </w:tc>
        <w:tc>
          <w:tcPr>
            <w:tcW w:type="dxa" w:w="426"/>
            <w:shd w:fill="auto" w:val="clear"/>
          </w:tcPr>
          <w:p w14:paraId="BF210000">
            <w:pPr>
              <w:rPr>
                <w:sz w:val="20"/>
              </w:rPr>
            </w:pPr>
            <w:r>
              <w:rPr>
                <w:sz w:val="20"/>
              </w:rPr>
              <w:t>11</w:t>
            </w:r>
          </w:p>
        </w:tc>
        <w:tc>
          <w:tcPr>
            <w:tcW w:type="dxa" w:w="425"/>
            <w:shd w:fill="auto" w:val="clear"/>
          </w:tcPr>
          <w:p w14:paraId="C0210000">
            <w:pPr>
              <w:rPr>
                <w:sz w:val="20"/>
              </w:rPr>
            </w:pPr>
            <w:r>
              <w:rPr>
                <w:sz w:val="20"/>
              </w:rPr>
              <w:t>03</w:t>
            </w:r>
          </w:p>
        </w:tc>
        <w:tc>
          <w:tcPr>
            <w:tcW w:type="dxa" w:w="1559"/>
            <w:shd w:fill="auto" w:val="clear"/>
          </w:tcPr>
          <w:p w14:paraId="C1210000">
            <w:pPr>
              <w:rPr>
                <w:sz w:val="20"/>
              </w:rPr>
            </w:pPr>
            <w:r>
              <w:rPr>
                <w:sz w:val="20"/>
              </w:rPr>
              <w:t>15 1 04 20380</w:t>
            </w:r>
          </w:p>
        </w:tc>
        <w:tc>
          <w:tcPr>
            <w:tcW w:type="dxa" w:w="567"/>
            <w:shd w:fill="auto" w:val="clear"/>
          </w:tcPr>
          <w:p w14:paraId="C2210000">
            <w:pPr>
              <w:rPr>
                <w:sz w:val="20"/>
              </w:rPr>
            </w:pPr>
            <w:r>
              <w:rPr>
                <w:sz w:val="20"/>
              </w:rPr>
              <w:t>000</w:t>
            </w:r>
          </w:p>
        </w:tc>
        <w:tc>
          <w:tcPr>
            <w:tcW w:type="dxa" w:w="1434"/>
            <w:shd w:fill="auto" w:val="clear"/>
          </w:tcPr>
          <w:p w14:paraId="C3210000">
            <w:pPr>
              <w:ind/>
              <w:jc w:val="right"/>
              <w:rPr>
                <w:sz w:val="20"/>
              </w:rPr>
            </w:pPr>
            <w:r>
              <w:rPr>
                <w:sz w:val="20"/>
              </w:rPr>
              <w:t>4 870,86</w:t>
            </w:r>
          </w:p>
        </w:tc>
      </w:tr>
      <w:tr>
        <w:trPr>
          <w:trHeight w:hRule="atLeast" w:val="20"/>
        </w:trPr>
        <w:tc>
          <w:tcPr>
            <w:tcW w:type="dxa" w:w="4678"/>
            <w:shd w:fill="auto" w:val="clear"/>
          </w:tcPr>
          <w:p w14:paraId="C4210000">
            <w:pPr>
              <w:rPr>
                <w:sz w:val="20"/>
              </w:rPr>
            </w:pPr>
            <w:r>
              <w:rPr>
                <w:sz w:val="20"/>
              </w:rPr>
              <w:t>Субсидии бюджетным учреждениям</w:t>
            </w:r>
          </w:p>
        </w:tc>
        <w:tc>
          <w:tcPr>
            <w:tcW w:type="dxa" w:w="567"/>
            <w:shd w:fill="auto" w:val="clear"/>
          </w:tcPr>
          <w:p w14:paraId="C5210000">
            <w:pPr>
              <w:rPr>
                <w:sz w:val="20"/>
              </w:rPr>
            </w:pPr>
            <w:r>
              <w:rPr>
                <w:sz w:val="20"/>
              </w:rPr>
              <w:t>611</w:t>
            </w:r>
          </w:p>
        </w:tc>
        <w:tc>
          <w:tcPr>
            <w:tcW w:type="dxa" w:w="426"/>
            <w:shd w:fill="auto" w:val="clear"/>
          </w:tcPr>
          <w:p w14:paraId="C6210000">
            <w:pPr>
              <w:rPr>
                <w:sz w:val="20"/>
              </w:rPr>
            </w:pPr>
            <w:r>
              <w:rPr>
                <w:sz w:val="20"/>
              </w:rPr>
              <w:t>11</w:t>
            </w:r>
          </w:p>
        </w:tc>
        <w:tc>
          <w:tcPr>
            <w:tcW w:type="dxa" w:w="425"/>
            <w:shd w:fill="auto" w:val="clear"/>
          </w:tcPr>
          <w:p w14:paraId="C7210000">
            <w:pPr>
              <w:rPr>
                <w:sz w:val="20"/>
              </w:rPr>
            </w:pPr>
            <w:r>
              <w:rPr>
                <w:sz w:val="20"/>
              </w:rPr>
              <w:t>03</w:t>
            </w:r>
          </w:p>
        </w:tc>
        <w:tc>
          <w:tcPr>
            <w:tcW w:type="dxa" w:w="1559"/>
            <w:shd w:fill="auto" w:val="clear"/>
          </w:tcPr>
          <w:p w14:paraId="C8210000">
            <w:pPr>
              <w:rPr>
                <w:sz w:val="20"/>
              </w:rPr>
            </w:pPr>
            <w:r>
              <w:rPr>
                <w:sz w:val="20"/>
              </w:rPr>
              <w:t>15 1 04 20380</w:t>
            </w:r>
          </w:p>
        </w:tc>
        <w:tc>
          <w:tcPr>
            <w:tcW w:type="dxa" w:w="567"/>
            <w:shd w:fill="auto" w:val="clear"/>
          </w:tcPr>
          <w:p w14:paraId="C9210000">
            <w:pPr>
              <w:rPr>
                <w:sz w:val="20"/>
              </w:rPr>
            </w:pPr>
            <w:r>
              <w:rPr>
                <w:sz w:val="20"/>
              </w:rPr>
              <w:t>610</w:t>
            </w:r>
          </w:p>
        </w:tc>
        <w:tc>
          <w:tcPr>
            <w:tcW w:type="dxa" w:w="1434"/>
            <w:shd w:fill="auto" w:val="clear"/>
          </w:tcPr>
          <w:p w14:paraId="CA210000">
            <w:pPr>
              <w:ind/>
              <w:jc w:val="right"/>
              <w:rPr>
                <w:sz w:val="20"/>
              </w:rPr>
            </w:pPr>
            <w:r>
              <w:rPr>
                <w:sz w:val="20"/>
              </w:rPr>
              <w:t>4 870,86</w:t>
            </w:r>
          </w:p>
        </w:tc>
      </w:tr>
      <w:tr>
        <w:trPr>
          <w:trHeight w:hRule="atLeast" w:val="20"/>
        </w:trPr>
        <w:tc>
          <w:tcPr>
            <w:tcW w:type="dxa" w:w="4678"/>
            <w:shd w:fill="auto" w:val="clear"/>
          </w:tcPr>
          <w:p w14:paraId="CB21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CC210000">
            <w:pPr>
              <w:rPr>
                <w:sz w:val="20"/>
              </w:rPr>
            </w:pPr>
            <w:r>
              <w:rPr>
                <w:sz w:val="20"/>
              </w:rPr>
              <w:t>611</w:t>
            </w:r>
          </w:p>
        </w:tc>
        <w:tc>
          <w:tcPr>
            <w:tcW w:type="dxa" w:w="426"/>
            <w:shd w:fill="auto" w:val="clear"/>
          </w:tcPr>
          <w:p w14:paraId="CD210000">
            <w:pPr>
              <w:rPr>
                <w:sz w:val="20"/>
              </w:rPr>
            </w:pPr>
            <w:r>
              <w:rPr>
                <w:sz w:val="20"/>
              </w:rPr>
              <w:t>11</w:t>
            </w:r>
          </w:p>
        </w:tc>
        <w:tc>
          <w:tcPr>
            <w:tcW w:type="dxa" w:w="425"/>
            <w:shd w:fill="auto" w:val="clear"/>
          </w:tcPr>
          <w:p w14:paraId="CE210000">
            <w:pPr>
              <w:rPr>
                <w:sz w:val="20"/>
              </w:rPr>
            </w:pPr>
            <w:r>
              <w:rPr>
                <w:sz w:val="20"/>
              </w:rPr>
              <w:t>03</w:t>
            </w:r>
          </w:p>
        </w:tc>
        <w:tc>
          <w:tcPr>
            <w:tcW w:type="dxa" w:w="1559"/>
            <w:shd w:fill="auto" w:val="clear"/>
          </w:tcPr>
          <w:p w14:paraId="CF210000">
            <w:pPr>
              <w:rPr>
                <w:sz w:val="20"/>
              </w:rPr>
            </w:pPr>
            <w:r>
              <w:rPr>
                <w:sz w:val="20"/>
              </w:rPr>
              <w:t>16 0 00 00000</w:t>
            </w:r>
          </w:p>
        </w:tc>
        <w:tc>
          <w:tcPr>
            <w:tcW w:type="dxa" w:w="567"/>
            <w:shd w:fill="auto" w:val="clear"/>
          </w:tcPr>
          <w:p w14:paraId="D0210000">
            <w:pPr>
              <w:rPr>
                <w:sz w:val="20"/>
              </w:rPr>
            </w:pPr>
            <w:r>
              <w:rPr>
                <w:sz w:val="20"/>
              </w:rPr>
              <w:t>000</w:t>
            </w:r>
          </w:p>
        </w:tc>
        <w:tc>
          <w:tcPr>
            <w:tcW w:type="dxa" w:w="1434"/>
            <w:shd w:fill="auto" w:val="clear"/>
          </w:tcPr>
          <w:p w14:paraId="D1210000">
            <w:pPr>
              <w:ind/>
              <w:jc w:val="right"/>
              <w:rPr>
                <w:sz w:val="20"/>
              </w:rPr>
            </w:pPr>
            <w:r>
              <w:rPr>
                <w:sz w:val="20"/>
              </w:rPr>
              <w:t>308,30</w:t>
            </w:r>
          </w:p>
        </w:tc>
      </w:tr>
      <w:tr>
        <w:trPr>
          <w:trHeight w:hRule="atLeast" w:val="20"/>
        </w:trPr>
        <w:tc>
          <w:tcPr>
            <w:tcW w:type="dxa" w:w="4678"/>
            <w:shd w:fill="auto" w:val="clear"/>
          </w:tcPr>
          <w:p w14:paraId="D221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D3210000">
            <w:pPr>
              <w:rPr>
                <w:sz w:val="20"/>
              </w:rPr>
            </w:pPr>
            <w:r>
              <w:rPr>
                <w:sz w:val="20"/>
              </w:rPr>
              <w:t>611</w:t>
            </w:r>
          </w:p>
        </w:tc>
        <w:tc>
          <w:tcPr>
            <w:tcW w:type="dxa" w:w="426"/>
            <w:shd w:fill="auto" w:val="clear"/>
          </w:tcPr>
          <w:p w14:paraId="D4210000">
            <w:pPr>
              <w:rPr>
                <w:sz w:val="20"/>
              </w:rPr>
            </w:pPr>
            <w:r>
              <w:rPr>
                <w:sz w:val="20"/>
              </w:rPr>
              <w:t>11</w:t>
            </w:r>
          </w:p>
        </w:tc>
        <w:tc>
          <w:tcPr>
            <w:tcW w:type="dxa" w:w="425"/>
            <w:shd w:fill="auto" w:val="clear"/>
          </w:tcPr>
          <w:p w14:paraId="D5210000">
            <w:pPr>
              <w:rPr>
                <w:sz w:val="20"/>
              </w:rPr>
            </w:pPr>
            <w:r>
              <w:rPr>
                <w:sz w:val="20"/>
              </w:rPr>
              <w:t>03</w:t>
            </w:r>
          </w:p>
        </w:tc>
        <w:tc>
          <w:tcPr>
            <w:tcW w:type="dxa" w:w="1559"/>
            <w:shd w:fill="auto" w:val="clear"/>
          </w:tcPr>
          <w:p w14:paraId="D6210000">
            <w:pPr>
              <w:rPr>
                <w:sz w:val="20"/>
              </w:rPr>
            </w:pPr>
            <w:r>
              <w:rPr>
                <w:sz w:val="20"/>
              </w:rPr>
              <w:t>16 2 00 00000</w:t>
            </w:r>
          </w:p>
        </w:tc>
        <w:tc>
          <w:tcPr>
            <w:tcW w:type="dxa" w:w="567"/>
            <w:shd w:fill="auto" w:val="clear"/>
          </w:tcPr>
          <w:p w14:paraId="D7210000">
            <w:pPr>
              <w:rPr>
                <w:sz w:val="20"/>
              </w:rPr>
            </w:pPr>
            <w:r>
              <w:rPr>
                <w:sz w:val="20"/>
              </w:rPr>
              <w:t>000</w:t>
            </w:r>
          </w:p>
        </w:tc>
        <w:tc>
          <w:tcPr>
            <w:tcW w:type="dxa" w:w="1434"/>
            <w:shd w:fill="auto" w:val="clear"/>
          </w:tcPr>
          <w:p w14:paraId="D8210000">
            <w:pPr>
              <w:ind/>
              <w:jc w:val="right"/>
              <w:rPr>
                <w:sz w:val="20"/>
              </w:rPr>
            </w:pPr>
            <w:r>
              <w:rPr>
                <w:sz w:val="20"/>
              </w:rPr>
              <w:t>308,30</w:t>
            </w:r>
          </w:p>
        </w:tc>
      </w:tr>
      <w:tr>
        <w:trPr>
          <w:trHeight w:hRule="atLeast" w:val="20"/>
        </w:trPr>
        <w:tc>
          <w:tcPr>
            <w:tcW w:type="dxa" w:w="4678"/>
            <w:shd w:fill="auto" w:val="clear"/>
          </w:tcPr>
          <w:p w14:paraId="D921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DA210000">
            <w:pPr>
              <w:rPr>
                <w:sz w:val="20"/>
              </w:rPr>
            </w:pPr>
            <w:r>
              <w:rPr>
                <w:sz w:val="20"/>
              </w:rPr>
              <w:t>611</w:t>
            </w:r>
          </w:p>
        </w:tc>
        <w:tc>
          <w:tcPr>
            <w:tcW w:type="dxa" w:w="426"/>
            <w:shd w:fill="auto" w:val="clear"/>
          </w:tcPr>
          <w:p w14:paraId="DB210000">
            <w:pPr>
              <w:rPr>
                <w:sz w:val="20"/>
              </w:rPr>
            </w:pPr>
            <w:r>
              <w:rPr>
                <w:sz w:val="20"/>
              </w:rPr>
              <w:t>11</w:t>
            </w:r>
          </w:p>
        </w:tc>
        <w:tc>
          <w:tcPr>
            <w:tcW w:type="dxa" w:w="425"/>
            <w:shd w:fill="auto" w:val="clear"/>
          </w:tcPr>
          <w:p w14:paraId="DC210000">
            <w:pPr>
              <w:rPr>
                <w:sz w:val="20"/>
              </w:rPr>
            </w:pPr>
            <w:r>
              <w:rPr>
                <w:sz w:val="20"/>
              </w:rPr>
              <w:t>03</w:t>
            </w:r>
          </w:p>
        </w:tc>
        <w:tc>
          <w:tcPr>
            <w:tcW w:type="dxa" w:w="1559"/>
            <w:shd w:fill="auto" w:val="clear"/>
          </w:tcPr>
          <w:p w14:paraId="DD210000">
            <w:pPr>
              <w:rPr>
                <w:sz w:val="20"/>
              </w:rPr>
            </w:pPr>
            <w:r>
              <w:rPr>
                <w:sz w:val="20"/>
              </w:rPr>
              <w:t>16 2 02 00000</w:t>
            </w:r>
          </w:p>
        </w:tc>
        <w:tc>
          <w:tcPr>
            <w:tcW w:type="dxa" w:w="567"/>
            <w:shd w:fill="auto" w:val="clear"/>
          </w:tcPr>
          <w:p w14:paraId="DE210000">
            <w:pPr>
              <w:rPr>
                <w:sz w:val="20"/>
              </w:rPr>
            </w:pPr>
            <w:r>
              <w:rPr>
                <w:sz w:val="20"/>
              </w:rPr>
              <w:t>000</w:t>
            </w:r>
          </w:p>
        </w:tc>
        <w:tc>
          <w:tcPr>
            <w:tcW w:type="dxa" w:w="1434"/>
            <w:shd w:fill="auto" w:val="clear"/>
          </w:tcPr>
          <w:p w14:paraId="DF210000">
            <w:pPr>
              <w:ind/>
              <w:jc w:val="right"/>
              <w:rPr>
                <w:sz w:val="20"/>
              </w:rPr>
            </w:pPr>
            <w:r>
              <w:rPr>
                <w:sz w:val="20"/>
              </w:rPr>
              <w:t>308,30</w:t>
            </w:r>
          </w:p>
        </w:tc>
      </w:tr>
      <w:tr>
        <w:trPr>
          <w:trHeight w:hRule="atLeast" w:val="20"/>
        </w:trPr>
        <w:tc>
          <w:tcPr>
            <w:tcW w:type="dxa" w:w="4678"/>
            <w:shd w:fill="auto" w:val="clear"/>
          </w:tcPr>
          <w:p w14:paraId="E021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E1210000">
            <w:pPr>
              <w:rPr>
                <w:sz w:val="20"/>
              </w:rPr>
            </w:pPr>
            <w:r>
              <w:rPr>
                <w:sz w:val="20"/>
              </w:rPr>
              <w:t>611</w:t>
            </w:r>
          </w:p>
        </w:tc>
        <w:tc>
          <w:tcPr>
            <w:tcW w:type="dxa" w:w="426"/>
            <w:shd w:fill="auto" w:val="clear"/>
          </w:tcPr>
          <w:p w14:paraId="E2210000">
            <w:pPr>
              <w:rPr>
                <w:sz w:val="20"/>
              </w:rPr>
            </w:pPr>
            <w:r>
              <w:rPr>
                <w:sz w:val="20"/>
              </w:rPr>
              <w:t>11</w:t>
            </w:r>
          </w:p>
        </w:tc>
        <w:tc>
          <w:tcPr>
            <w:tcW w:type="dxa" w:w="425"/>
            <w:shd w:fill="auto" w:val="clear"/>
          </w:tcPr>
          <w:p w14:paraId="E3210000">
            <w:pPr>
              <w:rPr>
                <w:sz w:val="20"/>
              </w:rPr>
            </w:pPr>
            <w:r>
              <w:rPr>
                <w:sz w:val="20"/>
              </w:rPr>
              <w:t>03</w:t>
            </w:r>
          </w:p>
        </w:tc>
        <w:tc>
          <w:tcPr>
            <w:tcW w:type="dxa" w:w="1559"/>
            <w:shd w:fill="auto" w:val="clear"/>
          </w:tcPr>
          <w:p w14:paraId="E4210000">
            <w:pPr>
              <w:rPr>
                <w:sz w:val="20"/>
              </w:rPr>
            </w:pPr>
            <w:r>
              <w:rPr>
                <w:sz w:val="20"/>
              </w:rPr>
              <w:t>16 2 02 20550</w:t>
            </w:r>
          </w:p>
        </w:tc>
        <w:tc>
          <w:tcPr>
            <w:tcW w:type="dxa" w:w="567"/>
            <w:shd w:fill="auto" w:val="clear"/>
          </w:tcPr>
          <w:p w14:paraId="E5210000">
            <w:pPr>
              <w:rPr>
                <w:sz w:val="20"/>
              </w:rPr>
            </w:pPr>
            <w:r>
              <w:rPr>
                <w:sz w:val="20"/>
              </w:rPr>
              <w:t>000</w:t>
            </w:r>
          </w:p>
        </w:tc>
        <w:tc>
          <w:tcPr>
            <w:tcW w:type="dxa" w:w="1434"/>
            <w:shd w:fill="auto" w:val="clear"/>
          </w:tcPr>
          <w:p w14:paraId="E6210000">
            <w:pPr>
              <w:ind/>
              <w:jc w:val="right"/>
              <w:rPr>
                <w:sz w:val="20"/>
              </w:rPr>
            </w:pPr>
            <w:r>
              <w:rPr>
                <w:sz w:val="20"/>
              </w:rPr>
              <w:t>308,30</w:t>
            </w:r>
          </w:p>
        </w:tc>
      </w:tr>
      <w:tr>
        <w:trPr>
          <w:trHeight w:hRule="atLeast" w:val="20"/>
        </w:trPr>
        <w:tc>
          <w:tcPr>
            <w:tcW w:type="dxa" w:w="4678"/>
            <w:shd w:fill="auto" w:val="clear"/>
          </w:tcPr>
          <w:p w14:paraId="E7210000">
            <w:pPr>
              <w:rPr>
                <w:sz w:val="20"/>
              </w:rPr>
            </w:pPr>
            <w:r>
              <w:rPr>
                <w:sz w:val="20"/>
              </w:rPr>
              <w:t>Субсидии бюджетным учреждениям</w:t>
            </w:r>
          </w:p>
        </w:tc>
        <w:tc>
          <w:tcPr>
            <w:tcW w:type="dxa" w:w="567"/>
            <w:shd w:fill="auto" w:val="clear"/>
          </w:tcPr>
          <w:p w14:paraId="E8210000">
            <w:pPr>
              <w:rPr>
                <w:sz w:val="20"/>
              </w:rPr>
            </w:pPr>
            <w:r>
              <w:rPr>
                <w:sz w:val="20"/>
              </w:rPr>
              <w:t>611</w:t>
            </w:r>
          </w:p>
        </w:tc>
        <w:tc>
          <w:tcPr>
            <w:tcW w:type="dxa" w:w="426"/>
            <w:shd w:fill="auto" w:val="clear"/>
          </w:tcPr>
          <w:p w14:paraId="E9210000">
            <w:pPr>
              <w:rPr>
                <w:sz w:val="20"/>
              </w:rPr>
            </w:pPr>
            <w:r>
              <w:rPr>
                <w:sz w:val="20"/>
              </w:rPr>
              <w:t>11</w:t>
            </w:r>
          </w:p>
        </w:tc>
        <w:tc>
          <w:tcPr>
            <w:tcW w:type="dxa" w:w="425"/>
            <w:shd w:fill="auto" w:val="clear"/>
          </w:tcPr>
          <w:p w14:paraId="EA210000">
            <w:pPr>
              <w:rPr>
                <w:sz w:val="20"/>
              </w:rPr>
            </w:pPr>
            <w:r>
              <w:rPr>
                <w:sz w:val="20"/>
              </w:rPr>
              <w:t>03</w:t>
            </w:r>
          </w:p>
        </w:tc>
        <w:tc>
          <w:tcPr>
            <w:tcW w:type="dxa" w:w="1559"/>
            <w:shd w:fill="auto" w:val="clear"/>
          </w:tcPr>
          <w:p w14:paraId="EB210000">
            <w:pPr>
              <w:rPr>
                <w:sz w:val="20"/>
              </w:rPr>
            </w:pPr>
            <w:r>
              <w:rPr>
                <w:sz w:val="20"/>
              </w:rPr>
              <w:t>16 2 02 20550</w:t>
            </w:r>
          </w:p>
        </w:tc>
        <w:tc>
          <w:tcPr>
            <w:tcW w:type="dxa" w:w="567"/>
            <w:shd w:fill="auto" w:val="clear"/>
          </w:tcPr>
          <w:p w14:paraId="EC210000">
            <w:pPr>
              <w:rPr>
                <w:sz w:val="20"/>
              </w:rPr>
            </w:pPr>
            <w:r>
              <w:rPr>
                <w:sz w:val="20"/>
              </w:rPr>
              <w:t>610</w:t>
            </w:r>
          </w:p>
        </w:tc>
        <w:tc>
          <w:tcPr>
            <w:tcW w:type="dxa" w:w="1434"/>
            <w:shd w:fill="auto" w:val="clear"/>
          </w:tcPr>
          <w:p w14:paraId="ED210000">
            <w:pPr>
              <w:ind/>
              <w:jc w:val="right"/>
              <w:rPr>
                <w:sz w:val="20"/>
              </w:rPr>
            </w:pPr>
            <w:r>
              <w:rPr>
                <w:sz w:val="20"/>
              </w:rPr>
              <w:t>308,30</w:t>
            </w:r>
          </w:p>
        </w:tc>
      </w:tr>
      <w:tr>
        <w:trPr>
          <w:trHeight w:hRule="atLeast" w:val="20"/>
        </w:trPr>
        <w:tc>
          <w:tcPr>
            <w:tcW w:type="dxa" w:w="4678"/>
            <w:shd w:fill="auto" w:val="clear"/>
          </w:tcPr>
          <w:p w14:paraId="EE210000">
            <w:pPr>
              <w:rPr>
                <w:sz w:val="20"/>
              </w:rPr>
            </w:pPr>
            <w:r>
              <w:rPr>
                <w:sz w:val="20"/>
              </w:rPr>
              <w:t>Другие вопросы в области физической культуры и спорта</w:t>
            </w:r>
          </w:p>
        </w:tc>
        <w:tc>
          <w:tcPr>
            <w:tcW w:type="dxa" w:w="567"/>
            <w:shd w:fill="auto" w:val="clear"/>
          </w:tcPr>
          <w:p w14:paraId="EF210000">
            <w:pPr>
              <w:rPr>
                <w:sz w:val="20"/>
              </w:rPr>
            </w:pPr>
            <w:r>
              <w:rPr>
                <w:sz w:val="20"/>
              </w:rPr>
              <w:t>611</w:t>
            </w:r>
          </w:p>
        </w:tc>
        <w:tc>
          <w:tcPr>
            <w:tcW w:type="dxa" w:w="426"/>
            <w:shd w:fill="auto" w:val="clear"/>
          </w:tcPr>
          <w:p w14:paraId="F0210000">
            <w:pPr>
              <w:rPr>
                <w:sz w:val="20"/>
              </w:rPr>
            </w:pPr>
            <w:r>
              <w:rPr>
                <w:sz w:val="20"/>
              </w:rPr>
              <w:t>11</w:t>
            </w:r>
          </w:p>
        </w:tc>
        <w:tc>
          <w:tcPr>
            <w:tcW w:type="dxa" w:w="425"/>
            <w:shd w:fill="auto" w:val="clear"/>
          </w:tcPr>
          <w:p w14:paraId="F1210000">
            <w:pPr>
              <w:rPr>
                <w:sz w:val="20"/>
              </w:rPr>
            </w:pPr>
            <w:r>
              <w:rPr>
                <w:sz w:val="20"/>
              </w:rPr>
              <w:t>05</w:t>
            </w:r>
          </w:p>
        </w:tc>
        <w:tc>
          <w:tcPr>
            <w:tcW w:type="dxa" w:w="1559"/>
            <w:shd w:fill="auto" w:val="clear"/>
          </w:tcPr>
          <w:p w14:paraId="F2210000">
            <w:pPr>
              <w:rPr>
                <w:sz w:val="20"/>
              </w:rPr>
            </w:pPr>
            <w:r>
              <w:rPr>
                <w:sz w:val="20"/>
              </w:rPr>
              <w:t>00 0 00 00000</w:t>
            </w:r>
          </w:p>
        </w:tc>
        <w:tc>
          <w:tcPr>
            <w:tcW w:type="dxa" w:w="567"/>
            <w:shd w:fill="auto" w:val="clear"/>
          </w:tcPr>
          <w:p w14:paraId="F3210000">
            <w:pPr>
              <w:rPr>
                <w:sz w:val="20"/>
              </w:rPr>
            </w:pPr>
            <w:r>
              <w:rPr>
                <w:sz w:val="20"/>
              </w:rPr>
              <w:t>000</w:t>
            </w:r>
          </w:p>
        </w:tc>
        <w:tc>
          <w:tcPr>
            <w:tcW w:type="dxa" w:w="1434"/>
            <w:shd w:fill="auto" w:val="clear"/>
          </w:tcPr>
          <w:p w14:paraId="F4210000">
            <w:pPr>
              <w:ind/>
              <w:jc w:val="right"/>
              <w:rPr>
                <w:sz w:val="20"/>
              </w:rPr>
            </w:pPr>
            <w:r>
              <w:rPr>
                <w:sz w:val="20"/>
              </w:rPr>
              <w:t>22 459,09</w:t>
            </w:r>
          </w:p>
        </w:tc>
      </w:tr>
      <w:tr>
        <w:trPr>
          <w:trHeight w:hRule="atLeast" w:val="20"/>
        </w:trPr>
        <w:tc>
          <w:tcPr>
            <w:tcW w:type="dxa" w:w="4678"/>
            <w:shd w:fill="auto" w:val="clear"/>
          </w:tcPr>
          <w:p w14:paraId="F5210000">
            <w:pPr>
              <w:rPr>
                <w:sz w:val="20"/>
              </w:rPr>
            </w:pPr>
            <w:r>
              <w:rPr>
                <w:sz w:val="20"/>
              </w:rPr>
              <w:t>Обеспечение деятельности комитета физической культуры и спорта администрации города Ставрополя</w:t>
            </w:r>
          </w:p>
        </w:tc>
        <w:tc>
          <w:tcPr>
            <w:tcW w:type="dxa" w:w="567"/>
            <w:shd w:fill="auto" w:val="clear"/>
          </w:tcPr>
          <w:p w14:paraId="F6210000">
            <w:pPr>
              <w:rPr>
                <w:sz w:val="20"/>
              </w:rPr>
            </w:pPr>
            <w:r>
              <w:rPr>
                <w:sz w:val="20"/>
              </w:rPr>
              <w:t>611</w:t>
            </w:r>
          </w:p>
        </w:tc>
        <w:tc>
          <w:tcPr>
            <w:tcW w:type="dxa" w:w="426"/>
            <w:shd w:fill="auto" w:val="clear"/>
          </w:tcPr>
          <w:p w14:paraId="F7210000">
            <w:pPr>
              <w:rPr>
                <w:sz w:val="20"/>
              </w:rPr>
            </w:pPr>
            <w:r>
              <w:rPr>
                <w:sz w:val="20"/>
              </w:rPr>
              <w:t>11</w:t>
            </w:r>
          </w:p>
        </w:tc>
        <w:tc>
          <w:tcPr>
            <w:tcW w:type="dxa" w:w="425"/>
            <w:shd w:fill="auto" w:val="clear"/>
          </w:tcPr>
          <w:p w14:paraId="F8210000">
            <w:pPr>
              <w:rPr>
                <w:sz w:val="20"/>
              </w:rPr>
            </w:pPr>
            <w:r>
              <w:rPr>
                <w:sz w:val="20"/>
              </w:rPr>
              <w:t>05</w:t>
            </w:r>
          </w:p>
        </w:tc>
        <w:tc>
          <w:tcPr>
            <w:tcW w:type="dxa" w:w="1559"/>
            <w:shd w:fill="auto" w:val="clear"/>
          </w:tcPr>
          <w:p w14:paraId="F9210000">
            <w:pPr>
              <w:rPr>
                <w:sz w:val="20"/>
              </w:rPr>
            </w:pPr>
            <w:r>
              <w:rPr>
                <w:sz w:val="20"/>
              </w:rPr>
              <w:t>78 0 00 00000</w:t>
            </w:r>
          </w:p>
        </w:tc>
        <w:tc>
          <w:tcPr>
            <w:tcW w:type="dxa" w:w="567"/>
            <w:shd w:fill="auto" w:val="clear"/>
          </w:tcPr>
          <w:p w14:paraId="FA210000">
            <w:pPr>
              <w:rPr>
                <w:sz w:val="20"/>
              </w:rPr>
            </w:pPr>
            <w:r>
              <w:rPr>
                <w:sz w:val="20"/>
              </w:rPr>
              <w:t>000</w:t>
            </w:r>
          </w:p>
        </w:tc>
        <w:tc>
          <w:tcPr>
            <w:tcW w:type="dxa" w:w="1434"/>
            <w:shd w:fill="auto" w:val="clear"/>
          </w:tcPr>
          <w:p w14:paraId="FB210000">
            <w:pPr>
              <w:ind/>
              <w:jc w:val="right"/>
              <w:rPr>
                <w:sz w:val="20"/>
              </w:rPr>
            </w:pPr>
            <w:r>
              <w:rPr>
                <w:sz w:val="20"/>
              </w:rPr>
              <w:t>22 459,09</w:t>
            </w:r>
          </w:p>
        </w:tc>
      </w:tr>
      <w:tr>
        <w:trPr>
          <w:trHeight w:hRule="atLeast" w:val="20"/>
        </w:trPr>
        <w:tc>
          <w:tcPr>
            <w:tcW w:type="dxa" w:w="4678"/>
            <w:shd w:fill="auto" w:val="clear"/>
          </w:tcPr>
          <w:p w14:paraId="FC210000">
            <w:pPr>
              <w:rPr>
                <w:sz w:val="20"/>
              </w:rPr>
            </w:pPr>
            <w:r>
              <w:rPr>
                <w:sz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type="dxa" w:w="567"/>
            <w:shd w:fill="auto" w:val="clear"/>
          </w:tcPr>
          <w:p w14:paraId="FD210000">
            <w:pPr>
              <w:rPr>
                <w:sz w:val="20"/>
              </w:rPr>
            </w:pPr>
            <w:r>
              <w:rPr>
                <w:sz w:val="20"/>
              </w:rPr>
              <w:t>611</w:t>
            </w:r>
          </w:p>
        </w:tc>
        <w:tc>
          <w:tcPr>
            <w:tcW w:type="dxa" w:w="426"/>
            <w:shd w:fill="auto" w:val="clear"/>
          </w:tcPr>
          <w:p w14:paraId="FE210000">
            <w:pPr>
              <w:rPr>
                <w:sz w:val="20"/>
              </w:rPr>
            </w:pPr>
            <w:r>
              <w:rPr>
                <w:sz w:val="20"/>
              </w:rPr>
              <w:t>11</w:t>
            </w:r>
          </w:p>
        </w:tc>
        <w:tc>
          <w:tcPr>
            <w:tcW w:type="dxa" w:w="425"/>
            <w:shd w:fill="auto" w:val="clear"/>
          </w:tcPr>
          <w:p w14:paraId="FF210000">
            <w:pPr>
              <w:rPr>
                <w:sz w:val="20"/>
              </w:rPr>
            </w:pPr>
            <w:r>
              <w:rPr>
                <w:sz w:val="20"/>
              </w:rPr>
              <w:t>05</w:t>
            </w:r>
          </w:p>
        </w:tc>
        <w:tc>
          <w:tcPr>
            <w:tcW w:type="dxa" w:w="1559"/>
            <w:shd w:fill="auto" w:val="clear"/>
          </w:tcPr>
          <w:p w14:paraId="00220000">
            <w:pPr>
              <w:rPr>
                <w:sz w:val="20"/>
              </w:rPr>
            </w:pPr>
            <w:r>
              <w:rPr>
                <w:sz w:val="20"/>
              </w:rPr>
              <w:t>78 1 00 00000</w:t>
            </w:r>
          </w:p>
        </w:tc>
        <w:tc>
          <w:tcPr>
            <w:tcW w:type="dxa" w:w="567"/>
            <w:shd w:fill="auto" w:val="clear"/>
          </w:tcPr>
          <w:p w14:paraId="01220000">
            <w:pPr>
              <w:rPr>
                <w:sz w:val="20"/>
              </w:rPr>
            </w:pPr>
            <w:r>
              <w:rPr>
                <w:sz w:val="20"/>
              </w:rPr>
              <w:t>000</w:t>
            </w:r>
          </w:p>
        </w:tc>
        <w:tc>
          <w:tcPr>
            <w:tcW w:type="dxa" w:w="1434"/>
            <w:shd w:fill="auto" w:val="clear"/>
          </w:tcPr>
          <w:p w14:paraId="02220000">
            <w:pPr>
              <w:ind/>
              <w:jc w:val="right"/>
              <w:rPr>
                <w:sz w:val="20"/>
              </w:rPr>
            </w:pPr>
            <w:r>
              <w:rPr>
                <w:sz w:val="20"/>
              </w:rPr>
              <w:t>22 459,09</w:t>
            </w:r>
          </w:p>
        </w:tc>
      </w:tr>
      <w:tr>
        <w:trPr>
          <w:trHeight w:hRule="atLeast" w:val="20"/>
        </w:trPr>
        <w:tc>
          <w:tcPr>
            <w:tcW w:type="dxa" w:w="4678"/>
            <w:shd w:fill="auto" w:val="clear"/>
          </w:tcPr>
          <w:p w14:paraId="0322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04220000">
            <w:pPr>
              <w:rPr>
                <w:sz w:val="20"/>
              </w:rPr>
            </w:pPr>
            <w:r>
              <w:rPr>
                <w:sz w:val="20"/>
              </w:rPr>
              <w:t>611</w:t>
            </w:r>
          </w:p>
        </w:tc>
        <w:tc>
          <w:tcPr>
            <w:tcW w:type="dxa" w:w="426"/>
            <w:shd w:fill="auto" w:val="clear"/>
          </w:tcPr>
          <w:p w14:paraId="05220000">
            <w:pPr>
              <w:rPr>
                <w:sz w:val="20"/>
              </w:rPr>
            </w:pPr>
            <w:r>
              <w:rPr>
                <w:sz w:val="20"/>
              </w:rPr>
              <w:t>11</w:t>
            </w:r>
          </w:p>
        </w:tc>
        <w:tc>
          <w:tcPr>
            <w:tcW w:type="dxa" w:w="425"/>
            <w:shd w:fill="auto" w:val="clear"/>
          </w:tcPr>
          <w:p w14:paraId="06220000">
            <w:pPr>
              <w:rPr>
                <w:sz w:val="20"/>
              </w:rPr>
            </w:pPr>
            <w:r>
              <w:rPr>
                <w:sz w:val="20"/>
              </w:rPr>
              <w:t>05</w:t>
            </w:r>
          </w:p>
        </w:tc>
        <w:tc>
          <w:tcPr>
            <w:tcW w:type="dxa" w:w="1559"/>
            <w:shd w:fill="auto" w:val="clear"/>
          </w:tcPr>
          <w:p w14:paraId="07220000">
            <w:pPr>
              <w:rPr>
                <w:sz w:val="20"/>
              </w:rPr>
            </w:pPr>
            <w:r>
              <w:rPr>
                <w:sz w:val="20"/>
              </w:rPr>
              <w:t>78 1 00 10010</w:t>
            </w:r>
          </w:p>
        </w:tc>
        <w:tc>
          <w:tcPr>
            <w:tcW w:type="dxa" w:w="567"/>
            <w:shd w:fill="auto" w:val="clear"/>
          </w:tcPr>
          <w:p w14:paraId="08220000">
            <w:pPr>
              <w:rPr>
                <w:sz w:val="20"/>
              </w:rPr>
            </w:pPr>
            <w:r>
              <w:rPr>
                <w:sz w:val="20"/>
              </w:rPr>
              <w:t>000</w:t>
            </w:r>
          </w:p>
        </w:tc>
        <w:tc>
          <w:tcPr>
            <w:tcW w:type="dxa" w:w="1434"/>
            <w:shd w:fill="auto" w:val="clear"/>
          </w:tcPr>
          <w:p w14:paraId="09220000">
            <w:pPr>
              <w:ind/>
              <w:jc w:val="right"/>
              <w:rPr>
                <w:sz w:val="20"/>
              </w:rPr>
            </w:pPr>
            <w:r>
              <w:rPr>
                <w:sz w:val="20"/>
              </w:rPr>
              <w:t>765,06</w:t>
            </w:r>
          </w:p>
        </w:tc>
      </w:tr>
      <w:tr>
        <w:trPr>
          <w:trHeight w:hRule="atLeast" w:val="20"/>
        </w:trPr>
        <w:tc>
          <w:tcPr>
            <w:tcW w:type="dxa" w:w="4678"/>
            <w:shd w:fill="auto" w:val="clear"/>
          </w:tcPr>
          <w:p w14:paraId="0A220000">
            <w:pPr>
              <w:rPr>
                <w:sz w:val="20"/>
              </w:rPr>
            </w:pPr>
            <w:r>
              <w:rPr>
                <w:sz w:val="20"/>
              </w:rPr>
              <w:t>Расходы на выплаты персоналу государственных (муниципальных) органов</w:t>
            </w:r>
          </w:p>
        </w:tc>
        <w:tc>
          <w:tcPr>
            <w:tcW w:type="dxa" w:w="567"/>
            <w:shd w:fill="auto" w:val="clear"/>
          </w:tcPr>
          <w:p w14:paraId="0B220000">
            <w:pPr>
              <w:rPr>
                <w:sz w:val="20"/>
              </w:rPr>
            </w:pPr>
            <w:r>
              <w:rPr>
                <w:sz w:val="20"/>
              </w:rPr>
              <w:t>611</w:t>
            </w:r>
          </w:p>
        </w:tc>
        <w:tc>
          <w:tcPr>
            <w:tcW w:type="dxa" w:w="426"/>
            <w:shd w:fill="auto" w:val="clear"/>
          </w:tcPr>
          <w:p w14:paraId="0C220000">
            <w:pPr>
              <w:rPr>
                <w:sz w:val="20"/>
              </w:rPr>
            </w:pPr>
            <w:r>
              <w:rPr>
                <w:sz w:val="20"/>
              </w:rPr>
              <w:t>11</w:t>
            </w:r>
          </w:p>
        </w:tc>
        <w:tc>
          <w:tcPr>
            <w:tcW w:type="dxa" w:w="425"/>
            <w:shd w:fill="auto" w:val="clear"/>
          </w:tcPr>
          <w:p w14:paraId="0D220000">
            <w:pPr>
              <w:rPr>
                <w:sz w:val="20"/>
              </w:rPr>
            </w:pPr>
            <w:r>
              <w:rPr>
                <w:sz w:val="20"/>
              </w:rPr>
              <w:t>05</w:t>
            </w:r>
          </w:p>
        </w:tc>
        <w:tc>
          <w:tcPr>
            <w:tcW w:type="dxa" w:w="1559"/>
            <w:shd w:fill="auto" w:val="clear"/>
          </w:tcPr>
          <w:p w14:paraId="0E220000">
            <w:pPr>
              <w:rPr>
                <w:sz w:val="20"/>
              </w:rPr>
            </w:pPr>
            <w:r>
              <w:rPr>
                <w:sz w:val="20"/>
              </w:rPr>
              <w:t>78 1 00 10010</w:t>
            </w:r>
          </w:p>
        </w:tc>
        <w:tc>
          <w:tcPr>
            <w:tcW w:type="dxa" w:w="567"/>
            <w:shd w:fill="auto" w:val="clear"/>
          </w:tcPr>
          <w:p w14:paraId="0F220000">
            <w:pPr>
              <w:rPr>
                <w:sz w:val="20"/>
              </w:rPr>
            </w:pPr>
            <w:r>
              <w:rPr>
                <w:sz w:val="20"/>
              </w:rPr>
              <w:t>120</w:t>
            </w:r>
          </w:p>
        </w:tc>
        <w:tc>
          <w:tcPr>
            <w:tcW w:type="dxa" w:w="1434"/>
            <w:shd w:fill="auto" w:val="clear"/>
          </w:tcPr>
          <w:p w14:paraId="10220000">
            <w:pPr>
              <w:ind/>
              <w:jc w:val="right"/>
              <w:rPr>
                <w:sz w:val="20"/>
              </w:rPr>
            </w:pPr>
            <w:r>
              <w:rPr>
                <w:sz w:val="20"/>
              </w:rPr>
              <w:t>211,90</w:t>
            </w:r>
          </w:p>
        </w:tc>
      </w:tr>
      <w:tr>
        <w:trPr>
          <w:trHeight w:hRule="atLeast" w:val="20"/>
        </w:trPr>
        <w:tc>
          <w:tcPr>
            <w:tcW w:type="dxa" w:w="4678"/>
            <w:shd w:fill="auto" w:val="clear"/>
          </w:tcPr>
          <w:p w14:paraId="112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2220000">
            <w:pPr>
              <w:rPr>
                <w:sz w:val="20"/>
              </w:rPr>
            </w:pPr>
            <w:r>
              <w:rPr>
                <w:sz w:val="20"/>
              </w:rPr>
              <w:t>611</w:t>
            </w:r>
          </w:p>
        </w:tc>
        <w:tc>
          <w:tcPr>
            <w:tcW w:type="dxa" w:w="426"/>
            <w:shd w:fill="auto" w:val="clear"/>
          </w:tcPr>
          <w:p w14:paraId="13220000">
            <w:pPr>
              <w:rPr>
                <w:sz w:val="20"/>
              </w:rPr>
            </w:pPr>
            <w:r>
              <w:rPr>
                <w:sz w:val="20"/>
              </w:rPr>
              <w:t>11</w:t>
            </w:r>
          </w:p>
        </w:tc>
        <w:tc>
          <w:tcPr>
            <w:tcW w:type="dxa" w:w="425"/>
            <w:shd w:fill="auto" w:val="clear"/>
          </w:tcPr>
          <w:p w14:paraId="14220000">
            <w:pPr>
              <w:rPr>
                <w:sz w:val="20"/>
              </w:rPr>
            </w:pPr>
            <w:r>
              <w:rPr>
                <w:sz w:val="20"/>
              </w:rPr>
              <w:t>05</w:t>
            </w:r>
          </w:p>
        </w:tc>
        <w:tc>
          <w:tcPr>
            <w:tcW w:type="dxa" w:w="1559"/>
            <w:shd w:fill="auto" w:val="clear"/>
          </w:tcPr>
          <w:p w14:paraId="15220000">
            <w:pPr>
              <w:rPr>
                <w:sz w:val="20"/>
              </w:rPr>
            </w:pPr>
            <w:r>
              <w:rPr>
                <w:sz w:val="20"/>
              </w:rPr>
              <w:t>78 1 00 10010</w:t>
            </w:r>
          </w:p>
        </w:tc>
        <w:tc>
          <w:tcPr>
            <w:tcW w:type="dxa" w:w="567"/>
            <w:shd w:fill="auto" w:val="clear"/>
          </w:tcPr>
          <w:p w14:paraId="16220000">
            <w:pPr>
              <w:rPr>
                <w:sz w:val="20"/>
              </w:rPr>
            </w:pPr>
            <w:r>
              <w:rPr>
                <w:sz w:val="20"/>
              </w:rPr>
              <w:t>240</w:t>
            </w:r>
          </w:p>
        </w:tc>
        <w:tc>
          <w:tcPr>
            <w:tcW w:type="dxa" w:w="1434"/>
            <w:shd w:fill="auto" w:val="clear"/>
          </w:tcPr>
          <w:p w14:paraId="17220000">
            <w:pPr>
              <w:ind/>
              <w:jc w:val="right"/>
              <w:rPr>
                <w:sz w:val="20"/>
              </w:rPr>
            </w:pPr>
            <w:r>
              <w:rPr>
                <w:sz w:val="20"/>
              </w:rPr>
              <w:t>551,04</w:t>
            </w:r>
          </w:p>
        </w:tc>
      </w:tr>
      <w:tr>
        <w:trPr>
          <w:trHeight w:hRule="atLeast" w:val="20"/>
        </w:trPr>
        <w:tc>
          <w:tcPr>
            <w:tcW w:type="dxa" w:w="4678"/>
            <w:shd w:fill="auto" w:val="clear"/>
          </w:tcPr>
          <w:p w14:paraId="18220000">
            <w:pPr>
              <w:rPr>
                <w:sz w:val="20"/>
              </w:rPr>
            </w:pPr>
            <w:r>
              <w:rPr>
                <w:sz w:val="20"/>
              </w:rPr>
              <w:t>Уплата налогов, сборов и иных платежей</w:t>
            </w:r>
          </w:p>
        </w:tc>
        <w:tc>
          <w:tcPr>
            <w:tcW w:type="dxa" w:w="567"/>
            <w:shd w:fill="auto" w:val="clear"/>
          </w:tcPr>
          <w:p w14:paraId="19220000">
            <w:pPr>
              <w:rPr>
                <w:sz w:val="20"/>
              </w:rPr>
            </w:pPr>
            <w:r>
              <w:rPr>
                <w:sz w:val="20"/>
              </w:rPr>
              <w:t>611</w:t>
            </w:r>
          </w:p>
        </w:tc>
        <w:tc>
          <w:tcPr>
            <w:tcW w:type="dxa" w:w="426"/>
            <w:shd w:fill="auto" w:val="clear"/>
          </w:tcPr>
          <w:p w14:paraId="1A220000">
            <w:pPr>
              <w:rPr>
                <w:sz w:val="20"/>
              </w:rPr>
            </w:pPr>
            <w:r>
              <w:rPr>
                <w:sz w:val="20"/>
              </w:rPr>
              <w:t>11</w:t>
            </w:r>
          </w:p>
        </w:tc>
        <w:tc>
          <w:tcPr>
            <w:tcW w:type="dxa" w:w="425"/>
            <w:shd w:fill="auto" w:val="clear"/>
          </w:tcPr>
          <w:p w14:paraId="1B220000">
            <w:pPr>
              <w:rPr>
                <w:sz w:val="20"/>
              </w:rPr>
            </w:pPr>
            <w:r>
              <w:rPr>
                <w:sz w:val="20"/>
              </w:rPr>
              <w:t>05</w:t>
            </w:r>
          </w:p>
        </w:tc>
        <w:tc>
          <w:tcPr>
            <w:tcW w:type="dxa" w:w="1559"/>
            <w:shd w:fill="auto" w:val="clear"/>
          </w:tcPr>
          <w:p w14:paraId="1C220000">
            <w:pPr>
              <w:rPr>
                <w:sz w:val="20"/>
              </w:rPr>
            </w:pPr>
            <w:r>
              <w:rPr>
                <w:sz w:val="20"/>
              </w:rPr>
              <w:t>78 1 00 10010</w:t>
            </w:r>
          </w:p>
        </w:tc>
        <w:tc>
          <w:tcPr>
            <w:tcW w:type="dxa" w:w="567"/>
            <w:shd w:fill="auto" w:val="clear"/>
          </w:tcPr>
          <w:p w14:paraId="1D220000">
            <w:pPr>
              <w:rPr>
                <w:sz w:val="20"/>
              </w:rPr>
            </w:pPr>
            <w:r>
              <w:rPr>
                <w:sz w:val="20"/>
              </w:rPr>
              <w:t>850</w:t>
            </w:r>
          </w:p>
        </w:tc>
        <w:tc>
          <w:tcPr>
            <w:tcW w:type="dxa" w:w="1434"/>
            <w:shd w:fill="auto" w:val="clear"/>
          </w:tcPr>
          <w:p w14:paraId="1E220000">
            <w:pPr>
              <w:ind/>
              <w:jc w:val="right"/>
              <w:rPr>
                <w:sz w:val="20"/>
              </w:rPr>
            </w:pPr>
            <w:r>
              <w:rPr>
                <w:sz w:val="20"/>
              </w:rPr>
              <w:t>2,12</w:t>
            </w:r>
          </w:p>
        </w:tc>
      </w:tr>
      <w:tr>
        <w:trPr>
          <w:trHeight w:hRule="atLeast" w:val="20"/>
        </w:trPr>
        <w:tc>
          <w:tcPr>
            <w:tcW w:type="dxa" w:w="4678"/>
            <w:shd w:fill="auto" w:val="clear"/>
          </w:tcPr>
          <w:p w14:paraId="1F22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20220000">
            <w:pPr>
              <w:rPr>
                <w:sz w:val="20"/>
              </w:rPr>
            </w:pPr>
            <w:r>
              <w:rPr>
                <w:sz w:val="20"/>
              </w:rPr>
              <w:t>611</w:t>
            </w:r>
          </w:p>
        </w:tc>
        <w:tc>
          <w:tcPr>
            <w:tcW w:type="dxa" w:w="426"/>
            <w:shd w:fill="auto" w:val="clear"/>
          </w:tcPr>
          <w:p w14:paraId="21220000">
            <w:pPr>
              <w:rPr>
                <w:sz w:val="20"/>
              </w:rPr>
            </w:pPr>
            <w:r>
              <w:rPr>
                <w:sz w:val="20"/>
              </w:rPr>
              <w:t>11</w:t>
            </w:r>
          </w:p>
        </w:tc>
        <w:tc>
          <w:tcPr>
            <w:tcW w:type="dxa" w:w="425"/>
            <w:shd w:fill="auto" w:val="clear"/>
          </w:tcPr>
          <w:p w14:paraId="22220000">
            <w:pPr>
              <w:rPr>
                <w:sz w:val="20"/>
              </w:rPr>
            </w:pPr>
            <w:r>
              <w:rPr>
                <w:sz w:val="20"/>
              </w:rPr>
              <w:t>05</w:t>
            </w:r>
          </w:p>
        </w:tc>
        <w:tc>
          <w:tcPr>
            <w:tcW w:type="dxa" w:w="1559"/>
            <w:shd w:fill="auto" w:val="clear"/>
          </w:tcPr>
          <w:p w14:paraId="23220000">
            <w:pPr>
              <w:rPr>
                <w:sz w:val="20"/>
              </w:rPr>
            </w:pPr>
            <w:r>
              <w:rPr>
                <w:sz w:val="20"/>
              </w:rPr>
              <w:t>78 1 00 10020</w:t>
            </w:r>
          </w:p>
        </w:tc>
        <w:tc>
          <w:tcPr>
            <w:tcW w:type="dxa" w:w="567"/>
            <w:shd w:fill="auto" w:val="clear"/>
          </w:tcPr>
          <w:p w14:paraId="24220000">
            <w:pPr>
              <w:rPr>
                <w:sz w:val="20"/>
              </w:rPr>
            </w:pPr>
            <w:r>
              <w:rPr>
                <w:sz w:val="20"/>
              </w:rPr>
              <w:t>000</w:t>
            </w:r>
          </w:p>
        </w:tc>
        <w:tc>
          <w:tcPr>
            <w:tcW w:type="dxa" w:w="1434"/>
            <w:shd w:fill="auto" w:val="clear"/>
          </w:tcPr>
          <w:p w14:paraId="25220000">
            <w:pPr>
              <w:ind/>
              <w:jc w:val="right"/>
              <w:rPr>
                <w:sz w:val="20"/>
              </w:rPr>
            </w:pPr>
            <w:r>
              <w:rPr>
                <w:sz w:val="20"/>
              </w:rPr>
              <w:t>10 097,96</w:t>
            </w:r>
          </w:p>
        </w:tc>
      </w:tr>
      <w:tr>
        <w:trPr>
          <w:trHeight w:hRule="atLeast" w:val="20"/>
        </w:trPr>
        <w:tc>
          <w:tcPr>
            <w:tcW w:type="dxa" w:w="4678"/>
            <w:shd w:fill="auto" w:val="clear"/>
          </w:tcPr>
          <w:p w14:paraId="26220000">
            <w:pPr>
              <w:rPr>
                <w:sz w:val="20"/>
              </w:rPr>
            </w:pPr>
            <w:r>
              <w:rPr>
                <w:sz w:val="20"/>
              </w:rPr>
              <w:t>Расходы на выплаты персоналу государственных (муниципальных) органов</w:t>
            </w:r>
          </w:p>
        </w:tc>
        <w:tc>
          <w:tcPr>
            <w:tcW w:type="dxa" w:w="567"/>
            <w:shd w:fill="auto" w:val="clear"/>
          </w:tcPr>
          <w:p w14:paraId="27220000">
            <w:pPr>
              <w:rPr>
                <w:sz w:val="20"/>
              </w:rPr>
            </w:pPr>
            <w:r>
              <w:rPr>
                <w:sz w:val="20"/>
              </w:rPr>
              <w:t>611</w:t>
            </w:r>
          </w:p>
        </w:tc>
        <w:tc>
          <w:tcPr>
            <w:tcW w:type="dxa" w:w="426"/>
            <w:shd w:fill="auto" w:val="clear"/>
          </w:tcPr>
          <w:p w14:paraId="28220000">
            <w:pPr>
              <w:rPr>
                <w:sz w:val="20"/>
              </w:rPr>
            </w:pPr>
            <w:r>
              <w:rPr>
                <w:sz w:val="20"/>
              </w:rPr>
              <w:t>11</w:t>
            </w:r>
          </w:p>
        </w:tc>
        <w:tc>
          <w:tcPr>
            <w:tcW w:type="dxa" w:w="425"/>
            <w:shd w:fill="auto" w:val="clear"/>
          </w:tcPr>
          <w:p w14:paraId="29220000">
            <w:pPr>
              <w:rPr>
                <w:sz w:val="20"/>
              </w:rPr>
            </w:pPr>
            <w:r>
              <w:rPr>
                <w:sz w:val="20"/>
              </w:rPr>
              <w:t>05</w:t>
            </w:r>
          </w:p>
        </w:tc>
        <w:tc>
          <w:tcPr>
            <w:tcW w:type="dxa" w:w="1559"/>
            <w:shd w:fill="auto" w:val="clear"/>
          </w:tcPr>
          <w:p w14:paraId="2A220000">
            <w:pPr>
              <w:rPr>
                <w:sz w:val="20"/>
              </w:rPr>
            </w:pPr>
            <w:r>
              <w:rPr>
                <w:sz w:val="20"/>
              </w:rPr>
              <w:t>78 1 00 10020</w:t>
            </w:r>
          </w:p>
        </w:tc>
        <w:tc>
          <w:tcPr>
            <w:tcW w:type="dxa" w:w="567"/>
            <w:shd w:fill="auto" w:val="clear"/>
          </w:tcPr>
          <w:p w14:paraId="2B220000">
            <w:pPr>
              <w:rPr>
                <w:sz w:val="20"/>
              </w:rPr>
            </w:pPr>
            <w:r>
              <w:rPr>
                <w:sz w:val="20"/>
              </w:rPr>
              <w:t>120</w:t>
            </w:r>
          </w:p>
        </w:tc>
        <w:tc>
          <w:tcPr>
            <w:tcW w:type="dxa" w:w="1434"/>
            <w:shd w:fill="auto" w:val="clear"/>
          </w:tcPr>
          <w:p w14:paraId="2C220000">
            <w:pPr>
              <w:ind/>
              <w:jc w:val="right"/>
              <w:rPr>
                <w:sz w:val="20"/>
              </w:rPr>
            </w:pPr>
            <w:r>
              <w:rPr>
                <w:sz w:val="20"/>
              </w:rPr>
              <w:t>10 097,96</w:t>
            </w:r>
          </w:p>
        </w:tc>
      </w:tr>
      <w:tr>
        <w:trPr>
          <w:trHeight w:hRule="atLeast" w:val="20"/>
        </w:trPr>
        <w:tc>
          <w:tcPr>
            <w:tcW w:type="dxa" w:w="4678"/>
            <w:shd w:fill="auto" w:val="clear"/>
          </w:tcPr>
          <w:p w14:paraId="2D22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2E220000">
            <w:pPr>
              <w:rPr>
                <w:sz w:val="20"/>
              </w:rPr>
            </w:pPr>
            <w:r>
              <w:rPr>
                <w:sz w:val="20"/>
              </w:rPr>
              <w:t>611</w:t>
            </w:r>
          </w:p>
        </w:tc>
        <w:tc>
          <w:tcPr>
            <w:tcW w:type="dxa" w:w="426"/>
            <w:shd w:fill="auto" w:val="clear"/>
          </w:tcPr>
          <w:p w14:paraId="2F220000">
            <w:pPr>
              <w:rPr>
                <w:sz w:val="20"/>
              </w:rPr>
            </w:pPr>
            <w:r>
              <w:rPr>
                <w:sz w:val="20"/>
              </w:rPr>
              <w:t>11</w:t>
            </w:r>
          </w:p>
        </w:tc>
        <w:tc>
          <w:tcPr>
            <w:tcW w:type="dxa" w:w="425"/>
            <w:shd w:fill="auto" w:val="clear"/>
          </w:tcPr>
          <w:p w14:paraId="30220000">
            <w:pPr>
              <w:rPr>
                <w:sz w:val="20"/>
              </w:rPr>
            </w:pPr>
            <w:r>
              <w:rPr>
                <w:sz w:val="20"/>
              </w:rPr>
              <w:t>05</w:t>
            </w:r>
          </w:p>
        </w:tc>
        <w:tc>
          <w:tcPr>
            <w:tcW w:type="dxa" w:w="1559"/>
            <w:shd w:fill="auto" w:val="clear"/>
          </w:tcPr>
          <w:p w14:paraId="31220000">
            <w:pPr>
              <w:rPr>
                <w:sz w:val="20"/>
              </w:rPr>
            </w:pPr>
            <w:r>
              <w:rPr>
                <w:sz w:val="20"/>
              </w:rPr>
              <w:t>78 1 00 11010</w:t>
            </w:r>
          </w:p>
        </w:tc>
        <w:tc>
          <w:tcPr>
            <w:tcW w:type="dxa" w:w="567"/>
            <w:shd w:fill="auto" w:val="clear"/>
          </w:tcPr>
          <w:p w14:paraId="32220000">
            <w:pPr>
              <w:rPr>
                <w:sz w:val="20"/>
              </w:rPr>
            </w:pPr>
            <w:r>
              <w:rPr>
                <w:sz w:val="20"/>
              </w:rPr>
              <w:t>000</w:t>
            </w:r>
          </w:p>
        </w:tc>
        <w:tc>
          <w:tcPr>
            <w:tcW w:type="dxa" w:w="1434"/>
            <w:shd w:fill="auto" w:val="clear"/>
          </w:tcPr>
          <w:p w14:paraId="33220000">
            <w:pPr>
              <w:ind/>
              <w:jc w:val="right"/>
              <w:rPr>
                <w:sz w:val="20"/>
              </w:rPr>
            </w:pPr>
            <w:r>
              <w:rPr>
                <w:sz w:val="20"/>
              </w:rPr>
              <w:t>11 464,11</w:t>
            </w:r>
          </w:p>
        </w:tc>
      </w:tr>
      <w:tr>
        <w:trPr>
          <w:trHeight w:hRule="atLeast" w:val="20"/>
        </w:trPr>
        <w:tc>
          <w:tcPr>
            <w:tcW w:type="dxa" w:w="4678"/>
            <w:shd w:fill="auto" w:val="clear"/>
          </w:tcPr>
          <w:p w14:paraId="34220000">
            <w:pPr>
              <w:rPr>
                <w:sz w:val="20"/>
              </w:rPr>
            </w:pPr>
            <w:r>
              <w:rPr>
                <w:sz w:val="20"/>
              </w:rPr>
              <w:t>Расходы на выплаты персоналу казенных учреждений</w:t>
            </w:r>
          </w:p>
        </w:tc>
        <w:tc>
          <w:tcPr>
            <w:tcW w:type="dxa" w:w="567"/>
            <w:shd w:fill="auto" w:val="clear"/>
          </w:tcPr>
          <w:p w14:paraId="35220000">
            <w:pPr>
              <w:rPr>
                <w:sz w:val="20"/>
              </w:rPr>
            </w:pPr>
            <w:r>
              <w:rPr>
                <w:sz w:val="20"/>
              </w:rPr>
              <w:t>611</w:t>
            </w:r>
          </w:p>
        </w:tc>
        <w:tc>
          <w:tcPr>
            <w:tcW w:type="dxa" w:w="426"/>
            <w:shd w:fill="auto" w:val="clear"/>
          </w:tcPr>
          <w:p w14:paraId="36220000">
            <w:pPr>
              <w:rPr>
                <w:sz w:val="20"/>
              </w:rPr>
            </w:pPr>
            <w:r>
              <w:rPr>
                <w:sz w:val="20"/>
              </w:rPr>
              <w:t>11</w:t>
            </w:r>
          </w:p>
        </w:tc>
        <w:tc>
          <w:tcPr>
            <w:tcW w:type="dxa" w:w="425"/>
            <w:shd w:fill="auto" w:val="clear"/>
          </w:tcPr>
          <w:p w14:paraId="37220000">
            <w:pPr>
              <w:rPr>
                <w:sz w:val="20"/>
              </w:rPr>
            </w:pPr>
            <w:r>
              <w:rPr>
                <w:sz w:val="20"/>
              </w:rPr>
              <w:t>05</w:t>
            </w:r>
          </w:p>
        </w:tc>
        <w:tc>
          <w:tcPr>
            <w:tcW w:type="dxa" w:w="1559"/>
            <w:shd w:fill="auto" w:val="clear"/>
          </w:tcPr>
          <w:p w14:paraId="38220000">
            <w:pPr>
              <w:rPr>
                <w:sz w:val="20"/>
              </w:rPr>
            </w:pPr>
            <w:r>
              <w:rPr>
                <w:sz w:val="20"/>
              </w:rPr>
              <w:t>78 1 00 11010</w:t>
            </w:r>
          </w:p>
        </w:tc>
        <w:tc>
          <w:tcPr>
            <w:tcW w:type="dxa" w:w="567"/>
            <w:shd w:fill="auto" w:val="clear"/>
          </w:tcPr>
          <w:p w14:paraId="39220000">
            <w:pPr>
              <w:rPr>
                <w:sz w:val="20"/>
              </w:rPr>
            </w:pPr>
            <w:r>
              <w:rPr>
                <w:sz w:val="20"/>
              </w:rPr>
              <w:t>110</w:t>
            </w:r>
          </w:p>
        </w:tc>
        <w:tc>
          <w:tcPr>
            <w:tcW w:type="dxa" w:w="1434"/>
            <w:shd w:fill="auto" w:val="clear"/>
          </w:tcPr>
          <w:p w14:paraId="3A220000">
            <w:pPr>
              <w:ind/>
              <w:jc w:val="right"/>
              <w:rPr>
                <w:sz w:val="20"/>
              </w:rPr>
            </w:pPr>
            <w:r>
              <w:rPr>
                <w:sz w:val="20"/>
              </w:rPr>
              <w:t>10 324,11</w:t>
            </w:r>
          </w:p>
        </w:tc>
      </w:tr>
      <w:tr>
        <w:trPr>
          <w:trHeight w:hRule="atLeast" w:val="20"/>
        </w:trPr>
        <w:tc>
          <w:tcPr>
            <w:tcW w:type="dxa" w:w="4678"/>
            <w:shd w:fill="auto" w:val="clear"/>
          </w:tcPr>
          <w:p w14:paraId="3B2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C220000">
            <w:pPr>
              <w:rPr>
                <w:sz w:val="20"/>
              </w:rPr>
            </w:pPr>
            <w:r>
              <w:rPr>
                <w:sz w:val="20"/>
              </w:rPr>
              <w:t>611</w:t>
            </w:r>
          </w:p>
        </w:tc>
        <w:tc>
          <w:tcPr>
            <w:tcW w:type="dxa" w:w="426"/>
            <w:shd w:fill="auto" w:val="clear"/>
          </w:tcPr>
          <w:p w14:paraId="3D220000">
            <w:pPr>
              <w:rPr>
                <w:sz w:val="20"/>
              </w:rPr>
            </w:pPr>
            <w:r>
              <w:rPr>
                <w:sz w:val="20"/>
              </w:rPr>
              <w:t>11</w:t>
            </w:r>
          </w:p>
        </w:tc>
        <w:tc>
          <w:tcPr>
            <w:tcW w:type="dxa" w:w="425"/>
            <w:shd w:fill="auto" w:val="clear"/>
          </w:tcPr>
          <w:p w14:paraId="3E220000">
            <w:pPr>
              <w:rPr>
                <w:sz w:val="20"/>
              </w:rPr>
            </w:pPr>
            <w:r>
              <w:rPr>
                <w:sz w:val="20"/>
              </w:rPr>
              <w:t>05</w:t>
            </w:r>
          </w:p>
        </w:tc>
        <w:tc>
          <w:tcPr>
            <w:tcW w:type="dxa" w:w="1559"/>
            <w:shd w:fill="auto" w:val="clear"/>
          </w:tcPr>
          <w:p w14:paraId="3F220000">
            <w:pPr>
              <w:rPr>
                <w:sz w:val="20"/>
              </w:rPr>
            </w:pPr>
            <w:r>
              <w:rPr>
                <w:sz w:val="20"/>
              </w:rPr>
              <w:t>78 1 00 11010</w:t>
            </w:r>
          </w:p>
        </w:tc>
        <w:tc>
          <w:tcPr>
            <w:tcW w:type="dxa" w:w="567"/>
            <w:shd w:fill="auto" w:val="clear"/>
          </w:tcPr>
          <w:p w14:paraId="40220000">
            <w:pPr>
              <w:rPr>
                <w:sz w:val="20"/>
              </w:rPr>
            </w:pPr>
            <w:r>
              <w:rPr>
                <w:sz w:val="20"/>
              </w:rPr>
              <w:t>240</w:t>
            </w:r>
          </w:p>
        </w:tc>
        <w:tc>
          <w:tcPr>
            <w:tcW w:type="dxa" w:w="1434"/>
            <w:shd w:fill="auto" w:val="clear"/>
          </w:tcPr>
          <w:p w14:paraId="41220000">
            <w:pPr>
              <w:ind/>
              <w:jc w:val="right"/>
              <w:rPr>
                <w:sz w:val="20"/>
              </w:rPr>
            </w:pPr>
            <w:r>
              <w:rPr>
                <w:sz w:val="20"/>
              </w:rPr>
              <w:t>1 140,00</w:t>
            </w:r>
          </w:p>
        </w:tc>
      </w:tr>
      <w:tr>
        <w:trPr>
          <w:trHeight w:hRule="atLeast" w:val="20"/>
        </w:trPr>
        <w:tc>
          <w:tcPr>
            <w:tcW w:type="dxa" w:w="4678"/>
            <w:shd w:fill="auto" w:val="clear"/>
          </w:tcPr>
          <w:p w14:paraId="4222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43220000">
            <w:pPr>
              <w:rPr>
                <w:sz w:val="20"/>
              </w:rPr>
            </w:pPr>
            <w:r>
              <w:rPr>
                <w:sz w:val="20"/>
              </w:rPr>
              <w:t>611</w:t>
            </w:r>
          </w:p>
        </w:tc>
        <w:tc>
          <w:tcPr>
            <w:tcW w:type="dxa" w:w="426"/>
            <w:shd w:fill="auto" w:val="clear"/>
          </w:tcPr>
          <w:p w14:paraId="44220000">
            <w:pPr>
              <w:rPr>
                <w:sz w:val="20"/>
              </w:rPr>
            </w:pPr>
            <w:r>
              <w:rPr>
                <w:sz w:val="20"/>
              </w:rPr>
              <w:t>11</w:t>
            </w:r>
          </w:p>
        </w:tc>
        <w:tc>
          <w:tcPr>
            <w:tcW w:type="dxa" w:w="425"/>
            <w:shd w:fill="auto" w:val="clear"/>
          </w:tcPr>
          <w:p w14:paraId="45220000">
            <w:pPr>
              <w:rPr>
                <w:sz w:val="20"/>
              </w:rPr>
            </w:pPr>
            <w:r>
              <w:rPr>
                <w:sz w:val="20"/>
              </w:rPr>
              <w:t>05</w:t>
            </w:r>
          </w:p>
        </w:tc>
        <w:tc>
          <w:tcPr>
            <w:tcW w:type="dxa" w:w="1559"/>
            <w:shd w:fill="auto" w:val="clear"/>
          </w:tcPr>
          <w:p w14:paraId="46220000">
            <w:pPr>
              <w:rPr>
                <w:sz w:val="20"/>
              </w:rPr>
            </w:pPr>
            <w:r>
              <w:rPr>
                <w:sz w:val="20"/>
              </w:rPr>
              <w:t>78 1 00 78930</w:t>
            </w:r>
          </w:p>
        </w:tc>
        <w:tc>
          <w:tcPr>
            <w:tcW w:type="dxa" w:w="567"/>
            <w:shd w:fill="auto" w:val="clear"/>
          </w:tcPr>
          <w:p w14:paraId="47220000">
            <w:pPr>
              <w:rPr>
                <w:sz w:val="20"/>
              </w:rPr>
            </w:pPr>
            <w:r>
              <w:rPr>
                <w:sz w:val="20"/>
              </w:rPr>
              <w:t>000</w:t>
            </w:r>
          </w:p>
        </w:tc>
        <w:tc>
          <w:tcPr>
            <w:tcW w:type="dxa" w:w="1434"/>
            <w:shd w:fill="auto" w:val="clear"/>
          </w:tcPr>
          <w:p w14:paraId="48220000">
            <w:pPr>
              <w:ind/>
              <w:jc w:val="right"/>
              <w:rPr>
                <w:sz w:val="20"/>
              </w:rPr>
            </w:pPr>
            <w:r>
              <w:rPr>
                <w:sz w:val="20"/>
              </w:rPr>
              <w:t>131,96</w:t>
            </w:r>
          </w:p>
        </w:tc>
      </w:tr>
      <w:tr>
        <w:trPr>
          <w:trHeight w:hRule="atLeast" w:val="20"/>
        </w:trPr>
        <w:tc>
          <w:tcPr>
            <w:tcW w:type="dxa" w:w="4678"/>
            <w:shd w:fill="auto" w:val="clear"/>
          </w:tcPr>
          <w:p w14:paraId="49220000">
            <w:pPr>
              <w:rPr>
                <w:sz w:val="20"/>
              </w:rPr>
            </w:pPr>
            <w:r>
              <w:rPr>
                <w:sz w:val="20"/>
              </w:rPr>
              <w:t>Расходы на выплаты персоналу казенных учреждений</w:t>
            </w:r>
          </w:p>
        </w:tc>
        <w:tc>
          <w:tcPr>
            <w:tcW w:type="dxa" w:w="567"/>
            <w:shd w:fill="auto" w:val="clear"/>
          </w:tcPr>
          <w:p w14:paraId="4A220000">
            <w:pPr>
              <w:rPr>
                <w:sz w:val="20"/>
              </w:rPr>
            </w:pPr>
            <w:r>
              <w:rPr>
                <w:sz w:val="20"/>
              </w:rPr>
              <w:t>611</w:t>
            </w:r>
          </w:p>
        </w:tc>
        <w:tc>
          <w:tcPr>
            <w:tcW w:type="dxa" w:w="426"/>
            <w:shd w:fill="auto" w:val="clear"/>
          </w:tcPr>
          <w:p w14:paraId="4B220000">
            <w:pPr>
              <w:rPr>
                <w:sz w:val="20"/>
              </w:rPr>
            </w:pPr>
            <w:r>
              <w:rPr>
                <w:sz w:val="20"/>
              </w:rPr>
              <w:t>11</w:t>
            </w:r>
          </w:p>
        </w:tc>
        <w:tc>
          <w:tcPr>
            <w:tcW w:type="dxa" w:w="425"/>
            <w:shd w:fill="auto" w:val="clear"/>
          </w:tcPr>
          <w:p w14:paraId="4C220000">
            <w:pPr>
              <w:rPr>
                <w:sz w:val="20"/>
              </w:rPr>
            </w:pPr>
            <w:r>
              <w:rPr>
                <w:sz w:val="20"/>
              </w:rPr>
              <w:t>05</w:t>
            </w:r>
          </w:p>
        </w:tc>
        <w:tc>
          <w:tcPr>
            <w:tcW w:type="dxa" w:w="1559"/>
            <w:shd w:fill="auto" w:val="clear"/>
          </w:tcPr>
          <w:p w14:paraId="4D220000">
            <w:pPr>
              <w:rPr>
                <w:sz w:val="20"/>
              </w:rPr>
            </w:pPr>
            <w:r>
              <w:rPr>
                <w:sz w:val="20"/>
              </w:rPr>
              <w:t>78 1 00 78930</w:t>
            </w:r>
          </w:p>
        </w:tc>
        <w:tc>
          <w:tcPr>
            <w:tcW w:type="dxa" w:w="567"/>
            <w:shd w:fill="auto" w:val="clear"/>
          </w:tcPr>
          <w:p w14:paraId="4E220000">
            <w:pPr>
              <w:rPr>
                <w:sz w:val="20"/>
              </w:rPr>
            </w:pPr>
            <w:r>
              <w:rPr>
                <w:sz w:val="20"/>
              </w:rPr>
              <w:t>110</w:t>
            </w:r>
          </w:p>
        </w:tc>
        <w:tc>
          <w:tcPr>
            <w:tcW w:type="dxa" w:w="1434"/>
            <w:shd w:fill="auto" w:val="clear"/>
          </w:tcPr>
          <w:p w14:paraId="4F220000">
            <w:pPr>
              <w:ind/>
              <w:jc w:val="right"/>
              <w:rPr>
                <w:sz w:val="20"/>
              </w:rPr>
            </w:pPr>
            <w:r>
              <w:rPr>
                <w:sz w:val="20"/>
              </w:rPr>
              <w:t>54,66</w:t>
            </w:r>
          </w:p>
        </w:tc>
      </w:tr>
      <w:tr>
        <w:trPr>
          <w:trHeight w:hRule="atLeast" w:val="20"/>
        </w:trPr>
        <w:tc>
          <w:tcPr>
            <w:tcW w:type="dxa" w:w="4678"/>
            <w:shd w:fill="auto" w:val="clear"/>
          </w:tcPr>
          <w:p w14:paraId="50220000">
            <w:pPr>
              <w:rPr>
                <w:sz w:val="20"/>
              </w:rPr>
            </w:pPr>
            <w:r>
              <w:rPr>
                <w:sz w:val="20"/>
              </w:rPr>
              <w:t>Расходы на выплаты персоналу государственных (муниципальных) органов</w:t>
            </w:r>
          </w:p>
        </w:tc>
        <w:tc>
          <w:tcPr>
            <w:tcW w:type="dxa" w:w="567"/>
            <w:shd w:fill="auto" w:val="clear"/>
          </w:tcPr>
          <w:p w14:paraId="51220000">
            <w:pPr>
              <w:rPr>
                <w:sz w:val="20"/>
              </w:rPr>
            </w:pPr>
            <w:r>
              <w:rPr>
                <w:sz w:val="20"/>
              </w:rPr>
              <w:t>611</w:t>
            </w:r>
          </w:p>
        </w:tc>
        <w:tc>
          <w:tcPr>
            <w:tcW w:type="dxa" w:w="426"/>
            <w:shd w:fill="auto" w:val="clear"/>
          </w:tcPr>
          <w:p w14:paraId="52220000">
            <w:pPr>
              <w:rPr>
                <w:sz w:val="20"/>
              </w:rPr>
            </w:pPr>
            <w:r>
              <w:rPr>
                <w:sz w:val="20"/>
              </w:rPr>
              <w:t>11</w:t>
            </w:r>
          </w:p>
        </w:tc>
        <w:tc>
          <w:tcPr>
            <w:tcW w:type="dxa" w:w="425"/>
            <w:shd w:fill="auto" w:val="clear"/>
          </w:tcPr>
          <w:p w14:paraId="53220000">
            <w:pPr>
              <w:rPr>
                <w:sz w:val="20"/>
              </w:rPr>
            </w:pPr>
            <w:r>
              <w:rPr>
                <w:sz w:val="20"/>
              </w:rPr>
              <w:t>05</w:t>
            </w:r>
          </w:p>
        </w:tc>
        <w:tc>
          <w:tcPr>
            <w:tcW w:type="dxa" w:w="1559"/>
            <w:shd w:fill="auto" w:val="clear"/>
          </w:tcPr>
          <w:p w14:paraId="54220000">
            <w:pPr>
              <w:rPr>
                <w:sz w:val="20"/>
              </w:rPr>
            </w:pPr>
            <w:r>
              <w:rPr>
                <w:sz w:val="20"/>
              </w:rPr>
              <w:t>78 1 00 78930</w:t>
            </w:r>
          </w:p>
        </w:tc>
        <w:tc>
          <w:tcPr>
            <w:tcW w:type="dxa" w:w="567"/>
            <w:shd w:fill="auto" w:val="clear"/>
          </w:tcPr>
          <w:p w14:paraId="55220000">
            <w:pPr>
              <w:rPr>
                <w:sz w:val="20"/>
              </w:rPr>
            </w:pPr>
            <w:r>
              <w:rPr>
                <w:sz w:val="20"/>
              </w:rPr>
              <w:t>120</w:t>
            </w:r>
          </w:p>
        </w:tc>
        <w:tc>
          <w:tcPr>
            <w:tcW w:type="dxa" w:w="1434"/>
            <w:shd w:fill="auto" w:val="clear"/>
          </w:tcPr>
          <w:p w14:paraId="56220000">
            <w:pPr>
              <w:ind/>
              <w:jc w:val="right"/>
              <w:rPr>
                <w:sz w:val="20"/>
              </w:rPr>
            </w:pPr>
            <w:r>
              <w:rPr>
                <w:sz w:val="20"/>
              </w:rPr>
              <w:t>77,30</w:t>
            </w:r>
          </w:p>
        </w:tc>
      </w:tr>
      <w:tr>
        <w:trPr>
          <w:trHeight w:hRule="atLeast" w:val="20"/>
        </w:trPr>
        <w:tc>
          <w:tcPr>
            <w:tcW w:type="dxa" w:w="4678"/>
            <w:shd w:fill="auto" w:val="clear"/>
          </w:tcPr>
          <w:p w14:paraId="57220000">
            <w:pPr>
              <w:rPr>
                <w:sz w:val="20"/>
              </w:rPr>
            </w:pPr>
            <w:r>
              <w:rPr>
                <w:sz w:val="20"/>
              </w:rPr>
              <w:t> </w:t>
            </w:r>
          </w:p>
        </w:tc>
        <w:tc>
          <w:tcPr>
            <w:tcW w:type="dxa" w:w="567"/>
            <w:shd w:fill="auto" w:val="clear"/>
          </w:tcPr>
          <w:p w14:paraId="58220000">
            <w:pPr>
              <w:rPr>
                <w:sz w:val="20"/>
              </w:rPr>
            </w:pPr>
            <w:r>
              <w:rPr>
                <w:sz w:val="20"/>
              </w:rPr>
              <w:t> </w:t>
            </w:r>
          </w:p>
        </w:tc>
        <w:tc>
          <w:tcPr>
            <w:tcW w:type="dxa" w:w="426"/>
            <w:shd w:fill="auto" w:val="clear"/>
          </w:tcPr>
          <w:p w14:paraId="59220000">
            <w:pPr>
              <w:rPr>
                <w:sz w:val="20"/>
              </w:rPr>
            </w:pPr>
            <w:r>
              <w:rPr>
                <w:sz w:val="20"/>
              </w:rPr>
              <w:t> </w:t>
            </w:r>
          </w:p>
        </w:tc>
        <w:tc>
          <w:tcPr>
            <w:tcW w:type="dxa" w:w="425"/>
            <w:shd w:fill="auto" w:val="clear"/>
          </w:tcPr>
          <w:p w14:paraId="5A220000">
            <w:pPr>
              <w:rPr>
                <w:sz w:val="20"/>
              </w:rPr>
            </w:pPr>
            <w:r>
              <w:rPr>
                <w:sz w:val="20"/>
              </w:rPr>
              <w:t> </w:t>
            </w:r>
          </w:p>
        </w:tc>
        <w:tc>
          <w:tcPr>
            <w:tcW w:type="dxa" w:w="1559"/>
            <w:shd w:fill="auto" w:val="clear"/>
          </w:tcPr>
          <w:p w14:paraId="5B220000">
            <w:pPr>
              <w:rPr>
                <w:sz w:val="20"/>
              </w:rPr>
            </w:pPr>
            <w:r>
              <w:rPr>
                <w:sz w:val="20"/>
              </w:rPr>
              <w:t> </w:t>
            </w:r>
          </w:p>
        </w:tc>
        <w:tc>
          <w:tcPr>
            <w:tcW w:type="dxa" w:w="567"/>
            <w:shd w:fill="auto" w:val="clear"/>
          </w:tcPr>
          <w:p w14:paraId="5C220000">
            <w:pPr>
              <w:rPr>
                <w:sz w:val="20"/>
              </w:rPr>
            </w:pPr>
            <w:r>
              <w:rPr>
                <w:sz w:val="20"/>
              </w:rPr>
              <w:t> </w:t>
            </w:r>
          </w:p>
        </w:tc>
        <w:tc>
          <w:tcPr>
            <w:tcW w:type="dxa" w:w="1434"/>
            <w:shd w:fill="auto" w:val="clear"/>
          </w:tcPr>
          <w:p w14:paraId="5D220000">
            <w:pPr>
              <w:ind/>
              <w:jc w:val="right"/>
              <w:rPr>
                <w:sz w:val="20"/>
              </w:rPr>
            </w:pPr>
            <w:r>
              <w:rPr>
                <w:sz w:val="20"/>
              </w:rPr>
              <w:t> </w:t>
            </w:r>
          </w:p>
        </w:tc>
      </w:tr>
      <w:tr>
        <w:trPr>
          <w:trHeight w:hRule="atLeast" w:val="20"/>
        </w:trPr>
        <w:tc>
          <w:tcPr>
            <w:tcW w:type="dxa" w:w="4678"/>
            <w:shd w:fill="auto" w:val="clear"/>
          </w:tcPr>
          <w:p w14:paraId="5E220000">
            <w:pPr>
              <w:rPr>
                <w:sz w:val="20"/>
              </w:rPr>
            </w:pPr>
            <w:r>
              <w:rPr>
                <w:sz w:val="20"/>
              </w:rPr>
              <w:t>Администрация Ленинского района города Ставрополя</w:t>
            </w:r>
          </w:p>
        </w:tc>
        <w:tc>
          <w:tcPr>
            <w:tcW w:type="dxa" w:w="567"/>
            <w:shd w:fill="auto" w:val="clear"/>
          </w:tcPr>
          <w:p w14:paraId="5F220000">
            <w:pPr>
              <w:rPr>
                <w:sz w:val="20"/>
              </w:rPr>
            </w:pPr>
            <w:r>
              <w:rPr>
                <w:sz w:val="20"/>
              </w:rPr>
              <w:t>617</w:t>
            </w:r>
          </w:p>
        </w:tc>
        <w:tc>
          <w:tcPr>
            <w:tcW w:type="dxa" w:w="426"/>
            <w:shd w:fill="auto" w:val="clear"/>
          </w:tcPr>
          <w:p w14:paraId="60220000">
            <w:pPr>
              <w:rPr>
                <w:sz w:val="20"/>
              </w:rPr>
            </w:pPr>
            <w:r>
              <w:rPr>
                <w:sz w:val="20"/>
              </w:rPr>
              <w:t>00</w:t>
            </w:r>
          </w:p>
        </w:tc>
        <w:tc>
          <w:tcPr>
            <w:tcW w:type="dxa" w:w="425"/>
            <w:shd w:fill="auto" w:val="clear"/>
          </w:tcPr>
          <w:p w14:paraId="61220000">
            <w:pPr>
              <w:rPr>
                <w:sz w:val="20"/>
              </w:rPr>
            </w:pPr>
            <w:r>
              <w:rPr>
                <w:sz w:val="20"/>
              </w:rPr>
              <w:t>00</w:t>
            </w:r>
          </w:p>
        </w:tc>
        <w:tc>
          <w:tcPr>
            <w:tcW w:type="dxa" w:w="1559"/>
            <w:shd w:fill="auto" w:val="clear"/>
          </w:tcPr>
          <w:p w14:paraId="62220000">
            <w:pPr>
              <w:rPr>
                <w:sz w:val="20"/>
              </w:rPr>
            </w:pPr>
            <w:r>
              <w:rPr>
                <w:sz w:val="20"/>
              </w:rPr>
              <w:t>00 0 00 00000</w:t>
            </w:r>
          </w:p>
        </w:tc>
        <w:tc>
          <w:tcPr>
            <w:tcW w:type="dxa" w:w="567"/>
            <w:shd w:fill="auto" w:val="clear"/>
          </w:tcPr>
          <w:p w14:paraId="63220000">
            <w:pPr>
              <w:rPr>
                <w:sz w:val="20"/>
              </w:rPr>
            </w:pPr>
            <w:r>
              <w:rPr>
                <w:sz w:val="20"/>
              </w:rPr>
              <w:t>000</w:t>
            </w:r>
          </w:p>
        </w:tc>
        <w:tc>
          <w:tcPr>
            <w:tcW w:type="dxa" w:w="1434"/>
            <w:shd w:fill="auto" w:val="clear"/>
          </w:tcPr>
          <w:p w14:paraId="64220000">
            <w:pPr>
              <w:ind/>
              <w:jc w:val="right"/>
              <w:rPr>
                <w:sz w:val="20"/>
              </w:rPr>
            </w:pPr>
            <w:r>
              <w:rPr>
                <w:sz w:val="20"/>
              </w:rPr>
              <w:t>288 468,34</w:t>
            </w:r>
          </w:p>
        </w:tc>
      </w:tr>
      <w:tr>
        <w:trPr>
          <w:trHeight w:hRule="atLeast" w:val="20"/>
        </w:trPr>
        <w:tc>
          <w:tcPr>
            <w:tcW w:type="dxa" w:w="4678"/>
            <w:shd w:fill="auto" w:val="clear"/>
          </w:tcPr>
          <w:p w14:paraId="65220000">
            <w:pPr>
              <w:rPr>
                <w:sz w:val="20"/>
              </w:rPr>
            </w:pPr>
            <w:r>
              <w:rPr>
                <w:sz w:val="20"/>
              </w:rPr>
              <w:t>Общегосударственные вопросы</w:t>
            </w:r>
          </w:p>
        </w:tc>
        <w:tc>
          <w:tcPr>
            <w:tcW w:type="dxa" w:w="567"/>
            <w:shd w:fill="auto" w:val="clear"/>
          </w:tcPr>
          <w:p w14:paraId="66220000">
            <w:pPr>
              <w:rPr>
                <w:sz w:val="20"/>
              </w:rPr>
            </w:pPr>
            <w:r>
              <w:rPr>
                <w:sz w:val="20"/>
              </w:rPr>
              <w:t>617</w:t>
            </w:r>
          </w:p>
        </w:tc>
        <w:tc>
          <w:tcPr>
            <w:tcW w:type="dxa" w:w="426"/>
            <w:shd w:fill="auto" w:val="clear"/>
          </w:tcPr>
          <w:p w14:paraId="67220000">
            <w:pPr>
              <w:rPr>
                <w:sz w:val="20"/>
              </w:rPr>
            </w:pPr>
            <w:r>
              <w:rPr>
                <w:sz w:val="20"/>
              </w:rPr>
              <w:t>01</w:t>
            </w:r>
          </w:p>
        </w:tc>
        <w:tc>
          <w:tcPr>
            <w:tcW w:type="dxa" w:w="425"/>
            <w:shd w:fill="auto" w:val="clear"/>
          </w:tcPr>
          <w:p w14:paraId="68220000">
            <w:pPr>
              <w:rPr>
                <w:sz w:val="20"/>
              </w:rPr>
            </w:pPr>
            <w:r>
              <w:rPr>
                <w:sz w:val="20"/>
              </w:rPr>
              <w:t>00</w:t>
            </w:r>
          </w:p>
        </w:tc>
        <w:tc>
          <w:tcPr>
            <w:tcW w:type="dxa" w:w="1559"/>
            <w:shd w:fill="auto" w:val="clear"/>
          </w:tcPr>
          <w:p w14:paraId="69220000">
            <w:pPr>
              <w:rPr>
                <w:sz w:val="20"/>
              </w:rPr>
            </w:pPr>
            <w:r>
              <w:rPr>
                <w:sz w:val="20"/>
              </w:rPr>
              <w:t>00 0 00 00000</w:t>
            </w:r>
          </w:p>
        </w:tc>
        <w:tc>
          <w:tcPr>
            <w:tcW w:type="dxa" w:w="567"/>
            <w:shd w:fill="auto" w:val="clear"/>
          </w:tcPr>
          <w:p w14:paraId="6A220000">
            <w:pPr>
              <w:rPr>
                <w:sz w:val="20"/>
              </w:rPr>
            </w:pPr>
            <w:r>
              <w:rPr>
                <w:sz w:val="20"/>
              </w:rPr>
              <w:t>000</w:t>
            </w:r>
          </w:p>
        </w:tc>
        <w:tc>
          <w:tcPr>
            <w:tcW w:type="dxa" w:w="1434"/>
            <w:shd w:fill="auto" w:val="clear"/>
          </w:tcPr>
          <w:p w14:paraId="6B220000">
            <w:pPr>
              <w:ind/>
              <w:jc w:val="right"/>
              <w:rPr>
                <w:sz w:val="20"/>
              </w:rPr>
            </w:pPr>
            <w:r>
              <w:rPr>
                <w:sz w:val="20"/>
              </w:rPr>
              <w:t>49 996,08</w:t>
            </w:r>
          </w:p>
        </w:tc>
      </w:tr>
      <w:tr>
        <w:trPr>
          <w:trHeight w:hRule="atLeast" w:val="20"/>
        </w:trPr>
        <w:tc>
          <w:tcPr>
            <w:tcW w:type="dxa" w:w="4678"/>
            <w:shd w:fill="auto" w:val="clear"/>
          </w:tcPr>
          <w:p w14:paraId="6C22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567"/>
            <w:shd w:fill="auto" w:val="clear"/>
          </w:tcPr>
          <w:p w14:paraId="6D220000">
            <w:pPr>
              <w:rPr>
                <w:sz w:val="20"/>
              </w:rPr>
            </w:pPr>
            <w:r>
              <w:rPr>
                <w:sz w:val="20"/>
              </w:rPr>
              <w:t>617</w:t>
            </w:r>
          </w:p>
        </w:tc>
        <w:tc>
          <w:tcPr>
            <w:tcW w:type="dxa" w:w="426"/>
            <w:shd w:fill="auto" w:val="clear"/>
          </w:tcPr>
          <w:p w14:paraId="6E220000">
            <w:pPr>
              <w:rPr>
                <w:sz w:val="20"/>
              </w:rPr>
            </w:pPr>
            <w:r>
              <w:rPr>
                <w:sz w:val="20"/>
              </w:rPr>
              <w:t>01</w:t>
            </w:r>
          </w:p>
        </w:tc>
        <w:tc>
          <w:tcPr>
            <w:tcW w:type="dxa" w:w="425"/>
            <w:shd w:fill="auto" w:val="clear"/>
          </w:tcPr>
          <w:p w14:paraId="6F220000">
            <w:pPr>
              <w:rPr>
                <w:sz w:val="20"/>
              </w:rPr>
            </w:pPr>
            <w:r>
              <w:rPr>
                <w:sz w:val="20"/>
              </w:rPr>
              <w:t>04</w:t>
            </w:r>
          </w:p>
        </w:tc>
        <w:tc>
          <w:tcPr>
            <w:tcW w:type="dxa" w:w="1559"/>
            <w:shd w:fill="auto" w:val="clear"/>
          </w:tcPr>
          <w:p w14:paraId="70220000">
            <w:pPr>
              <w:rPr>
                <w:sz w:val="20"/>
              </w:rPr>
            </w:pPr>
            <w:r>
              <w:rPr>
                <w:sz w:val="20"/>
              </w:rPr>
              <w:t>00 0 00 00000</w:t>
            </w:r>
          </w:p>
        </w:tc>
        <w:tc>
          <w:tcPr>
            <w:tcW w:type="dxa" w:w="567"/>
            <w:shd w:fill="auto" w:val="clear"/>
          </w:tcPr>
          <w:p w14:paraId="71220000">
            <w:pPr>
              <w:rPr>
                <w:sz w:val="20"/>
              </w:rPr>
            </w:pPr>
            <w:r>
              <w:rPr>
                <w:sz w:val="20"/>
              </w:rPr>
              <w:t>000</w:t>
            </w:r>
          </w:p>
        </w:tc>
        <w:tc>
          <w:tcPr>
            <w:tcW w:type="dxa" w:w="1434"/>
            <w:shd w:fill="auto" w:val="clear"/>
          </w:tcPr>
          <w:p w14:paraId="72220000">
            <w:pPr>
              <w:ind/>
              <w:jc w:val="right"/>
              <w:rPr>
                <w:sz w:val="20"/>
              </w:rPr>
            </w:pPr>
            <w:r>
              <w:rPr>
                <w:sz w:val="20"/>
              </w:rPr>
              <w:t>47 866,07</w:t>
            </w:r>
          </w:p>
        </w:tc>
      </w:tr>
      <w:tr>
        <w:trPr>
          <w:trHeight w:hRule="atLeast" w:val="20"/>
        </w:trPr>
        <w:tc>
          <w:tcPr>
            <w:tcW w:type="dxa" w:w="4678"/>
            <w:shd w:fill="auto" w:val="clear"/>
          </w:tcPr>
          <w:p w14:paraId="73220000">
            <w:pPr>
              <w:rPr>
                <w:sz w:val="20"/>
              </w:rPr>
            </w:pPr>
            <w:r>
              <w:rPr>
                <w:sz w:val="20"/>
              </w:rPr>
              <w:t>Обеспечение деятельности администрации Ленинского района города Ставрополя</w:t>
            </w:r>
          </w:p>
        </w:tc>
        <w:tc>
          <w:tcPr>
            <w:tcW w:type="dxa" w:w="567"/>
            <w:shd w:fill="auto" w:val="clear"/>
          </w:tcPr>
          <w:p w14:paraId="74220000">
            <w:pPr>
              <w:rPr>
                <w:sz w:val="20"/>
              </w:rPr>
            </w:pPr>
            <w:r>
              <w:rPr>
                <w:sz w:val="20"/>
              </w:rPr>
              <w:t>617</w:t>
            </w:r>
          </w:p>
        </w:tc>
        <w:tc>
          <w:tcPr>
            <w:tcW w:type="dxa" w:w="426"/>
            <w:shd w:fill="auto" w:val="clear"/>
          </w:tcPr>
          <w:p w14:paraId="75220000">
            <w:pPr>
              <w:rPr>
                <w:sz w:val="20"/>
              </w:rPr>
            </w:pPr>
            <w:r>
              <w:rPr>
                <w:sz w:val="20"/>
              </w:rPr>
              <w:t>01</w:t>
            </w:r>
          </w:p>
        </w:tc>
        <w:tc>
          <w:tcPr>
            <w:tcW w:type="dxa" w:w="425"/>
            <w:shd w:fill="auto" w:val="clear"/>
          </w:tcPr>
          <w:p w14:paraId="76220000">
            <w:pPr>
              <w:rPr>
                <w:sz w:val="20"/>
              </w:rPr>
            </w:pPr>
            <w:r>
              <w:rPr>
                <w:sz w:val="20"/>
              </w:rPr>
              <w:t>04</w:t>
            </w:r>
          </w:p>
        </w:tc>
        <w:tc>
          <w:tcPr>
            <w:tcW w:type="dxa" w:w="1559"/>
            <w:shd w:fill="auto" w:val="clear"/>
          </w:tcPr>
          <w:p w14:paraId="77220000">
            <w:pPr>
              <w:rPr>
                <w:sz w:val="20"/>
              </w:rPr>
            </w:pPr>
            <w:r>
              <w:rPr>
                <w:sz w:val="20"/>
              </w:rPr>
              <w:t>80 0 00 00000</w:t>
            </w:r>
          </w:p>
        </w:tc>
        <w:tc>
          <w:tcPr>
            <w:tcW w:type="dxa" w:w="567"/>
            <w:shd w:fill="auto" w:val="clear"/>
          </w:tcPr>
          <w:p w14:paraId="78220000">
            <w:pPr>
              <w:rPr>
                <w:sz w:val="20"/>
              </w:rPr>
            </w:pPr>
            <w:r>
              <w:rPr>
                <w:sz w:val="20"/>
              </w:rPr>
              <w:t>000</w:t>
            </w:r>
          </w:p>
        </w:tc>
        <w:tc>
          <w:tcPr>
            <w:tcW w:type="dxa" w:w="1434"/>
            <w:shd w:fill="auto" w:val="clear"/>
          </w:tcPr>
          <w:p w14:paraId="79220000">
            <w:pPr>
              <w:ind/>
              <w:jc w:val="right"/>
              <w:rPr>
                <w:sz w:val="20"/>
              </w:rPr>
            </w:pPr>
            <w:r>
              <w:rPr>
                <w:sz w:val="20"/>
              </w:rPr>
              <w:t>47 742,38</w:t>
            </w:r>
          </w:p>
        </w:tc>
      </w:tr>
      <w:tr>
        <w:trPr>
          <w:trHeight w:hRule="atLeast" w:val="20"/>
        </w:trPr>
        <w:tc>
          <w:tcPr>
            <w:tcW w:type="dxa" w:w="4678"/>
            <w:shd w:fill="auto" w:val="clear"/>
          </w:tcPr>
          <w:p w14:paraId="7A220000">
            <w:pPr>
              <w:rPr>
                <w:sz w:val="20"/>
              </w:rPr>
            </w:pPr>
            <w:r>
              <w:rPr>
                <w:sz w:val="20"/>
              </w:rPr>
              <w:t>Непрограммные расходы в рамках обеспечения деятельности администрации Ленинского района города Ставрополя</w:t>
            </w:r>
          </w:p>
        </w:tc>
        <w:tc>
          <w:tcPr>
            <w:tcW w:type="dxa" w:w="567"/>
            <w:shd w:fill="auto" w:val="clear"/>
          </w:tcPr>
          <w:p w14:paraId="7B220000">
            <w:pPr>
              <w:rPr>
                <w:sz w:val="20"/>
              </w:rPr>
            </w:pPr>
            <w:r>
              <w:rPr>
                <w:sz w:val="20"/>
              </w:rPr>
              <w:t>617</w:t>
            </w:r>
          </w:p>
        </w:tc>
        <w:tc>
          <w:tcPr>
            <w:tcW w:type="dxa" w:w="426"/>
            <w:shd w:fill="auto" w:val="clear"/>
          </w:tcPr>
          <w:p w14:paraId="7C220000">
            <w:pPr>
              <w:rPr>
                <w:sz w:val="20"/>
              </w:rPr>
            </w:pPr>
            <w:r>
              <w:rPr>
                <w:sz w:val="20"/>
              </w:rPr>
              <w:t>01</w:t>
            </w:r>
          </w:p>
        </w:tc>
        <w:tc>
          <w:tcPr>
            <w:tcW w:type="dxa" w:w="425"/>
            <w:shd w:fill="auto" w:val="clear"/>
          </w:tcPr>
          <w:p w14:paraId="7D220000">
            <w:pPr>
              <w:rPr>
                <w:sz w:val="20"/>
              </w:rPr>
            </w:pPr>
            <w:r>
              <w:rPr>
                <w:sz w:val="20"/>
              </w:rPr>
              <w:t>04</w:t>
            </w:r>
          </w:p>
        </w:tc>
        <w:tc>
          <w:tcPr>
            <w:tcW w:type="dxa" w:w="1559"/>
            <w:shd w:fill="auto" w:val="clear"/>
          </w:tcPr>
          <w:p w14:paraId="7E220000">
            <w:pPr>
              <w:rPr>
                <w:sz w:val="20"/>
              </w:rPr>
            </w:pPr>
            <w:r>
              <w:rPr>
                <w:sz w:val="20"/>
              </w:rPr>
              <w:t>80 1 00 00000</w:t>
            </w:r>
          </w:p>
        </w:tc>
        <w:tc>
          <w:tcPr>
            <w:tcW w:type="dxa" w:w="567"/>
            <w:shd w:fill="auto" w:val="clear"/>
          </w:tcPr>
          <w:p w14:paraId="7F220000">
            <w:pPr>
              <w:rPr>
                <w:sz w:val="20"/>
              </w:rPr>
            </w:pPr>
            <w:r>
              <w:rPr>
                <w:sz w:val="20"/>
              </w:rPr>
              <w:t>000</w:t>
            </w:r>
          </w:p>
        </w:tc>
        <w:tc>
          <w:tcPr>
            <w:tcW w:type="dxa" w:w="1434"/>
            <w:shd w:fill="auto" w:val="clear"/>
          </w:tcPr>
          <w:p w14:paraId="80220000">
            <w:pPr>
              <w:ind/>
              <w:jc w:val="right"/>
              <w:rPr>
                <w:sz w:val="20"/>
              </w:rPr>
            </w:pPr>
            <w:r>
              <w:rPr>
                <w:sz w:val="20"/>
              </w:rPr>
              <w:t>47 742,38</w:t>
            </w:r>
          </w:p>
        </w:tc>
      </w:tr>
      <w:tr>
        <w:trPr>
          <w:trHeight w:hRule="atLeast" w:val="20"/>
        </w:trPr>
        <w:tc>
          <w:tcPr>
            <w:tcW w:type="dxa" w:w="4678"/>
            <w:shd w:fill="auto" w:val="clear"/>
          </w:tcPr>
          <w:p w14:paraId="8122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82220000">
            <w:pPr>
              <w:rPr>
                <w:sz w:val="20"/>
              </w:rPr>
            </w:pPr>
            <w:r>
              <w:rPr>
                <w:sz w:val="20"/>
              </w:rPr>
              <w:t>617</w:t>
            </w:r>
          </w:p>
        </w:tc>
        <w:tc>
          <w:tcPr>
            <w:tcW w:type="dxa" w:w="426"/>
            <w:shd w:fill="auto" w:val="clear"/>
          </w:tcPr>
          <w:p w14:paraId="83220000">
            <w:pPr>
              <w:rPr>
                <w:sz w:val="20"/>
              </w:rPr>
            </w:pPr>
            <w:r>
              <w:rPr>
                <w:sz w:val="20"/>
              </w:rPr>
              <w:t>01</w:t>
            </w:r>
          </w:p>
        </w:tc>
        <w:tc>
          <w:tcPr>
            <w:tcW w:type="dxa" w:w="425"/>
            <w:shd w:fill="auto" w:val="clear"/>
          </w:tcPr>
          <w:p w14:paraId="84220000">
            <w:pPr>
              <w:rPr>
                <w:sz w:val="20"/>
              </w:rPr>
            </w:pPr>
            <w:r>
              <w:rPr>
                <w:sz w:val="20"/>
              </w:rPr>
              <w:t>04</w:t>
            </w:r>
          </w:p>
        </w:tc>
        <w:tc>
          <w:tcPr>
            <w:tcW w:type="dxa" w:w="1559"/>
            <w:shd w:fill="auto" w:val="clear"/>
          </w:tcPr>
          <w:p w14:paraId="85220000">
            <w:pPr>
              <w:rPr>
                <w:sz w:val="20"/>
              </w:rPr>
            </w:pPr>
            <w:r>
              <w:rPr>
                <w:sz w:val="20"/>
              </w:rPr>
              <w:t>80 1 00 10010</w:t>
            </w:r>
          </w:p>
        </w:tc>
        <w:tc>
          <w:tcPr>
            <w:tcW w:type="dxa" w:w="567"/>
            <w:shd w:fill="auto" w:val="clear"/>
          </w:tcPr>
          <w:p w14:paraId="86220000">
            <w:pPr>
              <w:rPr>
                <w:sz w:val="20"/>
              </w:rPr>
            </w:pPr>
            <w:r>
              <w:rPr>
                <w:sz w:val="20"/>
              </w:rPr>
              <w:t>000</w:t>
            </w:r>
          </w:p>
        </w:tc>
        <w:tc>
          <w:tcPr>
            <w:tcW w:type="dxa" w:w="1434"/>
            <w:shd w:fill="auto" w:val="clear"/>
          </w:tcPr>
          <w:p w14:paraId="87220000">
            <w:pPr>
              <w:ind/>
              <w:jc w:val="right"/>
              <w:rPr>
                <w:sz w:val="20"/>
              </w:rPr>
            </w:pPr>
            <w:r>
              <w:rPr>
                <w:sz w:val="20"/>
              </w:rPr>
              <w:t>4 418,33</w:t>
            </w:r>
          </w:p>
        </w:tc>
      </w:tr>
      <w:tr>
        <w:trPr>
          <w:trHeight w:hRule="atLeast" w:val="20"/>
        </w:trPr>
        <w:tc>
          <w:tcPr>
            <w:tcW w:type="dxa" w:w="4678"/>
            <w:shd w:fill="auto" w:val="clear"/>
          </w:tcPr>
          <w:p w14:paraId="88220000">
            <w:pPr>
              <w:rPr>
                <w:sz w:val="20"/>
              </w:rPr>
            </w:pPr>
            <w:r>
              <w:rPr>
                <w:sz w:val="20"/>
              </w:rPr>
              <w:t>Расходы на выплаты персоналу государственных (муниципальных) органов</w:t>
            </w:r>
          </w:p>
        </w:tc>
        <w:tc>
          <w:tcPr>
            <w:tcW w:type="dxa" w:w="567"/>
            <w:shd w:fill="auto" w:val="clear"/>
          </w:tcPr>
          <w:p w14:paraId="89220000">
            <w:pPr>
              <w:rPr>
                <w:sz w:val="20"/>
              </w:rPr>
            </w:pPr>
            <w:r>
              <w:rPr>
                <w:sz w:val="20"/>
              </w:rPr>
              <w:t>617</w:t>
            </w:r>
          </w:p>
        </w:tc>
        <w:tc>
          <w:tcPr>
            <w:tcW w:type="dxa" w:w="426"/>
            <w:shd w:fill="auto" w:val="clear"/>
          </w:tcPr>
          <w:p w14:paraId="8A220000">
            <w:pPr>
              <w:rPr>
                <w:sz w:val="20"/>
              </w:rPr>
            </w:pPr>
            <w:r>
              <w:rPr>
                <w:sz w:val="20"/>
              </w:rPr>
              <w:t>01</w:t>
            </w:r>
          </w:p>
        </w:tc>
        <w:tc>
          <w:tcPr>
            <w:tcW w:type="dxa" w:w="425"/>
            <w:shd w:fill="auto" w:val="clear"/>
          </w:tcPr>
          <w:p w14:paraId="8B220000">
            <w:pPr>
              <w:rPr>
                <w:sz w:val="20"/>
              </w:rPr>
            </w:pPr>
            <w:r>
              <w:rPr>
                <w:sz w:val="20"/>
              </w:rPr>
              <w:t>04</w:t>
            </w:r>
          </w:p>
        </w:tc>
        <w:tc>
          <w:tcPr>
            <w:tcW w:type="dxa" w:w="1559"/>
            <w:shd w:fill="auto" w:val="clear"/>
          </w:tcPr>
          <w:p w14:paraId="8C220000">
            <w:pPr>
              <w:rPr>
                <w:sz w:val="20"/>
              </w:rPr>
            </w:pPr>
            <w:r>
              <w:rPr>
                <w:sz w:val="20"/>
              </w:rPr>
              <w:t>80 1 00 10010</w:t>
            </w:r>
          </w:p>
        </w:tc>
        <w:tc>
          <w:tcPr>
            <w:tcW w:type="dxa" w:w="567"/>
            <w:shd w:fill="auto" w:val="clear"/>
          </w:tcPr>
          <w:p w14:paraId="8D220000">
            <w:pPr>
              <w:rPr>
                <w:sz w:val="20"/>
              </w:rPr>
            </w:pPr>
            <w:r>
              <w:rPr>
                <w:sz w:val="20"/>
              </w:rPr>
              <w:t>120</w:t>
            </w:r>
          </w:p>
        </w:tc>
        <w:tc>
          <w:tcPr>
            <w:tcW w:type="dxa" w:w="1434"/>
            <w:shd w:fill="auto" w:val="clear"/>
          </w:tcPr>
          <w:p w14:paraId="8E220000">
            <w:pPr>
              <w:ind/>
              <w:jc w:val="right"/>
              <w:rPr>
                <w:sz w:val="20"/>
              </w:rPr>
            </w:pPr>
            <w:r>
              <w:rPr>
                <w:sz w:val="20"/>
              </w:rPr>
              <w:t>620,48</w:t>
            </w:r>
          </w:p>
        </w:tc>
      </w:tr>
      <w:tr>
        <w:trPr>
          <w:trHeight w:hRule="atLeast" w:val="20"/>
        </w:trPr>
        <w:tc>
          <w:tcPr>
            <w:tcW w:type="dxa" w:w="4678"/>
            <w:shd w:fill="auto" w:val="clear"/>
          </w:tcPr>
          <w:p w14:paraId="8F2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0220000">
            <w:pPr>
              <w:rPr>
                <w:sz w:val="20"/>
              </w:rPr>
            </w:pPr>
            <w:r>
              <w:rPr>
                <w:sz w:val="20"/>
              </w:rPr>
              <w:t>617</w:t>
            </w:r>
          </w:p>
        </w:tc>
        <w:tc>
          <w:tcPr>
            <w:tcW w:type="dxa" w:w="426"/>
            <w:shd w:fill="auto" w:val="clear"/>
          </w:tcPr>
          <w:p w14:paraId="91220000">
            <w:pPr>
              <w:rPr>
                <w:sz w:val="20"/>
              </w:rPr>
            </w:pPr>
            <w:r>
              <w:rPr>
                <w:sz w:val="20"/>
              </w:rPr>
              <w:t>01</w:t>
            </w:r>
          </w:p>
        </w:tc>
        <w:tc>
          <w:tcPr>
            <w:tcW w:type="dxa" w:w="425"/>
            <w:shd w:fill="auto" w:val="clear"/>
          </w:tcPr>
          <w:p w14:paraId="92220000">
            <w:pPr>
              <w:rPr>
                <w:sz w:val="20"/>
              </w:rPr>
            </w:pPr>
            <w:r>
              <w:rPr>
                <w:sz w:val="20"/>
              </w:rPr>
              <w:t>04</w:t>
            </w:r>
          </w:p>
        </w:tc>
        <w:tc>
          <w:tcPr>
            <w:tcW w:type="dxa" w:w="1559"/>
            <w:shd w:fill="auto" w:val="clear"/>
          </w:tcPr>
          <w:p w14:paraId="93220000">
            <w:pPr>
              <w:rPr>
                <w:sz w:val="20"/>
              </w:rPr>
            </w:pPr>
            <w:r>
              <w:rPr>
                <w:sz w:val="20"/>
              </w:rPr>
              <w:t>80 1 00 10010</w:t>
            </w:r>
          </w:p>
        </w:tc>
        <w:tc>
          <w:tcPr>
            <w:tcW w:type="dxa" w:w="567"/>
            <w:shd w:fill="auto" w:val="clear"/>
          </w:tcPr>
          <w:p w14:paraId="94220000">
            <w:pPr>
              <w:rPr>
                <w:sz w:val="20"/>
              </w:rPr>
            </w:pPr>
            <w:r>
              <w:rPr>
                <w:sz w:val="20"/>
              </w:rPr>
              <w:t>240</w:t>
            </w:r>
          </w:p>
        </w:tc>
        <w:tc>
          <w:tcPr>
            <w:tcW w:type="dxa" w:w="1434"/>
            <w:shd w:fill="auto" w:val="clear"/>
          </w:tcPr>
          <w:p w14:paraId="95220000">
            <w:pPr>
              <w:ind/>
              <w:jc w:val="right"/>
              <w:rPr>
                <w:sz w:val="20"/>
              </w:rPr>
            </w:pPr>
            <w:r>
              <w:rPr>
                <w:sz w:val="20"/>
              </w:rPr>
              <w:t>3 705,48</w:t>
            </w:r>
          </w:p>
        </w:tc>
      </w:tr>
      <w:tr>
        <w:trPr>
          <w:trHeight w:hRule="atLeast" w:val="20"/>
        </w:trPr>
        <w:tc>
          <w:tcPr>
            <w:tcW w:type="dxa" w:w="4678"/>
            <w:shd w:fill="auto" w:val="clear"/>
          </w:tcPr>
          <w:p w14:paraId="96220000">
            <w:pPr>
              <w:rPr>
                <w:sz w:val="20"/>
              </w:rPr>
            </w:pPr>
            <w:r>
              <w:rPr>
                <w:sz w:val="20"/>
              </w:rPr>
              <w:t>Уплата налогов, сборов и иных платежей</w:t>
            </w:r>
          </w:p>
        </w:tc>
        <w:tc>
          <w:tcPr>
            <w:tcW w:type="dxa" w:w="567"/>
            <w:shd w:fill="auto" w:val="clear"/>
          </w:tcPr>
          <w:p w14:paraId="97220000">
            <w:pPr>
              <w:rPr>
                <w:sz w:val="20"/>
              </w:rPr>
            </w:pPr>
            <w:r>
              <w:rPr>
                <w:sz w:val="20"/>
              </w:rPr>
              <w:t>617</w:t>
            </w:r>
          </w:p>
        </w:tc>
        <w:tc>
          <w:tcPr>
            <w:tcW w:type="dxa" w:w="426"/>
            <w:shd w:fill="auto" w:val="clear"/>
          </w:tcPr>
          <w:p w14:paraId="98220000">
            <w:pPr>
              <w:rPr>
                <w:sz w:val="20"/>
              </w:rPr>
            </w:pPr>
            <w:r>
              <w:rPr>
                <w:sz w:val="20"/>
              </w:rPr>
              <w:t>01</w:t>
            </w:r>
          </w:p>
        </w:tc>
        <w:tc>
          <w:tcPr>
            <w:tcW w:type="dxa" w:w="425"/>
            <w:shd w:fill="auto" w:val="clear"/>
          </w:tcPr>
          <w:p w14:paraId="99220000">
            <w:pPr>
              <w:rPr>
                <w:sz w:val="20"/>
              </w:rPr>
            </w:pPr>
            <w:r>
              <w:rPr>
                <w:sz w:val="20"/>
              </w:rPr>
              <w:t>04</w:t>
            </w:r>
          </w:p>
        </w:tc>
        <w:tc>
          <w:tcPr>
            <w:tcW w:type="dxa" w:w="1559"/>
            <w:shd w:fill="auto" w:val="clear"/>
          </w:tcPr>
          <w:p w14:paraId="9A220000">
            <w:pPr>
              <w:rPr>
                <w:sz w:val="20"/>
              </w:rPr>
            </w:pPr>
            <w:r>
              <w:rPr>
                <w:sz w:val="20"/>
              </w:rPr>
              <w:t>80 1 00 10010</w:t>
            </w:r>
          </w:p>
        </w:tc>
        <w:tc>
          <w:tcPr>
            <w:tcW w:type="dxa" w:w="567"/>
            <w:shd w:fill="auto" w:val="clear"/>
          </w:tcPr>
          <w:p w14:paraId="9B220000">
            <w:pPr>
              <w:rPr>
                <w:sz w:val="20"/>
              </w:rPr>
            </w:pPr>
            <w:r>
              <w:rPr>
                <w:sz w:val="20"/>
              </w:rPr>
              <w:t>850</w:t>
            </w:r>
          </w:p>
        </w:tc>
        <w:tc>
          <w:tcPr>
            <w:tcW w:type="dxa" w:w="1434"/>
            <w:shd w:fill="auto" w:val="clear"/>
          </w:tcPr>
          <w:p w14:paraId="9C220000">
            <w:pPr>
              <w:ind/>
              <w:jc w:val="right"/>
              <w:rPr>
                <w:sz w:val="20"/>
              </w:rPr>
            </w:pPr>
            <w:r>
              <w:rPr>
                <w:sz w:val="20"/>
              </w:rPr>
              <w:t>92,37</w:t>
            </w:r>
          </w:p>
        </w:tc>
      </w:tr>
      <w:tr>
        <w:trPr>
          <w:trHeight w:hRule="atLeast" w:val="20"/>
        </w:trPr>
        <w:tc>
          <w:tcPr>
            <w:tcW w:type="dxa" w:w="4678"/>
            <w:shd w:fill="auto" w:val="clear"/>
          </w:tcPr>
          <w:p w14:paraId="9D22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9E220000">
            <w:pPr>
              <w:rPr>
                <w:sz w:val="20"/>
              </w:rPr>
            </w:pPr>
            <w:r>
              <w:rPr>
                <w:sz w:val="20"/>
              </w:rPr>
              <w:t>617</w:t>
            </w:r>
          </w:p>
        </w:tc>
        <w:tc>
          <w:tcPr>
            <w:tcW w:type="dxa" w:w="426"/>
            <w:shd w:fill="auto" w:val="clear"/>
          </w:tcPr>
          <w:p w14:paraId="9F220000">
            <w:pPr>
              <w:rPr>
                <w:sz w:val="20"/>
              </w:rPr>
            </w:pPr>
            <w:r>
              <w:rPr>
                <w:sz w:val="20"/>
              </w:rPr>
              <w:t>01</w:t>
            </w:r>
          </w:p>
        </w:tc>
        <w:tc>
          <w:tcPr>
            <w:tcW w:type="dxa" w:w="425"/>
            <w:shd w:fill="auto" w:val="clear"/>
          </w:tcPr>
          <w:p w14:paraId="A0220000">
            <w:pPr>
              <w:rPr>
                <w:sz w:val="20"/>
              </w:rPr>
            </w:pPr>
            <w:r>
              <w:rPr>
                <w:sz w:val="20"/>
              </w:rPr>
              <w:t>04</w:t>
            </w:r>
          </w:p>
        </w:tc>
        <w:tc>
          <w:tcPr>
            <w:tcW w:type="dxa" w:w="1559"/>
            <w:shd w:fill="auto" w:val="clear"/>
          </w:tcPr>
          <w:p w14:paraId="A1220000">
            <w:pPr>
              <w:rPr>
                <w:sz w:val="20"/>
              </w:rPr>
            </w:pPr>
            <w:r>
              <w:rPr>
                <w:sz w:val="20"/>
              </w:rPr>
              <w:t>80 1 00 10020</w:t>
            </w:r>
          </w:p>
        </w:tc>
        <w:tc>
          <w:tcPr>
            <w:tcW w:type="dxa" w:w="567"/>
            <w:shd w:fill="auto" w:val="clear"/>
          </w:tcPr>
          <w:p w14:paraId="A2220000">
            <w:pPr>
              <w:rPr>
                <w:sz w:val="20"/>
              </w:rPr>
            </w:pPr>
            <w:r>
              <w:rPr>
                <w:sz w:val="20"/>
              </w:rPr>
              <w:t>000</w:t>
            </w:r>
          </w:p>
        </w:tc>
        <w:tc>
          <w:tcPr>
            <w:tcW w:type="dxa" w:w="1434"/>
            <w:shd w:fill="auto" w:val="clear"/>
          </w:tcPr>
          <w:p w14:paraId="A3220000">
            <w:pPr>
              <w:ind/>
              <w:jc w:val="right"/>
              <w:rPr>
                <w:sz w:val="20"/>
              </w:rPr>
            </w:pPr>
            <w:r>
              <w:rPr>
                <w:sz w:val="20"/>
              </w:rPr>
              <w:t>40 004,36</w:t>
            </w:r>
          </w:p>
        </w:tc>
      </w:tr>
      <w:tr>
        <w:trPr>
          <w:trHeight w:hRule="atLeast" w:val="20"/>
        </w:trPr>
        <w:tc>
          <w:tcPr>
            <w:tcW w:type="dxa" w:w="4678"/>
            <w:shd w:fill="auto" w:val="clear"/>
          </w:tcPr>
          <w:p w14:paraId="A4220000">
            <w:pPr>
              <w:rPr>
                <w:sz w:val="20"/>
              </w:rPr>
            </w:pPr>
            <w:r>
              <w:rPr>
                <w:sz w:val="20"/>
              </w:rPr>
              <w:t>Расходы на выплаты персоналу государственных (муниципальных) органов</w:t>
            </w:r>
          </w:p>
        </w:tc>
        <w:tc>
          <w:tcPr>
            <w:tcW w:type="dxa" w:w="567"/>
            <w:shd w:fill="auto" w:val="clear"/>
          </w:tcPr>
          <w:p w14:paraId="A5220000">
            <w:pPr>
              <w:rPr>
                <w:sz w:val="20"/>
              </w:rPr>
            </w:pPr>
            <w:r>
              <w:rPr>
                <w:sz w:val="20"/>
              </w:rPr>
              <w:t>617</w:t>
            </w:r>
          </w:p>
        </w:tc>
        <w:tc>
          <w:tcPr>
            <w:tcW w:type="dxa" w:w="426"/>
            <w:shd w:fill="auto" w:val="clear"/>
          </w:tcPr>
          <w:p w14:paraId="A6220000">
            <w:pPr>
              <w:rPr>
                <w:sz w:val="20"/>
              </w:rPr>
            </w:pPr>
            <w:r>
              <w:rPr>
                <w:sz w:val="20"/>
              </w:rPr>
              <w:t>01</w:t>
            </w:r>
          </w:p>
        </w:tc>
        <w:tc>
          <w:tcPr>
            <w:tcW w:type="dxa" w:w="425"/>
            <w:shd w:fill="auto" w:val="clear"/>
          </w:tcPr>
          <w:p w14:paraId="A7220000">
            <w:pPr>
              <w:rPr>
                <w:sz w:val="20"/>
              </w:rPr>
            </w:pPr>
            <w:r>
              <w:rPr>
                <w:sz w:val="20"/>
              </w:rPr>
              <w:t>04</w:t>
            </w:r>
          </w:p>
        </w:tc>
        <w:tc>
          <w:tcPr>
            <w:tcW w:type="dxa" w:w="1559"/>
            <w:shd w:fill="auto" w:val="clear"/>
          </w:tcPr>
          <w:p w14:paraId="A8220000">
            <w:pPr>
              <w:rPr>
                <w:sz w:val="20"/>
              </w:rPr>
            </w:pPr>
            <w:r>
              <w:rPr>
                <w:sz w:val="20"/>
              </w:rPr>
              <w:t>80 1 00 10020</w:t>
            </w:r>
          </w:p>
        </w:tc>
        <w:tc>
          <w:tcPr>
            <w:tcW w:type="dxa" w:w="567"/>
            <w:shd w:fill="auto" w:val="clear"/>
          </w:tcPr>
          <w:p w14:paraId="A9220000">
            <w:pPr>
              <w:rPr>
                <w:sz w:val="20"/>
              </w:rPr>
            </w:pPr>
            <w:r>
              <w:rPr>
                <w:sz w:val="20"/>
              </w:rPr>
              <w:t>120</w:t>
            </w:r>
          </w:p>
        </w:tc>
        <w:tc>
          <w:tcPr>
            <w:tcW w:type="dxa" w:w="1434"/>
            <w:shd w:fill="auto" w:val="clear"/>
          </w:tcPr>
          <w:p w14:paraId="AA220000">
            <w:pPr>
              <w:ind/>
              <w:jc w:val="right"/>
              <w:rPr>
                <w:sz w:val="20"/>
              </w:rPr>
            </w:pPr>
            <w:r>
              <w:rPr>
                <w:sz w:val="20"/>
              </w:rPr>
              <w:t>40 004,36</w:t>
            </w:r>
          </w:p>
        </w:tc>
      </w:tr>
      <w:tr>
        <w:trPr>
          <w:trHeight w:hRule="atLeast" w:val="20"/>
        </w:trPr>
        <w:tc>
          <w:tcPr>
            <w:tcW w:type="dxa" w:w="4678"/>
            <w:shd w:fill="auto" w:val="clear"/>
          </w:tcPr>
          <w:p w14:paraId="AB22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567"/>
            <w:shd w:fill="auto" w:val="clear"/>
          </w:tcPr>
          <w:p w14:paraId="AC220000">
            <w:pPr>
              <w:rPr>
                <w:sz w:val="20"/>
              </w:rPr>
            </w:pPr>
            <w:r>
              <w:rPr>
                <w:sz w:val="20"/>
              </w:rPr>
              <w:t>617</w:t>
            </w:r>
          </w:p>
        </w:tc>
        <w:tc>
          <w:tcPr>
            <w:tcW w:type="dxa" w:w="426"/>
            <w:shd w:fill="auto" w:val="clear"/>
          </w:tcPr>
          <w:p w14:paraId="AD220000">
            <w:pPr>
              <w:rPr>
                <w:sz w:val="20"/>
              </w:rPr>
            </w:pPr>
            <w:r>
              <w:rPr>
                <w:sz w:val="20"/>
              </w:rPr>
              <w:t>01</w:t>
            </w:r>
          </w:p>
        </w:tc>
        <w:tc>
          <w:tcPr>
            <w:tcW w:type="dxa" w:w="425"/>
            <w:shd w:fill="auto" w:val="clear"/>
          </w:tcPr>
          <w:p w14:paraId="AE220000">
            <w:pPr>
              <w:rPr>
                <w:sz w:val="20"/>
              </w:rPr>
            </w:pPr>
            <w:r>
              <w:rPr>
                <w:sz w:val="20"/>
              </w:rPr>
              <w:t>04</w:t>
            </w:r>
          </w:p>
        </w:tc>
        <w:tc>
          <w:tcPr>
            <w:tcW w:type="dxa" w:w="1559"/>
            <w:shd w:fill="auto" w:val="clear"/>
          </w:tcPr>
          <w:p w14:paraId="AF220000">
            <w:pPr>
              <w:rPr>
                <w:sz w:val="20"/>
              </w:rPr>
            </w:pPr>
            <w:r>
              <w:rPr>
                <w:sz w:val="20"/>
              </w:rPr>
              <w:t>80 1 00 76200</w:t>
            </w:r>
          </w:p>
        </w:tc>
        <w:tc>
          <w:tcPr>
            <w:tcW w:type="dxa" w:w="567"/>
            <w:shd w:fill="auto" w:val="clear"/>
          </w:tcPr>
          <w:p w14:paraId="B0220000">
            <w:pPr>
              <w:rPr>
                <w:sz w:val="20"/>
              </w:rPr>
            </w:pPr>
            <w:r>
              <w:rPr>
                <w:sz w:val="20"/>
              </w:rPr>
              <w:t>000</w:t>
            </w:r>
          </w:p>
        </w:tc>
        <w:tc>
          <w:tcPr>
            <w:tcW w:type="dxa" w:w="1434"/>
            <w:shd w:fill="auto" w:val="clear"/>
          </w:tcPr>
          <w:p w14:paraId="B1220000">
            <w:pPr>
              <w:ind/>
              <w:jc w:val="right"/>
              <w:rPr>
                <w:sz w:val="20"/>
              </w:rPr>
            </w:pPr>
            <w:r>
              <w:rPr>
                <w:sz w:val="20"/>
              </w:rPr>
              <w:t>1 661,41</w:t>
            </w:r>
          </w:p>
        </w:tc>
      </w:tr>
      <w:tr>
        <w:trPr>
          <w:trHeight w:hRule="atLeast" w:val="20"/>
        </w:trPr>
        <w:tc>
          <w:tcPr>
            <w:tcW w:type="dxa" w:w="4678"/>
            <w:shd w:fill="auto" w:val="clear"/>
          </w:tcPr>
          <w:p w14:paraId="B2220000">
            <w:pPr>
              <w:rPr>
                <w:sz w:val="20"/>
              </w:rPr>
            </w:pPr>
            <w:r>
              <w:rPr>
                <w:sz w:val="20"/>
              </w:rPr>
              <w:t>Расходы на выплаты персоналу государственных (муниципальных) органов</w:t>
            </w:r>
          </w:p>
        </w:tc>
        <w:tc>
          <w:tcPr>
            <w:tcW w:type="dxa" w:w="567"/>
            <w:shd w:fill="auto" w:val="clear"/>
          </w:tcPr>
          <w:p w14:paraId="B3220000">
            <w:pPr>
              <w:rPr>
                <w:sz w:val="20"/>
              </w:rPr>
            </w:pPr>
            <w:r>
              <w:rPr>
                <w:sz w:val="20"/>
              </w:rPr>
              <w:t>617</w:t>
            </w:r>
          </w:p>
        </w:tc>
        <w:tc>
          <w:tcPr>
            <w:tcW w:type="dxa" w:w="426"/>
            <w:shd w:fill="auto" w:val="clear"/>
          </w:tcPr>
          <w:p w14:paraId="B4220000">
            <w:pPr>
              <w:rPr>
                <w:sz w:val="20"/>
              </w:rPr>
            </w:pPr>
            <w:r>
              <w:rPr>
                <w:sz w:val="20"/>
              </w:rPr>
              <w:t>01</w:t>
            </w:r>
          </w:p>
        </w:tc>
        <w:tc>
          <w:tcPr>
            <w:tcW w:type="dxa" w:w="425"/>
            <w:shd w:fill="auto" w:val="clear"/>
          </w:tcPr>
          <w:p w14:paraId="B5220000">
            <w:pPr>
              <w:rPr>
                <w:sz w:val="20"/>
              </w:rPr>
            </w:pPr>
            <w:r>
              <w:rPr>
                <w:sz w:val="20"/>
              </w:rPr>
              <w:t>04</w:t>
            </w:r>
          </w:p>
        </w:tc>
        <w:tc>
          <w:tcPr>
            <w:tcW w:type="dxa" w:w="1559"/>
            <w:shd w:fill="auto" w:val="clear"/>
          </w:tcPr>
          <w:p w14:paraId="B6220000">
            <w:pPr>
              <w:rPr>
                <w:sz w:val="20"/>
              </w:rPr>
            </w:pPr>
            <w:r>
              <w:rPr>
                <w:sz w:val="20"/>
              </w:rPr>
              <w:t>80 1 00 76200</w:t>
            </w:r>
          </w:p>
        </w:tc>
        <w:tc>
          <w:tcPr>
            <w:tcW w:type="dxa" w:w="567"/>
            <w:shd w:fill="auto" w:val="clear"/>
          </w:tcPr>
          <w:p w14:paraId="B7220000">
            <w:pPr>
              <w:rPr>
                <w:sz w:val="20"/>
              </w:rPr>
            </w:pPr>
            <w:r>
              <w:rPr>
                <w:sz w:val="20"/>
              </w:rPr>
              <w:t>120</w:t>
            </w:r>
          </w:p>
        </w:tc>
        <w:tc>
          <w:tcPr>
            <w:tcW w:type="dxa" w:w="1434"/>
            <w:shd w:fill="auto" w:val="clear"/>
          </w:tcPr>
          <w:p w14:paraId="B8220000">
            <w:pPr>
              <w:ind/>
              <w:jc w:val="right"/>
              <w:rPr>
                <w:sz w:val="20"/>
              </w:rPr>
            </w:pPr>
            <w:r>
              <w:rPr>
                <w:sz w:val="20"/>
              </w:rPr>
              <w:t>1 558,65</w:t>
            </w:r>
          </w:p>
        </w:tc>
      </w:tr>
      <w:tr>
        <w:trPr>
          <w:trHeight w:hRule="atLeast" w:val="20"/>
        </w:trPr>
        <w:tc>
          <w:tcPr>
            <w:tcW w:type="dxa" w:w="4678"/>
            <w:shd w:fill="auto" w:val="clear"/>
          </w:tcPr>
          <w:p w14:paraId="B92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A220000">
            <w:pPr>
              <w:rPr>
                <w:sz w:val="20"/>
              </w:rPr>
            </w:pPr>
            <w:r>
              <w:rPr>
                <w:sz w:val="20"/>
              </w:rPr>
              <w:t>617</w:t>
            </w:r>
          </w:p>
        </w:tc>
        <w:tc>
          <w:tcPr>
            <w:tcW w:type="dxa" w:w="426"/>
            <w:shd w:fill="auto" w:val="clear"/>
          </w:tcPr>
          <w:p w14:paraId="BB220000">
            <w:pPr>
              <w:rPr>
                <w:sz w:val="20"/>
              </w:rPr>
            </w:pPr>
            <w:r>
              <w:rPr>
                <w:sz w:val="20"/>
              </w:rPr>
              <w:t>01</w:t>
            </w:r>
          </w:p>
        </w:tc>
        <w:tc>
          <w:tcPr>
            <w:tcW w:type="dxa" w:w="425"/>
            <w:shd w:fill="auto" w:val="clear"/>
          </w:tcPr>
          <w:p w14:paraId="BC220000">
            <w:pPr>
              <w:rPr>
                <w:sz w:val="20"/>
              </w:rPr>
            </w:pPr>
            <w:r>
              <w:rPr>
                <w:sz w:val="20"/>
              </w:rPr>
              <w:t>04</w:t>
            </w:r>
          </w:p>
        </w:tc>
        <w:tc>
          <w:tcPr>
            <w:tcW w:type="dxa" w:w="1559"/>
            <w:shd w:fill="auto" w:val="clear"/>
          </w:tcPr>
          <w:p w14:paraId="BD220000">
            <w:pPr>
              <w:rPr>
                <w:sz w:val="20"/>
              </w:rPr>
            </w:pPr>
            <w:r>
              <w:rPr>
                <w:sz w:val="20"/>
              </w:rPr>
              <w:t>80 1 00 76200</w:t>
            </w:r>
          </w:p>
        </w:tc>
        <w:tc>
          <w:tcPr>
            <w:tcW w:type="dxa" w:w="567"/>
            <w:shd w:fill="auto" w:val="clear"/>
          </w:tcPr>
          <w:p w14:paraId="BE220000">
            <w:pPr>
              <w:rPr>
                <w:sz w:val="20"/>
              </w:rPr>
            </w:pPr>
            <w:r>
              <w:rPr>
                <w:sz w:val="20"/>
              </w:rPr>
              <w:t>240</w:t>
            </w:r>
          </w:p>
        </w:tc>
        <w:tc>
          <w:tcPr>
            <w:tcW w:type="dxa" w:w="1434"/>
            <w:shd w:fill="auto" w:val="clear"/>
          </w:tcPr>
          <w:p w14:paraId="BF220000">
            <w:pPr>
              <w:ind/>
              <w:jc w:val="right"/>
              <w:rPr>
                <w:sz w:val="20"/>
              </w:rPr>
            </w:pPr>
            <w:r>
              <w:rPr>
                <w:sz w:val="20"/>
              </w:rPr>
              <w:t>102,76</w:t>
            </w:r>
          </w:p>
        </w:tc>
      </w:tr>
      <w:tr>
        <w:trPr>
          <w:trHeight w:hRule="atLeast" w:val="20"/>
        </w:trPr>
        <w:tc>
          <w:tcPr>
            <w:tcW w:type="dxa" w:w="4678"/>
            <w:shd w:fill="auto" w:val="clear"/>
          </w:tcPr>
          <w:p w14:paraId="C0220000">
            <w:pPr>
              <w:rPr>
                <w:sz w:val="20"/>
              </w:rPr>
            </w:pPr>
            <w:r>
              <w:rPr>
                <w:sz w:val="20"/>
              </w:rPr>
              <w:t>Создание и организация деятельности комиссий по делам несовершеннолетних и защите их прав</w:t>
            </w:r>
          </w:p>
        </w:tc>
        <w:tc>
          <w:tcPr>
            <w:tcW w:type="dxa" w:w="567"/>
            <w:shd w:fill="auto" w:val="clear"/>
          </w:tcPr>
          <w:p w14:paraId="C1220000">
            <w:pPr>
              <w:rPr>
                <w:sz w:val="20"/>
              </w:rPr>
            </w:pPr>
            <w:r>
              <w:rPr>
                <w:sz w:val="20"/>
              </w:rPr>
              <w:t>617</w:t>
            </w:r>
          </w:p>
        </w:tc>
        <w:tc>
          <w:tcPr>
            <w:tcW w:type="dxa" w:w="426"/>
            <w:shd w:fill="auto" w:val="clear"/>
          </w:tcPr>
          <w:p w14:paraId="C2220000">
            <w:pPr>
              <w:rPr>
                <w:sz w:val="20"/>
              </w:rPr>
            </w:pPr>
            <w:r>
              <w:rPr>
                <w:sz w:val="20"/>
              </w:rPr>
              <w:t>01</w:t>
            </w:r>
          </w:p>
        </w:tc>
        <w:tc>
          <w:tcPr>
            <w:tcW w:type="dxa" w:w="425"/>
            <w:shd w:fill="auto" w:val="clear"/>
          </w:tcPr>
          <w:p w14:paraId="C3220000">
            <w:pPr>
              <w:rPr>
                <w:sz w:val="20"/>
              </w:rPr>
            </w:pPr>
            <w:r>
              <w:rPr>
                <w:sz w:val="20"/>
              </w:rPr>
              <w:t>04</w:t>
            </w:r>
          </w:p>
        </w:tc>
        <w:tc>
          <w:tcPr>
            <w:tcW w:type="dxa" w:w="1559"/>
            <w:shd w:fill="auto" w:val="clear"/>
          </w:tcPr>
          <w:p w14:paraId="C4220000">
            <w:pPr>
              <w:rPr>
                <w:sz w:val="20"/>
              </w:rPr>
            </w:pPr>
            <w:r>
              <w:rPr>
                <w:sz w:val="20"/>
              </w:rPr>
              <w:t>80 1 00 76360</w:t>
            </w:r>
          </w:p>
        </w:tc>
        <w:tc>
          <w:tcPr>
            <w:tcW w:type="dxa" w:w="567"/>
            <w:shd w:fill="auto" w:val="clear"/>
          </w:tcPr>
          <w:p w14:paraId="C5220000">
            <w:pPr>
              <w:rPr>
                <w:sz w:val="20"/>
              </w:rPr>
            </w:pPr>
            <w:r>
              <w:rPr>
                <w:sz w:val="20"/>
              </w:rPr>
              <w:t>000</w:t>
            </w:r>
          </w:p>
        </w:tc>
        <w:tc>
          <w:tcPr>
            <w:tcW w:type="dxa" w:w="1434"/>
            <w:shd w:fill="auto" w:val="clear"/>
          </w:tcPr>
          <w:p w14:paraId="C6220000">
            <w:pPr>
              <w:ind/>
              <w:jc w:val="right"/>
              <w:rPr>
                <w:sz w:val="20"/>
              </w:rPr>
            </w:pPr>
            <w:r>
              <w:rPr>
                <w:sz w:val="20"/>
              </w:rPr>
              <w:t>1 352,00</w:t>
            </w:r>
          </w:p>
        </w:tc>
      </w:tr>
      <w:tr>
        <w:trPr>
          <w:trHeight w:hRule="atLeast" w:val="20"/>
        </w:trPr>
        <w:tc>
          <w:tcPr>
            <w:tcW w:type="dxa" w:w="4678"/>
            <w:shd w:fill="auto" w:val="clear"/>
          </w:tcPr>
          <w:p w14:paraId="C7220000">
            <w:pPr>
              <w:rPr>
                <w:sz w:val="20"/>
              </w:rPr>
            </w:pPr>
            <w:r>
              <w:rPr>
                <w:sz w:val="20"/>
              </w:rPr>
              <w:t>Расходы на выплаты персоналу государственных (муниципальных) органов</w:t>
            </w:r>
          </w:p>
        </w:tc>
        <w:tc>
          <w:tcPr>
            <w:tcW w:type="dxa" w:w="567"/>
            <w:shd w:fill="auto" w:val="clear"/>
          </w:tcPr>
          <w:p w14:paraId="C8220000">
            <w:pPr>
              <w:rPr>
                <w:sz w:val="20"/>
              </w:rPr>
            </w:pPr>
            <w:r>
              <w:rPr>
                <w:sz w:val="20"/>
              </w:rPr>
              <w:t>617</w:t>
            </w:r>
          </w:p>
        </w:tc>
        <w:tc>
          <w:tcPr>
            <w:tcW w:type="dxa" w:w="426"/>
            <w:shd w:fill="auto" w:val="clear"/>
          </w:tcPr>
          <w:p w14:paraId="C9220000">
            <w:pPr>
              <w:rPr>
                <w:sz w:val="20"/>
              </w:rPr>
            </w:pPr>
            <w:r>
              <w:rPr>
                <w:sz w:val="20"/>
              </w:rPr>
              <w:t>01</w:t>
            </w:r>
          </w:p>
        </w:tc>
        <w:tc>
          <w:tcPr>
            <w:tcW w:type="dxa" w:w="425"/>
            <w:shd w:fill="auto" w:val="clear"/>
          </w:tcPr>
          <w:p w14:paraId="CA220000">
            <w:pPr>
              <w:rPr>
                <w:sz w:val="20"/>
              </w:rPr>
            </w:pPr>
            <w:r>
              <w:rPr>
                <w:sz w:val="20"/>
              </w:rPr>
              <w:t>04</w:t>
            </w:r>
          </w:p>
        </w:tc>
        <w:tc>
          <w:tcPr>
            <w:tcW w:type="dxa" w:w="1559"/>
            <w:shd w:fill="auto" w:val="clear"/>
          </w:tcPr>
          <w:p w14:paraId="CB220000">
            <w:pPr>
              <w:rPr>
                <w:sz w:val="20"/>
              </w:rPr>
            </w:pPr>
            <w:r>
              <w:rPr>
                <w:sz w:val="20"/>
              </w:rPr>
              <w:t>80 1 00 76360</w:t>
            </w:r>
          </w:p>
        </w:tc>
        <w:tc>
          <w:tcPr>
            <w:tcW w:type="dxa" w:w="567"/>
            <w:shd w:fill="auto" w:val="clear"/>
          </w:tcPr>
          <w:p w14:paraId="CC220000">
            <w:pPr>
              <w:rPr>
                <w:sz w:val="20"/>
              </w:rPr>
            </w:pPr>
            <w:r>
              <w:rPr>
                <w:sz w:val="20"/>
              </w:rPr>
              <w:t>120</w:t>
            </w:r>
          </w:p>
        </w:tc>
        <w:tc>
          <w:tcPr>
            <w:tcW w:type="dxa" w:w="1434"/>
            <w:shd w:fill="auto" w:val="clear"/>
          </w:tcPr>
          <w:p w14:paraId="CD220000">
            <w:pPr>
              <w:ind/>
              <w:jc w:val="right"/>
              <w:rPr>
                <w:sz w:val="20"/>
              </w:rPr>
            </w:pPr>
            <w:r>
              <w:rPr>
                <w:sz w:val="20"/>
              </w:rPr>
              <w:t>1 277,77</w:t>
            </w:r>
          </w:p>
        </w:tc>
      </w:tr>
      <w:tr>
        <w:trPr>
          <w:trHeight w:hRule="atLeast" w:val="20"/>
        </w:trPr>
        <w:tc>
          <w:tcPr>
            <w:tcW w:type="dxa" w:w="4678"/>
            <w:shd w:fill="auto" w:val="clear"/>
          </w:tcPr>
          <w:p w14:paraId="CE2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F220000">
            <w:pPr>
              <w:rPr>
                <w:sz w:val="20"/>
              </w:rPr>
            </w:pPr>
            <w:r>
              <w:rPr>
                <w:sz w:val="20"/>
              </w:rPr>
              <w:t>617</w:t>
            </w:r>
          </w:p>
        </w:tc>
        <w:tc>
          <w:tcPr>
            <w:tcW w:type="dxa" w:w="426"/>
            <w:shd w:fill="auto" w:val="clear"/>
          </w:tcPr>
          <w:p w14:paraId="D0220000">
            <w:pPr>
              <w:rPr>
                <w:sz w:val="20"/>
              </w:rPr>
            </w:pPr>
            <w:r>
              <w:rPr>
                <w:sz w:val="20"/>
              </w:rPr>
              <w:t>01</w:t>
            </w:r>
          </w:p>
        </w:tc>
        <w:tc>
          <w:tcPr>
            <w:tcW w:type="dxa" w:w="425"/>
            <w:shd w:fill="auto" w:val="clear"/>
          </w:tcPr>
          <w:p w14:paraId="D1220000">
            <w:pPr>
              <w:rPr>
                <w:sz w:val="20"/>
              </w:rPr>
            </w:pPr>
            <w:r>
              <w:rPr>
                <w:sz w:val="20"/>
              </w:rPr>
              <w:t>04</w:t>
            </w:r>
          </w:p>
        </w:tc>
        <w:tc>
          <w:tcPr>
            <w:tcW w:type="dxa" w:w="1559"/>
            <w:shd w:fill="auto" w:val="clear"/>
          </w:tcPr>
          <w:p w14:paraId="D2220000">
            <w:pPr>
              <w:rPr>
                <w:sz w:val="20"/>
              </w:rPr>
            </w:pPr>
            <w:r>
              <w:rPr>
                <w:sz w:val="20"/>
              </w:rPr>
              <w:t>80 1 00 76360</w:t>
            </w:r>
          </w:p>
        </w:tc>
        <w:tc>
          <w:tcPr>
            <w:tcW w:type="dxa" w:w="567"/>
            <w:shd w:fill="auto" w:val="clear"/>
          </w:tcPr>
          <w:p w14:paraId="D3220000">
            <w:pPr>
              <w:rPr>
                <w:sz w:val="20"/>
              </w:rPr>
            </w:pPr>
            <w:r>
              <w:rPr>
                <w:sz w:val="20"/>
              </w:rPr>
              <w:t>240</w:t>
            </w:r>
          </w:p>
        </w:tc>
        <w:tc>
          <w:tcPr>
            <w:tcW w:type="dxa" w:w="1434"/>
            <w:shd w:fill="auto" w:val="clear"/>
          </w:tcPr>
          <w:p w14:paraId="D4220000">
            <w:pPr>
              <w:ind/>
              <w:jc w:val="right"/>
              <w:rPr>
                <w:sz w:val="20"/>
              </w:rPr>
            </w:pPr>
            <w:r>
              <w:rPr>
                <w:sz w:val="20"/>
              </w:rPr>
              <w:t>74,23</w:t>
            </w:r>
          </w:p>
        </w:tc>
      </w:tr>
      <w:tr>
        <w:trPr>
          <w:trHeight w:hRule="atLeast" w:val="20"/>
        </w:trPr>
        <w:tc>
          <w:tcPr>
            <w:tcW w:type="dxa" w:w="4678"/>
            <w:shd w:fill="auto" w:val="clear"/>
          </w:tcPr>
          <w:p w14:paraId="D522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D6220000">
            <w:pPr>
              <w:rPr>
                <w:sz w:val="20"/>
              </w:rPr>
            </w:pPr>
            <w:r>
              <w:rPr>
                <w:sz w:val="20"/>
              </w:rPr>
              <w:t>617</w:t>
            </w:r>
          </w:p>
        </w:tc>
        <w:tc>
          <w:tcPr>
            <w:tcW w:type="dxa" w:w="426"/>
            <w:shd w:fill="auto" w:val="clear"/>
          </w:tcPr>
          <w:p w14:paraId="D7220000">
            <w:pPr>
              <w:rPr>
                <w:sz w:val="20"/>
              </w:rPr>
            </w:pPr>
            <w:r>
              <w:rPr>
                <w:sz w:val="20"/>
              </w:rPr>
              <w:t>01</w:t>
            </w:r>
          </w:p>
        </w:tc>
        <w:tc>
          <w:tcPr>
            <w:tcW w:type="dxa" w:w="425"/>
            <w:shd w:fill="auto" w:val="clear"/>
          </w:tcPr>
          <w:p w14:paraId="D8220000">
            <w:pPr>
              <w:rPr>
                <w:sz w:val="20"/>
              </w:rPr>
            </w:pPr>
            <w:r>
              <w:rPr>
                <w:sz w:val="20"/>
              </w:rPr>
              <w:t>04</w:t>
            </w:r>
          </w:p>
        </w:tc>
        <w:tc>
          <w:tcPr>
            <w:tcW w:type="dxa" w:w="1559"/>
            <w:shd w:fill="auto" w:val="clear"/>
          </w:tcPr>
          <w:p w14:paraId="D9220000">
            <w:pPr>
              <w:rPr>
                <w:sz w:val="20"/>
              </w:rPr>
            </w:pPr>
            <w:r>
              <w:rPr>
                <w:sz w:val="20"/>
              </w:rPr>
              <w:t>80 1 00 78930</w:t>
            </w:r>
          </w:p>
        </w:tc>
        <w:tc>
          <w:tcPr>
            <w:tcW w:type="dxa" w:w="567"/>
            <w:shd w:fill="auto" w:val="clear"/>
          </w:tcPr>
          <w:p w14:paraId="DA220000">
            <w:pPr>
              <w:rPr>
                <w:sz w:val="20"/>
              </w:rPr>
            </w:pPr>
            <w:r>
              <w:rPr>
                <w:sz w:val="20"/>
              </w:rPr>
              <w:t>000</w:t>
            </w:r>
          </w:p>
        </w:tc>
        <w:tc>
          <w:tcPr>
            <w:tcW w:type="dxa" w:w="1434"/>
            <w:shd w:fill="auto" w:val="clear"/>
          </w:tcPr>
          <w:p w14:paraId="DB220000">
            <w:pPr>
              <w:ind/>
              <w:jc w:val="right"/>
              <w:rPr>
                <w:sz w:val="20"/>
              </w:rPr>
            </w:pPr>
            <w:r>
              <w:rPr>
                <w:sz w:val="20"/>
              </w:rPr>
              <w:t>306,28</w:t>
            </w:r>
          </w:p>
        </w:tc>
      </w:tr>
      <w:tr>
        <w:trPr>
          <w:trHeight w:hRule="atLeast" w:val="20"/>
        </w:trPr>
        <w:tc>
          <w:tcPr>
            <w:tcW w:type="dxa" w:w="4678"/>
            <w:shd w:fill="auto" w:val="clear"/>
          </w:tcPr>
          <w:p w14:paraId="DC220000">
            <w:pPr>
              <w:rPr>
                <w:sz w:val="20"/>
              </w:rPr>
            </w:pPr>
            <w:r>
              <w:rPr>
                <w:sz w:val="20"/>
              </w:rPr>
              <w:t>Расходы на выплаты персоналу государственных (муниципальных) органов</w:t>
            </w:r>
          </w:p>
        </w:tc>
        <w:tc>
          <w:tcPr>
            <w:tcW w:type="dxa" w:w="567"/>
            <w:shd w:fill="auto" w:val="clear"/>
          </w:tcPr>
          <w:p w14:paraId="DD220000">
            <w:pPr>
              <w:rPr>
                <w:sz w:val="20"/>
              </w:rPr>
            </w:pPr>
            <w:r>
              <w:rPr>
                <w:sz w:val="20"/>
              </w:rPr>
              <w:t>617</w:t>
            </w:r>
          </w:p>
        </w:tc>
        <w:tc>
          <w:tcPr>
            <w:tcW w:type="dxa" w:w="426"/>
            <w:shd w:fill="auto" w:val="clear"/>
          </w:tcPr>
          <w:p w14:paraId="DE220000">
            <w:pPr>
              <w:rPr>
                <w:sz w:val="20"/>
              </w:rPr>
            </w:pPr>
            <w:r>
              <w:rPr>
                <w:sz w:val="20"/>
              </w:rPr>
              <w:t>01</w:t>
            </w:r>
          </w:p>
        </w:tc>
        <w:tc>
          <w:tcPr>
            <w:tcW w:type="dxa" w:w="425"/>
            <w:shd w:fill="auto" w:val="clear"/>
          </w:tcPr>
          <w:p w14:paraId="DF220000">
            <w:pPr>
              <w:rPr>
                <w:sz w:val="20"/>
              </w:rPr>
            </w:pPr>
            <w:r>
              <w:rPr>
                <w:sz w:val="20"/>
              </w:rPr>
              <w:t>04</w:t>
            </w:r>
          </w:p>
        </w:tc>
        <w:tc>
          <w:tcPr>
            <w:tcW w:type="dxa" w:w="1559"/>
            <w:shd w:fill="auto" w:val="clear"/>
          </w:tcPr>
          <w:p w14:paraId="E0220000">
            <w:pPr>
              <w:rPr>
                <w:sz w:val="20"/>
              </w:rPr>
            </w:pPr>
            <w:r>
              <w:rPr>
                <w:sz w:val="20"/>
              </w:rPr>
              <w:t>80 1 00 78930</w:t>
            </w:r>
          </w:p>
        </w:tc>
        <w:tc>
          <w:tcPr>
            <w:tcW w:type="dxa" w:w="567"/>
            <w:shd w:fill="auto" w:val="clear"/>
          </w:tcPr>
          <w:p w14:paraId="E1220000">
            <w:pPr>
              <w:rPr>
                <w:sz w:val="20"/>
              </w:rPr>
            </w:pPr>
            <w:r>
              <w:rPr>
                <w:sz w:val="20"/>
              </w:rPr>
              <w:t>120</w:t>
            </w:r>
          </w:p>
        </w:tc>
        <w:tc>
          <w:tcPr>
            <w:tcW w:type="dxa" w:w="1434"/>
            <w:shd w:fill="auto" w:val="clear"/>
          </w:tcPr>
          <w:p w14:paraId="E2220000">
            <w:pPr>
              <w:ind/>
              <w:jc w:val="right"/>
              <w:rPr>
                <w:sz w:val="20"/>
              </w:rPr>
            </w:pPr>
            <w:r>
              <w:rPr>
                <w:sz w:val="20"/>
              </w:rPr>
              <w:t>306,28</w:t>
            </w:r>
          </w:p>
        </w:tc>
      </w:tr>
      <w:tr>
        <w:trPr>
          <w:trHeight w:hRule="atLeast" w:val="20"/>
        </w:trPr>
        <w:tc>
          <w:tcPr>
            <w:tcW w:type="dxa" w:w="4678"/>
            <w:shd w:fill="auto" w:val="clear"/>
          </w:tcPr>
          <w:p w14:paraId="E322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E4220000">
            <w:pPr>
              <w:rPr>
                <w:sz w:val="20"/>
              </w:rPr>
            </w:pPr>
            <w:r>
              <w:rPr>
                <w:sz w:val="20"/>
              </w:rPr>
              <w:t>617</w:t>
            </w:r>
          </w:p>
        </w:tc>
        <w:tc>
          <w:tcPr>
            <w:tcW w:type="dxa" w:w="426"/>
            <w:shd w:fill="auto" w:val="clear"/>
          </w:tcPr>
          <w:p w14:paraId="E5220000">
            <w:pPr>
              <w:rPr>
                <w:sz w:val="20"/>
              </w:rPr>
            </w:pPr>
            <w:r>
              <w:rPr>
                <w:sz w:val="20"/>
              </w:rPr>
              <w:t>01</w:t>
            </w:r>
          </w:p>
        </w:tc>
        <w:tc>
          <w:tcPr>
            <w:tcW w:type="dxa" w:w="425"/>
            <w:shd w:fill="auto" w:val="clear"/>
          </w:tcPr>
          <w:p w14:paraId="E6220000">
            <w:pPr>
              <w:rPr>
                <w:sz w:val="20"/>
              </w:rPr>
            </w:pPr>
            <w:r>
              <w:rPr>
                <w:sz w:val="20"/>
              </w:rPr>
              <w:t>04</w:t>
            </w:r>
          </w:p>
        </w:tc>
        <w:tc>
          <w:tcPr>
            <w:tcW w:type="dxa" w:w="1559"/>
            <w:shd w:fill="auto" w:val="clear"/>
          </w:tcPr>
          <w:p w14:paraId="E7220000">
            <w:pPr>
              <w:rPr>
                <w:sz w:val="20"/>
              </w:rPr>
            </w:pPr>
            <w:r>
              <w:rPr>
                <w:sz w:val="20"/>
              </w:rPr>
              <w:t>98 0 00 00000</w:t>
            </w:r>
          </w:p>
        </w:tc>
        <w:tc>
          <w:tcPr>
            <w:tcW w:type="dxa" w:w="567"/>
            <w:shd w:fill="auto" w:val="clear"/>
          </w:tcPr>
          <w:p w14:paraId="E8220000">
            <w:pPr>
              <w:rPr>
                <w:sz w:val="20"/>
              </w:rPr>
            </w:pPr>
            <w:r>
              <w:rPr>
                <w:sz w:val="20"/>
              </w:rPr>
              <w:t>000</w:t>
            </w:r>
          </w:p>
        </w:tc>
        <w:tc>
          <w:tcPr>
            <w:tcW w:type="dxa" w:w="1434"/>
            <w:shd w:fill="auto" w:val="clear"/>
          </w:tcPr>
          <w:p w14:paraId="E9220000">
            <w:pPr>
              <w:ind/>
              <w:jc w:val="right"/>
              <w:rPr>
                <w:sz w:val="20"/>
              </w:rPr>
            </w:pPr>
            <w:r>
              <w:rPr>
                <w:sz w:val="20"/>
              </w:rPr>
              <w:t>123,69</w:t>
            </w:r>
          </w:p>
        </w:tc>
      </w:tr>
      <w:tr>
        <w:trPr>
          <w:trHeight w:hRule="atLeast" w:val="20"/>
        </w:trPr>
        <w:tc>
          <w:tcPr>
            <w:tcW w:type="dxa" w:w="4678"/>
            <w:shd w:fill="auto" w:val="clear"/>
          </w:tcPr>
          <w:p w14:paraId="EA220000">
            <w:pPr>
              <w:rPr>
                <w:sz w:val="20"/>
              </w:rPr>
            </w:pPr>
            <w:r>
              <w:rPr>
                <w:sz w:val="20"/>
              </w:rPr>
              <w:t>Иные непрограммные мероприятия</w:t>
            </w:r>
          </w:p>
        </w:tc>
        <w:tc>
          <w:tcPr>
            <w:tcW w:type="dxa" w:w="567"/>
            <w:shd w:fill="auto" w:val="clear"/>
          </w:tcPr>
          <w:p w14:paraId="EB220000">
            <w:pPr>
              <w:rPr>
                <w:sz w:val="20"/>
              </w:rPr>
            </w:pPr>
            <w:r>
              <w:rPr>
                <w:sz w:val="20"/>
              </w:rPr>
              <w:t>617</w:t>
            </w:r>
          </w:p>
        </w:tc>
        <w:tc>
          <w:tcPr>
            <w:tcW w:type="dxa" w:w="426"/>
            <w:shd w:fill="auto" w:val="clear"/>
          </w:tcPr>
          <w:p w14:paraId="EC220000">
            <w:pPr>
              <w:rPr>
                <w:sz w:val="20"/>
              </w:rPr>
            </w:pPr>
            <w:r>
              <w:rPr>
                <w:sz w:val="20"/>
              </w:rPr>
              <w:t>01</w:t>
            </w:r>
          </w:p>
        </w:tc>
        <w:tc>
          <w:tcPr>
            <w:tcW w:type="dxa" w:w="425"/>
            <w:shd w:fill="auto" w:val="clear"/>
          </w:tcPr>
          <w:p w14:paraId="ED220000">
            <w:pPr>
              <w:rPr>
                <w:sz w:val="20"/>
              </w:rPr>
            </w:pPr>
            <w:r>
              <w:rPr>
                <w:sz w:val="20"/>
              </w:rPr>
              <w:t>04</w:t>
            </w:r>
          </w:p>
        </w:tc>
        <w:tc>
          <w:tcPr>
            <w:tcW w:type="dxa" w:w="1559"/>
            <w:shd w:fill="auto" w:val="clear"/>
          </w:tcPr>
          <w:p w14:paraId="EE220000">
            <w:pPr>
              <w:rPr>
                <w:sz w:val="20"/>
              </w:rPr>
            </w:pPr>
            <w:r>
              <w:rPr>
                <w:sz w:val="20"/>
              </w:rPr>
              <w:t>98 1 00 00000</w:t>
            </w:r>
          </w:p>
        </w:tc>
        <w:tc>
          <w:tcPr>
            <w:tcW w:type="dxa" w:w="567"/>
            <w:shd w:fill="auto" w:val="clear"/>
          </w:tcPr>
          <w:p w14:paraId="EF220000">
            <w:pPr>
              <w:rPr>
                <w:sz w:val="20"/>
              </w:rPr>
            </w:pPr>
            <w:r>
              <w:rPr>
                <w:sz w:val="20"/>
              </w:rPr>
              <w:t>000</w:t>
            </w:r>
          </w:p>
        </w:tc>
        <w:tc>
          <w:tcPr>
            <w:tcW w:type="dxa" w:w="1434"/>
            <w:shd w:fill="auto" w:val="clear"/>
          </w:tcPr>
          <w:p w14:paraId="F0220000">
            <w:pPr>
              <w:ind/>
              <w:jc w:val="right"/>
              <w:rPr>
                <w:sz w:val="20"/>
              </w:rPr>
            </w:pPr>
            <w:r>
              <w:rPr>
                <w:sz w:val="20"/>
              </w:rPr>
              <w:t>123,69</w:t>
            </w:r>
          </w:p>
        </w:tc>
      </w:tr>
      <w:tr>
        <w:trPr>
          <w:trHeight w:hRule="atLeast" w:val="20"/>
        </w:trPr>
        <w:tc>
          <w:tcPr>
            <w:tcW w:type="dxa" w:w="4678"/>
            <w:shd w:fill="auto" w:val="clear"/>
          </w:tcPr>
          <w:p w14:paraId="F122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567"/>
            <w:shd w:fill="auto" w:val="clear"/>
          </w:tcPr>
          <w:p w14:paraId="F2220000">
            <w:pPr>
              <w:rPr>
                <w:sz w:val="20"/>
              </w:rPr>
            </w:pPr>
            <w:r>
              <w:rPr>
                <w:sz w:val="20"/>
              </w:rPr>
              <w:t>617</w:t>
            </w:r>
          </w:p>
        </w:tc>
        <w:tc>
          <w:tcPr>
            <w:tcW w:type="dxa" w:w="426"/>
            <w:shd w:fill="auto" w:val="clear"/>
          </w:tcPr>
          <w:p w14:paraId="F3220000">
            <w:pPr>
              <w:rPr>
                <w:sz w:val="20"/>
              </w:rPr>
            </w:pPr>
            <w:r>
              <w:rPr>
                <w:sz w:val="20"/>
              </w:rPr>
              <w:t>01</w:t>
            </w:r>
          </w:p>
        </w:tc>
        <w:tc>
          <w:tcPr>
            <w:tcW w:type="dxa" w:w="425"/>
            <w:shd w:fill="auto" w:val="clear"/>
          </w:tcPr>
          <w:p w14:paraId="F4220000">
            <w:pPr>
              <w:rPr>
                <w:sz w:val="20"/>
              </w:rPr>
            </w:pPr>
            <w:r>
              <w:rPr>
                <w:sz w:val="20"/>
              </w:rPr>
              <w:t>04</w:t>
            </w:r>
          </w:p>
        </w:tc>
        <w:tc>
          <w:tcPr>
            <w:tcW w:type="dxa" w:w="1559"/>
            <w:shd w:fill="auto" w:val="clear"/>
          </w:tcPr>
          <w:p w14:paraId="F5220000">
            <w:pPr>
              <w:rPr>
                <w:sz w:val="20"/>
              </w:rPr>
            </w:pPr>
            <w:r>
              <w:rPr>
                <w:sz w:val="20"/>
              </w:rPr>
              <w:t>98 1 00 21380</w:t>
            </w:r>
          </w:p>
        </w:tc>
        <w:tc>
          <w:tcPr>
            <w:tcW w:type="dxa" w:w="567"/>
            <w:shd w:fill="auto" w:val="clear"/>
          </w:tcPr>
          <w:p w14:paraId="F6220000">
            <w:pPr>
              <w:rPr>
                <w:sz w:val="20"/>
              </w:rPr>
            </w:pPr>
            <w:r>
              <w:rPr>
                <w:sz w:val="20"/>
              </w:rPr>
              <w:t>000</w:t>
            </w:r>
          </w:p>
        </w:tc>
        <w:tc>
          <w:tcPr>
            <w:tcW w:type="dxa" w:w="1434"/>
            <w:shd w:fill="auto" w:val="clear"/>
          </w:tcPr>
          <w:p w14:paraId="F7220000">
            <w:pPr>
              <w:ind/>
              <w:jc w:val="right"/>
              <w:rPr>
                <w:sz w:val="20"/>
              </w:rPr>
            </w:pPr>
            <w:r>
              <w:rPr>
                <w:sz w:val="20"/>
              </w:rPr>
              <w:t>123,69</w:t>
            </w:r>
          </w:p>
        </w:tc>
      </w:tr>
      <w:tr>
        <w:trPr>
          <w:trHeight w:hRule="atLeast" w:val="20"/>
        </w:trPr>
        <w:tc>
          <w:tcPr>
            <w:tcW w:type="dxa" w:w="4678"/>
            <w:shd w:fill="auto" w:val="clear"/>
          </w:tcPr>
          <w:p w14:paraId="F8220000">
            <w:pPr>
              <w:rPr>
                <w:sz w:val="20"/>
              </w:rPr>
            </w:pPr>
            <w:r>
              <w:rPr>
                <w:sz w:val="20"/>
              </w:rPr>
              <w:t>Расходы на выплаты персоналу государственных (муниципальных) органов</w:t>
            </w:r>
          </w:p>
        </w:tc>
        <w:tc>
          <w:tcPr>
            <w:tcW w:type="dxa" w:w="567"/>
            <w:shd w:fill="auto" w:val="clear"/>
          </w:tcPr>
          <w:p w14:paraId="F9220000">
            <w:pPr>
              <w:rPr>
                <w:sz w:val="20"/>
              </w:rPr>
            </w:pPr>
            <w:r>
              <w:rPr>
                <w:sz w:val="20"/>
              </w:rPr>
              <w:t>617</w:t>
            </w:r>
          </w:p>
        </w:tc>
        <w:tc>
          <w:tcPr>
            <w:tcW w:type="dxa" w:w="426"/>
            <w:shd w:fill="auto" w:val="clear"/>
          </w:tcPr>
          <w:p w14:paraId="FA220000">
            <w:pPr>
              <w:rPr>
                <w:sz w:val="20"/>
              </w:rPr>
            </w:pPr>
            <w:r>
              <w:rPr>
                <w:sz w:val="20"/>
              </w:rPr>
              <w:t>01</w:t>
            </w:r>
          </w:p>
        </w:tc>
        <w:tc>
          <w:tcPr>
            <w:tcW w:type="dxa" w:w="425"/>
            <w:shd w:fill="auto" w:val="clear"/>
          </w:tcPr>
          <w:p w14:paraId="FB220000">
            <w:pPr>
              <w:rPr>
                <w:sz w:val="20"/>
              </w:rPr>
            </w:pPr>
            <w:r>
              <w:rPr>
                <w:sz w:val="20"/>
              </w:rPr>
              <w:t>04</w:t>
            </w:r>
          </w:p>
        </w:tc>
        <w:tc>
          <w:tcPr>
            <w:tcW w:type="dxa" w:w="1559"/>
            <w:shd w:fill="auto" w:val="clear"/>
          </w:tcPr>
          <w:p w14:paraId="FC220000">
            <w:pPr>
              <w:rPr>
                <w:sz w:val="20"/>
              </w:rPr>
            </w:pPr>
            <w:r>
              <w:rPr>
                <w:sz w:val="20"/>
              </w:rPr>
              <w:t>98 1 00 21380</w:t>
            </w:r>
          </w:p>
        </w:tc>
        <w:tc>
          <w:tcPr>
            <w:tcW w:type="dxa" w:w="567"/>
            <w:shd w:fill="auto" w:val="clear"/>
          </w:tcPr>
          <w:p w14:paraId="FD220000">
            <w:pPr>
              <w:rPr>
                <w:sz w:val="20"/>
              </w:rPr>
            </w:pPr>
            <w:r>
              <w:rPr>
                <w:sz w:val="20"/>
              </w:rPr>
              <w:t>120</w:t>
            </w:r>
          </w:p>
        </w:tc>
        <w:tc>
          <w:tcPr>
            <w:tcW w:type="dxa" w:w="1434"/>
            <w:shd w:fill="auto" w:val="clear"/>
          </w:tcPr>
          <w:p w14:paraId="FE220000">
            <w:pPr>
              <w:ind/>
              <w:jc w:val="right"/>
              <w:rPr>
                <w:sz w:val="20"/>
              </w:rPr>
            </w:pPr>
            <w:r>
              <w:rPr>
                <w:sz w:val="20"/>
              </w:rPr>
              <w:t>123,69</w:t>
            </w:r>
          </w:p>
        </w:tc>
      </w:tr>
      <w:tr>
        <w:trPr>
          <w:trHeight w:hRule="atLeast" w:val="20"/>
        </w:trPr>
        <w:tc>
          <w:tcPr>
            <w:tcW w:type="dxa" w:w="4678"/>
            <w:shd w:fill="auto" w:val="clear"/>
          </w:tcPr>
          <w:p w14:paraId="FF220000">
            <w:pPr>
              <w:rPr>
                <w:sz w:val="20"/>
              </w:rPr>
            </w:pPr>
            <w:r>
              <w:rPr>
                <w:sz w:val="20"/>
              </w:rPr>
              <w:t>Другие общегосударственные вопросы</w:t>
            </w:r>
          </w:p>
        </w:tc>
        <w:tc>
          <w:tcPr>
            <w:tcW w:type="dxa" w:w="567"/>
            <w:shd w:fill="auto" w:val="clear"/>
          </w:tcPr>
          <w:p w14:paraId="00230000">
            <w:pPr>
              <w:rPr>
                <w:sz w:val="20"/>
              </w:rPr>
            </w:pPr>
            <w:r>
              <w:rPr>
                <w:sz w:val="20"/>
              </w:rPr>
              <w:t>617</w:t>
            </w:r>
          </w:p>
        </w:tc>
        <w:tc>
          <w:tcPr>
            <w:tcW w:type="dxa" w:w="426"/>
            <w:shd w:fill="auto" w:val="clear"/>
          </w:tcPr>
          <w:p w14:paraId="01230000">
            <w:pPr>
              <w:rPr>
                <w:sz w:val="20"/>
              </w:rPr>
            </w:pPr>
            <w:r>
              <w:rPr>
                <w:sz w:val="20"/>
              </w:rPr>
              <w:t>01</w:t>
            </w:r>
          </w:p>
        </w:tc>
        <w:tc>
          <w:tcPr>
            <w:tcW w:type="dxa" w:w="425"/>
            <w:shd w:fill="auto" w:val="clear"/>
          </w:tcPr>
          <w:p w14:paraId="02230000">
            <w:pPr>
              <w:rPr>
                <w:sz w:val="20"/>
              </w:rPr>
            </w:pPr>
            <w:r>
              <w:rPr>
                <w:sz w:val="20"/>
              </w:rPr>
              <w:t>13</w:t>
            </w:r>
          </w:p>
        </w:tc>
        <w:tc>
          <w:tcPr>
            <w:tcW w:type="dxa" w:w="1559"/>
            <w:shd w:fill="auto" w:val="clear"/>
          </w:tcPr>
          <w:p w14:paraId="03230000">
            <w:pPr>
              <w:rPr>
                <w:sz w:val="20"/>
              </w:rPr>
            </w:pPr>
            <w:r>
              <w:rPr>
                <w:sz w:val="20"/>
              </w:rPr>
              <w:t>00 0 00 00000</w:t>
            </w:r>
          </w:p>
        </w:tc>
        <w:tc>
          <w:tcPr>
            <w:tcW w:type="dxa" w:w="567"/>
            <w:shd w:fill="auto" w:val="clear"/>
          </w:tcPr>
          <w:p w14:paraId="04230000">
            <w:pPr>
              <w:rPr>
                <w:sz w:val="20"/>
              </w:rPr>
            </w:pPr>
            <w:r>
              <w:rPr>
                <w:sz w:val="20"/>
              </w:rPr>
              <w:t>000</w:t>
            </w:r>
          </w:p>
        </w:tc>
        <w:tc>
          <w:tcPr>
            <w:tcW w:type="dxa" w:w="1434"/>
            <w:shd w:fill="auto" w:val="clear"/>
          </w:tcPr>
          <w:p w14:paraId="05230000">
            <w:pPr>
              <w:ind/>
              <w:jc w:val="right"/>
              <w:rPr>
                <w:sz w:val="20"/>
              </w:rPr>
            </w:pPr>
            <w:r>
              <w:rPr>
                <w:sz w:val="20"/>
              </w:rPr>
              <w:t>2 130,01</w:t>
            </w:r>
          </w:p>
        </w:tc>
      </w:tr>
      <w:tr>
        <w:trPr>
          <w:trHeight w:hRule="atLeast" w:val="20"/>
        </w:trPr>
        <w:tc>
          <w:tcPr>
            <w:tcW w:type="dxa" w:w="4678"/>
            <w:shd w:fill="auto" w:val="clear"/>
          </w:tcPr>
          <w:p w14:paraId="06230000">
            <w:pPr>
              <w:rPr>
                <w:sz w:val="20"/>
              </w:rPr>
            </w:pPr>
            <w:r>
              <w:rPr>
                <w:sz w:val="20"/>
              </w:rPr>
              <w:t xml:space="preserve">Муниципальная </w:t>
            </w:r>
            <w:r>
              <w:rPr>
                <w:sz w:val="20"/>
              </w:rPr>
              <w:t>программа  «</w:t>
            </w:r>
            <w:r>
              <w:rPr>
                <w:sz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07230000">
            <w:pPr>
              <w:rPr>
                <w:sz w:val="20"/>
              </w:rPr>
            </w:pPr>
            <w:r>
              <w:rPr>
                <w:sz w:val="20"/>
              </w:rPr>
              <w:t>617</w:t>
            </w:r>
          </w:p>
        </w:tc>
        <w:tc>
          <w:tcPr>
            <w:tcW w:type="dxa" w:w="426"/>
            <w:shd w:fill="auto" w:val="clear"/>
          </w:tcPr>
          <w:p w14:paraId="08230000">
            <w:pPr>
              <w:rPr>
                <w:sz w:val="20"/>
              </w:rPr>
            </w:pPr>
            <w:r>
              <w:rPr>
                <w:sz w:val="20"/>
              </w:rPr>
              <w:t>01</w:t>
            </w:r>
          </w:p>
        </w:tc>
        <w:tc>
          <w:tcPr>
            <w:tcW w:type="dxa" w:w="425"/>
            <w:shd w:fill="auto" w:val="clear"/>
          </w:tcPr>
          <w:p w14:paraId="09230000">
            <w:pPr>
              <w:rPr>
                <w:sz w:val="20"/>
              </w:rPr>
            </w:pPr>
            <w:r>
              <w:rPr>
                <w:sz w:val="20"/>
              </w:rPr>
              <w:t>13</w:t>
            </w:r>
          </w:p>
        </w:tc>
        <w:tc>
          <w:tcPr>
            <w:tcW w:type="dxa" w:w="1559"/>
            <w:shd w:fill="auto" w:val="clear"/>
          </w:tcPr>
          <w:p w14:paraId="0A230000">
            <w:pPr>
              <w:rPr>
                <w:sz w:val="20"/>
              </w:rPr>
            </w:pPr>
            <w:r>
              <w:rPr>
                <w:sz w:val="20"/>
              </w:rPr>
              <w:t>11 0 00 00000</w:t>
            </w:r>
          </w:p>
        </w:tc>
        <w:tc>
          <w:tcPr>
            <w:tcW w:type="dxa" w:w="567"/>
            <w:shd w:fill="auto" w:val="clear"/>
          </w:tcPr>
          <w:p w14:paraId="0B230000">
            <w:pPr>
              <w:rPr>
                <w:sz w:val="20"/>
              </w:rPr>
            </w:pPr>
            <w:r>
              <w:rPr>
                <w:sz w:val="20"/>
              </w:rPr>
              <w:t>000</w:t>
            </w:r>
          </w:p>
        </w:tc>
        <w:tc>
          <w:tcPr>
            <w:tcW w:type="dxa" w:w="1434"/>
            <w:shd w:fill="auto" w:val="clear"/>
          </w:tcPr>
          <w:p w14:paraId="0C230000">
            <w:pPr>
              <w:ind/>
              <w:jc w:val="right"/>
              <w:rPr>
                <w:sz w:val="20"/>
              </w:rPr>
            </w:pPr>
            <w:r>
              <w:rPr>
                <w:sz w:val="20"/>
              </w:rPr>
              <w:t>437,16</w:t>
            </w:r>
          </w:p>
        </w:tc>
      </w:tr>
      <w:tr>
        <w:trPr>
          <w:trHeight w:hRule="atLeast" w:val="20"/>
        </w:trPr>
        <w:tc>
          <w:tcPr>
            <w:tcW w:type="dxa" w:w="4678"/>
            <w:shd w:fill="auto" w:val="clear"/>
          </w:tcPr>
          <w:p w14:paraId="0D230000">
            <w:pPr>
              <w:rPr>
                <w:sz w:val="20"/>
              </w:rPr>
            </w:pPr>
            <w:r>
              <w:rPr>
                <w:sz w:val="20"/>
              </w:rPr>
              <w:t xml:space="preserve">Расходы в рамках реализации муниципальной программы «Управление и </w:t>
            </w:r>
            <w:r>
              <w:rPr>
                <w:sz w:val="20"/>
              </w:rPr>
              <w:t>распоряжение  имуществом</w:t>
            </w:r>
            <w:r>
              <w:rPr>
                <w:sz w:val="20"/>
              </w:rPr>
              <w:t>, находящимся в муниципальной собственности города Ставрополя, в том числе земельными ресурсами»</w:t>
            </w:r>
          </w:p>
        </w:tc>
        <w:tc>
          <w:tcPr>
            <w:tcW w:type="dxa" w:w="567"/>
            <w:shd w:fill="auto" w:val="clear"/>
          </w:tcPr>
          <w:p w14:paraId="0E230000">
            <w:pPr>
              <w:rPr>
                <w:sz w:val="20"/>
              </w:rPr>
            </w:pPr>
            <w:r>
              <w:rPr>
                <w:sz w:val="20"/>
              </w:rPr>
              <w:t>617</w:t>
            </w:r>
          </w:p>
        </w:tc>
        <w:tc>
          <w:tcPr>
            <w:tcW w:type="dxa" w:w="426"/>
            <w:shd w:fill="auto" w:val="clear"/>
          </w:tcPr>
          <w:p w14:paraId="0F230000">
            <w:pPr>
              <w:rPr>
                <w:sz w:val="20"/>
              </w:rPr>
            </w:pPr>
            <w:r>
              <w:rPr>
                <w:sz w:val="20"/>
              </w:rPr>
              <w:t>01</w:t>
            </w:r>
          </w:p>
        </w:tc>
        <w:tc>
          <w:tcPr>
            <w:tcW w:type="dxa" w:w="425"/>
            <w:shd w:fill="auto" w:val="clear"/>
          </w:tcPr>
          <w:p w14:paraId="10230000">
            <w:pPr>
              <w:rPr>
                <w:sz w:val="20"/>
              </w:rPr>
            </w:pPr>
            <w:r>
              <w:rPr>
                <w:sz w:val="20"/>
              </w:rPr>
              <w:t>13</w:t>
            </w:r>
          </w:p>
        </w:tc>
        <w:tc>
          <w:tcPr>
            <w:tcW w:type="dxa" w:w="1559"/>
            <w:shd w:fill="auto" w:val="clear"/>
          </w:tcPr>
          <w:p w14:paraId="11230000">
            <w:pPr>
              <w:rPr>
                <w:sz w:val="20"/>
              </w:rPr>
            </w:pPr>
            <w:r>
              <w:rPr>
                <w:sz w:val="20"/>
              </w:rPr>
              <w:t>11 Б 00 00000</w:t>
            </w:r>
          </w:p>
        </w:tc>
        <w:tc>
          <w:tcPr>
            <w:tcW w:type="dxa" w:w="567"/>
            <w:shd w:fill="auto" w:val="clear"/>
          </w:tcPr>
          <w:p w14:paraId="12230000">
            <w:pPr>
              <w:rPr>
                <w:sz w:val="20"/>
              </w:rPr>
            </w:pPr>
            <w:r>
              <w:rPr>
                <w:sz w:val="20"/>
              </w:rPr>
              <w:t>000</w:t>
            </w:r>
          </w:p>
        </w:tc>
        <w:tc>
          <w:tcPr>
            <w:tcW w:type="dxa" w:w="1434"/>
            <w:shd w:fill="auto" w:val="clear"/>
          </w:tcPr>
          <w:p w14:paraId="13230000">
            <w:pPr>
              <w:ind/>
              <w:jc w:val="right"/>
              <w:rPr>
                <w:sz w:val="20"/>
              </w:rPr>
            </w:pPr>
            <w:r>
              <w:rPr>
                <w:sz w:val="20"/>
              </w:rPr>
              <w:t>437,16</w:t>
            </w:r>
          </w:p>
        </w:tc>
      </w:tr>
      <w:tr>
        <w:trPr>
          <w:trHeight w:hRule="atLeast" w:val="20"/>
        </w:trPr>
        <w:tc>
          <w:tcPr>
            <w:tcW w:type="dxa" w:w="4678"/>
            <w:shd w:fill="auto" w:val="clear"/>
          </w:tcPr>
          <w:p w14:paraId="1423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15230000">
            <w:pPr>
              <w:rPr>
                <w:sz w:val="20"/>
              </w:rPr>
            </w:pPr>
            <w:r>
              <w:rPr>
                <w:sz w:val="20"/>
              </w:rPr>
              <w:t>617</w:t>
            </w:r>
          </w:p>
        </w:tc>
        <w:tc>
          <w:tcPr>
            <w:tcW w:type="dxa" w:w="426"/>
            <w:shd w:fill="auto" w:val="clear"/>
          </w:tcPr>
          <w:p w14:paraId="16230000">
            <w:pPr>
              <w:rPr>
                <w:sz w:val="20"/>
              </w:rPr>
            </w:pPr>
            <w:r>
              <w:rPr>
                <w:sz w:val="20"/>
              </w:rPr>
              <w:t>01</w:t>
            </w:r>
          </w:p>
        </w:tc>
        <w:tc>
          <w:tcPr>
            <w:tcW w:type="dxa" w:w="425"/>
            <w:shd w:fill="auto" w:val="clear"/>
          </w:tcPr>
          <w:p w14:paraId="17230000">
            <w:pPr>
              <w:rPr>
                <w:sz w:val="20"/>
              </w:rPr>
            </w:pPr>
            <w:r>
              <w:rPr>
                <w:sz w:val="20"/>
              </w:rPr>
              <w:t>13</w:t>
            </w:r>
          </w:p>
        </w:tc>
        <w:tc>
          <w:tcPr>
            <w:tcW w:type="dxa" w:w="1559"/>
            <w:shd w:fill="auto" w:val="clear"/>
          </w:tcPr>
          <w:p w14:paraId="18230000">
            <w:pPr>
              <w:rPr>
                <w:sz w:val="20"/>
              </w:rPr>
            </w:pPr>
            <w:r>
              <w:rPr>
                <w:sz w:val="20"/>
              </w:rPr>
              <w:t>11 Б 02 00000</w:t>
            </w:r>
          </w:p>
        </w:tc>
        <w:tc>
          <w:tcPr>
            <w:tcW w:type="dxa" w:w="567"/>
            <w:shd w:fill="auto" w:val="clear"/>
          </w:tcPr>
          <w:p w14:paraId="19230000">
            <w:pPr>
              <w:rPr>
                <w:sz w:val="20"/>
              </w:rPr>
            </w:pPr>
            <w:r>
              <w:rPr>
                <w:sz w:val="20"/>
              </w:rPr>
              <w:t>000</w:t>
            </w:r>
          </w:p>
        </w:tc>
        <w:tc>
          <w:tcPr>
            <w:tcW w:type="dxa" w:w="1434"/>
            <w:shd w:fill="auto" w:val="clear"/>
          </w:tcPr>
          <w:p w14:paraId="1A230000">
            <w:pPr>
              <w:ind/>
              <w:jc w:val="right"/>
              <w:rPr>
                <w:sz w:val="20"/>
              </w:rPr>
            </w:pPr>
            <w:r>
              <w:rPr>
                <w:sz w:val="20"/>
              </w:rPr>
              <w:t>437,16</w:t>
            </w:r>
          </w:p>
        </w:tc>
      </w:tr>
      <w:tr>
        <w:trPr>
          <w:trHeight w:hRule="atLeast" w:val="20"/>
        </w:trPr>
        <w:tc>
          <w:tcPr>
            <w:tcW w:type="dxa" w:w="4678"/>
            <w:shd w:fill="auto" w:val="clear"/>
          </w:tcPr>
          <w:p w14:paraId="1B230000">
            <w:pPr>
              <w:rPr>
                <w:sz w:val="20"/>
              </w:rPr>
            </w:pPr>
            <w:r>
              <w:rPr>
                <w:sz w:val="20"/>
              </w:rPr>
              <w:t>Расходы на содержание объектов муниципальной казны города Ставрополя в части жилых помещений</w:t>
            </w:r>
          </w:p>
        </w:tc>
        <w:tc>
          <w:tcPr>
            <w:tcW w:type="dxa" w:w="567"/>
            <w:shd w:fill="auto" w:val="clear"/>
          </w:tcPr>
          <w:p w14:paraId="1C230000">
            <w:pPr>
              <w:rPr>
                <w:sz w:val="20"/>
              </w:rPr>
            </w:pPr>
            <w:r>
              <w:rPr>
                <w:sz w:val="20"/>
              </w:rPr>
              <w:t>617</w:t>
            </w:r>
          </w:p>
        </w:tc>
        <w:tc>
          <w:tcPr>
            <w:tcW w:type="dxa" w:w="426"/>
            <w:shd w:fill="auto" w:val="clear"/>
          </w:tcPr>
          <w:p w14:paraId="1D230000">
            <w:pPr>
              <w:rPr>
                <w:sz w:val="20"/>
              </w:rPr>
            </w:pPr>
            <w:r>
              <w:rPr>
                <w:sz w:val="20"/>
              </w:rPr>
              <w:t>01</w:t>
            </w:r>
          </w:p>
        </w:tc>
        <w:tc>
          <w:tcPr>
            <w:tcW w:type="dxa" w:w="425"/>
            <w:shd w:fill="auto" w:val="clear"/>
          </w:tcPr>
          <w:p w14:paraId="1E230000">
            <w:pPr>
              <w:rPr>
                <w:sz w:val="20"/>
              </w:rPr>
            </w:pPr>
            <w:r>
              <w:rPr>
                <w:sz w:val="20"/>
              </w:rPr>
              <w:t>13</w:t>
            </w:r>
          </w:p>
        </w:tc>
        <w:tc>
          <w:tcPr>
            <w:tcW w:type="dxa" w:w="1559"/>
            <w:shd w:fill="auto" w:val="clear"/>
          </w:tcPr>
          <w:p w14:paraId="1F230000">
            <w:pPr>
              <w:rPr>
                <w:sz w:val="20"/>
              </w:rPr>
            </w:pPr>
            <w:r>
              <w:rPr>
                <w:sz w:val="20"/>
              </w:rPr>
              <w:t>11 Б 02 20840</w:t>
            </w:r>
          </w:p>
        </w:tc>
        <w:tc>
          <w:tcPr>
            <w:tcW w:type="dxa" w:w="567"/>
            <w:shd w:fill="auto" w:val="clear"/>
          </w:tcPr>
          <w:p w14:paraId="20230000">
            <w:pPr>
              <w:rPr>
                <w:sz w:val="20"/>
              </w:rPr>
            </w:pPr>
            <w:r>
              <w:rPr>
                <w:sz w:val="20"/>
              </w:rPr>
              <w:t>000</w:t>
            </w:r>
          </w:p>
        </w:tc>
        <w:tc>
          <w:tcPr>
            <w:tcW w:type="dxa" w:w="1434"/>
            <w:shd w:fill="auto" w:val="clear"/>
          </w:tcPr>
          <w:p w14:paraId="21230000">
            <w:pPr>
              <w:ind/>
              <w:jc w:val="right"/>
              <w:rPr>
                <w:sz w:val="20"/>
              </w:rPr>
            </w:pPr>
            <w:r>
              <w:rPr>
                <w:sz w:val="20"/>
              </w:rPr>
              <w:t>388,44</w:t>
            </w:r>
          </w:p>
        </w:tc>
      </w:tr>
      <w:tr>
        <w:trPr>
          <w:trHeight w:hRule="atLeast" w:val="20"/>
        </w:trPr>
        <w:tc>
          <w:tcPr>
            <w:tcW w:type="dxa" w:w="4678"/>
            <w:shd w:fill="auto" w:val="clear"/>
          </w:tcPr>
          <w:p w14:paraId="222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3230000">
            <w:pPr>
              <w:rPr>
                <w:sz w:val="20"/>
              </w:rPr>
            </w:pPr>
            <w:r>
              <w:rPr>
                <w:sz w:val="20"/>
              </w:rPr>
              <w:t>617</w:t>
            </w:r>
          </w:p>
        </w:tc>
        <w:tc>
          <w:tcPr>
            <w:tcW w:type="dxa" w:w="426"/>
            <w:shd w:fill="auto" w:val="clear"/>
          </w:tcPr>
          <w:p w14:paraId="24230000">
            <w:pPr>
              <w:rPr>
                <w:sz w:val="20"/>
              </w:rPr>
            </w:pPr>
            <w:r>
              <w:rPr>
                <w:sz w:val="20"/>
              </w:rPr>
              <w:t>01</w:t>
            </w:r>
          </w:p>
        </w:tc>
        <w:tc>
          <w:tcPr>
            <w:tcW w:type="dxa" w:w="425"/>
            <w:shd w:fill="auto" w:val="clear"/>
          </w:tcPr>
          <w:p w14:paraId="25230000">
            <w:pPr>
              <w:rPr>
                <w:sz w:val="20"/>
              </w:rPr>
            </w:pPr>
            <w:r>
              <w:rPr>
                <w:sz w:val="20"/>
              </w:rPr>
              <w:t>13</w:t>
            </w:r>
          </w:p>
        </w:tc>
        <w:tc>
          <w:tcPr>
            <w:tcW w:type="dxa" w:w="1559"/>
            <w:shd w:fill="auto" w:val="clear"/>
          </w:tcPr>
          <w:p w14:paraId="26230000">
            <w:pPr>
              <w:rPr>
                <w:sz w:val="20"/>
              </w:rPr>
            </w:pPr>
            <w:r>
              <w:rPr>
                <w:sz w:val="20"/>
              </w:rPr>
              <w:t>11 Б 02 20840</w:t>
            </w:r>
          </w:p>
        </w:tc>
        <w:tc>
          <w:tcPr>
            <w:tcW w:type="dxa" w:w="567"/>
            <w:shd w:fill="auto" w:val="clear"/>
          </w:tcPr>
          <w:p w14:paraId="27230000">
            <w:pPr>
              <w:rPr>
                <w:sz w:val="20"/>
              </w:rPr>
            </w:pPr>
            <w:r>
              <w:rPr>
                <w:sz w:val="20"/>
              </w:rPr>
              <w:t>240</w:t>
            </w:r>
          </w:p>
        </w:tc>
        <w:tc>
          <w:tcPr>
            <w:tcW w:type="dxa" w:w="1434"/>
            <w:shd w:fill="auto" w:val="clear"/>
          </w:tcPr>
          <w:p w14:paraId="28230000">
            <w:pPr>
              <w:ind/>
              <w:jc w:val="right"/>
              <w:rPr>
                <w:sz w:val="20"/>
              </w:rPr>
            </w:pPr>
            <w:r>
              <w:rPr>
                <w:sz w:val="20"/>
              </w:rPr>
              <w:t>388,44</w:t>
            </w:r>
          </w:p>
        </w:tc>
      </w:tr>
      <w:tr>
        <w:trPr>
          <w:trHeight w:hRule="atLeast" w:val="20"/>
        </w:trPr>
        <w:tc>
          <w:tcPr>
            <w:tcW w:type="dxa" w:w="4678"/>
            <w:shd w:fill="auto" w:val="clear"/>
          </w:tcPr>
          <w:p w14:paraId="2923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2A230000">
            <w:pPr>
              <w:rPr>
                <w:sz w:val="20"/>
              </w:rPr>
            </w:pPr>
            <w:r>
              <w:rPr>
                <w:sz w:val="20"/>
              </w:rPr>
              <w:t>617</w:t>
            </w:r>
          </w:p>
        </w:tc>
        <w:tc>
          <w:tcPr>
            <w:tcW w:type="dxa" w:w="426"/>
            <w:shd w:fill="auto" w:val="clear"/>
          </w:tcPr>
          <w:p w14:paraId="2B230000">
            <w:pPr>
              <w:rPr>
                <w:sz w:val="20"/>
              </w:rPr>
            </w:pPr>
            <w:r>
              <w:rPr>
                <w:sz w:val="20"/>
              </w:rPr>
              <w:t>01</w:t>
            </w:r>
          </w:p>
        </w:tc>
        <w:tc>
          <w:tcPr>
            <w:tcW w:type="dxa" w:w="425"/>
            <w:shd w:fill="auto" w:val="clear"/>
          </w:tcPr>
          <w:p w14:paraId="2C230000">
            <w:pPr>
              <w:rPr>
                <w:sz w:val="20"/>
              </w:rPr>
            </w:pPr>
            <w:r>
              <w:rPr>
                <w:sz w:val="20"/>
              </w:rPr>
              <w:t>13</w:t>
            </w:r>
          </w:p>
        </w:tc>
        <w:tc>
          <w:tcPr>
            <w:tcW w:type="dxa" w:w="1559"/>
            <w:shd w:fill="auto" w:val="clear"/>
          </w:tcPr>
          <w:p w14:paraId="2D230000">
            <w:pPr>
              <w:rPr>
                <w:sz w:val="20"/>
              </w:rPr>
            </w:pPr>
            <w:r>
              <w:rPr>
                <w:sz w:val="20"/>
              </w:rPr>
              <w:t>11 Б 02 21120</w:t>
            </w:r>
          </w:p>
        </w:tc>
        <w:tc>
          <w:tcPr>
            <w:tcW w:type="dxa" w:w="567"/>
            <w:shd w:fill="auto" w:val="clear"/>
          </w:tcPr>
          <w:p w14:paraId="2E230000">
            <w:pPr>
              <w:rPr>
                <w:sz w:val="20"/>
              </w:rPr>
            </w:pPr>
            <w:r>
              <w:rPr>
                <w:sz w:val="20"/>
              </w:rPr>
              <w:t>000</w:t>
            </w:r>
          </w:p>
        </w:tc>
        <w:tc>
          <w:tcPr>
            <w:tcW w:type="dxa" w:w="1434"/>
            <w:shd w:fill="auto" w:val="clear"/>
          </w:tcPr>
          <w:p w14:paraId="2F230000">
            <w:pPr>
              <w:ind/>
              <w:jc w:val="right"/>
              <w:rPr>
                <w:sz w:val="20"/>
              </w:rPr>
            </w:pPr>
            <w:r>
              <w:rPr>
                <w:sz w:val="20"/>
              </w:rPr>
              <w:t>48,72</w:t>
            </w:r>
          </w:p>
        </w:tc>
      </w:tr>
      <w:tr>
        <w:trPr>
          <w:trHeight w:hRule="atLeast" w:val="20"/>
        </w:trPr>
        <w:tc>
          <w:tcPr>
            <w:tcW w:type="dxa" w:w="4678"/>
            <w:shd w:fill="auto" w:val="clear"/>
          </w:tcPr>
          <w:p w14:paraId="302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1230000">
            <w:pPr>
              <w:rPr>
                <w:sz w:val="20"/>
              </w:rPr>
            </w:pPr>
            <w:r>
              <w:rPr>
                <w:sz w:val="20"/>
              </w:rPr>
              <w:t>617</w:t>
            </w:r>
          </w:p>
        </w:tc>
        <w:tc>
          <w:tcPr>
            <w:tcW w:type="dxa" w:w="426"/>
            <w:shd w:fill="auto" w:val="clear"/>
          </w:tcPr>
          <w:p w14:paraId="32230000">
            <w:pPr>
              <w:rPr>
                <w:sz w:val="20"/>
              </w:rPr>
            </w:pPr>
            <w:r>
              <w:rPr>
                <w:sz w:val="20"/>
              </w:rPr>
              <w:t>01</w:t>
            </w:r>
          </w:p>
        </w:tc>
        <w:tc>
          <w:tcPr>
            <w:tcW w:type="dxa" w:w="425"/>
            <w:shd w:fill="auto" w:val="clear"/>
          </w:tcPr>
          <w:p w14:paraId="33230000">
            <w:pPr>
              <w:rPr>
                <w:sz w:val="20"/>
              </w:rPr>
            </w:pPr>
            <w:r>
              <w:rPr>
                <w:sz w:val="20"/>
              </w:rPr>
              <w:t>13</w:t>
            </w:r>
          </w:p>
        </w:tc>
        <w:tc>
          <w:tcPr>
            <w:tcW w:type="dxa" w:w="1559"/>
            <w:shd w:fill="auto" w:val="clear"/>
          </w:tcPr>
          <w:p w14:paraId="34230000">
            <w:pPr>
              <w:rPr>
                <w:sz w:val="20"/>
              </w:rPr>
            </w:pPr>
            <w:r>
              <w:rPr>
                <w:sz w:val="20"/>
              </w:rPr>
              <w:t>11 Б 02 21120</w:t>
            </w:r>
          </w:p>
        </w:tc>
        <w:tc>
          <w:tcPr>
            <w:tcW w:type="dxa" w:w="567"/>
            <w:shd w:fill="auto" w:val="clear"/>
          </w:tcPr>
          <w:p w14:paraId="35230000">
            <w:pPr>
              <w:rPr>
                <w:sz w:val="20"/>
              </w:rPr>
            </w:pPr>
            <w:r>
              <w:rPr>
                <w:sz w:val="20"/>
              </w:rPr>
              <w:t>240</w:t>
            </w:r>
          </w:p>
        </w:tc>
        <w:tc>
          <w:tcPr>
            <w:tcW w:type="dxa" w:w="1434"/>
            <w:shd w:fill="auto" w:val="clear"/>
          </w:tcPr>
          <w:p w14:paraId="36230000">
            <w:pPr>
              <w:ind/>
              <w:jc w:val="right"/>
              <w:rPr>
                <w:sz w:val="20"/>
              </w:rPr>
            </w:pPr>
            <w:r>
              <w:rPr>
                <w:sz w:val="20"/>
              </w:rPr>
              <w:t>48,72</w:t>
            </w:r>
          </w:p>
        </w:tc>
      </w:tr>
      <w:tr>
        <w:trPr>
          <w:trHeight w:hRule="atLeast" w:val="20"/>
        </w:trPr>
        <w:tc>
          <w:tcPr>
            <w:tcW w:type="dxa" w:w="4678"/>
            <w:shd w:fill="auto" w:val="clear"/>
          </w:tcPr>
          <w:p w14:paraId="37230000">
            <w:pPr>
              <w:rPr>
                <w:sz w:val="20"/>
              </w:rPr>
            </w:pPr>
            <w:r>
              <w:rPr>
                <w:sz w:val="20"/>
              </w:rPr>
              <w:t>Обеспечение деятельности администрации Ленинского района города Ставрополя</w:t>
            </w:r>
          </w:p>
        </w:tc>
        <w:tc>
          <w:tcPr>
            <w:tcW w:type="dxa" w:w="567"/>
            <w:shd w:fill="auto" w:val="clear"/>
          </w:tcPr>
          <w:p w14:paraId="38230000">
            <w:pPr>
              <w:rPr>
                <w:sz w:val="20"/>
              </w:rPr>
            </w:pPr>
            <w:r>
              <w:rPr>
                <w:sz w:val="20"/>
              </w:rPr>
              <w:t>617</w:t>
            </w:r>
          </w:p>
        </w:tc>
        <w:tc>
          <w:tcPr>
            <w:tcW w:type="dxa" w:w="426"/>
            <w:shd w:fill="auto" w:val="clear"/>
          </w:tcPr>
          <w:p w14:paraId="39230000">
            <w:pPr>
              <w:rPr>
                <w:sz w:val="20"/>
              </w:rPr>
            </w:pPr>
            <w:r>
              <w:rPr>
                <w:sz w:val="20"/>
              </w:rPr>
              <w:t>01</w:t>
            </w:r>
          </w:p>
        </w:tc>
        <w:tc>
          <w:tcPr>
            <w:tcW w:type="dxa" w:w="425"/>
            <w:shd w:fill="auto" w:val="clear"/>
          </w:tcPr>
          <w:p w14:paraId="3A230000">
            <w:pPr>
              <w:rPr>
                <w:sz w:val="20"/>
              </w:rPr>
            </w:pPr>
            <w:r>
              <w:rPr>
                <w:sz w:val="20"/>
              </w:rPr>
              <w:t>13</w:t>
            </w:r>
          </w:p>
        </w:tc>
        <w:tc>
          <w:tcPr>
            <w:tcW w:type="dxa" w:w="1559"/>
            <w:shd w:fill="auto" w:val="clear"/>
          </w:tcPr>
          <w:p w14:paraId="3B230000">
            <w:pPr>
              <w:rPr>
                <w:sz w:val="20"/>
              </w:rPr>
            </w:pPr>
            <w:r>
              <w:rPr>
                <w:sz w:val="20"/>
              </w:rPr>
              <w:t>80 0 00 00000</w:t>
            </w:r>
          </w:p>
        </w:tc>
        <w:tc>
          <w:tcPr>
            <w:tcW w:type="dxa" w:w="567"/>
            <w:shd w:fill="auto" w:val="clear"/>
          </w:tcPr>
          <w:p w14:paraId="3C230000">
            <w:pPr>
              <w:rPr>
                <w:sz w:val="20"/>
              </w:rPr>
            </w:pPr>
            <w:r>
              <w:rPr>
                <w:sz w:val="20"/>
              </w:rPr>
              <w:t>000</w:t>
            </w:r>
          </w:p>
        </w:tc>
        <w:tc>
          <w:tcPr>
            <w:tcW w:type="dxa" w:w="1434"/>
            <w:shd w:fill="auto" w:val="clear"/>
          </w:tcPr>
          <w:p w14:paraId="3D230000">
            <w:pPr>
              <w:ind/>
              <w:jc w:val="right"/>
              <w:rPr>
                <w:sz w:val="20"/>
              </w:rPr>
            </w:pPr>
            <w:r>
              <w:rPr>
                <w:sz w:val="20"/>
              </w:rPr>
              <w:t>992,85</w:t>
            </w:r>
          </w:p>
        </w:tc>
      </w:tr>
      <w:tr>
        <w:trPr>
          <w:trHeight w:hRule="atLeast" w:val="20"/>
        </w:trPr>
        <w:tc>
          <w:tcPr>
            <w:tcW w:type="dxa" w:w="4678"/>
            <w:shd w:fill="auto" w:val="clear"/>
          </w:tcPr>
          <w:p w14:paraId="3E230000">
            <w:pPr>
              <w:rPr>
                <w:sz w:val="20"/>
              </w:rPr>
            </w:pPr>
            <w:r>
              <w:rPr>
                <w:sz w:val="20"/>
              </w:rPr>
              <w:t>Непрограммные расходы в рамках обеспечения деятельности администрации Ленинского района города Ставрополя</w:t>
            </w:r>
          </w:p>
        </w:tc>
        <w:tc>
          <w:tcPr>
            <w:tcW w:type="dxa" w:w="567"/>
            <w:shd w:fill="auto" w:val="clear"/>
          </w:tcPr>
          <w:p w14:paraId="3F230000">
            <w:pPr>
              <w:rPr>
                <w:sz w:val="20"/>
              </w:rPr>
            </w:pPr>
            <w:r>
              <w:rPr>
                <w:sz w:val="20"/>
              </w:rPr>
              <w:t>617</w:t>
            </w:r>
          </w:p>
        </w:tc>
        <w:tc>
          <w:tcPr>
            <w:tcW w:type="dxa" w:w="426"/>
            <w:shd w:fill="auto" w:val="clear"/>
          </w:tcPr>
          <w:p w14:paraId="40230000">
            <w:pPr>
              <w:rPr>
                <w:sz w:val="20"/>
              </w:rPr>
            </w:pPr>
            <w:r>
              <w:rPr>
                <w:sz w:val="20"/>
              </w:rPr>
              <w:t>01</w:t>
            </w:r>
          </w:p>
        </w:tc>
        <w:tc>
          <w:tcPr>
            <w:tcW w:type="dxa" w:w="425"/>
            <w:shd w:fill="auto" w:val="clear"/>
          </w:tcPr>
          <w:p w14:paraId="41230000">
            <w:pPr>
              <w:rPr>
                <w:sz w:val="20"/>
              </w:rPr>
            </w:pPr>
            <w:r>
              <w:rPr>
                <w:sz w:val="20"/>
              </w:rPr>
              <w:t>13</w:t>
            </w:r>
          </w:p>
        </w:tc>
        <w:tc>
          <w:tcPr>
            <w:tcW w:type="dxa" w:w="1559"/>
            <w:shd w:fill="auto" w:val="clear"/>
          </w:tcPr>
          <w:p w14:paraId="42230000">
            <w:pPr>
              <w:rPr>
                <w:sz w:val="20"/>
              </w:rPr>
            </w:pPr>
            <w:r>
              <w:rPr>
                <w:sz w:val="20"/>
              </w:rPr>
              <w:t>80 1 00 00000</w:t>
            </w:r>
          </w:p>
        </w:tc>
        <w:tc>
          <w:tcPr>
            <w:tcW w:type="dxa" w:w="567"/>
            <w:shd w:fill="auto" w:val="clear"/>
          </w:tcPr>
          <w:p w14:paraId="43230000">
            <w:pPr>
              <w:rPr>
                <w:sz w:val="20"/>
              </w:rPr>
            </w:pPr>
            <w:r>
              <w:rPr>
                <w:sz w:val="20"/>
              </w:rPr>
              <w:t>000</w:t>
            </w:r>
          </w:p>
        </w:tc>
        <w:tc>
          <w:tcPr>
            <w:tcW w:type="dxa" w:w="1434"/>
            <w:shd w:fill="auto" w:val="clear"/>
          </w:tcPr>
          <w:p w14:paraId="44230000">
            <w:pPr>
              <w:ind/>
              <w:jc w:val="right"/>
              <w:rPr>
                <w:sz w:val="20"/>
              </w:rPr>
            </w:pPr>
            <w:r>
              <w:rPr>
                <w:sz w:val="20"/>
              </w:rPr>
              <w:t>992,85</w:t>
            </w:r>
          </w:p>
        </w:tc>
      </w:tr>
      <w:tr>
        <w:trPr>
          <w:trHeight w:hRule="atLeast" w:val="20"/>
        </w:trPr>
        <w:tc>
          <w:tcPr>
            <w:tcW w:type="dxa" w:w="4678"/>
            <w:shd w:fill="auto" w:val="clear"/>
          </w:tcPr>
          <w:p w14:paraId="4523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46230000">
            <w:pPr>
              <w:rPr>
                <w:sz w:val="20"/>
              </w:rPr>
            </w:pPr>
            <w:r>
              <w:rPr>
                <w:sz w:val="20"/>
              </w:rPr>
              <w:t>617</w:t>
            </w:r>
          </w:p>
        </w:tc>
        <w:tc>
          <w:tcPr>
            <w:tcW w:type="dxa" w:w="426"/>
            <w:shd w:fill="auto" w:val="clear"/>
          </w:tcPr>
          <w:p w14:paraId="47230000">
            <w:pPr>
              <w:rPr>
                <w:sz w:val="20"/>
              </w:rPr>
            </w:pPr>
            <w:r>
              <w:rPr>
                <w:sz w:val="20"/>
              </w:rPr>
              <w:t>01</w:t>
            </w:r>
          </w:p>
        </w:tc>
        <w:tc>
          <w:tcPr>
            <w:tcW w:type="dxa" w:w="425"/>
            <w:shd w:fill="auto" w:val="clear"/>
          </w:tcPr>
          <w:p w14:paraId="48230000">
            <w:pPr>
              <w:rPr>
                <w:sz w:val="20"/>
              </w:rPr>
            </w:pPr>
            <w:r>
              <w:rPr>
                <w:sz w:val="20"/>
              </w:rPr>
              <w:t>13</w:t>
            </w:r>
          </w:p>
        </w:tc>
        <w:tc>
          <w:tcPr>
            <w:tcW w:type="dxa" w:w="1559"/>
            <w:shd w:fill="auto" w:val="clear"/>
          </w:tcPr>
          <w:p w14:paraId="49230000">
            <w:pPr>
              <w:rPr>
                <w:sz w:val="20"/>
              </w:rPr>
            </w:pPr>
            <w:r>
              <w:rPr>
                <w:sz w:val="20"/>
              </w:rPr>
              <w:t>80 1 00 20050</w:t>
            </w:r>
          </w:p>
        </w:tc>
        <w:tc>
          <w:tcPr>
            <w:tcW w:type="dxa" w:w="567"/>
            <w:shd w:fill="auto" w:val="clear"/>
          </w:tcPr>
          <w:p w14:paraId="4A230000">
            <w:pPr>
              <w:rPr>
                <w:sz w:val="20"/>
              </w:rPr>
            </w:pPr>
            <w:r>
              <w:rPr>
                <w:sz w:val="20"/>
              </w:rPr>
              <w:t>000</w:t>
            </w:r>
          </w:p>
        </w:tc>
        <w:tc>
          <w:tcPr>
            <w:tcW w:type="dxa" w:w="1434"/>
            <w:shd w:fill="auto" w:val="clear"/>
          </w:tcPr>
          <w:p w14:paraId="4B230000">
            <w:pPr>
              <w:ind/>
              <w:jc w:val="right"/>
              <w:rPr>
                <w:sz w:val="20"/>
              </w:rPr>
            </w:pPr>
            <w:r>
              <w:rPr>
                <w:sz w:val="20"/>
              </w:rPr>
              <w:t>992,85</w:t>
            </w:r>
          </w:p>
        </w:tc>
      </w:tr>
      <w:tr>
        <w:trPr>
          <w:trHeight w:hRule="atLeast" w:val="20"/>
        </w:trPr>
        <w:tc>
          <w:tcPr>
            <w:tcW w:type="dxa" w:w="4678"/>
            <w:shd w:fill="auto" w:val="clear"/>
          </w:tcPr>
          <w:p w14:paraId="4C230000">
            <w:pPr>
              <w:rPr>
                <w:sz w:val="20"/>
              </w:rPr>
            </w:pPr>
            <w:r>
              <w:rPr>
                <w:sz w:val="20"/>
              </w:rPr>
              <w:t>Исполнение судебных актов</w:t>
            </w:r>
          </w:p>
        </w:tc>
        <w:tc>
          <w:tcPr>
            <w:tcW w:type="dxa" w:w="567"/>
            <w:shd w:fill="auto" w:val="clear"/>
          </w:tcPr>
          <w:p w14:paraId="4D230000">
            <w:pPr>
              <w:rPr>
                <w:sz w:val="20"/>
              </w:rPr>
            </w:pPr>
            <w:r>
              <w:rPr>
                <w:sz w:val="20"/>
              </w:rPr>
              <w:t>617</w:t>
            </w:r>
          </w:p>
        </w:tc>
        <w:tc>
          <w:tcPr>
            <w:tcW w:type="dxa" w:w="426"/>
            <w:shd w:fill="auto" w:val="clear"/>
          </w:tcPr>
          <w:p w14:paraId="4E230000">
            <w:pPr>
              <w:rPr>
                <w:sz w:val="20"/>
              </w:rPr>
            </w:pPr>
            <w:r>
              <w:rPr>
                <w:sz w:val="20"/>
              </w:rPr>
              <w:t>01</w:t>
            </w:r>
          </w:p>
        </w:tc>
        <w:tc>
          <w:tcPr>
            <w:tcW w:type="dxa" w:w="425"/>
            <w:shd w:fill="auto" w:val="clear"/>
          </w:tcPr>
          <w:p w14:paraId="4F230000">
            <w:pPr>
              <w:rPr>
                <w:sz w:val="20"/>
              </w:rPr>
            </w:pPr>
            <w:r>
              <w:rPr>
                <w:sz w:val="20"/>
              </w:rPr>
              <w:t>13</w:t>
            </w:r>
          </w:p>
        </w:tc>
        <w:tc>
          <w:tcPr>
            <w:tcW w:type="dxa" w:w="1559"/>
            <w:shd w:fill="auto" w:val="clear"/>
          </w:tcPr>
          <w:p w14:paraId="50230000">
            <w:pPr>
              <w:rPr>
                <w:sz w:val="20"/>
              </w:rPr>
            </w:pPr>
            <w:r>
              <w:rPr>
                <w:sz w:val="20"/>
              </w:rPr>
              <w:t>80 1 00 20050</w:t>
            </w:r>
          </w:p>
        </w:tc>
        <w:tc>
          <w:tcPr>
            <w:tcW w:type="dxa" w:w="567"/>
            <w:shd w:fill="auto" w:val="clear"/>
          </w:tcPr>
          <w:p w14:paraId="51230000">
            <w:pPr>
              <w:rPr>
                <w:sz w:val="20"/>
              </w:rPr>
            </w:pPr>
            <w:r>
              <w:rPr>
                <w:sz w:val="20"/>
              </w:rPr>
              <w:t>830</w:t>
            </w:r>
          </w:p>
        </w:tc>
        <w:tc>
          <w:tcPr>
            <w:tcW w:type="dxa" w:w="1434"/>
            <w:shd w:fill="auto" w:val="clear"/>
          </w:tcPr>
          <w:p w14:paraId="52230000">
            <w:pPr>
              <w:ind/>
              <w:jc w:val="right"/>
              <w:rPr>
                <w:sz w:val="20"/>
              </w:rPr>
            </w:pPr>
            <w:r>
              <w:rPr>
                <w:sz w:val="20"/>
              </w:rPr>
              <w:t>992,85</w:t>
            </w:r>
          </w:p>
        </w:tc>
      </w:tr>
      <w:tr>
        <w:trPr>
          <w:trHeight w:hRule="atLeast" w:val="20"/>
        </w:trPr>
        <w:tc>
          <w:tcPr>
            <w:tcW w:type="dxa" w:w="4678"/>
            <w:shd w:fill="auto" w:val="clear"/>
          </w:tcPr>
          <w:p w14:paraId="5323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54230000">
            <w:pPr>
              <w:rPr>
                <w:sz w:val="20"/>
              </w:rPr>
            </w:pPr>
            <w:r>
              <w:rPr>
                <w:sz w:val="20"/>
              </w:rPr>
              <w:t>617</w:t>
            </w:r>
          </w:p>
        </w:tc>
        <w:tc>
          <w:tcPr>
            <w:tcW w:type="dxa" w:w="426"/>
            <w:shd w:fill="auto" w:val="clear"/>
          </w:tcPr>
          <w:p w14:paraId="55230000">
            <w:pPr>
              <w:rPr>
                <w:sz w:val="20"/>
              </w:rPr>
            </w:pPr>
            <w:r>
              <w:rPr>
                <w:sz w:val="20"/>
              </w:rPr>
              <w:t>01</w:t>
            </w:r>
          </w:p>
        </w:tc>
        <w:tc>
          <w:tcPr>
            <w:tcW w:type="dxa" w:w="425"/>
            <w:shd w:fill="auto" w:val="clear"/>
          </w:tcPr>
          <w:p w14:paraId="56230000">
            <w:pPr>
              <w:rPr>
                <w:sz w:val="20"/>
              </w:rPr>
            </w:pPr>
            <w:r>
              <w:rPr>
                <w:sz w:val="20"/>
              </w:rPr>
              <w:t>13</w:t>
            </w:r>
          </w:p>
        </w:tc>
        <w:tc>
          <w:tcPr>
            <w:tcW w:type="dxa" w:w="1559"/>
            <w:shd w:fill="auto" w:val="clear"/>
          </w:tcPr>
          <w:p w14:paraId="57230000">
            <w:pPr>
              <w:rPr>
                <w:sz w:val="20"/>
              </w:rPr>
            </w:pPr>
            <w:r>
              <w:rPr>
                <w:sz w:val="20"/>
              </w:rPr>
              <w:t>98 0 00 00000</w:t>
            </w:r>
          </w:p>
        </w:tc>
        <w:tc>
          <w:tcPr>
            <w:tcW w:type="dxa" w:w="567"/>
            <w:shd w:fill="auto" w:val="clear"/>
          </w:tcPr>
          <w:p w14:paraId="58230000">
            <w:pPr>
              <w:rPr>
                <w:sz w:val="20"/>
              </w:rPr>
            </w:pPr>
            <w:r>
              <w:rPr>
                <w:sz w:val="20"/>
              </w:rPr>
              <w:t>000</w:t>
            </w:r>
          </w:p>
        </w:tc>
        <w:tc>
          <w:tcPr>
            <w:tcW w:type="dxa" w:w="1434"/>
            <w:shd w:fill="auto" w:val="clear"/>
          </w:tcPr>
          <w:p w14:paraId="59230000">
            <w:pPr>
              <w:ind/>
              <w:jc w:val="right"/>
              <w:rPr>
                <w:sz w:val="20"/>
              </w:rPr>
            </w:pPr>
            <w:r>
              <w:rPr>
                <w:sz w:val="20"/>
              </w:rPr>
              <w:t>700,00</w:t>
            </w:r>
          </w:p>
        </w:tc>
      </w:tr>
      <w:tr>
        <w:trPr>
          <w:trHeight w:hRule="atLeast" w:val="20"/>
        </w:trPr>
        <w:tc>
          <w:tcPr>
            <w:tcW w:type="dxa" w:w="4678"/>
            <w:shd w:fill="auto" w:val="clear"/>
          </w:tcPr>
          <w:p w14:paraId="5A230000">
            <w:pPr>
              <w:rPr>
                <w:sz w:val="20"/>
              </w:rPr>
            </w:pPr>
            <w:r>
              <w:rPr>
                <w:sz w:val="20"/>
              </w:rPr>
              <w:t>Иные непрограммные мероприятия</w:t>
            </w:r>
          </w:p>
        </w:tc>
        <w:tc>
          <w:tcPr>
            <w:tcW w:type="dxa" w:w="567"/>
            <w:shd w:fill="auto" w:val="clear"/>
          </w:tcPr>
          <w:p w14:paraId="5B230000">
            <w:pPr>
              <w:rPr>
                <w:sz w:val="20"/>
              </w:rPr>
            </w:pPr>
            <w:r>
              <w:rPr>
                <w:sz w:val="20"/>
              </w:rPr>
              <w:t>617</w:t>
            </w:r>
          </w:p>
        </w:tc>
        <w:tc>
          <w:tcPr>
            <w:tcW w:type="dxa" w:w="426"/>
            <w:shd w:fill="auto" w:val="clear"/>
          </w:tcPr>
          <w:p w14:paraId="5C230000">
            <w:pPr>
              <w:rPr>
                <w:sz w:val="20"/>
              </w:rPr>
            </w:pPr>
            <w:r>
              <w:rPr>
                <w:sz w:val="20"/>
              </w:rPr>
              <w:t>01</w:t>
            </w:r>
          </w:p>
        </w:tc>
        <w:tc>
          <w:tcPr>
            <w:tcW w:type="dxa" w:w="425"/>
            <w:shd w:fill="auto" w:val="clear"/>
          </w:tcPr>
          <w:p w14:paraId="5D230000">
            <w:pPr>
              <w:rPr>
                <w:sz w:val="20"/>
              </w:rPr>
            </w:pPr>
            <w:r>
              <w:rPr>
                <w:sz w:val="20"/>
              </w:rPr>
              <w:t>13</w:t>
            </w:r>
          </w:p>
        </w:tc>
        <w:tc>
          <w:tcPr>
            <w:tcW w:type="dxa" w:w="1559"/>
            <w:shd w:fill="auto" w:val="clear"/>
          </w:tcPr>
          <w:p w14:paraId="5E230000">
            <w:pPr>
              <w:rPr>
                <w:sz w:val="20"/>
              </w:rPr>
            </w:pPr>
            <w:r>
              <w:rPr>
                <w:sz w:val="20"/>
              </w:rPr>
              <w:t>98 1 00 00000</w:t>
            </w:r>
          </w:p>
        </w:tc>
        <w:tc>
          <w:tcPr>
            <w:tcW w:type="dxa" w:w="567"/>
            <w:shd w:fill="auto" w:val="clear"/>
          </w:tcPr>
          <w:p w14:paraId="5F230000">
            <w:pPr>
              <w:rPr>
                <w:sz w:val="20"/>
              </w:rPr>
            </w:pPr>
            <w:r>
              <w:rPr>
                <w:sz w:val="20"/>
              </w:rPr>
              <w:t>000</w:t>
            </w:r>
          </w:p>
        </w:tc>
        <w:tc>
          <w:tcPr>
            <w:tcW w:type="dxa" w:w="1434"/>
            <w:shd w:fill="auto" w:val="clear"/>
          </w:tcPr>
          <w:p w14:paraId="60230000">
            <w:pPr>
              <w:ind/>
              <w:jc w:val="right"/>
              <w:rPr>
                <w:sz w:val="20"/>
              </w:rPr>
            </w:pPr>
            <w:r>
              <w:rPr>
                <w:sz w:val="20"/>
              </w:rPr>
              <w:t>700,00</w:t>
            </w:r>
          </w:p>
        </w:tc>
      </w:tr>
      <w:tr>
        <w:trPr>
          <w:trHeight w:hRule="atLeast" w:val="20"/>
        </w:trPr>
        <w:tc>
          <w:tcPr>
            <w:tcW w:type="dxa" w:w="4678"/>
            <w:shd w:fill="auto" w:val="clear"/>
          </w:tcPr>
          <w:p w14:paraId="61230000">
            <w:pPr>
              <w:rPr>
                <w:sz w:val="20"/>
              </w:rPr>
            </w:pPr>
            <w:r>
              <w:rPr>
                <w:sz w:val="20"/>
              </w:rPr>
              <w:t xml:space="preserve">Дополнительное финансовое обеспечение за счет бюджета города Ставрополя для </w:t>
            </w:r>
            <w:r>
              <w:rPr>
                <w:sz w:val="20"/>
              </w:rPr>
              <w:t>осуществления  переданных</w:t>
            </w:r>
            <w:r>
              <w:rPr>
                <w:sz w:val="20"/>
              </w:rPr>
              <w:t xml:space="preserve"> отдельных государственных полномочий Ставропольского края по созданию административных комиссий</w:t>
            </w:r>
          </w:p>
        </w:tc>
        <w:tc>
          <w:tcPr>
            <w:tcW w:type="dxa" w:w="567"/>
            <w:shd w:fill="auto" w:val="clear"/>
          </w:tcPr>
          <w:p w14:paraId="62230000">
            <w:pPr>
              <w:rPr>
                <w:sz w:val="20"/>
              </w:rPr>
            </w:pPr>
            <w:r>
              <w:rPr>
                <w:sz w:val="20"/>
              </w:rPr>
              <w:t>617</w:t>
            </w:r>
          </w:p>
        </w:tc>
        <w:tc>
          <w:tcPr>
            <w:tcW w:type="dxa" w:w="426"/>
            <w:shd w:fill="auto" w:val="clear"/>
          </w:tcPr>
          <w:p w14:paraId="63230000">
            <w:pPr>
              <w:rPr>
                <w:sz w:val="20"/>
              </w:rPr>
            </w:pPr>
            <w:r>
              <w:rPr>
                <w:sz w:val="20"/>
              </w:rPr>
              <w:t>01</w:t>
            </w:r>
          </w:p>
        </w:tc>
        <w:tc>
          <w:tcPr>
            <w:tcW w:type="dxa" w:w="425"/>
            <w:shd w:fill="auto" w:val="clear"/>
          </w:tcPr>
          <w:p w14:paraId="64230000">
            <w:pPr>
              <w:rPr>
                <w:sz w:val="20"/>
              </w:rPr>
            </w:pPr>
            <w:r>
              <w:rPr>
                <w:sz w:val="20"/>
              </w:rPr>
              <w:t>13</w:t>
            </w:r>
          </w:p>
        </w:tc>
        <w:tc>
          <w:tcPr>
            <w:tcW w:type="dxa" w:w="1559"/>
            <w:shd w:fill="auto" w:val="clear"/>
          </w:tcPr>
          <w:p w14:paraId="65230000">
            <w:pPr>
              <w:rPr>
                <w:sz w:val="20"/>
              </w:rPr>
            </w:pPr>
            <w:r>
              <w:rPr>
                <w:sz w:val="20"/>
              </w:rPr>
              <w:t>98 1 00 21360</w:t>
            </w:r>
          </w:p>
        </w:tc>
        <w:tc>
          <w:tcPr>
            <w:tcW w:type="dxa" w:w="567"/>
            <w:shd w:fill="auto" w:val="clear"/>
          </w:tcPr>
          <w:p w14:paraId="66230000">
            <w:pPr>
              <w:rPr>
                <w:sz w:val="20"/>
              </w:rPr>
            </w:pPr>
            <w:r>
              <w:rPr>
                <w:sz w:val="20"/>
              </w:rPr>
              <w:t>000</w:t>
            </w:r>
          </w:p>
        </w:tc>
        <w:tc>
          <w:tcPr>
            <w:tcW w:type="dxa" w:w="1434"/>
            <w:shd w:fill="auto" w:val="clear"/>
          </w:tcPr>
          <w:p w14:paraId="67230000">
            <w:pPr>
              <w:ind/>
              <w:jc w:val="right"/>
              <w:rPr>
                <w:sz w:val="20"/>
              </w:rPr>
            </w:pPr>
            <w:r>
              <w:rPr>
                <w:sz w:val="20"/>
              </w:rPr>
              <w:t>700,00</w:t>
            </w:r>
          </w:p>
        </w:tc>
      </w:tr>
      <w:tr>
        <w:trPr>
          <w:trHeight w:hRule="atLeast" w:val="20"/>
        </w:trPr>
        <w:tc>
          <w:tcPr>
            <w:tcW w:type="dxa" w:w="4678"/>
            <w:shd w:fill="auto" w:val="clear"/>
          </w:tcPr>
          <w:p w14:paraId="682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9230000">
            <w:pPr>
              <w:rPr>
                <w:sz w:val="20"/>
              </w:rPr>
            </w:pPr>
            <w:r>
              <w:rPr>
                <w:sz w:val="20"/>
              </w:rPr>
              <w:t>617</w:t>
            </w:r>
          </w:p>
        </w:tc>
        <w:tc>
          <w:tcPr>
            <w:tcW w:type="dxa" w:w="426"/>
            <w:shd w:fill="auto" w:val="clear"/>
          </w:tcPr>
          <w:p w14:paraId="6A230000">
            <w:pPr>
              <w:rPr>
                <w:sz w:val="20"/>
              </w:rPr>
            </w:pPr>
            <w:r>
              <w:rPr>
                <w:sz w:val="20"/>
              </w:rPr>
              <w:t>01</w:t>
            </w:r>
          </w:p>
        </w:tc>
        <w:tc>
          <w:tcPr>
            <w:tcW w:type="dxa" w:w="425"/>
            <w:shd w:fill="auto" w:val="clear"/>
          </w:tcPr>
          <w:p w14:paraId="6B230000">
            <w:pPr>
              <w:rPr>
                <w:sz w:val="20"/>
              </w:rPr>
            </w:pPr>
            <w:r>
              <w:rPr>
                <w:sz w:val="20"/>
              </w:rPr>
              <w:t>13</w:t>
            </w:r>
          </w:p>
        </w:tc>
        <w:tc>
          <w:tcPr>
            <w:tcW w:type="dxa" w:w="1559"/>
            <w:shd w:fill="auto" w:val="clear"/>
          </w:tcPr>
          <w:p w14:paraId="6C230000">
            <w:pPr>
              <w:rPr>
                <w:sz w:val="20"/>
              </w:rPr>
            </w:pPr>
            <w:r>
              <w:rPr>
                <w:sz w:val="20"/>
              </w:rPr>
              <w:t>98 1 00 21360</w:t>
            </w:r>
          </w:p>
        </w:tc>
        <w:tc>
          <w:tcPr>
            <w:tcW w:type="dxa" w:w="567"/>
            <w:shd w:fill="auto" w:val="clear"/>
          </w:tcPr>
          <w:p w14:paraId="6D230000">
            <w:pPr>
              <w:rPr>
                <w:sz w:val="20"/>
              </w:rPr>
            </w:pPr>
            <w:r>
              <w:rPr>
                <w:sz w:val="20"/>
              </w:rPr>
              <w:t>240</w:t>
            </w:r>
          </w:p>
        </w:tc>
        <w:tc>
          <w:tcPr>
            <w:tcW w:type="dxa" w:w="1434"/>
            <w:shd w:fill="auto" w:val="clear"/>
          </w:tcPr>
          <w:p w14:paraId="6E230000">
            <w:pPr>
              <w:ind/>
              <w:jc w:val="right"/>
              <w:rPr>
                <w:sz w:val="20"/>
              </w:rPr>
            </w:pPr>
            <w:r>
              <w:rPr>
                <w:sz w:val="20"/>
              </w:rPr>
              <w:t>700,00</w:t>
            </w:r>
          </w:p>
        </w:tc>
      </w:tr>
      <w:tr>
        <w:trPr>
          <w:trHeight w:hRule="atLeast" w:val="20"/>
        </w:trPr>
        <w:tc>
          <w:tcPr>
            <w:tcW w:type="dxa" w:w="4678"/>
            <w:shd w:fill="auto" w:val="clear"/>
          </w:tcPr>
          <w:p w14:paraId="6F230000">
            <w:pPr>
              <w:rPr>
                <w:sz w:val="20"/>
              </w:rPr>
            </w:pPr>
            <w:r>
              <w:rPr>
                <w:sz w:val="20"/>
              </w:rPr>
              <w:t>Национальная экономика</w:t>
            </w:r>
          </w:p>
        </w:tc>
        <w:tc>
          <w:tcPr>
            <w:tcW w:type="dxa" w:w="567"/>
            <w:shd w:fill="auto" w:val="clear"/>
          </w:tcPr>
          <w:p w14:paraId="70230000">
            <w:pPr>
              <w:rPr>
                <w:sz w:val="20"/>
              </w:rPr>
            </w:pPr>
            <w:r>
              <w:rPr>
                <w:sz w:val="20"/>
              </w:rPr>
              <w:t>617</w:t>
            </w:r>
          </w:p>
        </w:tc>
        <w:tc>
          <w:tcPr>
            <w:tcW w:type="dxa" w:w="426"/>
            <w:shd w:fill="auto" w:val="clear"/>
          </w:tcPr>
          <w:p w14:paraId="71230000">
            <w:pPr>
              <w:rPr>
                <w:sz w:val="20"/>
              </w:rPr>
            </w:pPr>
            <w:r>
              <w:rPr>
                <w:sz w:val="20"/>
              </w:rPr>
              <w:t>04</w:t>
            </w:r>
          </w:p>
        </w:tc>
        <w:tc>
          <w:tcPr>
            <w:tcW w:type="dxa" w:w="425"/>
            <w:shd w:fill="auto" w:val="clear"/>
          </w:tcPr>
          <w:p w14:paraId="72230000">
            <w:pPr>
              <w:rPr>
                <w:sz w:val="20"/>
              </w:rPr>
            </w:pPr>
            <w:r>
              <w:rPr>
                <w:sz w:val="20"/>
              </w:rPr>
              <w:t>00</w:t>
            </w:r>
          </w:p>
        </w:tc>
        <w:tc>
          <w:tcPr>
            <w:tcW w:type="dxa" w:w="1559"/>
            <w:shd w:fill="auto" w:val="clear"/>
          </w:tcPr>
          <w:p w14:paraId="73230000">
            <w:pPr>
              <w:rPr>
                <w:sz w:val="20"/>
              </w:rPr>
            </w:pPr>
            <w:r>
              <w:rPr>
                <w:sz w:val="20"/>
              </w:rPr>
              <w:t>00 0 00 00000</w:t>
            </w:r>
          </w:p>
        </w:tc>
        <w:tc>
          <w:tcPr>
            <w:tcW w:type="dxa" w:w="567"/>
            <w:shd w:fill="auto" w:val="clear"/>
          </w:tcPr>
          <w:p w14:paraId="74230000">
            <w:pPr>
              <w:rPr>
                <w:sz w:val="20"/>
              </w:rPr>
            </w:pPr>
            <w:r>
              <w:rPr>
                <w:sz w:val="20"/>
              </w:rPr>
              <w:t>000</w:t>
            </w:r>
          </w:p>
        </w:tc>
        <w:tc>
          <w:tcPr>
            <w:tcW w:type="dxa" w:w="1434"/>
            <w:shd w:fill="auto" w:val="clear"/>
          </w:tcPr>
          <w:p w14:paraId="75230000">
            <w:pPr>
              <w:ind/>
              <w:jc w:val="right"/>
              <w:rPr>
                <w:sz w:val="20"/>
              </w:rPr>
            </w:pPr>
            <w:r>
              <w:rPr>
                <w:sz w:val="20"/>
              </w:rPr>
              <w:t>147 622,34</w:t>
            </w:r>
          </w:p>
        </w:tc>
      </w:tr>
      <w:tr>
        <w:trPr>
          <w:trHeight w:hRule="atLeast" w:val="20"/>
        </w:trPr>
        <w:tc>
          <w:tcPr>
            <w:tcW w:type="dxa" w:w="4678"/>
            <w:shd w:fill="auto" w:val="clear"/>
          </w:tcPr>
          <w:p w14:paraId="76230000">
            <w:pPr>
              <w:rPr>
                <w:sz w:val="20"/>
              </w:rPr>
            </w:pPr>
            <w:r>
              <w:rPr>
                <w:sz w:val="20"/>
              </w:rPr>
              <w:t>Дорожное хозяйство (дорожные фонды)</w:t>
            </w:r>
          </w:p>
        </w:tc>
        <w:tc>
          <w:tcPr>
            <w:tcW w:type="dxa" w:w="567"/>
            <w:shd w:fill="auto" w:val="clear"/>
          </w:tcPr>
          <w:p w14:paraId="77230000">
            <w:pPr>
              <w:rPr>
                <w:sz w:val="20"/>
              </w:rPr>
            </w:pPr>
            <w:r>
              <w:rPr>
                <w:sz w:val="20"/>
              </w:rPr>
              <w:t>617</w:t>
            </w:r>
          </w:p>
        </w:tc>
        <w:tc>
          <w:tcPr>
            <w:tcW w:type="dxa" w:w="426"/>
            <w:shd w:fill="auto" w:val="clear"/>
          </w:tcPr>
          <w:p w14:paraId="78230000">
            <w:pPr>
              <w:rPr>
                <w:sz w:val="20"/>
              </w:rPr>
            </w:pPr>
            <w:r>
              <w:rPr>
                <w:sz w:val="20"/>
              </w:rPr>
              <w:t>04</w:t>
            </w:r>
          </w:p>
        </w:tc>
        <w:tc>
          <w:tcPr>
            <w:tcW w:type="dxa" w:w="425"/>
            <w:shd w:fill="auto" w:val="clear"/>
          </w:tcPr>
          <w:p w14:paraId="79230000">
            <w:pPr>
              <w:rPr>
                <w:sz w:val="20"/>
              </w:rPr>
            </w:pPr>
            <w:r>
              <w:rPr>
                <w:sz w:val="20"/>
              </w:rPr>
              <w:t>09</w:t>
            </w:r>
          </w:p>
        </w:tc>
        <w:tc>
          <w:tcPr>
            <w:tcW w:type="dxa" w:w="1559"/>
            <w:shd w:fill="auto" w:val="clear"/>
          </w:tcPr>
          <w:p w14:paraId="7A230000">
            <w:pPr>
              <w:rPr>
                <w:sz w:val="20"/>
              </w:rPr>
            </w:pPr>
            <w:r>
              <w:rPr>
                <w:sz w:val="20"/>
              </w:rPr>
              <w:t>00 0 00 00000</w:t>
            </w:r>
          </w:p>
        </w:tc>
        <w:tc>
          <w:tcPr>
            <w:tcW w:type="dxa" w:w="567"/>
            <w:shd w:fill="auto" w:val="clear"/>
          </w:tcPr>
          <w:p w14:paraId="7B230000">
            <w:pPr>
              <w:rPr>
                <w:sz w:val="20"/>
              </w:rPr>
            </w:pPr>
            <w:r>
              <w:rPr>
                <w:sz w:val="20"/>
              </w:rPr>
              <w:t>000</w:t>
            </w:r>
          </w:p>
        </w:tc>
        <w:tc>
          <w:tcPr>
            <w:tcW w:type="dxa" w:w="1434"/>
            <w:shd w:fill="auto" w:val="clear"/>
          </w:tcPr>
          <w:p w14:paraId="7C230000">
            <w:pPr>
              <w:ind/>
              <w:jc w:val="right"/>
              <w:rPr>
                <w:sz w:val="20"/>
              </w:rPr>
            </w:pPr>
            <w:r>
              <w:rPr>
                <w:sz w:val="20"/>
              </w:rPr>
              <w:t>147 622,34</w:t>
            </w:r>
          </w:p>
        </w:tc>
      </w:tr>
      <w:tr>
        <w:trPr>
          <w:trHeight w:hRule="atLeast" w:val="20"/>
        </w:trPr>
        <w:tc>
          <w:tcPr>
            <w:tcW w:type="dxa" w:w="4678"/>
            <w:shd w:fill="auto" w:val="clear"/>
          </w:tcPr>
          <w:p w14:paraId="7D23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7E230000">
            <w:pPr>
              <w:rPr>
                <w:sz w:val="20"/>
              </w:rPr>
            </w:pPr>
            <w:r>
              <w:rPr>
                <w:sz w:val="20"/>
              </w:rPr>
              <w:t>617</w:t>
            </w:r>
          </w:p>
        </w:tc>
        <w:tc>
          <w:tcPr>
            <w:tcW w:type="dxa" w:w="426"/>
            <w:shd w:fill="auto" w:val="clear"/>
          </w:tcPr>
          <w:p w14:paraId="7F230000">
            <w:pPr>
              <w:rPr>
                <w:sz w:val="20"/>
              </w:rPr>
            </w:pPr>
            <w:r>
              <w:rPr>
                <w:sz w:val="20"/>
              </w:rPr>
              <w:t>04</w:t>
            </w:r>
          </w:p>
        </w:tc>
        <w:tc>
          <w:tcPr>
            <w:tcW w:type="dxa" w:w="425"/>
            <w:shd w:fill="auto" w:val="clear"/>
          </w:tcPr>
          <w:p w14:paraId="80230000">
            <w:pPr>
              <w:rPr>
                <w:sz w:val="20"/>
              </w:rPr>
            </w:pPr>
            <w:r>
              <w:rPr>
                <w:sz w:val="20"/>
              </w:rPr>
              <w:t>09</w:t>
            </w:r>
          </w:p>
        </w:tc>
        <w:tc>
          <w:tcPr>
            <w:tcW w:type="dxa" w:w="1559"/>
            <w:shd w:fill="auto" w:val="clear"/>
          </w:tcPr>
          <w:p w14:paraId="81230000">
            <w:pPr>
              <w:rPr>
                <w:sz w:val="20"/>
              </w:rPr>
            </w:pPr>
            <w:r>
              <w:rPr>
                <w:sz w:val="20"/>
              </w:rPr>
              <w:t>04 0 00 00000</w:t>
            </w:r>
          </w:p>
        </w:tc>
        <w:tc>
          <w:tcPr>
            <w:tcW w:type="dxa" w:w="567"/>
            <w:shd w:fill="auto" w:val="clear"/>
          </w:tcPr>
          <w:p w14:paraId="82230000">
            <w:pPr>
              <w:rPr>
                <w:sz w:val="20"/>
              </w:rPr>
            </w:pPr>
            <w:r>
              <w:rPr>
                <w:sz w:val="20"/>
              </w:rPr>
              <w:t>000</w:t>
            </w:r>
          </w:p>
        </w:tc>
        <w:tc>
          <w:tcPr>
            <w:tcW w:type="dxa" w:w="1434"/>
            <w:shd w:fill="auto" w:val="clear"/>
          </w:tcPr>
          <w:p w14:paraId="83230000">
            <w:pPr>
              <w:ind/>
              <w:jc w:val="right"/>
              <w:rPr>
                <w:sz w:val="20"/>
              </w:rPr>
            </w:pPr>
            <w:r>
              <w:rPr>
                <w:sz w:val="20"/>
              </w:rPr>
              <w:t>147 622,34</w:t>
            </w:r>
          </w:p>
        </w:tc>
      </w:tr>
      <w:tr>
        <w:trPr>
          <w:trHeight w:hRule="atLeast" w:val="20"/>
        </w:trPr>
        <w:tc>
          <w:tcPr>
            <w:tcW w:type="dxa" w:w="4678"/>
            <w:shd w:fill="auto" w:val="clear"/>
          </w:tcPr>
          <w:p w14:paraId="8423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567"/>
            <w:shd w:fill="auto" w:val="clear"/>
          </w:tcPr>
          <w:p w14:paraId="85230000">
            <w:pPr>
              <w:rPr>
                <w:sz w:val="20"/>
              </w:rPr>
            </w:pPr>
            <w:r>
              <w:rPr>
                <w:sz w:val="20"/>
              </w:rPr>
              <w:t>617</w:t>
            </w:r>
          </w:p>
        </w:tc>
        <w:tc>
          <w:tcPr>
            <w:tcW w:type="dxa" w:w="426"/>
            <w:shd w:fill="auto" w:val="clear"/>
          </w:tcPr>
          <w:p w14:paraId="86230000">
            <w:pPr>
              <w:rPr>
                <w:sz w:val="20"/>
              </w:rPr>
            </w:pPr>
            <w:r>
              <w:rPr>
                <w:sz w:val="20"/>
              </w:rPr>
              <w:t>04</w:t>
            </w:r>
          </w:p>
        </w:tc>
        <w:tc>
          <w:tcPr>
            <w:tcW w:type="dxa" w:w="425"/>
            <w:shd w:fill="auto" w:val="clear"/>
          </w:tcPr>
          <w:p w14:paraId="87230000">
            <w:pPr>
              <w:rPr>
                <w:sz w:val="20"/>
              </w:rPr>
            </w:pPr>
            <w:r>
              <w:rPr>
                <w:sz w:val="20"/>
              </w:rPr>
              <w:t>09</w:t>
            </w:r>
          </w:p>
        </w:tc>
        <w:tc>
          <w:tcPr>
            <w:tcW w:type="dxa" w:w="1559"/>
            <w:shd w:fill="auto" w:val="clear"/>
          </w:tcPr>
          <w:p w14:paraId="88230000">
            <w:pPr>
              <w:rPr>
                <w:sz w:val="20"/>
              </w:rPr>
            </w:pPr>
            <w:r>
              <w:rPr>
                <w:sz w:val="20"/>
              </w:rPr>
              <w:t>04 2 00 00000</w:t>
            </w:r>
          </w:p>
        </w:tc>
        <w:tc>
          <w:tcPr>
            <w:tcW w:type="dxa" w:w="567"/>
            <w:shd w:fill="auto" w:val="clear"/>
          </w:tcPr>
          <w:p w14:paraId="89230000">
            <w:pPr>
              <w:rPr>
                <w:sz w:val="20"/>
              </w:rPr>
            </w:pPr>
            <w:r>
              <w:rPr>
                <w:sz w:val="20"/>
              </w:rPr>
              <w:t>000</w:t>
            </w:r>
          </w:p>
        </w:tc>
        <w:tc>
          <w:tcPr>
            <w:tcW w:type="dxa" w:w="1434"/>
            <w:shd w:fill="auto" w:val="clear"/>
          </w:tcPr>
          <w:p w14:paraId="8A230000">
            <w:pPr>
              <w:ind/>
              <w:jc w:val="right"/>
              <w:rPr>
                <w:sz w:val="20"/>
              </w:rPr>
            </w:pPr>
            <w:r>
              <w:rPr>
                <w:sz w:val="20"/>
              </w:rPr>
              <w:t>147 622,34</w:t>
            </w:r>
          </w:p>
        </w:tc>
      </w:tr>
      <w:tr>
        <w:trPr>
          <w:trHeight w:hRule="atLeast" w:val="20"/>
        </w:trPr>
        <w:tc>
          <w:tcPr>
            <w:tcW w:type="dxa" w:w="4678"/>
            <w:shd w:fill="auto" w:val="clear"/>
          </w:tcPr>
          <w:p w14:paraId="8B23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567"/>
            <w:shd w:fill="auto" w:val="clear"/>
          </w:tcPr>
          <w:p w14:paraId="8C230000">
            <w:pPr>
              <w:rPr>
                <w:sz w:val="20"/>
              </w:rPr>
            </w:pPr>
            <w:r>
              <w:rPr>
                <w:sz w:val="20"/>
              </w:rPr>
              <w:t>617</w:t>
            </w:r>
          </w:p>
        </w:tc>
        <w:tc>
          <w:tcPr>
            <w:tcW w:type="dxa" w:w="426"/>
            <w:shd w:fill="auto" w:val="clear"/>
          </w:tcPr>
          <w:p w14:paraId="8D230000">
            <w:pPr>
              <w:rPr>
                <w:sz w:val="20"/>
              </w:rPr>
            </w:pPr>
            <w:r>
              <w:rPr>
                <w:sz w:val="20"/>
              </w:rPr>
              <w:t>04</w:t>
            </w:r>
          </w:p>
        </w:tc>
        <w:tc>
          <w:tcPr>
            <w:tcW w:type="dxa" w:w="425"/>
            <w:shd w:fill="auto" w:val="clear"/>
          </w:tcPr>
          <w:p w14:paraId="8E230000">
            <w:pPr>
              <w:rPr>
                <w:sz w:val="20"/>
              </w:rPr>
            </w:pPr>
            <w:r>
              <w:rPr>
                <w:sz w:val="20"/>
              </w:rPr>
              <w:t>09</w:t>
            </w:r>
          </w:p>
        </w:tc>
        <w:tc>
          <w:tcPr>
            <w:tcW w:type="dxa" w:w="1559"/>
            <w:shd w:fill="auto" w:val="clear"/>
          </w:tcPr>
          <w:p w14:paraId="8F230000">
            <w:pPr>
              <w:rPr>
                <w:sz w:val="20"/>
              </w:rPr>
            </w:pPr>
            <w:r>
              <w:rPr>
                <w:sz w:val="20"/>
              </w:rPr>
              <w:t>04 2 02 00000</w:t>
            </w:r>
          </w:p>
        </w:tc>
        <w:tc>
          <w:tcPr>
            <w:tcW w:type="dxa" w:w="567"/>
            <w:shd w:fill="auto" w:val="clear"/>
          </w:tcPr>
          <w:p w14:paraId="90230000">
            <w:pPr>
              <w:rPr>
                <w:sz w:val="20"/>
              </w:rPr>
            </w:pPr>
            <w:r>
              <w:rPr>
                <w:sz w:val="20"/>
              </w:rPr>
              <w:t>000</w:t>
            </w:r>
          </w:p>
        </w:tc>
        <w:tc>
          <w:tcPr>
            <w:tcW w:type="dxa" w:w="1434"/>
            <w:shd w:fill="auto" w:val="clear"/>
          </w:tcPr>
          <w:p w14:paraId="91230000">
            <w:pPr>
              <w:ind/>
              <w:jc w:val="right"/>
              <w:rPr>
                <w:sz w:val="20"/>
              </w:rPr>
            </w:pPr>
            <w:r>
              <w:rPr>
                <w:sz w:val="20"/>
              </w:rPr>
              <w:t>147 622,34</w:t>
            </w:r>
          </w:p>
        </w:tc>
      </w:tr>
      <w:tr>
        <w:trPr>
          <w:trHeight w:hRule="atLeast" w:val="20"/>
        </w:trPr>
        <w:tc>
          <w:tcPr>
            <w:tcW w:type="dxa" w:w="4678"/>
            <w:shd w:fill="auto" w:val="clear"/>
          </w:tcPr>
          <w:p w14:paraId="9223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567"/>
            <w:shd w:fill="auto" w:val="clear"/>
          </w:tcPr>
          <w:p w14:paraId="93230000">
            <w:pPr>
              <w:rPr>
                <w:sz w:val="20"/>
              </w:rPr>
            </w:pPr>
            <w:r>
              <w:rPr>
                <w:sz w:val="20"/>
              </w:rPr>
              <w:t>617</w:t>
            </w:r>
          </w:p>
        </w:tc>
        <w:tc>
          <w:tcPr>
            <w:tcW w:type="dxa" w:w="426"/>
            <w:shd w:fill="auto" w:val="clear"/>
          </w:tcPr>
          <w:p w14:paraId="94230000">
            <w:pPr>
              <w:rPr>
                <w:sz w:val="20"/>
              </w:rPr>
            </w:pPr>
            <w:r>
              <w:rPr>
                <w:sz w:val="20"/>
              </w:rPr>
              <w:t>04</w:t>
            </w:r>
          </w:p>
        </w:tc>
        <w:tc>
          <w:tcPr>
            <w:tcW w:type="dxa" w:w="425"/>
            <w:shd w:fill="auto" w:val="clear"/>
          </w:tcPr>
          <w:p w14:paraId="95230000">
            <w:pPr>
              <w:rPr>
                <w:sz w:val="20"/>
              </w:rPr>
            </w:pPr>
            <w:r>
              <w:rPr>
                <w:sz w:val="20"/>
              </w:rPr>
              <w:t>09</w:t>
            </w:r>
          </w:p>
        </w:tc>
        <w:tc>
          <w:tcPr>
            <w:tcW w:type="dxa" w:w="1559"/>
            <w:shd w:fill="auto" w:val="clear"/>
          </w:tcPr>
          <w:p w14:paraId="96230000">
            <w:pPr>
              <w:rPr>
                <w:sz w:val="20"/>
              </w:rPr>
            </w:pPr>
            <w:r>
              <w:rPr>
                <w:sz w:val="20"/>
              </w:rPr>
              <w:t>04 2 02 20820</w:t>
            </w:r>
          </w:p>
        </w:tc>
        <w:tc>
          <w:tcPr>
            <w:tcW w:type="dxa" w:w="567"/>
            <w:shd w:fill="auto" w:val="clear"/>
          </w:tcPr>
          <w:p w14:paraId="97230000">
            <w:pPr>
              <w:rPr>
                <w:sz w:val="20"/>
              </w:rPr>
            </w:pPr>
            <w:r>
              <w:rPr>
                <w:sz w:val="20"/>
              </w:rPr>
              <w:t>000</w:t>
            </w:r>
          </w:p>
        </w:tc>
        <w:tc>
          <w:tcPr>
            <w:tcW w:type="dxa" w:w="1434"/>
            <w:shd w:fill="auto" w:val="clear"/>
          </w:tcPr>
          <w:p w14:paraId="98230000">
            <w:pPr>
              <w:ind/>
              <w:jc w:val="right"/>
              <w:rPr>
                <w:sz w:val="20"/>
              </w:rPr>
            </w:pPr>
            <w:r>
              <w:rPr>
                <w:sz w:val="20"/>
              </w:rPr>
              <w:t>61 055,87</w:t>
            </w:r>
          </w:p>
        </w:tc>
      </w:tr>
      <w:tr>
        <w:trPr>
          <w:trHeight w:hRule="atLeast" w:val="20"/>
        </w:trPr>
        <w:tc>
          <w:tcPr>
            <w:tcW w:type="dxa" w:w="4678"/>
            <w:shd w:fill="auto" w:val="clear"/>
          </w:tcPr>
          <w:p w14:paraId="992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A230000">
            <w:pPr>
              <w:rPr>
                <w:sz w:val="20"/>
              </w:rPr>
            </w:pPr>
            <w:r>
              <w:rPr>
                <w:sz w:val="20"/>
              </w:rPr>
              <w:t>617</w:t>
            </w:r>
          </w:p>
        </w:tc>
        <w:tc>
          <w:tcPr>
            <w:tcW w:type="dxa" w:w="426"/>
            <w:shd w:fill="auto" w:val="clear"/>
          </w:tcPr>
          <w:p w14:paraId="9B230000">
            <w:pPr>
              <w:rPr>
                <w:sz w:val="20"/>
              </w:rPr>
            </w:pPr>
            <w:r>
              <w:rPr>
                <w:sz w:val="20"/>
              </w:rPr>
              <w:t>04</w:t>
            </w:r>
          </w:p>
        </w:tc>
        <w:tc>
          <w:tcPr>
            <w:tcW w:type="dxa" w:w="425"/>
            <w:shd w:fill="auto" w:val="clear"/>
          </w:tcPr>
          <w:p w14:paraId="9C230000">
            <w:pPr>
              <w:rPr>
                <w:sz w:val="20"/>
              </w:rPr>
            </w:pPr>
            <w:r>
              <w:rPr>
                <w:sz w:val="20"/>
              </w:rPr>
              <w:t>09</w:t>
            </w:r>
          </w:p>
        </w:tc>
        <w:tc>
          <w:tcPr>
            <w:tcW w:type="dxa" w:w="1559"/>
            <w:shd w:fill="auto" w:val="clear"/>
          </w:tcPr>
          <w:p w14:paraId="9D230000">
            <w:pPr>
              <w:rPr>
                <w:sz w:val="20"/>
              </w:rPr>
            </w:pPr>
            <w:r>
              <w:rPr>
                <w:sz w:val="20"/>
              </w:rPr>
              <w:t>04 2 02 20820</w:t>
            </w:r>
          </w:p>
        </w:tc>
        <w:tc>
          <w:tcPr>
            <w:tcW w:type="dxa" w:w="567"/>
            <w:shd w:fill="auto" w:val="clear"/>
          </w:tcPr>
          <w:p w14:paraId="9E230000">
            <w:pPr>
              <w:rPr>
                <w:sz w:val="20"/>
              </w:rPr>
            </w:pPr>
            <w:r>
              <w:rPr>
                <w:sz w:val="20"/>
              </w:rPr>
              <w:t>240</w:t>
            </w:r>
          </w:p>
        </w:tc>
        <w:tc>
          <w:tcPr>
            <w:tcW w:type="dxa" w:w="1434"/>
            <w:shd w:fill="auto" w:val="clear"/>
          </w:tcPr>
          <w:p w14:paraId="9F230000">
            <w:pPr>
              <w:ind/>
              <w:jc w:val="right"/>
              <w:rPr>
                <w:sz w:val="20"/>
              </w:rPr>
            </w:pPr>
            <w:r>
              <w:rPr>
                <w:sz w:val="20"/>
              </w:rPr>
              <w:t>61 055,87</w:t>
            </w:r>
          </w:p>
        </w:tc>
      </w:tr>
      <w:tr>
        <w:trPr>
          <w:trHeight w:hRule="atLeast" w:val="20"/>
        </w:trPr>
        <w:tc>
          <w:tcPr>
            <w:tcW w:type="dxa" w:w="4678"/>
            <w:shd w:fill="auto" w:val="clear"/>
          </w:tcPr>
          <w:p w14:paraId="A0230000">
            <w:pPr>
              <w:rPr>
                <w:sz w:val="20"/>
              </w:rPr>
            </w:pPr>
            <w:r>
              <w:rPr>
                <w:sz w:val="20"/>
              </w:rPr>
              <w:t>Расходы на содержание автомобильных дорог общего пользования местного значения</w:t>
            </w:r>
          </w:p>
        </w:tc>
        <w:tc>
          <w:tcPr>
            <w:tcW w:type="dxa" w:w="567"/>
            <w:shd w:fill="auto" w:val="clear"/>
          </w:tcPr>
          <w:p w14:paraId="A1230000">
            <w:pPr>
              <w:rPr>
                <w:sz w:val="20"/>
              </w:rPr>
            </w:pPr>
            <w:r>
              <w:rPr>
                <w:sz w:val="20"/>
              </w:rPr>
              <w:t>617</w:t>
            </w:r>
          </w:p>
        </w:tc>
        <w:tc>
          <w:tcPr>
            <w:tcW w:type="dxa" w:w="426"/>
            <w:shd w:fill="auto" w:val="clear"/>
          </w:tcPr>
          <w:p w14:paraId="A2230000">
            <w:pPr>
              <w:rPr>
                <w:sz w:val="20"/>
              </w:rPr>
            </w:pPr>
            <w:r>
              <w:rPr>
                <w:sz w:val="20"/>
              </w:rPr>
              <w:t>04</w:t>
            </w:r>
          </w:p>
        </w:tc>
        <w:tc>
          <w:tcPr>
            <w:tcW w:type="dxa" w:w="425"/>
            <w:shd w:fill="auto" w:val="clear"/>
          </w:tcPr>
          <w:p w14:paraId="A3230000">
            <w:pPr>
              <w:rPr>
                <w:sz w:val="20"/>
              </w:rPr>
            </w:pPr>
            <w:r>
              <w:rPr>
                <w:sz w:val="20"/>
              </w:rPr>
              <w:t>09</w:t>
            </w:r>
          </w:p>
        </w:tc>
        <w:tc>
          <w:tcPr>
            <w:tcW w:type="dxa" w:w="1559"/>
            <w:shd w:fill="auto" w:val="clear"/>
          </w:tcPr>
          <w:p w14:paraId="A4230000">
            <w:pPr>
              <w:rPr>
                <w:sz w:val="20"/>
              </w:rPr>
            </w:pPr>
            <w:r>
              <w:rPr>
                <w:sz w:val="20"/>
              </w:rPr>
              <w:t>04 2 02 21090</w:t>
            </w:r>
          </w:p>
        </w:tc>
        <w:tc>
          <w:tcPr>
            <w:tcW w:type="dxa" w:w="567"/>
            <w:shd w:fill="auto" w:val="clear"/>
          </w:tcPr>
          <w:p w14:paraId="A5230000">
            <w:pPr>
              <w:rPr>
                <w:sz w:val="20"/>
              </w:rPr>
            </w:pPr>
            <w:r>
              <w:rPr>
                <w:sz w:val="20"/>
              </w:rPr>
              <w:t>000</w:t>
            </w:r>
          </w:p>
        </w:tc>
        <w:tc>
          <w:tcPr>
            <w:tcW w:type="dxa" w:w="1434"/>
            <w:shd w:fill="auto" w:val="clear"/>
          </w:tcPr>
          <w:p w14:paraId="A6230000">
            <w:pPr>
              <w:ind/>
              <w:jc w:val="right"/>
              <w:rPr>
                <w:sz w:val="20"/>
              </w:rPr>
            </w:pPr>
            <w:r>
              <w:rPr>
                <w:sz w:val="20"/>
              </w:rPr>
              <w:t>7 619,10</w:t>
            </w:r>
          </w:p>
        </w:tc>
      </w:tr>
      <w:tr>
        <w:trPr>
          <w:trHeight w:hRule="atLeast" w:val="20"/>
        </w:trPr>
        <w:tc>
          <w:tcPr>
            <w:tcW w:type="dxa" w:w="4678"/>
            <w:shd w:fill="auto" w:val="clear"/>
          </w:tcPr>
          <w:p w14:paraId="A72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8230000">
            <w:pPr>
              <w:rPr>
                <w:sz w:val="20"/>
              </w:rPr>
            </w:pPr>
            <w:r>
              <w:rPr>
                <w:sz w:val="20"/>
              </w:rPr>
              <w:t>617</w:t>
            </w:r>
          </w:p>
        </w:tc>
        <w:tc>
          <w:tcPr>
            <w:tcW w:type="dxa" w:w="426"/>
            <w:shd w:fill="auto" w:val="clear"/>
          </w:tcPr>
          <w:p w14:paraId="A9230000">
            <w:pPr>
              <w:rPr>
                <w:sz w:val="20"/>
              </w:rPr>
            </w:pPr>
            <w:r>
              <w:rPr>
                <w:sz w:val="20"/>
              </w:rPr>
              <w:t>04</w:t>
            </w:r>
          </w:p>
        </w:tc>
        <w:tc>
          <w:tcPr>
            <w:tcW w:type="dxa" w:w="425"/>
            <w:shd w:fill="auto" w:val="clear"/>
          </w:tcPr>
          <w:p w14:paraId="AA230000">
            <w:pPr>
              <w:rPr>
                <w:sz w:val="20"/>
              </w:rPr>
            </w:pPr>
            <w:r>
              <w:rPr>
                <w:sz w:val="20"/>
              </w:rPr>
              <w:t>09</w:t>
            </w:r>
          </w:p>
        </w:tc>
        <w:tc>
          <w:tcPr>
            <w:tcW w:type="dxa" w:w="1559"/>
            <w:shd w:fill="auto" w:val="clear"/>
          </w:tcPr>
          <w:p w14:paraId="AB230000">
            <w:pPr>
              <w:rPr>
                <w:sz w:val="20"/>
              </w:rPr>
            </w:pPr>
            <w:r>
              <w:rPr>
                <w:sz w:val="20"/>
              </w:rPr>
              <w:t>04 2 02 21090</w:t>
            </w:r>
          </w:p>
        </w:tc>
        <w:tc>
          <w:tcPr>
            <w:tcW w:type="dxa" w:w="567"/>
            <w:shd w:fill="auto" w:val="clear"/>
          </w:tcPr>
          <w:p w14:paraId="AC230000">
            <w:pPr>
              <w:rPr>
                <w:sz w:val="20"/>
              </w:rPr>
            </w:pPr>
            <w:r>
              <w:rPr>
                <w:sz w:val="20"/>
              </w:rPr>
              <w:t>240</w:t>
            </w:r>
          </w:p>
        </w:tc>
        <w:tc>
          <w:tcPr>
            <w:tcW w:type="dxa" w:w="1434"/>
            <w:shd w:fill="auto" w:val="clear"/>
          </w:tcPr>
          <w:p w14:paraId="AD230000">
            <w:pPr>
              <w:ind/>
              <w:jc w:val="right"/>
              <w:rPr>
                <w:sz w:val="20"/>
              </w:rPr>
            </w:pPr>
            <w:r>
              <w:rPr>
                <w:sz w:val="20"/>
              </w:rPr>
              <w:t>7 619,10</w:t>
            </w:r>
          </w:p>
        </w:tc>
      </w:tr>
      <w:tr>
        <w:trPr>
          <w:trHeight w:hRule="atLeast" w:val="20"/>
        </w:trPr>
        <w:tc>
          <w:tcPr>
            <w:tcW w:type="dxa" w:w="4678"/>
            <w:shd w:fill="auto" w:val="clear"/>
          </w:tcPr>
          <w:p w14:paraId="AE230000">
            <w:pPr>
              <w:rPr>
                <w:sz w:val="20"/>
              </w:rPr>
            </w:pPr>
            <w:r>
              <w:rPr>
                <w:sz w:val="20"/>
              </w:rPr>
              <w:t>Расходы  на</w:t>
            </w:r>
            <w:r>
              <w:rPr>
                <w:sz w:val="20"/>
              </w:rPr>
              <w:t xml:space="preserve">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type="dxa" w:w="567"/>
            <w:shd w:fill="auto" w:val="clear"/>
          </w:tcPr>
          <w:p w14:paraId="AF230000">
            <w:pPr>
              <w:rPr>
                <w:sz w:val="20"/>
              </w:rPr>
            </w:pPr>
            <w:r>
              <w:rPr>
                <w:sz w:val="20"/>
              </w:rPr>
              <w:t>617</w:t>
            </w:r>
          </w:p>
        </w:tc>
        <w:tc>
          <w:tcPr>
            <w:tcW w:type="dxa" w:w="426"/>
            <w:shd w:fill="auto" w:val="clear"/>
          </w:tcPr>
          <w:p w14:paraId="B0230000">
            <w:pPr>
              <w:rPr>
                <w:sz w:val="20"/>
              </w:rPr>
            </w:pPr>
            <w:r>
              <w:rPr>
                <w:sz w:val="20"/>
              </w:rPr>
              <w:t>04</w:t>
            </w:r>
          </w:p>
        </w:tc>
        <w:tc>
          <w:tcPr>
            <w:tcW w:type="dxa" w:w="425"/>
            <w:shd w:fill="auto" w:val="clear"/>
          </w:tcPr>
          <w:p w14:paraId="B1230000">
            <w:pPr>
              <w:rPr>
                <w:sz w:val="20"/>
              </w:rPr>
            </w:pPr>
            <w:r>
              <w:rPr>
                <w:sz w:val="20"/>
              </w:rPr>
              <w:t>09</w:t>
            </w:r>
          </w:p>
        </w:tc>
        <w:tc>
          <w:tcPr>
            <w:tcW w:type="dxa" w:w="1559"/>
            <w:shd w:fill="auto" w:val="clear"/>
          </w:tcPr>
          <w:p w14:paraId="B2230000">
            <w:pPr>
              <w:rPr>
                <w:sz w:val="20"/>
              </w:rPr>
            </w:pPr>
            <w:r>
              <w:rPr>
                <w:sz w:val="20"/>
              </w:rPr>
              <w:t>04 2 02 S6418</w:t>
            </w:r>
          </w:p>
        </w:tc>
        <w:tc>
          <w:tcPr>
            <w:tcW w:type="dxa" w:w="567"/>
            <w:shd w:fill="auto" w:val="clear"/>
          </w:tcPr>
          <w:p w14:paraId="B3230000">
            <w:pPr>
              <w:rPr>
                <w:sz w:val="20"/>
              </w:rPr>
            </w:pPr>
            <w:r>
              <w:rPr>
                <w:sz w:val="20"/>
              </w:rPr>
              <w:t>000</w:t>
            </w:r>
          </w:p>
        </w:tc>
        <w:tc>
          <w:tcPr>
            <w:tcW w:type="dxa" w:w="1434"/>
            <w:shd w:fill="auto" w:val="clear"/>
          </w:tcPr>
          <w:p w14:paraId="B4230000">
            <w:pPr>
              <w:ind/>
              <w:jc w:val="right"/>
              <w:rPr>
                <w:sz w:val="20"/>
              </w:rPr>
            </w:pPr>
            <w:r>
              <w:rPr>
                <w:sz w:val="20"/>
              </w:rPr>
              <w:t>78 947,37</w:t>
            </w:r>
          </w:p>
        </w:tc>
      </w:tr>
      <w:tr>
        <w:trPr>
          <w:trHeight w:hRule="atLeast" w:val="20"/>
        </w:trPr>
        <w:tc>
          <w:tcPr>
            <w:tcW w:type="dxa" w:w="4678"/>
            <w:shd w:fill="auto" w:val="clear"/>
          </w:tcPr>
          <w:p w14:paraId="B52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6230000">
            <w:pPr>
              <w:rPr>
                <w:sz w:val="20"/>
              </w:rPr>
            </w:pPr>
            <w:r>
              <w:rPr>
                <w:sz w:val="20"/>
              </w:rPr>
              <w:t>617</w:t>
            </w:r>
          </w:p>
        </w:tc>
        <w:tc>
          <w:tcPr>
            <w:tcW w:type="dxa" w:w="426"/>
            <w:shd w:fill="auto" w:val="clear"/>
          </w:tcPr>
          <w:p w14:paraId="B7230000">
            <w:pPr>
              <w:rPr>
                <w:sz w:val="20"/>
              </w:rPr>
            </w:pPr>
            <w:r>
              <w:rPr>
                <w:sz w:val="20"/>
              </w:rPr>
              <w:t>04</w:t>
            </w:r>
          </w:p>
        </w:tc>
        <w:tc>
          <w:tcPr>
            <w:tcW w:type="dxa" w:w="425"/>
            <w:shd w:fill="auto" w:val="clear"/>
          </w:tcPr>
          <w:p w14:paraId="B8230000">
            <w:pPr>
              <w:rPr>
                <w:sz w:val="20"/>
              </w:rPr>
            </w:pPr>
            <w:r>
              <w:rPr>
                <w:sz w:val="20"/>
              </w:rPr>
              <w:t>09</w:t>
            </w:r>
          </w:p>
        </w:tc>
        <w:tc>
          <w:tcPr>
            <w:tcW w:type="dxa" w:w="1559"/>
            <w:shd w:fill="auto" w:val="clear"/>
          </w:tcPr>
          <w:p w14:paraId="B9230000">
            <w:pPr>
              <w:rPr>
                <w:sz w:val="20"/>
              </w:rPr>
            </w:pPr>
            <w:r>
              <w:rPr>
                <w:sz w:val="20"/>
              </w:rPr>
              <w:t>04 2 02 S6418</w:t>
            </w:r>
          </w:p>
        </w:tc>
        <w:tc>
          <w:tcPr>
            <w:tcW w:type="dxa" w:w="567"/>
            <w:shd w:fill="auto" w:val="clear"/>
          </w:tcPr>
          <w:p w14:paraId="BA230000">
            <w:pPr>
              <w:rPr>
                <w:sz w:val="20"/>
              </w:rPr>
            </w:pPr>
            <w:r>
              <w:rPr>
                <w:sz w:val="20"/>
              </w:rPr>
              <w:t>240</w:t>
            </w:r>
          </w:p>
        </w:tc>
        <w:tc>
          <w:tcPr>
            <w:tcW w:type="dxa" w:w="1434"/>
            <w:shd w:fill="auto" w:val="clear"/>
          </w:tcPr>
          <w:p w14:paraId="BB230000">
            <w:pPr>
              <w:ind/>
              <w:jc w:val="right"/>
              <w:rPr>
                <w:sz w:val="20"/>
              </w:rPr>
            </w:pPr>
            <w:r>
              <w:rPr>
                <w:sz w:val="20"/>
              </w:rPr>
              <w:t>78 947,37</w:t>
            </w:r>
          </w:p>
        </w:tc>
      </w:tr>
      <w:tr>
        <w:trPr>
          <w:trHeight w:hRule="atLeast" w:val="20"/>
        </w:trPr>
        <w:tc>
          <w:tcPr>
            <w:tcW w:type="dxa" w:w="4678"/>
            <w:shd w:fill="auto" w:val="clear"/>
          </w:tcPr>
          <w:p w14:paraId="BC230000">
            <w:pPr>
              <w:rPr>
                <w:sz w:val="20"/>
              </w:rPr>
            </w:pPr>
            <w:r>
              <w:rPr>
                <w:sz w:val="20"/>
              </w:rPr>
              <w:t>Жилищно-коммунальное хозяйство</w:t>
            </w:r>
          </w:p>
        </w:tc>
        <w:tc>
          <w:tcPr>
            <w:tcW w:type="dxa" w:w="567"/>
            <w:shd w:fill="auto" w:val="clear"/>
          </w:tcPr>
          <w:p w14:paraId="BD230000">
            <w:pPr>
              <w:rPr>
                <w:sz w:val="20"/>
              </w:rPr>
            </w:pPr>
            <w:r>
              <w:rPr>
                <w:sz w:val="20"/>
              </w:rPr>
              <w:t>617</w:t>
            </w:r>
          </w:p>
        </w:tc>
        <w:tc>
          <w:tcPr>
            <w:tcW w:type="dxa" w:w="426"/>
            <w:shd w:fill="auto" w:val="clear"/>
          </w:tcPr>
          <w:p w14:paraId="BE230000">
            <w:pPr>
              <w:rPr>
                <w:sz w:val="20"/>
              </w:rPr>
            </w:pPr>
            <w:r>
              <w:rPr>
                <w:sz w:val="20"/>
              </w:rPr>
              <w:t>05</w:t>
            </w:r>
          </w:p>
        </w:tc>
        <w:tc>
          <w:tcPr>
            <w:tcW w:type="dxa" w:w="425"/>
            <w:shd w:fill="auto" w:val="clear"/>
          </w:tcPr>
          <w:p w14:paraId="BF230000">
            <w:pPr>
              <w:rPr>
                <w:sz w:val="20"/>
              </w:rPr>
            </w:pPr>
            <w:r>
              <w:rPr>
                <w:sz w:val="20"/>
              </w:rPr>
              <w:t>00</w:t>
            </w:r>
          </w:p>
        </w:tc>
        <w:tc>
          <w:tcPr>
            <w:tcW w:type="dxa" w:w="1559"/>
            <w:shd w:fill="auto" w:val="clear"/>
          </w:tcPr>
          <w:p w14:paraId="C0230000">
            <w:pPr>
              <w:rPr>
                <w:sz w:val="20"/>
              </w:rPr>
            </w:pPr>
            <w:r>
              <w:rPr>
                <w:sz w:val="20"/>
              </w:rPr>
              <w:t>00 0 00 00000</w:t>
            </w:r>
          </w:p>
        </w:tc>
        <w:tc>
          <w:tcPr>
            <w:tcW w:type="dxa" w:w="567"/>
            <w:shd w:fill="auto" w:val="clear"/>
          </w:tcPr>
          <w:p w14:paraId="C1230000">
            <w:pPr>
              <w:rPr>
                <w:sz w:val="20"/>
              </w:rPr>
            </w:pPr>
            <w:r>
              <w:rPr>
                <w:sz w:val="20"/>
              </w:rPr>
              <w:t>000</w:t>
            </w:r>
          </w:p>
        </w:tc>
        <w:tc>
          <w:tcPr>
            <w:tcW w:type="dxa" w:w="1434"/>
            <w:shd w:fill="auto" w:val="clear"/>
          </w:tcPr>
          <w:p w14:paraId="C2230000">
            <w:pPr>
              <w:ind/>
              <w:jc w:val="right"/>
              <w:rPr>
                <w:sz w:val="20"/>
              </w:rPr>
            </w:pPr>
            <w:r>
              <w:rPr>
                <w:sz w:val="20"/>
              </w:rPr>
              <w:t>89 138,92</w:t>
            </w:r>
          </w:p>
        </w:tc>
      </w:tr>
      <w:tr>
        <w:trPr>
          <w:trHeight w:hRule="atLeast" w:val="20"/>
        </w:trPr>
        <w:tc>
          <w:tcPr>
            <w:tcW w:type="dxa" w:w="4678"/>
            <w:shd w:fill="auto" w:val="clear"/>
          </w:tcPr>
          <w:p w14:paraId="C3230000">
            <w:pPr>
              <w:rPr>
                <w:sz w:val="20"/>
              </w:rPr>
            </w:pPr>
            <w:r>
              <w:rPr>
                <w:sz w:val="20"/>
              </w:rPr>
              <w:t>Жилищное хозяйство</w:t>
            </w:r>
          </w:p>
        </w:tc>
        <w:tc>
          <w:tcPr>
            <w:tcW w:type="dxa" w:w="567"/>
            <w:shd w:fill="auto" w:val="clear"/>
          </w:tcPr>
          <w:p w14:paraId="C4230000">
            <w:pPr>
              <w:rPr>
                <w:sz w:val="20"/>
              </w:rPr>
            </w:pPr>
            <w:r>
              <w:rPr>
                <w:sz w:val="20"/>
              </w:rPr>
              <w:t>617</w:t>
            </w:r>
          </w:p>
        </w:tc>
        <w:tc>
          <w:tcPr>
            <w:tcW w:type="dxa" w:w="426"/>
            <w:shd w:fill="auto" w:val="clear"/>
          </w:tcPr>
          <w:p w14:paraId="C5230000">
            <w:pPr>
              <w:rPr>
                <w:sz w:val="20"/>
              </w:rPr>
            </w:pPr>
            <w:r>
              <w:rPr>
                <w:sz w:val="20"/>
              </w:rPr>
              <w:t>05</w:t>
            </w:r>
          </w:p>
        </w:tc>
        <w:tc>
          <w:tcPr>
            <w:tcW w:type="dxa" w:w="425"/>
            <w:shd w:fill="auto" w:val="clear"/>
          </w:tcPr>
          <w:p w14:paraId="C6230000">
            <w:pPr>
              <w:rPr>
                <w:sz w:val="20"/>
              </w:rPr>
            </w:pPr>
            <w:r>
              <w:rPr>
                <w:sz w:val="20"/>
              </w:rPr>
              <w:t>01</w:t>
            </w:r>
          </w:p>
        </w:tc>
        <w:tc>
          <w:tcPr>
            <w:tcW w:type="dxa" w:w="1559"/>
            <w:shd w:fill="auto" w:val="clear"/>
          </w:tcPr>
          <w:p w14:paraId="C7230000">
            <w:pPr>
              <w:rPr>
                <w:sz w:val="20"/>
              </w:rPr>
            </w:pPr>
            <w:r>
              <w:rPr>
                <w:sz w:val="20"/>
              </w:rPr>
              <w:t>00 0 00 00000</w:t>
            </w:r>
          </w:p>
        </w:tc>
        <w:tc>
          <w:tcPr>
            <w:tcW w:type="dxa" w:w="567"/>
            <w:shd w:fill="auto" w:val="clear"/>
          </w:tcPr>
          <w:p w14:paraId="C8230000">
            <w:pPr>
              <w:rPr>
                <w:sz w:val="20"/>
              </w:rPr>
            </w:pPr>
            <w:r>
              <w:rPr>
                <w:sz w:val="20"/>
              </w:rPr>
              <w:t>000</w:t>
            </w:r>
          </w:p>
        </w:tc>
        <w:tc>
          <w:tcPr>
            <w:tcW w:type="dxa" w:w="1434"/>
            <w:shd w:fill="auto" w:val="clear"/>
          </w:tcPr>
          <w:p w14:paraId="C9230000">
            <w:pPr>
              <w:ind/>
              <w:jc w:val="right"/>
              <w:rPr>
                <w:sz w:val="20"/>
              </w:rPr>
            </w:pPr>
            <w:r>
              <w:rPr>
                <w:sz w:val="20"/>
              </w:rPr>
              <w:t>2 664,84</w:t>
            </w:r>
          </w:p>
        </w:tc>
      </w:tr>
      <w:tr>
        <w:trPr>
          <w:trHeight w:hRule="atLeast" w:val="20"/>
        </w:trPr>
        <w:tc>
          <w:tcPr>
            <w:tcW w:type="dxa" w:w="4678"/>
            <w:shd w:fill="auto" w:val="clear"/>
          </w:tcPr>
          <w:p w14:paraId="CA23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CB230000">
            <w:pPr>
              <w:rPr>
                <w:sz w:val="20"/>
              </w:rPr>
            </w:pPr>
            <w:r>
              <w:rPr>
                <w:sz w:val="20"/>
              </w:rPr>
              <w:t>617</w:t>
            </w:r>
          </w:p>
        </w:tc>
        <w:tc>
          <w:tcPr>
            <w:tcW w:type="dxa" w:w="426"/>
            <w:shd w:fill="auto" w:val="clear"/>
          </w:tcPr>
          <w:p w14:paraId="CC230000">
            <w:pPr>
              <w:rPr>
                <w:sz w:val="20"/>
              </w:rPr>
            </w:pPr>
            <w:r>
              <w:rPr>
                <w:sz w:val="20"/>
              </w:rPr>
              <w:t>05</w:t>
            </w:r>
          </w:p>
        </w:tc>
        <w:tc>
          <w:tcPr>
            <w:tcW w:type="dxa" w:w="425"/>
            <w:shd w:fill="auto" w:val="clear"/>
          </w:tcPr>
          <w:p w14:paraId="CD230000">
            <w:pPr>
              <w:rPr>
                <w:sz w:val="20"/>
              </w:rPr>
            </w:pPr>
            <w:r>
              <w:rPr>
                <w:sz w:val="20"/>
              </w:rPr>
              <w:t>01</w:t>
            </w:r>
          </w:p>
        </w:tc>
        <w:tc>
          <w:tcPr>
            <w:tcW w:type="dxa" w:w="1559"/>
            <w:shd w:fill="auto" w:val="clear"/>
          </w:tcPr>
          <w:p w14:paraId="CE230000">
            <w:pPr>
              <w:rPr>
                <w:sz w:val="20"/>
              </w:rPr>
            </w:pPr>
            <w:r>
              <w:rPr>
                <w:sz w:val="20"/>
              </w:rPr>
              <w:t>04 0 00 00000</w:t>
            </w:r>
          </w:p>
        </w:tc>
        <w:tc>
          <w:tcPr>
            <w:tcW w:type="dxa" w:w="567"/>
            <w:shd w:fill="auto" w:val="clear"/>
          </w:tcPr>
          <w:p w14:paraId="CF230000">
            <w:pPr>
              <w:rPr>
                <w:sz w:val="20"/>
              </w:rPr>
            </w:pPr>
            <w:r>
              <w:rPr>
                <w:sz w:val="20"/>
              </w:rPr>
              <w:t>000</w:t>
            </w:r>
          </w:p>
        </w:tc>
        <w:tc>
          <w:tcPr>
            <w:tcW w:type="dxa" w:w="1434"/>
            <w:shd w:fill="auto" w:val="clear"/>
          </w:tcPr>
          <w:p w14:paraId="D0230000">
            <w:pPr>
              <w:ind/>
              <w:jc w:val="right"/>
              <w:rPr>
                <w:sz w:val="20"/>
              </w:rPr>
            </w:pPr>
            <w:r>
              <w:rPr>
                <w:sz w:val="20"/>
              </w:rPr>
              <w:t>2 664,84</w:t>
            </w:r>
          </w:p>
        </w:tc>
      </w:tr>
      <w:tr>
        <w:trPr>
          <w:trHeight w:hRule="atLeast" w:val="20"/>
        </w:trPr>
        <w:tc>
          <w:tcPr>
            <w:tcW w:type="dxa" w:w="4678"/>
            <w:shd w:fill="auto" w:val="clear"/>
          </w:tcPr>
          <w:p w14:paraId="D1230000">
            <w:pPr>
              <w:rPr>
                <w:sz w:val="20"/>
              </w:rPr>
            </w:pPr>
            <w:r>
              <w:rPr>
                <w:sz w:val="20"/>
              </w:rPr>
              <w:t>Подпрограмма «Развитие жилищно-коммунального хозяйства на территории города Ставрополя»</w:t>
            </w:r>
          </w:p>
        </w:tc>
        <w:tc>
          <w:tcPr>
            <w:tcW w:type="dxa" w:w="567"/>
            <w:shd w:fill="auto" w:val="clear"/>
          </w:tcPr>
          <w:p w14:paraId="D2230000">
            <w:pPr>
              <w:rPr>
                <w:sz w:val="20"/>
              </w:rPr>
            </w:pPr>
            <w:r>
              <w:rPr>
                <w:sz w:val="20"/>
              </w:rPr>
              <w:t>617</w:t>
            </w:r>
          </w:p>
        </w:tc>
        <w:tc>
          <w:tcPr>
            <w:tcW w:type="dxa" w:w="426"/>
            <w:shd w:fill="auto" w:val="clear"/>
          </w:tcPr>
          <w:p w14:paraId="D3230000">
            <w:pPr>
              <w:rPr>
                <w:sz w:val="20"/>
              </w:rPr>
            </w:pPr>
            <w:r>
              <w:rPr>
                <w:sz w:val="20"/>
              </w:rPr>
              <w:t>05</w:t>
            </w:r>
          </w:p>
        </w:tc>
        <w:tc>
          <w:tcPr>
            <w:tcW w:type="dxa" w:w="425"/>
            <w:shd w:fill="auto" w:val="clear"/>
          </w:tcPr>
          <w:p w14:paraId="D4230000">
            <w:pPr>
              <w:rPr>
                <w:sz w:val="20"/>
              </w:rPr>
            </w:pPr>
            <w:r>
              <w:rPr>
                <w:sz w:val="20"/>
              </w:rPr>
              <w:t>01</w:t>
            </w:r>
          </w:p>
        </w:tc>
        <w:tc>
          <w:tcPr>
            <w:tcW w:type="dxa" w:w="1559"/>
            <w:shd w:fill="auto" w:val="clear"/>
          </w:tcPr>
          <w:p w14:paraId="D5230000">
            <w:pPr>
              <w:rPr>
                <w:sz w:val="20"/>
              </w:rPr>
            </w:pPr>
            <w:r>
              <w:rPr>
                <w:sz w:val="20"/>
              </w:rPr>
              <w:t>04 1 00 00000</w:t>
            </w:r>
          </w:p>
        </w:tc>
        <w:tc>
          <w:tcPr>
            <w:tcW w:type="dxa" w:w="567"/>
            <w:shd w:fill="auto" w:val="clear"/>
          </w:tcPr>
          <w:p w14:paraId="D6230000">
            <w:pPr>
              <w:rPr>
                <w:sz w:val="20"/>
              </w:rPr>
            </w:pPr>
            <w:r>
              <w:rPr>
                <w:sz w:val="20"/>
              </w:rPr>
              <w:t>000</w:t>
            </w:r>
          </w:p>
        </w:tc>
        <w:tc>
          <w:tcPr>
            <w:tcW w:type="dxa" w:w="1434"/>
            <w:shd w:fill="auto" w:val="clear"/>
          </w:tcPr>
          <w:p w14:paraId="D7230000">
            <w:pPr>
              <w:ind/>
              <w:jc w:val="right"/>
              <w:rPr>
                <w:sz w:val="20"/>
              </w:rPr>
            </w:pPr>
            <w:r>
              <w:rPr>
                <w:sz w:val="20"/>
              </w:rPr>
              <w:t>2 664,84</w:t>
            </w:r>
          </w:p>
        </w:tc>
      </w:tr>
      <w:tr>
        <w:trPr>
          <w:trHeight w:hRule="atLeast" w:val="20"/>
        </w:trPr>
        <w:tc>
          <w:tcPr>
            <w:tcW w:type="dxa" w:w="4678"/>
            <w:shd w:fill="auto" w:val="clear"/>
          </w:tcPr>
          <w:p w14:paraId="D8230000">
            <w:pPr>
              <w:rPr>
                <w:sz w:val="20"/>
              </w:rPr>
            </w:pPr>
            <w:r>
              <w:rPr>
                <w:sz w:val="20"/>
              </w:rPr>
              <w:t xml:space="preserve">Основное </w:t>
            </w:r>
            <w:r>
              <w:rPr>
                <w:sz w:val="20"/>
              </w:rPr>
              <w:t>мероприятие  «</w:t>
            </w:r>
            <w:r>
              <w:rPr>
                <w:sz w:val="20"/>
              </w:rPr>
              <w:t>Повышение уровня технического состояния многоквартирных домов и продление сроков их эксплуатации»</w:t>
            </w:r>
          </w:p>
        </w:tc>
        <w:tc>
          <w:tcPr>
            <w:tcW w:type="dxa" w:w="567"/>
            <w:shd w:fill="auto" w:val="clear"/>
          </w:tcPr>
          <w:p w14:paraId="D9230000">
            <w:pPr>
              <w:rPr>
                <w:sz w:val="20"/>
              </w:rPr>
            </w:pPr>
            <w:r>
              <w:rPr>
                <w:sz w:val="20"/>
              </w:rPr>
              <w:t>617</w:t>
            </w:r>
          </w:p>
        </w:tc>
        <w:tc>
          <w:tcPr>
            <w:tcW w:type="dxa" w:w="426"/>
            <w:shd w:fill="auto" w:val="clear"/>
          </w:tcPr>
          <w:p w14:paraId="DA230000">
            <w:pPr>
              <w:rPr>
                <w:sz w:val="20"/>
              </w:rPr>
            </w:pPr>
            <w:r>
              <w:rPr>
                <w:sz w:val="20"/>
              </w:rPr>
              <w:t>05</w:t>
            </w:r>
          </w:p>
        </w:tc>
        <w:tc>
          <w:tcPr>
            <w:tcW w:type="dxa" w:w="425"/>
            <w:shd w:fill="auto" w:val="clear"/>
          </w:tcPr>
          <w:p w14:paraId="DB230000">
            <w:pPr>
              <w:rPr>
                <w:sz w:val="20"/>
              </w:rPr>
            </w:pPr>
            <w:r>
              <w:rPr>
                <w:sz w:val="20"/>
              </w:rPr>
              <w:t>01</w:t>
            </w:r>
          </w:p>
        </w:tc>
        <w:tc>
          <w:tcPr>
            <w:tcW w:type="dxa" w:w="1559"/>
            <w:shd w:fill="auto" w:val="clear"/>
          </w:tcPr>
          <w:p w14:paraId="DC230000">
            <w:pPr>
              <w:rPr>
                <w:sz w:val="20"/>
              </w:rPr>
            </w:pPr>
            <w:r>
              <w:rPr>
                <w:sz w:val="20"/>
              </w:rPr>
              <w:t>04 1 01 00000</w:t>
            </w:r>
          </w:p>
        </w:tc>
        <w:tc>
          <w:tcPr>
            <w:tcW w:type="dxa" w:w="567"/>
            <w:shd w:fill="auto" w:val="clear"/>
          </w:tcPr>
          <w:p w14:paraId="DD230000">
            <w:pPr>
              <w:rPr>
                <w:sz w:val="20"/>
              </w:rPr>
            </w:pPr>
            <w:r>
              <w:rPr>
                <w:sz w:val="20"/>
              </w:rPr>
              <w:t>000</w:t>
            </w:r>
          </w:p>
        </w:tc>
        <w:tc>
          <w:tcPr>
            <w:tcW w:type="dxa" w:w="1434"/>
            <w:shd w:fill="auto" w:val="clear"/>
          </w:tcPr>
          <w:p w14:paraId="DE230000">
            <w:pPr>
              <w:ind/>
              <w:jc w:val="right"/>
              <w:rPr>
                <w:sz w:val="20"/>
              </w:rPr>
            </w:pPr>
            <w:r>
              <w:rPr>
                <w:sz w:val="20"/>
              </w:rPr>
              <w:t>2 664,84</w:t>
            </w:r>
          </w:p>
        </w:tc>
      </w:tr>
      <w:tr>
        <w:trPr>
          <w:trHeight w:hRule="atLeast" w:val="20"/>
        </w:trPr>
        <w:tc>
          <w:tcPr>
            <w:tcW w:type="dxa" w:w="4678"/>
            <w:shd w:fill="auto" w:val="clear"/>
          </w:tcPr>
          <w:p w14:paraId="DF230000">
            <w:pPr>
              <w:rPr>
                <w:sz w:val="20"/>
              </w:rPr>
            </w:pPr>
            <w:r>
              <w:rPr>
                <w:sz w:val="20"/>
              </w:rPr>
              <w:t>Расходы на проведение капитального ремонта муниципального жилищного фонда</w:t>
            </w:r>
          </w:p>
        </w:tc>
        <w:tc>
          <w:tcPr>
            <w:tcW w:type="dxa" w:w="567"/>
            <w:shd w:fill="auto" w:val="clear"/>
          </w:tcPr>
          <w:p w14:paraId="E0230000">
            <w:pPr>
              <w:rPr>
                <w:sz w:val="20"/>
              </w:rPr>
            </w:pPr>
            <w:r>
              <w:rPr>
                <w:sz w:val="20"/>
              </w:rPr>
              <w:t>617</w:t>
            </w:r>
          </w:p>
        </w:tc>
        <w:tc>
          <w:tcPr>
            <w:tcW w:type="dxa" w:w="426"/>
            <w:shd w:fill="auto" w:val="clear"/>
          </w:tcPr>
          <w:p w14:paraId="E1230000">
            <w:pPr>
              <w:rPr>
                <w:sz w:val="20"/>
              </w:rPr>
            </w:pPr>
            <w:r>
              <w:rPr>
                <w:sz w:val="20"/>
              </w:rPr>
              <w:t>05</w:t>
            </w:r>
          </w:p>
        </w:tc>
        <w:tc>
          <w:tcPr>
            <w:tcW w:type="dxa" w:w="425"/>
            <w:shd w:fill="auto" w:val="clear"/>
          </w:tcPr>
          <w:p w14:paraId="E2230000">
            <w:pPr>
              <w:rPr>
                <w:sz w:val="20"/>
              </w:rPr>
            </w:pPr>
            <w:r>
              <w:rPr>
                <w:sz w:val="20"/>
              </w:rPr>
              <w:t>01</w:t>
            </w:r>
          </w:p>
        </w:tc>
        <w:tc>
          <w:tcPr>
            <w:tcW w:type="dxa" w:w="1559"/>
            <w:shd w:fill="auto" w:val="clear"/>
          </w:tcPr>
          <w:p w14:paraId="E3230000">
            <w:pPr>
              <w:rPr>
                <w:sz w:val="20"/>
              </w:rPr>
            </w:pPr>
            <w:r>
              <w:rPr>
                <w:sz w:val="20"/>
              </w:rPr>
              <w:t>04 1 01 20190</w:t>
            </w:r>
          </w:p>
        </w:tc>
        <w:tc>
          <w:tcPr>
            <w:tcW w:type="dxa" w:w="567"/>
            <w:shd w:fill="auto" w:val="clear"/>
          </w:tcPr>
          <w:p w14:paraId="E4230000">
            <w:pPr>
              <w:rPr>
                <w:sz w:val="20"/>
              </w:rPr>
            </w:pPr>
            <w:r>
              <w:rPr>
                <w:sz w:val="20"/>
              </w:rPr>
              <w:t>000</w:t>
            </w:r>
          </w:p>
        </w:tc>
        <w:tc>
          <w:tcPr>
            <w:tcW w:type="dxa" w:w="1434"/>
            <w:shd w:fill="auto" w:val="clear"/>
          </w:tcPr>
          <w:p w14:paraId="E5230000">
            <w:pPr>
              <w:ind/>
              <w:jc w:val="right"/>
              <w:rPr>
                <w:sz w:val="20"/>
              </w:rPr>
            </w:pPr>
            <w:r>
              <w:rPr>
                <w:sz w:val="20"/>
              </w:rPr>
              <w:t>2 664,84</w:t>
            </w:r>
          </w:p>
        </w:tc>
      </w:tr>
      <w:tr>
        <w:trPr>
          <w:trHeight w:hRule="atLeast" w:val="20"/>
        </w:trPr>
        <w:tc>
          <w:tcPr>
            <w:tcW w:type="dxa" w:w="4678"/>
            <w:shd w:fill="auto" w:val="clear"/>
          </w:tcPr>
          <w:p w14:paraId="E62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7230000">
            <w:pPr>
              <w:rPr>
                <w:sz w:val="20"/>
              </w:rPr>
            </w:pPr>
            <w:r>
              <w:rPr>
                <w:sz w:val="20"/>
              </w:rPr>
              <w:t>617</w:t>
            </w:r>
          </w:p>
        </w:tc>
        <w:tc>
          <w:tcPr>
            <w:tcW w:type="dxa" w:w="426"/>
            <w:shd w:fill="auto" w:val="clear"/>
          </w:tcPr>
          <w:p w14:paraId="E8230000">
            <w:pPr>
              <w:rPr>
                <w:sz w:val="20"/>
              </w:rPr>
            </w:pPr>
            <w:r>
              <w:rPr>
                <w:sz w:val="20"/>
              </w:rPr>
              <w:t>05</w:t>
            </w:r>
          </w:p>
        </w:tc>
        <w:tc>
          <w:tcPr>
            <w:tcW w:type="dxa" w:w="425"/>
            <w:shd w:fill="auto" w:val="clear"/>
          </w:tcPr>
          <w:p w14:paraId="E9230000">
            <w:pPr>
              <w:rPr>
                <w:sz w:val="20"/>
              </w:rPr>
            </w:pPr>
            <w:r>
              <w:rPr>
                <w:sz w:val="20"/>
              </w:rPr>
              <w:t>01</w:t>
            </w:r>
          </w:p>
        </w:tc>
        <w:tc>
          <w:tcPr>
            <w:tcW w:type="dxa" w:w="1559"/>
            <w:shd w:fill="auto" w:val="clear"/>
          </w:tcPr>
          <w:p w14:paraId="EA230000">
            <w:pPr>
              <w:rPr>
                <w:sz w:val="20"/>
              </w:rPr>
            </w:pPr>
            <w:r>
              <w:rPr>
                <w:sz w:val="20"/>
              </w:rPr>
              <w:t>04 1 01 20190</w:t>
            </w:r>
          </w:p>
        </w:tc>
        <w:tc>
          <w:tcPr>
            <w:tcW w:type="dxa" w:w="567"/>
            <w:shd w:fill="auto" w:val="clear"/>
          </w:tcPr>
          <w:p w14:paraId="EB230000">
            <w:pPr>
              <w:rPr>
                <w:sz w:val="20"/>
              </w:rPr>
            </w:pPr>
            <w:r>
              <w:rPr>
                <w:sz w:val="20"/>
              </w:rPr>
              <w:t>240</w:t>
            </w:r>
          </w:p>
        </w:tc>
        <w:tc>
          <w:tcPr>
            <w:tcW w:type="dxa" w:w="1434"/>
            <w:shd w:fill="auto" w:val="clear"/>
          </w:tcPr>
          <w:p w14:paraId="EC230000">
            <w:pPr>
              <w:ind/>
              <w:jc w:val="right"/>
              <w:rPr>
                <w:sz w:val="20"/>
              </w:rPr>
            </w:pPr>
            <w:r>
              <w:rPr>
                <w:sz w:val="20"/>
              </w:rPr>
              <w:t>2 664,84</w:t>
            </w:r>
          </w:p>
        </w:tc>
      </w:tr>
      <w:tr>
        <w:trPr>
          <w:trHeight w:hRule="atLeast" w:val="20"/>
        </w:trPr>
        <w:tc>
          <w:tcPr>
            <w:tcW w:type="dxa" w:w="4678"/>
            <w:shd w:fill="auto" w:val="clear"/>
          </w:tcPr>
          <w:p w14:paraId="ED230000">
            <w:pPr>
              <w:rPr>
                <w:sz w:val="20"/>
              </w:rPr>
            </w:pPr>
            <w:r>
              <w:rPr>
                <w:sz w:val="20"/>
              </w:rPr>
              <w:t>Благоустройство</w:t>
            </w:r>
          </w:p>
        </w:tc>
        <w:tc>
          <w:tcPr>
            <w:tcW w:type="dxa" w:w="567"/>
            <w:shd w:fill="auto" w:val="clear"/>
          </w:tcPr>
          <w:p w14:paraId="EE230000">
            <w:pPr>
              <w:rPr>
                <w:sz w:val="20"/>
              </w:rPr>
            </w:pPr>
            <w:r>
              <w:rPr>
                <w:sz w:val="20"/>
              </w:rPr>
              <w:t>617</w:t>
            </w:r>
          </w:p>
        </w:tc>
        <w:tc>
          <w:tcPr>
            <w:tcW w:type="dxa" w:w="426"/>
            <w:shd w:fill="auto" w:val="clear"/>
          </w:tcPr>
          <w:p w14:paraId="EF230000">
            <w:pPr>
              <w:rPr>
                <w:sz w:val="20"/>
              </w:rPr>
            </w:pPr>
            <w:r>
              <w:rPr>
                <w:sz w:val="20"/>
              </w:rPr>
              <w:t>05</w:t>
            </w:r>
          </w:p>
        </w:tc>
        <w:tc>
          <w:tcPr>
            <w:tcW w:type="dxa" w:w="425"/>
            <w:shd w:fill="auto" w:val="clear"/>
          </w:tcPr>
          <w:p w14:paraId="F0230000">
            <w:pPr>
              <w:rPr>
                <w:sz w:val="20"/>
              </w:rPr>
            </w:pPr>
            <w:r>
              <w:rPr>
                <w:sz w:val="20"/>
              </w:rPr>
              <w:t>03</w:t>
            </w:r>
          </w:p>
        </w:tc>
        <w:tc>
          <w:tcPr>
            <w:tcW w:type="dxa" w:w="1559"/>
            <w:shd w:fill="auto" w:val="clear"/>
          </w:tcPr>
          <w:p w14:paraId="F1230000">
            <w:pPr>
              <w:rPr>
                <w:sz w:val="20"/>
              </w:rPr>
            </w:pPr>
            <w:r>
              <w:rPr>
                <w:sz w:val="20"/>
              </w:rPr>
              <w:t>00 0 00 00000</w:t>
            </w:r>
          </w:p>
        </w:tc>
        <w:tc>
          <w:tcPr>
            <w:tcW w:type="dxa" w:w="567"/>
            <w:shd w:fill="auto" w:val="clear"/>
          </w:tcPr>
          <w:p w14:paraId="F2230000">
            <w:pPr>
              <w:rPr>
                <w:sz w:val="20"/>
              </w:rPr>
            </w:pPr>
            <w:r>
              <w:rPr>
                <w:sz w:val="20"/>
              </w:rPr>
              <w:t>000</w:t>
            </w:r>
          </w:p>
        </w:tc>
        <w:tc>
          <w:tcPr>
            <w:tcW w:type="dxa" w:w="1434"/>
            <w:shd w:fill="auto" w:val="clear"/>
          </w:tcPr>
          <w:p w14:paraId="F3230000">
            <w:pPr>
              <w:ind/>
              <w:jc w:val="right"/>
              <w:rPr>
                <w:sz w:val="20"/>
              </w:rPr>
            </w:pPr>
            <w:r>
              <w:rPr>
                <w:sz w:val="20"/>
              </w:rPr>
              <w:t>86 474,08</w:t>
            </w:r>
          </w:p>
        </w:tc>
      </w:tr>
      <w:tr>
        <w:trPr>
          <w:trHeight w:hRule="atLeast" w:val="20"/>
        </w:trPr>
        <w:tc>
          <w:tcPr>
            <w:tcW w:type="dxa" w:w="4678"/>
            <w:shd w:fill="auto" w:val="clear"/>
          </w:tcPr>
          <w:p w14:paraId="F423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F5230000">
            <w:pPr>
              <w:rPr>
                <w:sz w:val="20"/>
              </w:rPr>
            </w:pPr>
            <w:r>
              <w:rPr>
                <w:sz w:val="20"/>
              </w:rPr>
              <w:t>617</w:t>
            </w:r>
          </w:p>
        </w:tc>
        <w:tc>
          <w:tcPr>
            <w:tcW w:type="dxa" w:w="426"/>
            <w:shd w:fill="auto" w:val="clear"/>
          </w:tcPr>
          <w:p w14:paraId="F6230000">
            <w:pPr>
              <w:rPr>
                <w:sz w:val="20"/>
              </w:rPr>
            </w:pPr>
            <w:r>
              <w:rPr>
                <w:sz w:val="20"/>
              </w:rPr>
              <w:t>05</w:t>
            </w:r>
          </w:p>
        </w:tc>
        <w:tc>
          <w:tcPr>
            <w:tcW w:type="dxa" w:w="425"/>
            <w:shd w:fill="auto" w:val="clear"/>
          </w:tcPr>
          <w:p w14:paraId="F7230000">
            <w:pPr>
              <w:rPr>
                <w:sz w:val="20"/>
              </w:rPr>
            </w:pPr>
            <w:r>
              <w:rPr>
                <w:sz w:val="20"/>
              </w:rPr>
              <w:t>03</w:t>
            </w:r>
          </w:p>
        </w:tc>
        <w:tc>
          <w:tcPr>
            <w:tcW w:type="dxa" w:w="1559"/>
            <w:shd w:fill="auto" w:val="clear"/>
          </w:tcPr>
          <w:p w14:paraId="F8230000">
            <w:pPr>
              <w:rPr>
                <w:sz w:val="20"/>
              </w:rPr>
            </w:pPr>
            <w:r>
              <w:rPr>
                <w:sz w:val="20"/>
              </w:rPr>
              <w:t>04 0 00 00000</w:t>
            </w:r>
          </w:p>
        </w:tc>
        <w:tc>
          <w:tcPr>
            <w:tcW w:type="dxa" w:w="567"/>
            <w:shd w:fill="auto" w:val="clear"/>
          </w:tcPr>
          <w:p w14:paraId="F9230000">
            <w:pPr>
              <w:rPr>
                <w:sz w:val="20"/>
              </w:rPr>
            </w:pPr>
            <w:r>
              <w:rPr>
                <w:sz w:val="20"/>
              </w:rPr>
              <w:t>000</w:t>
            </w:r>
          </w:p>
        </w:tc>
        <w:tc>
          <w:tcPr>
            <w:tcW w:type="dxa" w:w="1434"/>
            <w:shd w:fill="auto" w:val="clear"/>
          </w:tcPr>
          <w:p w14:paraId="FA230000">
            <w:pPr>
              <w:ind/>
              <w:jc w:val="right"/>
              <w:rPr>
                <w:sz w:val="20"/>
              </w:rPr>
            </w:pPr>
            <w:r>
              <w:rPr>
                <w:sz w:val="20"/>
              </w:rPr>
              <w:t>86 474,08</w:t>
            </w:r>
          </w:p>
        </w:tc>
      </w:tr>
      <w:tr>
        <w:trPr>
          <w:trHeight w:hRule="atLeast" w:val="20"/>
        </w:trPr>
        <w:tc>
          <w:tcPr>
            <w:tcW w:type="dxa" w:w="4678"/>
            <w:shd w:fill="auto" w:val="clear"/>
          </w:tcPr>
          <w:p w14:paraId="FB230000">
            <w:pPr>
              <w:rPr>
                <w:sz w:val="20"/>
              </w:rPr>
            </w:pPr>
            <w:r>
              <w:rPr>
                <w:sz w:val="20"/>
              </w:rPr>
              <w:t>Подпрограмма «Благоустройство территории города Ставрополя»</w:t>
            </w:r>
          </w:p>
        </w:tc>
        <w:tc>
          <w:tcPr>
            <w:tcW w:type="dxa" w:w="567"/>
            <w:shd w:fill="auto" w:val="clear"/>
          </w:tcPr>
          <w:p w14:paraId="FC230000">
            <w:pPr>
              <w:rPr>
                <w:sz w:val="20"/>
              </w:rPr>
            </w:pPr>
            <w:r>
              <w:rPr>
                <w:sz w:val="20"/>
              </w:rPr>
              <w:t>617</w:t>
            </w:r>
          </w:p>
        </w:tc>
        <w:tc>
          <w:tcPr>
            <w:tcW w:type="dxa" w:w="426"/>
            <w:shd w:fill="auto" w:val="clear"/>
          </w:tcPr>
          <w:p w14:paraId="FD230000">
            <w:pPr>
              <w:rPr>
                <w:sz w:val="20"/>
              </w:rPr>
            </w:pPr>
            <w:r>
              <w:rPr>
                <w:sz w:val="20"/>
              </w:rPr>
              <w:t>05</w:t>
            </w:r>
          </w:p>
        </w:tc>
        <w:tc>
          <w:tcPr>
            <w:tcW w:type="dxa" w:w="425"/>
            <w:shd w:fill="auto" w:val="clear"/>
          </w:tcPr>
          <w:p w14:paraId="FE230000">
            <w:pPr>
              <w:rPr>
                <w:sz w:val="20"/>
              </w:rPr>
            </w:pPr>
            <w:r>
              <w:rPr>
                <w:sz w:val="20"/>
              </w:rPr>
              <w:t>03</w:t>
            </w:r>
          </w:p>
        </w:tc>
        <w:tc>
          <w:tcPr>
            <w:tcW w:type="dxa" w:w="1559"/>
            <w:shd w:fill="auto" w:val="clear"/>
          </w:tcPr>
          <w:p w14:paraId="FF230000">
            <w:pPr>
              <w:rPr>
                <w:sz w:val="20"/>
              </w:rPr>
            </w:pPr>
            <w:r>
              <w:rPr>
                <w:sz w:val="20"/>
              </w:rPr>
              <w:t>04 3 00 00000</w:t>
            </w:r>
          </w:p>
        </w:tc>
        <w:tc>
          <w:tcPr>
            <w:tcW w:type="dxa" w:w="567"/>
            <w:shd w:fill="auto" w:val="clear"/>
          </w:tcPr>
          <w:p w14:paraId="00240000">
            <w:pPr>
              <w:rPr>
                <w:sz w:val="20"/>
              </w:rPr>
            </w:pPr>
            <w:r>
              <w:rPr>
                <w:sz w:val="20"/>
              </w:rPr>
              <w:t>000</w:t>
            </w:r>
          </w:p>
        </w:tc>
        <w:tc>
          <w:tcPr>
            <w:tcW w:type="dxa" w:w="1434"/>
            <w:shd w:fill="auto" w:val="clear"/>
          </w:tcPr>
          <w:p w14:paraId="01240000">
            <w:pPr>
              <w:ind/>
              <w:jc w:val="right"/>
              <w:rPr>
                <w:sz w:val="20"/>
              </w:rPr>
            </w:pPr>
            <w:r>
              <w:rPr>
                <w:sz w:val="20"/>
              </w:rPr>
              <w:t>86 474,08</w:t>
            </w:r>
          </w:p>
        </w:tc>
      </w:tr>
      <w:tr>
        <w:trPr>
          <w:trHeight w:hRule="atLeast" w:val="20"/>
        </w:trPr>
        <w:tc>
          <w:tcPr>
            <w:tcW w:type="dxa" w:w="4678"/>
            <w:shd w:fill="auto" w:val="clear"/>
          </w:tcPr>
          <w:p w14:paraId="02240000">
            <w:pPr>
              <w:rPr>
                <w:sz w:val="20"/>
              </w:rPr>
            </w:pPr>
            <w:r>
              <w:rPr>
                <w:sz w:val="20"/>
              </w:rPr>
              <w:t>Основное мероприятие «Благоустройство территории города Ставрополя»</w:t>
            </w:r>
          </w:p>
        </w:tc>
        <w:tc>
          <w:tcPr>
            <w:tcW w:type="dxa" w:w="567"/>
            <w:shd w:fill="auto" w:val="clear"/>
          </w:tcPr>
          <w:p w14:paraId="03240000">
            <w:pPr>
              <w:rPr>
                <w:sz w:val="20"/>
              </w:rPr>
            </w:pPr>
            <w:r>
              <w:rPr>
                <w:sz w:val="20"/>
              </w:rPr>
              <w:t>617</w:t>
            </w:r>
          </w:p>
        </w:tc>
        <w:tc>
          <w:tcPr>
            <w:tcW w:type="dxa" w:w="426"/>
            <w:shd w:fill="auto" w:val="clear"/>
          </w:tcPr>
          <w:p w14:paraId="04240000">
            <w:pPr>
              <w:rPr>
                <w:sz w:val="20"/>
              </w:rPr>
            </w:pPr>
            <w:r>
              <w:rPr>
                <w:sz w:val="20"/>
              </w:rPr>
              <w:t>05</w:t>
            </w:r>
          </w:p>
        </w:tc>
        <w:tc>
          <w:tcPr>
            <w:tcW w:type="dxa" w:w="425"/>
            <w:shd w:fill="auto" w:val="clear"/>
          </w:tcPr>
          <w:p w14:paraId="05240000">
            <w:pPr>
              <w:rPr>
                <w:sz w:val="20"/>
              </w:rPr>
            </w:pPr>
            <w:r>
              <w:rPr>
                <w:sz w:val="20"/>
              </w:rPr>
              <w:t>03</w:t>
            </w:r>
          </w:p>
        </w:tc>
        <w:tc>
          <w:tcPr>
            <w:tcW w:type="dxa" w:w="1559"/>
            <w:shd w:fill="auto" w:val="clear"/>
          </w:tcPr>
          <w:p w14:paraId="06240000">
            <w:pPr>
              <w:rPr>
                <w:sz w:val="20"/>
              </w:rPr>
            </w:pPr>
            <w:r>
              <w:rPr>
                <w:sz w:val="20"/>
              </w:rPr>
              <w:t>04 3 04 00000</w:t>
            </w:r>
          </w:p>
        </w:tc>
        <w:tc>
          <w:tcPr>
            <w:tcW w:type="dxa" w:w="567"/>
            <w:shd w:fill="auto" w:val="clear"/>
          </w:tcPr>
          <w:p w14:paraId="07240000">
            <w:pPr>
              <w:rPr>
                <w:sz w:val="20"/>
              </w:rPr>
            </w:pPr>
            <w:r>
              <w:rPr>
                <w:sz w:val="20"/>
              </w:rPr>
              <w:t>000</w:t>
            </w:r>
          </w:p>
        </w:tc>
        <w:tc>
          <w:tcPr>
            <w:tcW w:type="dxa" w:w="1434"/>
            <w:shd w:fill="auto" w:val="clear"/>
          </w:tcPr>
          <w:p w14:paraId="08240000">
            <w:pPr>
              <w:ind/>
              <w:jc w:val="right"/>
              <w:rPr>
                <w:sz w:val="20"/>
              </w:rPr>
            </w:pPr>
            <w:r>
              <w:rPr>
                <w:sz w:val="20"/>
              </w:rPr>
              <w:t>86 474,08</w:t>
            </w:r>
          </w:p>
        </w:tc>
      </w:tr>
      <w:tr>
        <w:trPr>
          <w:trHeight w:hRule="atLeast" w:val="20"/>
        </w:trPr>
        <w:tc>
          <w:tcPr>
            <w:tcW w:type="dxa" w:w="4678"/>
            <w:shd w:fill="auto" w:val="clear"/>
          </w:tcPr>
          <w:p w14:paraId="0924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0A240000">
            <w:pPr>
              <w:rPr>
                <w:sz w:val="20"/>
              </w:rPr>
            </w:pPr>
            <w:r>
              <w:rPr>
                <w:sz w:val="20"/>
              </w:rPr>
              <w:t>617</w:t>
            </w:r>
          </w:p>
        </w:tc>
        <w:tc>
          <w:tcPr>
            <w:tcW w:type="dxa" w:w="426"/>
            <w:shd w:fill="auto" w:val="clear"/>
          </w:tcPr>
          <w:p w14:paraId="0B240000">
            <w:pPr>
              <w:rPr>
                <w:sz w:val="20"/>
              </w:rPr>
            </w:pPr>
            <w:r>
              <w:rPr>
                <w:sz w:val="20"/>
              </w:rPr>
              <w:t>05</w:t>
            </w:r>
          </w:p>
        </w:tc>
        <w:tc>
          <w:tcPr>
            <w:tcW w:type="dxa" w:w="425"/>
            <w:shd w:fill="auto" w:val="clear"/>
          </w:tcPr>
          <w:p w14:paraId="0C240000">
            <w:pPr>
              <w:rPr>
                <w:sz w:val="20"/>
              </w:rPr>
            </w:pPr>
            <w:r>
              <w:rPr>
                <w:sz w:val="20"/>
              </w:rPr>
              <w:t>03</w:t>
            </w:r>
          </w:p>
        </w:tc>
        <w:tc>
          <w:tcPr>
            <w:tcW w:type="dxa" w:w="1559"/>
            <w:shd w:fill="auto" w:val="clear"/>
          </w:tcPr>
          <w:p w14:paraId="0D240000">
            <w:pPr>
              <w:rPr>
                <w:sz w:val="20"/>
              </w:rPr>
            </w:pPr>
            <w:r>
              <w:rPr>
                <w:sz w:val="20"/>
              </w:rPr>
              <w:t>04 3 04 20300</w:t>
            </w:r>
          </w:p>
        </w:tc>
        <w:tc>
          <w:tcPr>
            <w:tcW w:type="dxa" w:w="567"/>
            <w:shd w:fill="auto" w:val="clear"/>
          </w:tcPr>
          <w:p w14:paraId="0E240000">
            <w:pPr>
              <w:rPr>
                <w:sz w:val="20"/>
              </w:rPr>
            </w:pPr>
            <w:r>
              <w:rPr>
                <w:sz w:val="20"/>
              </w:rPr>
              <w:t>000</w:t>
            </w:r>
          </w:p>
        </w:tc>
        <w:tc>
          <w:tcPr>
            <w:tcW w:type="dxa" w:w="1434"/>
            <w:shd w:fill="auto" w:val="clear"/>
          </w:tcPr>
          <w:p w14:paraId="0F240000">
            <w:pPr>
              <w:ind/>
              <w:jc w:val="right"/>
              <w:rPr>
                <w:sz w:val="20"/>
              </w:rPr>
            </w:pPr>
            <w:r>
              <w:rPr>
                <w:sz w:val="20"/>
              </w:rPr>
              <w:t>42 440,97</w:t>
            </w:r>
          </w:p>
        </w:tc>
      </w:tr>
      <w:tr>
        <w:trPr>
          <w:trHeight w:hRule="atLeast" w:val="20"/>
        </w:trPr>
        <w:tc>
          <w:tcPr>
            <w:tcW w:type="dxa" w:w="4678"/>
            <w:shd w:fill="auto" w:val="clear"/>
          </w:tcPr>
          <w:p w14:paraId="102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1240000">
            <w:pPr>
              <w:rPr>
                <w:sz w:val="20"/>
              </w:rPr>
            </w:pPr>
            <w:r>
              <w:rPr>
                <w:sz w:val="20"/>
              </w:rPr>
              <w:t>617</w:t>
            </w:r>
          </w:p>
        </w:tc>
        <w:tc>
          <w:tcPr>
            <w:tcW w:type="dxa" w:w="426"/>
            <w:shd w:fill="auto" w:val="clear"/>
          </w:tcPr>
          <w:p w14:paraId="12240000">
            <w:pPr>
              <w:rPr>
                <w:sz w:val="20"/>
              </w:rPr>
            </w:pPr>
            <w:r>
              <w:rPr>
                <w:sz w:val="20"/>
              </w:rPr>
              <w:t>05</w:t>
            </w:r>
          </w:p>
        </w:tc>
        <w:tc>
          <w:tcPr>
            <w:tcW w:type="dxa" w:w="425"/>
            <w:shd w:fill="auto" w:val="clear"/>
          </w:tcPr>
          <w:p w14:paraId="13240000">
            <w:pPr>
              <w:rPr>
                <w:sz w:val="20"/>
              </w:rPr>
            </w:pPr>
            <w:r>
              <w:rPr>
                <w:sz w:val="20"/>
              </w:rPr>
              <w:t>03</w:t>
            </w:r>
          </w:p>
        </w:tc>
        <w:tc>
          <w:tcPr>
            <w:tcW w:type="dxa" w:w="1559"/>
            <w:shd w:fill="auto" w:val="clear"/>
          </w:tcPr>
          <w:p w14:paraId="14240000">
            <w:pPr>
              <w:rPr>
                <w:sz w:val="20"/>
              </w:rPr>
            </w:pPr>
            <w:r>
              <w:rPr>
                <w:sz w:val="20"/>
              </w:rPr>
              <w:t>04 3 04 20300</w:t>
            </w:r>
          </w:p>
        </w:tc>
        <w:tc>
          <w:tcPr>
            <w:tcW w:type="dxa" w:w="567"/>
            <w:shd w:fill="auto" w:val="clear"/>
          </w:tcPr>
          <w:p w14:paraId="15240000">
            <w:pPr>
              <w:rPr>
                <w:sz w:val="20"/>
              </w:rPr>
            </w:pPr>
            <w:r>
              <w:rPr>
                <w:sz w:val="20"/>
              </w:rPr>
              <w:t>240</w:t>
            </w:r>
          </w:p>
        </w:tc>
        <w:tc>
          <w:tcPr>
            <w:tcW w:type="dxa" w:w="1434"/>
            <w:shd w:fill="auto" w:val="clear"/>
          </w:tcPr>
          <w:p w14:paraId="16240000">
            <w:pPr>
              <w:ind/>
              <w:jc w:val="right"/>
              <w:rPr>
                <w:sz w:val="20"/>
              </w:rPr>
            </w:pPr>
            <w:r>
              <w:rPr>
                <w:sz w:val="20"/>
              </w:rPr>
              <w:t>42 440,97</w:t>
            </w:r>
          </w:p>
        </w:tc>
      </w:tr>
      <w:tr>
        <w:trPr>
          <w:trHeight w:hRule="atLeast" w:val="20"/>
        </w:trPr>
        <w:tc>
          <w:tcPr>
            <w:tcW w:type="dxa" w:w="4678"/>
            <w:shd w:fill="auto" w:val="clear"/>
          </w:tcPr>
          <w:p w14:paraId="17240000">
            <w:pPr>
              <w:rPr>
                <w:sz w:val="20"/>
              </w:rPr>
            </w:pPr>
            <w:r>
              <w:rPr>
                <w:sz w:val="20"/>
              </w:rPr>
              <w:t>Расходы на проведение работ по уходу за зелеными насаждениями</w:t>
            </w:r>
          </w:p>
        </w:tc>
        <w:tc>
          <w:tcPr>
            <w:tcW w:type="dxa" w:w="567"/>
            <w:shd w:fill="auto" w:val="clear"/>
          </w:tcPr>
          <w:p w14:paraId="18240000">
            <w:pPr>
              <w:rPr>
                <w:sz w:val="20"/>
              </w:rPr>
            </w:pPr>
            <w:r>
              <w:rPr>
                <w:sz w:val="20"/>
              </w:rPr>
              <w:t>617</w:t>
            </w:r>
          </w:p>
        </w:tc>
        <w:tc>
          <w:tcPr>
            <w:tcW w:type="dxa" w:w="426"/>
            <w:shd w:fill="auto" w:val="clear"/>
          </w:tcPr>
          <w:p w14:paraId="19240000">
            <w:pPr>
              <w:rPr>
                <w:sz w:val="20"/>
              </w:rPr>
            </w:pPr>
            <w:r>
              <w:rPr>
                <w:sz w:val="20"/>
              </w:rPr>
              <w:t>05</w:t>
            </w:r>
          </w:p>
        </w:tc>
        <w:tc>
          <w:tcPr>
            <w:tcW w:type="dxa" w:w="425"/>
            <w:shd w:fill="auto" w:val="clear"/>
          </w:tcPr>
          <w:p w14:paraId="1A240000">
            <w:pPr>
              <w:rPr>
                <w:sz w:val="20"/>
              </w:rPr>
            </w:pPr>
            <w:r>
              <w:rPr>
                <w:sz w:val="20"/>
              </w:rPr>
              <w:t>03</w:t>
            </w:r>
          </w:p>
        </w:tc>
        <w:tc>
          <w:tcPr>
            <w:tcW w:type="dxa" w:w="1559"/>
            <w:shd w:fill="auto" w:val="clear"/>
          </w:tcPr>
          <w:p w14:paraId="1B240000">
            <w:pPr>
              <w:rPr>
                <w:sz w:val="20"/>
              </w:rPr>
            </w:pPr>
            <w:r>
              <w:rPr>
                <w:sz w:val="20"/>
              </w:rPr>
              <w:t>04 3 04 21070</w:t>
            </w:r>
          </w:p>
        </w:tc>
        <w:tc>
          <w:tcPr>
            <w:tcW w:type="dxa" w:w="567"/>
            <w:shd w:fill="auto" w:val="clear"/>
          </w:tcPr>
          <w:p w14:paraId="1C240000">
            <w:pPr>
              <w:rPr>
                <w:sz w:val="20"/>
              </w:rPr>
            </w:pPr>
            <w:r>
              <w:rPr>
                <w:sz w:val="20"/>
              </w:rPr>
              <w:t>000</w:t>
            </w:r>
          </w:p>
        </w:tc>
        <w:tc>
          <w:tcPr>
            <w:tcW w:type="dxa" w:w="1434"/>
            <w:shd w:fill="auto" w:val="clear"/>
          </w:tcPr>
          <w:p w14:paraId="1D240000">
            <w:pPr>
              <w:ind/>
              <w:jc w:val="right"/>
              <w:rPr>
                <w:sz w:val="20"/>
              </w:rPr>
            </w:pPr>
            <w:r>
              <w:rPr>
                <w:sz w:val="20"/>
              </w:rPr>
              <w:t>2 641,72</w:t>
            </w:r>
          </w:p>
        </w:tc>
      </w:tr>
      <w:tr>
        <w:trPr>
          <w:trHeight w:hRule="atLeast" w:val="20"/>
        </w:trPr>
        <w:tc>
          <w:tcPr>
            <w:tcW w:type="dxa" w:w="4678"/>
            <w:shd w:fill="auto" w:val="clear"/>
          </w:tcPr>
          <w:p w14:paraId="1E2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F240000">
            <w:pPr>
              <w:rPr>
                <w:sz w:val="20"/>
              </w:rPr>
            </w:pPr>
            <w:r>
              <w:rPr>
                <w:sz w:val="20"/>
              </w:rPr>
              <w:t>617</w:t>
            </w:r>
          </w:p>
        </w:tc>
        <w:tc>
          <w:tcPr>
            <w:tcW w:type="dxa" w:w="426"/>
            <w:shd w:fill="auto" w:val="clear"/>
          </w:tcPr>
          <w:p w14:paraId="20240000">
            <w:pPr>
              <w:rPr>
                <w:sz w:val="20"/>
              </w:rPr>
            </w:pPr>
            <w:r>
              <w:rPr>
                <w:sz w:val="20"/>
              </w:rPr>
              <w:t>05</w:t>
            </w:r>
          </w:p>
        </w:tc>
        <w:tc>
          <w:tcPr>
            <w:tcW w:type="dxa" w:w="425"/>
            <w:shd w:fill="auto" w:val="clear"/>
          </w:tcPr>
          <w:p w14:paraId="21240000">
            <w:pPr>
              <w:rPr>
                <w:sz w:val="20"/>
              </w:rPr>
            </w:pPr>
            <w:r>
              <w:rPr>
                <w:sz w:val="20"/>
              </w:rPr>
              <w:t>03</w:t>
            </w:r>
          </w:p>
        </w:tc>
        <w:tc>
          <w:tcPr>
            <w:tcW w:type="dxa" w:w="1559"/>
            <w:shd w:fill="auto" w:val="clear"/>
          </w:tcPr>
          <w:p w14:paraId="22240000">
            <w:pPr>
              <w:rPr>
                <w:sz w:val="20"/>
              </w:rPr>
            </w:pPr>
            <w:r>
              <w:rPr>
                <w:sz w:val="20"/>
              </w:rPr>
              <w:t>04 3 04 21070</w:t>
            </w:r>
          </w:p>
        </w:tc>
        <w:tc>
          <w:tcPr>
            <w:tcW w:type="dxa" w:w="567"/>
            <w:shd w:fill="auto" w:val="clear"/>
          </w:tcPr>
          <w:p w14:paraId="23240000">
            <w:pPr>
              <w:rPr>
                <w:sz w:val="20"/>
              </w:rPr>
            </w:pPr>
            <w:r>
              <w:rPr>
                <w:sz w:val="20"/>
              </w:rPr>
              <w:t>240</w:t>
            </w:r>
          </w:p>
        </w:tc>
        <w:tc>
          <w:tcPr>
            <w:tcW w:type="dxa" w:w="1434"/>
            <w:shd w:fill="auto" w:val="clear"/>
          </w:tcPr>
          <w:p w14:paraId="24240000">
            <w:pPr>
              <w:ind/>
              <w:jc w:val="right"/>
              <w:rPr>
                <w:sz w:val="20"/>
              </w:rPr>
            </w:pPr>
            <w:r>
              <w:rPr>
                <w:sz w:val="20"/>
              </w:rPr>
              <w:t>2 641,72</w:t>
            </w:r>
          </w:p>
        </w:tc>
      </w:tr>
      <w:tr>
        <w:trPr>
          <w:trHeight w:hRule="atLeast" w:val="20"/>
        </w:trPr>
        <w:tc>
          <w:tcPr>
            <w:tcW w:type="dxa" w:w="4678"/>
            <w:shd w:fill="auto" w:val="clear"/>
          </w:tcPr>
          <w:p w14:paraId="25240000">
            <w:pPr>
              <w:rPr>
                <w:sz w:val="20"/>
              </w:rPr>
            </w:pPr>
            <w:r>
              <w:rPr>
                <w:sz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type="dxa" w:w="567"/>
            <w:shd w:fill="auto" w:val="clear"/>
          </w:tcPr>
          <w:p w14:paraId="26240000">
            <w:pPr>
              <w:rPr>
                <w:sz w:val="20"/>
              </w:rPr>
            </w:pPr>
            <w:r>
              <w:rPr>
                <w:sz w:val="20"/>
              </w:rPr>
              <w:t>617</w:t>
            </w:r>
          </w:p>
        </w:tc>
        <w:tc>
          <w:tcPr>
            <w:tcW w:type="dxa" w:w="426"/>
            <w:shd w:fill="auto" w:val="clear"/>
          </w:tcPr>
          <w:p w14:paraId="27240000">
            <w:pPr>
              <w:rPr>
                <w:sz w:val="20"/>
              </w:rPr>
            </w:pPr>
            <w:r>
              <w:rPr>
                <w:sz w:val="20"/>
              </w:rPr>
              <w:t>05</w:t>
            </w:r>
          </w:p>
        </w:tc>
        <w:tc>
          <w:tcPr>
            <w:tcW w:type="dxa" w:w="425"/>
            <w:shd w:fill="auto" w:val="clear"/>
          </w:tcPr>
          <w:p w14:paraId="28240000">
            <w:pPr>
              <w:rPr>
                <w:sz w:val="20"/>
              </w:rPr>
            </w:pPr>
            <w:r>
              <w:rPr>
                <w:sz w:val="20"/>
              </w:rPr>
              <w:t>03</w:t>
            </w:r>
          </w:p>
        </w:tc>
        <w:tc>
          <w:tcPr>
            <w:tcW w:type="dxa" w:w="1559"/>
            <w:shd w:fill="auto" w:val="clear"/>
          </w:tcPr>
          <w:p w14:paraId="29240000">
            <w:pPr>
              <w:rPr>
                <w:sz w:val="20"/>
              </w:rPr>
            </w:pPr>
            <w:r>
              <w:rPr>
                <w:sz w:val="20"/>
              </w:rPr>
              <w:t>04 3 04 2ИП05</w:t>
            </w:r>
          </w:p>
        </w:tc>
        <w:tc>
          <w:tcPr>
            <w:tcW w:type="dxa" w:w="567"/>
            <w:shd w:fill="auto" w:val="clear"/>
          </w:tcPr>
          <w:p w14:paraId="2A240000">
            <w:pPr>
              <w:rPr>
                <w:sz w:val="20"/>
              </w:rPr>
            </w:pPr>
            <w:r>
              <w:rPr>
                <w:sz w:val="20"/>
              </w:rPr>
              <w:t>000</w:t>
            </w:r>
          </w:p>
        </w:tc>
        <w:tc>
          <w:tcPr>
            <w:tcW w:type="dxa" w:w="1434"/>
            <w:shd w:fill="auto" w:val="clear"/>
          </w:tcPr>
          <w:p w14:paraId="2B240000">
            <w:pPr>
              <w:ind/>
              <w:jc w:val="right"/>
              <w:rPr>
                <w:sz w:val="20"/>
              </w:rPr>
            </w:pPr>
            <w:r>
              <w:rPr>
                <w:sz w:val="20"/>
              </w:rPr>
              <w:t>1 500,00</w:t>
            </w:r>
          </w:p>
        </w:tc>
      </w:tr>
      <w:tr>
        <w:trPr>
          <w:trHeight w:hRule="atLeast" w:val="20"/>
        </w:trPr>
        <w:tc>
          <w:tcPr>
            <w:tcW w:type="dxa" w:w="4678"/>
            <w:shd w:fill="auto" w:val="clear"/>
          </w:tcPr>
          <w:p w14:paraId="2C2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D240000">
            <w:pPr>
              <w:rPr>
                <w:sz w:val="20"/>
              </w:rPr>
            </w:pPr>
            <w:r>
              <w:rPr>
                <w:sz w:val="20"/>
              </w:rPr>
              <w:t>617</w:t>
            </w:r>
          </w:p>
        </w:tc>
        <w:tc>
          <w:tcPr>
            <w:tcW w:type="dxa" w:w="426"/>
            <w:shd w:fill="auto" w:val="clear"/>
          </w:tcPr>
          <w:p w14:paraId="2E240000">
            <w:pPr>
              <w:rPr>
                <w:sz w:val="20"/>
              </w:rPr>
            </w:pPr>
            <w:r>
              <w:rPr>
                <w:sz w:val="20"/>
              </w:rPr>
              <w:t>05</w:t>
            </w:r>
          </w:p>
        </w:tc>
        <w:tc>
          <w:tcPr>
            <w:tcW w:type="dxa" w:w="425"/>
            <w:shd w:fill="auto" w:val="clear"/>
          </w:tcPr>
          <w:p w14:paraId="2F240000">
            <w:pPr>
              <w:rPr>
                <w:sz w:val="20"/>
              </w:rPr>
            </w:pPr>
            <w:r>
              <w:rPr>
                <w:sz w:val="20"/>
              </w:rPr>
              <w:t>03</w:t>
            </w:r>
          </w:p>
        </w:tc>
        <w:tc>
          <w:tcPr>
            <w:tcW w:type="dxa" w:w="1559"/>
            <w:shd w:fill="auto" w:val="clear"/>
          </w:tcPr>
          <w:p w14:paraId="30240000">
            <w:pPr>
              <w:rPr>
                <w:sz w:val="20"/>
              </w:rPr>
            </w:pPr>
            <w:r>
              <w:rPr>
                <w:sz w:val="20"/>
              </w:rPr>
              <w:t>04 3 04 2ИП05</w:t>
            </w:r>
          </w:p>
        </w:tc>
        <w:tc>
          <w:tcPr>
            <w:tcW w:type="dxa" w:w="567"/>
            <w:shd w:fill="auto" w:val="clear"/>
          </w:tcPr>
          <w:p w14:paraId="31240000">
            <w:pPr>
              <w:rPr>
                <w:sz w:val="20"/>
              </w:rPr>
            </w:pPr>
            <w:r>
              <w:rPr>
                <w:sz w:val="20"/>
              </w:rPr>
              <w:t>240</w:t>
            </w:r>
          </w:p>
        </w:tc>
        <w:tc>
          <w:tcPr>
            <w:tcW w:type="dxa" w:w="1434"/>
            <w:shd w:fill="auto" w:val="clear"/>
          </w:tcPr>
          <w:p w14:paraId="32240000">
            <w:pPr>
              <w:ind/>
              <w:jc w:val="right"/>
              <w:rPr>
                <w:sz w:val="20"/>
              </w:rPr>
            </w:pPr>
            <w:r>
              <w:rPr>
                <w:sz w:val="20"/>
              </w:rPr>
              <w:t>1 500,00</w:t>
            </w:r>
          </w:p>
        </w:tc>
      </w:tr>
      <w:tr>
        <w:trPr>
          <w:trHeight w:hRule="atLeast" w:val="20"/>
        </w:trPr>
        <w:tc>
          <w:tcPr>
            <w:tcW w:type="dxa" w:w="4678"/>
            <w:shd w:fill="auto" w:val="clear"/>
          </w:tcPr>
          <w:p w14:paraId="33240000">
            <w:pPr>
              <w:rPr>
                <w:sz w:val="20"/>
              </w:rPr>
            </w:pPr>
            <w:r>
              <w:rPr>
                <w:sz w:val="20"/>
              </w:rPr>
              <w:t>Реализация инициативного проекта за счет инициативных платежей (благоустройство территории в районе домов по проезду Энгельса, 27-28, 23-24 в г. Ставрополь Ставропольского края)</w:t>
            </w:r>
          </w:p>
        </w:tc>
        <w:tc>
          <w:tcPr>
            <w:tcW w:type="dxa" w:w="567"/>
            <w:shd w:fill="auto" w:val="clear"/>
          </w:tcPr>
          <w:p w14:paraId="34240000">
            <w:pPr>
              <w:rPr>
                <w:sz w:val="20"/>
              </w:rPr>
            </w:pPr>
            <w:r>
              <w:rPr>
                <w:sz w:val="20"/>
              </w:rPr>
              <w:t>617</w:t>
            </w:r>
          </w:p>
        </w:tc>
        <w:tc>
          <w:tcPr>
            <w:tcW w:type="dxa" w:w="426"/>
            <w:shd w:fill="auto" w:val="clear"/>
          </w:tcPr>
          <w:p w14:paraId="35240000">
            <w:pPr>
              <w:rPr>
                <w:sz w:val="20"/>
              </w:rPr>
            </w:pPr>
            <w:r>
              <w:rPr>
                <w:sz w:val="20"/>
              </w:rPr>
              <w:t>05</w:t>
            </w:r>
          </w:p>
        </w:tc>
        <w:tc>
          <w:tcPr>
            <w:tcW w:type="dxa" w:w="425"/>
            <w:shd w:fill="auto" w:val="clear"/>
          </w:tcPr>
          <w:p w14:paraId="36240000">
            <w:pPr>
              <w:rPr>
                <w:sz w:val="20"/>
              </w:rPr>
            </w:pPr>
            <w:r>
              <w:rPr>
                <w:sz w:val="20"/>
              </w:rPr>
              <w:t>03</w:t>
            </w:r>
          </w:p>
        </w:tc>
        <w:tc>
          <w:tcPr>
            <w:tcW w:type="dxa" w:w="1559"/>
            <w:shd w:fill="auto" w:val="clear"/>
          </w:tcPr>
          <w:p w14:paraId="37240000">
            <w:pPr>
              <w:rPr>
                <w:sz w:val="20"/>
              </w:rPr>
            </w:pPr>
            <w:r>
              <w:rPr>
                <w:sz w:val="20"/>
              </w:rPr>
              <w:t>04 3 04 2ИП02</w:t>
            </w:r>
          </w:p>
        </w:tc>
        <w:tc>
          <w:tcPr>
            <w:tcW w:type="dxa" w:w="567"/>
            <w:shd w:fill="auto" w:val="clear"/>
          </w:tcPr>
          <w:p w14:paraId="38240000">
            <w:pPr>
              <w:rPr>
                <w:sz w:val="20"/>
              </w:rPr>
            </w:pPr>
            <w:r>
              <w:rPr>
                <w:sz w:val="20"/>
              </w:rPr>
              <w:t>000</w:t>
            </w:r>
          </w:p>
        </w:tc>
        <w:tc>
          <w:tcPr>
            <w:tcW w:type="dxa" w:w="1434"/>
            <w:shd w:fill="auto" w:val="clear"/>
          </w:tcPr>
          <w:p w14:paraId="39240000">
            <w:pPr>
              <w:ind/>
              <w:jc w:val="right"/>
              <w:rPr>
                <w:sz w:val="20"/>
              </w:rPr>
            </w:pPr>
            <w:r>
              <w:rPr>
                <w:sz w:val="20"/>
              </w:rPr>
              <w:t>1 500,00</w:t>
            </w:r>
          </w:p>
        </w:tc>
      </w:tr>
      <w:tr>
        <w:trPr>
          <w:trHeight w:hRule="atLeast" w:val="20"/>
        </w:trPr>
        <w:tc>
          <w:tcPr>
            <w:tcW w:type="dxa" w:w="4678"/>
            <w:shd w:fill="auto" w:val="clear"/>
          </w:tcPr>
          <w:p w14:paraId="3A2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B240000">
            <w:pPr>
              <w:rPr>
                <w:sz w:val="20"/>
              </w:rPr>
            </w:pPr>
            <w:r>
              <w:rPr>
                <w:sz w:val="20"/>
              </w:rPr>
              <w:t>617</w:t>
            </w:r>
          </w:p>
        </w:tc>
        <w:tc>
          <w:tcPr>
            <w:tcW w:type="dxa" w:w="426"/>
            <w:shd w:fill="auto" w:val="clear"/>
          </w:tcPr>
          <w:p w14:paraId="3C240000">
            <w:pPr>
              <w:rPr>
                <w:sz w:val="20"/>
              </w:rPr>
            </w:pPr>
            <w:r>
              <w:rPr>
                <w:sz w:val="20"/>
              </w:rPr>
              <w:t>05</w:t>
            </w:r>
          </w:p>
        </w:tc>
        <w:tc>
          <w:tcPr>
            <w:tcW w:type="dxa" w:w="425"/>
            <w:shd w:fill="auto" w:val="clear"/>
          </w:tcPr>
          <w:p w14:paraId="3D240000">
            <w:pPr>
              <w:rPr>
                <w:sz w:val="20"/>
              </w:rPr>
            </w:pPr>
            <w:r>
              <w:rPr>
                <w:sz w:val="20"/>
              </w:rPr>
              <w:t>03</w:t>
            </w:r>
          </w:p>
        </w:tc>
        <w:tc>
          <w:tcPr>
            <w:tcW w:type="dxa" w:w="1559"/>
            <w:shd w:fill="auto" w:val="clear"/>
          </w:tcPr>
          <w:p w14:paraId="3E240000">
            <w:pPr>
              <w:rPr>
                <w:sz w:val="20"/>
              </w:rPr>
            </w:pPr>
            <w:r>
              <w:rPr>
                <w:sz w:val="20"/>
              </w:rPr>
              <w:t>04 3 04 2ИП02</w:t>
            </w:r>
          </w:p>
        </w:tc>
        <w:tc>
          <w:tcPr>
            <w:tcW w:type="dxa" w:w="567"/>
            <w:shd w:fill="auto" w:val="clear"/>
          </w:tcPr>
          <w:p w14:paraId="3F240000">
            <w:pPr>
              <w:rPr>
                <w:sz w:val="20"/>
              </w:rPr>
            </w:pPr>
            <w:r>
              <w:rPr>
                <w:sz w:val="20"/>
              </w:rPr>
              <w:t>240</w:t>
            </w:r>
          </w:p>
        </w:tc>
        <w:tc>
          <w:tcPr>
            <w:tcW w:type="dxa" w:w="1434"/>
            <w:shd w:fill="auto" w:val="clear"/>
          </w:tcPr>
          <w:p w14:paraId="40240000">
            <w:pPr>
              <w:ind/>
              <w:jc w:val="right"/>
              <w:rPr>
                <w:sz w:val="20"/>
              </w:rPr>
            </w:pPr>
            <w:r>
              <w:rPr>
                <w:sz w:val="20"/>
              </w:rPr>
              <w:t>1 500,00</w:t>
            </w:r>
          </w:p>
        </w:tc>
      </w:tr>
      <w:tr>
        <w:trPr>
          <w:trHeight w:hRule="atLeast" w:val="20"/>
        </w:trPr>
        <w:tc>
          <w:tcPr>
            <w:tcW w:type="dxa" w:w="4678"/>
            <w:shd w:fill="auto" w:val="clear"/>
          </w:tcPr>
          <w:p w14:paraId="41240000">
            <w:pPr>
              <w:rPr>
                <w:sz w:val="20"/>
              </w:rPr>
            </w:pPr>
            <w:r>
              <w:rPr>
                <w:sz w:val="20"/>
              </w:rPr>
              <w:t>Расходы  на</w:t>
            </w:r>
            <w:r>
              <w:rPr>
                <w:sz w:val="20"/>
              </w:rPr>
              <w:t xml:space="preserve"> осуществление функций административного центра Ставропольского края на содержание центральной части города Ставрополя </w:t>
            </w:r>
          </w:p>
        </w:tc>
        <w:tc>
          <w:tcPr>
            <w:tcW w:type="dxa" w:w="567"/>
            <w:shd w:fill="auto" w:val="clear"/>
          </w:tcPr>
          <w:p w14:paraId="42240000">
            <w:pPr>
              <w:rPr>
                <w:sz w:val="20"/>
              </w:rPr>
            </w:pPr>
            <w:r>
              <w:rPr>
                <w:sz w:val="20"/>
              </w:rPr>
              <w:t>617</w:t>
            </w:r>
          </w:p>
        </w:tc>
        <w:tc>
          <w:tcPr>
            <w:tcW w:type="dxa" w:w="426"/>
            <w:shd w:fill="auto" w:val="clear"/>
          </w:tcPr>
          <w:p w14:paraId="43240000">
            <w:pPr>
              <w:rPr>
                <w:sz w:val="20"/>
              </w:rPr>
            </w:pPr>
            <w:r>
              <w:rPr>
                <w:sz w:val="20"/>
              </w:rPr>
              <w:t>05</w:t>
            </w:r>
          </w:p>
        </w:tc>
        <w:tc>
          <w:tcPr>
            <w:tcW w:type="dxa" w:w="425"/>
            <w:shd w:fill="auto" w:val="clear"/>
          </w:tcPr>
          <w:p w14:paraId="44240000">
            <w:pPr>
              <w:rPr>
                <w:sz w:val="20"/>
              </w:rPr>
            </w:pPr>
            <w:r>
              <w:rPr>
                <w:sz w:val="20"/>
              </w:rPr>
              <w:t>03</w:t>
            </w:r>
          </w:p>
        </w:tc>
        <w:tc>
          <w:tcPr>
            <w:tcW w:type="dxa" w:w="1559"/>
            <w:shd w:fill="auto" w:val="clear"/>
          </w:tcPr>
          <w:p w14:paraId="45240000">
            <w:pPr>
              <w:rPr>
                <w:sz w:val="20"/>
              </w:rPr>
            </w:pPr>
            <w:r>
              <w:rPr>
                <w:sz w:val="20"/>
              </w:rPr>
              <w:t>04 3 04 S6416</w:t>
            </w:r>
          </w:p>
        </w:tc>
        <w:tc>
          <w:tcPr>
            <w:tcW w:type="dxa" w:w="567"/>
            <w:shd w:fill="auto" w:val="clear"/>
          </w:tcPr>
          <w:p w14:paraId="46240000">
            <w:pPr>
              <w:rPr>
                <w:sz w:val="20"/>
              </w:rPr>
            </w:pPr>
            <w:r>
              <w:rPr>
                <w:sz w:val="20"/>
              </w:rPr>
              <w:t>000</w:t>
            </w:r>
          </w:p>
        </w:tc>
        <w:tc>
          <w:tcPr>
            <w:tcW w:type="dxa" w:w="1434"/>
            <w:shd w:fill="auto" w:val="clear"/>
          </w:tcPr>
          <w:p w14:paraId="47240000">
            <w:pPr>
              <w:ind/>
              <w:jc w:val="right"/>
              <w:rPr>
                <w:sz w:val="20"/>
              </w:rPr>
            </w:pPr>
            <w:r>
              <w:rPr>
                <w:sz w:val="20"/>
              </w:rPr>
              <w:t>15 476,08</w:t>
            </w:r>
          </w:p>
        </w:tc>
      </w:tr>
      <w:tr>
        <w:trPr>
          <w:trHeight w:hRule="atLeast" w:val="20"/>
        </w:trPr>
        <w:tc>
          <w:tcPr>
            <w:tcW w:type="dxa" w:w="4678"/>
            <w:shd w:fill="auto" w:val="clear"/>
          </w:tcPr>
          <w:p w14:paraId="482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9240000">
            <w:pPr>
              <w:rPr>
                <w:sz w:val="20"/>
              </w:rPr>
            </w:pPr>
            <w:r>
              <w:rPr>
                <w:sz w:val="20"/>
              </w:rPr>
              <w:t>617</w:t>
            </w:r>
          </w:p>
        </w:tc>
        <w:tc>
          <w:tcPr>
            <w:tcW w:type="dxa" w:w="426"/>
            <w:shd w:fill="auto" w:val="clear"/>
          </w:tcPr>
          <w:p w14:paraId="4A240000">
            <w:pPr>
              <w:rPr>
                <w:sz w:val="20"/>
              </w:rPr>
            </w:pPr>
            <w:r>
              <w:rPr>
                <w:sz w:val="20"/>
              </w:rPr>
              <w:t>05</w:t>
            </w:r>
          </w:p>
        </w:tc>
        <w:tc>
          <w:tcPr>
            <w:tcW w:type="dxa" w:w="425"/>
            <w:shd w:fill="auto" w:val="clear"/>
          </w:tcPr>
          <w:p w14:paraId="4B240000">
            <w:pPr>
              <w:rPr>
                <w:sz w:val="20"/>
              </w:rPr>
            </w:pPr>
            <w:r>
              <w:rPr>
                <w:sz w:val="20"/>
              </w:rPr>
              <w:t>03</w:t>
            </w:r>
          </w:p>
        </w:tc>
        <w:tc>
          <w:tcPr>
            <w:tcW w:type="dxa" w:w="1559"/>
            <w:shd w:fill="auto" w:val="clear"/>
          </w:tcPr>
          <w:p w14:paraId="4C240000">
            <w:pPr>
              <w:rPr>
                <w:sz w:val="20"/>
              </w:rPr>
            </w:pPr>
            <w:r>
              <w:rPr>
                <w:sz w:val="20"/>
              </w:rPr>
              <w:t>04 3 04 S6416</w:t>
            </w:r>
          </w:p>
        </w:tc>
        <w:tc>
          <w:tcPr>
            <w:tcW w:type="dxa" w:w="567"/>
            <w:shd w:fill="auto" w:val="clear"/>
          </w:tcPr>
          <w:p w14:paraId="4D240000">
            <w:pPr>
              <w:rPr>
                <w:sz w:val="20"/>
              </w:rPr>
            </w:pPr>
            <w:r>
              <w:rPr>
                <w:sz w:val="20"/>
              </w:rPr>
              <w:t>240</w:t>
            </w:r>
          </w:p>
        </w:tc>
        <w:tc>
          <w:tcPr>
            <w:tcW w:type="dxa" w:w="1434"/>
            <w:shd w:fill="auto" w:val="clear"/>
          </w:tcPr>
          <w:p w14:paraId="4E240000">
            <w:pPr>
              <w:ind/>
              <w:jc w:val="right"/>
              <w:rPr>
                <w:sz w:val="20"/>
              </w:rPr>
            </w:pPr>
            <w:r>
              <w:rPr>
                <w:sz w:val="20"/>
              </w:rPr>
              <w:t>15 476,08</w:t>
            </w:r>
          </w:p>
        </w:tc>
      </w:tr>
      <w:tr>
        <w:trPr>
          <w:trHeight w:hRule="atLeast" w:val="20"/>
        </w:trPr>
        <w:tc>
          <w:tcPr>
            <w:tcW w:type="dxa" w:w="4678"/>
            <w:shd w:fill="auto" w:val="clear"/>
          </w:tcPr>
          <w:p w14:paraId="4F240000">
            <w:pPr>
              <w:rPr>
                <w:sz w:val="20"/>
              </w:rPr>
            </w:pPr>
            <w:r>
              <w:rPr>
                <w:sz w:val="20"/>
              </w:rPr>
              <w:t>Реализация мероприятий по благоустройству дворовых территорий</w:t>
            </w:r>
          </w:p>
        </w:tc>
        <w:tc>
          <w:tcPr>
            <w:tcW w:type="dxa" w:w="567"/>
            <w:shd w:fill="auto" w:val="clear"/>
          </w:tcPr>
          <w:p w14:paraId="50240000">
            <w:pPr>
              <w:rPr>
                <w:sz w:val="20"/>
              </w:rPr>
            </w:pPr>
            <w:r>
              <w:rPr>
                <w:sz w:val="20"/>
              </w:rPr>
              <w:t>617</w:t>
            </w:r>
          </w:p>
        </w:tc>
        <w:tc>
          <w:tcPr>
            <w:tcW w:type="dxa" w:w="426"/>
            <w:shd w:fill="auto" w:val="clear"/>
          </w:tcPr>
          <w:p w14:paraId="51240000">
            <w:pPr>
              <w:rPr>
                <w:sz w:val="20"/>
              </w:rPr>
            </w:pPr>
            <w:r>
              <w:rPr>
                <w:sz w:val="20"/>
              </w:rPr>
              <w:t>05</w:t>
            </w:r>
          </w:p>
        </w:tc>
        <w:tc>
          <w:tcPr>
            <w:tcW w:type="dxa" w:w="425"/>
            <w:shd w:fill="auto" w:val="clear"/>
          </w:tcPr>
          <w:p w14:paraId="52240000">
            <w:pPr>
              <w:rPr>
                <w:sz w:val="20"/>
              </w:rPr>
            </w:pPr>
            <w:r>
              <w:rPr>
                <w:sz w:val="20"/>
              </w:rPr>
              <w:t>03</w:t>
            </w:r>
          </w:p>
        </w:tc>
        <w:tc>
          <w:tcPr>
            <w:tcW w:type="dxa" w:w="1559"/>
            <w:shd w:fill="auto" w:val="clear"/>
          </w:tcPr>
          <w:p w14:paraId="53240000">
            <w:pPr>
              <w:rPr>
                <w:sz w:val="20"/>
              </w:rPr>
            </w:pPr>
            <w:r>
              <w:rPr>
                <w:sz w:val="20"/>
              </w:rPr>
              <w:t>04 3 04 S7790</w:t>
            </w:r>
          </w:p>
        </w:tc>
        <w:tc>
          <w:tcPr>
            <w:tcW w:type="dxa" w:w="567"/>
            <w:shd w:fill="auto" w:val="clear"/>
          </w:tcPr>
          <w:p w14:paraId="54240000">
            <w:pPr>
              <w:rPr>
                <w:sz w:val="20"/>
              </w:rPr>
            </w:pPr>
            <w:r>
              <w:rPr>
                <w:sz w:val="20"/>
              </w:rPr>
              <w:t>000</w:t>
            </w:r>
          </w:p>
        </w:tc>
        <w:tc>
          <w:tcPr>
            <w:tcW w:type="dxa" w:w="1434"/>
            <w:shd w:fill="auto" w:val="clear"/>
          </w:tcPr>
          <w:p w14:paraId="55240000">
            <w:pPr>
              <w:ind/>
              <w:jc w:val="right"/>
              <w:rPr>
                <w:sz w:val="20"/>
              </w:rPr>
            </w:pPr>
            <w:r>
              <w:rPr>
                <w:sz w:val="20"/>
              </w:rPr>
              <w:t>2 166,39</w:t>
            </w:r>
          </w:p>
        </w:tc>
      </w:tr>
      <w:tr>
        <w:trPr>
          <w:trHeight w:hRule="atLeast" w:val="20"/>
        </w:trPr>
        <w:tc>
          <w:tcPr>
            <w:tcW w:type="dxa" w:w="4678"/>
            <w:shd w:fill="auto" w:val="clear"/>
          </w:tcPr>
          <w:p w14:paraId="562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7240000">
            <w:pPr>
              <w:rPr>
                <w:sz w:val="20"/>
              </w:rPr>
            </w:pPr>
            <w:r>
              <w:rPr>
                <w:sz w:val="20"/>
              </w:rPr>
              <w:t>617</w:t>
            </w:r>
          </w:p>
        </w:tc>
        <w:tc>
          <w:tcPr>
            <w:tcW w:type="dxa" w:w="426"/>
            <w:shd w:fill="auto" w:val="clear"/>
          </w:tcPr>
          <w:p w14:paraId="58240000">
            <w:pPr>
              <w:rPr>
                <w:sz w:val="20"/>
              </w:rPr>
            </w:pPr>
            <w:r>
              <w:rPr>
                <w:sz w:val="20"/>
              </w:rPr>
              <w:t>05</w:t>
            </w:r>
          </w:p>
        </w:tc>
        <w:tc>
          <w:tcPr>
            <w:tcW w:type="dxa" w:w="425"/>
            <w:shd w:fill="auto" w:val="clear"/>
          </w:tcPr>
          <w:p w14:paraId="59240000">
            <w:pPr>
              <w:rPr>
                <w:sz w:val="20"/>
              </w:rPr>
            </w:pPr>
            <w:r>
              <w:rPr>
                <w:sz w:val="20"/>
              </w:rPr>
              <w:t>03</w:t>
            </w:r>
          </w:p>
        </w:tc>
        <w:tc>
          <w:tcPr>
            <w:tcW w:type="dxa" w:w="1559"/>
            <w:shd w:fill="auto" w:val="clear"/>
          </w:tcPr>
          <w:p w14:paraId="5A240000">
            <w:pPr>
              <w:rPr>
                <w:sz w:val="20"/>
              </w:rPr>
            </w:pPr>
            <w:r>
              <w:rPr>
                <w:sz w:val="20"/>
              </w:rPr>
              <w:t>04 3 04 S7790</w:t>
            </w:r>
          </w:p>
        </w:tc>
        <w:tc>
          <w:tcPr>
            <w:tcW w:type="dxa" w:w="567"/>
            <w:shd w:fill="auto" w:val="clear"/>
          </w:tcPr>
          <w:p w14:paraId="5B240000">
            <w:pPr>
              <w:rPr>
                <w:sz w:val="20"/>
              </w:rPr>
            </w:pPr>
            <w:r>
              <w:rPr>
                <w:sz w:val="20"/>
              </w:rPr>
              <w:t>240</w:t>
            </w:r>
          </w:p>
        </w:tc>
        <w:tc>
          <w:tcPr>
            <w:tcW w:type="dxa" w:w="1434"/>
            <w:shd w:fill="auto" w:val="clear"/>
          </w:tcPr>
          <w:p w14:paraId="5C240000">
            <w:pPr>
              <w:ind/>
              <w:jc w:val="right"/>
              <w:rPr>
                <w:sz w:val="20"/>
              </w:rPr>
            </w:pPr>
            <w:r>
              <w:rPr>
                <w:sz w:val="20"/>
              </w:rPr>
              <w:t>2 166,39</w:t>
            </w:r>
          </w:p>
        </w:tc>
      </w:tr>
      <w:tr>
        <w:trPr>
          <w:trHeight w:hRule="atLeast" w:val="20"/>
        </w:trPr>
        <w:tc>
          <w:tcPr>
            <w:tcW w:type="dxa" w:w="4678"/>
            <w:shd w:fill="auto" w:val="clear"/>
          </w:tcPr>
          <w:p w14:paraId="5D240000">
            <w:pPr>
              <w:rPr>
                <w:sz w:val="20"/>
              </w:rPr>
            </w:pPr>
            <w:r>
              <w:rPr>
                <w:sz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type="dxa" w:w="567"/>
            <w:shd w:fill="auto" w:val="clear"/>
          </w:tcPr>
          <w:p w14:paraId="5E240000">
            <w:pPr>
              <w:rPr>
                <w:sz w:val="20"/>
              </w:rPr>
            </w:pPr>
            <w:r>
              <w:rPr>
                <w:sz w:val="20"/>
              </w:rPr>
              <w:t>617</w:t>
            </w:r>
          </w:p>
        </w:tc>
        <w:tc>
          <w:tcPr>
            <w:tcW w:type="dxa" w:w="426"/>
            <w:shd w:fill="auto" w:val="clear"/>
          </w:tcPr>
          <w:p w14:paraId="5F240000">
            <w:pPr>
              <w:rPr>
                <w:sz w:val="20"/>
              </w:rPr>
            </w:pPr>
            <w:r>
              <w:rPr>
                <w:sz w:val="20"/>
              </w:rPr>
              <w:t>05</w:t>
            </w:r>
          </w:p>
        </w:tc>
        <w:tc>
          <w:tcPr>
            <w:tcW w:type="dxa" w:w="425"/>
            <w:shd w:fill="auto" w:val="clear"/>
          </w:tcPr>
          <w:p w14:paraId="60240000">
            <w:pPr>
              <w:rPr>
                <w:sz w:val="20"/>
              </w:rPr>
            </w:pPr>
            <w:r>
              <w:rPr>
                <w:sz w:val="20"/>
              </w:rPr>
              <w:t>03</w:t>
            </w:r>
          </w:p>
        </w:tc>
        <w:tc>
          <w:tcPr>
            <w:tcW w:type="dxa" w:w="1559"/>
            <w:shd w:fill="auto" w:val="clear"/>
          </w:tcPr>
          <w:p w14:paraId="61240000">
            <w:pPr>
              <w:rPr>
                <w:sz w:val="20"/>
              </w:rPr>
            </w:pPr>
            <w:r>
              <w:rPr>
                <w:sz w:val="20"/>
              </w:rPr>
              <w:t>04 3 04 SИП05</w:t>
            </w:r>
          </w:p>
        </w:tc>
        <w:tc>
          <w:tcPr>
            <w:tcW w:type="dxa" w:w="567"/>
            <w:shd w:fill="auto" w:val="clear"/>
          </w:tcPr>
          <w:p w14:paraId="62240000">
            <w:pPr>
              <w:rPr>
                <w:sz w:val="20"/>
              </w:rPr>
            </w:pPr>
            <w:r>
              <w:rPr>
                <w:sz w:val="20"/>
              </w:rPr>
              <w:t>000</w:t>
            </w:r>
          </w:p>
        </w:tc>
        <w:tc>
          <w:tcPr>
            <w:tcW w:type="dxa" w:w="1434"/>
            <w:shd w:fill="auto" w:val="clear"/>
          </w:tcPr>
          <w:p w14:paraId="63240000">
            <w:pPr>
              <w:ind/>
              <w:jc w:val="right"/>
              <w:rPr>
                <w:sz w:val="20"/>
              </w:rPr>
            </w:pPr>
            <w:r>
              <w:rPr>
                <w:sz w:val="20"/>
              </w:rPr>
              <w:t>10 316,71</w:t>
            </w:r>
          </w:p>
        </w:tc>
      </w:tr>
      <w:tr>
        <w:trPr>
          <w:trHeight w:hRule="atLeast" w:val="20"/>
        </w:trPr>
        <w:tc>
          <w:tcPr>
            <w:tcW w:type="dxa" w:w="4678"/>
            <w:shd w:fill="auto" w:val="clear"/>
          </w:tcPr>
          <w:p w14:paraId="642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5240000">
            <w:pPr>
              <w:rPr>
                <w:sz w:val="20"/>
              </w:rPr>
            </w:pPr>
            <w:r>
              <w:rPr>
                <w:sz w:val="20"/>
              </w:rPr>
              <w:t>617</w:t>
            </w:r>
          </w:p>
        </w:tc>
        <w:tc>
          <w:tcPr>
            <w:tcW w:type="dxa" w:w="426"/>
            <w:shd w:fill="auto" w:val="clear"/>
          </w:tcPr>
          <w:p w14:paraId="66240000">
            <w:pPr>
              <w:rPr>
                <w:sz w:val="20"/>
              </w:rPr>
            </w:pPr>
            <w:r>
              <w:rPr>
                <w:sz w:val="20"/>
              </w:rPr>
              <w:t>05</w:t>
            </w:r>
          </w:p>
        </w:tc>
        <w:tc>
          <w:tcPr>
            <w:tcW w:type="dxa" w:w="425"/>
            <w:shd w:fill="auto" w:val="clear"/>
          </w:tcPr>
          <w:p w14:paraId="67240000">
            <w:pPr>
              <w:rPr>
                <w:sz w:val="20"/>
              </w:rPr>
            </w:pPr>
            <w:r>
              <w:rPr>
                <w:sz w:val="20"/>
              </w:rPr>
              <w:t>03</w:t>
            </w:r>
          </w:p>
        </w:tc>
        <w:tc>
          <w:tcPr>
            <w:tcW w:type="dxa" w:w="1559"/>
            <w:shd w:fill="auto" w:val="clear"/>
          </w:tcPr>
          <w:p w14:paraId="68240000">
            <w:pPr>
              <w:rPr>
                <w:sz w:val="20"/>
              </w:rPr>
            </w:pPr>
            <w:r>
              <w:rPr>
                <w:sz w:val="20"/>
              </w:rPr>
              <w:t>04 3 04 SИП05</w:t>
            </w:r>
          </w:p>
        </w:tc>
        <w:tc>
          <w:tcPr>
            <w:tcW w:type="dxa" w:w="567"/>
            <w:shd w:fill="auto" w:val="clear"/>
          </w:tcPr>
          <w:p w14:paraId="69240000">
            <w:pPr>
              <w:rPr>
                <w:sz w:val="20"/>
              </w:rPr>
            </w:pPr>
            <w:r>
              <w:rPr>
                <w:sz w:val="20"/>
              </w:rPr>
              <w:t>240</w:t>
            </w:r>
          </w:p>
        </w:tc>
        <w:tc>
          <w:tcPr>
            <w:tcW w:type="dxa" w:w="1434"/>
            <w:shd w:fill="auto" w:val="clear"/>
          </w:tcPr>
          <w:p w14:paraId="6A240000">
            <w:pPr>
              <w:ind/>
              <w:jc w:val="right"/>
              <w:rPr>
                <w:sz w:val="20"/>
              </w:rPr>
            </w:pPr>
            <w:r>
              <w:rPr>
                <w:sz w:val="20"/>
              </w:rPr>
              <w:t>10 316,71</w:t>
            </w:r>
          </w:p>
        </w:tc>
      </w:tr>
      <w:tr>
        <w:trPr>
          <w:trHeight w:hRule="atLeast" w:val="20"/>
        </w:trPr>
        <w:tc>
          <w:tcPr>
            <w:tcW w:type="dxa" w:w="4678"/>
            <w:shd w:fill="auto" w:val="clear"/>
          </w:tcPr>
          <w:p w14:paraId="6B240000">
            <w:pPr>
              <w:rPr>
                <w:sz w:val="20"/>
              </w:rPr>
            </w:pPr>
            <w:r>
              <w:rPr>
                <w:sz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type="dxa" w:w="567"/>
            <w:shd w:fill="auto" w:val="clear"/>
          </w:tcPr>
          <w:p w14:paraId="6C240000">
            <w:pPr>
              <w:rPr>
                <w:sz w:val="20"/>
              </w:rPr>
            </w:pPr>
            <w:r>
              <w:rPr>
                <w:sz w:val="20"/>
              </w:rPr>
              <w:t>617</w:t>
            </w:r>
          </w:p>
        </w:tc>
        <w:tc>
          <w:tcPr>
            <w:tcW w:type="dxa" w:w="426"/>
            <w:shd w:fill="auto" w:val="clear"/>
          </w:tcPr>
          <w:p w14:paraId="6D240000">
            <w:pPr>
              <w:rPr>
                <w:sz w:val="20"/>
              </w:rPr>
            </w:pPr>
            <w:r>
              <w:rPr>
                <w:sz w:val="20"/>
              </w:rPr>
              <w:t>05</w:t>
            </w:r>
          </w:p>
        </w:tc>
        <w:tc>
          <w:tcPr>
            <w:tcW w:type="dxa" w:w="425"/>
            <w:shd w:fill="auto" w:val="clear"/>
          </w:tcPr>
          <w:p w14:paraId="6E240000">
            <w:pPr>
              <w:rPr>
                <w:sz w:val="20"/>
              </w:rPr>
            </w:pPr>
            <w:r>
              <w:rPr>
                <w:sz w:val="20"/>
              </w:rPr>
              <w:t>03</w:t>
            </w:r>
          </w:p>
        </w:tc>
        <w:tc>
          <w:tcPr>
            <w:tcW w:type="dxa" w:w="1559"/>
            <w:shd w:fill="auto" w:val="clear"/>
          </w:tcPr>
          <w:p w14:paraId="6F240000">
            <w:pPr>
              <w:rPr>
                <w:sz w:val="20"/>
              </w:rPr>
            </w:pPr>
            <w:r>
              <w:rPr>
                <w:sz w:val="20"/>
              </w:rPr>
              <w:t>04 3 04 SИП02</w:t>
            </w:r>
          </w:p>
        </w:tc>
        <w:tc>
          <w:tcPr>
            <w:tcW w:type="dxa" w:w="567"/>
            <w:shd w:fill="auto" w:val="clear"/>
          </w:tcPr>
          <w:p w14:paraId="70240000">
            <w:pPr>
              <w:rPr>
                <w:sz w:val="20"/>
              </w:rPr>
            </w:pPr>
            <w:r>
              <w:rPr>
                <w:sz w:val="20"/>
              </w:rPr>
              <w:t>000</w:t>
            </w:r>
          </w:p>
        </w:tc>
        <w:tc>
          <w:tcPr>
            <w:tcW w:type="dxa" w:w="1434"/>
            <w:shd w:fill="auto" w:val="clear"/>
          </w:tcPr>
          <w:p w14:paraId="71240000">
            <w:pPr>
              <w:ind/>
              <w:jc w:val="right"/>
              <w:rPr>
                <w:sz w:val="20"/>
              </w:rPr>
            </w:pPr>
            <w:r>
              <w:rPr>
                <w:sz w:val="20"/>
              </w:rPr>
              <w:t>10 432,21</w:t>
            </w:r>
          </w:p>
        </w:tc>
      </w:tr>
      <w:tr>
        <w:trPr>
          <w:trHeight w:hRule="atLeast" w:val="20"/>
        </w:trPr>
        <w:tc>
          <w:tcPr>
            <w:tcW w:type="dxa" w:w="4678"/>
            <w:shd w:fill="auto" w:val="clear"/>
          </w:tcPr>
          <w:p w14:paraId="722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3240000">
            <w:pPr>
              <w:rPr>
                <w:sz w:val="20"/>
              </w:rPr>
            </w:pPr>
            <w:r>
              <w:rPr>
                <w:sz w:val="20"/>
              </w:rPr>
              <w:t>617</w:t>
            </w:r>
          </w:p>
        </w:tc>
        <w:tc>
          <w:tcPr>
            <w:tcW w:type="dxa" w:w="426"/>
            <w:shd w:fill="auto" w:val="clear"/>
          </w:tcPr>
          <w:p w14:paraId="74240000">
            <w:pPr>
              <w:rPr>
                <w:sz w:val="20"/>
              </w:rPr>
            </w:pPr>
            <w:r>
              <w:rPr>
                <w:sz w:val="20"/>
              </w:rPr>
              <w:t>05</w:t>
            </w:r>
          </w:p>
        </w:tc>
        <w:tc>
          <w:tcPr>
            <w:tcW w:type="dxa" w:w="425"/>
            <w:shd w:fill="auto" w:val="clear"/>
          </w:tcPr>
          <w:p w14:paraId="75240000">
            <w:pPr>
              <w:rPr>
                <w:sz w:val="20"/>
              </w:rPr>
            </w:pPr>
            <w:r>
              <w:rPr>
                <w:sz w:val="20"/>
              </w:rPr>
              <w:t>03</w:t>
            </w:r>
          </w:p>
        </w:tc>
        <w:tc>
          <w:tcPr>
            <w:tcW w:type="dxa" w:w="1559"/>
            <w:shd w:fill="auto" w:val="clear"/>
          </w:tcPr>
          <w:p w14:paraId="76240000">
            <w:pPr>
              <w:rPr>
                <w:sz w:val="20"/>
              </w:rPr>
            </w:pPr>
            <w:r>
              <w:rPr>
                <w:sz w:val="20"/>
              </w:rPr>
              <w:t>04 3 04 SИП02</w:t>
            </w:r>
          </w:p>
        </w:tc>
        <w:tc>
          <w:tcPr>
            <w:tcW w:type="dxa" w:w="567"/>
            <w:shd w:fill="auto" w:val="clear"/>
          </w:tcPr>
          <w:p w14:paraId="77240000">
            <w:pPr>
              <w:rPr>
                <w:sz w:val="20"/>
              </w:rPr>
            </w:pPr>
            <w:r>
              <w:rPr>
                <w:sz w:val="20"/>
              </w:rPr>
              <w:t>240</w:t>
            </w:r>
          </w:p>
        </w:tc>
        <w:tc>
          <w:tcPr>
            <w:tcW w:type="dxa" w:w="1434"/>
            <w:shd w:fill="auto" w:val="clear"/>
          </w:tcPr>
          <w:p w14:paraId="78240000">
            <w:pPr>
              <w:ind/>
              <w:jc w:val="right"/>
              <w:rPr>
                <w:sz w:val="20"/>
              </w:rPr>
            </w:pPr>
            <w:r>
              <w:rPr>
                <w:sz w:val="20"/>
              </w:rPr>
              <w:t>10 432,21</w:t>
            </w:r>
          </w:p>
        </w:tc>
      </w:tr>
      <w:tr>
        <w:trPr>
          <w:trHeight w:hRule="atLeast" w:val="20"/>
        </w:trPr>
        <w:tc>
          <w:tcPr>
            <w:tcW w:type="dxa" w:w="4678"/>
            <w:shd w:fill="auto" w:val="clear"/>
          </w:tcPr>
          <w:p w14:paraId="79240000">
            <w:pPr>
              <w:rPr>
                <w:sz w:val="20"/>
              </w:rPr>
            </w:pPr>
            <w:r>
              <w:rPr>
                <w:sz w:val="20"/>
              </w:rPr>
              <w:t xml:space="preserve">Культура, кинематография </w:t>
            </w:r>
          </w:p>
        </w:tc>
        <w:tc>
          <w:tcPr>
            <w:tcW w:type="dxa" w:w="567"/>
            <w:shd w:fill="auto" w:val="clear"/>
          </w:tcPr>
          <w:p w14:paraId="7A240000">
            <w:pPr>
              <w:rPr>
                <w:sz w:val="20"/>
              </w:rPr>
            </w:pPr>
            <w:r>
              <w:rPr>
                <w:sz w:val="20"/>
              </w:rPr>
              <w:t>617</w:t>
            </w:r>
          </w:p>
        </w:tc>
        <w:tc>
          <w:tcPr>
            <w:tcW w:type="dxa" w:w="426"/>
            <w:shd w:fill="auto" w:val="clear"/>
          </w:tcPr>
          <w:p w14:paraId="7B240000">
            <w:pPr>
              <w:rPr>
                <w:sz w:val="20"/>
              </w:rPr>
            </w:pPr>
            <w:r>
              <w:rPr>
                <w:sz w:val="20"/>
              </w:rPr>
              <w:t>08</w:t>
            </w:r>
          </w:p>
        </w:tc>
        <w:tc>
          <w:tcPr>
            <w:tcW w:type="dxa" w:w="425"/>
            <w:shd w:fill="auto" w:val="clear"/>
          </w:tcPr>
          <w:p w14:paraId="7C240000">
            <w:pPr>
              <w:rPr>
                <w:sz w:val="20"/>
              </w:rPr>
            </w:pPr>
            <w:r>
              <w:rPr>
                <w:sz w:val="20"/>
              </w:rPr>
              <w:t>00</w:t>
            </w:r>
          </w:p>
        </w:tc>
        <w:tc>
          <w:tcPr>
            <w:tcW w:type="dxa" w:w="1559"/>
            <w:shd w:fill="auto" w:val="clear"/>
          </w:tcPr>
          <w:p w14:paraId="7D240000">
            <w:pPr>
              <w:rPr>
                <w:sz w:val="20"/>
              </w:rPr>
            </w:pPr>
            <w:r>
              <w:rPr>
                <w:sz w:val="20"/>
              </w:rPr>
              <w:t>00 0 00 00000</w:t>
            </w:r>
          </w:p>
        </w:tc>
        <w:tc>
          <w:tcPr>
            <w:tcW w:type="dxa" w:w="567"/>
            <w:shd w:fill="auto" w:val="clear"/>
          </w:tcPr>
          <w:p w14:paraId="7E240000">
            <w:pPr>
              <w:rPr>
                <w:sz w:val="20"/>
              </w:rPr>
            </w:pPr>
            <w:r>
              <w:rPr>
                <w:sz w:val="20"/>
              </w:rPr>
              <w:t>000</w:t>
            </w:r>
          </w:p>
        </w:tc>
        <w:tc>
          <w:tcPr>
            <w:tcW w:type="dxa" w:w="1434"/>
            <w:shd w:fill="auto" w:val="clear"/>
          </w:tcPr>
          <w:p w14:paraId="7F240000">
            <w:pPr>
              <w:ind/>
              <w:jc w:val="right"/>
              <w:rPr>
                <w:sz w:val="20"/>
              </w:rPr>
            </w:pPr>
            <w:r>
              <w:rPr>
                <w:sz w:val="20"/>
              </w:rPr>
              <w:t>1 711,00</w:t>
            </w:r>
          </w:p>
        </w:tc>
      </w:tr>
      <w:tr>
        <w:trPr>
          <w:trHeight w:hRule="atLeast" w:val="20"/>
        </w:trPr>
        <w:tc>
          <w:tcPr>
            <w:tcW w:type="dxa" w:w="4678"/>
            <w:shd w:fill="auto" w:val="clear"/>
          </w:tcPr>
          <w:p w14:paraId="80240000">
            <w:pPr>
              <w:rPr>
                <w:sz w:val="20"/>
              </w:rPr>
            </w:pPr>
            <w:r>
              <w:rPr>
                <w:sz w:val="20"/>
              </w:rPr>
              <w:t>Культура</w:t>
            </w:r>
          </w:p>
        </w:tc>
        <w:tc>
          <w:tcPr>
            <w:tcW w:type="dxa" w:w="567"/>
            <w:shd w:fill="auto" w:val="clear"/>
          </w:tcPr>
          <w:p w14:paraId="81240000">
            <w:pPr>
              <w:rPr>
                <w:sz w:val="20"/>
              </w:rPr>
            </w:pPr>
            <w:r>
              <w:rPr>
                <w:sz w:val="20"/>
              </w:rPr>
              <w:t>617</w:t>
            </w:r>
          </w:p>
        </w:tc>
        <w:tc>
          <w:tcPr>
            <w:tcW w:type="dxa" w:w="426"/>
            <w:shd w:fill="auto" w:val="clear"/>
          </w:tcPr>
          <w:p w14:paraId="82240000">
            <w:pPr>
              <w:rPr>
                <w:sz w:val="20"/>
              </w:rPr>
            </w:pPr>
            <w:r>
              <w:rPr>
                <w:sz w:val="20"/>
              </w:rPr>
              <w:t>08</w:t>
            </w:r>
          </w:p>
        </w:tc>
        <w:tc>
          <w:tcPr>
            <w:tcW w:type="dxa" w:w="425"/>
            <w:shd w:fill="auto" w:val="clear"/>
          </w:tcPr>
          <w:p w14:paraId="83240000">
            <w:pPr>
              <w:rPr>
                <w:sz w:val="20"/>
              </w:rPr>
            </w:pPr>
            <w:r>
              <w:rPr>
                <w:sz w:val="20"/>
              </w:rPr>
              <w:t>01</w:t>
            </w:r>
          </w:p>
        </w:tc>
        <w:tc>
          <w:tcPr>
            <w:tcW w:type="dxa" w:w="1559"/>
            <w:shd w:fill="auto" w:val="clear"/>
          </w:tcPr>
          <w:p w14:paraId="84240000">
            <w:pPr>
              <w:rPr>
                <w:sz w:val="20"/>
              </w:rPr>
            </w:pPr>
            <w:r>
              <w:rPr>
                <w:sz w:val="20"/>
              </w:rPr>
              <w:t>00 0 00 00000</w:t>
            </w:r>
          </w:p>
        </w:tc>
        <w:tc>
          <w:tcPr>
            <w:tcW w:type="dxa" w:w="567"/>
            <w:shd w:fill="auto" w:val="clear"/>
          </w:tcPr>
          <w:p w14:paraId="85240000">
            <w:pPr>
              <w:rPr>
                <w:sz w:val="20"/>
              </w:rPr>
            </w:pPr>
            <w:r>
              <w:rPr>
                <w:sz w:val="20"/>
              </w:rPr>
              <w:t>000</w:t>
            </w:r>
          </w:p>
        </w:tc>
        <w:tc>
          <w:tcPr>
            <w:tcW w:type="dxa" w:w="1434"/>
            <w:shd w:fill="auto" w:val="clear"/>
          </w:tcPr>
          <w:p w14:paraId="86240000">
            <w:pPr>
              <w:ind/>
              <w:jc w:val="right"/>
              <w:rPr>
                <w:sz w:val="20"/>
              </w:rPr>
            </w:pPr>
            <w:r>
              <w:rPr>
                <w:sz w:val="20"/>
              </w:rPr>
              <w:t>1 711,00</w:t>
            </w:r>
          </w:p>
        </w:tc>
      </w:tr>
      <w:tr>
        <w:trPr>
          <w:trHeight w:hRule="atLeast" w:val="20"/>
        </w:trPr>
        <w:tc>
          <w:tcPr>
            <w:tcW w:type="dxa" w:w="4678"/>
            <w:shd w:fill="auto" w:val="clear"/>
          </w:tcPr>
          <w:p w14:paraId="87240000">
            <w:pPr>
              <w:rPr>
                <w:sz w:val="20"/>
              </w:rPr>
            </w:pPr>
            <w:r>
              <w:rPr>
                <w:sz w:val="20"/>
              </w:rPr>
              <w:t>Муниципальная программа «Культура города Ставрополя»</w:t>
            </w:r>
          </w:p>
        </w:tc>
        <w:tc>
          <w:tcPr>
            <w:tcW w:type="dxa" w:w="567"/>
            <w:shd w:fill="auto" w:val="clear"/>
          </w:tcPr>
          <w:p w14:paraId="88240000">
            <w:pPr>
              <w:rPr>
                <w:sz w:val="20"/>
              </w:rPr>
            </w:pPr>
            <w:r>
              <w:rPr>
                <w:sz w:val="20"/>
              </w:rPr>
              <w:t>617</w:t>
            </w:r>
          </w:p>
        </w:tc>
        <w:tc>
          <w:tcPr>
            <w:tcW w:type="dxa" w:w="426"/>
            <w:shd w:fill="auto" w:val="clear"/>
          </w:tcPr>
          <w:p w14:paraId="89240000">
            <w:pPr>
              <w:rPr>
                <w:sz w:val="20"/>
              </w:rPr>
            </w:pPr>
            <w:r>
              <w:rPr>
                <w:sz w:val="20"/>
              </w:rPr>
              <w:t>08</w:t>
            </w:r>
          </w:p>
        </w:tc>
        <w:tc>
          <w:tcPr>
            <w:tcW w:type="dxa" w:w="425"/>
            <w:shd w:fill="auto" w:val="clear"/>
          </w:tcPr>
          <w:p w14:paraId="8A240000">
            <w:pPr>
              <w:rPr>
                <w:sz w:val="20"/>
              </w:rPr>
            </w:pPr>
            <w:r>
              <w:rPr>
                <w:sz w:val="20"/>
              </w:rPr>
              <w:t>01</w:t>
            </w:r>
          </w:p>
        </w:tc>
        <w:tc>
          <w:tcPr>
            <w:tcW w:type="dxa" w:w="1559"/>
            <w:shd w:fill="auto" w:val="clear"/>
          </w:tcPr>
          <w:p w14:paraId="8B240000">
            <w:pPr>
              <w:rPr>
                <w:sz w:val="20"/>
              </w:rPr>
            </w:pPr>
            <w:r>
              <w:rPr>
                <w:sz w:val="20"/>
              </w:rPr>
              <w:t>07 0 00 00000</w:t>
            </w:r>
          </w:p>
        </w:tc>
        <w:tc>
          <w:tcPr>
            <w:tcW w:type="dxa" w:w="567"/>
            <w:shd w:fill="auto" w:val="clear"/>
          </w:tcPr>
          <w:p w14:paraId="8C240000">
            <w:pPr>
              <w:rPr>
                <w:sz w:val="20"/>
              </w:rPr>
            </w:pPr>
            <w:r>
              <w:rPr>
                <w:sz w:val="20"/>
              </w:rPr>
              <w:t>000</w:t>
            </w:r>
          </w:p>
        </w:tc>
        <w:tc>
          <w:tcPr>
            <w:tcW w:type="dxa" w:w="1434"/>
            <w:shd w:fill="auto" w:val="clear"/>
          </w:tcPr>
          <w:p w14:paraId="8D240000">
            <w:pPr>
              <w:ind/>
              <w:jc w:val="right"/>
              <w:rPr>
                <w:sz w:val="20"/>
              </w:rPr>
            </w:pPr>
            <w:r>
              <w:rPr>
                <w:sz w:val="20"/>
              </w:rPr>
              <w:t>1 711,00</w:t>
            </w:r>
          </w:p>
        </w:tc>
      </w:tr>
      <w:tr>
        <w:trPr>
          <w:trHeight w:hRule="atLeast" w:val="20"/>
        </w:trPr>
        <w:tc>
          <w:tcPr>
            <w:tcW w:type="dxa" w:w="4678"/>
            <w:shd w:fill="auto" w:val="clear"/>
          </w:tcPr>
          <w:p w14:paraId="8E24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567"/>
            <w:shd w:fill="auto" w:val="clear"/>
          </w:tcPr>
          <w:p w14:paraId="8F240000">
            <w:pPr>
              <w:rPr>
                <w:sz w:val="20"/>
              </w:rPr>
            </w:pPr>
            <w:r>
              <w:rPr>
                <w:sz w:val="20"/>
              </w:rPr>
              <w:t>617</w:t>
            </w:r>
          </w:p>
        </w:tc>
        <w:tc>
          <w:tcPr>
            <w:tcW w:type="dxa" w:w="426"/>
            <w:shd w:fill="auto" w:val="clear"/>
          </w:tcPr>
          <w:p w14:paraId="90240000">
            <w:pPr>
              <w:rPr>
                <w:sz w:val="20"/>
              </w:rPr>
            </w:pPr>
            <w:r>
              <w:rPr>
                <w:sz w:val="20"/>
              </w:rPr>
              <w:t>08</w:t>
            </w:r>
          </w:p>
        </w:tc>
        <w:tc>
          <w:tcPr>
            <w:tcW w:type="dxa" w:w="425"/>
            <w:shd w:fill="auto" w:val="clear"/>
          </w:tcPr>
          <w:p w14:paraId="91240000">
            <w:pPr>
              <w:rPr>
                <w:sz w:val="20"/>
              </w:rPr>
            </w:pPr>
            <w:r>
              <w:rPr>
                <w:sz w:val="20"/>
              </w:rPr>
              <w:t>01</w:t>
            </w:r>
          </w:p>
        </w:tc>
        <w:tc>
          <w:tcPr>
            <w:tcW w:type="dxa" w:w="1559"/>
            <w:shd w:fill="auto" w:val="clear"/>
          </w:tcPr>
          <w:p w14:paraId="92240000">
            <w:pPr>
              <w:rPr>
                <w:sz w:val="20"/>
              </w:rPr>
            </w:pPr>
            <w:r>
              <w:rPr>
                <w:sz w:val="20"/>
              </w:rPr>
              <w:t>07 1 00 00000</w:t>
            </w:r>
          </w:p>
        </w:tc>
        <w:tc>
          <w:tcPr>
            <w:tcW w:type="dxa" w:w="567"/>
            <w:shd w:fill="auto" w:val="clear"/>
          </w:tcPr>
          <w:p w14:paraId="93240000">
            <w:pPr>
              <w:rPr>
                <w:sz w:val="20"/>
              </w:rPr>
            </w:pPr>
            <w:r>
              <w:rPr>
                <w:sz w:val="20"/>
              </w:rPr>
              <w:t>000</w:t>
            </w:r>
          </w:p>
        </w:tc>
        <w:tc>
          <w:tcPr>
            <w:tcW w:type="dxa" w:w="1434"/>
            <w:shd w:fill="auto" w:val="clear"/>
          </w:tcPr>
          <w:p w14:paraId="94240000">
            <w:pPr>
              <w:ind/>
              <w:jc w:val="right"/>
              <w:rPr>
                <w:sz w:val="20"/>
              </w:rPr>
            </w:pPr>
            <w:r>
              <w:rPr>
                <w:sz w:val="20"/>
              </w:rPr>
              <w:t>1 711,00</w:t>
            </w:r>
          </w:p>
        </w:tc>
      </w:tr>
      <w:tr>
        <w:trPr>
          <w:trHeight w:hRule="atLeast" w:val="20"/>
        </w:trPr>
        <w:tc>
          <w:tcPr>
            <w:tcW w:type="dxa" w:w="4678"/>
            <w:shd w:fill="auto" w:val="clear"/>
          </w:tcPr>
          <w:p w14:paraId="9524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96240000">
            <w:pPr>
              <w:rPr>
                <w:sz w:val="20"/>
              </w:rPr>
            </w:pPr>
            <w:r>
              <w:rPr>
                <w:sz w:val="20"/>
              </w:rPr>
              <w:t>617</w:t>
            </w:r>
          </w:p>
        </w:tc>
        <w:tc>
          <w:tcPr>
            <w:tcW w:type="dxa" w:w="426"/>
            <w:shd w:fill="auto" w:val="clear"/>
          </w:tcPr>
          <w:p w14:paraId="97240000">
            <w:pPr>
              <w:rPr>
                <w:sz w:val="20"/>
              </w:rPr>
            </w:pPr>
            <w:r>
              <w:rPr>
                <w:sz w:val="20"/>
              </w:rPr>
              <w:t>08</w:t>
            </w:r>
          </w:p>
        </w:tc>
        <w:tc>
          <w:tcPr>
            <w:tcW w:type="dxa" w:w="425"/>
            <w:shd w:fill="auto" w:val="clear"/>
          </w:tcPr>
          <w:p w14:paraId="98240000">
            <w:pPr>
              <w:rPr>
                <w:sz w:val="20"/>
              </w:rPr>
            </w:pPr>
            <w:r>
              <w:rPr>
                <w:sz w:val="20"/>
              </w:rPr>
              <w:t>01</w:t>
            </w:r>
          </w:p>
        </w:tc>
        <w:tc>
          <w:tcPr>
            <w:tcW w:type="dxa" w:w="1559"/>
            <w:shd w:fill="auto" w:val="clear"/>
          </w:tcPr>
          <w:p w14:paraId="99240000">
            <w:pPr>
              <w:rPr>
                <w:sz w:val="20"/>
              </w:rPr>
            </w:pPr>
            <w:r>
              <w:rPr>
                <w:sz w:val="20"/>
              </w:rPr>
              <w:t>07 1 01 00000</w:t>
            </w:r>
          </w:p>
        </w:tc>
        <w:tc>
          <w:tcPr>
            <w:tcW w:type="dxa" w:w="567"/>
            <w:shd w:fill="auto" w:val="clear"/>
          </w:tcPr>
          <w:p w14:paraId="9A240000">
            <w:pPr>
              <w:rPr>
                <w:sz w:val="20"/>
              </w:rPr>
            </w:pPr>
            <w:r>
              <w:rPr>
                <w:sz w:val="20"/>
              </w:rPr>
              <w:t>000</w:t>
            </w:r>
          </w:p>
        </w:tc>
        <w:tc>
          <w:tcPr>
            <w:tcW w:type="dxa" w:w="1434"/>
            <w:shd w:fill="auto" w:val="clear"/>
          </w:tcPr>
          <w:p w14:paraId="9B240000">
            <w:pPr>
              <w:ind/>
              <w:jc w:val="right"/>
              <w:rPr>
                <w:sz w:val="20"/>
              </w:rPr>
            </w:pPr>
            <w:r>
              <w:rPr>
                <w:sz w:val="20"/>
              </w:rPr>
              <w:t>1 711,00</w:t>
            </w:r>
          </w:p>
        </w:tc>
      </w:tr>
      <w:tr>
        <w:trPr>
          <w:trHeight w:hRule="atLeast" w:val="20"/>
        </w:trPr>
        <w:tc>
          <w:tcPr>
            <w:tcW w:type="dxa" w:w="4678"/>
            <w:shd w:fill="auto" w:val="clear"/>
          </w:tcPr>
          <w:p w14:paraId="9C24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9D240000">
            <w:pPr>
              <w:rPr>
                <w:sz w:val="20"/>
              </w:rPr>
            </w:pPr>
            <w:r>
              <w:rPr>
                <w:sz w:val="20"/>
              </w:rPr>
              <w:t>617</w:t>
            </w:r>
          </w:p>
        </w:tc>
        <w:tc>
          <w:tcPr>
            <w:tcW w:type="dxa" w:w="426"/>
            <w:shd w:fill="auto" w:val="clear"/>
          </w:tcPr>
          <w:p w14:paraId="9E240000">
            <w:pPr>
              <w:rPr>
                <w:sz w:val="20"/>
              </w:rPr>
            </w:pPr>
            <w:r>
              <w:rPr>
                <w:sz w:val="20"/>
              </w:rPr>
              <w:t>08</w:t>
            </w:r>
          </w:p>
        </w:tc>
        <w:tc>
          <w:tcPr>
            <w:tcW w:type="dxa" w:w="425"/>
            <w:shd w:fill="auto" w:val="clear"/>
          </w:tcPr>
          <w:p w14:paraId="9F240000">
            <w:pPr>
              <w:rPr>
                <w:sz w:val="20"/>
              </w:rPr>
            </w:pPr>
            <w:r>
              <w:rPr>
                <w:sz w:val="20"/>
              </w:rPr>
              <w:t>01</w:t>
            </w:r>
          </w:p>
        </w:tc>
        <w:tc>
          <w:tcPr>
            <w:tcW w:type="dxa" w:w="1559"/>
            <w:shd w:fill="auto" w:val="clear"/>
          </w:tcPr>
          <w:p w14:paraId="A0240000">
            <w:pPr>
              <w:rPr>
                <w:sz w:val="20"/>
              </w:rPr>
            </w:pPr>
            <w:r>
              <w:rPr>
                <w:sz w:val="20"/>
              </w:rPr>
              <w:t>07 1 01 20060</w:t>
            </w:r>
          </w:p>
        </w:tc>
        <w:tc>
          <w:tcPr>
            <w:tcW w:type="dxa" w:w="567"/>
            <w:shd w:fill="auto" w:val="clear"/>
          </w:tcPr>
          <w:p w14:paraId="A1240000">
            <w:pPr>
              <w:rPr>
                <w:sz w:val="20"/>
              </w:rPr>
            </w:pPr>
            <w:r>
              <w:rPr>
                <w:sz w:val="20"/>
              </w:rPr>
              <w:t>000</w:t>
            </w:r>
          </w:p>
        </w:tc>
        <w:tc>
          <w:tcPr>
            <w:tcW w:type="dxa" w:w="1434"/>
            <w:shd w:fill="auto" w:val="clear"/>
          </w:tcPr>
          <w:p w14:paraId="A2240000">
            <w:pPr>
              <w:ind/>
              <w:jc w:val="right"/>
              <w:rPr>
                <w:sz w:val="20"/>
              </w:rPr>
            </w:pPr>
            <w:r>
              <w:rPr>
                <w:sz w:val="20"/>
              </w:rPr>
              <w:t>1 095,45</w:t>
            </w:r>
          </w:p>
        </w:tc>
      </w:tr>
      <w:tr>
        <w:trPr>
          <w:trHeight w:hRule="atLeast" w:val="20"/>
        </w:trPr>
        <w:tc>
          <w:tcPr>
            <w:tcW w:type="dxa" w:w="4678"/>
            <w:shd w:fill="auto" w:val="clear"/>
          </w:tcPr>
          <w:p w14:paraId="A32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4240000">
            <w:pPr>
              <w:rPr>
                <w:sz w:val="20"/>
              </w:rPr>
            </w:pPr>
            <w:r>
              <w:rPr>
                <w:sz w:val="20"/>
              </w:rPr>
              <w:t>617</w:t>
            </w:r>
          </w:p>
        </w:tc>
        <w:tc>
          <w:tcPr>
            <w:tcW w:type="dxa" w:w="426"/>
            <w:shd w:fill="auto" w:val="clear"/>
          </w:tcPr>
          <w:p w14:paraId="A5240000">
            <w:pPr>
              <w:rPr>
                <w:sz w:val="20"/>
              </w:rPr>
            </w:pPr>
            <w:r>
              <w:rPr>
                <w:sz w:val="20"/>
              </w:rPr>
              <w:t>08</w:t>
            </w:r>
          </w:p>
        </w:tc>
        <w:tc>
          <w:tcPr>
            <w:tcW w:type="dxa" w:w="425"/>
            <w:shd w:fill="auto" w:val="clear"/>
          </w:tcPr>
          <w:p w14:paraId="A6240000">
            <w:pPr>
              <w:rPr>
                <w:sz w:val="20"/>
              </w:rPr>
            </w:pPr>
            <w:r>
              <w:rPr>
                <w:sz w:val="20"/>
              </w:rPr>
              <w:t>01</w:t>
            </w:r>
          </w:p>
        </w:tc>
        <w:tc>
          <w:tcPr>
            <w:tcW w:type="dxa" w:w="1559"/>
            <w:shd w:fill="auto" w:val="clear"/>
          </w:tcPr>
          <w:p w14:paraId="A7240000">
            <w:pPr>
              <w:rPr>
                <w:sz w:val="20"/>
              </w:rPr>
            </w:pPr>
            <w:r>
              <w:rPr>
                <w:sz w:val="20"/>
              </w:rPr>
              <w:t>07 1 01 20060</w:t>
            </w:r>
          </w:p>
        </w:tc>
        <w:tc>
          <w:tcPr>
            <w:tcW w:type="dxa" w:w="567"/>
            <w:shd w:fill="auto" w:val="clear"/>
          </w:tcPr>
          <w:p w14:paraId="A8240000">
            <w:pPr>
              <w:rPr>
                <w:sz w:val="20"/>
              </w:rPr>
            </w:pPr>
            <w:r>
              <w:rPr>
                <w:sz w:val="20"/>
              </w:rPr>
              <w:t>240</w:t>
            </w:r>
          </w:p>
        </w:tc>
        <w:tc>
          <w:tcPr>
            <w:tcW w:type="dxa" w:w="1434"/>
            <w:shd w:fill="auto" w:val="clear"/>
          </w:tcPr>
          <w:p w14:paraId="A9240000">
            <w:pPr>
              <w:ind/>
              <w:jc w:val="right"/>
              <w:rPr>
                <w:sz w:val="20"/>
              </w:rPr>
            </w:pPr>
            <w:r>
              <w:rPr>
                <w:sz w:val="20"/>
              </w:rPr>
              <w:t>1 095,45</w:t>
            </w:r>
          </w:p>
        </w:tc>
      </w:tr>
      <w:tr>
        <w:trPr>
          <w:trHeight w:hRule="atLeast" w:val="20"/>
        </w:trPr>
        <w:tc>
          <w:tcPr>
            <w:tcW w:type="dxa" w:w="4678"/>
            <w:shd w:fill="auto" w:val="clear"/>
          </w:tcPr>
          <w:p w14:paraId="AA24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567"/>
            <w:shd w:fill="auto" w:val="clear"/>
          </w:tcPr>
          <w:p w14:paraId="AB240000">
            <w:pPr>
              <w:rPr>
                <w:sz w:val="20"/>
              </w:rPr>
            </w:pPr>
            <w:r>
              <w:rPr>
                <w:sz w:val="20"/>
              </w:rPr>
              <w:t>617</w:t>
            </w:r>
          </w:p>
        </w:tc>
        <w:tc>
          <w:tcPr>
            <w:tcW w:type="dxa" w:w="426"/>
            <w:shd w:fill="auto" w:val="clear"/>
          </w:tcPr>
          <w:p w14:paraId="AC240000">
            <w:pPr>
              <w:rPr>
                <w:sz w:val="20"/>
              </w:rPr>
            </w:pPr>
            <w:r>
              <w:rPr>
                <w:sz w:val="20"/>
              </w:rPr>
              <w:t>08</w:t>
            </w:r>
          </w:p>
        </w:tc>
        <w:tc>
          <w:tcPr>
            <w:tcW w:type="dxa" w:w="425"/>
            <w:shd w:fill="auto" w:val="clear"/>
          </w:tcPr>
          <w:p w14:paraId="AD240000">
            <w:pPr>
              <w:rPr>
                <w:sz w:val="20"/>
              </w:rPr>
            </w:pPr>
            <w:r>
              <w:rPr>
                <w:sz w:val="20"/>
              </w:rPr>
              <w:t>01</w:t>
            </w:r>
          </w:p>
        </w:tc>
        <w:tc>
          <w:tcPr>
            <w:tcW w:type="dxa" w:w="1559"/>
            <w:shd w:fill="auto" w:val="clear"/>
          </w:tcPr>
          <w:p w14:paraId="AE240000">
            <w:pPr>
              <w:rPr>
                <w:sz w:val="20"/>
              </w:rPr>
            </w:pPr>
            <w:r>
              <w:rPr>
                <w:sz w:val="20"/>
              </w:rPr>
              <w:t>07 1 01 21130</w:t>
            </w:r>
          </w:p>
        </w:tc>
        <w:tc>
          <w:tcPr>
            <w:tcW w:type="dxa" w:w="567"/>
            <w:shd w:fill="auto" w:val="clear"/>
          </w:tcPr>
          <w:p w14:paraId="AF240000">
            <w:pPr>
              <w:rPr>
                <w:sz w:val="20"/>
              </w:rPr>
            </w:pPr>
            <w:r>
              <w:rPr>
                <w:sz w:val="20"/>
              </w:rPr>
              <w:t>000</w:t>
            </w:r>
          </w:p>
        </w:tc>
        <w:tc>
          <w:tcPr>
            <w:tcW w:type="dxa" w:w="1434"/>
            <w:shd w:fill="auto" w:val="clear"/>
          </w:tcPr>
          <w:p w14:paraId="B0240000">
            <w:pPr>
              <w:ind/>
              <w:jc w:val="right"/>
              <w:rPr>
                <w:sz w:val="20"/>
              </w:rPr>
            </w:pPr>
            <w:r>
              <w:rPr>
                <w:sz w:val="20"/>
              </w:rPr>
              <w:t>615,55</w:t>
            </w:r>
          </w:p>
        </w:tc>
      </w:tr>
      <w:tr>
        <w:trPr>
          <w:trHeight w:hRule="atLeast" w:val="20"/>
        </w:trPr>
        <w:tc>
          <w:tcPr>
            <w:tcW w:type="dxa" w:w="4678"/>
            <w:shd w:fill="auto" w:val="clear"/>
          </w:tcPr>
          <w:p w14:paraId="B12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2240000">
            <w:pPr>
              <w:rPr>
                <w:sz w:val="20"/>
              </w:rPr>
            </w:pPr>
            <w:r>
              <w:rPr>
                <w:sz w:val="20"/>
              </w:rPr>
              <w:t>617</w:t>
            </w:r>
          </w:p>
        </w:tc>
        <w:tc>
          <w:tcPr>
            <w:tcW w:type="dxa" w:w="426"/>
            <w:shd w:fill="auto" w:val="clear"/>
          </w:tcPr>
          <w:p w14:paraId="B3240000">
            <w:pPr>
              <w:rPr>
                <w:sz w:val="20"/>
              </w:rPr>
            </w:pPr>
            <w:r>
              <w:rPr>
                <w:sz w:val="20"/>
              </w:rPr>
              <w:t>08</w:t>
            </w:r>
          </w:p>
        </w:tc>
        <w:tc>
          <w:tcPr>
            <w:tcW w:type="dxa" w:w="425"/>
            <w:shd w:fill="auto" w:val="clear"/>
          </w:tcPr>
          <w:p w14:paraId="B4240000">
            <w:pPr>
              <w:rPr>
                <w:sz w:val="20"/>
              </w:rPr>
            </w:pPr>
            <w:r>
              <w:rPr>
                <w:sz w:val="20"/>
              </w:rPr>
              <w:t>01</w:t>
            </w:r>
          </w:p>
        </w:tc>
        <w:tc>
          <w:tcPr>
            <w:tcW w:type="dxa" w:w="1559"/>
            <w:shd w:fill="auto" w:val="clear"/>
          </w:tcPr>
          <w:p w14:paraId="B5240000">
            <w:pPr>
              <w:rPr>
                <w:sz w:val="20"/>
              </w:rPr>
            </w:pPr>
            <w:r>
              <w:rPr>
                <w:sz w:val="20"/>
              </w:rPr>
              <w:t>07 1 01 21130</w:t>
            </w:r>
          </w:p>
        </w:tc>
        <w:tc>
          <w:tcPr>
            <w:tcW w:type="dxa" w:w="567"/>
            <w:shd w:fill="auto" w:val="clear"/>
          </w:tcPr>
          <w:p w14:paraId="B6240000">
            <w:pPr>
              <w:rPr>
                <w:sz w:val="20"/>
              </w:rPr>
            </w:pPr>
            <w:r>
              <w:rPr>
                <w:sz w:val="20"/>
              </w:rPr>
              <w:t>240</w:t>
            </w:r>
          </w:p>
        </w:tc>
        <w:tc>
          <w:tcPr>
            <w:tcW w:type="dxa" w:w="1434"/>
            <w:shd w:fill="auto" w:val="clear"/>
          </w:tcPr>
          <w:p w14:paraId="B7240000">
            <w:pPr>
              <w:ind/>
              <w:jc w:val="right"/>
              <w:rPr>
                <w:sz w:val="20"/>
              </w:rPr>
            </w:pPr>
            <w:r>
              <w:rPr>
                <w:sz w:val="20"/>
              </w:rPr>
              <w:t>615,55</w:t>
            </w:r>
          </w:p>
        </w:tc>
      </w:tr>
      <w:tr>
        <w:trPr>
          <w:trHeight w:hRule="atLeast" w:val="20"/>
        </w:trPr>
        <w:tc>
          <w:tcPr>
            <w:tcW w:type="dxa" w:w="4678"/>
            <w:shd w:fill="auto" w:val="clear"/>
          </w:tcPr>
          <w:p w14:paraId="B8240000">
            <w:pPr>
              <w:rPr>
                <w:sz w:val="20"/>
              </w:rPr>
            </w:pPr>
            <w:r>
              <w:rPr>
                <w:sz w:val="20"/>
              </w:rPr>
              <w:t> </w:t>
            </w:r>
          </w:p>
        </w:tc>
        <w:tc>
          <w:tcPr>
            <w:tcW w:type="dxa" w:w="567"/>
            <w:shd w:fill="auto" w:val="clear"/>
          </w:tcPr>
          <w:p w14:paraId="B9240000">
            <w:pPr>
              <w:rPr>
                <w:sz w:val="20"/>
              </w:rPr>
            </w:pPr>
            <w:r>
              <w:rPr>
                <w:sz w:val="20"/>
              </w:rPr>
              <w:t> </w:t>
            </w:r>
          </w:p>
        </w:tc>
        <w:tc>
          <w:tcPr>
            <w:tcW w:type="dxa" w:w="426"/>
            <w:shd w:fill="auto" w:val="clear"/>
          </w:tcPr>
          <w:p w14:paraId="BA240000">
            <w:pPr>
              <w:rPr>
                <w:sz w:val="20"/>
              </w:rPr>
            </w:pPr>
            <w:r>
              <w:rPr>
                <w:sz w:val="20"/>
              </w:rPr>
              <w:t> </w:t>
            </w:r>
          </w:p>
        </w:tc>
        <w:tc>
          <w:tcPr>
            <w:tcW w:type="dxa" w:w="425"/>
            <w:shd w:fill="auto" w:val="clear"/>
          </w:tcPr>
          <w:p w14:paraId="BB240000">
            <w:pPr>
              <w:rPr>
                <w:sz w:val="20"/>
              </w:rPr>
            </w:pPr>
            <w:r>
              <w:rPr>
                <w:sz w:val="20"/>
              </w:rPr>
              <w:t> </w:t>
            </w:r>
          </w:p>
        </w:tc>
        <w:tc>
          <w:tcPr>
            <w:tcW w:type="dxa" w:w="1559"/>
            <w:shd w:fill="auto" w:val="clear"/>
          </w:tcPr>
          <w:p w14:paraId="BC240000">
            <w:pPr>
              <w:rPr>
                <w:sz w:val="20"/>
              </w:rPr>
            </w:pPr>
            <w:r>
              <w:rPr>
                <w:sz w:val="20"/>
              </w:rPr>
              <w:t> </w:t>
            </w:r>
          </w:p>
        </w:tc>
        <w:tc>
          <w:tcPr>
            <w:tcW w:type="dxa" w:w="567"/>
            <w:shd w:fill="auto" w:val="clear"/>
          </w:tcPr>
          <w:p w14:paraId="BD240000">
            <w:pPr>
              <w:rPr>
                <w:sz w:val="20"/>
              </w:rPr>
            </w:pPr>
            <w:r>
              <w:rPr>
                <w:sz w:val="20"/>
              </w:rPr>
              <w:t> </w:t>
            </w:r>
          </w:p>
        </w:tc>
        <w:tc>
          <w:tcPr>
            <w:tcW w:type="dxa" w:w="1434"/>
            <w:shd w:fill="auto" w:val="clear"/>
          </w:tcPr>
          <w:p w14:paraId="BE240000">
            <w:pPr>
              <w:ind/>
              <w:jc w:val="right"/>
              <w:rPr>
                <w:sz w:val="20"/>
              </w:rPr>
            </w:pPr>
            <w:r>
              <w:rPr>
                <w:sz w:val="20"/>
              </w:rPr>
              <w:t> </w:t>
            </w:r>
          </w:p>
        </w:tc>
      </w:tr>
      <w:tr>
        <w:trPr>
          <w:trHeight w:hRule="atLeast" w:val="20"/>
        </w:trPr>
        <w:tc>
          <w:tcPr>
            <w:tcW w:type="dxa" w:w="4678"/>
            <w:shd w:fill="auto" w:val="clear"/>
          </w:tcPr>
          <w:p w14:paraId="BF240000">
            <w:pPr>
              <w:rPr>
                <w:sz w:val="20"/>
              </w:rPr>
            </w:pPr>
            <w:r>
              <w:rPr>
                <w:sz w:val="20"/>
              </w:rPr>
              <w:t>Администрация Октябрьского района города Ставрополя</w:t>
            </w:r>
          </w:p>
        </w:tc>
        <w:tc>
          <w:tcPr>
            <w:tcW w:type="dxa" w:w="567"/>
            <w:shd w:fill="auto" w:val="clear"/>
          </w:tcPr>
          <w:p w14:paraId="C0240000">
            <w:pPr>
              <w:rPr>
                <w:sz w:val="20"/>
              </w:rPr>
            </w:pPr>
            <w:r>
              <w:rPr>
                <w:sz w:val="20"/>
              </w:rPr>
              <w:t>618</w:t>
            </w:r>
          </w:p>
        </w:tc>
        <w:tc>
          <w:tcPr>
            <w:tcW w:type="dxa" w:w="426"/>
            <w:shd w:fill="auto" w:val="clear"/>
          </w:tcPr>
          <w:p w14:paraId="C1240000">
            <w:pPr>
              <w:rPr>
                <w:sz w:val="20"/>
              </w:rPr>
            </w:pPr>
            <w:r>
              <w:rPr>
                <w:sz w:val="20"/>
              </w:rPr>
              <w:t>00</w:t>
            </w:r>
          </w:p>
        </w:tc>
        <w:tc>
          <w:tcPr>
            <w:tcW w:type="dxa" w:w="425"/>
            <w:shd w:fill="auto" w:val="clear"/>
          </w:tcPr>
          <w:p w14:paraId="C2240000">
            <w:pPr>
              <w:rPr>
                <w:sz w:val="20"/>
              </w:rPr>
            </w:pPr>
            <w:r>
              <w:rPr>
                <w:sz w:val="20"/>
              </w:rPr>
              <w:t>00</w:t>
            </w:r>
          </w:p>
        </w:tc>
        <w:tc>
          <w:tcPr>
            <w:tcW w:type="dxa" w:w="1559"/>
            <w:shd w:fill="auto" w:val="clear"/>
          </w:tcPr>
          <w:p w14:paraId="C3240000">
            <w:pPr>
              <w:rPr>
                <w:sz w:val="20"/>
              </w:rPr>
            </w:pPr>
            <w:r>
              <w:rPr>
                <w:sz w:val="20"/>
              </w:rPr>
              <w:t>00 0 00 00000</w:t>
            </w:r>
          </w:p>
        </w:tc>
        <w:tc>
          <w:tcPr>
            <w:tcW w:type="dxa" w:w="567"/>
            <w:shd w:fill="auto" w:val="clear"/>
          </w:tcPr>
          <w:p w14:paraId="C4240000">
            <w:pPr>
              <w:rPr>
                <w:sz w:val="20"/>
              </w:rPr>
            </w:pPr>
            <w:r>
              <w:rPr>
                <w:sz w:val="20"/>
              </w:rPr>
              <w:t>000</w:t>
            </w:r>
          </w:p>
        </w:tc>
        <w:tc>
          <w:tcPr>
            <w:tcW w:type="dxa" w:w="1434"/>
            <w:shd w:fill="auto" w:val="clear"/>
          </w:tcPr>
          <w:p w14:paraId="C5240000">
            <w:pPr>
              <w:ind/>
              <w:jc w:val="right"/>
              <w:rPr>
                <w:sz w:val="20"/>
              </w:rPr>
            </w:pPr>
            <w:r>
              <w:rPr>
                <w:sz w:val="20"/>
              </w:rPr>
              <w:t>305 896,29</w:t>
            </w:r>
          </w:p>
        </w:tc>
      </w:tr>
      <w:tr>
        <w:trPr>
          <w:trHeight w:hRule="atLeast" w:val="20"/>
        </w:trPr>
        <w:tc>
          <w:tcPr>
            <w:tcW w:type="dxa" w:w="4678"/>
            <w:shd w:fill="auto" w:val="clear"/>
          </w:tcPr>
          <w:p w14:paraId="C6240000">
            <w:pPr>
              <w:rPr>
                <w:sz w:val="20"/>
              </w:rPr>
            </w:pPr>
            <w:r>
              <w:rPr>
                <w:sz w:val="20"/>
              </w:rPr>
              <w:t>Общегосударственные вопросы</w:t>
            </w:r>
          </w:p>
        </w:tc>
        <w:tc>
          <w:tcPr>
            <w:tcW w:type="dxa" w:w="567"/>
            <w:shd w:fill="auto" w:val="clear"/>
          </w:tcPr>
          <w:p w14:paraId="C7240000">
            <w:pPr>
              <w:rPr>
                <w:sz w:val="20"/>
              </w:rPr>
            </w:pPr>
            <w:r>
              <w:rPr>
                <w:sz w:val="20"/>
              </w:rPr>
              <w:t>618</w:t>
            </w:r>
          </w:p>
        </w:tc>
        <w:tc>
          <w:tcPr>
            <w:tcW w:type="dxa" w:w="426"/>
            <w:shd w:fill="auto" w:val="clear"/>
          </w:tcPr>
          <w:p w14:paraId="C8240000">
            <w:pPr>
              <w:rPr>
                <w:sz w:val="20"/>
              </w:rPr>
            </w:pPr>
            <w:r>
              <w:rPr>
                <w:sz w:val="20"/>
              </w:rPr>
              <w:t>01</w:t>
            </w:r>
          </w:p>
        </w:tc>
        <w:tc>
          <w:tcPr>
            <w:tcW w:type="dxa" w:w="425"/>
            <w:shd w:fill="auto" w:val="clear"/>
          </w:tcPr>
          <w:p w14:paraId="C9240000">
            <w:pPr>
              <w:rPr>
                <w:sz w:val="20"/>
              </w:rPr>
            </w:pPr>
            <w:r>
              <w:rPr>
                <w:sz w:val="20"/>
              </w:rPr>
              <w:t>00</w:t>
            </w:r>
          </w:p>
        </w:tc>
        <w:tc>
          <w:tcPr>
            <w:tcW w:type="dxa" w:w="1559"/>
            <w:shd w:fill="auto" w:val="clear"/>
          </w:tcPr>
          <w:p w14:paraId="CA240000">
            <w:pPr>
              <w:rPr>
                <w:sz w:val="20"/>
              </w:rPr>
            </w:pPr>
            <w:r>
              <w:rPr>
                <w:sz w:val="20"/>
              </w:rPr>
              <w:t>00 0 00 00000</w:t>
            </w:r>
          </w:p>
        </w:tc>
        <w:tc>
          <w:tcPr>
            <w:tcW w:type="dxa" w:w="567"/>
            <w:shd w:fill="auto" w:val="clear"/>
          </w:tcPr>
          <w:p w14:paraId="CB240000">
            <w:pPr>
              <w:rPr>
                <w:sz w:val="20"/>
              </w:rPr>
            </w:pPr>
            <w:r>
              <w:rPr>
                <w:sz w:val="20"/>
              </w:rPr>
              <w:t>000</w:t>
            </w:r>
          </w:p>
        </w:tc>
        <w:tc>
          <w:tcPr>
            <w:tcW w:type="dxa" w:w="1434"/>
            <w:shd w:fill="auto" w:val="clear"/>
          </w:tcPr>
          <w:p w14:paraId="CC240000">
            <w:pPr>
              <w:ind/>
              <w:jc w:val="right"/>
              <w:rPr>
                <w:sz w:val="20"/>
              </w:rPr>
            </w:pPr>
            <w:r>
              <w:rPr>
                <w:sz w:val="20"/>
              </w:rPr>
              <w:t>46 782,36</w:t>
            </w:r>
          </w:p>
        </w:tc>
      </w:tr>
      <w:tr>
        <w:trPr>
          <w:trHeight w:hRule="atLeast" w:val="20"/>
        </w:trPr>
        <w:tc>
          <w:tcPr>
            <w:tcW w:type="dxa" w:w="4678"/>
            <w:shd w:fill="auto" w:val="clear"/>
          </w:tcPr>
          <w:p w14:paraId="CD24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567"/>
            <w:shd w:fill="auto" w:val="clear"/>
          </w:tcPr>
          <w:p w14:paraId="CE240000">
            <w:pPr>
              <w:rPr>
                <w:sz w:val="20"/>
              </w:rPr>
            </w:pPr>
            <w:r>
              <w:rPr>
                <w:sz w:val="20"/>
              </w:rPr>
              <w:t>618</w:t>
            </w:r>
          </w:p>
        </w:tc>
        <w:tc>
          <w:tcPr>
            <w:tcW w:type="dxa" w:w="426"/>
            <w:shd w:fill="auto" w:val="clear"/>
          </w:tcPr>
          <w:p w14:paraId="CF240000">
            <w:pPr>
              <w:rPr>
                <w:sz w:val="20"/>
              </w:rPr>
            </w:pPr>
            <w:r>
              <w:rPr>
                <w:sz w:val="20"/>
              </w:rPr>
              <w:t>01</w:t>
            </w:r>
          </w:p>
        </w:tc>
        <w:tc>
          <w:tcPr>
            <w:tcW w:type="dxa" w:w="425"/>
            <w:shd w:fill="auto" w:val="clear"/>
          </w:tcPr>
          <w:p w14:paraId="D0240000">
            <w:pPr>
              <w:rPr>
                <w:sz w:val="20"/>
              </w:rPr>
            </w:pPr>
            <w:r>
              <w:rPr>
                <w:sz w:val="20"/>
              </w:rPr>
              <w:t>04</w:t>
            </w:r>
          </w:p>
        </w:tc>
        <w:tc>
          <w:tcPr>
            <w:tcW w:type="dxa" w:w="1559"/>
            <w:shd w:fill="auto" w:val="clear"/>
          </w:tcPr>
          <w:p w14:paraId="D1240000">
            <w:pPr>
              <w:rPr>
                <w:sz w:val="20"/>
              </w:rPr>
            </w:pPr>
            <w:r>
              <w:rPr>
                <w:sz w:val="20"/>
              </w:rPr>
              <w:t>00 0 00 00000</w:t>
            </w:r>
          </w:p>
        </w:tc>
        <w:tc>
          <w:tcPr>
            <w:tcW w:type="dxa" w:w="567"/>
            <w:shd w:fill="auto" w:val="clear"/>
          </w:tcPr>
          <w:p w14:paraId="D2240000">
            <w:pPr>
              <w:rPr>
                <w:sz w:val="20"/>
              </w:rPr>
            </w:pPr>
            <w:r>
              <w:rPr>
                <w:sz w:val="20"/>
              </w:rPr>
              <w:t>000</w:t>
            </w:r>
          </w:p>
        </w:tc>
        <w:tc>
          <w:tcPr>
            <w:tcW w:type="dxa" w:w="1434"/>
            <w:shd w:fill="auto" w:val="clear"/>
          </w:tcPr>
          <w:p w14:paraId="D3240000">
            <w:pPr>
              <w:ind/>
              <w:jc w:val="right"/>
              <w:rPr>
                <w:sz w:val="20"/>
              </w:rPr>
            </w:pPr>
            <w:r>
              <w:rPr>
                <w:sz w:val="20"/>
              </w:rPr>
              <w:t>45 244,57</w:t>
            </w:r>
          </w:p>
        </w:tc>
      </w:tr>
      <w:tr>
        <w:trPr>
          <w:trHeight w:hRule="atLeast" w:val="20"/>
        </w:trPr>
        <w:tc>
          <w:tcPr>
            <w:tcW w:type="dxa" w:w="4678"/>
            <w:shd w:fill="auto" w:val="clear"/>
          </w:tcPr>
          <w:p w14:paraId="D4240000">
            <w:pPr>
              <w:rPr>
                <w:sz w:val="20"/>
              </w:rPr>
            </w:pPr>
            <w:r>
              <w:rPr>
                <w:sz w:val="20"/>
              </w:rPr>
              <w:t>Обеспечение деятельности администрации Октябрьского района города Ставрополя</w:t>
            </w:r>
          </w:p>
        </w:tc>
        <w:tc>
          <w:tcPr>
            <w:tcW w:type="dxa" w:w="567"/>
            <w:shd w:fill="auto" w:val="clear"/>
          </w:tcPr>
          <w:p w14:paraId="D5240000">
            <w:pPr>
              <w:rPr>
                <w:sz w:val="20"/>
              </w:rPr>
            </w:pPr>
            <w:r>
              <w:rPr>
                <w:sz w:val="20"/>
              </w:rPr>
              <w:t>618</w:t>
            </w:r>
          </w:p>
        </w:tc>
        <w:tc>
          <w:tcPr>
            <w:tcW w:type="dxa" w:w="426"/>
            <w:shd w:fill="auto" w:val="clear"/>
          </w:tcPr>
          <w:p w14:paraId="D6240000">
            <w:pPr>
              <w:rPr>
                <w:sz w:val="20"/>
              </w:rPr>
            </w:pPr>
            <w:r>
              <w:rPr>
                <w:sz w:val="20"/>
              </w:rPr>
              <w:t>01</w:t>
            </w:r>
          </w:p>
        </w:tc>
        <w:tc>
          <w:tcPr>
            <w:tcW w:type="dxa" w:w="425"/>
            <w:shd w:fill="auto" w:val="clear"/>
          </w:tcPr>
          <w:p w14:paraId="D7240000">
            <w:pPr>
              <w:rPr>
                <w:sz w:val="20"/>
              </w:rPr>
            </w:pPr>
            <w:r>
              <w:rPr>
                <w:sz w:val="20"/>
              </w:rPr>
              <w:t>04</w:t>
            </w:r>
          </w:p>
        </w:tc>
        <w:tc>
          <w:tcPr>
            <w:tcW w:type="dxa" w:w="1559"/>
            <w:shd w:fill="auto" w:val="clear"/>
          </w:tcPr>
          <w:p w14:paraId="D8240000">
            <w:pPr>
              <w:rPr>
                <w:sz w:val="20"/>
              </w:rPr>
            </w:pPr>
            <w:r>
              <w:rPr>
                <w:sz w:val="20"/>
              </w:rPr>
              <w:t>81 0 00 00000</w:t>
            </w:r>
          </w:p>
        </w:tc>
        <w:tc>
          <w:tcPr>
            <w:tcW w:type="dxa" w:w="567"/>
            <w:shd w:fill="auto" w:val="clear"/>
          </w:tcPr>
          <w:p w14:paraId="D9240000">
            <w:pPr>
              <w:rPr>
                <w:sz w:val="20"/>
              </w:rPr>
            </w:pPr>
            <w:r>
              <w:rPr>
                <w:sz w:val="20"/>
              </w:rPr>
              <w:t>000</w:t>
            </w:r>
          </w:p>
        </w:tc>
        <w:tc>
          <w:tcPr>
            <w:tcW w:type="dxa" w:w="1434"/>
            <w:shd w:fill="auto" w:val="clear"/>
          </w:tcPr>
          <w:p w14:paraId="DA240000">
            <w:pPr>
              <w:ind/>
              <w:jc w:val="right"/>
              <w:rPr>
                <w:sz w:val="20"/>
              </w:rPr>
            </w:pPr>
            <w:r>
              <w:rPr>
                <w:sz w:val="20"/>
              </w:rPr>
              <w:t>45 120,88</w:t>
            </w:r>
          </w:p>
        </w:tc>
      </w:tr>
      <w:tr>
        <w:trPr>
          <w:trHeight w:hRule="atLeast" w:val="20"/>
        </w:trPr>
        <w:tc>
          <w:tcPr>
            <w:tcW w:type="dxa" w:w="4678"/>
            <w:shd w:fill="auto" w:val="clear"/>
          </w:tcPr>
          <w:p w14:paraId="DB240000">
            <w:pPr>
              <w:rPr>
                <w:sz w:val="20"/>
              </w:rPr>
            </w:pPr>
            <w:r>
              <w:rPr>
                <w:sz w:val="20"/>
              </w:rPr>
              <w:t>Непрограммные расходы в рамках обеспечения деятельности администрации Октябрьского района города Ставрополя</w:t>
            </w:r>
          </w:p>
        </w:tc>
        <w:tc>
          <w:tcPr>
            <w:tcW w:type="dxa" w:w="567"/>
            <w:shd w:fill="auto" w:val="clear"/>
          </w:tcPr>
          <w:p w14:paraId="DC240000">
            <w:pPr>
              <w:rPr>
                <w:sz w:val="20"/>
              </w:rPr>
            </w:pPr>
            <w:r>
              <w:rPr>
                <w:sz w:val="20"/>
              </w:rPr>
              <w:t>618</w:t>
            </w:r>
          </w:p>
        </w:tc>
        <w:tc>
          <w:tcPr>
            <w:tcW w:type="dxa" w:w="426"/>
            <w:shd w:fill="auto" w:val="clear"/>
          </w:tcPr>
          <w:p w14:paraId="DD240000">
            <w:pPr>
              <w:rPr>
                <w:sz w:val="20"/>
              </w:rPr>
            </w:pPr>
            <w:r>
              <w:rPr>
                <w:sz w:val="20"/>
              </w:rPr>
              <w:t>01</w:t>
            </w:r>
          </w:p>
        </w:tc>
        <w:tc>
          <w:tcPr>
            <w:tcW w:type="dxa" w:w="425"/>
            <w:shd w:fill="auto" w:val="clear"/>
          </w:tcPr>
          <w:p w14:paraId="DE240000">
            <w:pPr>
              <w:rPr>
                <w:sz w:val="20"/>
              </w:rPr>
            </w:pPr>
            <w:r>
              <w:rPr>
                <w:sz w:val="20"/>
              </w:rPr>
              <w:t>04</w:t>
            </w:r>
          </w:p>
        </w:tc>
        <w:tc>
          <w:tcPr>
            <w:tcW w:type="dxa" w:w="1559"/>
            <w:shd w:fill="auto" w:val="clear"/>
          </w:tcPr>
          <w:p w14:paraId="DF240000">
            <w:pPr>
              <w:rPr>
                <w:sz w:val="20"/>
              </w:rPr>
            </w:pPr>
            <w:r>
              <w:rPr>
                <w:sz w:val="20"/>
              </w:rPr>
              <w:t>81 1 00 00000</w:t>
            </w:r>
          </w:p>
        </w:tc>
        <w:tc>
          <w:tcPr>
            <w:tcW w:type="dxa" w:w="567"/>
            <w:shd w:fill="auto" w:val="clear"/>
          </w:tcPr>
          <w:p w14:paraId="E0240000">
            <w:pPr>
              <w:rPr>
                <w:sz w:val="20"/>
              </w:rPr>
            </w:pPr>
            <w:r>
              <w:rPr>
                <w:sz w:val="20"/>
              </w:rPr>
              <w:t>000</w:t>
            </w:r>
          </w:p>
        </w:tc>
        <w:tc>
          <w:tcPr>
            <w:tcW w:type="dxa" w:w="1434"/>
            <w:shd w:fill="auto" w:val="clear"/>
          </w:tcPr>
          <w:p w14:paraId="E1240000">
            <w:pPr>
              <w:ind/>
              <w:jc w:val="right"/>
              <w:rPr>
                <w:sz w:val="20"/>
              </w:rPr>
            </w:pPr>
            <w:r>
              <w:rPr>
                <w:sz w:val="20"/>
              </w:rPr>
              <w:t>45 120,88</w:t>
            </w:r>
          </w:p>
        </w:tc>
      </w:tr>
      <w:tr>
        <w:trPr>
          <w:trHeight w:hRule="atLeast" w:val="20"/>
        </w:trPr>
        <w:tc>
          <w:tcPr>
            <w:tcW w:type="dxa" w:w="4678"/>
            <w:shd w:fill="auto" w:val="clear"/>
          </w:tcPr>
          <w:p w14:paraId="E224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E3240000">
            <w:pPr>
              <w:rPr>
                <w:sz w:val="20"/>
              </w:rPr>
            </w:pPr>
            <w:r>
              <w:rPr>
                <w:sz w:val="20"/>
              </w:rPr>
              <w:t>618</w:t>
            </w:r>
          </w:p>
        </w:tc>
        <w:tc>
          <w:tcPr>
            <w:tcW w:type="dxa" w:w="426"/>
            <w:shd w:fill="auto" w:val="clear"/>
          </w:tcPr>
          <w:p w14:paraId="E4240000">
            <w:pPr>
              <w:rPr>
                <w:sz w:val="20"/>
              </w:rPr>
            </w:pPr>
            <w:r>
              <w:rPr>
                <w:sz w:val="20"/>
              </w:rPr>
              <w:t>01</w:t>
            </w:r>
          </w:p>
        </w:tc>
        <w:tc>
          <w:tcPr>
            <w:tcW w:type="dxa" w:w="425"/>
            <w:shd w:fill="auto" w:val="clear"/>
          </w:tcPr>
          <w:p w14:paraId="E5240000">
            <w:pPr>
              <w:rPr>
                <w:sz w:val="20"/>
              </w:rPr>
            </w:pPr>
            <w:r>
              <w:rPr>
                <w:sz w:val="20"/>
              </w:rPr>
              <w:t>04</w:t>
            </w:r>
          </w:p>
        </w:tc>
        <w:tc>
          <w:tcPr>
            <w:tcW w:type="dxa" w:w="1559"/>
            <w:shd w:fill="auto" w:val="clear"/>
          </w:tcPr>
          <w:p w14:paraId="E6240000">
            <w:pPr>
              <w:rPr>
                <w:sz w:val="20"/>
              </w:rPr>
            </w:pPr>
            <w:r>
              <w:rPr>
                <w:sz w:val="20"/>
              </w:rPr>
              <w:t>81 1 00 10010</w:t>
            </w:r>
          </w:p>
        </w:tc>
        <w:tc>
          <w:tcPr>
            <w:tcW w:type="dxa" w:w="567"/>
            <w:shd w:fill="auto" w:val="clear"/>
          </w:tcPr>
          <w:p w14:paraId="E7240000">
            <w:pPr>
              <w:rPr>
                <w:sz w:val="20"/>
              </w:rPr>
            </w:pPr>
            <w:r>
              <w:rPr>
                <w:sz w:val="20"/>
              </w:rPr>
              <w:t>000</w:t>
            </w:r>
          </w:p>
        </w:tc>
        <w:tc>
          <w:tcPr>
            <w:tcW w:type="dxa" w:w="1434"/>
            <w:shd w:fill="auto" w:val="clear"/>
          </w:tcPr>
          <w:p w14:paraId="E8240000">
            <w:pPr>
              <w:ind/>
              <w:jc w:val="right"/>
              <w:rPr>
                <w:sz w:val="20"/>
              </w:rPr>
            </w:pPr>
            <w:r>
              <w:rPr>
                <w:sz w:val="20"/>
              </w:rPr>
              <w:t>4 334,80</w:t>
            </w:r>
          </w:p>
        </w:tc>
      </w:tr>
      <w:tr>
        <w:trPr>
          <w:trHeight w:hRule="atLeast" w:val="20"/>
        </w:trPr>
        <w:tc>
          <w:tcPr>
            <w:tcW w:type="dxa" w:w="4678"/>
            <w:shd w:fill="auto" w:val="clear"/>
          </w:tcPr>
          <w:p w14:paraId="E9240000">
            <w:pPr>
              <w:rPr>
                <w:sz w:val="20"/>
              </w:rPr>
            </w:pPr>
            <w:r>
              <w:rPr>
                <w:sz w:val="20"/>
              </w:rPr>
              <w:t>Расходы на выплаты персоналу государственных (муниципальных) органов</w:t>
            </w:r>
          </w:p>
        </w:tc>
        <w:tc>
          <w:tcPr>
            <w:tcW w:type="dxa" w:w="567"/>
            <w:shd w:fill="auto" w:val="clear"/>
          </w:tcPr>
          <w:p w14:paraId="EA240000">
            <w:pPr>
              <w:rPr>
                <w:sz w:val="20"/>
              </w:rPr>
            </w:pPr>
            <w:r>
              <w:rPr>
                <w:sz w:val="20"/>
              </w:rPr>
              <w:t>618</w:t>
            </w:r>
          </w:p>
        </w:tc>
        <w:tc>
          <w:tcPr>
            <w:tcW w:type="dxa" w:w="426"/>
            <w:shd w:fill="auto" w:val="clear"/>
          </w:tcPr>
          <w:p w14:paraId="EB240000">
            <w:pPr>
              <w:rPr>
                <w:sz w:val="20"/>
              </w:rPr>
            </w:pPr>
            <w:r>
              <w:rPr>
                <w:sz w:val="20"/>
              </w:rPr>
              <w:t>01</w:t>
            </w:r>
          </w:p>
        </w:tc>
        <w:tc>
          <w:tcPr>
            <w:tcW w:type="dxa" w:w="425"/>
            <w:shd w:fill="auto" w:val="clear"/>
          </w:tcPr>
          <w:p w14:paraId="EC240000">
            <w:pPr>
              <w:rPr>
                <w:sz w:val="20"/>
              </w:rPr>
            </w:pPr>
            <w:r>
              <w:rPr>
                <w:sz w:val="20"/>
              </w:rPr>
              <w:t>04</w:t>
            </w:r>
          </w:p>
        </w:tc>
        <w:tc>
          <w:tcPr>
            <w:tcW w:type="dxa" w:w="1559"/>
            <w:shd w:fill="auto" w:val="clear"/>
          </w:tcPr>
          <w:p w14:paraId="ED240000">
            <w:pPr>
              <w:rPr>
                <w:sz w:val="20"/>
              </w:rPr>
            </w:pPr>
            <w:r>
              <w:rPr>
                <w:sz w:val="20"/>
              </w:rPr>
              <w:t>81 1 00 10010</w:t>
            </w:r>
          </w:p>
        </w:tc>
        <w:tc>
          <w:tcPr>
            <w:tcW w:type="dxa" w:w="567"/>
            <w:shd w:fill="auto" w:val="clear"/>
          </w:tcPr>
          <w:p w14:paraId="EE240000">
            <w:pPr>
              <w:rPr>
                <w:sz w:val="20"/>
              </w:rPr>
            </w:pPr>
            <w:r>
              <w:rPr>
                <w:sz w:val="20"/>
              </w:rPr>
              <w:t>120</w:t>
            </w:r>
          </w:p>
        </w:tc>
        <w:tc>
          <w:tcPr>
            <w:tcW w:type="dxa" w:w="1434"/>
            <w:shd w:fill="auto" w:val="clear"/>
          </w:tcPr>
          <w:p w14:paraId="EF240000">
            <w:pPr>
              <w:ind/>
              <w:jc w:val="right"/>
              <w:rPr>
                <w:sz w:val="20"/>
              </w:rPr>
            </w:pPr>
            <w:r>
              <w:rPr>
                <w:sz w:val="20"/>
              </w:rPr>
              <w:t>637,10</w:t>
            </w:r>
          </w:p>
        </w:tc>
      </w:tr>
      <w:tr>
        <w:trPr>
          <w:trHeight w:hRule="atLeast" w:val="20"/>
        </w:trPr>
        <w:tc>
          <w:tcPr>
            <w:tcW w:type="dxa" w:w="4678"/>
            <w:shd w:fill="auto" w:val="clear"/>
          </w:tcPr>
          <w:p w14:paraId="F02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1240000">
            <w:pPr>
              <w:rPr>
                <w:sz w:val="20"/>
              </w:rPr>
            </w:pPr>
            <w:r>
              <w:rPr>
                <w:sz w:val="20"/>
              </w:rPr>
              <w:t>618</w:t>
            </w:r>
          </w:p>
        </w:tc>
        <w:tc>
          <w:tcPr>
            <w:tcW w:type="dxa" w:w="426"/>
            <w:shd w:fill="auto" w:val="clear"/>
          </w:tcPr>
          <w:p w14:paraId="F2240000">
            <w:pPr>
              <w:rPr>
                <w:sz w:val="20"/>
              </w:rPr>
            </w:pPr>
            <w:r>
              <w:rPr>
                <w:sz w:val="20"/>
              </w:rPr>
              <w:t>01</w:t>
            </w:r>
          </w:p>
        </w:tc>
        <w:tc>
          <w:tcPr>
            <w:tcW w:type="dxa" w:w="425"/>
            <w:shd w:fill="auto" w:val="clear"/>
          </w:tcPr>
          <w:p w14:paraId="F3240000">
            <w:pPr>
              <w:rPr>
                <w:sz w:val="20"/>
              </w:rPr>
            </w:pPr>
            <w:r>
              <w:rPr>
                <w:sz w:val="20"/>
              </w:rPr>
              <w:t>04</w:t>
            </w:r>
          </w:p>
        </w:tc>
        <w:tc>
          <w:tcPr>
            <w:tcW w:type="dxa" w:w="1559"/>
            <w:shd w:fill="auto" w:val="clear"/>
          </w:tcPr>
          <w:p w14:paraId="F4240000">
            <w:pPr>
              <w:rPr>
                <w:sz w:val="20"/>
              </w:rPr>
            </w:pPr>
            <w:r>
              <w:rPr>
                <w:sz w:val="20"/>
              </w:rPr>
              <w:t>81 1 00 10010</w:t>
            </w:r>
          </w:p>
        </w:tc>
        <w:tc>
          <w:tcPr>
            <w:tcW w:type="dxa" w:w="567"/>
            <w:shd w:fill="auto" w:val="clear"/>
          </w:tcPr>
          <w:p w14:paraId="F5240000">
            <w:pPr>
              <w:rPr>
                <w:sz w:val="20"/>
              </w:rPr>
            </w:pPr>
            <w:r>
              <w:rPr>
                <w:sz w:val="20"/>
              </w:rPr>
              <w:t>240</w:t>
            </w:r>
          </w:p>
        </w:tc>
        <w:tc>
          <w:tcPr>
            <w:tcW w:type="dxa" w:w="1434"/>
            <w:shd w:fill="auto" w:val="clear"/>
          </w:tcPr>
          <w:p w14:paraId="F6240000">
            <w:pPr>
              <w:ind/>
              <w:jc w:val="right"/>
              <w:rPr>
                <w:sz w:val="20"/>
              </w:rPr>
            </w:pPr>
            <w:r>
              <w:rPr>
                <w:sz w:val="20"/>
              </w:rPr>
              <w:t>3 656,38</w:t>
            </w:r>
          </w:p>
        </w:tc>
      </w:tr>
      <w:tr>
        <w:trPr>
          <w:trHeight w:hRule="atLeast" w:val="20"/>
        </w:trPr>
        <w:tc>
          <w:tcPr>
            <w:tcW w:type="dxa" w:w="4678"/>
            <w:shd w:fill="auto" w:val="clear"/>
          </w:tcPr>
          <w:p w14:paraId="F7240000">
            <w:pPr>
              <w:rPr>
                <w:sz w:val="20"/>
              </w:rPr>
            </w:pPr>
            <w:r>
              <w:rPr>
                <w:sz w:val="20"/>
              </w:rPr>
              <w:t>Уплата налогов, сборов и иных платежей</w:t>
            </w:r>
          </w:p>
        </w:tc>
        <w:tc>
          <w:tcPr>
            <w:tcW w:type="dxa" w:w="567"/>
            <w:shd w:fill="auto" w:val="clear"/>
          </w:tcPr>
          <w:p w14:paraId="F8240000">
            <w:pPr>
              <w:rPr>
                <w:sz w:val="20"/>
              </w:rPr>
            </w:pPr>
            <w:r>
              <w:rPr>
                <w:sz w:val="20"/>
              </w:rPr>
              <w:t>618</w:t>
            </w:r>
          </w:p>
        </w:tc>
        <w:tc>
          <w:tcPr>
            <w:tcW w:type="dxa" w:w="426"/>
            <w:shd w:fill="auto" w:val="clear"/>
          </w:tcPr>
          <w:p w14:paraId="F9240000">
            <w:pPr>
              <w:rPr>
                <w:sz w:val="20"/>
              </w:rPr>
            </w:pPr>
            <w:r>
              <w:rPr>
                <w:sz w:val="20"/>
              </w:rPr>
              <w:t>01</w:t>
            </w:r>
          </w:p>
        </w:tc>
        <w:tc>
          <w:tcPr>
            <w:tcW w:type="dxa" w:w="425"/>
            <w:shd w:fill="auto" w:val="clear"/>
          </w:tcPr>
          <w:p w14:paraId="FA240000">
            <w:pPr>
              <w:rPr>
                <w:sz w:val="20"/>
              </w:rPr>
            </w:pPr>
            <w:r>
              <w:rPr>
                <w:sz w:val="20"/>
              </w:rPr>
              <w:t>04</w:t>
            </w:r>
          </w:p>
        </w:tc>
        <w:tc>
          <w:tcPr>
            <w:tcW w:type="dxa" w:w="1559"/>
            <w:shd w:fill="auto" w:val="clear"/>
          </w:tcPr>
          <w:p w14:paraId="FB240000">
            <w:pPr>
              <w:rPr>
                <w:sz w:val="20"/>
              </w:rPr>
            </w:pPr>
            <w:r>
              <w:rPr>
                <w:sz w:val="20"/>
              </w:rPr>
              <w:t>81 1 00 10010</w:t>
            </w:r>
          </w:p>
        </w:tc>
        <w:tc>
          <w:tcPr>
            <w:tcW w:type="dxa" w:w="567"/>
            <w:shd w:fill="auto" w:val="clear"/>
          </w:tcPr>
          <w:p w14:paraId="FC240000">
            <w:pPr>
              <w:rPr>
                <w:sz w:val="20"/>
              </w:rPr>
            </w:pPr>
            <w:r>
              <w:rPr>
                <w:sz w:val="20"/>
              </w:rPr>
              <w:t>850</w:t>
            </w:r>
          </w:p>
        </w:tc>
        <w:tc>
          <w:tcPr>
            <w:tcW w:type="dxa" w:w="1434"/>
            <w:shd w:fill="auto" w:val="clear"/>
          </w:tcPr>
          <w:p w14:paraId="FD240000">
            <w:pPr>
              <w:ind/>
              <w:jc w:val="right"/>
              <w:rPr>
                <w:sz w:val="20"/>
              </w:rPr>
            </w:pPr>
            <w:r>
              <w:rPr>
                <w:sz w:val="20"/>
              </w:rPr>
              <w:t>41,32</w:t>
            </w:r>
          </w:p>
        </w:tc>
      </w:tr>
      <w:tr>
        <w:trPr>
          <w:trHeight w:hRule="atLeast" w:val="20"/>
        </w:trPr>
        <w:tc>
          <w:tcPr>
            <w:tcW w:type="dxa" w:w="4678"/>
            <w:shd w:fill="auto" w:val="clear"/>
          </w:tcPr>
          <w:p w14:paraId="FE240000">
            <w:pPr>
              <w:rPr>
                <w:sz w:val="20"/>
              </w:rPr>
            </w:pPr>
            <w:r>
              <w:rPr>
                <w:sz w:val="20"/>
              </w:rPr>
              <w:t xml:space="preserve">Расходы на выплаты по оплате труда </w:t>
            </w:r>
            <w:r>
              <w:rPr>
                <w:sz w:val="20"/>
              </w:rPr>
              <w:t>работников  органов</w:t>
            </w:r>
            <w:r>
              <w:rPr>
                <w:sz w:val="20"/>
              </w:rPr>
              <w:t xml:space="preserve"> местного самоуправления города Ставрополя</w:t>
            </w:r>
          </w:p>
        </w:tc>
        <w:tc>
          <w:tcPr>
            <w:tcW w:type="dxa" w:w="567"/>
            <w:shd w:fill="auto" w:val="clear"/>
          </w:tcPr>
          <w:p w14:paraId="FF240000">
            <w:pPr>
              <w:rPr>
                <w:sz w:val="20"/>
              </w:rPr>
            </w:pPr>
            <w:r>
              <w:rPr>
                <w:sz w:val="20"/>
              </w:rPr>
              <w:t>618</w:t>
            </w:r>
          </w:p>
        </w:tc>
        <w:tc>
          <w:tcPr>
            <w:tcW w:type="dxa" w:w="426"/>
            <w:shd w:fill="auto" w:val="clear"/>
          </w:tcPr>
          <w:p w14:paraId="00250000">
            <w:pPr>
              <w:rPr>
                <w:sz w:val="20"/>
              </w:rPr>
            </w:pPr>
            <w:r>
              <w:rPr>
                <w:sz w:val="20"/>
              </w:rPr>
              <w:t>01</w:t>
            </w:r>
          </w:p>
        </w:tc>
        <w:tc>
          <w:tcPr>
            <w:tcW w:type="dxa" w:w="425"/>
            <w:shd w:fill="auto" w:val="clear"/>
          </w:tcPr>
          <w:p w14:paraId="01250000">
            <w:pPr>
              <w:rPr>
                <w:sz w:val="20"/>
              </w:rPr>
            </w:pPr>
            <w:r>
              <w:rPr>
                <w:sz w:val="20"/>
              </w:rPr>
              <w:t>04</w:t>
            </w:r>
          </w:p>
        </w:tc>
        <w:tc>
          <w:tcPr>
            <w:tcW w:type="dxa" w:w="1559"/>
            <w:shd w:fill="auto" w:val="clear"/>
          </w:tcPr>
          <w:p w14:paraId="02250000">
            <w:pPr>
              <w:rPr>
                <w:sz w:val="20"/>
              </w:rPr>
            </w:pPr>
            <w:r>
              <w:rPr>
                <w:sz w:val="20"/>
              </w:rPr>
              <w:t>81 1 00 10020</w:t>
            </w:r>
          </w:p>
        </w:tc>
        <w:tc>
          <w:tcPr>
            <w:tcW w:type="dxa" w:w="567"/>
            <w:shd w:fill="auto" w:val="clear"/>
          </w:tcPr>
          <w:p w14:paraId="03250000">
            <w:pPr>
              <w:rPr>
                <w:sz w:val="20"/>
              </w:rPr>
            </w:pPr>
            <w:r>
              <w:rPr>
                <w:sz w:val="20"/>
              </w:rPr>
              <w:t>000</w:t>
            </w:r>
          </w:p>
        </w:tc>
        <w:tc>
          <w:tcPr>
            <w:tcW w:type="dxa" w:w="1434"/>
            <w:shd w:fill="auto" w:val="clear"/>
          </w:tcPr>
          <w:p w14:paraId="04250000">
            <w:pPr>
              <w:ind/>
              <w:jc w:val="right"/>
              <w:rPr>
                <w:sz w:val="20"/>
              </w:rPr>
            </w:pPr>
            <w:r>
              <w:rPr>
                <w:sz w:val="20"/>
              </w:rPr>
              <w:t>37 213,62</w:t>
            </w:r>
          </w:p>
        </w:tc>
      </w:tr>
      <w:tr>
        <w:trPr>
          <w:trHeight w:hRule="atLeast" w:val="20"/>
        </w:trPr>
        <w:tc>
          <w:tcPr>
            <w:tcW w:type="dxa" w:w="4678"/>
            <w:shd w:fill="auto" w:val="clear"/>
          </w:tcPr>
          <w:p w14:paraId="05250000">
            <w:pPr>
              <w:rPr>
                <w:sz w:val="20"/>
              </w:rPr>
            </w:pPr>
            <w:r>
              <w:rPr>
                <w:sz w:val="20"/>
              </w:rPr>
              <w:t>Расходы на выплаты персоналу государственных (муниципальных) органов</w:t>
            </w:r>
          </w:p>
        </w:tc>
        <w:tc>
          <w:tcPr>
            <w:tcW w:type="dxa" w:w="567"/>
            <w:shd w:fill="auto" w:val="clear"/>
          </w:tcPr>
          <w:p w14:paraId="06250000">
            <w:pPr>
              <w:rPr>
                <w:sz w:val="20"/>
              </w:rPr>
            </w:pPr>
            <w:r>
              <w:rPr>
                <w:sz w:val="20"/>
              </w:rPr>
              <w:t>618</w:t>
            </w:r>
          </w:p>
        </w:tc>
        <w:tc>
          <w:tcPr>
            <w:tcW w:type="dxa" w:w="426"/>
            <w:shd w:fill="auto" w:val="clear"/>
          </w:tcPr>
          <w:p w14:paraId="07250000">
            <w:pPr>
              <w:rPr>
                <w:sz w:val="20"/>
              </w:rPr>
            </w:pPr>
            <w:r>
              <w:rPr>
                <w:sz w:val="20"/>
              </w:rPr>
              <w:t>01</w:t>
            </w:r>
          </w:p>
        </w:tc>
        <w:tc>
          <w:tcPr>
            <w:tcW w:type="dxa" w:w="425"/>
            <w:shd w:fill="auto" w:val="clear"/>
          </w:tcPr>
          <w:p w14:paraId="08250000">
            <w:pPr>
              <w:rPr>
                <w:sz w:val="20"/>
              </w:rPr>
            </w:pPr>
            <w:r>
              <w:rPr>
                <w:sz w:val="20"/>
              </w:rPr>
              <w:t>04</w:t>
            </w:r>
          </w:p>
        </w:tc>
        <w:tc>
          <w:tcPr>
            <w:tcW w:type="dxa" w:w="1559"/>
            <w:shd w:fill="auto" w:val="clear"/>
          </w:tcPr>
          <w:p w14:paraId="09250000">
            <w:pPr>
              <w:rPr>
                <w:sz w:val="20"/>
              </w:rPr>
            </w:pPr>
            <w:r>
              <w:rPr>
                <w:sz w:val="20"/>
              </w:rPr>
              <w:t>81 1 00 10020</w:t>
            </w:r>
          </w:p>
        </w:tc>
        <w:tc>
          <w:tcPr>
            <w:tcW w:type="dxa" w:w="567"/>
            <w:shd w:fill="auto" w:val="clear"/>
          </w:tcPr>
          <w:p w14:paraId="0A250000">
            <w:pPr>
              <w:rPr>
                <w:sz w:val="20"/>
              </w:rPr>
            </w:pPr>
            <w:r>
              <w:rPr>
                <w:sz w:val="20"/>
              </w:rPr>
              <w:t>120</w:t>
            </w:r>
          </w:p>
        </w:tc>
        <w:tc>
          <w:tcPr>
            <w:tcW w:type="dxa" w:w="1434"/>
            <w:shd w:fill="auto" w:val="clear"/>
          </w:tcPr>
          <w:p w14:paraId="0B250000">
            <w:pPr>
              <w:ind/>
              <w:jc w:val="right"/>
              <w:rPr>
                <w:sz w:val="20"/>
              </w:rPr>
            </w:pPr>
            <w:r>
              <w:rPr>
                <w:sz w:val="20"/>
              </w:rPr>
              <w:t>37 213,62</w:t>
            </w:r>
          </w:p>
        </w:tc>
      </w:tr>
      <w:tr>
        <w:trPr>
          <w:trHeight w:hRule="atLeast" w:val="20"/>
        </w:trPr>
        <w:tc>
          <w:tcPr>
            <w:tcW w:type="dxa" w:w="4678"/>
            <w:shd w:fill="auto" w:val="clear"/>
          </w:tcPr>
          <w:p w14:paraId="0C25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567"/>
            <w:shd w:fill="auto" w:val="clear"/>
          </w:tcPr>
          <w:p w14:paraId="0D250000">
            <w:pPr>
              <w:rPr>
                <w:sz w:val="20"/>
              </w:rPr>
            </w:pPr>
            <w:r>
              <w:rPr>
                <w:sz w:val="20"/>
              </w:rPr>
              <w:t>618</w:t>
            </w:r>
          </w:p>
        </w:tc>
        <w:tc>
          <w:tcPr>
            <w:tcW w:type="dxa" w:w="426"/>
            <w:shd w:fill="auto" w:val="clear"/>
          </w:tcPr>
          <w:p w14:paraId="0E250000">
            <w:pPr>
              <w:rPr>
                <w:sz w:val="20"/>
              </w:rPr>
            </w:pPr>
            <w:r>
              <w:rPr>
                <w:sz w:val="20"/>
              </w:rPr>
              <w:t>01</w:t>
            </w:r>
          </w:p>
        </w:tc>
        <w:tc>
          <w:tcPr>
            <w:tcW w:type="dxa" w:w="425"/>
            <w:shd w:fill="auto" w:val="clear"/>
          </w:tcPr>
          <w:p w14:paraId="0F250000">
            <w:pPr>
              <w:rPr>
                <w:sz w:val="20"/>
              </w:rPr>
            </w:pPr>
            <w:r>
              <w:rPr>
                <w:sz w:val="20"/>
              </w:rPr>
              <w:t>04</w:t>
            </w:r>
          </w:p>
        </w:tc>
        <w:tc>
          <w:tcPr>
            <w:tcW w:type="dxa" w:w="1559"/>
            <w:shd w:fill="auto" w:val="clear"/>
          </w:tcPr>
          <w:p w14:paraId="10250000">
            <w:pPr>
              <w:rPr>
                <w:sz w:val="20"/>
              </w:rPr>
            </w:pPr>
            <w:r>
              <w:rPr>
                <w:sz w:val="20"/>
              </w:rPr>
              <w:t>81 1 00 76200</w:t>
            </w:r>
          </w:p>
        </w:tc>
        <w:tc>
          <w:tcPr>
            <w:tcW w:type="dxa" w:w="567"/>
            <w:shd w:fill="auto" w:val="clear"/>
          </w:tcPr>
          <w:p w14:paraId="11250000">
            <w:pPr>
              <w:rPr>
                <w:sz w:val="20"/>
              </w:rPr>
            </w:pPr>
            <w:r>
              <w:rPr>
                <w:sz w:val="20"/>
              </w:rPr>
              <w:t>000</w:t>
            </w:r>
          </w:p>
        </w:tc>
        <w:tc>
          <w:tcPr>
            <w:tcW w:type="dxa" w:w="1434"/>
            <w:shd w:fill="auto" w:val="clear"/>
          </w:tcPr>
          <w:p w14:paraId="12250000">
            <w:pPr>
              <w:ind/>
              <w:jc w:val="right"/>
              <w:rPr>
                <w:sz w:val="20"/>
              </w:rPr>
            </w:pPr>
            <w:r>
              <w:rPr>
                <w:sz w:val="20"/>
              </w:rPr>
              <w:t>1 935,55</w:t>
            </w:r>
          </w:p>
        </w:tc>
      </w:tr>
      <w:tr>
        <w:trPr>
          <w:trHeight w:hRule="atLeast" w:val="20"/>
        </w:trPr>
        <w:tc>
          <w:tcPr>
            <w:tcW w:type="dxa" w:w="4678"/>
            <w:shd w:fill="auto" w:val="clear"/>
          </w:tcPr>
          <w:p w14:paraId="13250000">
            <w:pPr>
              <w:rPr>
                <w:sz w:val="20"/>
              </w:rPr>
            </w:pPr>
            <w:r>
              <w:rPr>
                <w:sz w:val="20"/>
              </w:rPr>
              <w:t>Расходы на выплаты персоналу государственных (муниципальных) органов</w:t>
            </w:r>
          </w:p>
        </w:tc>
        <w:tc>
          <w:tcPr>
            <w:tcW w:type="dxa" w:w="567"/>
            <w:shd w:fill="auto" w:val="clear"/>
          </w:tcPr>
          <w:p w14:paraId="14250000">
            <w:pPr>
              <w:rPr>
                <w:sz w:val="20"/>
              </w:rPr>
            </w:pPr>
            <w:r>
              <w:rPr>
                <w:sz w:val="20"/>
              </w:rPr>
              <w:t>618</w:t>
            </w:r>
          </w:p>
        </w:tc>
        <w:tc>
          <w:tcPr>
            <w:tcW w:type="dxa" w:w="426"/>
            <w:shd w:fill="auto" w:val="clear"/>
          </w:tcPr>
          <w:p w14:paraId="15250000">
            <w:pPr>
              <w:rPr>
                <w:sz w:val="20"/>
              </w:rPr>
            </w:pPr>
            <w:r>
              <w:rPr>
                <w:sz w:val="20"/>
              </w:rPr>
              <w:t>01</w:t>
            </w:r>
          </w:p>
        </w:tc>
        <w:tc>
          <w:tcPr>
            <w:tcW w:type="dxa" w:w="425"/>
            <w:shd w:fill="auto" w:val="clear"/>
          </w:tcPr>
          <w:p w14:paraId="16250000">
            <w:pPr>
              <w:rPr>
                <w:sz w:val="20"/>
              </w:rPr>
            </w:pPr>
            <w:r>
              <w:rPr>
                <w:sz w:val="20"/>
              </w:rPr>
              <w:t>04</w:t>
            </w:r>
          </w:p>
        </w:tc>
        <w:tc>
          <w:tcPr>
            <w:tcW w:type="dxa" w:w="1559"/>
            <w:shd w:fill="auto" w:val="clear"/>
          </w:tcPr>
          <w:p w14:paraId="17250000">
            <w:pPr>
              <w:rPr>
                <w:sz w:val="20"/>
              </w:rPr>
            </w:pPr>
            <w:r>
              <w:rPr>
                <w:sz w:val="20"/>
              </w:rPr>
              <w:t>81 1 00 76200</w:t>
            </w:r>
          </w:p>
        </w:tc>
        <w:tc>
          <w:tcPr>
            <w:tcW w:type="dxa" w:w="567"/>
            <w:shd w:fill="auto" w:val="clear"/>
          </w:tcPr>
          <w:p w14:paraId="18250000">
            <w:pPr>
              <w:rPr>
                <w:sz w:val="20"/>
              </w:rPr>
            </w:pPr>
            <w:r>
              <w:rPr>
                <w:sz w:val="20"/>
              </w:rPr>
              <w:t>120</w:t>
            </w:r>
          </w:p>
        </w:tc>
        <w:tc>
          <w:tcPr>
            <w:tcW w:type="dxa" w:w="1434"/>
            <w:shd w:fill="auto" w:val="clear"/>
          </w:tcPr>
          <w:p w14:paraId="19250000">
            <w:pPr>
              <w:ind/>
              <w:jc w:val="right"/>
              <w:rPr>
                <w:sz w:val="20"/>
              </w:rPr>
            </w:pPr>
            <w:r>
              <w:rPr>
                <w:sz w:val="20"/>
              </w:rPr>
              <w:t>1 832,79</w:t>
            </w:r>
          </w:p>
        </w:tc>
      </w:tr>
      <w:tr>
        <w:trPr>
          <w:trHeight w:hRule="atLeast" w:val="20"/>
        </w:trPr>
        <w:tc>
          <w:tcPr>
            <w:tcW w:type="dxa" w:w="4678"/>
            <w:shd w:fill="auto" w:val="clear"/>
          </w:tcPr>
          <w:p w14:paraId="1A2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B250000">
            <w:pPr>
              <w:rPr>
                <w:sz w:val="20"/>
              </w:rPr>
            </w:pPr>
            <w:r>
              <w:rPr>
                <w:sz w:val="20"/>
              </w:rPr>
              <w:t>618</w:t>
            </w:r>
          </w:p>
        </w:tc>
        <w:tc>
          <w:tcPr>
            <w:tcW w:type="dxa" w:w="426"/>
            <w:shd w:fill="auto" w:val="clear"/>
          </w:tcPr>
          <w:p w14:paraId="1C250000">
            <w:pPr>
              <w:rPr>
                <w:sz w:val="20"/>
              </w:rPr>
            </w:pPr>
            <w:r>
              <w:rPr>
                <w:sz w:val="20"/>
              </w:rPr>
              <w:t>01</w:t>
            </w:r>
          </w:p>
        </w:tc>
        <w:tc>
          <w:tcPr>
            <w:tcW w:type="dxa" w:w="425"/>
            <w:shd w:fill="auto" w:val="clear"/>
          </w:tcPr>
          <w:p w14:paraId="1D250000">
            <w:pPr>
              <w:rPr>
                <w:sz w:val="20"/>
              </w:rPr>
            </w:pPr>
            <w:r>
              <w:rPr>
                <w:sz w:val="20"/>
              </w:rPr>
              <w:t>04</w:t>
            </w:r>
          </w:p>
        </w:tc>
        <w:tc>
          <w:tcPr>
            <w:tcW w:type="dxa" w:w="1559"/>
            <w:shd w:fill="auto" w:val="clear"/>
          </w:tcPr>
          <w:p w14:paraId="1E250000">
            <w:pPr>
              <w:rPr>
                <w:sz w:val="20"/>
              </w:rPr>
            </w:pPr>
            <w:r>
              <w:rPr>
                <w:sz w:val="20"/>
              </w:rPr>
              <w:t>81 1 00 76200</w:t>
            </w:r>
          </w:p>
        </w:tc>
        <w:tc>
          <w:tcPr>
            <w:tcW w:type="dxa" w:w="567"/>
            <w:shd w:fill="auto" w:val="clear"/>
          </w:tcPr>
          <w:p w14:paraId="1F250000">
            <w:pPr>
              <w:rPr>
                <w:sz w:val="20"/>
              </w:rPr>
            </w:pPr>
            <w:r>
              <w:rPr>
                <w:sz w:val="20"/>
              </w:rPr>
              <w:t>240</w:t>
            </w:r>
          </w:p>
        </w:tc>
        <w:tc>
          <w:tcPr>
            <w:tcW w:type="dxa" w:w="1434"/>
            <w:shd w:fill="auto" w:val="clear"/>
          </w:tcPr>
          <w:p w14:paraId="20250000">
            <w:pPr>
              <w:ind/>
              <w:jc w:val="right"/>
              <w:rPr>
                <w:sz w:val="20"/>
              </w:rPr>
            </w:pPr>
            <w:r>
              <w:rPr>
                <w:sz w:val="20"/>
              </w:rPr>
              <w:t>102,76</w:t>
            </w:r>
          </w:p>
        </w:tc>
      </w:tr>
      <w:tr>
        <w:trPr>
          <w:trHeight w:hRule="atLeast" w:val="20"/>
        </w:trPr>
        <w:tc>
          <w:tcPr>
            <w:tcW w:type="dxa" w:w="4678"/>
            <w:shd w:fill="auto" w:val="clear"/>
          </w:tcPr>
          <w:p w14:paraId="21250000">
            <w:pPr>
              <w:rPr>
                <w:sz w:val="20"/>
              </w:rPr>
            </w:pPr>
            <w:r>
              <w:rPr>
                <w:sz w:val="20"/>
              </w:rPr>
              <w:t>Создание и организация деятельности комиссий по делам несовершеннолетних и защите их прав</w:t>
            </w:r>
          </w:p>
        </w:tc>
        <w:tc>
          <w:tcPr>
            <w:tcW w:type="dxa" w:w="567"/>
            <w:shd w:fill="auto" w:val="clear"/>
          </w:tcPr>
          <w:p w14:paraId="22250000">
            <w:pPr>
              <w:rPr>
                <w:sz w:val="20"/>
              </w:rPr>
            </w:pPr>
            <w:r>
              <w:rPr>
                <w:sz w:val="20"/>
              </w:rPr>
              <w:t>618</w:t>
            </w:r>
          </w:p>
        </w:tc>
        <w:tc>
          <w:tcPr>
            <w:tcW w:type="dxa" w:w="426"/>
            <w:shd w:fill="auto" w:val="clear"/>
          </w:tcPr>
          <w:p w14:paraId="23250000">
            <w:pPr>
              <w:rPr>
                <w:sz w:val="20"/>
              </w:rPr>
            </w:pPr>
            <w:r>
              <w:rPr>
                <w:sz w:val="20"/>
              </w:rPr>
              <w:t>01</w:t>
            </w:r>
          </w:p>
        </w:tc>
        <w:tc>
          <w:tcPr>
            <w:tcW w:type="dxa" w:w="425"/>
            <w:shd w:fill="auto" w:val="clear"/>
          </w:tcPr>
          <w:p w14:paraId="24250000">
            <w:pPr>
              <w:rPr>
                <w:sz w:val="20"/>
              </w:rPr>
            </w:pPr>
            <w:r>
              <w:rPr>
                <w:sz w:val="20"/>
              </w:rPr>
              <w:t>04</w:t>
            </w:r>
          </w:p>
        </w:tc>
        <w:tc>
          <w:tcPr>
            <w:tcW w:type="dxa" w:w="1559"/>
            <w:shd w:fill="auto" w:val="clear"/>
          </w:tcPr>
          <w:p w14:paraId="25250000">
            <w:pPr>
              <w:rPr>
                <w:sz w:val="20"/>
              </w:rPr>
            </w:pPr>
            <w:r>
              <w:rPr>
                <w:sz w:val="20"/>
              </w:rPr>
              <w:t>81 1 00 76360</w:t>
            </w:r>
          </w:p>
        </w:tc>
        <w:tc>
          <w:tcPr>
            <w:tcW w:type="dxa" w:w="567"/>
            <w:shd w:fill="auto" w:val="clear"/>
          </w:tcPr>
          <w:p w14:paraId="26250000">
            <w:pPr>
              <w:rPr>
                <w:sz w:val="20"/>
              </w:rPr>
            </w:pPr>
            <w:r>
              <w:rPr>
                <w:sz w:val="20"/>
              </w:rPr>
              <w:t>000</w:t>
            </w:r>
          </w:p>
        </w:tc>
        <w:tc>
          <w:tcPr>
            <w:tcW w:type="dxa" w:w="1434"/>
            <w:shd w:fill="auto" w:val="clear"/>
          </w:tcPr>
          <w:p w14:paraId="27250000">
            <w:pPr>
              <w:ind/>
              <w:jc w:val="right"/>
              <w:rPr>
                <w:sz w:val="20"/>
              </w:rPr>
            </w:pPr>
            <w:r>
              <w:rPr>
                <w:sz w:val="20"/>
              </w:rPr>
              <w:t>1 352,00</w:t>
            </w:r>
          </w:p>
        </w:tc>
      </w:tr>
      <w:tr>
        <w:trPr>
          <w:trHeight w:hRule="atLeast" w:val="20"/>
        </w:trPr>
        <w:tc>
          <w:tcPr>
            <w:tcW w:type="dxa" w:w="4678"/>
            <w:shd w:fill="auto" w:val="clear"/>
          </w:tcPr>
          <w:p w14:paraId="28250000">
            <w:pPr>
              <w:rPr>
                <w:sz w:val="20"/>
              </w:rPr>
            </w:pPr>
            <w:r>
              <w:rPr>
                <w:sz w:val="20"/>
              </w:rPr>
              <w:t>Расходы на выплаты персоналу государственных (муниципальных) органов</w:t>
            </w:r>
          </w:p>
        </w:tc>
        <w:tc>
          <w:tcPr>
            <w:tcW w:type="dxa" w:w="567"/>
            <w:shd w:fill="auto" w:val="clear"/>
          </w:tcPr>
          <w:p w14:paraId="29250000">
            <w:pPr>
              <w:rPr>
                <w:sz w:val="20"/>
              </w:rPr>
            </w:pPr>
            <w:r>
              <w:rPr>
                <w:sz w:val="20"/>
              </w:rPr>
              <w:t>618</w:t>
            </w:r>
          </w:p>
        </w:tc>
        <w:tc>
          <w:tcPr>
            <w:tcW w:type="dxa" w:w="426"/>
            <w:shd w:fill="auto" w:val="clear"/>
          </w:tcPr>
          <w:p w14:paraId="2A250000">
            <w:pPr>
              <w:rPr>
                <w:sz w:val="20"/>
              </w:rPr>
            </w:pPr>
            <w:r>
              <w:rPr>
                <w:sz w:val="20"/>
              </w:rPr>
              <w:t>01</w:t>
            </w:r>
          </w:p>
        </w:tc>
        <w:tc>
          <w:tcPr>
            <w:tcW w:type="dxa" w:w="425"/>
            <w:shd w:fill="auto" w:val="clear"/>
          </w:tcPr>
          <w:p w14:paraId="2B250000">
            <w:pPr>
              <w:rPr>
                <w:sz w:val="20"/>
              </w:rPr>
            </w:pPr>
            <w:r>
              <w:rPr>
                <w:sz w:val="20"/>
              </w:rPr>
              <w:t>04</w:t>
            </w:r>
          </w:p>
        </w:tc>
        <w:tc>
          <w:tcPr>
            <w:tcW w:type="dxa" w:w="1559"/>
            <w:shd w:fill="auto" w:val="clear"/>
          </w:tcPr>
          <w:p w14:paraId="2C250000">
            <w:pPr>
              <w:rPr>
                <w:sz w:val="20"/>
              </w:rPr>
            </w:pPr>
            <w:r>
              <w:rPr>
                <w:sz w:val="20"/>
              </w:rPr>
              <w:t>81 1 00 76360</w:t>
            </w:r>
          </w:p>
        </w:tc>
        <w:tc>
          <w:tcPr>
            <w:tcW w:type="dxa" w:w="567"/>
            <w:shd w:fill="auto" w:val="clear"/>
          </w:tcPr>
          <w:p w14:paraId="2D250000">
            <w:pPr>
              <w:rPr>
                <w:sz w:val="20"/>
              </w:rPr>
            </w:pPr>
            <w:r>
              <w:rPr>
                <w:sz w:val="20"/>
              </w:rPr>
              <w:t>120</w:t>
            </w:r>
          </w:p>
        </w:tc>
        <w:tc>
          <w:tcPr>
            <w:tcW w:type="dxa" w:w="1434"/>
            <w:shd w:fill="auto" w:val="clear"/>
          </w:tcPr>
          <w:p w14:paraId="2E250000">
            <w:pPr>
              <w:ind/>
              <w:jc w:val="right"/>
              <w:rPr>
                <w:sz w:val="20"/>
              </w:rPr>
            </w:pPr>
            <w:r>
              <w:rPr>
                <w:sz w:val="20"/>
              </w:rPr>
              <w:t>1 277,77</w:t>
            </w:r>
          </w:p>
        </w:tc>
      </w:tr>
      <w:tr>
        <w:trPr>
          <w:trHeight w:hRule="atLeast" w:val="20"/>
        </w:trPr>
        <w:tc>
          <w:tcPr>
            <w:tcW w:type="dxa" w:w="4678"/>
            <w:shd w:fill="auto" w:val="clear"/>
          </w:tcPr>
          <w:p w14:paraId="2F2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0250000">
            <w:pPr>
              <w:rPr>
                <w:sz w:val="20"/>
              </w:rPr>
            </w:pPr>
            <w:r>
              <w:rPr>
                <w:sz w:val="20"/>
              </w:rPr>
              <w:t>618</w:t>
            </w:r>
          </w:p>
        </w:tc>
        <w:tc>
          <w:tcPr>
            <w:tcW w:type="dxa" w:w="426"/>
            <w:shd w:fill="auto" w:val="clear"/>
          </w:tcPr>
          <w:p w14:paraId="31250000">
            <w:pPr>
              <w:rPr>
                <w:sz w:val="20"/>
              </w:rPr>
            </w:pPr>
            <w:r>
              <w:rPr>
                <w:sz w:val="20"/>
              </w:rPr>
              <w:t>01</w:t>
            </w:r>
          </w:p>
        </w:tc>
        <w:tc>
          <w:tcPr>
            <w:tcW w:type="dxa" w:w="425"/>
            <w:shd w:fill="auto" w:val="clear"/>
          </w:tcPr>
          <w:p w14:paraId="32250000">
            <w:pPr>
              <w:rPr>
                <w:sz w:val="20"/>
              </w:rPr>
            </w:pPr>
            <w:r>
              <w:rPr>
                <w:sz w:val="20"/>
              </w:rPr>
              <w:t>04</w:t>
            </w:r>
          </w:p>
        </w:tc>
        <w:tc>
          <w:tcPr>
            <w:tcW w:type="dxa" w:w="1559"/>
            <w:shd w:fill="auto" w:val="clear"/>
          </w:tcPr>
          <w:p w14:paraId="33250000">
            <w:pPr>
              <w:rPr>
                <w:sz w:val="20"/>
              </w:rPr>
            </w:pPr>
            <w:r>
              <w:rPr>
                <w:sz w:val="20"/>
              </w:rPr>
              <w:t>81 1 00 76360</w:t>
            </w:r>
          </w:p>
        </w:tc>
        <w:tc>
          <w:tcPr>
            <w:tcW w:type="dxa" w:w="567"/>
            <w:shd w:fill="auto" w:val="clear"/>
          </w:tcPr>
          <w:p w14:paraId="34250000">
            <w:pPr>
              <w:rPr>
                <w:sz w:val="20"/>
              </w:rPr>
            </w:pPr>
            <w:r>
              <w:rPr>
                <w:sz w:val="20"/>
              </w:rPr>
              <w:t>240</w:t>
            </w:r>
          </w:p>
        </w:tc>
        <w:tc>
          <w:tcPr>
            <w:tcW w:type="dxa" w:w="1434"/>
            <w:shd w:fill="auto" w:val="clear"/>
          </w:tcPr>
          <w:p w14:paraId="35250000">
            <w:pPr>
              <w:ind/>
              <w:jc w:val="right"/>
              <w:rPr>
                <w:sz w:val="20"/>
              </w:rPr>
            </w:pPr>
            <w:r>
              <w:rPr>
                <w:sz w:val="20"/>
              </w:rPr>
              <w:t>74,23</w:t>
            </w:r>
          </w:p>
        </w:tc>
      </w:tr>
      <w:tr>
        <w:trPr>
          <w:trHeight w:hRule="atLeast" w:val="20"/>
        </w:trPr>
        <w:tc>
          <w:tcPr>
            <w:tcW w:type="dxa" w:w="4678"/>
            <w:shd w:fill="auto" w:val="clear"/>
          </w:tcPr>
          <w:p w14:paraId="3625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37250000">
            <w:pPr>
              <w:rPr>
                <w:sz w:val="20"/>
              </w:rPr>
            </w:pPr>
            <w:r>
              <w:rPr>
                <w:sz w:val="20"/>
              </w:rPr>
              <w:t>618</w:t>
            </w:r>
          </w:p>
        </w:tc>
        <w:tc>
          <w:tcPr>
            <w:tcW w:type="dxa" w:w="426"/>
            <w:shd w:fill="auto" w:val="clear"/>
          </w:tcPr>
          <w:p w14:paraId="38250000">
            <w:pPr>
              <w:rPr>
                <w:sz w:val="20"/>
              </w:rPr>
            </w:pPr>
            <w:r>
              <w:rPr>
                <w:sz w:val="20"/>
              </w:rPr>
              <w:t>01</w:t>
            </w:r>
          </w:p>
        </w:tc>
        <w:tc>
          <w:tcPr>
            <w:tcW w:type="dxa" w:w="425"/>
            <w:shd w:fill="auto" w:val="clear"/>
          </w:tcPr>
          <w:p w14:paraId="39250000">
            <w:pPr>
              <w:rPr>
                <w:sz w:val="20"/>
              </w:rPr>
            </w:pPr>
            <w:r>
              <w:rPr>
                <w:sz w:val="20"/>
              </w:rPr>
              <w:t>04</w:t>
            </w:r>
          </w:p>
        </w:tc>
        <w:tc>
          <w:tcPr>
            <w:tcW w:type="dxa" w:w="1559"/>
            <w:shd w:fill="auto" w:val="clear"/>
          </w:tcPr>
          <w:p w14:paraId="3A250000">
            <w:pPr>
              <w:rPr>
                <w:sz w:val="20"/>
              </w:rPr>
            </w:pPr>
            <w:r>
              <w:rPr>
                <w:sz w:val="20"/>
              </w:rPr>
              <w:t>81 1 00 78930</w:t>
            </w:r>
          </w:p>
        </w:tc>
        <w:tc>
          <w:tcPr>
            <w:tcW w:type="dxa" w:w="567"/>
            <w:shd w:fill="auto" w:val="clear"/>
          </w:tcPr>
          <w:p w14:paraId="3B250000">
            <w:pPr>
              <w:rPr>
                <w:sz w:val="20"/>
              </w:rPr>
            </w:pPr>
            <w:r>
              <w:rPr>
                <w:sz w:val="20"/>
              </w:rPr>
              <w:t>000</w:t>
            </w:r>
          </w:p>
        </w:tc>
        <w:tc>
          <w:tcPr>
            <w:tcW w:type="dxa" w:w="1434"/>
            <w:shd w:fill="auto" w:val="clear"/>
          </w:tcPr>
          <w:p w14:paraId="3C250000">
            <w:pPr>
              <w:ind/>
              <w:jc w:val="right"/>
              <w:rPr>
                <w:sz w:val="20"/>
              </w:rPr>
            </w:pPr>
            <w:r>
              <w:rPr>
                <w:sz w:val="20"/>
              </w:rPr>
              <w:t>284,91</w:t>
            </w:r>
          </w:p>
        </w:tc>
      </w:tr>
      <w:tr>
        <w:trPr>
          <w:trHeight w:hRule="atLeast" w:val="20"/>
        </w:trPr>
        <w:tc>
          <w:tcPr>
            <w:tcW w:type="dxa" w:w="4678"/>
            <w:shd w:fill="auto" w:val="clear"/>
          </w:tcPr>
          <w:p w14:paraId="3D250000">
            <w:pPr>
              <w:rPr>
                <w:sz w:val="20"/>
              </w:rPr>
            </w:pPr>
            <w:r>
              <w:rPr>
                <w:sz w:val="20"/>
              </w:rPr>
              <w:t>Расходы на выплаты персоналу государственных (муниципальных) органов</w:t>
            </w:r>
          </w:p>
        </w:tc>
        <w:tc>
          <w:tcPr>
            <w:tcW w:type="dxa" w:w="567"/>
            <w:shd w:fill="auto" w:val="clear"/>
          </w:tcPr>
          <w:p w14:paraId="3E250000">
            <w:pPr>
              <w:rPr>
                <w:sz w:val="20"/>
              </w:rPr>
            </w:pPr>
            <w:r>
              <w:rPr>
                <w:sz w:val="20"/>
              </w:rPr>
              <w:t>618</w:t>
            </w:r>
          </w:p>
        </w:tc>
        <w:tc>
          <w:tcPr>
            <w:tcW w:type="dxa" w:w="426"/>
            <w:shd w:fill="auto" w:val="clear"/>
          </w:tcPr>
          <w:p w14:paraId="3F250000">
            <w:pPr>
              <w:rPr>
                <w:sz w:val="20"/>
              </w:rPr>
            </w:pPr>
            <w:r>
              <w:rPr>
                <w:sz w:val="20"/>
              </w:rPr>
              <w:t>01</w:t>
            </w:r>
          </w:p>
        </w:tc>
        <w:tc>
          <w:tcPr>
            <w:tcW w:type="dxa" w:w="425"/>
            <w:shd w:fill="auto" w:val="clear"/>
          </w:tcPr>
          <w:p w14:paraId="40250000">
            <w:pPr>
              <w:rPr>
                <w:sz w:val="20"/>
              </w:rPr>
            </w:pPr>
            <w:r>
              <w:rPr>
                <w:sz w:val="20"/>
              </w:rPr>
              <w:t>04</w:t>
            </w:r>
          </w:p>
        </w:tc>
        <w:tc>
          <w:tcPr>
            <w:tcW w:type="dxa" w:w="1559"/>
            <w:shd w:fill="auto" w:val="clear"/>
          </w:tcPr>
          <w:p w14:paraId="41250000">
            <w:pPr>
              <w:rPr>
                <w:sz w:val="20"/>
              </w:rPr>
            </w:pPr>
            <w:r>
              <w:rPr>
                <w:sz w:val="20"/>
              </w:rPr>
              <w:t>81 1 00 78930</w:t>
            </w:r>
          </w:p>
        </w:tc>
        <w:tc>
          <w:tcPr>
            <w:tcW w:type="dxa" w:w="567"/>
            <w:shd w:fill="auto" w:val="clear"/>
          </w:tcPr>
          <w:p w14:paraId="42250000">
            <w:pPr>
              <w:rPr>
                <w:sz w:val="20"/>
              </w:rPr>
            </w:pPr>
            <w:r>
              <w:rPr>
                <w:sz w:val="20"/>
              </w:rPr>
              <w:t>120</w:t>
            </w:r>
          </w:p>
        </w:tc>
        <w:tc>
          <w:tcPr>
            <w:tcW w:type="dxa" w:w="1434"/>
            <w:shd w:fill="auto" w:val="clear"/>
          </w:tcPr>
          <w:p w14:paraId="43250000">
            <w:pPr>
              <w:ind/>
              <w:jc w:val="right"/>
              <w:rPr>
                <w:sz w:val="20"/>
              </w:rPr>
            </w:pPr>
            <w:r>
              <w:rPr>
                <w:sz w:val="20"/>
              </w:rPr>
              <w:t>284,91</w:t>
            </w:r>
          </w:p>
        </w:tc>
      </w:tr>
      <w:tr>
        <w:trPr>
          <w:trHeight w:hRule="atLeast" w:val="20"/>
        </w:trPr>
        <w:tc>
          <w:tcPr>
            <w:tcW w:type="dxa" w:w="4678"/>
            <w:shd w:fill="auto" w:val="clear"/>
          </w:tcPr>
          <w:p w14:paraId="4425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45250000">
            <w:pPr>
              <w:rPr>
                <w:sz w:val="20"/>
              </w:rPr>
            </w:pPr>
            <w:r>
              <w:rPr>
                <w:sz w:val="20"/>
              </w:rPr>
              <w:t>618</w:t>
            </w:r>
          </w:p>
        </w:tc>
        <w:tc>
          <w:tcPr>
            <w:tcW w:type="dxa" w:w="426"/>
            <w:shd w:fill="auto" w:val="clear"/>
          </w:tcPr>
          <w:p w14:paraId="46250000">
            <w:pPr>
              <w:rPr>
                <w:sz w:val="20"/>
              </w:rPr>
            </w:pPr>
            <w:r>
              <w:rPr>
                <w:sz w:val="20"/>
              </w:rPr>
              <w:t>01</w:t>
            </w:r>
          </w:p>
        </w:tc>
        <w:tc>
          <w:tcPr>
            <w:tcW w:type="dxa" w:w="425"/>
            <w:shd w:fill="auto" w:val="clear"/>
          </w:tcPr>
          <w:p w14:paraId="47250000">
            <w:pPr>
              <w:rPr>
                <w:sz w:val="20"/>
              </w:rPr>
            </w:pPr>
            <w:r>
              <w:rPr>
                <w:sz w:val="20"/>
              </w:rPr>
              <w:t>04</w:t>
            </w:r>
          </w:p>
        </w:tc>
        <w:tc>
          <w:tcPr>
            <w:tcW w:type="dxa" w:w="1559"/>
            <w:shd w:fill="auto" w:val="clear"/>
          </w:tcPr>
          <w:p w14:paraId="48250000">
            <w:pPr>
              <w:rPr>
                <w:sz w:val="20"/>
              </w:rPr>
            </w:pPr>
            <w:r>
              <w:rPr>
                <w:sz w:val="20"/>
              </w:rPr>
              <w:t>98 0 00 00000</w:t>
            </w:r>
          </w:p>
        </w:tc>
        <w:tc>
          <w:tcPr>
            <w:tcW w:type="dxa" w:w="567"/>
            <w:shd w:fill="auto" w:val="clear"/>
          </w:tcPr>
          <w:p w14:paraId="49250000">
            <w:pPr>
              <w:rPr>
                <w:sz w:val="20"/>
              </w:rPr>
            </w:pPr>
            <w:r>
              <w:rPr>
                <w:sz w:val="20"/>
              </w:rPr>
              <w:t>000</w:t>
            </w:r>
          </w:p>
        </w:tc>
        <w:tc>
          <w:tcPr>
            <w:tcW w:type="dxa" w:w="1434"/>
            <w:shd w:fill="auto" w:val="clear"/>
          </w:tcPr>
          <w:p w14:paraId="4A250000">
            <w:pPr>
              <w:ind/>
              <w:jc w:val="right"/>
              <w:rPr>
                <w:sz w:val="20"/>
              </w:rPr>
            </w:pPr>
            <w:r>
              <w:rPr>
                <w:sz w:val="20"/>
              </w:rPr>
              <w:t>123,69</w:t>
            </w:r>
          </w:p>
        </w:tc>
      </w:tr>
      <w:tr>
        <w:trPr>
          <w:trHeight w:hRule="atLeast" w:val="20"/>
        </w:trPr>
        <w:tc>
          <w:tcPr>
            <w:tcW w:type="dxa" w:w="4678"/>
            <w:shd w:fill="auto" w:val="clear"/>
          </w:tcPr>
          <w:p w14:paraId="4B250000">
            <w:pPr>
              <w:rPr>
                <w:sz w:val="20"/>
              </w:rPr>
            </w:pPr>
            <w:r>
              <w:rPr>
                <w:sz w:val="20"/>
              </w:rPr>
              <w:t>Иные непрограммные мероприятия</w:t>
            </w:r>
          </w:p>
        </w:tc>
        <w:tc>
          <w:tcPr>
            <w:tcW w:type="dxa" w:w="567"/>
            <w:shd w:fill="auto" w:val="clear"/>
          </w:tcPr>
          <w:p w14:paraId="4C250000">
            <w:pPr>
              <w:rPr>
                <w:sz w:val="20"/>
              </w:rPr>
            </w:pPr>
            <w:r>
              <w:rPr>
                <w:sz w:val="20"/>
              </w:rPr>
              <w:t>618</w:t>
            </w:r>
          </w:p>
        </w:tc>
        <w:tc>
          <w:tcPr>
            <w:tcW w:type="dxa" w:w="426"/>
            <w:shd w:fill="auto" w:val="clear"/>
          </w:tcPr>
          <w:p w14:paraId="4D250000">
            <w:pPr>
              <w:rPr>
                <w:sz w:val="20"/>
              </w:rPr>
            </w:pPr>
            <w:r>
              <w:rPr>
                <w:sz w:val="20"/>
              </w:rPr>
              <w:t>01</w:t>
            </w:r>
          </w:p>
        </w:tc>
        <w:tc>
          <w:tcPr>
            <w:tcW w:type="dxa" w:w="425"/>
            <w:shd w:fill="auto" w:val="clear"/>
          </w:tcPr>
          <w:p w14:paraId="4E250000">
            <w:pPr>
              <w:rPr>
                <w:sz w:val="20"/>
              </w:rPr>
            </w:pPr>
            <w:r>
              <w:rPr>
                <w:sz w:val="20"/>
              </w:rPr>
              <w:t>04</w:t>
            </w:r>
          </w:p>
        </w:tc>
        <w:tc>
          <w:tcPr>
            <w:tcW w:type="dxa" w:w="1559"/>
            <w:shd w:fill="auto" w:val="clear"/>
          </w:tcPr>
          <w:p w14:paraId="4F250000">
            <w:pPr>
              <w:rPr>
                <w:sz w:val="20"/>
              </w:rPr>
            </w:pPr>
            <w:r>
              <w:rPr>
                <w:sz w:val="20"/>
              </w:rPr>
              <w:t>98 1 00 00000</w:t>
            </w:r>
          </w:p>
        </w:tc>
        <w:tc>
          <w:tcPr>
            <w:tcW w:type="dxa" w:w="567"/>
            <w:shd w:fill="auto" w:val="clear"/>
          </w:tcPr>
          <w:p w14:paraId="50250000">
            <w:pPr>
              <w:rPr>
                <w:sz w:val="20"/>
              </w:rPr>
            </w:pPr>
            <w:r>
              <w:rPr>
                <w:sz w:val="20"/>
              </w:rPr>
              <w:t>000</w:t>
            </w:r>
          </w:p>
        </w:tc>
        <w:tc>
          <w:tcPr>
            <w:tcW w:type="dxa" w:w="1434"/>
            <w:shd w:fill="auto" w:val="clear"/>
          </w:tcPr>
          <w:p w14:paraId="51250000">
            <w:pPr>
              <w:ind/>
              <w:jc w:val="right"/>
              <w:rPr>
                <w:sz w:val="20"/>
              </w:rPr>
            </w:pPr>
            <w:r>
              <w:rPr>
                <w:sz w:val="20"/>
              </w:rPr>
              <w:t>123,69</w:t>
            </w:r>
          </w:p>
        </w:tc>
      </w:tr>
      <w:tr>
        <w:trPr>
          <w:trHeight w:hRule="atLeast" w:val="20"/>
        </w:trPr>
        <w:tc>
          <w:tcPr>
            <w:tcW w:type="dxa" w:w="4678"/>
            <w:shd w:fill="auto" w:val="clear"/>
          </w:tcPr>
          <w:p w14:paraId="5225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567"/>
            <w:shd w:fill="auto" w:val="clear"/>
          </w:tcPr>
          <w:p w14:paraId="53250000">
            <w:pPr>
              <w:rPr>
                <w:sz w:val="20"/>
              </w:rPr>
            </w:pPr>
            <w:r>
              <w:rPr>
                <w:sz w:val="20"/>
              </w:rPr>
              <w:t>618</w:t>
            </w:r>
          </w:p>
        </w:tc>
        <w:tc>
          <w:tcPr>
            <w:tcW w:type="dxa" w:w="426"/>
            <w:shd w:fill="auto" w:val="clear"/>
          </w:tcPr>
          <w:p w14:paraId="54250000">
            <w:pPr>
              <w:rPr>
                <w:sz w:val="20"/>
              </w:rPr>
            </w:pPr>
            <w:r>
              <w:rPr>
                <w:sz w:val="20"/>
              </w:rPr>
              <w:t>01</w:t>
            </w:r>
          </w:p>
        </w:tc>
        <w:tc>
          <w:tcPr>
            <w:tcW w:type="dxa" w:w="425"/>
            <w:shd w:fill="auto" w:val="clear"/>
          </w:tcPr>
          <w:p w14:paraId="55250000">
            <w:pPr>
              <w:rPr>
                <w:sz w:val="20"/>
              </w:rPr>
            </w:pPr>
            <w:r>
              <w:rPr>
                <w:sz w:val="20"/>
              </w:rPr>
              <w:t>04</w:t>
            </w:r>
          </w:p>
        </w:tc>
        <w:tc>
          <w:tcPr>
            <w:tcW w:type="dxa" w:w="1559"/>
            <w:shd w:fill="auto" w:val="clear"/>
          </w:tcPr>
          <w:p w14:paraId="56250000">
            <w:pPr>
              <w:rPr>
                <w:sz w:val="20"/>
              </w:rPr>
            </w:pPr>
            <w:r>
              <w:rPr>
                <w:sz w:val="20"/>
              </w:rPr>
              <w:t>98 1 00 21380</w:t>
            </w:r>
          </w:p>
        </w:tc>
        <w:tc>
          <w:tcPr>
            <w:tcW w:type="dxa" w:w="567"/>
            <w:shd w:fill="auto" w:val="clear"/>
          </w:tcPr>
          <w:p w14:paraId="57250000">
            <w:pPr>
              <w:rPr>
                <w:sz w:val="20"/>
              </w:rPr>
            </w:pPr>
            <w:r>
              <w:rPr>
                <w:sz w:val="20"/>
              </w:rPr>
              <w:t>000</w:t>
            </w:r>
          </w:p>
        </w:tc>
        <w:tc>
          <w:tcPr>
            <w:tcW w:type="dxa" w:w="1434"/>
            <w:shd w:fill="auto" w:val="clear"/>
          </w:tcPr>
          <w:p w14:paraId="58250000">
            <w:pPr>
              <w:ind/>
              <w:jc w:val="right"/>
              <w:rPr>
                <w:sz w:val="20"/>
              </w:rPr>
            </w:pPr>
            <w:r>
              <w:rPr>
                <w:sz w:val="20"/>
              </w:rPr>
              <w:t>123,69</w:t>
            </w:r>
          </w:p>
        </w:tc>
      </w:tr>
      <w:tr>
        <w:trPr>
          <w:trHeight w:hRule="atLeast" w:val="20"/>
        </w:trPr>
        <w:tc>
          <w:tcPr>
            <w:tcW w:type="dxa" w:w="4678"/>
            <w:shd w:fill="auto" w:val="clear"/>
          </w:tcPr>
          <w:p w14:paraId="59250000">
            <w:pPr>
              <w:rPr>
                <w:sz w:val="20"/>
              </w:rPr>
            </w:pPr>
            <w:r>
              <w:rPr>
                <w:sz w:val="20"/>
              </w:rPr>
              <w:t>Расходы на выплаты персоналу государственных (муниципальных) органов</w:t>
            </w:r>
          </w:p>
        </w:tc>
        <w:tc>
          <w:tcPr>
            <w:tcW w:type="dxa" w:w="567"/>
            <w:shd w:fill="auto" w:val="clear"/>
          </w:tcPr>
          <w:p w14:paraId="5A250000">
            <w:pPr>
              <w:rPr>
                <w:sz w:val="20"/>
              </w:rPr>
            </w:pPr>
            <w:r>
              <w:rPr>
                <w:sz w:val="20"/>
              </w:rPr>
              <w:t>618</w:t>
            </w:r>
          </w:p>
        </w:tc>
        <w:tc>
          <w:tcPr>
            <w:tcW w:type="dxa" w:w="426"/>
            <w:shd w:fill="auto" w:val="clear"/>
          </w:tcPr>
          <w:p w14:paraId="5B250000">
            <w:pPr>
              <w:rPr>
                <w:sz w:val="20"/>
              </w:rPr>
            </w:pPr>
            <w:r>
              <w:rPr>
                <w:sz w:val="20"/>
              </w:rPr>
              <w:t>01</w:t>
            </w:r>
          </w:p>
        </w:tc>
        <w:tc>
          <w:tcPr>
            <w:tcW w:type="dxa" w:w="425"/>
            <w:shd w:fill="auto" w:val="clear"/>
          </w:tcPr>
          <w:p w14:paraId="5C250000">
            <w:pPr>
              <w:rPr>
                <w:sz w:val="20"/>
              </w:rPr>
            </w:pPr>
            <w:r>
              <w:rPr>
                <w:sz w:val="20"/>
              </w:rPr>
              <w:t>04</w:t>
            </w:r>
          </w:p>
        </w:tc>
        <w:tc>
          <w:tcPr>
            <w:tcW w:type="dxa" w:w="1559"/>
            <w:shd w:fill="auto" w:val="clear"/>
          </w:tcPr>
          <w:p w14:paraId="5D250000">
            <w:pPr>
              <w:rPr>
                <w:sz w:val="20"/>
              </w:rPr>
            </w:pPr>
            <w:r>
              <w:rPr>
                <w:sz w:val="20"/>
              </w:rPr>
              <w:t>98 1 00 21380</w:t>
            </w:r>
          </w:p>
        </w:tc>
        <w:tc>
          <w:tcPr>
            <w:tcW w:type="dxa" w:w="567"/>
            <w:shd w:fill="auto" w:val="clear"/>
          </w:tcPr>
          <w:p w14:paraId="5E250000">
            <w:pPr>
              <w:rPr>
                <w:sz w:val="20"/>
              </w:rPr>
            </w:pPr>
            <w:r>
              <w:rPr>
                <w:sz w:val="20"/>
              </w:rPr>
              <w:t>120</w:t>
            </w:r>
          </w:p>
        </w:tc>
        <w:tc>
          <w:tcPr>
            <w:tcW w:type="dxa" w:w="1434"/>
            <w:shd w:fill="auto" w:val="clear"/>
          </w:tcPr>
          <w:p w14:paraId="5F250000">
            <w:pPr>
              <w:ind/>
              <w:jc w:val="right"/>
              <w:rPr>
                <w:sz w:val="20"/>
              </w:rPr>
            </w:pPr>
            <w:r>
              <w:rPr>
                <w:sz w:val="20"/>
              </w:rPr>
              <w:t>123,69</w:t>
            </w:r>
          </w:p>
        </w:tc>
      </w:tr>
      <w:tr>
        <w:trPr>
          <w:trHeight w:hRule="atLeast" w:val="20"/>
        </w:trPr>
        <w:tc>
          <w:tcPr>
            <w:tcW w:type="dxa" w:w="4678"/>
            <w:shd w:fill="auto" w:val="clear"/>
          </w:tcPr>
          <w:p w14:paraId="60250000">
            <w:pPr>
              <w:rPr>
                <w:sz w:val="20"/>
              </w:rPr>
            </w:pPr>
            <w:r>
              <w:rPr>
                <w:sz w:val="20"/>
              </w:rPr>
              <w:t>Другие общегосударственные вопросы</w:t>
            </w:r>
          </w:p>
        </w:tc>
        <w:tc>
          <w:tcPr>
            <w:tcW w:type="dxa" w:w="567"/>
            <w:shd w:fill="auto" w:val="clear"/>
          </w:tcPr>
          <w:p w14:paraId="61250000">
            <w:pPr>
              <w:rPr>
                <w:sz w:val="20"/>
              </w:rPr>
            </w:pPr>
            <w:r>
              <w:rPr>
                <w:sz w:val="20"/>
              </w:rPr>
              <w:t>618</w:t>
            </w:r>
          </w:p>
        </w:tc>
        <w:tc>
          <w:tcPr>
            <w:tcW w:type="dxa" w:w="426"/>
            <w:shd w:fill="auto" w:val="clear"/>
          </w:tcPr>
          <w:p w14:paraId="62250000">
            <w:pPr>
              <w:rPr>
                <w:sz w:val="20"/>
              </w:rPr>
            </w:pPr>
            <w:r>
              <w:rPr>
                <w:sz w:val="20"/>
              </w:rPr>
              <w:t>01</w:t>
            </w:r>
          </w:p>
        </w:tc>
        <w:tc>
          <w:tcPr>
            <w:tcW w:type="dxa" w:w="425"/>
            <w:shd w:fill="auto" w:val="clear"/>
          </w:tcPr>
          <w:p w14:paraId="63250000">
            <w:pPr>
              <w:rPr>
                <w:sz w:val="20"/>
              </w:rPr>
            </w:pPr>
            <w:r>
              <w:rPr>
                <w:sz w:val="20"/>
              </w:rPr>
              <w:t>13</w:t>
            </w:r>
          </w:p>
        </w:tc>
        <w:tc>
          <w:tcPr>
            <w:tcW w:type="dxa" w:w="1559"/>
            <w:shd w:fill="auto" w:val="clear"/>
          </w:tcPr>
          <w:p w14:paraId="64250000">
            <w:pPr>
              <w:rPr>
                <w:sz w:val="20"/>
              </w:rPr>
            </w:pPr>
            <w:r>
              <w:rPr>
                <w:sz w:val="20"/>
              </w:rPr>
              <w:t>00 0 00 00000</w:t>
            </w:r>
          </w:p>
        </w:tc>
        <w:tc>
          <w:tcPr>
            <w:tcW w:type="dxa" w:w="567"/>
            <w:shd w:fill="auto" w:val="clear"/>
          </w:tcPr>
          <w:p w14:paraId="65250000">
            <w:pPr>
              <w:rPr>
                <w:sz w:val="20"/>
              </w:rPr>
            </w:pPr>
            <w:r>
              <w:rPr>
                <w:sz w:val="20"/>
              </w:rPr>
              <w:t>000</w:t>
            </w:r>
          </w:p>
        </w:tc>
        <w:tc>
          <w:tcPr>
            <w:tcW w:type="dxa" w:w="1434"/>
            <w:shd w:fill="auto" w:val="clear"/>
          </w:tcPr>
          <w:p w14:paraId="66250000">
            <w:pPr>
              <w:ind/>
              <w:jc w:val="right"/>
              <w:rPr>
                <w:sz w:val="20"/>
              </w:rPr>
            </w:pPr>
            <w:r>
              <w:rPr>
                <w:sz w:val="20"/>
              </w:rPr>
              <w:t>1 537,79</w:t>
            </w:r>
          </w:p>
        </w:tc>
      </w:tr>
      <w:tr>
        <w:trPr>
          <w:trHeight w:hRule="atLeast" w:val="20"/>
        </w:trPr>
        <w:tc>
          <w:tcPr>
            <w:tcW w:type="dxa" w:w="4678"/>
            <w:shd w:fill="auto" w:val="clear"/>
          </w:tcPr>
          <w:p w14:paraId="67250000">
            <w:pPr>
              <w:rPr>
                <w:sz w:val="20"/>
              </w:rPr>
            </w:pPr>
            <w:r>
              <w:rPr>
                <w:sz w:val="20"/>
              </w:rPr>
              <w:t xml:space="preserve">Муниципальная </w:t>
            </w:r>
            <w:r>
              <w:rPr>
                <w:sz w:val="20"/>
              </w:rPr>
              <w:t>программа  «</w:t>
            </w:r>
            <w:r>
              <w:rPr>
                <w:sz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68250000">
            <w:pPr>
              <w:rPr>
                <w:sz w:val="20"/>
              </w:rPr>
            </w:pPr>
            <w:r>
              <w:rPr>
                <w:sz w:val="20"/>
              </w:rPr>
              <w:t>618</w:t>
            </w:r>
          </w:p>
        </w:tc>
        <w:tc>
          <w:tcPr>
            <w:tcW w:type="dxa" w:w="426"/>
            <w:shd w:fill="auto" w:val="clear"/>
          </w:tcPr>
          <w:p w14:paraId="69250000">
            <w:pPr>
              <w:rPr>
                <w:sz w:val="20"/>
              </w:rPr>
            </w:pPr>
            <w:r>
              <w:rPr>
                <w:sz w:val="20"/>
              </w:rPr>
              <w:t>01</w:t>
            </w:r>
          </w:p>
        </w:tc>
        <w:tc>
          <w:tcPr>
            <w:tcW w:type="dxa" w:w="425"/>
            <w:shd w:fill="auto" w:val="clear"/>
          </w:tcPr>
          <w:p w14:paraId="6A250000">
            <w:pPr>
              <w:rPr>
                <w:sz w:val="20"/>
              </w:rPr>
            </w:pPr>
            <w:r>
              <w:rPr>
                <w:sz w:val="20"/>
              </w:rPr>
              <w:t>13</w:t>
            </w:r>
          </w:p>
        </w:tc>
        <w:tc>
          <w:tcPr>
            <w:tcW w:type="dxa" w:w="1559"/>
            <w:shd w:fill="auto" w:val="clear"/>
          </w:tcPr>
          <w:p w14:paraId="6B250000">
            <w:pPr>
              <w:rPr>
                <w:sz w:val="20"/>
              </w:rPr>
            </w:pPr>
            <w:r>
              <w:rPr>
                <w:sz w:val="20"/>
              </w:rPr>
              <w:t>11 0 00 00000</w:t>
            </w:r>
          </w:p>
        </w:tc>
        <w:tc>
          <w:tcPr>
            <w:tcW w:type="dxa" w:w="567"/>
            <w:shd w:fill="auto" w:val="clear"/>
          </w:tcPr>
          <w:p w14:paraId="6C250000">
            <w:pPr>
              <w:rPr>
                <w:sz w:val="20"/>
              </w:rPr>
            </w:pPr>
            <w:r>
              <w:rPr>
                <w:sz w:val="20"/>
              </w:rPr>
              <w:t>000</w:t>
            </w:r>
          </w:p>
        </w:tc>
        <w:tc>
          <w:tcPr>
            <w:tcW w:type="dxa" w:w="1434"/>
            <w:shd w:fill="auto" w:val="clear"/>
          </w:tcPr>
          <w:p w14:paraId="6D250000">
            <w:pPr>
              <w:ind/>
              <w:jc w:val="right"/>
              <w:rPr>
                <w:sz w:val="20"/>
              </w:rPr>
            </w:pPr>
            <w:r>
              <w:rPr>
                <w:sz w:val="20"/>
              </w:rPr>
              <w:t>598,45</w:t>
            </w:r>
          </w:p>
        </w:tc>
      </w:tr>
      <w:tr>
        <w:trPr>
          <w:trHeight w:hRule="atLeast" w:val="20"/>
        </w:trPr>
        <w:tc>
          <w:tcPr>
            <w:tcW w:type="dxa" w:w="4678"/>
            <w:shd w:fill="auto" w:val="clear"/>
          </w:tcPr>
          <w:p w14:paraId="6E250000">
            <w:pPr>
              <w:rPr>
                <w:sz w:val="20"/>
              </w:rPr>
            </w:pPr>
            <w:r>
              <w:rPr>
                <w:sz w:val="20"/>
              </w:rPr>
              <w:t xml:space="preserve">Расходы в рамках реализации муниципальной программы «Управление и </w:t>
            </w:r>
            <w:r>
              <w:rPr>
                <w:sz w:val="20"/>
              </w:rPr>
              <w:t>распоряжение  имуществом</w:t>
            </w:r>
            <w:r>
              <w:rPr>
                <w:sz w:val="20"/>
              </w:rPr>
              <w:t>, находящимся в муниципальной собственности города Ставрополя, в том числе земельными ресурсами»</w:t>
            </w:r>
          </w:p>
        </w:tc>
        <w:tc>
          <w:tcPr>
            <w:tcW w:type="dxa" w:w="567"/>
            <w:shd w:fill="auto" w:val="clear"/>
          </w:tcPr>
          <w:p w14:paraId="6F250000">
            <w:pPr>
              <w:rPr>
                <w:sz w:val="20"/>
              </w:rPr>
            </w:pPr>
            <w:r>
              <w:rPr>
                <w:sz w:val="20"/>
              </w:rPr>
              <w:t>618</w:t>
            </w:r>
          </w:p>
        </w:tc>
        <w:tc>
          <w:tcPr>
            <w:tcW w:type="dxa" w:w="426"/>
            <w:shd w:fill="auto" w:val="clear"/>
          </w:tcPr>
          <w:p w14:paraId="70250000">
            <w:pPr>
              <w:rPr>
                <w:sz w:val="20"/>
              </w:rPr>
            </w:pPr>
            <w:r>
              <w:rPr>
                <w:sz w:val="20"/>
              </w:rPr>
              <w:t>01</w:t>
            </w:r>
          </w:p>
        </w:tc>
        <w:tc>
          <w:tcPr>
            <w:tcW w:type="dxa" w:w="425"/>
            <w:shd w:fill="auto" w:val="clear"/>
          </w:tcPr>
          <w:p w14:paraId="71250000">
            <w:pPr>
              <w:rPr>
                <w:sz w:val="20"/>
              </w:rPr>
            </w:pPr>
            <w:r>
              <w:rPr>
                <w:sz w:val="20"/>
              </w:rPr>
              <w:t>13</w:t>
            </w:r>
          </w:p>
        </w:tc>
        <w:tc>
          <w:tcPr>
            <w:tcW w:type="dxa" w:w="1559"/>
            <w:shd w:fill="auto" w:val="clear"/>
          </w:tcPr>
          <w:p w14:paraId="72250000">
            <w:pPr>
              <w:rPr>
                <w:sz w:val="20"/>
              </w:rPr>
            </w:pPr>
            <w:r>
              <w:rPr>
                <w:sz w:val="20"/>
              </w:rPr>
              <w:t>11 Б 00 00000</w:t>
            </w:r>
          </w:p>
        </w:tc>
        <w:tc>
          <w:tcPr>
            <w:tcW w:type="dxa" w:w="567"/>
            <w:shd w:fill="auto" w:val="clear"/>
          </w:tcPr>
          <w:p w14:paraId="73250000">
            <w:pPr>
              <w:rPr>
                <w:sz w:val="20"/>
              </w:rPr>
            </w:pPr>
            <w:r>
              <w:rPr>
                <w:sz w:val="20"/>
              </w:rPr>
              <w:t>000</w:t>
            </w:r>
          </w:p>
        </w:tc>
        <w:tc>
          <w:tcPr>
            <w:tcW w:type="dxa" w:w="1434"/>
            <w:shd w:fill="auto" w:val="clear"/>
          </w:tcPr>
          <w:p w14:paraId="74250000">
            <w:pPr>
              <w:ind/>
              <w:jc w:val="right"/>
              <w:rPr>
                <w:sz w:val="20"/>
              </w:rPr>
            </w:pPr>
            <w:r>
              <w:rPr>
                <w:sz w:val="20"/>
              </w:rPr>
              <w:t>598,45</w:t>
            </w:r>
          </w:p>
        </w:tc>
      </w:tr>
      <w:tr>
        <w:trPr>
          <w:trHeight w:hRule="atLeast" w:val="20"/>
        </w:trPr>
        <w:tc>
          <w:tcPr>
            <w:tcW w:type="dxa" w:w="4678"/>
            <w:shd w:fill="auto" w:val="clear"/>
          </w:tcPr>
          <w:p w14:paraId="7525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76250000">
            <w:pPr>
              <w:rPr>
                <w:sz w:val="20"/>
              </w:rPr>
            </w:pPr>
            <w:r>
              <w:rPr>
                <w:sz w:val="20"/>
              </w:rPr>
              <w:t>618</w:t>
            </w:r>
          </w:p>
        </w:tc>
        <w:tc>
          <w:tcPr>
            <w:tcW w:type="dxa" w:w="426"/>
            <w:shd w:fill="auto" w:val="clear"/>
          </w:tcPr>
          <w:p w14:paraId="77250000">
            <w:pPr>
              <w:rPr>
                <w:sz w:val="20"/>
              </w:rPr>
            </w:pPr>
            <w:r>
              <w:rPr>
                <w:sz w:val="20"/>
              </w:rPr>
              <w:t>01</w:t>
            </w:r>
          </w:p>
        </w:tc>
        <w:tc>
          <w:tcPr>
            <w:tcW w:type="dxa" w:w="425"/>
            <w:shd w:fill="auto" w:val="clear"/>
          </w:tcPr>
          <w:p w14:paraId="78250000">
            <w:pPr>
              <w:rPr>
                <w:sz w:val="20"/>
              </w:rPr>
            </w:pPr>
            <w:r>
              <w:rPr>
                <w:sz w:val="20"/>
              </w:rPr>
              <w:t>13</w:t>
            </w:r>
          </w:p>
        </w:tc>
        <w:tc>
          <w:tcPr>
            <w:tcW w:type="dxa" w:w="1559"/>
            <w:shd w:fill="auto" w:val="clear"/>
          </w:tcPr>
          <w:p w14:paraId="79250000">
            <w:pPr>
              <w:rPr>
                <w:sz w:val="20"/>
              </w:rPr>
            </w:pPr>
            <w:r>
              <w:rPr>
                <w:sz w:val="20"/>
              </w:rPr>
              <w:t>11 Б 02 00000</w:t>
            </w:r>
          </w:p>
        </w:tc>
        <w:tc>
          <w:tcPr>
            <w:tcW w:type="dxa" w:w="567"/>
            <w:shd w:fill="auto" w:val="clear"/>
          </w:tcPr>
          <w:p w14:paraId="7A250000">
            <w:pPr>
              <w:rPr>
                <w:sz w:val="20"/>
              </w:rPr>
            </w:pPr>
            <w:r>
              <w:rPr>
                <w:sz w:val="20"/>
              </w:rPr>
              <w:t>000</w:t>
            </w:r>
          </w:p>
        </w:tc>
        <w:tc>
          <w:tcPr>
            <w:tcW w:type="dxa" w:w="1434"/>
            <w:shd w:fill="auto" w:val="clear"/>
          </w:tcPr>
          <w:p w14:paraId="7B250000">
            <w:pPr>
              <w:ind/>
              <w:jc w:val="right"/>
              <w:rPr>
                <w:sz w:val="20"/>
              </w:rPr>
            </w:pPr>
            <w:r>
              <w:rPr>
                <w:sz w:val="20"/>
              </w:rPr>
              <w:t>598,45</w:t>
            </w:r>
          </w:p>
        </w:tc>
      </w:tr>
      <w:tr>
        <w:trPr>
          <w:trHeight w:hRule="atLeast" w:val="20"/>
        </w:trPr>
        <w:tc>
          <w:tcPr>
            <w:tcW w:type="dxa" w:w="4678"/>
            <w:shd w:fill="auto" w:val="clear"/>
          </w:tcPr>
          <w:p w14:paraId="7C250000">
            <w:pPr>
              <w:rPr>
                <w:sz w:val="20"/>
              </w:rPr>
            </w:pPr>
            <w:r>
              <w:rPr>
                <w:sz w:val="20"/>
              </w:rPr>
              <w:t>Расходы на содержание объектов муниципальной казны города Ставрополя в части жилых помещений</w:t>
            </w:r>
          </w:p>
        </w:tc>
        <w:tc>
          <w:tcPr>
            <w:tcW w:type="dxa" w:w="567"/>
            <w:shd w:fill="auto" w:val="clear"/>
          </w:tcPr>
          <w:p w14:paraId="7D250000">
            <w:pPr>
              <w:rPr>
                <w:sz w:val="20"/>
              </w:rPr>
            </w:pPr>
            <w:r>
              <w:rPr>
                <w:sz w:val="20"/>
              </w:rPr>
              <w:t>618</w:t>
            </w:r>
          </w:p>
        </w:tc>
        <w:tc>
          <w:tcPr>
            <w:tcW w:type="dxa" w:w="426"/>
            <w:shd w:fill="auto" w:val="clear"/>
          </w:tcPr>
          <w:p w14:paraId="7E250000">
            <w:pPr>
              <w:rPr>
                <w:sz w:val="20"/>
              </w:rPr>
            </w:pPr>
            <w:r>
              <w:rPr>
                <w:sz w:val="20"/>
              </w:rPr>
              <w:t>01</w:t>
            </w:r>
          </w:p>
        </w:tc>
        <w:tc>
          <w:tcPr>
            <w:tcW w:type="dxa" w:w="425"/>
            <w:shd w:fill="auto" w:val="clear"/>
          </w:tcPr>
          <w:p w14:paraId="7F250000">
            <w:pPr>
              <w:rPr>
                <w:sz w:val="20"/>
              </w:rPr>
            </w:pPr>
            <w:r>
              <w:rPr>
                <w:sz w:val="20"/>
              </w:rPr>
              <w:t>13</w:t>
            </w:r>
          </w:p>
        </w:tc>
        <w:tc>
          <w:tcPr>
            <w:tcW w:type="dxa" w:w="1559"/>
            <w:shd w:fill="auto" w:val="clear"/>
          </w:tcPr>
          <w:p w14:paraId="80250000">
            <w:pPr>
              <w:rPr>
                <w:sz w:val="20"/>
              </w:rPr>
            </w:pPr>
            <w:r>
              <w:rPr>
                <w:sz w:val="20"/>
              </w:rPr>
              <w:t>11 Б 02 20840</w:t>
            </w:r>
          </w:p>
        </w:tc>
        <w:tc>
          <w:tcPr>
            <w:tcW w:type="dxa" w:w="567"/>
            <w:shd w:fill="auto" w:val="clear"/>
          </w:tcPr>
          <w:p w14:paraId="81250000">
            <w:pPr>
              <w:rPr>
                <w:sz w:val="20"/>
              </w:rPr>
            </w:pPr>
            <w:r>
              <w:rPr>
                <w:sz w:val="20"/>
              </w:rPr>
              <w:t>000</w:t>
            </w:r>
          </w:p>
        </w:tc>
        <w:tc>
          <w:tcPr>
            <w:tcW w:type="dxa" w:w="1434"/>
            <w:shd w:fill="auto" w:val="clear"/>
          </w:tcPr>
          <w:p w14:paraId="82250000">
            <w:pPr>
              <w:ind/>
              <w:jc w:val="right"/>
              <w:rPr>
                <w:sz w:val="20"/>
              </w:rPr>
            </w:pPr>
            <w:r>
              <w:rPr>
                <w:sz w:val="20"/>
              </w:rPr>
              <w:t>598,45</w:t>
            </w:r>
          </w:p>
        </w:tc>
      </w:tr>
      <w:tr>
        <w:trPr>
          <w:trHeight w:hRule="atLeast" w:val="20"/>
        </w:trPr>
        <w:tc>
          <w:tcPr>
            <w:tcW w:type="dxa" w:w="4678"/>
            <w:shd w:fill="auto" w:val="clear"/>
          </w:tcPr>
          <w:p w14:paraId="832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4250000">
            <w:pPr>
              <w:rPr>
                <w:sz w:val="20"/>
              </w:rPr>
            </w:pPr>
            <w:r>
              <w:rPr>
                <w:sz w:val="20"/>
              </w:rPr>
              <w:t>618</w:t>
            </w:r>
          </w:p>
        </w:tc>
        <w:tc>
          <w:tcPr>
            <w:tcW w:type="dxa" w:w="426"/>
            <w:shd w:fill="auto" w:val="clear"/>
          </w:tcPr>
          <w:p w14:paraId="85250000">
            <w:pPr>
              <w:rPr>
                <w:sz w:val="20"/>
              </w:rPr>
            </w:pPr>
            <w:r>
              <w:rPr>
                <w:sz w:val="20"/>
              </w:rPr>
              <w:t>01</w:t>
            </w:r>
          </w:p>
        </w:tc>
        <w:tc>
          <w:tcPr>
            <w:tcW w:type="dxa" w:w="425"/>
            <w:shd w:fill="auto" w:val="clear"/>
          </w:tcPr>
          <w:p w14:paraId="86250000">
            <w:pPr>
              <w:rPr>
                <w:sz w:val="20"/>
              </w:rPr>
            </w:pPr>
            <w:r>
              <w:rPr>
                <w:sz w:val="20"/>
              </w:rPr>
              <w:t>13</w:t>
            </w:r>
          </w:p>
        </w:tc>
        <w:tc>
          <w:tcPr>
            <w:tcW w:type="dxa" w:w="1559"/>
            <w:shd w:fill="auto" w:val="clear"/>
          </w:tcPr>
          <w:p w14:paraId="87250000">
            <w:pPr>
              <w:rPr>
                <w:sz w:val="20"/>
              </w:rPr>
            </w:pPr>
            <w:r>
              <w:rPr>
                <w:sz w:val="20"/>
              </w:rPr>
              <w:t>11 Б 02 20840</w:t>
            </w:r>
          </w:p>
        </w:tc>
        <w:tc>
          <w:tcPr>
            <w:tcW w:type="dxa" w:w="567"/>
            <w:shd w:fill="auto" w:val="clear"/>
          </w:tcPr>
          <w:p w14:paraId="88250000">
            <w:pPr>
              <w:rPr>
                <w:sz w:val="20"/>
              </w:rPr>
            </w:pPr>
            <w:r>
              <w:rPr>
                <w:sz w:val="20"/>
              </w:rPr>
              <w:t>240</w:t>
            </w:r>
          </w:p>
        </w:tc>
        <w:tc>
          <w:tcPr>
            <w:tcW w:type="dxa" w:w="1434"/>
            <w:shd w:fill="auto" w:val="clear"/>
          </w:tcPr>
          <w:p w14:paraId="89250000">
            <w:pPr>
              <w:ind/>
              <w:jc w:val="right"/>
              <w:rPr>
                <w:sz w:val="20"/>
              </w:rPr>
            </w:pPr>
            <w:r>
              <w:rPr>
                <w:sz w:val="20"/>
              </w:rPr>
              <w:t>598,45</w:t>
            </w:r>
          </w:p>
        </w:tc>
      </w:tr>
      <w:tr>
        <w:trPr>
          <w:trHeight w:hRule="atLeast" w:val="20"/>
        </w:trPr>
        <w:tc>
          <w:tcPr>
            <w:tcW w:type="dxa" w:w="4678"/>
            <w:shd w:fill="auto" w:val="clear"/>
          </w:tcPr>
          <w:p w14:paraId="8A250000">
            <w:pPr>
              <w:rPr>
                <w:sz w:val="20"/>
              </w:rPr>
            </w:pPr>
            <w:r>
              <w:rPr>
                <w:sz w:val="20"/>
              </w:rPr>
              <w:t>Обеспечение деятельности администрации Октябрьского района города Ставрополя</w:t>
            </w:r>
          </w:p>
        </w:tc>
        <w:tc>
          <w:tcPr>
            <w:tcW w:type="dxa" w:w="567"/>
            <w:shd w:fill="auto" w:val="clear"/>
          </w:tcPr>
          <w:p w14:paraId="8B250000">
            <w:pPr>
              <w:rPr>
                <w:sz w:val="20"/>
              </w:rPr>
            </w:pPr>
            <w:r>
              <w:rPr>
                <w:sz w:val="20"/>
              </w:rPr>
              <w:t>618</w:t>
            </w:r>
          </w:p>
        </w:tc>
        <w:tc>
          <w:tcPr>
            <w:tcW w:type="dxa" w:w="426"/>
            <w:shd w:fill="auto" w:val="clear"/>
          </w:tcPr>
          <w:p w14:paraId="8C250000">
            <w:pPr>
              <w:rPr>
                <w:sz w:val="20"/>
              </w:rPr>
            </w:pPr>
            <w:r>
              <w:rPr>
                <w:sz w:val="20"/>
              </w:rPr>
              <w:t>01</w:t>
            </w:r>
          </w:p>
        </w:tc>
        <w:tc>
          <w:tcPr>
            <w:tcW w:type="dxa" w:w="425"/>
            <w:shd w:fill="auto" w:val="clear"/>
          </w:tcPr>
          <w:p w14:paraId="8D250000">
            <w:pPr>
              <w:rPr>
                <w:sz w:val="20"/>
              </w:rPr>
            </w:pPr>
            <w:r>
              <w:rPr>
                <w:sz w:val="20"/>
              </w:rPr>
              <w:t>13</w:t>
            </w:r>
          </w:p>
        </w:tc>
        <w:tc>
          <w:tcPr>
            <w:tcW w:type="dxa" w:w="1559"/>
            <w:shd w:fill="auto" w:val="clear"/>
          </w:tcPr>
          <w:p w14:paraId="8E250000">
            <w:pPr>
              <w:rPr>
                <w:sz w:val="20"/>
              </w:rPr>
            </w:pPr>
            <w:r>
              <w:rPr>
                <w:sz w:val="20"/>
              </w:rPr>
              <w:t>81 0 00 00000</w:t>
            </w:r>
          </w:p>
        </w:tc>
        <w:tc>
          <w:tcPr>
            <w:tcW w:type="dxa" w:w="567"/>
            <w:shd w:fill="auto" w:val="clear"/>
          </w:tcPr>
          <w:p w14:paraId="8F250000">
            <w:pPr>
              <w:rPr>
                <w:sz w:val="20"/>
              </w:rPr>
            </w:pPr>
            <w:r>
              <w:rPr>
                <w:sz w:val="20"/>
              </w:rPr>
              <w:t>000</w:t>
            </w:r>
          </w:p>
        </w:tc>
        <w:tc>
          <w:tcPr>
            <w:tcW w:type="dxa" w:w="1434"/>
            <w:shd w:fill="auto" w:val="clear"/>
          </w:tcPr>
          <w:p w14:paraId="90250000">
            <w:pPr>
              <w:ind/>
              <w:jc w:val="right"/>
              <w:rPr>
                <w:sz w:val="20"/>
              </w:rPr>
            </w:pPr>
            <w:r>
              <w:rPr>
                <w:sz w:val="20"/>
              </w:rPr>
              <w:t>239,34</w:t>
            </w:r>
          </w:p>
        </w:tc>
      </w:tr>
      <w:tr>
        <w:trPr>
          <w:trHeight w:hRule="atLeast" w:val="20"/>
        </w:trPr>
        <w:tc>
          <w:tcPr>
            <w:tcW w:type="dxa" w:w="4678"/>
            <w:shd w:fill="auto" w:val="clear"/>
          </w:tcPr>
          <w:p w14:paraId="91250000">
            <w:pPr>
              <w:rPr>
                <w:sz w:val="20"/>
              </w:rPr>
            </w:pPr>
            <w:r>
              <w:rPr>
                <w:sz w:val="20"/>
              </w:rPr>
              <w:t>Непрограммные расходы в рамках обеспечения деятельности администрации Октябрьского района города Ставрополя</w:t>
            </w:r>
          </w:p>
        </w:tc>
        <w:tc>
          <w:tcPr>
            <w:tcW w:type="dxa" w:w="567"/>
            <w:shd w:fill="auto" w:val="clear"/>
          </w:tcPr>
          <w:p w14:paraId="92250000">
            <w:pPr>
              <w:rPr>
                <w:sz w:val="20"/>
              </w:rPr>
            </w:pPr>
            <w:r>
              <w:rPr>
                <w:sz w:val="20"/>
              </w:rPr>
              <w:t>618</w:t>
            </w:r>
          </w:p>
        </w:tc>
        <w:tc>
          <w:tcPr>
            <w:tcW w:type="dxa" w:w="426"/>
            <w:shd w:fill="auto" w:val="clear"/>
          </w:tcPr>
          <w:p w14:paraId="93250000">
            <w:pPr>
              <w:rPr>
                <w:sz w:val="20"/>
              </w:rPr>
            </w:pPr>
            <w:r>
              <w:rPr>
                <w:sz w:val="20"/>
              </w:rPr>
              <w:t>01</w:t>
            </w:r>
          </w:p>
        </w:tc>
        <w:tc>
          <w:tcPr>
            <w:tcW w:type="dxa" w:w="425"/>
            <w:shd w:fill="auto" w:val="clear"/>
          </w:tcPr>
          <w:p w14:paraId="94250000">
            <w:pPr>
              <w:rPr>
                <w:sz w:val="20"/>
              </w:rPr>
            </w:pPr>
            <w:r>
              <w:rPr>
                <w:sz w:val="20"/>
              </w:rPr>
              <w:t>13</w:t>
            </w:r>
          </w:p>
        </w:tc>
        <w:tc>
          <w:tcPr>
            <w:tcW w:type="dxa" w:w="1559"/>
            <w:shd w:fill="auto" w:val="clear"/>
          </w:tcPr>
          <w:p w14:paraId="95250000">
            <w:pPr>
              <w:rPr>
                <w:sz w:val="20"/>
              </w:rPr>
            </w:pPr>
            <w:r>
              <w:rPr>
                <w:sz w:val="20"/>
              </w:rPr>
              <w:t>81 1 00 00000</w:t>
            </w:r>
          </w:p>
        </w:tc>
        <w:tc>
          <w:tcPr>
            <w:tcW w:type="dxa" w:w="567"/>
            <w:shd w:fill="auto" w:val="clear"/>
          </w:tcPr>
          <w:p w14:paraId="96250000">
            <w:pPr>
              <w:rPr>
                <w:sz w:val="20"/>
              </w:rPr>
            </w:pPr>
            <w:r>
              <w:rPr>
                <w:sz w:val="20"/>
              </w:rPr>
              <w:t>000</w:t>
            </w:r>
          </w:p>
        </w:tc>
        <w:tc>
          <w:tcPr>
            <w:tcW w:type="dxa" w:w="1434"/>
            <w:shd w:fill="auto" w:val="clear"/>
          </w:tcPr>
          <w:p w14:paraId="97250000">
            <w:pPr>
              <w:ind/>
              <w:jc w:val="right"/>
              <w:rPr>
                <w:sz w:val="20"/>
              </w:rPr>
            </w:pPr>
            <w:r>
              <w:rPr>
                <w:sz w:val="20"/>
              </w:rPr>
              <w:t>239,34</w:t>
            </w:r>
          </w:p>
        </w:tc>
      </w:tr>
      <w:tr>
        <w:trPr>
          <w:trHeight w:hRule="atLeast" w:val="20"/>
        </w:trPr>
        <w:tc>
          <w:tcPr>
            <w:tcW w:type="dxa" w:w="4678"/>
            <w:shd w:fill="auto" w:val="clear"/>
          </w:tcPr>
          <w:p w14:paraId="9825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99250000">
            <w:pPr>
              <w:rPr>
                <w:sz w:val="20"/>
              </w:rPr>
            </w:pPr>
            <w:r>
              <w:rPr>
                <w:sz w:val="20"/>
              </w:rPr>
              <w:t>618</w:t>
            </w:r>
          </w:p>
        </w:tc>
        <w:tc>
          <w:tcPr>
            <w:tcW w:type="dxa" w:w="426"/>
            <w:shd w:fill="auto" w:val="clear"/>
          </w:tcPr>
          <w:p w14:paraId="9A250000">
            <w:pPr>
              <w:rPr>
                <w:sz w:val="20"/>
              </w:rPr>
            </w:pPr>
            <w:r>
              <w:rPr>
                <w:sz w:val="20"/>
              </w:rPr>
              <w:t>01</w:t>
            </w:r>
          </w:p>
        </w:tc>
        <w:tc>
          <w:tcPr>
            <w:tcW w:type="dxa" w:w="425"/>
            <w:shd w:fill="auto" w:val="clear"/>
          </w:tcPr>
          <w:p w14:paraId="9B250000">
            <w:pPr>
              <w:rPr>
                <w:sz w:val="20"/>
              </w:rPr>
            </w:pPr>
            <w:r>
              <w:rPr>
                <w:sz w:val="20"/>
              </w:rPr>
              <w:t>13</w:t>
            </w:r>
          </w:p>
        </w:tc>
        <w:tc>
          <w:tcPr>
            <w:tcW w:type="dxa" w:w="1559"/>
            <w:shd w:fill="auto" w:val="clear"/>
          </w:tcPr>
          <w:p w14:paraId="9C250000">
            <w:pPr>
              <w:rPr>
                <w:sz w:val="20"/>
              </w:rPr>
            </w:pPr>
            <w:r>
              <w:rPr>
                <w:sz w:val="20"/>
              </w:rPr>
              <w:t>81 1 00 20050</w:t>
            </w:r>
          </w:p>
        </w:tc>
        <w:tc>
          <w:tcPr>
            <w:tcW w:type="dxa" w:w="567"/>
            <w:shd w:fill="auto" w:val="clear"/>
          </w:tcPr>
          <w:p w14:paraId="9D250000">
            <w:pPr>
              <w:rPr>
                <w:sz w:val="20"/>
              </w:rPr>
            </w:pPr>
            <w:r>
              <w:rPr>
                <w:sz w:val="20"/>
              </w:rPr>
              <w:t>000</w:t>
            </w:r>
          </w:p>
        </w:tc>
        <w:tc>
          <w:tcPr>
            <w:tcW w:type="dxa" w:w="1434"/>
            <w:shd w:fill="auto" w:val="clear"/>
          </w:tcPr>
          <w:p w14:paraId="9E250000">
            <w:pPr>
              <w:ind/>
              <w:jc w:val="right"/>
              <w:rPr>
                <w:sz w:val="20"/>
              </w:rPr>
            </w:pPr>
            <w:r>
              <w:rPr>
                <w:sz w:val="20"/>
              </w:rPr>
              <w:t>239,34</w:t>
            </w:r>
          </w:p>
        </w:tc>
      </w:tr>
      <w:tr>
        <w:trPr>
          <w:trHeight w:hRule="atLeast" w:val="20"/>
        </w:trPr>
        <w:tc>
          <w:tcPr>
            <w:tcW w:type="dxa" w:w="4678"/>
            <w:shd w:fill="auto" w:val="clear"/>
          </w:tcPr>
          <w:p w14:paraId="9F250000">
            <w:pPr>
              <w:rPr>
                <w:sz w:val="20"/>
              </w:rPr>
            </w:pPr>
            <w:r>
              <w:rPr>
                <w:sz w:val="20"/>
              </w:rPr>
              <w:t>Исполнение судебных актов</w:t>
            </w:r>
          </w:p>
        </w:tc>
        <w:tc>
          <w:tcPr>
            <w:tcW w:type="dxa" w:w="567"/>
            <w:shd w:fill="auto" w:val="clear"/>
          </w:tcPr>
          <w:p w14:paraId="A0250000">
            <w:pPr>
              <w:rPr>
                <w:sz w:val="20"/>
              </w:rPr>
            </w:pPr>
            <w:r>
              <w:rPr>
                <w:sz w:val="20"/>
              </w:rPr>
              <w:t>618</w:t>
            </w:r>
          </w:p>
        </w:tc>
        <w:tc>
          <w:tcPr>
            <w:tcW w:type="dxa" w:w="426"/>
            <w:shd w:fill="auto" w:val="clear"/>
          </w:tcPr>
          <w:p w14:paraId="A1250000">
            <w:pPr>
              <w:rPr>
                <w:sz w:val="20"/>
              </w:rPr>
            </w:pPr>
            <w:r>
              <w:rPr>
                <w:sz w:val="20"/>
              </w:rPr>
              <w:t>01</w:t>
            </w:r>
          </w:p>
        </w:tc>
        <w:tc>
          <w:tcPr>
            <w:tcW w:type="dxa" w:w="425"/>
            <w:shd w:fill="auto" w:val="clear"/>
          </w:tcPr>
          <w:p w14:paraId="A2250000">
            <w:pPr>
              <w:rPr>
                <w:sz w:val="20"/>
              </w:rPr>
            </w:pPr>
            <w:r>
              <w:rPr>
                <w:sz w:val="20"/>
              </w:rPr>
              <w:t>13</w:t>
            </w:r>
          </w:p>
        </w:tc>
        <w:tc>
          <w:tcPr>
            <w:tcW w:type="dxa" w:w="1559"/>
            <w:shd w:fill="auto" w:val="clear"/>
          </w:tcPr>
          <w:p w14:paraId="A3250000">
            <w:pPr>
              <w:rPr>
                <w:sz w:val="20"/>
              </w:rPr>
            </w:pPr>
            <w:r>
              <w:rPr>
                <w:sz w:val="20"/>
              </w:rPr>
              <w:t>81 1 00 20050</w:t>
            </w:r>
          </w:p>
        </w:tc>
        <w:tc>
          <w:tcPr>
            <w:tcW w:type="dxa" w:w="567"/>
            <w:shd w:fill="auto" w:val="clear"/>
          </w:tcPr>
          <w:p w14:paraId="A4250000">
            <w:pPr>
              <w:rPr>
                <w:sz w:val="20"/>
              </w:rPr>
            </w:pPr>
            <w:r>
              <w:rPr>
                <w:sz w:val="20"/>
              </w:rPr>
              <w:t>830</w:t>
            </w:r>
          </w:p>
        </w:tc>
        <w:tc>
          <w:tcPr>
            <w:tcW w:type="dxa" w:w="1434"/>
            <w:shd w:fill="auto" w:val="clear"/>
          </w:tcPr>
          <w:p w14:paraId="A5250000">
            <w:pPr>
              <w:ind/>
              <w:jc w:val="right"/>
              <w:rPr>
                <w:sz w:val="20"/>
              </w:rPr>
            </w:pPr>
            <w:r>
              <w:rPr>
                <w:sz w:val="20"/>
              </w:rPr>
              <w:t>239,34</w:t>
            </w:r>
          </w:p>
        </w:tc>
      </w:tr>
      <w:tr>
        <w:trPr>
          <w:trHeight w:hRule="atLeast" w:val="20"/>
        </w:trPr>
        <w:tc>
          <w:tcPr>
            <w:tcW w:type="dxa" w:w="4678"/>
            <w:shd w:fill="auto" w:val="clear"/>
          </w:tcPr>
          <w:p w14:paraId="A625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A7250000">
            <w:pPr>
              <w:rPr>
                <w:sz w:val="20"/>
              </w:rPr>
            </w:pPr>
            <w:r>
              <w:rPr>
                <w:sz w:val="20"/>
              </w:rPr>
              <w:t>618</w:t>
            </w:r>
          </w:p>
        </w:tc>
        <w:tc>
          <w:tcPr>
            <w:tcW w:type="dxa" w:w="426"/>
            <w:shd w:fill="auto" w:val="clear"/>
          </w:tcPr>
          <w:p w14:paraId="A8250000">
            <w:pPr>
              <w:rPr>
                <w:sz w:val="20"/>
              </w:rPr>
            </w:pPr>
            <w:r>
              <w:rPr>
                <w:sz w:val="20"/>
              </w:rPr>
              <w:t>01</w:t>
            </w:r>
          </w:p>
        </w:tc>
        <w:tc>
          <w:tcPr>
            <w:tcW w:type="dxa" w:w="425"/>
            <w:shd w:fill="auto" w:val="clear"/>
          </w:tcPr>
          <w:p w14:paraId="A9250000">
            <w:pPr>
              <w:rPr>
                <w:sz w:val="20"/>
              </w:rPr>
            </w:pPr>
            <w:r>
              <w:rPr>
                <w:sz w:val="20"/>
              </w:rPr>
              <w:t>13</w:t>
            </w:r>
          </w:p>
        </w:tc>
        <w:tc>
          <w:tcPr>
            <w:tcW w:type="dxa" w:w="1559"/>
            <w:shd w:fill="auto" w:val="clear"/>
          </w:tcPr>
          <w:p w14:paraId="AA250000">
            <w:pPr>
              <w:rPr>
                <w:sz w:val="20"/>
              </w:rPr>
            </w:pPr>
            <w:r>
              <w:rPr>
                <w:sz w:val="20"/>
              </w:rPr>
              <w:t>98 0 00 00000</w:t>
            </w:r>
          </w:p>
        </w:tc>
        <w:tc>
          <w:tcPr>
            <w:tcW w:type="dxa" w:w="567"/>
            <w:shd w:fill="auto" w:val="clear"/>
          </w:tcPr>
          <w:p w14:paraId="AB250000">
            <w:pPr>
              <w:rPr>
                <w:sz w:val="20"/>
              </w:rPr>
            </w:pPr>
            <w:r>
              <w:rPr>
                <w:sz w:val="20"/>
              </w:rPr>
              <w:t>000</w:t>
            </w:r>
          </w:p>
        </w:tc>
        <w:tc>
          <w:tcPr>
            <w:tcW w:type="dxa" w:w="1434"/>
            <w:shd w:fill="auto" w:val="clear"/>
          </w:tcPr>
          <w:p w14:paraId="AC250000">
            <w:pPr>
              <w:ind/>
              <w:jc w:val="right"/>
              <w:rPr>
                <w:sz w:val="20"/>
              </w:rPr>
            </w:pPr>
            <w:r>
              <w:rPr>
                <w:sz w:val="20"/>
              </w:rPr>
              <w:t>700,00</w:t>
            </w:r>
          </w:p>
        </w:tc>
      </w:tr>
      <w:tr>
        <w:trPr>
          <w:trHeight w:hRule="atLeast" w:val="20"/>
        </w:trPr>
        <w:tc>
          <w:tcPr>
            <w:tcW w:type="dxa" w:w="4678"/>
            <w:shd w:fill="auto" w:val="clear"/>
          </w:tcPr>
          <w:p w14:paraId="AD250000">
            <w:pPr>
              <w:rPr>
                <w:sz w:val="20"/>
              </w:rPr>
            </w:pPr>
            <w:r>
              <w:rPr>
                <w:sz w:val="20"/>
              </w:rPr>
              <w:t>Иные непрограммные мероприятия</w:t>
            </w:r>
          </w:p>
        </w:tc>
        <w:tc>
          <w:tcPr>
            <w:tcW w:type="dxa" w:w="567"/>
            <w:shd w:fill="auto" w:val="clear"/>
          </w:tcPr>
          <w:p w14:paraId="AE250000">
            <w:pPr>
              <w:rPr>
                <w:sz w:val="20"/>
              </w:rPr>
            </w:pPr>
            <w:r>
              <w:rPr>
                <w:sz w:val="20"/>
              </w:rPr>
              <w:t>618</w:t>
            </w:r>
          </w:p>
        </w:tc>
        <w:tc>
          <w:tcPr>
            <w:tcW w:type="dxa" w:w="426"/>
            <w:shd w:fill="auto" w:val="clear"/>
          </w:tcPr>
          <w:p w14:paraId="AF250000">
            <w:pPr>
              <w:rPr>
                <w:sz w:val="20"/>
              </w:rPr>
            </w:pPr>
            <w:r>
              <w:rPr>
                <w:sz w:val="20"/>
              </w:rPr>
              <w:t>01</w:t>
            </w:r>
          </w:p>
        </w:tc>
        <w:tc>
          <w:tcPr>
            <w:tcW w:type="dxa" w:w="425"/>
            <w:shd w:fill="auto" w:val="clear"/>
          </w:tcPr>
          <w:p w14:paraId="B0250000">
            <w:pPr>
              <w:rPr>
                <w:sz w:val="20"/>
              </w:rPr>
            </w:pPr>
            <w:r>
              <w:rPr>
                <w:sz w:val="20"/>
              </w:rPr>
              <w:t>13</w:t>
            </w:r>
          </w:p>
        </w:tc>
        <w:tc>
          <w:tcPr>
            <w:tcW w:type="dxa" w:w="1559"/>
            <w:shd w:fill="auto" w:val="clear"/>
          </w:tcPr>
          <w:p w14:paraId="B1250000">
            <w:pPr>
              <w:rPr>
                <w:sz w:val="20"/>
              </w:rPr>
            </w:pPr>
            <w:r>
              <w:rPr>
                <w:sz w:val="20"/>
              </w:rPr>
              <w:t>98 1 00 00000</w:t>
            </w:r>
          </w:p>
        </w:tc>
        <w:tc>
          <w:tcPr>
            <w:tcW w:type="dxa" w:w="567"/>
            <w:shd w:fill="auto" w:val="clear"/>
          </w:tcPr>
          <w:p w14:paraId="B2250000">
            <w:pPr>
              <w:rPr>
                <w:sz w:val="20"/>
              </w:rPr>
            </w:pPr>
            <w:r>
              <w:rPr>
                <w:sz w:val="20"/>
              </w:rPr>
              <w:t>000</w:t>
            </w:r>
          </w:p>
        </w:tc>
        <w:tc>
          <w:tcPr>
            <w:tcW w:type="dxa" w:w="1434"/>
            <w:shd w:fill="auto" w:val="clear"/>
          </w:tcPr>
          <w:p w14:paraId="B3250000">
            <w:pPr>
              <w:ind/>
              <w:jc w:val="right"/>
              <w:rPr>
                <w:sz w:val="20"/>
              </w:rPr>
            </w:pPr>
            <w:r>
              <w:rPr>
                <w:sz w:val="20"/>
              </w:rPr>
              <w:t>700,00</w:t>
            </w:r>
          </w:p>
        </w:tc>
      </w:tr>
      <w:tr>
        <w:trPr>
          <w:trHeight w:hRule="atLeast" w:val="20"/>
        </w:trPr>
        <w:tc>
          <w:tcPr>
            <w:tcW w:type="dxa" w:w="4678"/>
            <w:shd w:fill="auto" w:val="clear"/>
          </w:tcPr>
          <w:p w14:paraId="B4250000">
            <w:pPr>
              <w:rPr>
                <w:sz w:val="20"/>
              </w:rPr>
            </w:pPr>
            <w:r>
              <w:rPr>
                <w:sz w:val="20"/>
              </w:rPr>
              <w:t xml:space="preserve">Дополнительное финансовое обеспечение за счет бюджета города Ставрополя для </w:t>
            </w:r>
            <w:r>
              <w:rPr>
                <w:sz w:val="20"/>
              </w:rPr>
              <w:t>осуществления  переданных</w:t>
            </w:r>
            <w:r>
              <w:rPr>
                <w:sz w:val="20"/>
              </w:rPr>
              <w:t xml:space="preserve"> отдельных государственных полномочий Ставропольского края по созданию административных комиссий</w:t>
            </w:r>
          </w:p>
        </w:tc>
        <w:tc>
          <w:tcPr>
            <w:tcW w:type="dxa" w:w="567"/>
            <w:shd w:fill="auto" w:val="clear"/>
          </w:tcPr>
          <w:p w14:paraId="B5250000">
            <w:pPr>
              <w:rPr>
                <w:sz w:val="20"/>
              </w:rPr>
            </w:pPr>
            <w:r>
              <w:rPr>
                <w:sz w:val="20"/>
              </w:rPr>
              <w:t>618</w:t>
            </w:r>
          </w:p>
        </w:tc>
        <w:tc>
          <w:tcPr>
            <w:tcW w:type="dxa" w:w="426"/>
            <w:shd w:fill="auto" w:val="clear"/>
          </w:tcPr>
          <w:p w14:paraId="B6250000">
            <w:pPr>
              <w:rPr>
                <w:sz w:val="20"/>
              </w:rPr>
            </w:pPr>
            <w:r>
              <w:rPr>
                <w:sz w:val="20"/>
              </w:rPr>
              <w:t>01</w:t>
            </w:r>
          </w:p>
        </w:tc>
        <w:tc>
          <w:tcPr>
            <w:tcW w:type="dxa" w:w="425"/>
            <w:shd w:fill="auto" w:val="clear"/>
          </w:tcPr>
          <w:p w14:paraId="B7250000">
            <w:pPr>
              <w:rPr>
                <w:sz w:val="20"/>
              </w:rPr>
            </w:pPr>
            <w:r>
              <w:rPr>
                <w:sz w:val="20"/>
              </w:rPr>
              <w:t>13</w:t>
            </w:r>
          </w:p>
        </w:tc>
        <w:tc>
          <w:tcPr>
            <w:tcW w:type="dxa" w:w="1559"/>
            <w:shd w:fill="auto" w:val="clear"/>
          </w:tcPr>
          <w:p w14:paraId="B8250000">
            <w:pPr>
              <w:rPr>
                <w:sz w:val="20"/>
              </w:rPr>
            </w:pPr>
            <w:r>
              <w:rPr>
                <w:sz w:val="20"/>
              </w:rPr>
              <w:t>98 1 00 21360</w:t>
            </w:r>
          </w:p>
        </w:tc>
        <w:tc>
          <w:tcPr>
            <w:tcW w:type="dxa" w:w="567"/>
            <w:shd w:fill="auto" w:val="clear"/>
          </w:tcPr>
          <w:p w14:paraId="B9250000">
            <w:pPr>
              <w:rPr>
                <w:sz w:val="20"/>
              </w:rPr>
            </w:pPr>
            <w:r>
              <w:rPr>
                <w:sz w:val="20"/>
              </w:rPr>
              <w:t>000</w:t>
            </w:r>
          </w:p>
        </w:tc>
        <w:tc>
          <w:tcPr>
            <w:tcW w:type="dxa" w:w="1434"/>
            <w:shd w:fill="auto" w:val="clear"/>
          </w:tcPr>
          <w:p w14:paraId="BA250000">
            <w:pPr>
              <w:ind/>
              <w:jc w:val="right"/>
              <w:rPr>
                <w:sz w:val="20"/>
              </w:rPr>
            </w:pPr>
            <w:r>
              <w:rPr>
                <w:sz w:val="20"/>
              </w:rPr>
              <w:t>700,00</w:t>
            </w:r>
          </w:p>
        </w:tc>
      </w:tr>
      <w:tr>
        <w:trPr>
          <w:trHeight w:hRule="atLeast" w:val="20"/>
        </w:trPr>
        <w:tc>
          <w:tcPr>
            <w:tcW w:type="dxa" w:w="4678"/>
            <w:shd w:fill="auto" w:val="clear"/>
          </w:tcPr>
          <w:p w14:paraId="BB2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C250000">
            <w:pPr>
              <w:rPr>
                <w:sz w:val="20"/>
              </w:rPr>
            </w:pPr>
            <w:r>
              <w:rPr>
                <w:sz w:val="20"/>
              </w:rPr>
              <w:t>618</w:t>
            </w:r>
          </w:p>
        </w:tc>
        <w:tc>
          <w:tcPr>
            <w:tcW w:type="dxa" w:w="426"/>
            <w:shd w:fill="auto" w:val="clear"/>
          </w:tcPr>
          <w:p w14:paraId="BD250000">
            <w:pPr>
              <w:rPr>
                <w:sz w:val="20"/>
              </w:rPr>
            </w:pPr>
            <w:r>
              <w:rPr>
                <w:sz w:val="20"/>
              </w:rPr>
              <w:t>01</w:t>
            </w:r>
          </w:p>
        </w:tc>
        <w:tc>
          <w:tcPr>
            <w:tcW w:type="dxa" w:w="425"/>
            <w:shd w:fill="auto" w:val="clear"/>
          </w:tcPr>
          <w:p w14:paraId="BE250000">
            <w:pPr>
              <w:rPr>
                <w:sz w:val="20"/>
              </w:rPr>
            </w:pPr>
            <w:r>
              <w:rPr>
                <w:sz w:val="20"/>
              </w:rPr>
              <w:t>13</w:t>
            </w:r>
          </w:p>
        </w:tc>
        <w:tc>
          <w:tcPr>
            <w:tcW w:type="dxa" w:w="1559"/>
            <w:shd w:fill="auto" w:val="clear"/>
          </w:tcPr>
          <w:p w14:paraId="BF250000">
            <w:pPr>
              <w:rPr>
                <w:sz w:val="20"/>
              </w:rPr>
            </w:pPr>
            <w:r>
              <w:rPr>
                <w:sz w:val="20"/>
              </w:rPr>
              <w:t>98 1 00 21360</w:t>
            </w:r>
          </w:p>
        </w:tc>
        <w:tc>
          <w:tcPr>
            <w:tcW w:type="dxa" w:w="567"/>
            <w:shd w:fill="auto" w:val="clear"/>
          </w:tcPr>
          <w:p w14:paraId="C0250000">
            <w:pPr>
              <w:rPr>
                <w:sz w:val="20"/>
              </w:rPr>
            </w:pPr>
            <w:r>
              <w:rPr>
                <w:sz w:val="20"/>
              </w:rPr>
              <w:t>240</w:t>
            </w:r>
          </w:p>
        </w:tc>
        <w:tc>
          <w:tcPr>
            <w:tcW w:type="dxa" w:w="1434"/>
            <w:shd w:fill="auto" w:val="clear"/>
          </w:tcPr>
          <w:p w14:paraId="C1250000">
            <w:pPr>
              <w:ind/>
              <w:jc w:val="right"/>
              <w:rPr>
                <w:sz w:val="20"/>
              </w:rPr>
            </w:pPr>
            <w:r>
              <w:rPr>
                <w:sz w:val="20"/>
              </w:rPr>
              <w:t>700,00</w:t>
            </w:r>
          </w:p>
        </w:tc>
      </w:tr>
      <w:tr>
        <w:trPr>
          <w:trHeight w:hRule="atLeast" w:val="20"/>
        </w:trPr>
        <w:tc>
          <w:tcPr>
            <w:tcW w:type="dxa" w:w="4678"/>
            <w:shd w:fill="auto" w:val="clear"/>
          </w:tcPr>
          <w:p w14:paraId="C2250000">
            <w:pPr>
              <w:rPr>
                <w:sz w:val="20"/>
              </w:rPr>
            </w:pPr>
            <w:r>
              <w:rPr>
                <w:sz w:val="20"/>
              </w:rPr>
              <w:t>Национальная экономика</w:t>
            </w:r>
          </w:p>
        </w:tc>
        <w:tc>
          <w:tcPr>
            <w:tcW w:type="dxa" w:w="567"/>
            <w:shd w:fill="auto" w:val="clear"/>
          </w:tcPr>
          <w:p w14:paraId="C3250000">
            <w:pPr>
              <w:rPr>
                <w:sz w:val="20"/>
              </w:rPr>
            </w:pPr>
            <w:r>
              <w:rPr>
                <w:sz w:val="20"/>
              </w:rPr>
              <w:t>618</w:t>
            </w:r>
          </w:p>
        </w:tc>
        <w:tc>
          <w:tcPr>
            <w:tcW w:type="dxa" w:w="426"/>
            <w:shd w:fill="auto" w:val="clear"/>
          </w:tcPr>
          <w:p w14:paraId="C4250000">
            <w:pPr>
              <w:rPr>
                <w:sz w:val="20"/>
              </w:rPr>
            </w:pPr>
            <w:r>
              <w:rPr>
                <w:sz w:val="20"/>
              </w:rPr>
              <w:t>04</w:t>
            </w:r>
          </w:p>
        </w:tc>
        <w:tc>
          <w:tcPr>
            <w:tcW w:type="dxa" w:w="425"/>
            <w:shd w:fill="auto" w:val="clear"/>
          </w:tcPr>
          <w:p w14:paraId="C5250000">
            <w:pPr>
              <w:rPr>
                <w:sz w:val="20"/>
              </w:rPr>
            </w:pPr>
            <w:r>
              <w:rPr>
                <w:sz w:val="20"/>
              </w:rPr>
              <w:t>00</w:t>
            </w:r>
          </w:p>
        </w:tc>
        <w:tc>
          <w:tcPr>
            <w:tcW w:type="dxa" w:w="1559"/>
            <w:shd w:fill="auto" w:val="clear"/>
          </w:tcPr>
          <w:p w14:paraId="C6250000">
            <w:pPr>
              <w:rPr>
                <w:sz w:val="20"/>
              </w:rPr>
            </w:pPr>
            <w:r>
              <w:rPr>
                <w:sz w:val="20"/>
              </w:rPr>
              <w:t>00 0 00 00000</w:t>
            </w:r>
          </w:p>
        </w:tc>
        <w:tc>
          <w:tcPr>
            <w:tcW w:type="dxa" w:w="567"/>
            <w:shd w:fill="auto" w:val="clear"/>
          </w:tcPr>
          <w:p w14:paraId="C7250000">
            <w:pPr>
              <w:rPr>
                <w:sz w:val="20"/>
              </w:rPr>
            </w:pPr>
            <w:r>
              <w:rPr>
                <w:sz w:val="20"/>
              </w:rPr>
              <w:t>000</w:t>
            </w:r>
          </w:p>
        </w:tc>
        <w:tc>
          <w:tcPr>
            <w:tcW w:type="dxa" w:w="1434"/>
            <w:shd w:fill="auto" w:val="clear"/>
          </w:tcPr>
          <w:p w14:paraId="C8250000">
            <w:pPr>
              <w:ind/>
              <w:jc w:val="right"/>
              <w:rPr>
                <w:sz w:val="20"/>
              </w:rPr>
            </w:pPr>
            <w:r>
              <w:rPr>
                <w:sz w:val="20"/>
              </w:rPr>
              <w:t>132 321,30</w:t>
            </w:r>
          </w:p>
        </w:tc>
      </w:tr>
      <w:tr>
        <w:trPr>
          <w:trHeight w:hRule="atLeast" w:val="20"/>
        </w:trPr>
        <w:tc>
          <w:tcPr>
            <w:tcW w:type="dxa" w:w="4678"/>
            <w:shd w:fill="auto" w:val="clear"/>
          </w:tcPr>
          <w:p w14:paraId="C9250000">
            <w:pPr>
              <w:rPr>
                <w:sz w:val="20"/>
              </w:rPr>
            </w:pPr>
            <w:r>
              <w:rPr>
                <w:sz w:val="20"/>
              </w:rPr>
              <w:t>Дорожное хозяйство (дорожные фонды)</w:t>
            </w:r>
          </w:p>
        </w:tc>
        <w:tc>
          <w:tcPr>
            <w:tcW w:type="dxa" w:w="567"/>
            <w:shd w:fill="auto" w:val="clear"/>
          </w:tcPr>
          <w:p w14:paraId="CA250000">
            <w:pPr>
              <w:rPr>
                <w:sz w:val="20"/>
              </w:rPr>
            </w:pPr>
            <w:r>
              <w:rPr>
                <w:sz w:val="20"/>
              </w:rPr>
              <w:t>618</w:t>
            </w:r>
          </w:p>
        </w:tc>
        <w:tc>
          <w:tcPr>
            <w:tcW w:type="dxa" w:w="426"/>
            <w:shd w:fill="auto" w:val="clear"/>
          </w:tcPr>
          <w:p w14:paraId="CB250000">
            <w:pPr>
              <w:rPr>
                <w:sz w:val="20"/>
              </w:rPr>
            </w:pPr>
            <w:r>
              <w:rPr>
                <w:sz w:val="20"/>
              </w:rPr>
              <w:t>04</w:t>
            </w:r>
          </w:p>
        </w:tc>
        <w:tc>
          <w:tcPr>
            <w:tcW w:type="dxa" w:w="425"/>
            <w:shd w:fill="auto" w:val="clear"/>
          </w:tcPr>
          <w:p w14:paraId="CC250000">
            <w:pPr>
              <w:rPr>
                <w:sz w:val="20"/>
              </w:rPr>
            </w:pPr>
            <w:r>
              <w:rPr>
                <w:sz w:val="20"/>
              </w:rPr>
              <w:t>09</w:t>
            </w:r>
          </w:p>
        </w:tc>
        <w:tc>
          <w:tcPr>
            <w:tcW w:type="dxa" w:w="1559"/>
            <w:shd w:fill="auto" w:val="clear"/>
          </w:tcPr>
          <w:p w14:paraId="CD250000">
            <w:pPr>
              <w:rPr>
                <w:sz w:val="20"/>
              </w:rPr>
            </w:pPr>
            <w:r>
              <w:rPr>
                <w:sz w:val="20"/>
              </w:rPr>
              <w:t>00 0 00 00000</w:t>
            </w:r>
          </w:p>
        </w:tc>
        <w:tc>
          <w:tcPr>
            <w:tcW w:type="dxa" w:w="567"/>
            <w:shd w:fill="auto" w:val="clear"/>
          </w:tcPr>
          <w:p w14:paraId="CE250000">
            <w:pPr>
              <w:rPr>
                <w:sz w:val="20"/>
              </w:rPr>
            </w:pPr>
            <w:r>
              <w:rPr>
                <w:sz w:val="20"/>
              </w:rPr>
              <w:t>000</w:t>
            </w:r>
          </w:p>
        </w:tc>
        <w:tc>
          <w:tcPr>
            <w:tcW w:type="dxa" w:w="1434"/>
            <w:shd w:fill="auto" w:val="clear"/>
          </w:tcPr>
          <w:p w14:paraId="CF250000">
            <w:pPr>
              <w:ind/>
              <w:jc w:val="right"/>
              <w:rPr>
                <w:sz w:val="20"/>
              </w:rPr>
            </w:pPr>
            <w:r>
              <w:rPr>
                <w:sz w:val="20"/>
              </w:rPr>
              <w:t>132 321,30</w:t>
            </w:r>
          </w:p>
        </w:tc>
      </w:tr>
      <w:tr>
        <w:trPr>
          <w:trHeight w:hRule="atLeast" w:val="20"/>
        </w:trPr>
        <w:tc>
          <w:tcPr>
            <w:tcW w:type="dxa" w:w="4678"/>
            <w:shd w:fill="auto" w:val="clear"/>
          </w:tcPr>
          <w:p w14:paraId="D025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D1250000">
            <w:pPr>
              <w:rPr>
                <w:sz w:val="20"/>
              </w:rPr>
            </w:pPr>
            <w:r>
              <w:rPr>
                <w:sz w:val="20"/>
              </w:rPr>
              <w:t>618</w:t>
            </w:r>
          </w:p>
        </w:tc>
        <w:tc>
          <w:tcPr>
            <w:tcW w:type="dxa" w:w="426"/>
            <w:shd w:fill="auto" w:val="clear"/>
          </w:tcPr>
          <w:p w14:paraId="D2250000">
            <w:pPr>
              <w:rPr>
                <w:sz w:val="20"/>
              </w:rPr>
            </w:pPr>
            <w:r>
              <w:rPr>
                <w:sz w:val="20"/>
              </w:rPr>
              <w:t>04</w:t>
            </w:r>
          </w:p>
        </w:tc>
        <w:tc>
          <w:tcPr>
            <w:tcW w:type="dxa" w:w="425"/>
            <w:shd w:fill="auto" w:val="clear"/>
          </w:tcPr>
          <w:p w14:paraId="D3250000">
            <w:pPr>
              <w:rPr>
                <w:sz w:val="20"/>
              </w:rPr>
            </w:pPr>
            <w:r>
              <w:rPr>
                <w:sz w:val="20"/>
              </w:rPr>
              <w:t>09</w:t>
            </w:r>
          </w:p>
        </w:tc>
        <w:tc>
          <w:tcPr>
            <w:tcW w:type="dxa" w:w="1559"/>
            <w:shd w:fill="auto" w:val="clear"/>
          </w:tcPr>
          <w:p w14:paraId="D4250000">
            <w:pPr>
              <w:rPr>
                <w:sz w:val="20"/>
              </w:rPr>
            </w:pPr>
            <w:r>
              <w:rPr>
                <w:sz w:val="20"/>
              </w:rPr>
              <w:t>04 0 00 00000</w:t>
            </w:r>
          </w:p>
        </w:tc>
        <w:tc>
          <w:tcPr>
            <w:tcW w:type="dxa" w:w="567"/>
            <w:shd w:fill="auto" w:val="clear"/>
          </w:tcPr>
          <w:p w14:paraId="D5250000">
            <w:pPr>
              <w:rPr>
                <w:sz w:val="20"/>
              </w:rPr>
            </w:pPr>
            <w:r>
              <w:rPr>
                <w:sz w:val="20"/>
              </w:rPr>
              <w:t>000</w:t>
            </w:r>
          </w:p>
        </w:tc>
        <w:tc>
          <w:tcPr>
            <w:tcW w:type="dxa" w:w="1434"/>
            <w:shd w:fill="auto" w:val="clear"/>
          </w:tcPr>
          <w:p w14:paraId="D6250000">
            <w:pPr>
              <w:ind/>
              <w:jc w:val="right"/>
              <w:rPr>
                <w:sz w:val="20"/>
              </w:rPr>
            </w:pPr>
            <w:r>
              <w:rPr>
                <w:sz w:val="20"/>
              </w:rPr>
              <w:t>99 432,34</w:t>
            </w:r>
          </w:p>
        </w:tc>
      </w:tr>
      <w:tr>
        <w:trPr>
          <w:trHeight w:hRule="atLeast" w:val="20"/>
        </w:trPr>
        <w:tc>
          <w:tcPr>
            <w:tcW w:type="dxa" w:w="4678"/>
            <w:shd w:fill="auto" w:val="clear"/>
          </w:tcPr>
          <w:p w14:paraId="D725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567"/>
            <w:shd w:fill="auto" w:val="clear"/>
          </w:tcPr>
          <w:p w14:paraId="D8250000">
            <w:pPr>
              <w:rPr>
                <w:sz w:val="20"/>
              </w:rPr>
            </w:pPr>
            <w:r>
              <w:rPr>
                <w:sz w:val="20"/>
              </w:rPr>
              <w:t>618</w:t>
            </w:r>
          </w:p>
        </w:tc>
        <w:tc>
          <w:tcPr>
            <w:tcW w:type="dxa" w:w="426"/>
            <w:shd w:fill="auto" w:val="clear"/>
          </w:tcPr>
          <w:p w14:paraId="D9250000">
            <w:pPr>
              <w:rPr>
                <w:sz w:val="20"/>
              </w:rPr>
            </w:pPr>
            <w:r>
              <w:rPr>
                <w:sz w:val="20"/>
              </w:rPr>
              <w:t>04</w:t>
            </w:r>
          </w:p>
        </w:tc>
        <w:tc>
          <w:tcPr>
            <w:tcW w:type="dxa" w:w="425"/>
            <w:shd w:fill="auto" w:val="clear"/>
          </w:tcPr>
          <w:p w14:paraId="DA250000">
            <w:pPr>
              <w:rPr>
                <w:sz w:val="20"/>
              </w:rPr>
            </w:pPr>
            <w:r>
              <w:rPr>
                <w:sz w:val="20"/>
              </w:rPr>
              <w:t>09</w:t>
            </w:r>
          </w:p>
        </w:tc>
        <w:tc>
          <w:tcPr>
            <w:tcW w:type="dxa" w:w="1559"/>
            <w:shd w:fill="auto" w:val="clear"/>
          </w:tcPr>
          <w:p w14:paraId="DB250000">
            <w:pPr>
              <w:rPr>
                <w:sz w:val="20"/>
              </w:rPr>
            </w:pPr>
            <w:r>
              <w:rPr>
                <w:sz w:val="20"/>
              </w:rPr>
              <w:t>04 2 00 00000</w:t>
            </w:r>
          </w:p>
        </w:tc>
        <w:tc>
          <w:tcPr>
            <w:tcW w:type="dxa" w:w="567"/>
            <w:shd w:fill="auto" w:val="clear"/>
          </w:tcPr>
          <w:p w14:paraId="DC250000">
            <w:pPr>
              <w:rPr>
                <w:sz w:val="20"/>
              </w:rPr>
            </w:pPr>
            <w:r>
              <w:rPr>
                <w:sz w:val="20"/>
              </w:rPr>
              <w:t>000</w:t>
            </w:r>
          </w:p>
        </w:tc>
        <w:tc>
          <w:tcPr>
            <w:tcW w:type="dxa" w:w="1434"/>
            <w:shd w:fill="auto" w:val="clear"/>
          </w:tcPr>
          <w:p w14:paraId="DD250000">
            <w:pPr>
              <w:ind/>
              <w:jc w:val="right"/>
              <w:rPr>
                <w:sz w:val="20"/>
              </w:rPr>
            </w:pPr>
            <w:r>
              <w:rPr>
                <w:sz w:val="20"/>
              </w:rPr>
              <w:t>99 432,34</w:t>
            </w:r>
          </w:p>
        </w:tc>
      </w:tr>
      <w:tr>
        <w:trPr>
          <w:trHeight w:hRule="atLeast" w:val="20"/>
        </w:trPr>
        <w:tc>
          <w:tcPr>
            <w:tcW w:type="dxa" w:w="4678"/>
            <w:shd w:fill="auto" w:val="clear"/>
          </w:tcPr>
          <w:p w14:paraId="DE25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567"/>
            <w:shd w:fill="auto" w:val="clear"/>
          </w:tcPr>
          <w:p w14:paraId="DF250000">
            <w:pPr>
              <w:rPr>
                <w:sz w:val="20"/>
              </w:rPr>
            </w:pPr>
            <w:r>
              <w:rPr>
                <w:sz w:val="20"/>
              </w:rPr>
              <w:t>618</w:t>
            </w:r>
          </w:p>
        </w:tc>
        <w:tc>
          <w:tcPr>
            <w:tcW w:type="dxa" w:w="426"/>
            <w:shd w:fill="auto" w:val="clear"/>
          </w:tcPr>
          <w:p w14:paraId="E0250000">
            <w:pPr>
              <w:rPr>
                <w:sz w:val="20"/>
              </w:rPr>
            </w:pPr>
            <w:r>
              <w:rPr>
                <w:sz w:val="20"/>
              </w:rPr>
              <w:t>04</w:t>
            </w:r>
          </w:p>
        </w:tc>
        <w:tc>
          <w:tcPr>
            <w:tcW w:type="dxa" w:w="425"/>
            <w:shd w:fill="auto" w:val="clear"/>
          </w:tcPr>
          <w:p w14:paraId="E1250000">
            <w:pPr>
              <w:rPr>
                <w:sz w:val="20"/>
              </w:rPr>
            </w:pPr>
            <w:r>
              <w:rPr>
                <w:sz w:val="20"/>
              </w:rPr>
              <w:t>09</w:t>
            </w:r>
          </w:p>
        </w:tc>
        <w:tc>
          <w:tcPr>
            <w:tcW w:type="dxa" w:w="1559"/>
            <w:shd w:fill="auto" w:val="clear"/>
          </w:tcPr>
          <w:p w14:paraId="E2250000">
            <w:pPr>
              <w:rPr>
                <w:sz w:val="20"/>
              </w:rPr>
            </w:pPr>
            <w:r>
              <w:rPr>
                <w:sz w:val="20"/>
              </w:rPr>
              <w:t>04 2 02 00000</w:t>
            </w:r>
          </w:p>
        </w:tc>
        <w:tc>
          <w:tcPr>
            <w:tcW w:type="dxa" w:w="567"/>
            <w:shd w:fill="auto" w:val="clear"/>
          </w:tcPr>
          <w:p w14:paraId="E3250000">
            <w:pPr>
              <w:rPr>
                <w:sz w:val="20"/>
              </w:rPr>
            </w:pPr>
            <w:r>
              <w:rPr>
                <w:sz w:val="20"/>
              </w:rPr>
              <w:t>000</w:t>
            </w:r>
          </w:p>
        </w:tc>
        <w:tc>
          <w:tcPr>
            <w:tcW w:type="dxa" w:w="1434"/>
            <w:shd w:fill="auto" w:val="clear"/>
          </w:tcPr>
          <w:p w14:paraId="E4250000">
            <w:pPr>
              <w:ind/>
              <w:jc w:val="right"/>
              <w:rPr>
                <w:sz w:val="20"/>
              </w:rPr>
            </w:pPr>
            <w:r>
              <w:rPr>
                <w:sz w:val="20"/>
              </w:rPr>
              <w:t>99 432,34</w:t>
            </w:r>
          </w:p>
        </w:tc>
      </w:tr>
      <w:tr>
        <w:trPr>
          <w:trHeight w:hRule="atLeast" w:val="20"/>
        </w:trPr>
        <w:tc>
          <w:tcPr>
            <w:tcW w:type="dxa" w:w="4678"/>
            <w:shd w:fill="auto" w:val="clear"/>
          </w:tcPr>
          <w:p w14:paraId="E525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567"/>
            <w:shd w:fill="auto" w:val="clear"/>
          </w:tcPr>
          <w:p w14:paraId="E6250000">
            <w:pPr>
              <w:rPr>
                <w:sz w:val="20"/>
              </w:rPr>
            </w:pPr>
            <w:r>
              <w:rPr>
                <w:sz w:val="20"/>
              </w:rPr>
              <w:t>618</w:t>
            </w:r>
          </w:p>
        </w:tc>
        <w:tc>
          <w:tcPr>
            <w:tcW w:type="dxa" w:w="426"/>
            <w:shd w:fill="auto" w:val="clear"/>
          </w:tcPr>
          <w:p w14:paraId="E7250000">
            <w:pPr>
              <w:rPr>
                <w:sz w:val="20"/>
              </w:rPr>
            </w:pPr>
            <w:r>
              <w:rPr>
                <w:sz w:val="20"/>
              </w:rPr>
              <w:t>04</w:t>
            </w:r>
          </w:p>
        </w:tc>
        <w:tc>
          <w:tcPr>
            <w:tcW w:type="dxa" w:w="425"/>
            <w:shd w:fill="auto" w:val="clear"/>
          </w:tcPr>
          <w:p w14:paraId="E8250000">
            <w:pPr>
              <w:rPr>
                <w:sz w:val="20"/>
              </w:rPr>
            </w:pPr>
            <w:r>
              <w:rPr>
                <w:sz w:val="20"/>
              </w:rPr>
              <w:t>09</w:t>
            </w:r>
          </w:p>
        </w:tc>
        <w:tc>
          <w:tcPr>
            <w:tcW w:type="dxa" w:w="1559"/>
            <w:shd w:fill="auto" w:val="clear"/>
          </w:tcPr>
          <w:p w14:paraId="E9250000">
            <w:pPr>
              <w:rPr>
                <w:sz w:val="20"/>
              </w:rPr>
            </w:pPr>
            <w:r>
              <w:rPr>
                <w:sz w:val="20"/>
              </w:rPr>
              <w:t>04 2 02 20820</w:t>
            </w:r>
          </w:p>
        </w:tc>
        <w:tc>
          <w:tcPr>
            <w:tcW w:type="dxa" w:w="567"/>
            <w:shd w:fill="auto" w:val="clear"/>
          </w:tcPr>
          <w:p w14:paraId="EA250000">
            <w:pPr>
              <w:rPr>
                <w:sz w:val="20"/>
              </w:rPr>
            </w:pPr>
            <w:r>
              <w:rPr>
                <w:sz w:val="20"/>
              </w:rPr>
              <w:t>000</w:t>
            </w:r>
          </w:p>
        </w:tc>
        <w:tc>
          <w:tcPr>
            <w:tcW w:type="dxa" w:w="1434"/>
            <w:shd w:fill="auto" w:val="clear"/>
          </w:tcPr>
          <w:p w14:paraId="EB250000">
            <w:pPr>
              <w:ind/>
              <w:jc w:val="right"/>
              <w:rPr>
                <w:sz w:val="20"/>
              </w:rPr>
            </w:pPr>
            <w:r>
              <w:rPr>
                <w:sz w:val="20"/>
              </w:rPr>
              <w:t>31 446,08</w:t>
            </w:r>
          </w:p>
        </w:tc>
      </w:tr>
      <w:tr>
        <w:trPr>
          <w:trHeight w:hRule="atLeast" w:val="20"/>
        </w:trPr>
        <w:tc>
          <w:tcPr>
            <w:tcW w:type="dxa" w:w="4678"/>
            <w:shd w:fill="auto" w:val="clear"/>
          </w:tcPr>
          <w:p w14:paraId="EC2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D250000">
            <w:pPr>
              <w:rPr>
                <w:sz w:val="20"/>
              </w:rPr>
            </w:pPr>
            <w:r>
              <w:rPr>
                <w:sz w:val="20"/>
              </w:rPr>
              <w:t>618</w:t>
            </w:r>
          </w:p>
        </w:tc>
        <w:tc>
          <w:tcPr>
            <w:tcW w:type="dxa" w:w="426"/>
            <w:shd w:fill="auto" w:val="clear"/>
          </w:tcPr>
          <w:p w14:paraId="EE250000">
            <w:pPr>
              <w:rPr>
                <w:sz w:val="20"/>
              </w:rPr>
            </w:pPr>
            <w:r>
              <w:rPr>
                <w:sz w:val="20"/>
              </w:rPr>
              <w:t>04</w:t>
            </w:r>
          </w:p>
        </w:tc>
        <w:tc>
          <w:tcPr>
            <w:tcW w:type="dxa" w:w="425"/>
            <w:shd w:fill="auto" w:val="clear"/>
          </w:tcPr>
          <w:p w14:paraId="EF250000">
            <w:pPr>
              <w:rPr>
                <w:sz w:val="20"/>
              </w:rPr>
            </w:pPr>
            <w:r>
              <w:rPr>
                <w:sz w:val="20"/>
              </w:rPr>
              <w:t>09</w:t>
            </w:r>
          </w:p>
        </w:tc>
        <w:tc>
          <w:tcPr>
            <w:tcW w:type="dxa" w:w="1559"/>
            <w:shd w:fill="auto" w:val="clear"/>
          </w:tcPr>
          <w:p w14:paraId="F0250000">
            <w:pPr>
              <w:rPr>
                <w:sz w:val="20"/>
              </w:rPr>
            </w:pPr>
            <w:r>
              <w:rPr>
                <w:sz w:val="20"/>
              </w:rPr>
              <w:t>04 2 02 20820</w:t>
            </w:r>
          </w:p>
        </w:tc>
        <w:tc>
          <w:tcPr>
            <w:tcW w:type="dxa" w:w="567"/>
            <w:shd w:fill="auto" w:val="clear"/>
          </w:tcPr>
          <w:p w14:paraId="F1250000">
            <w:pPr>
              <w:rPr>
                <w:sz w:val="20"/>
              </w:rPr>
            </w:pPr>
            <w:r>
              <w:rPr>
                <w:sz w:val="20"/>
              </w:rPr>
              <w:t>240</w:t>
            </w:r>
          </w:p>
        </w:tc>
        <w:tc>
          <w:tcPr>
            <w:tcW w:type="dxa" w:w="1434"/>
            <w:shd w:fill="auto" w:val="clear"/>
          </w:tcPr>
          <w:p w14:paraId="F2250000">
            <w:pPr>
              <w:ind/>
              <w:jc w:val="right"/>
              <w:rPr>
                <w:sz w:val="20"/>
              </w:rPr>
            </w:pPr>
            <w:r>
              <w:rPr>
                <w:sz w:val="20"/>
              </w:rPr>
              <w:t>31 446,08</w:t>
            </w:r>
          </w:p>
        </w:tc>
      </w:tr>
      <w:tr>
        <w:trPr>
          <w:trHeight w:hRule="atLeast" w:val="20"/>
        </w:trPr>
        <w:tc>
          <w:tcPr>
            <w:tcW w:type="dxa" w:w="4678"/>
            <w:shd w:fill="auto" w:val="clear"/>
          </w:tcPr>
          <w:p w14:paraId="F3250000">
            <w:pPr>
              <w:rPr>
                <w:sz w:val="20"/>
              </w:rPr>
            </w:pPr>
            <w:r>
              <w:rPr>
                <w:sz w:val="20"/>
              </w:rPr>
              <w:t xml:space="preserve">Расходы на прочие </w:t>
            </w:r>
            <w:r>
              <w:rPr>
                <w:sz w:val="20"/>
              </w:rPr>
              <w:t>мероприятия  в</w:t>
            </w:r>
            <w:r>
              <w:rPr>
                <w:sz w:val="20"/>
              </w:rPr>
              <w:t xml:space="preserve"> области дорожного хозяйства</w:t>
            </w:r>
          </w:p>
        </w:tc>
        <w:tc>
          <w:tcPr>
            <w:tcW w:type="dxa" w:w="567"/>
            <w:shd w:fill="auto" w:val="clear"/>
          </w:tcPr>
          <w:p w14:paraId="F4250000">
            <w:pPr>
              <w:rPr>
                <w:sz w:val="20"/>
              </w:rPr>
            </w:pPr>
            <w:r>
              <w:rPr>
                <w:sz w:val="20"/>
              </w:rPr>
              <w:t>618</w:t>
            </w:r>
          </w:p>
        </w:tc>
        <w:tc>
          <w:tcPr>
            <w:tcW w:type="dxa" w:w="426"/>
            <w:shd w:fill="auto" w:val="clear"/>
          </w:tcPr>
          <w:p w14:paraId="F5250000">
            <w:pPr>
              <w:rPr>
                <w:sz w:val="20"/>
              </w:rPr>
            </w:pPr>
            <w:r>
              <w:rPr>
                <w:sz w:val="20"/>
              </w:rPr>
              <w:t>04</w:t>
            </w:r>
          </w:p>
        </w:tc>
        <w:tc>
          <w:tcPr>
            <w:tcW w:type="dxa" w:w="425"/>
            <w:shd w:fill="auto" w:val="clear"/>
          </w:tcPr>
          <w:p w14:paraId="F6250000">
            <w:pPr>
              <w:rPr>
                <w:sz w:val="20"/>
              </w:rPr>
            </w:pPr>
            <w:r>
              <w:rPr>
                <w:sz w:val="20"/>
              </w:rPr>
              <w:t>09</w:t>
            </w:r>
          </w:p>
        </w:tc>
        <w:tc>
          <w:tcPr>
            <w:tcW w:type="dxa" w:w="1559"/>
            <w:shd w:fill="auto" w:val="clear"/>
          </w:tcPr>
          <w:p w14:paraId="F7250000">
            <w:pPr>
              <w:rPr>
                <w:sz w:val="20"/>
              </w:rPr>
            </w:pPr>
            <w:r>
              <w:rPr>
                <w:sz w:val="20"/>
              </w:rPr>
              <w:t>04 2 02 20830</w:t>
            </w:r>
          </w:p>
        </w:tc>
        <w:tc>
          <w:tcPr>
            <w:tcW w:type="dxa" w:w="567"/>
            <w:shd w:fill="auto" w:val="clear"/>
          </w:tcPr>
          <w:p w14:paraId="F8250000">
            <w:pPr>
              <w:rPr>
                <w:sz w:val="20"/>
              </w:rPr>
            </w:pPr>
            <w:r>
              <w:rPr>
                <w:sz w:val="20"/>
              </w:rPr>
              <w:t>000</w:t>
            </w:r>
          </w:p>
        </w:tc>
        <w:tc>
          <w:tcPr>
            <w:tcW w:type="dxa" w:w="1434"/>
            <w:shd w:fill="auto" w:val="clear"/>
          </w:tcPr>
          <w:p w14:paraId="F9250000">
            <w:pPr>
              <w:ind/>
              <w:jc w:val="right"/>
              <w:rPr>
                <w:sz w:val="20"/>
              </w:rPr>
            </w:pPr>
            <w:r>
              <w:rPr>
                <w:sz w:val="20"/>
              </w:rPr>
              <w:t>544,96</w:t>
            </w:r>
          </w:p>
        </w:tc>
      </w:tr>
      <w:tr>
        <w:trPr>
          <w:trHeight w:hRule="atLeast" w:val="20"/>
        </w:trPr>
        <w:tc>
          <w:tcPr>
            <w:tcW w:type="dxa" w:w="4678"/>
            <w:shd w:fill="auto" w:val="clear"/>
          </w:tcPr>
          <w:p w14:paraId="FA2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B250000">
            <w:pPr>
              <w:rPr>
                <w:sz w:val="20"/>
              </w:rPr>
            </w:pPr>
            <w:r>
              <w:rPr>
                <w:sz w:val="20"/>
              </w:rPr>
              <w:t>618</w:t>
            </w:r>
          </w:p>
        </w:tc>
        <w:tc>
          <w:tcPr>
            <w:tcW w:type="dxa" w:w="426"/>
            <w:shd w:fill="auto" w:val="clear"/>
          </w:tcPr>
          <w:p w14:paraId="FC250000">
            <w:pPr>
              <w:rPr>
                <w:sz w:val="20"/>
              </w:rPr>
            </w:pPr>
            <w:r>
              <w:rPr>
                <w:sz w:val="20"/>
              </w:rPr>
              <w:t>04</w:t>
            </w:r>
          </w:p>
        </w:tc>
        <w:tc>
          <w:tcPr>
            <w:tcW w:type="dxa" w:w="425"/>
            <w:shd w:fill="auto" w:val="clear"/>
          </w:tcPr>
          <w:p w14:paraId="FD250000">
            <w:pPr>
              <w:rPr>
                <w:sz w:val="20"/>
              </w:rPr>
            </w:pPr>
            <w:r>
              <w:rPr>
                <w:sz w:val="20"/>
              </w:rPr>
              <w:t>09</w:t>
            </w:r>
          </w:p>
        </w:tc>
        <w:tc>
          <w:tcPr>
            <w:tcW w:type="dxa" w:w="1559"/>
            <w:shd w:fill="auto" w:val="clear"/>
          </w:tcPr>
          <w:p w14:paraId="FE250000">
            <w:pPr>
              <w:rPr>
                <w:sz w:val="20"/>
              </w:rPr>
            </w:pPr>
            <w:r>
              <w:rPr>
                <w:sz w:val="20"/>
              </w:rPr>
              <w:t>04 2 02 20830</w:t>
            </w:r>
          </w:p>
        </w:tc>
        <w:tc>
          <w:tcPr>
            <w:tcW w:type="dxa" w:w="567"/>
            <w:shd w:fill="auto" w:val="clear"/>
          </w:tcPr>
          <w:p w14:paraId="FF250000">
            <w:pPr>
              <w:rPr>
                <w:sz w:val="20"/>
              </w:rPr>
            </w:pPr>
            <w:r>
              <w:rPr>
                <w:sz w:val="20"/>
              </w:rPr>
              <w:t>240</w:t>
            </w:r>
          </w:p>
        </w:tc>
        <w:tc>
          <w:tcPr>
            <w:tcW w:type="dxa" w:w="1434"/>
            <w:shd w:fill="auto" w:val="clear"/>
          </w:tcPr>
          <w:p w14:paraId="00260000">
            <w:pPr>
              <w:ind/>
              <w:jc w:val="right"/>
              <w:rPr>
                <w:sz w:val="20"/>
              </w:rPr>
            </w:pPr>
            <w:r>
              <w:rPr>
                <w:sz w:val="20"/>
              </w:rPr>
              <w:t>544,96</w:t>
            </w:r>
          </w:p>
        </w:tc>
      </w:tr>
      <w:tr>
        <w:trPr>
          <w:trHeight w:hRule="atLeast" w:val="20"/>
        </w:trPr>
        <w:tc>
          <w:tcPr>
            <w:tcW w:type="dxa" w:w="4678"/>
            <w:shd w:fill="auto" w:val="clear"/>
          </w:tcPr>
          <w:p w14:paraId="01260000">
            <w:pPr>
              <w:rPr>
                <w:sz w:val="20"/>
              </w:rPr>
            </w:pPr>
            <w:r>
              <w:rPr>
                <w:sz w:val="20"/>
              </w:rPr>
              <w:t>Расходы на содержание автомобильных дорог общего пользования местного значения</w:t>
            </w:r>
          </w:p>
        </w:tc>
        <w:tc>
          <w:tcPr>
            <w:tcW w:type="dxa" w:w="567"/>
            <w:shd w:fill="auto" w:val="clear"/>
          </w:tcPr>
          <w:p w14:paraId="02260000">
            <w:pPr>
              <w:rPr>
                <w:sz w:val="20"/>
              </w:rPr>
            </w:pPr>
            <w:r>
              <w:rPr>
                <w:sz w:val="20"/>
              </w:rPr>
              <w:t>618</w:t>
            </w:r>
          </w:p>
        </w:tc>
        <w:tc>
          <w:tcPr>
            <w:tcW w:type="dxa" w:w="426"/>
            <w:shd w:fill="auto" w:val="clear"/>
          </w:tcPr>
          <w:p w14:paraId="03260000">
            <w:pPr>
              <w:rPr>
                <w:sz w:val="20"/>
              </w:rPr>
            </w:pPr>
            <w:r>
              <w:rPr>
                <w:sz w:val="20"/>
              </w:rPr>
              <w:t>04</w:t>
            </w:r>
          </w:p>
        </w:tc>
        <w:tc>
          <w:tcPr>
            <w:tcW w:type="dxa" w:w="425"/>
            <w:shd w:fill="auto" w:val="clear"/>
          </w:tcPr>
          <w:p w14:paraId="04260000">
            <w:pPr>
              <w:rPr>
                <w:sz w:val="20"/>
              </w:rPr>
            </w:pPr>
            <w:r>
              <w:rPr>
                <w:sz w:val="20"/>
              </w:rPr>
              <w:t>09</w:t>
            </w:r>
          </w:p>
        </w:tc>
        <w:tc>
          <w:tcPr>
            <w:tcW w:type="dxa" w:w="1559"/>
            <w:shd w:fill="auto" w:val="clear"/>
          </w:tcPr>
          <w:p w14:paraId="05260000">
            <w:pPr>
              <w:rPr>
                <w:sz w:val="20"/>
              </w:rPr>
            </w:pPr>
            <w:r>
              <w:rPr>
                <w:sz w:val="20"/>
              </w:rPr>
              <w:t>04 2 02 21090</w:t>
            </w:r>
          </w:p>
        </w:tc>
        <w:tc>
          <w:tcPr>
            <w:tcW w:type="dxa" w:w="567"/>
            <w:shd w:fill="auto" w:val="clear"/>
          </w:tcPr>
          <w:p w14:paraId="06260000">
            <w:pPr>
              <w:rPr>
                <w:sz w:val="20"/>
              </w:rPr>
            </w:pPr>
            <w:r>
              <w:rPr>
                <w:sz w:val="20"/>
              </w:rPr>
              <w:t>000</w:t>
            </w:r>
          </w:p>
        </w:tc>
        <w:tc>
          <w:tcPr>
            <w:tcW w:type="dxa" w:w="1434"/>
            <w:shd w:fill="auto" w:val="clear"/>
          </w:tcPr>
          <w:p w14:paraId="07260000">
            <w:pPr>
              <w:ind/>
              <w:jc w:val="right"/>
              <w:rPr>
                <w:sz w:val="20"/>
              </w:rPr>
            </w:pPr>
            <w:r>
              <w:rPr>
                <w:sz w:val="20"/>
              </w:rPr>
              <w:t>9 546,56</w:t>
            </w:r>
          </w:p>
        </w:tc>
      </w:tr>
      <w:tr>
        <w:trPr>
          <w:trHeight w:hRule="atLeast" w:val="20"/>
        </w:trPr>
        <w:tc>
          <w:tcPr>
            <w:tcW w:type="dxa" w:w="4678"/>
            <w:shd w:fill="auto" w:val="clear"/>
          </w:tcPr>
          <w:p w14:paraId="08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9260000">
            <w:pPr>
              <w:rPr>
                <w:sz w:val="20"/>
              </w:rPr>
            </w:pPr>
            <w:r>
              <w:rPr>
                <w:sz w:val="20"/>
              </w:rPr>
              <w:t>618</w:t>
            </w:r>
          </w:p>
        </w:tc>
        <w:tc>
          <w:tcPr>
            <w:tcW w:type="dxa" w:w="426"/>
            <w:shd w:fill="auto" w:val="clear"/>
          </w:tcPr>
          <w:p w14:paraId="0A260000">
            <w:pPr>
              <w:rPr>
                <w:sz w:val="20"/>
              </w:rPr>
            </w:pPr>
            <w:r>
              <w:rPr>
                <w:sz w:val="20"/>
              </w:rPr>
              <w:t>04</w:t>
            </w:r>
          </w:p>
        </w:tc>
        <w:tc>
          <w:tcPr>
            <w:tcW w:type="dxa" w:w="425"/>
            <w:shd w:fill="auto" w:val="clear"/>
          </w:tcPr>
          <w:p w14:paraId="0B260000">
            <w:pPr>
              <w:rPr>
                <w:sz w:val="20"/>
              </w:rPr>
            </w:pPr>
            <w:r>
              <w:rPr>
                <w:sz w:val="20"/>
              </w:rPr>
              <w:t>09</w:t>
            </w:r>
          </w:p>
        </w:tc>
        <w:tc>
          <w:tcPr>
            <w:tcW w:type="dxa" w:w="1559"/>
            <w:shd w:fill="auto" w:val="clear"/>
          </w:tcPr>
          <w:p w14:paraId="0C260000">
            <w:pPr>
              <w:rPr>
                <w:sz w:val="20"/>
              </w:rPr>
            </w:pPr>
            <w:r>
              <w:rPr>
                <w:sz w:val="20"/>
              </w:rPr>
              <w:t>04 2 02 21090</w:t>
            </w:r>
          </w:p>
        </w:tc>
        <w:tc>
          <w:tcPr>
            <w:tcW w:type="dxa" w:w="567"/>
            <w:shd w:fill="auto" w:val="clear"/>
          </w:tcPr>
          <w:p w14:paraId="0D260000">
            <w:pPr>
              <w:rPr>
                <w:sz w:val="20"/>
              </w:rPr>
            </w:pPr>
            <w:r>
              <w:rPr>
                <w:sz w:val="20"/>
              </w:rPr>
              <w:t>240</w:t>
            </w:r>
          </w:p>
        </w:tc>
        <w:tc>
          <w:tcPr>
            <w:tcW w:type="dxa" w:w="1434"/>
            <w:shd w:fill="auto" w:val="clear"/>
          </w:tcPr>
          <w:p w14:paraId="0E260000">
            <w:pPr>
              <w:ind/>
              <w:jc w:val="right"/>
              <w:rPr>
                <w:sz w:val="20"/>
              </w:rPr>
            </w:pPr>
            <w:r>
              <w:rPr>
                <w:sz w:val="20"/>
              </w:rPr>
              <w:t>9 546,56</w:t>
            </w:r>
          </w:p>
        </w:tc>
      </w:tr>
      <w:tr>
        <w:trPr>
          <w:trHeight w:hRule="atLeast" w:val="20"/>
        </w:trPr>
        <w:tc>
          <w:tcPr>
            <w:tcW w:type="dxa" w:w="4678"/>
            <w:shd w:fill="auto" w:val="clear"/>
          </w:tcPr>
          <w:p w14:paraId="0F260000">
            <w:pPr>
              <w:rPr>
                <w:sz w:val="20"/>
              </w:rPr>
            </w:pPr>
            <w:r>
              <w:rPr>
                <w:sz w:val="20"/>
              </w:rPr>
              <w:t>Расходы  на</w:t>
            </w:r>
            <w:r>
              <w:rPr>
                <w:sz w:val="20"/>
              </w:rPr>
              <w:t xml:space="preserve">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type="dxa" w:w="567"/>
            <w:shd w:fill="auto" w:val="clear"/>
          </w:tcPr>
          <w:p w14:paraId="10260000">
            <w:pPr>
              <w:rPr>
                <w:sz w:val="20"/>
              </w:rPr>
            </w:pPr>
            <w:r>
              <w:rPr>
                <w:sz w:val="20"/>
              </w:rPr>
              <w:t>618</w:t>
            </w:r>
          </w:p>
        </w:tc>
        <w:tc>
          <w:tcPr>
            <w:tcW w:type="dxa" w:w="426"/>
            <w:shd w:fill="auto" w:val="clear"/>
          </w:tcPr>
          <w:p w14:paraId="11260000">
            <w:pPr>
              <w:rPr>
                <w:sz w:val="20"/>
              </w:rPr>
            </w:pPr>
            <w:r>
              <w:rPr>
                <w:sz w:val="20"/>
              </w:rPr>
              <w:t>04</w:t>
            </w:r>
          </w:p>
        </w:tc>
        <w:tc>
          <w:tcPr>
            <w:tcW w:type="dxa" w:w="425"/>
            <w:shd w:fill="auto" w:val="clear"/>
          </w:tcPr>
          <w:p w14:paraId="12260000">
            <w:pPr>
              <w:rPr>
                <w:sz w:val="20"/>
              </w:rPr>
            </w:pPr>
            <w:r>
              <w:rPr>
                <w:sz w:val="20"/>
              </w:rPr>
              <w:t>09</w:t>
            </w:r>
          </w:p>
        </w:tc>
        <w:tc>
          <w:tcPr>
            <w:tcW w:type="dxa" w:w="1559"/>
            <w:shd w:fill="auto" w:val="clear"/>
          </w:tcPr>
          <w:p w14:paraId="13260000">
            <w:pPr>
              <w:rPr>
                <w:sz w:val="20"/>
              </w:rPr>
            </w:pPr>
            <w:r>
              <w:rPr>
                <w:sz w:val="20"/>
              </w:rPr>
              <w:t>04 2 02 S6418</w:t>
            </w:r>
          </w:p>
        </w:tc>
        <w:tc>
          <w:tcPr>
            <w:tcW w:type="dxa" w:w="567"/>
            <w:shd w:fill="auto" w:val="clear"/>
          </w:tcPr>
          <w:p w14:paraId="14260000">
            <w:pPr>
              <w:rPr>
                <w:sz w:val="20"/>
              </w:rPr>
            </w:pPr>
            <w:r>
              <w:rPr>
                <w:sz w:val="20"/>
              </w:rPr>
              <w:t>000</w:t>
            </w:r>
          </w:p>
        </w:tc>
        <w:tc>
          <w:tcPr>
            <w:tcW w:type="dxa" w:w="1434"/>
            <w:shd w:fill="auto" w:val="clear"/>
          </w:tcPr>
          <w:p w14:paraId="15260000">
            <w:pPr>
              <w:ind/>
              <w:jc w:val="right"/>
              <w:rPr>
                <w:sz w:val="20"/>
              </w:rPr>
            </w:pPr>
            <w:r>
              <w:rPr>
                <w:sz w:val="20"/>
              </w:rPr>
              <w:t>57 894,74</w:t>
            </w:r>
          </w:p>
        </w:tc>
      </w:tr>
      <w:tr>
        <w:trPr>
          <w:trHeight w:hRule="atLeast" w:val="20"/>
        </w:trPr>
        <w:tc>
          <w:tcPr>
            <w:tcW w:type="dxa" w:w="4678"/>
            <w:shd w:fill="auto" w:val="clear"/>
          </w:tcPr>
          <w:p w14:paraId="16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7260000">
            <w:pPr>
              <w:rPr>
                <w:sz w:val="20"/>
              </w:rPr>
            </w:pPr>
            <w:r>
              <w:rPr>
                <w:sz w:val="20"/>
              </w:rPr>
              <w:t>618</w:t>
            </w:r>
          </w:p>
        </w:tc>
        <w:tc>
          <w:tcPr>
            <w:tcW w:type="dxa" w:w="426"/>
            <w:shd w:fill="auto" w:val="clear"/>
          </w:tcPr>
          <w:p w14:paraId="18260000">
            <w:pPr>
              <w:rPr>
                <w:sz w:val="20"/>
              </w:rPr>
            </w:pPr>
            <w:r>
              <w:rPr>
                <w:sz w:val="20"/>
              </w:rPr>
              <w:t>04</w:t>
            </w:r>
          </w:p>
        </w:tc>
        <w:tc>
          <w:tcPr>
            <w:tcW w:type="dxa" w:w="425"/>
            <w:shd w:fill="auto" w:val="clear"/>
          </w:tcPr>
          <w:p w14:paraId="19260000">
            <w:pPr>
              <w:rPr>
                <w:sz w:val="20"/>
              </w:rPr>
            </w:pPr>
            <w:r>
              <w:rPr>
                <w:sz w:val="20"/>
              </w:rPr>
              <w:t>09</w:t>
            </w:r>
          </w:p>
        </w:tc>
        <w:tc>
          <w:tcPr>
            <w:tcW w:type="dxa" w:w="1559"/>
            <w:shd w:fill="auto" w:val="clear"/>
          </w:tcPr>
          <w:p w14:paraId="1A260000">
            <w:pPr>
              <w:rPr>
                <w:sz w:val="20"/>
              </w:rPr>
            </w:pPr>
            <w:r>
              <w:rPr>
                <w:sz w:val="20"/>
              </w:rPr>
              <w:t>04 2 02 S6418</w:t>
            </w:r>
          </w:p>
        </w:tc>
        <w:tc>
          <w:tcPr>
            <w:tcW w:type="dxa" w:w="567"/>
            <w:shd w:fill="auto" w:val="clear"/>
          </w:tcPr>
          <w:p w14:paraId="1B260000">
            <w:pPr>
              <w:rPr>
                <w:sz w:val="20"/>
              </w:rPr>
            </w:pPr>
            <w:r>
              <w:rPr>
                <w:sz w:val="20"/>
              </w:rPr>
              <w:t>240</w:t>
            </w:r>
          </w:p>
        </w:tc>
        <w:tc>
          <w:tcPr>
            <w:tcW w:type="dxa" w:w="1434"/>
            <w:shd w:fill="auto" w:val="clear"/>
          </w:tcPr>
          <w:p w14:paraId="1C260000">
            <w:pPr>
              <w:ind/>
              <w:jc w:val="right"/>
              <w:rPr>
                <w:sz w:val="20"/>
              </w:rPr>
            </w:pPr>
            <w:r>
              <w:rPr>
                <w:sz w:val="20"/>
              </w:rPr>
              <w:t>57 894,74</w:t>
            </w:r>
          </w:p>
        </w:tc>
      </w:tr>
      <w:tr>
        <w:trPr>
          <w:trHeight w:hRule="atLeast" w:val="20"/>
        </w:trPr>
        <w:tc>
          <w:tcPr>
            <w:tcW w:type="dxa" w:w="4678"/>
            <w:shd w:fill="auto" w:val="clear"/>
          </w:tcPr>
          <w:p w14:paraId="1D26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1E260000">
            <w:pPr>
              <w:rPr>
                <w:sz w:val="20"/>
              </w:rPr>
            </w:pPr>
            <w:r>
              <w:rPr>
                <w:sz w:val="20"/>
              </w:rPr>
              <w:t>618</w:t>
            </w:r>
          </w:p>
        </w:tc>
        <w:tc>
          <w:tcPr>
            <w:tcW w:type="dxa" w:w="426"/>
            <w:shd w:fill="auto" w:val="clear"/>
          </w:tcPr>
          <w:p w14:paraId="1F260000">
            <w:pPr>
              <w:rPr>
                <w:sz w:val="20"/>
              </w:rPr>
            </w:pPr>
            <w:r>
              <w:rPr>
                <w:sz w:val="20"/>
              </w:rPr>
              <w:t>04</w:t>
            </w:r>
          </w:p>
        </w:tc>
        <w:tc>
          <w:tcPr>
            <w:tcW w:type="dxa" w:w="425"/>
            <w:shd w:fill="auto" w:val="clear"/>
          </w:tcPr>
          <w:p w14:paraId="20260000">
            <w:pPr>
              <w:rPr>
                <w:sz w:val="20"/>
              </w:rPr>
            </w:pPr>
            <w:r>
              <w:rPr>
                <w:sz w:val="20"/>
              </w:rPr>
              <w:t>09</w:t>
            </w:r>
          </w:p>
        </w:tc>
        <w:tc>
          <w:tcPr>
            <w:tcW w:type="dxa" w:w="1559"/>
            <w:shd w:fill="auto" w:val="clear"/>
          </w:tcPr>
          <w:p w14:paraId="21260000">
            <w:pPr>
              <w:rPr>
                <w:sz w:val="20"/>
              </w:rPr>
            </w:pPr>
            <w:r>
              <w:rPr>
                <w:sz w:val="20"/>
              </w:rPr>
              <w:t>98 0 00 00000</w:t>
            </w:r>
          </w:p>
        </w:tc>
        <w:tc>
          <w:tcPr>
            <w:tcW w:type="dxa" w:w="567"/>
            <w:shd w:fill="auto" w:val="clear"/>
          </w:tcPr>
          <w:p w14:paraId="22260000">
            <w:pPr>
              <w:rPr>
                <w:sz w:val="20"/>
              </w:rPr>
            </w:pPr>
            <w:r>
              <w:rPr>
                <w:sz w:val="20"/>
              </w:rPr>
              <w:t>000</w:t>
            </w:r>
          </w:p>
        </w:tc>
        <w:tc>
          <w:tcPr>
            <w:tcW w:type="dxa" w:w="1434"/>
            <w:shd w:fill="auto" w:val="clear"/>
          </w:tcPr>
          <w:p w14:paraId="23260000">
            <w:pPr>
              <w:ind/>
              <w:jc w:val="right"/>
              <w:rPr>
                <w:sz w:val="20"/>
              </w:rPr>
            </w:pPr>
            <w:r>
              <w:rPr>
                <w:sz w:val="20"/>
              </w:rPr>
              <w:t>32 888,96</w:t>
            </w:r>
          </w:p>
        </w:tc>
      </w:tr>
      <w:tr>
        <w:trPr>
          <w:trHeight w:hRule="atLeast" w:val="20"/>
        </w:trPr>
        <w:tc>
          <w:tcPr>
            <w:tcW w:type="dxa" w:w="4678"/>
            <w:shd w:fill="auto" w:val="clear"/>
          </w:tcPr>
          <w:p w14:paraId="24260000">
            <w:pPr>
              <w:rPr>
                <w:sz w:val="20"/>
              </w:rPr>
            </w:pPr>
            <w:r>
              <w:rPr>
                <w:sz w:val="20"/>
              </w:rPr>
              <w:t>Иные непрограммные мероприятия</w:t>
            </w:r>
          </w:p>
        </w:tc>
        <w:tc>
          <w:tcPr>
            <w:tcW w:type="dxa" w:w="567"/>
            <w:shd w:fill="auto" w:val="clear"/>
          </w:tcPr>
          <w:p w14:paraId="25260000">
            <w:pPr>
              <w:rPr>
                <w:sz w:val="20"/>
              </w:rPr>
            </w:pPr>
            <w:r>
              <w:rPr>
                <w:sz w:val="20"/>
              </w:rPr>
              <w:t>618</w:t>
            </w:r>
          </w:p>
        </w:tc>
        <w:tc>
          <w:tcPr>
            <w:tcW w:type="dxa" w:w="426"/>
            <w:shd w:fill="auto" w:val="clear"/>
          </w:tcPr>
          <w:p w14:paraId="26260000">
            <w:pPr>
              <w:rPr>
                <w:sz w:val="20"/>
              </w:rPr>
            </w:pPr>
            <w:r>
              <w:rPr>
                <w:sz w:val="20"/>
              </w:rPr>
              <w:t>04</w:t>
            </w:r>
          </w:p>
        </w:tc>
        <w:tc>
          <w:tcPr>
            <w:tcW w:type="dxa" w:w="425"/>
            <w:shd w:fill="auto" w:val="clear"/>
          </w:tcPr>
          <w:p w14:paraId="27260000">
            <w:pPr>
              <w:rPr>
                <w:sz w:val="20"/>
              </w:rPr>
            </w:pPr>
            <w:r>
              <w:rPr>
                <w:sz w:val="20"/>
              </w:rPr>
              <w:t>09</w:t>
            </w:r>
          </w:p>
        </w:tc>
        <w:tc>
          <w:tcPr>
            <w:tcW w:type="dxa" w:w="1559"/>
            <w:shd w:fill="auto" w:val="clear"/>
          </w:tcPr>
          <w:p w14:paraId="28260000">
            <w:pPr>
              <w:rPr>
                <w:sz w:val="20"/>
              </w:rPr>
            </w:pPr>
            <w:r>
              <w:rPr>
                <w:sz w:val="20"/>
              </w:rPr>
              <w:t>98 1 00 00000</w:t>
            </w:r>
          </w:p>
        </w:tc>
        <w:tc>
          <w:tcPr>
            <w:tcW w:type="dxa" w:w="567"/>
            <w:shd w:fill="auto" w:val="clear"/>
          </w:tcPr>
          <w:p w14:paraId="29260000">
            <w:pPr>
              <w:rPr>
                <w:sz w:val="20"/>
              </w:rPr>
            </w:pPr>
            <w:r>
              <w:rPr>
                <w:sz w:val="20"/>
              </w:rPr>
              <w:t>000</w:t>
            </w:r>
          </w:p>
        </w:tc>
        <w:tc>
          <w:tcPr>
            <w:tcW w:type="dxa" w:w="1434"/>
            <w:shd w:fill="auto" w:val="clear"/>
          </w:tcPr>
          <w:p w14:paraId="2A260000">
            <w:pPr>
              <w:ind/>
              <w:jc w:val="right"/>
              <w:rPr>
                <w:sz w:val="20"/>
              </w:rPr>
            </w:pPr>
            <w:r>
              <w:rPr>
                <w:sz w:val="20"/>
              </w:rPr>
              <w:t>32 888,96</w:t>
            </w:r>
          </w:p>
        </w:tc>
      </w:tr>
      <w:tr>
        <w:trPr>
          <w:trHeight w:hRule="atLeast" w:val="20"/>
        </w:trPr>
        <w:tc>
          <w:tcPr>
            <w:tcW w:type="dxa" w:w="4678"/>
            <w:shd w:fill="auto" w:val="clear"/>
          </w:tcPr>
          <w:p w14:paraId="2B260000">
            <w:pPr>
              <w:rPr>
                <w:sz w:val="20"/>
              </w:rPr>
            </w:pPr>
            <w:r>
              <w:rPr>
                <w:sz w:val="20"/>
              </w:rPr>
              <w:t>Финансовое обеспечение отдельных мероприятий за счет средств резервного фонда Правительства Ставропольского края</w:t>
            </w:r>
          </w:p>
        </w:tc>
        <w:tc>
          <w:tcPr>
            <w:tcW w:type="dxa" w:w="567"/>
            <w:shd w:fill="auto" w:val="clear"/>
          </w:tcPr>
          <w:p w14:paraId="2C260000">
            <w:pPr>
              <w:rPr>
                <w:sz w:val="20"/>
              </w:rPr>
            </w:pPr>
            <w:r>
              <w:rPr>
                <w:sz w:val="20"/>
              </w:rPr>
              <w:t>618</w:t>
            </w:r>
          </w:p>
        </w:tc>
        <w:tc>
          <w:tcPr>
            <w:tcW w:type="dxa" w:w="426"/>
            <w:shd w:fill="auto" w:val="clear"/>
          </w:tcPr>
          <w:p w14:paraId="2D260000">
            <w:pPr>
              <w:rPr>
                <w:sz w:val="20"/>
              </w:rPr>
            </w:pPr>
            <w:r>
              <w:rPr>
                <w:sz w:val="20"/>
              </w:rPr>
              <w:t>04</w:t>
            </w:r>
          </w:p>
        </w:tc>
        <w:tc>
          <w:tcPr>
            <w:tcW w:type="dxa" w:w="425"/>
            <w:shd w:fill="auto" w:val="clear"/>
          </w:tcPr>
          <w:p w14:paraId="2E260000">
            <w:pPr>
              <w:rPr>
                <w:sz w:val="20"/>
              </w:rPr>
            </w:pPr>
            <w:r>
              <w:rPr>
                <w:sz w:val="20"/>
              </w:rPr>
              <w:t>09</w:t>
            </w:r>
          </w:p>
        </w:tc>
        <w:tc>
          <w:tcPr>
            <w:tcW w:type="dxa" w:w="1559"/>
            <w:shd w:fill="auto" w:val="clear"/>
          </w:tcPr>
          <w:p w14:paraId="2F260000">
            <w:pPr>
              <w:rPr>
                <w:sz w:val="20"/>
              </w:rPr>
            </w:pPr>
            <w:r>
              <w:rPr>
                <w:sz w:val="20"/>
              </w:rPr>
              <w:t>98 1 00 79201</w:t>
            </w:r>
          </w:p>
        </w:tc>
        <w:tc>
          <w:tcPr>
            <w:tcW w:type="dxa" w:w="567"/>
            <w:shd w:fill="auto" w:val="clear"/>
          </w:tcPr>
          <w:p w14:paraId="30260000">
            <w:pPr>
              <w:rPr>
                <w:sz w:val="20"/>
              </w:rPr>
            </w:pPr>
            <w:r>
              <w:rPr>
                <w:sz w:val="20"/>
              </w:rPr>
              <w:t>000</w:t>
            </w:r>
          </w:p>
        </w:tc>
        <w:tc>
          <w:tcPr>
            <w:tcW w:type="dxa" w:w="1434"/>
            <w:shd w:fill="auto" w:val="clear"/>
          </w:tcPr>
          <w:p w14:paraId="31260000">
            <w:pPr>
              <w:ind/>
              <w:jc w:val="right"/>
              <w:rPr>
                <w:sz w:val="20"/>
              </w:rPr>
            </w:pPr>
            <w:r>
              <w:rPr>
                <w:sz w:val="20"/>
              </w:rPr>
              <w:t>32 888,96</w:t>
            </w:r>
          </w:p>
        </w:tc>
      </w:tr>
      <w:tr>
        <w:trPr>
          <w:trHeight w:hRule="atLeast" w:val="20"/>
        </w:trPr>
        <w:tc>
          <w:tcPr>
            <w:tcW w:type="dxa" w:w="4678"/>
            <w:shd w:fill="auto" w:val="clear"/>
          </w:tcPr>
          <w:p w14:paraId="32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3260000">
            <w:pPr>
              <w:rPr>
                <w:sz w:val="20"/>
              </w:rPr>
            </w:pPr>
            <w:r>
              <w:rPr>
                <w:sz w:val="20"/>
              </w:rPr>
              <w:t>618</w:t>
            </w:r>
          </w:p>
        </w:tc>
        <w:tc>
          <w:tcPr>
            <w:tcW w:type="dxa" w:w="426"/>
            <w:shd w:fill="auto" w:val="clear"/>
          </w:tcPr>
          <w:p w14:paraId="34260000">
            <w:pPr>
              <w:rPr>
                <w:sz w:val="20"/>
              </w:rPr>
            </w:pPr>
            <w:r>
              <w:rPr>
                <w:sz w:val="20"/>
              </w:rPr>
              <w:t>04</w:t>
            </w:r>
          </w:p>
        </w:tc>
        <w:tc>
          <w:tcPr>
            <w:tcW w:type="dxa" w:w="425"/>
            <w:shd w:fill="auto" w:val="clear"/>
          </w:tcPr>
          <w:p w14:paraId="35260000">
            <w:pPr>
              <w:rPr>
                <w:sz w:val="20"/>
              </w:rPr>
            </w:pPr>
            <w:r>
              <w:rPr>
                <w:sz w:val="20"/>
              </w:rPr>
              <w:t>09</w:t>
            </w:r>
          </w:p>
        </w:tc>
        <w:tc>
          <w:tcPr>
            <w:tcW w:type="dxa" w:w="1559"/>
            <w:shd w:fill="auto" w:val="clear"/>
          </w:tcPr>
          <w:p w14:paraId="36260000">
            <w:pPr>
              <w:rPr>
                <w:sz w:val="20"/>
              </w:rPr>
            </w:pPr>
            <w:r>
              <w:rPr>
                <w:sz w:val="20"/>
              </w:rPr>
              <w:t>98 1 00 79201</w:t>
            </w:r>
          </w:p>
        </w:tc>
        <w:tc>
          <w:tcPr>
            <w:tcW w:type="dxa" w:w="567"/>
            <w:shd w:fill="auto" w:val="clear"/>
          </w:tcPr>
          <w:p w14:paraId="37260000">
            <w:pPr>
              <w:rPr>
                <w:sz w:val="20"/>
              </w:rPr>
            </w:pPr>
            <w:r>
              <w:rPr>
                <w:sz w:val="20"/>
              </w:rPr>
              <w:t>240</w:t>
            </w:r>
          </w:p>
        </w:tc>
        <w:tc>
          <w:tcPr>
            <w:tcW w:type="dxa" w:w="1434"/>
            <w:shd w:fill="auto" w:val="clear"/>
          </w:tcPr>
          <w:p w14:paraId="38260000">
            <w:pPr>
              <w:ind/>
              <w:jc w:val="right"/>
              <w:rPr>
                <w:sz w:val="20"/>
              </w:rPr>
            </w:pPr>
            <w:r>
              <w:rPr>
                <w:sz w:val="20"/>
              </w:rPr>
              <w:t>32 888,96</w:t>
            </w:r>
          </w:p>
        </w:tc>
      </w:tr>
      <w:tr>
        <w:trPr>
          <w:trHeight w:hRule="atLeast" w:val="20"/>
        </w:trPr>
        <w:tc>
          <w:tcPr>
            <w:tcW w:type="dxa" w:w="4678"/>
            <w:shd w:fill="auto" w:val="clear"/>
          </w:tcPr>
          <w:p w14:paraId="39260000">
            <w:pPr>
              <w:rPr>
                <w:sz w:val="20"/>
              </w:rPr>
            </w:pPr>
            <w:r>
              <w:rPr>
                <w:sz w:val="20"/>
              </w:rPr>
              <w:t>Жилищно-коммунальное хозяйство</w:t>
            </w:r>
          </w:p>
        </w:tc>
        <w:tc>
          <w:tcPr>
            <w:tcW w:type="dxa" w:w="567"/>
            <w:shd w:fill="auto" w:val="clear"/>
          </w:tcPr>
          <w:p w14:paraId="3A260000">
            <w:pPr>
              <w:rPr>
                <w:sz w:val="20"/>
              </w:rPr>
            </w:pPr>
            <w:r>
              <w:rPr>
                <w:sz w:val="20"/>
              </w:rPr>
              <w:t>618</w:t>
            </w:r>
          </w:p>
        </w:tc>
        <w:tc>
          <w:tcPr>
            <w:tcW w:type="dxa" w:w="426"/>
            <w:shd w:fill="auto" w:val="clear"/>
          </w:tcPr>
          <w:p w14:paraId="3B260000">
            <w:pPr>
              <w:rPr>
                <w:sz w:val="20"/>
              </w:rPr>
            </w:pPr>
            <w:r>
              <w:rPr>
                <w:sz w:val="20"/>
              </w:rPr>
              <w:t>05</w:t>
            </w:r>
          </w:p>
        </w:tc>
        <w:tc>
          <w:tcPr>
            <w:tcW w:type="dxa" w:w="425"/>
            <w:shd w:fill="auto" w:val="clear"/>
          </w:tcPr>
          <w:p w14:paraId="3C260000">
            <w:pPr>
              <w:rPr>
                <w:sz w:val="20"/>
              </w:rPr>
            </w:pPr>
            <w:r>
              <w:rPr>
                <w:sz w:val="20"/>
              </w:rPr>
              <w:t>00</w:t>
            </w:r>
          </w:p>
        </w:tc>
        <w:tc>
          <w:tcPr>
            <w:tcW w:type="dxa" w:w="1559"/>
            <w:shd w:fill="auto" w:val="clear"/>
          </w:tcPr>
          <w:p w14:paraId="3D260000">
            <w:pPr>
              <w:rPr>
                <w:sz w:val="20"/>
              </w:rPr>
            </w:pPr>
            <w:r>
              <w:rPr>
                <w:sz w:val="20"/>
              </w:rPr>
              <w:t>00 0 00 00000</w:t>
            </w:r>
          </w:p>
        </w:tc>
        <w:tc>
          <w:tcPr>
            <w:tcW w:type="dxa" w:w="567"/>
            <w:shd w:fill="auto" w:val="clear"/>
          </w:tcPr>
          <w:p w14:paraId="3E260000">
            <w:pPr>
              <w:rPr>
                <w:sz w:val="20"/>
              </w:rPr>
            </w:pPr>
            <w:r>
              <w:rPr>
                <w:sz w:val="20"/>
              </w:rPr>
              <w:t>000</w:t>
            </w:r>
          </w:p>
        </w:tc>
        <w:tc>
          <w:tcPr>
            <w:tcW w:type="dxa" w:w="1434"/>
            <w:shd w:fill="auto" w:val="clear"/>
          </w:tcPr>
          <w:p w14:paraId="3F260000">
            <w:pPr>
              <w:ind/>
              <w:jc w:val="right"/>
              <w:rPr>
                <w:sz w:val="20"/>
              </w:rPr>
            </w:pPr>
            <w:r>
              <w:rPr>
                <w:sz w:val="20"/>
              </w:rPr>
              <w:t>125 257,53</w:t>
            </w:r>
          </w:p>
        </w:tc>
      </w:tr>
      <w:tr>
        <w:trPr>
          <w:trHeight w:hRule="atLeast" w:val="20"/>
        </w:trPr>
        <w:tc>
          <w:tcPr>
            <w:tcW w:type="dxa" w:w="4678"/>
            <w:shd w:fill="auto" w:val="clear"/>
          </w:tcPr>
          <w:p w14:paraId="40260000">
            <w:pPr>
              <w:rPr>
                <w:sz w:val="20"/>
              </w:rPr>
            </w:pPr>
            <w:r>
              <w:rPr>
                <w:sz w:val="20"/>
              </w:rPr>
              <w:t>Жилищное хозяйство</w:t>
            </w:r>
          </w:p>
        </w:tc>
        <w:tc>
          <w:tcPr>
            <w:tcW w:type="dxa" w:w="567"/>
            <w:shd w:fill="auto" w:val="clear"/>
          </w:tcPr>
          <w:p w14:paraId="41260000">
            <w:pPr>
              <w:rPr>
                <w:sz w:val="20"/>
              </w:rPr>
            </w:pPr>
            <w:r>
              <w:rPr>
                <w:sz w:val="20"/>
              </w:rPr>
              <w:t>618</w:t>
            </w:r>
          </w:p>
        </w:tc>
        <w:tc>
          <w:tcPr>
            <w:tcW w:type="dxa" w:w="426"/>
            <w:shd w:fill="auto" w:val="clear"/>
          </w:tcPr>
          <w:p w14:paraId="42260000">
            <w:pPr>
              <w:rPr>
                <w:sz w:val="20"/>
              </w:rPr>
            </w:pPr>
            <w:r>
              <w:rPr>
                <w:sz w:val="20"/>
              </w:rPr>
              <w:t>05</w:t>
            </w:r>
          </w:p>
        </w:tc>
        <w:tc>
          <w:tcPr>
            <w:tcW w:type="dxa" w:w="425"/>
            <w:shd w:fill="auto" w:val="clear"/>
          </w:tcPr>
          <w:p w14:paraId="43260000">
            <w:pPr>
              <w:rPr>
                <w:sz w:val="20"/>
              </w:rPr>
            </w:pPr>
            <w:r>
              <w:rPr>
                <w:sz w:val="20"/>
              </w:rPr>
              <w:t>01</w:t>
            </w:r>
          </w:p>
        </w:tc>
        <w:tc>
          <w:tcPr>
            <w:tcW w:type="dxa" w:w="1559"/>
            <w:shd w:fill="auto" w:val="clear"/>
          </w:tcPr>
          <w:p w14:paraId="44260000">
            <w:pPr>
              <w:rPr>
                <w:sz w:val="20"/>
              </w:rPr>
            </w:pPr>
            <w:r>
              <w:rPr>
                <w:sz w:val="20"/>
              </w:rPr>
              <w:t>00 0 00 00000</w:t>
            </w:r>
          </w:p>
        </w:tc>
        <w:tc>
          <w:tcPr>
            <w:tcW w:type="dxa" w:w="567"/>
            <w:shd w:fill="auto" w:val="clear"/>
          </w:tcPr>
          <w:p w14:paraId="45260000">
            <w:pPr>
              <w:rPr>
                <w:sz w:val="20"/>
              </w:rPr>
            </w:pPr>
            <w:r>
              <w:rPr>
                <w:sz w:val="20"/>
              </w:rPr>
              <w:t>000</w:t>
            </w:r>
          </w:p>
        </w:tc>
        <w:tc>
          <w:tcPr>
            <w:tcW w:type="dxa" w:w="1434"/>
            <w:shd w:fill="auto" w:val="clear"/>
          </w:tcPr>
          <w:p w14:paraId="46260000">
            <w:pPr>
              <w:ind/>
              <w:jc w:val="right"/>
              <w:rPr>
                <w:sz w:val="20"/>
              </w:rPr>
            </w:pPr>
            <w:r>
              <w:rPr>
                <w:sz w:val="20"/>
              </w:rPr>
              <w:t>5 927,03</w:t>
            </w:r>
          </w:p>
        </w:tc>
      </w:tr>
      <w:tr>
        <w:trPr>
          <w:trHeight w:hRule="atLeast" w:val="20"/>
        </w:trPr>
        <w:tc>
          <w:tcPr>
            <w:tcW w:type="dxa" w:w="4678"/>
            <w:shd w:fill="auto" w:val="clear"/>
          </w:tcPr>
          <w:p w14:paraId="4726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48260000">
            <w:pPr>
              <w:rPr>
                <w:sz w:val="20"/>
              </w:rPr>
            </w:pPr>
            <w:r>
              <w:rPr>
                <w:sz w:val="20"/>
              </w:rPr>
              <w:t>618</w:t>
            </w:r>
          </w:p>
        </w:tc>
        <w:tc>
          <w:tcPr>
            <w:tcW w:type="dxa" w:w="426"/>
            <w:shd w:fill="auto" w:val="clear"/>
          </w:tcPr>
          <w:p w14:paraId="49260000">
            <w:pPr>
              <w:rPr>
                <w:sz w:val="20"/>
              </w:rPr>
            </w:pPr>
            <w:r>
              <w:rPr>
                <w:sz w:val="20"/>
              </w:rPr>
              <w:t>05</w:t>
            </w:r>
          </w:p>
        </w:tc>
        <w:tc>
          <w:tcPr>
            <w:tcW w:type="dxa" w:w="425"/>
            <w:shd w:fill="auto" w:val="clear"/>
          </w:tcPr>
          <w:p w14:paraId="4A260000">
            <w:pPr>
              <w:rPr>
                <w:sz w:val="20"/>
              </w:rPr>
            </w:pPr>
            <w:r>
              <w:rPr>
                <w:sz w:val="20"/>
              </w:rPr>
              <w:t>01</w:t>
            </w:r>
          </w:p>
        </w:tc>
        <w:tc>
          <w:tcPr>
            <w:tcW w:type="dxa" w:w="1559"/>
            <w:shd w:fill="auto" w:val="clear"/>
          </w:tcPr>
          <w:p w14:paraId="4B260000">
            <w:pPr>
              <w:rPr>
                <w:sz w:val="20"/>
              </w:rPr>
            </w:pPr>
            <w:r>
              <w:rPr>
                <w:sz w:val="20"/>
              </w:rPr>
              <w:t>04 0 00 00000</w:t>
            </w:r>
          </w:p>
        </w:tc>
        <w:tc>
          <w:tcPr>
            <w:tcW w:type="dxa" w:w="567"/>
            <w:shd w:fill="auto" w:val="clear"/>
          </w:tcPr>
          <w:p w14:paraId="4C260000">
            <w:pPr>
              <w:rPr>
                <w:sz w:val="20"/>
              </w:rPr>
            </w:pPr>
            <w:r>
              <w:rPr>
                <w:sz w:val="20"/>
              </w:rPr>
              <w:t>000</w:t>
            </w:r>
          </w:p>
        </w:tc>
        <w:tc>
          <w:tcPr>
            <w:tcW w:type="dxa" w:w="1434"/>
            <w:shd w:fill="auto" w:val="clear"/>
          </w:tcPr>
          <w:p w14:paraId="4D260000">
            <w:pPr>
              <w:ind/>
              <w:jc w:val="right"/>
              <w:rPr>
                <w:sz w:val="20"/>
              </w:rPr>
            </w:pPr>
            <w:r>
              <w:rPr>
                <w:sz w:val="20"/>
              </w:rPr>
              <w:t>5 927,03</w:t>
            </w:r>
          </w:p>
        </w:tc>
      </w:tr>
      <w:tr>
        <w:trPr>
          <w:trHeight w:hRule="atLeast" w:val="20"/>
        </w:trPr>
        <w:tc>
          <w:tcPr>
            <w:tcW w:type="dxa" w:w="4678"/>
            <w:shd w:fill="auto" w:val="clear"/>
          </w:tcPr>
          <w:p w14:paraId="4E260000">
            <w:pPr>
              <w:rPr>
                <w:sz w:val="20"/>
              </w:rPr>
            </w:pPr>
            <w:r>
              <w:rPr>
                <w:sz w:val="20"/>
              </w:rPr>
              <w:t>Подпрограмма «Развитие жилищно-коммунального хозяйства на территории города Ставрополя»</w:t>
            </w:r>
          </w:p>
        </w:tc>
        <w:tc>
          <w:tcPr>
            <w:tcW w:type="dxa" w:w="567"/>
            <w:shd w:fill="auto" w:val="clear"/>
          </w:tcPr>
          <w:p w14:paraId="4F260000">
            <w:pPr>
              <w:rPr>
                <w:sz w:val="20"/>
              </w:rPr>
            </w:pPr>
            <w:r>
              <w:rPr>
                <w:sz w:val="20"/>
              </w:rPr>
              <w:t>618</w:t>
            </w:r>
          </w:p>
        </w:tc>
        <w:tc>
          <w:tcPr>
            <w:tcW w:type="dxa" w:w="426"/>
            <w:shd w:fill="auto" w:val="clear"/>
          </w:tcPr>
          <w:p w14:paraId="50260000">
            <w:pPr>
              <w:rPr>
                <w:sz w:val="20"/>
              </w:rPr>
            </w:pPr>
            <w:r>
              <w:rPr>
                <w:sz w:val="20"/>
              </w:rPr>
              <w:t>05</w:t>
            </w:r>
          </w:p>
        </w:tc>
        <w:tc>
          <w:tcPr>
            <w:tcW w:type="dxa" w:w="425"/>
            <w:shd w:fill="auto" w:val="clear"/>
          </w:tcPr>
          <w:p w14:paraId="51260000">
            <w:pPr>
              <w:rPr>
                <w:sz w:val="20"/>
              </w:rPr>
            </w:pPr>
            <w:r>
              <w:rPr>
                <w:sz w:val="20"/>
              </w:rPr>
              <w:t>01</w:t>
            </w:r>
          </w:p>
        </w:tc>
        <w:tc>
          <w:tcPr>
            <w:tcW w:type="dxa" w:w="1559"/>
            <w:shd w:fill="auto" w:val="clear"/>
          </w:tcPr>
          <w:p w14:paraId="52260000">
            <w:pPr>
              <w:rPr>
                <w:sz w:val="20"/>
              </w:rPr>
            </w:pPr>
            <w:r>
              <w:rPr>
                <w:sz w:val="20"/>
              </w:rPr>
              <w:t>04 1 00 00000</w:t>
            </w:r>
          </w:p>
        </w:tc>
        <w:tc>
          <w:tcPr>
            <w:tcW w:type="dxa" w:w="567"/>
            <w:shd w:fill="auto" w:val="clear"/>
          </w:tcPr>
          <w:p w14:paraId="53260000">
            <w:pPr>
              <w:rPr>
                <w:sz w:val="20"/>
              </w:rPr>
            </w:pPr>
            <w:r>
              <w:rPr>
                <w:sz w:val="20"/>
              </w:rPr>
              <w:t>000</w:t>
            </w:r>
          </w:p>
        </w:tc>
        <w:tc>
          <w:tcPr>
            <w:tcW w:type="dxa" w:w="1434"/>
            <w:shd w:fill="auto" w:val="clear"/>
          </w:tcPr>
          <w:p w14:paraId="54260000">
            <w:pPr>
              <w:ind/>
              <w:jc w:val="right"/>
              <w:rPr>
                <w:sz w:val="20"/>
              </w:rPr>
            </w:pPr>
            <w:r>
              <w:rPr>
                <w:sz w:val="20"/>
              </w:rPr>
              <w:t>5 927,03</w:t>
            </w:r>
          </w:p>
        </w:tc>
      </w:tr>
      <w:tr>
        <w:trPr>
          <w:trHeight w:hRule="atLeast" w:val="20"/>
        </w:trPr>
        <w:tc>
          <w:tcPr>
            <w:tcW w:type="dxa" w:w="4678"/>
            <w:shd w:fill="auto" w:val="clear"/>
          </w:tcPr>
          <w:p w14:paraId="5526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567"/>
            <w:shd w:fill="auto" w:val="clear"/>
          </w:tcPr>
          <w:p w14:paraId="56260000">
            <w:pPr>
              <w:rPr>
                <w:sz w:val="20"/>
              </w:rPr>
            </w:pPr>
            <w:r>
              <w:rPr>
                <w:sz w:val="20"/>
              </w:rPr>
              <w:t>618</w:t>
            </w:r>
          </w:p>
        </w:tc>
        <w:tc>
          <w:tcPr>
            <w:tcW w:type="dxa" w:w="426"/>
            <w:shd w:fill="auto" w:val="clear"/>
          </w:tcPr>
          <w:p w14:paraId="57260000">
            <w:pPr>
              <w:rPr>
                <w:sz w:val="20"/>
              </w:rPr>
            </w:pPr>
            <w:r>
              <w:rPr>
                <w:sz w:val="20"/>
              </w:rPr>
              <w:t>05</w:t>
            </w:r>
          </w:p>
        </w:tc>
        <w:tc>
          <w:tcPr>
            <w:tcW w:type="dxa" w:w="425"/>
            <w:shd w:fill="auto" w:val="clear"/>
          </w:tcPr>
          <w:p w14:paraId="58260000">
            <w:pPr>
              <w:rPr>
                <w:sz w:val="20"/>
              </w:rPr>
            </w:pPr>
            <w:r>
              <w:rPr>
                <w:sz w:val="20"/>
              </w:rPr>
              <w:t>01</w:t>
            </w:r>
          </w:p>
        </w:tc>
        <w:tc>
          <w:tcPr>
            <w:tcW w:type="dxa" w:w="1559"/>
            <w:shd w:fill="auto" w:val="clear"/>
          </w:tcPr>
          <w:p w14:paraId="59260000">
            <w:pPr>
              <w:rPr>
                <w:sz w:val="20"/>
              </w:rPr>
            </w:pPr>
            <w:r>
              <w:rPr>
                <w:sz w:val="20"/>
              </w:rPr>
              <w:t>04 1 01 00000</w:t>
            </w:r>
          </w:p>
        </w:tc>
        <w:tc>
          <w:tcPr>
            <w:tcW w:type="dxa" w:w="567"/>
            <w:shd w:fill="auto" w:val="clear"/>
          </w:tcPr>
          <w:p w14:paraId="5A260000">
            <w:pPr>
              <w:rPr>
                <w:sz w:val="20"/>
              </w:rPr>
            </w:pPr>
            <w:r>
              <w:rPr>
                <w:sz w:val="20"/>
              </w:rPr>
              <w:t>000</w:t>
            </w:r>
          </w:p>
        </w:tc>
        <w:tc>
          <w:tcPr>
            <w:tcW w:type="dxa" w:w="1434"/>
            <w:shd w:fill="auto" w:val="clear"/>
          </w:tcPr>
          <w:p w14:paraId="5B260000">
            <w:pPr>
              <w:ind/>
              <w:jc w:val="right"/>
              <w:rPr>
                <w:sz w:val="20"/>
              </w:rPr>
            </w:pPr>
            <w:r>
              <w:rPr>
                <w:sz w:val="20"/>
              </w:rPr>
              <w:t>5 927,03</w:t>
            </w:r>
          </w:p>
        </w:tc>
      </w:tr>
      <w:tr>
        <w:trPr>
          <w:trHeight w:hRule="atLeast" w:val="20"/>
        </w:trPr>
        <w:tc>
          <w:tcPr>
            <w:tcW w:type="dxa" w:w="4678"/>
            <w:shd w:fill="auto" w:val="clear"/>
          </w:tcPr>
          <w:p w14:paraId="5C260000">
            <w:pPr>
              <w:rPr>
                <w:sz w:val="20"/>
              </w:rPr>
            </w:pPr>
            <w:r>
              <w:rPr>
                <w:sz w:val="20"/>
              </w:rPr>
              <w:t>Расходы на проведение капитального ремонта муниципального жилищного фонда</w:t>
            </w:r>
          </w:p>
        </w:tc>
        <w:tc>
          <w:tcPr>
            <w:tcW w:type="dxa" w:w="567"/>
            <w:shd w:fill="auto" w:val="clear"/>
          </w:tcPr>
          <w:p w14:paraId="5D260000">
            <w:pPr>
              <w:rPr>
                <w:sz w:val="20"/>
              </w:rPr>
            </w:pPr>
            <w:r>
              <w:rPr>
                <w:sz w:val="20"/>
              </w:rPr>
              <w:t>618</w:t>
            </w:r>
          </w:p>
        </w:tc>
        <w:tc>
          <w:tcPr>
            <w:tcW w:type="dxa" w:w="426"/>
            <w:shd w:fill="auto" w:val="clear"/>
          </w:tcPr>
          <w:p w14:paraId="5E260000">
            <w:pPr>
              <w:rPr>
                <w:sz w:val="20"/>
              </w:rPr>
            </w:pPr>
            <w:r>
              <w:rPr>
                <w:sz w:val="20"/>
              </w:rPr>
              <w:t>05</w:t>
            </w:r>
          </w:p>
        </w:tc>
        <w:tc>
          <w:tcPr>
            <w:tcW w:type="dxa" w:w="425"/>
            <w:shd w:fill="auto" w:val="clear"/>
          </w:tcPr>
          <w:p w14:paraId="5F260000">
            <w:pPr>
              <w:rPr>
                <w:sz w:val="20"/>
              </w:rPr>
            </w:pPr>
            <w:r>
              <w:rPr>
                <w:sz w:val="20"/>
              </w:rPr>
              <w:t>01</w:t>
            </w:r>
          </w:p>
        </w:tc>
        <w:tc>
          <w:tcPr>
            <w:tcW w:type="dxa" w:w="1559"/>
            <w:shd w:fill="auto" w:val="clear"/>
          </w:tcPr>
          <w:p w14:paraId="60260000">
            <w:pPr>
              <w:rPr>
                <w:sz w:val="20"/>
              </w:rPr>
            </w:pPr>
            <w:r>
              <w:rPr>
                <w:sz w:val="20"/>
              </w:rPr>
              <w:t>04 1 01 20190</w:t>
            </w:r>
          </w:p>
        </w:tc>
        <w:tc>
          <w:tcPr>
            <w:tcW w:type="dxa" w:w="567"/>
            <w:shd w:fill="auto" w:val="clear"/>
          </w:tcPr>
          <w:p w14:paraId="61260000">
            <w:pPr>
              <w:rPr>
                <w:sz w:val="20"/>
              </w:rPr>
            </w:pPr>
            <w:r>
              <w:rPr>
                <w:sz w:val="20"/>
              </w:rPr>
              <w:t>000</w:t>
            </w:r>
          </w:p>
        </w:tc>
        <w:tc>
          <w:tcPr>
            <w:tcW w:type="dxa" w:w="1434"/>
            <w:shd w:fill="auto" w:val="clear"/>
          </w:tcPr>
          <w:p w14:paraId="62260000">
            <w:pPr>
              <w:ind/>
              <w:jc w:val="right"/>
              <w:rPr>
                <w:sz w:val="20"/>
              </w:rPr>
            </w:pPr>
            <w:r>
              <w:rPr>
                <w:sz w:val="20"/>
              </w:rPr>
              <w:t>5 927,03</w:t>
            </w:r>
          </w:p>
        </w:tc>
      </w:tr>
      <w:tr>
        <w:trPr>
          <w:trHeight w:hRule="atLeast" w:val="20"/>
        </w:trPr>
        <w:tc>
          <w:tcPr>
            <w:tcW w:type="dxa" w:w="4678"/>
            <w:shd w:fill="auto" w:val="clear"/>
          </w:tcPr>
          <w:p w14:paraId="63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4260000">
            <w:pPr>
              <w:rPr>
                <w:sz w:val="20"/>
              </w:rPr>
            </w:pPr>
            <w:r>
              <w:rPr>
                <w:sz w:val="20"/>
              </w:rPr>
              <w:t>618</w:t>
            </w:r>
          </w:p>
        </w:tc>
        <w:tc>
          <w:tcPr>
            <w:tcW w:type="dxa" w:w="426"/>
            <w:shd w:fill="auto" w:val="clear"/>
          </w:tcPr>
          <w:p w14:paraId="65260000">
            <w:pPr>
              <w:rPr>
                <w:sz w:val="20"/>
              </w:rPr>
            </w:pPr>
            <w:r>
              <w:rPr>
                <w:sz w:val="20"/>
              </w:rPr>
              <w:t>05</w:t>
            </w:r>
          </w:p>
        </w:tc>
        <w:tc>
          <w:tcPr>
            <w:tcW w:type="dxa" w:w="425"/>
            <w:shd w:fill="auto" w:val="clear"/>
          </w:tcPr>
          <w:p w14:paraId="66260000">
            <w:pPr>
              <w:rPr>
                <w:sz w:val="20"/>
              </w:rPr>
            </w:pPr>
            <w:r>
              <w:rPr>
                <w:sz w:val="20"/>
              </w:rPr>
              <w:t>01</w:t>
            </w:r>
          </w:p>
        </w:tc>
        <w:tc>
          <w:tcPr>
            <w:tcW w:type="dxa" w:w="1559"/>
            <w:shd w:fill="auto" w:val="clear"/>
          </w:tcPr>
          <w:p w14:paraId="67260000">
            <w:pPr>
              <w:rPr>
                <w:sz w:val="20"/>
              </w:rPr>
            </w:pPr>
            <w:r>
              <w:rPr>
                <w:sz w:val="20"/>
              </w:rPr>
              <w:t>04 1 01 20190</w:t>
            </w:r>
          </w:p>
        </w:tc>
        <w:tc>
          <w:tcPr>
            <w:tcW w:type="dxa" w:w="567"/>
            <w:shd w:fill="auto" w:val="clear"/>
          </w:tcPr>
          <w:p w14:paraId="68260000">
            <w:pPr>
              <w:rPr>
                <w:sz w:val="20"/>
              </w:rPr>
            </w:pPr>
            <w:r>
              <w:rPr>
                <w:sz w:val="20"/>
              </w:rPr>
              <w:t>240</w:t>
            </w:r>
          </w:p>
        </w:tc>
        <w:tc>
          <w:tcPr>
            <w:tcW w:type="dxa" w:w="1434"/>
            <w:shd w:fill="auto" w:val="clear"/>
          </w:tcPr>
          <w:p w14:paraId="69260000">
            <w:pPr>
              <w:ind/>
              <w:jc w:val="right"/>
              <w:rPr>
                <w:sz w:val="20"/>
              </w:rPr>
            </w:pPr>
            <w:r>
              <w:rPr>
                <w:sz w:val="20"/>
              </w:rPr>
              <w:t>5 927,03</w:t>
            </w:r>
          </w:p>
        </w:tc>
      </w:tr>
      <w:tr>
        <w:trPr>
          <w:trHeight w:hRule="atLeast" w:val="20"/>
        </w:trPr>
        <w:tc>
          <w:tcPr>
            <w:tcW w:type="dxa" w:w="4678"/>
            <w:shd w:fill="auto" w:val="clear"/>
          </w:tcPr>
          <w:p w14:paraId="6A260000">
            <w:pPr>
              <w:rPr>
                <w:sz w:val="20"/>
              </w:rPr>
            </w:pPr>
            <w:r>
              <w:rPr>
                <w:sz w:val="20"/>
              </w:rPr>
              <w:t>Благоустройство</w:t>
            </w:r>
          </w:p>
        </w:tc>
        <w:tc>
          <w:tcPr>
            <w:tcW w:type="dxa" w:w="567"/>
            <w:shd w:fill="auto" w:val="clear"/>
          </w:tcPr>
          <w:p w14:paraId="6B260000">
            <w:pPr>
              <w:rPr>
                <w:sz w:val="20"/>
              </w:rPr>
            </w:pPr>
            <w:r>
              <w:rPr>
                <w:sz w:val="20"/>
              </w:rPr>
              <w:t>618</w:t>
            </w:r>
          </w:p>
        </w:tc>
        <w:tc>
          <w:tcPr>
            <w:tcW w:type="dxa" w:w="426"/>
            <w:shd w:fill="auto" w:val="clear"/>
          </w:tcPr>
          <w:p w14:paraId="6C260000">
            <w:pPr>
              <w:rPr>
                <w:sz w:val="20"/>
              </w:rPr>
            </w:pPr>
            <w:r>
              <w:rPr>
                <w:sz w:val="20"/>
              </w:rPr>
              <w:t>05</w:t>
            </w:r>
          </w:p>
        </w:tc>
        <w:tc>
          <w:tcPr>
            <w:tcW w:type="dxa" w:w="425"/>
            <w:shd w:fill="auto" w:val="clear"/>
          </w:tcPr>
          <w:p w14:paraId="6D260000">
            <w:pPr>
              <w:rPr>
                <w:sz w:val="20"/>
              </w:rPr>
            </w:pPr>
            <w:r>
              <w:rPr>
                <w:sz w:val="20"/>
              </w:rPr>
              <w:t>03</w:t>
            </w:r>
          </w:p>
        </w:tc>
        <w:tc>
          <w:tcPr>
            <w:tcW w:type="dxa" w:w="1559"/>
            <w:shd w:fill="auto" w:val="clear"/>
          </w:tcPr>
          <w:p w14:paraId="6E260000">
            <w:pPr>
              <w:rPr>
                <w:sz w:val="20"/>
              </w:rPr>
            </w:pPr>
            <w:r>
              <w:rPr>
                <w:sz w:val="20"/>
              </w:rPr>
              <w:t>00 0 00 00000</w:t>
            </w:r>
          </w:p>
        </w:tc>
        <w:tc>
          <w:tcPr>
            <w:tcW w:type="dxa" w:w="567"/>
            <w:shd w:fill="auto" w:val="clear"/>
          </w:tcPr>
          <w:p w14:paraId="6F260000">
            <w:pPr>
              <w:rPr>
                <w:sz w:val="20"/>
              </w:rPr>
            </w:pPr>
            <w:r>
              <w:rPr>
                <w:sz w:val="20"/>
              </w:rPr>
              <w:t>000</w:t>
            </w:r>
          </w:p>
        </w:tc>
        <w:tc>
          <w:tcPr>
            <w:tcW w:type="dxa" w:w="1434"/>
            <w:shd w:fill="auto" w:val="clear"/>
          </w:tcPr>
          <w:p w14:paraId="70260000">
            <w:pPr>
              <w:ind/>
              <w:jc w:val="right"/>
              <w:rPr>
                <w:sz w:val="20"/>
              </w:rPr>
            </w:pPr>
            <w:r>
              <w:rPr>
                <w:sz w:val="20"/>
              </w:rPr>
              <w:t>119 330,50</w:t>
            </w:r>
          </w:p>
        </w:tc>
      </w:tr>
      <w:tr>
        <w:trPr>
          <w:trHeight w:hRule="atLeast" w:val="20"/>
        </w:trPr>
        <w:tc>
          <w:tcPr>
            <w:tcW w:type="dxa" w:w="4678"/>
            <w:shd w:fill="auto" w:val="clear"/>
          </w:tcPr>
          <w:p w14:paraId="7126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72260000">
            <w:pPr>
              <w:rPr>
                <w:sz w:val="20"/>
              </w:rPr>
            </w:pPr>
            <w:r>
              <w:rPr>
                <w:sz w:val="20"/>
              </w:rPr>
              <w:t>618</w:t>
            </w:r>
          </w:p>
        </w:tc>
        <w:tc>
          <w:tcPr>
            <w:tcW w:type="dxa" w:w="426"/>
            <w:shd w:fill="auto" w:val="clear"/>
          </w:tcPr>
          <w:p w14:paraId="73260000">
            <w:pPr>
              <w:rPr>
                <w:sz w:val="20"/>
              </w:rPr>
            </w:pPr>
            <w:r>
              <w:rPr>
                <w:sz w:val="20"/>
              </w:rPr>
              <w:t>05</w:t>
            </w:r>
          </w:p>
        </w:tc>
        <w:tc>
          <w:tcPr>
            <w:tcW w:type="dxa" w:w="425"/>
            <w:shd w:fill="auto" w:val="clear"/>
          </w:tcPr>
          <w:p w14:paraId="74260000">
            <w:pPr>
              <w:rPr>
                <w:sz w:val="20"/>
              </w:rPr>
            </w:pPr>
            <w:r>
              <w:rPr>
                <w:sz w:val="20"/>
              </w:rPr>
              <w:t>03</w:t>
            </w:r>
          </w:p>
        </w:tc>
        <w:tc>
          <w:tcPr>
            <w:tcW w:type="dxa" w:w="1559"/>
            <w:shd w:fill="auto" w:val="clear"/>
          </w:tcPr>
          <w:p w14:paraId="75260000">
            <w:pPr>
              <w:rPr>
                <w:sz w:val="20"/>
              </w:rPr>
            </w:pPr>
            <w:r>
              <w:rPr>
                <w:sz w:val="20"/>
              </w:rPr>
              <w:t>04 0 00 00000</w:t>
            </w:r>
          </w:p>
        </w:tc>
        <w:tc>
          <w:tcPr>
            <w:tcW w:type="dxa" w:w="567"/>
            <w:shd w:fill="auto" w:val="clear"/>
          </w:tcPr>
          <w:p w14:paraId="76260000">
            <w:pPr>
              <w:rPr>
                <w:sz w:val="20"/>
              </w:rPr>
            </w:pPr>
            <w:r>
              <w:rPr>
                <w:sz w:val="20"/>
              </w:rPr>
              <w:t>000</w:t>
            </w:r>
          </w:p>
        </w:tc>
        <w:tc>
          <w:tcPr>
            <w:tcW w:type="dxa" w:w="1434"/>
            <w:shd w:fill="auto" w:val="clear"/>
          </w:tcPr>
          <w:p w14:paraId="77260000">
            <w:pPr>
              <w:ind/>
              <w:jc w:val="right"/>
              <w:rPr>
                <w:sz w:val="20"/>
              </w:rPr>
            </w:pPr>
            <w:r>
              <w:rPr>
                <w:sz w:val="20"/>
              </w:rPr>
              <w:t>119 330,50</w:t>
            </w:r>
          </w:p>
        </w:tc>
      </w:tr>
      <w:tr>
        <w:trPr>
          <w:trHeight w:hRule="atLeast" w:val="20"/>
        </w:trPr>
        <w:tc>
          <w:tcPr>
            <w:tcW w:type="dxa" w:w="4678"/>
            <w:shd w:fill="auto" w:val="clear"/>
          </w:tcPr>
          <w:p w14:paraId="78260000">
            <w:pPr>
              <w:rPr>
                <w:sz w:val="20"/>
              </w:rPr>
            </w:pPr>
            <w:r>
              <w:rPr>
                <w:sz w:val="20"/>
              </w:rPr>
              <w:t>Подпрограмма «Благоустройство территории города Ставрополя»</w:t>
            </w:r>
          </w:p>
        </w:tc>
        <w:tc>
          <w:tcPr>
            <w:tcW w:type="dxa" w:w="567"/>
            <w:shd w:fill="auto" w:val="clear"/>
          </w:tcPr>
          <w:p w14:paraId="79260000">
            <w:pPr>
              <w:rPr>
                <w:sz w:val="20"/>
              </w:rPr>
            </w:pPr>
            <w:r>
              <w:rPr>
                <w:sz w:val="20"/>
              </w:rPr>
              <w:t>618</w:t>
            </w:r>
          </w:p>
        </w:tc>
        <w:tc>
          <w:tcPr>
            <w:tcW w:type="dxa" w:w="426"/>
            <w:shd w:fill="auto" w:val="clear"/>
          </w:tcPr>
          <w:p w14:paraId="7A260000">
            <w:pPr>
              <w:rPr>
                <w:sz w:val="20"/>
              </w:rPr>
            </w:pPr>
            <w:r>
              <w:rPr>
                <w:sz w:val="20"/>
              </w:rPr>
              <w:t>05</w:t>
            </w:r>
          </w:p>
        </w:tc>
        <w:tc>
          <w:tcPr>
            <w:tcW w:type="dxa" w:w="425"/>
            <w:shd w:fill="auto" w:val="clear"/>
          </w:tcPr>
          <w:p w14:paraId="7B260000">
            <w:pPr>
              <w:rPr>
                <w:sz w:val="20"/>
              </w:rPr>
            </w:pPr>
            <w:r>
              <w:rPr>
                <w:sz w:val="20"/>
              </w:rPr>
              <w:t>03</w:t>
            </w:r>
          </w:p>
        </w:tc>
        <w:tc>
          <w:tcPr>
            <w:tcW w:type="dxa" w:w="1559"/>
            <w:shd w:fill="auto" w:val="clear"/>
          </w:tcPr>
          <w:p w14:paraId="7C260000">
            <w:pPr>
              <w:rPr>
                <w:sz w:val="20"/>
              </w:rPr>
            </w:pPr>
            <w:r>
              <w:rPr>
                <w:sz w:val="20"/>
              </w:rPr>
              <w:t>04 3 00 00000</w:t>
            </w:r>
          </w:p>
        </w:tc>
        <w:tc>
          <w:tcPr>
            <w:tcW w:type="dxa" w:w="567"/>
            <w:shd w:fill="auto" w:val="clear"/>
          </w:tcPr>
          <w:p w14:paraId="7D260000">
            <w:pPr>
              <w:rPr>
                <w:sz w:val="20"/>
              </w:rPr>
            </w:pPr>
            <w:r>
              <w:rPr>
                <w:sz w:val="20"/>
              </w:rPr>
              <w:t>000</w:t>
            </w:r>
          </w:p>
        </w:tc>
        <w:tc>
          <w:tcPr>
            <w:tcW w:type="dxa" w:w="1434"/>
            <w:shd w:fill="auto" w:val="clear"/>
          </w:tcPr>
          <w:p w14:paraId="7E260000">
            <w:pPr>
              <w:ind/>
              <w:jc w:val="right"/>
              <w:rPr>
                <w:sz w:val="20"/>
              </w:rPr>
            </w:pPr>
            <w:r>
              <w:rPr>
                <w:sz w:val="20"/>
              </w:rPr>
              <w:t>119 330,50</w:t>
            </w:r>
          </w:p>
        </w:tc>
      </w:tr>
      <w:tr>
        <w:trPr>
          <w:trHeight w:hRule="atLeast" w:val="20"/>
        </w:trPr>
        <w:tc>
          <w:tcPr>
            <w:tcW w:type="dxa" w:w="4678"/>
            <w:shd w:fill="auto" w:val="clear"/>
          </w:tcPr>
          <w:p w14:paraId="7F260000">
            <w:pPr>
              <w:rPr>
                <w:sz w:val="20"/>
              </w:rPr>
            </w:pPr>
            <w:r>
              <w:rPr>
                <w:sz w:val="20"/>
              </w:rPr>
              <w:t>Основное мероприятие «Благоустройство территории города Ставрополя»</w:t>
            </w:r>
          </w:p>
        </w:tc>
        <w:tc>
          <w:tcPr>
            <w:tcW w:type="dxa" w:w="567"/>
            <w:shd w:fill="auto" w:val="clear"/>
          </w:tcPr>
          <w:p w14:paraId="80260000">
            <w:pPr>
              <w:rPr>
                <w:sz w:val="20"/>
              </w:rPr>
            </w:pPr>
            <w:r>
              <w:rPr>
                <w:sz w:val="20"/>
              </w:rPr>
              <w:t>618</w:t>
            </w:r>
          </w:p>
        </w:tc>
        <w:tc>
          <w:tcPr>
            <w:tcW w:type="dxa" w:w="426"/>
            <w:shd w:fill="auto" w:val="clear"/>
          </w:tcPr>
          <w:p w14:paraId="81260000">
            <w:pPr>
              <w:rPr>
                <w:sz w:val="20"/>
              </w:rPr>
            </w:pPr>
            <w:r>
              <w:rPr>
                <w:sz w:val="20"/>
              </w:rPr>
              <w:t>05</w:t>
            </w:r>
          </w:p>
        </w:tc>
        <w:tc>
          <w:tcPr>
            <w:tcW w:type="dxa" w:w="425"/>
            <w:shd w:fill="auto" w:val="clear"/>
          </w:tcPr>
          <w:p w14:paraId="82260000">
            <w:pPr>
              <w:rPr>
                <w:sz w:val="20"/>
              </w:rPr>
            </w:pPr>
            <w:r>
              <w:rPr>
                <w:sz w:val="20"/>
              </w:rPr>
              <w:t>03</w:t>
            </w:r>
          </w:p>
        </w:tc>
        <w:tc>
          <w:tcPr>
            <w:tcW w:type="dxa" w:w="1559"/>
            <w:shd w:fill="auto" w:val="clear"/>
          </w:tcPr>
          <w:p w14:paraId="83260000">
            <w:pPr>
              <w:rPr>
                <w:sz w:val="20"/>
              </w:rPr>
            </w:pPr>
            <w:r>
              <w:rPr>
                <w:sz w:val="20"/>
              </w:rPr>
              <w:t>04 3 04 00000</w:t>
            </w:r>
          </w:p>
        </w:tc>
        <w:tc>
          <w:tcPr>
            <w:tcW w:type="dxa" w:w="567"/>
            <w:shd w:fill="auto" w:val="clear"/>
          </w:tcPr>
          <w:p w14:paraId="84260000">
            <w:pPr>
              <w:rPr>
                <w:sz w:val="20"/>
              </w:rPr>
            </w:pPr>
            <w:r>
              <w:rPr>
                <w:sz w:val="20"/>
              </w:rPr>
              <w:t>000</w:t>
            </w:r>
          </w:p>
        </w:tc>
        <w:tc>
          <w:tcPr>
            <w:tcW w:type="dxa" w:w="1434"/>
            <w:shd w:fill="auto" w:val="clear"/>
          </w:tcPr>
          <w:p w14:paraId="85260000">
            <w:pPr>
              <w:ind/>
              <w:jc w:val="right"/>
              <w:rPr>
                <w:sz w:val="20"/>
              </w:rPr>
            </w:pPr>
            <w:r>
              <w:rPr>
                <w:sz w:val="20"/>
              </w:rPr>
              <w:t>119 330,50</w:t>
            </w:r>
          </w:p>
        </w:tc>
      </w:tr>
      <w:tr>
        <w:trPr>
          <w:trHeight w:hRule="atLeast" w:val="20"/>
        </w:trPr>
        <w:tc>
          <w:tcPr>
            <w:tcW w:type="dxa" w:w="4678"/>
            <w:shd w:fill="auto" w:val="clear"/>
          </w:tcPr>
          <w:p w14:paraId="8626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87260000">
            <w:pPr>
              <w:rPr>
                <w:sz w:val="20"/>
              </w:rPr>
            </w:pPr>
            <w:r>
              <w:rPr>
                <w:sz w:val="20"/>
              </w:rPr>
              <w:t>618</w:t>
            </w:r>
          </w:p>
        </w:tc>
        <w:tc>
          <w:tcPr>
            <w:tcW w:type="dxa" w:w="426"/>
            <w:shd w:fill="auto" w:val="clear"/>
          </w:tcPr>
          <w:p w14:paraId="88260000">
            <w:pPr>
              <w:rPr>
                <w:sz w:val="20"/>
              </w:rPr>
            </w:pPr>
            <w:r>
              <w:rPr>
                <w:sz w:val="20"/>
              </w:rPr>
              <w:t>05</w:t>
            </w:r>
          </w:p>
        </w:tc>
        <w:tc>
          <w:tcPr>
            <w:tcW w:type="dxa" w:w="425"/>
            <w:shd w:fill="auto" w:val="clear"/>
          </w:tcPr>
          <w:p w14:paraId="89260000">
            <w:pPr>
              <w:rPr>
                <w:sz w:val="20"/>
              </w:rPr>
            </w:pPr>
            <w:r>
              <w:rPr>
                <w:sz w:val="20"/>
              </w:rPr>
              <w:t>03</w:t>
            </w:r>
          </w:p>
        </w:tc>
        <w:tc>
          <w:tcPr>
            <w:tcW w:type="dxa" w:w="1559"/>
            <w:shd w:fill="auto" w:val="clear"/>
          </w:tcPr>
          <w:p w14:paraId="8A260000">
            <w:pPr>
              <w:rPr>
                <w:sz w:val="20"/>
              </w:rPr>
            </w:pPr>
            <w:r>
              <w:rPr>
                <w:sz w:val="20"/>
              </w:rPr>
              <w:t>04 3 04 20300</w:t>
            </w:r>
          </w:p>
        </w:tc>
        <w:tc>
          <w:tcPr>
            <w:tcW w:type="dxa" w:w="567"/>
            <w:shd w:fill="auto" w:val="clear"/>
          </w:tcPr>
          <w:p w14:paraId="8B260000">
            <w:pPr>
              <w:rPr>
                <w:sz w:val="20"/>
              </w:rPr>
            </w:pPr>
            <w:r>
              <w:rPr>
                <w:sz w:val="20"/>
              </w:rPr>
              <w:t>000</w:t>
            </w:r>
          </w:p>
        </w:tc>
        <w:tc>
          <w:tcPr>
            <w:tcW w:type="dxa" w:w="1434"/>
            <w:shd w:fill="auto" w:val="clear"/>
          </w:tcPr>
          <w:p w14:paraId="8C260000">
            <w:pPr>
              <w:ind/>
              <w:jc w:val="right"/>
              <w:rPr>
                <w:sz w:val="20"/>
              </w:rPr>
            </w:pPr>
            <w:r>
              <w:rPr>
                <w:sz w:val="20"/>
              </w:rPr>
              <w:t>58 069,55</w:t>
            </w:r>
          </w:p>
        </w:tc>
      </w:tr>
      <w:tr>
        <w:trPr>
          <w:trHeight w:hRule="atLeast" w:val="20"/>
        </w:trPr>
        <w:tc>
          <w:tcPr>
            <w:tcW w:type="dxa" w:w="4678"/>
            <w:shd w:fill="auto" w:val="clear"/>
          </w:tcPr>
          <w:p w14:paraId="8D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E260000">
            <w:pPr>
              <w:rPr>
                <w:sz w:val="20"/>
              </w:rPr>
            </w:pPr>
            <w:r>
              <w:rPr>
                <w:sz w:val="20"/>
              </w:rPr>
              <w:t>618</w:t>
            </w:r>
          </w:p>
        </w:tc>
        <w:tc>
          <w:tcPr>
            <w:tcW w:type="dxa" w:w="426"/>
            <w:shd w:fill="auto" w:val="clear"/>
          </w:tcPr>
          <w:p w14:paraId="8F260000">
            <w:pPr>
              <w:rPr>
                <w:sz w:val="20"/>
              </w:rPr>
            </w:pPr>
            <w:r>
              <w:rPr>
                <w:sz w:val="20"/>
              </w:rPr>
              <w:t>05</w:t>
            </w:r>
          </w:p>
        </w:tc>
        <w:tc>
          <w:tcPr>
            <w:tcW w:type="dxa" w:w="425"/>
            <w:shd w:fill="auto" w:val="clear"/>
          </w:tcPr>
          <w:p w14:paraId="90260000">
            <w:pPr>
              <w:rPr>
                <w:sz w:val="20"/>
              </w:rPr>
            </w:pPr>
            <w:r>
              <w:rPr>
                <w:sz w:val="20"/>
              </w:rPr>
              <w:t>03</w:t>
            </w:r>
          </w:p>
        </w:tc>
        <w:tc>
          <w:tcPr>
            <w:tcW w:type="dxa" w:w="1559"/>
            <w:shd w:fill="auto" w:val="clear"/>
          </w:tcPr>
          <w:p w14:paraId="91260000">
            <w:pPr>
              <w:rPr>
                <w:sz w:val="20"/>
              </w:rPr>
            </w:pPr>
            <w:r>
              <w:rPr>
                <w:sz w:val="20"/>
              </w:rPr>
              <w:t>04 3 04 20300</w:t>
            </w:r>
          </w:p>
        </w:tc>
        <w:tc>
          <w:tcPr>
            <w:tcW w:type="dxa" w:w="567"/>
            <w:shd w:fill="auto" w:val="clear"/>
          </w:tcPr>
          <w:p w14:paraId="92260000">
            <w:pPr>
              <w:rPr>
                <w:sz w:val="20"/>
              </w:rPr>
            </w:pPr>
            <w:r>
              <w:rPr>
                <w:sz w:val="20"/>
              </w:rPr>
              <w:t>240</w:t>
            </w:r>
          </w:p>
        </w:tc>
        <w:tc>
          <w:tcPr>
            <w:tcW w:type="dxa" w:w="1434"/>
            <w:shd w:fill="auto" w:val="clear"/>
          </w:tcPr>
          <w:p w14:paraId="93260000">
            <w:pPr>
              <w:ind/>
              <w:jc w:val="right"/>
              <w:rPr>
                <w:sz w:val="20"/>
              </w:rPr>
            </w:pPr>
            <w:r>
              <w:rPr>
                <w:sz w:val="20"/>
              </w:rPr>
              <w:t>58 069,55</w:t>
            </w:r>
          </w:p>
        </w:tc>
      </w:tr>
      <w:tr>
        <w:trPr>
          <w:trHeight w:hRule="atLeast" w:val="20"/>
        </w:trPr>
        <w:tc>
          <w:tcPr>
            <w:tcW w:type="dxa" w:w="4678"/>
            <w:shd w:fill="auto" w:val="clear"/>
          </w:tcPr>
          <w:p w14:paraId="94260000">
            <w:pPr>
              <w:rPr>
                <w:sz w:val="20"/>
              </w:rPr>
            </w:pPr>
            <w:r>
              <w:rPr>
                <w:sz w:val="20"/>
              </w:rPr>
              <w:t>Расходы за счет средств дотации на премирование победителей Всероссийского конкурса «Лучшая муниципальная практика»</w:t>
            </w:r>
          </w:p>
        </w:tc>
        <w:tc>
          <w:tcPr>
            <w:tcW w:type="dxa" w:w="567"/>
            <w:shd w:fill="auto" w:val="clear"/>
          </w:tcPr>
          <w:p w14:paraId="95260000">
            <w:pPr>
              <w:rPr>
                <w:sz w:val="20"/>
              </w:rPr>
            </w:pPr>
            <w:r>
              <w:rPr>
                <w:sz w:val="20"/>
              </w:rPr>
              <w:t>618</w:t>
            </w:r>
          </w:p>
        </w:tc>
        <w:tc>
          <w:tcPr>
            <w:tcW w:type="dxa" w:w="426"/>
            <w:shd w:fill="auto" w:val="clear"/>
          </w:tcPr>
          <w:p w14:paraId="96260000">
            <w:pPr>
              <w:rPr>
                <w:sz w:val="20"/>
              </w:rPr>
            </w:pPr>
            <w:r>
              <w:rPr>
                <w:sz w:val="20"/>
              </w:rPr>
              <w:t>05</w:t>
            </w:r>
          </w:p>
        </w:tc>
        <w:tc>
          <w:tcPr>
            <w:tcW w:type="dxa" w:w="425"/>
            <w:shd w:fill="auto" w:val="clear"/>
          </w:tcPr>
          <w:p w14:paraId="97260000">
            <w:pPr>
              <w:rPr>
                <w:sz w:val="20"/>
              </w:rPr>
            </w:pPr>
            <w:r>
              <w:rPr>
                <w:sz w:val="20"/>
              </w:rPr>
              <w:t>03</w:t>
            </w:r>
          </w:p>
        </w:tc>
        <w:tc>
          <w:tcPr>
            <w:tcW w:type="dxa" w:w="1559"/>
            <w:shd w:fill="auto" w:val="clear"/>
          </w:tcPr>
          <w:p w14:paraId="98260000">
            <w:pPr>
              <w:rPr>
                <w:sz w:val="20"/>
              </w:rPr>
            </w:pPr>
            <w:r>
              <w:rPr>
                <w:sz w:val="20"/>
              </w:rPr>
              <w:t>04 3 04 20470</w:t>
            </w:r>
          </w:p>
        </w:tc>
        <w:tc>
          <w:tcPr>
            <w:tcW w:type="dxa" w:w="567"/>
            <w:shd w:fill="auto" w:val="clear"/>
          </w:tcPr>
          <w:p w14:paraId="99260000">
            <w:pPr>
              <w:rPr>
                <w:sz w:val="20"/>
              </w:rPr>
            </w:pPr>
            <w:r>
              <w:rPr>
                <w:sz w:val="20"/>
              </w:rPr>
              <w:t>000</w:t>
            </w:r>
          </w:p>
        </w:tc>
        <w:tc>
          <w:tcPr>
            <w:tcW w:type="dxa" w:w="1434"/>
            <w:shd w:fill="auto" w:val="clear"/>
          </w:tcPr>
          <w:p w14:paraId="9A260000">
            <w:pPr>
              <w:ind/>
              <w:jc w:val="right"/>
              <w:rPr>
                <w:sz w:val="20"/>
              </w:rPr>
            </w:pPr>
            <w:r>
              <w:rPr>
                <w:sz w:val="20"/>
              </w:rPr>
              <w:t>2 285,21</w:t>
            </w:r>
          </w:p>
        </w:tc>
      </w:tr>
      <w:tr>
        <w:trPr>
          <w:trHeight w:hRule="atLeast" w:val="20"/>
        </w:trPr>
        <w:tc>
          <w:tcPr>
            <w:tcW w:type="dxa" w:w="4678"/>
            <w:shd w:fill="auto" w:val="clear"/>
          </w:tcPr>
          <w:p w14:paraId="9B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C260000">
            <w:pPr>
              <w:rPr>
                <w:sz w:val="20"/>
              </w:rPr>
            </w:pPr>
            <w:r>
              <w:rPr>
                <w:sz w:val="20"/>
              </w:rPr>
              <w:t>618</w:t>
            </w:r>
          </w:p>
        </w:tc>
        <w:tc>
          <w:tcPr>
            <w:tcW w:type="dxa" w:w="426"/>
            <w:shd w:fill="auto" w:val="clear"/>
          </w:tcPr>
          <w:p w14:paraId="9D260000">
            <w:pPr>
              <w:rPr>
                <w:sz w:val="20"/>
              </w:rPr>
            </w:pPr>
            <w:r>
              <w:rPr>
                <w:sz w:val="20"/>
              </w:rPr>
              <w:t>05</w:t>
            </w:r>
          </w:p>
        </w:tc>
        <w:tc>
          <w:tcPr>
            <w:tcW w:type="dxa" w:w="425"/>
            <w:shd w:fill="auto" w:val="clear"/>
          </w:tcPr>
          <w:p w14:paraId="9E260000">
            <w:pPr>
              <w:rPr>
                <w:sz w:val="20"/>
              </w:rPr>
            </w:pPr>
            <w:r>
              <w:rPr>
                <w:sz w:val="20"/>
              </w:rPr>
              <w:t>03</w:t>
            </w:r>
          </w:p>
        </w:tc>
        <w:tc>
          <w:tcPr>
            <w:tcW w:type="dxa" w:w="1559"/>
            <w:shd w:fill="auto" w:val="clear"/>
          </w:tcPr>
          <w:p w14:paraId="9F260000">
            <w:pPr>
              <w:rPr>
                <w:sz w:val="20"/>
              </w:rPr>
            </w:pPr>
            <w:r>
              <w:rPr>
                <w:sz w:val="20"/>
              </w:rPr>
              <w:t>04 3 04 20470</w:t>
            </w:r>
          </w:p>
        </w:tc>
        <w:tc>
          <w:tcPr>
            <w:tcW w:type="dxa" w:w="567"/>
            <w:shd w:fill="auto" w:val="clear"/>
          </w:tcPr>
          <w:p w14:paraId="A0260000">
            <w:pPr>
              <w:rPr>
                <w:sz w:val="20"/>
              </w:rPr>
            </w:pPr>
            <w:r>
              <w:rPr>
                <w:sz w:val="20"/>
              </w:rPr>
              <w:t>240</w:t>
            </w:r>
          </w:p>
        </w:tc>
        <w:tc>
          <w:tcPr>
            <w:tcW w:type="dxa" w:w="1434"/>
            <w:shd w:fill="auto" w:val="clear"/>
          </w:tcPr>
          <w:p w14:paraId="A1260000">
            <w:pPr>
              <w:ind/>
              <w:jc w:val="right"/>
              <w:rPr>
                <w:sz w:val="20"/>
              </w:rPr>
            </w:pPr>
            <w:r>
              <w:rPr>
                <w:sz w:val="20"/>
              </w:rPr>
              <w:t>2 285,21</w:t>
            </w:r>
          </w:p>
        </w:tc>
      </w:tr>
      <w:tr>
        <w:trPr>
          <w:trHeight w:hRule="atLeast" w:val="20"/>
        </w:trPr>
        <w:tc>
          <w:tcPr>
            <w:tcW w:type="dxa" w:w="4678"/>
            <w:shd w:fill="auto" w:val="clear"/>
          </w:tcPr>
          <w:p w14:paraId="A2260000">
            <w:pPr>
              <w:rPr>
                <w:sz w:val="20"/>
              </w:rPr>
            </w:pPr>
            <w:r>
              <w:rPr>
                <w:sz w:val="20"/>
              </w:rPr>
              <w:t>Расходы на проведение работ по уходу за зелеными насаждениями</w:t>
            </w:r>
          </w:p>
        </w:tc>
        <w:tc>
          <w:tcPr>
            <w:tcW w:type="dxa" w:w="567"/>
            <w:shd w:fill="auto" w:val="clear"/>
          </w:tcPr>
          <w:p w14:paraId="A3260000">
            <w:pPr>
              <w:rPr>
                <w:sz w:val="20"/>
              </w:rPr>
            </w:pPr>
            <w:r>
              <w:rPr>
                <w:sz w:val="20"/>
              </w:rPr>
              <w:t>618</w:t>
            </w:r>
          </w:p>
        </w:tc>
        <w:tc>
          <w:tcPr>
            <w:tcW w:type="dxa" w:w="426"/>
            <w:shd w:fill="auto" w:val="clear"/>
          </w:tcPr>
          <w:p w14:paraId="A4260000">
            <w:pPr>
              <w:rPr>
                <w:sz w:val="20"/>
              </w:rPr>
            </w:pPr>
            <w:r>
              <w:rPr>
                <w:sz w:val="20"/>
              </w:rPr>
              <w:t>05</w:t>
            </w:r>
          </w:p>
        </w:tc>
        <w:tc>
          <w:tcPr>
            <w:tcW w:type="dxa" w:w="425"/>
            <w:shd w:fill="auto" w:val="clear"/>
          </w:tcPr>
          <w:p w14:paraId="A5260000">
            <w:pPr>
              <w:rPr>
                <w:sz w:val="20"/>
              </w:rPr>
            </w:pPr>
            <w:r>
              <w:rPr>
                <w:sz w:val="20"/>
              </w:rPr>
              <w:t>03</w:t>
            </w:r>
          </w:p>
        </w:tc>
        <w:tc>
          <w:tcPr>
            <w:tcW w:type="dxa" w:w="1559"/>
            <w:shd w:fill="auto" w:val="clear"/>
          </w:tcPr>
          <w:p w14:paraId="A6260000">
            <w:pPr>
              <w:rPr>
                <w:sz w:val="20"/>
              </w:rPr>
            </w:pPr>
            <w:r>
              <w:rPr>
                <w:sz w:val="20"/>
              </w:rPr>
              <w:t>04 3 04 21070</w:t>
            </w:r>
          </w:p>
        </w:tc>
        <w:tc>
          <w:tcPr>
            <w:tcW w:type="dxa" w:w="567"/>
            <w:shd w:fill="auto" w:val="clear"/>
          </w:tcPr>
          <w:p w14:paraId="A7260000">
            <w:pPr>
              <w:rPr>
                <w:sz w:val="20"/>
              </w:rPr>
            </w:pPr>
            <w:r>
              <w:rPr>
                <w:sz w:val="20"/>
              </w:rPr>
              <w:t>000</w:t>
            </w:r>
          </w:p>
        </w:tc>
        <w:tc>
          <w:tcPr>
            <w:tcW w:type="dxa" w:w="1434"/>
            <w:shd w:fill="auto" w:val="clear"/>
          </w:tcPr>
          <w:p w14:paraId="A8260000">
            <w:pPr>
              <w:ind/>
              <w:jc w:val="right"/>
              <w:rPr>
                <w:sz w:val="20"/>
              </w:rPr>
            </w:pPr>
            <w:r>
              <w:rPr>
                <w:sz w:val="20"/>
              </w:rPr>
              <w:t>3 441,72</w:t>
            </w:r>
          </w:p>
        </w:tc>
      </w:tr>
      <w:tr>
        <w:trPr>
          <w:trHeight w:hRule="atLeast" w:val="20"/>
        </w:trPr>
        <w:tc>
          <w:tcPr>
            <w:tcW w:type="dxa" w:w="4678"/>
            <w:shd w:fill="auto" w:val="clear"/>
          </w:tcPr>
          <w:p w14:paraId="A9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A260000">
            <w:pPr>
              <w:rPr>
                <w:sz w:val="20"/>
              </w:rPr>
            </w:pPr>
            <w:r>
              <w:rPr>
                <w:sz w:val="20"/>
              </w:rPr>
              <w:t>618</w:t>
            </w:r>
          </w:p>
        </w:tc>
        <w:tc>
          <w:tcPr>
            <w:tcW w:type="dxa" w:w="426"/>
            <w:shd w:fill="auto" w:val="clear"/>
          </w:tcPr>
          <w:p w14:paraId="AB260000">
            <w:pPr>
              <w:rPr>
                <w:sz w:val="20"/>
              </w:rPr>
            </w:pPr>
            <w:r>
              <w:rPr>
                <w:sz w:val="20"/>
              </w:rPr>
              <w:t>05</w:t>
            </w:r>
          </w:p>
        </w:tc>
        <w:tc>
          <w:tcPr>
            <w:tcW w:type="dxa" w:w="425"/>
            <w:shd w:fill="auto" w:val="clear"/>
          </w:tcPr>
          <w:p w14:paraId="AC260000">
            <w:pPr>
              <w:rPr>
                <w:sz w:val="20"/>
              </w:rPr>
            </w:pPr>
            <w:r>
              <w:rPr>
                <w:sz w:val="20"/>
              </w:rPr>
              <w:t>03</w:t>
            </w:r>
          </w:p>
        </w:tc>
        <w:tc>
          <w:tcPr>
            <w:tcW w:type="dxa" w:w="1559"/>
            <w:shd w:fill="auto" w:val="clear"/>
          </w:tcPr>
          <w:p w14:paraId="AD260000">
            <w:pPr>
              <w:rPr>
                <w:sz w:val="20"/>
              </w:rPr>
            </w:pPr>
            <w:r>
              <w:rPr>
                <w:sz w:val="20"/>
              </w:rPr>
              <w:t>04 3 04 21070</w:t>
            </w:r>
          </w:p>
        </w:tc>
        <w:tc>
          <w:tcPr>
            <w:tcW w:type="dxa" w:w="567"/>
            <w:shd w:fill="auto" w:val="clear"/>
          </w:tcPr>
          <w:p w14:paraId="AE260000">
            <w:pPr>
              <w:rPr>
                <w:sz w:val="20"/>
              </w:rPr>
            </w:pPr>
            <w:r>
              <w:rPr>
                <w:sz w:val="20"/>
              </w:rPr>
              <w:t>240</w:t>
            </w:r>
          </w:p>
        </w:tc>
        <w:tc>
          <w:tcPr>
            <w:tcW w:type="dxa" w:w="1434"/>
            <w:shd w:fill="auto" w:val="clear"/>
          </w:tcPr>
          <w:p w14:paraId="AF260000">
            <w:pPr>
              <w:ind/>
              <w:jc w:val="right"/>
              <w:rPr>
                <w:sz w:val="20"/>
              </w:rPr>
            </w:pPr>
            <w:r>
              <w:rPr>
                <w:sz w:val="20"/>
              </w:rPr>
              <w:t>3 441,72</w:t>
            </w:r>
          </w:p>
        </w:tc>
      </w:tr>
      <w:tr>
        <w:trPr>
          <w:trHeight w:hRule="atLeast" w:val="20"/>
        </w:trPr>
        <w:tc>
          <w:tcPr>
            <w:tcW w:type="dxa" w:w="4678"/>
            <w:shd w:fill="auto" w:val="clear"/>
          </w:tcPr>
          <w:p w14:paraId="B0260000">
            <w:pPr>
              <w:rPr>
                <w:sz w:val="20"/>
              </w:rPr>
            </w:pPr>
            <w:r>
              <w:rPr>
                <w:sz w:val="20"/>
              </w:rPr>
              <w:t>Расходы  на</w:t>
            </w:r>
            <w:r>
              <w:rPr>
                <w:sz w:val="20"/>
              </w:rPr>
              <w:t xml:space="preserve">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type="dxa" w:w="567"/>
            <w:shd w:fill="auto" w:val="clear"/>
          </w:tcPr>
          <w:p w14:paraId="B1260000">
            <w:pPr>
              <w:rPr>
                <w:sz w:val="20"/>
              </w:rPr>
            </w:pPr>
            <w:r>
              <w:rPr>
                <w:sz w:val="20"/>
              </w:rPr>
              <w:t>618</w:t>
            </w:r>
          </w:p>
        </w:tc>
        <w:tc>
          <w:tcPr>
            <w:tcW w:type="dxa" w:w="426"/>
            <w:shd w:fill="auto" w:val="clear"/>
          </w:tcPr>
          <w:p w14:paraId="B2260000">
            <w:pPr>
              <w:rPr>
                <w:sz w:val="20"/>
              </w:rPr>
            </w:pPr>
            <w:r>
              <w:rPr>
                <w:sz w:val="20"/>
              </w:rPr>
              <w:t>05</w:t>
            </w:r>
          </w:p>
        </w:tc>
        <w:tc>
          <w:tcPr>
            <w:tcW w:type="dxa" w:w="425"/>
            <w:shd w:fill="auto" w:val="clear"/>
          </w:tcPr>
          <w:p w14:paraId="B3260000">
            <w:pPr>
              <w:rPr>
                <w:sz w:val="20"/>
              </w:rPr>
            </w:pPr>
            <w:r>
              <w:rPr>
                <w:sz w:val="20"/>
              </w:rPr>
              <w:t>03</w:t>
            </w:r>
          </w:p>
        </w:tc>
        <w:tc>
          <w:tcPr>
            <w:tcW w:type="dxa" w:w="1559"/>
            <w:shd w:fill="auto" w:val="clear"/>
          </w:tcPr>
          <w:p w14:paraId="B4260000">
            <w:pPr>
              <w:rPr>
                <w:sz w:val="20"/>
              </w:rPr>
            </w:pPr>
            <w:r>
              <w:rPr>
                <w:sz w:val="20"/>
              </w:rPr>
              <w:t>04 3 04 S6416</w:t>
            </w:r>
          </w:p>
        </w:tc>
        <w:tc>
          <w:tcPr>
            <w:tcW w:type="dxa" w:w="567"/>
            <w:shd w:fill="auto" w:val="clear"/>
          </w:tcPr>
          <w:p w14:paraId="B5260000">
            <w:pPr>
              <w:rPr>
                <w:sz w:val="20"/>
              </w:rPr>
            </w:pPr>
            <w:r>
              <w:rPr>
                <w:sz w:val="20"/>
              </w:rPr>
              <w:t>000</w:t>
            </w:r>
          </w:p>
        </w:tc>
        <w:tc>
          <w:tcPr>
            <w:tcW w:type="dxa" w:w="1434"/>
            <w:shd w:fill="auto" w:val="clear"/>
          </w:tcPr>
          <w:p w14:paraId="B6260000">
            <w:pPr>
              <w:ind/>
              <w:jc w:val="right"/>
              <w:rPr>
                <w:sz w:val="20"/>
              </w:rPr>
            </w:pPr>
            <w:r>
              <w:rPr>
                <w:sz w:val="20"/>
              </w:rPr>
              <w:t>21 762,57</w:t>
            </w:r>
          </w:p>
        </w:tc>
      </w:tr>
      <w:tr>
        <w:trPr>
          <w:trHeight w:hRule="atLeast" w:val="20"/>
        </w:trPr>
        <w:tc>
          <w:tcPr>
            <w:tcW w:type="dxa" w:w="4678"/>
            <w:shd w:fill="auto" w:val="clear"/>
          </w:tcPr>
          <w:p w14:paraId="B7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8260000">
            <w:pPr>
              <w:rPr>
                <w:sz w:val="20"/>
              </w:rPr>
            </w:pPr>
            <w:r>
              <w:rPr>
                <w:sz w:val="20"/>
              </w:rPr>
              <w:t>618</w:t>
            </w:r>
          </w:p>
        </w:tc>
        <w:tc>
          <w:tcPr>
            <w:tcW w:type="dxa" w:w="426"/>
            <w:shd w:fill="auto" w:val="clear"/>
          </w:tcPr>
          <w:p w14:paraId="B9260000">
            <w:pPr>
              <w:rPr>
                <w:sz w:val="20"/>
              </w:rPr>
            </w:pPr>
            <w:r>
              <w:rPr>
                <w:sz w:val="20"/>
              </w:rPr>
              <w:t>05</w:t>
            </w:r>
          </w:p>
        </w:tc>
        <w:tc>
          <w:tcPr>
            <w:tcW w:type="dxa" w:w="425"/>
            <w:shd w:fill="auto" w:val="clear"/>
          </w:tcPr>
          <w:p w14:paraId="BA260000">
            <w:pPr>
              <w:rPr>
                <w:sz w:val="20"/>
              </w:rPr>
            </w:pPr>
            <w:r>
              <w:rPr>
                <w:sz w:val="20"/>
              </w:rPr>
              <w:t>03</w:t>
            </w:r>
          </w:p>
        </w:tc>
        <w:tc>
          <w:tcPr>
            <w:tcW w:type="dxa" w:w="1559"/>
            <w:shd w:fill="auto" w:val="clear"/>
          </w:tcPr>
          <w:p w14:paraId="BB260000">
            <w:pPr>
              <w:rPr>
                <w:sz w:val="20"/>
              </w:rPr>
            </w:pPr>
            <w:r>
              <w:rPr>
                <w:sz w:val="20"/>
              </w:rPr>
              <w:t>04 3 04 S6416</w:t>
            </w:r>
          </w:p>
        </w:tc>
        <w:tc>
          <w:tcPr>
            <w:tcW w:type="dxa" w:w="567"/>
            <w:shd w:fill="auto" w:val="clear"/>
          </w:tcPr>
          <w:p w14:paraId="BC260000">
            <w:pPr>
              <w:rPr>
                <w:sz w:val="20"/>
              </w:rPr>
            </w:pPr>
            <w:r>
              <w:rPr>
                <w:sz w:val="20"/>
              </w:rPr>
              <w:t>240</w:t>
            </w:r>
          </w:p>
        </w:tc>
        <w:tc>
          <w:tcPr>
            <w:tcW w:type="dxa" w:w="1434"/>
            <w:shd w:fill="auto" w:val="clear"/>
          </w:tcPr>
          <w:p w14:paraId="BD260000">
            <w:pPr>
              <w:ind/>
              <w:jc w:val="right"/>
              <w:rPr>
                <w:sz w:val="20"/>
              </w:rPr>
            </w:pPr>
            <w:r>
              <w:rPr>
                <w:sz w:val="20"/>
              </w:rPr>
              <w:t>21 762,57</w:t>
            </w:r>
          </w:p>
        </w:tc>
      </w:tr>
      <w:tr>
        <w:trPr>
          <w:trHeight w:hRule="atLeast" w:val="20"/>
        </w:trPr>
        <w:tc>
          <w:tcPr>
            <w:tcW w:type="dxa" w:w="4678"/>
            <w:shd w:fill="auto" w:val="clear"/>
          </w:tcPr>
          <w:p w14:paraId="BE260000">
            <w:pPr>
              <w:rPr>
                <w:sz w:val="20"/>
              </w:rPr>
            </w:pPr>
            <w:r>
              <w:rPr>
                <w:sz w:val="20"/>
              </w:rPr>
              <w:t>Реализация мероприятий по благоустройству дворовых территорий</w:t>
            </w:r>
          </w:p>
        </w:tc>
        <w:tc>
          <w:tcPr>
            <w:tcW w:type="dxa" w:w="567"/>
            <w:shd w:fill="auto" w:val="clear"/>
          </w:tcPr>
          <w:p w14:paraId="BF260000">
            <w:pPr>
              <w:rPr>
                <w:sz w:val="20"/>
              </w:rPr>
            </w:pPr>
            <w:r>
              <w:rPr>
                <w:sz w:val="20"/>
              </w:rPr>
              <w:t>618</w:t>
            </w:r>
          </w:p>
        </w:tc>
        <w:tc>
          <w:tcPr>
            <w:tcW w:type="dxa" w:w="426"/>
            <w:shd w:fill="auto" w:val="clear"/>
          </w:tcPr>
          <w:p w14:paraId="C0260000">
            <w:pPr>
              <w:rPr>
                <w:sz w:val="20"/>
              </w:rPr>
            </w:pPr>
            <w:r>
              <w:rPr>
                <w:sz w:val="20"/>
              </w:rPr>
              <w:t>05</w:t>
            </w:r>
          </w:p>
        </w:tc>
        <w:tc>
          <w:tcPr>
            <w:tcW w:type="dxa" w:w="425"/>
            <w:shd w:fill="auto" w:val="clear"/>
          </w:tcPr>
          <w:p w14:paraId="C1260000">
            <w:pPr>
              <w:rPr>
                <w:sz w:val="20"/>
              </w:rPr>
            </w:pPr>
            <w:r>
              <w:rPr>
                <w:sz w:val="20"/>
              </w:rPr>
              <w:t>03</w:t>
            </w:r>
          </w:p>
        </w:tc>
        <w:tc>
          <w:tcPr>
            <w:tcW w:type="dxa" w:w="1559"/>
            <w:shd w:fill="auto" w:val="clear"/>
          </w:tcPr>
          <w:p w14:paraId="C2260000">
            <w:pPr>
              <w:rPr>
                <w:sz w:val="20"/>
              </w:rPr>
            </w:pPr>
            <w:r>
              <w:rPr>
                <w:sz w:val="20"/>
              </w:rPr>
              <w:t>04 3 04 S7790</w:t>
            </w:r>
          </w:p>
        </w:tc>
        <w:tc>
          <w:tcPr>
            <w:tcW w:type="dxa" w:w="567"/>
            <w:shd w:fill="auto" w:val="clear"/>
          </w:tcPr>
          <w:p w14:paraId="C3260000">
            <w:pPr>
              <w:rPr>
                <w:sz w:val="20"/>
              </w:rPr>
            </w:pPr>
            <w:r>
              <w:rPr>
                <w:sz w:val="20"/>
              </w:rPr>
              <w:t>000</w:t>
            </w:r>
          </w:p>
        </w:tc>
        <w:tc>
          <w:tcPr>
            <w:tcW w:type="dxa" w:w="1434"/>
            <w:shd w:fill="auto" w:val="clear"/>
          </w:tcPr>
          <w:p w14:paraId="C4260000">
            <w:pPr>
              <w:ind/>
              <w:jc w:val="right"/>
              <w:rPr>
                <w:sz w:val="20"/>
              </w:rPr>
            </w:pPr>
            <w:r>
              <w:rPr>
                <w:sz w:val="20"/>
              </w:rPr>
              <w:t>33 771,45</w:t>
            </w:r>
          </w:p>
        </w:tc>
      </w:tr>
      <w:tr>
        <w:trPr>
          <w:trHeight w:hRule="atLeast" w:val="20"/>
        </w:trPr>
        <w:tc>
          <w:tcPr>
            <w:tcW w:type="dxa" w:w="4678"/>
            <w:shd w:fill="auto" w:val="clear"/>
          </w:tcPr>
          <w:p w14:paraId="C5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6260000">
            <w:pPr>
              <w:rPr>
                <w:sz w:val="20"/>
              </w:rPr>
            </w:pPr>
            <w:r>
              <w:rPr>
                <w:sz w:val="20"/>
              </w:rPr>
              <w:t>618</w:t>
            </w:r>
          </w:p>
        </w:tc>
        <w:tc>
          <w:tcPr>
            <w:tcW w:type="dxa" w:w="426"/>
            <w:shd w:fill="auto" w:val="clear"/>
          </w:tcPr>
          <w:p w14:paraId="C7260000">
            <w:pPr>
              <w:rPr>
                <w:sz w:val="20"/>
              </w:rPr>
            </w:pPr>
            <w:r>
              <w:rPr>
                <w:sz w:val="20"/>
              </w:rPr>
              <w:t>05</w:t>
            </w:r>
          </w:p>
        </w:tc>
        <w:tc>
          <w:tcPr>
            <w:tcW w:type="dxa" w:w="425"/>
            <w:shd w:fill="auto" w:val="clear"/>
          </w:tcPr>
          <w:p w14:paraId="C8260000">
            <w:pPr>
              <w:rPr>
                <w:sz w:val="20"/>
              </w:rPr>
            </w:pPr>
            <w:r>
              <w:rPr>
                <w:sz w:val="20"/>
              </w:rPr>
              <w:t>03</w:t>
            </w:r>
          </w:p>
        </w:tc>
        <w:tc>
          <w:tcPr>
            <w:tcW w:type="dxa" w:w="1559"/>
            <w:shd w:fill="auto" w:val="clear"/>
          </w:tcPr>
          <w:p w14:paraId="C9260000">
            <w:pPr>
              <w:rPr>
                <w:sz w:val="20"/>
              </w:rPr>
            </w:pPr>
            <w:r>
              <w:rPr>
                <w:sz w:val="20"/>
              </w:rPr>
              <w:t>04 3 04 S7790</w:t>
            </w:r>
          </w:p>
        </w:tc>
        <w:tc>
          <w:tcPr>
            <w:tcW w:type="dxa" w:w="567"/>
            <w:shd w:fill="auto" w:val="clear"/>
          </w:tcPr>
          <w:p w14:paraId="CA260000">
            <w:pPr>
              <w:rPr>
                <w:sz w:val="20"/>
              </w:rPr>
            </w:pPr>
            <w:r>
              <w:rPr>
                <w:sz w:val="20"/>
              </w:rPr>
              <w:t>240</w:t>
            </w:r>
          </w:p>
        </w:tc>
        <w:tc>
          <w:tcPr>
            <w:tcW w:type="dxa" w:w="1434"/>
            <w:shd w:fill="auto" w:val="clear"/>
          </w:tcPr>
          <w:p w14:paraId="CB260000">
            <w:pPr>
              <w:ind/>
              <w:jc w:val="right"/>
              <w:rPr>
                <w:sz w:val="20"/>
              </w:rPr>
            </w:pPr>
            <w:r>
              <w:rPr>
                <w:sz w:val="20"/>
              </w:rPr>
              <w:t>33 771,45</w:t>
            </w:r>
          </w:p>
        </w:tc>
      </w:tr>
      <w:tr>
        <w:trPr>
          <w:trHeight w:hRule="atLeast" w:val="20"/>
        </w:trPr>
        <w:tc>
          <w:tcPr>
            <w:tcW w:type="dxa" w:w="4678"/>
            <w:shd w:fill="auto" w:val="clear"/>
          </w:tcPr>
          <w:p w14:paraId="CC260000">
            <w:pPr>
              <w:rPr>
                <w:sz w:val="20"/>
              </w:rPr>
            </w:pPr>
            <w:r>
              <w:rPr>
                <w:sz w:val="20"/>
              </w:rPr>
              <w:t xml:space="preserve">Культура, кинематография </w:t>
            </w:r>
          </w:p>
        </w:tc>
        <w:tc>
          <w:tcPr>
            <w:tcW w:type="dxa" w:w="567"/>
            <w:shd w:fill="auto" w:val="clear"/>
          </w:tcPr>
          <w:p w14:paraId="CD260000">
            <w:pPr>
              <w:rPr>
                <w:sz w:val="20"/>
              </w:rPr>
            </w:pPr>
            <w:r>
              <w:rPr>
                <w:sz w:val="20"/>
              </w:rPr>
              <w:t>618</w:t>
            </w:r>
          </w:p>
        </w:tc>
        <w:tc>
          <w:tcPr>
            <w:tcW w:type="dxa" w:w="426"/>
            <w:shd w:fill="auto" w:val="clear"/>
          </w:tcPr>
          <w:p w14:paraId="CE260000">
            <w:pPr>
              <w:rPr>
                <w:sz w:val="20"/>
              </w:rPr>
            </w:pPr>
            <w:r>
              <w:rPr>
                <w:sz w:val="20"/>
              </w:rPr>
              <w:t>08</w:t>
            </w:r>
          </w:p>
        </w:tc>
        <w:tc>
          <w:tcPr>
            <w:tcW w:type="dxa" w:w="425"/>
            <w:shd w:fill="auto" w:val="clear"/>
          </w:tcPr>
          <w:p w14:paraId="CF260000">
            <w:pPr>
              <w:rPr>
                <w:sz w:val="20"/>
              </w:rPr>
            </w:pPr>
            <w:r>
              <w:rPr>
                <w:sz w:val="20"/>
              </w:rPr>
              <w:t>00</w:t>
            </w:r>
          </w:p>
        </w:tc>
        <w:tc>
          <w:tcPr>
            <w:tcW w:type="dxa" w:w="1559"/>
            <w:shd w:fill="auto" w:val="clear"/>
          </w:tcPr>
          <w:p w14:paraId="D0260000">
            <w:pPr>
              <w:rPr>
                <w:sz w:val="20"/>
              </w:rPr>
            </w:pPr>
            <w:r>
              <w:rPr>
                <w:sz w:val="20"/>
              </w:rPr>
              <w:t>00 0 00 00000</w:t>
            </w:r>
          </w:p>
        </w:tc>
        <w:tc>
          <w:tcPr>
            <w:tcW w:type="dxa" w:w="567"/>
            <w:shd w:fill="auto" w:val="clear"/>
          </w:tcPr>
          <w:p w14:paraId="D1260000">
            <w:pPr>
              <w:rPr>
                <w:sz w:val="20"/>
              </w:rPr>
            </w:pPr>
            <w:r>
              <w:rPr>
                <w:sz w:val="20"/>
              </w:rPr>
              <w:t>000</w:t>
            </w:r>
          </w:p>
        </w:tc>
        <w:tc>
          <w:tcPr>
            <w:tcW w:type="dxa" w:w="1434"/>
            <w:shd w:fill="auto" w:val="clear"/>
          </w:tcPr>
          <w:p w14:paraId="D2260000">
            <w:pPr>
              <w:ind/>
              <w:jc w:val="right"/>
              <w:rPr>
                <w:sz w:val="20"/>
              </w:rPr>
            </w:pPr>
            <w:r>
              <w:rPr>
                <w:sz w:val="20"/>
              </w:rPr>
              <w:t>1 535,10</w:t>
            </w:r>
          </w:p>
        </w:tc>
      </w:tr>
      <w:tr>
        <w:trPr>
          <w:trHeight w:hRule="atLeast" w:val="20"/>
        </w:trPr>
        <w:tc>
          <w:tcPr>
            <w:tcW w:type="dxa" w:w="4678"/>
            <w:shd w:fill="auto" w:val="clear"/>
          </w:tcPr>
          <w:p w14:paraId="D3260000">
            <w:pPr>
              <w:rPr>
                <w:sz w:val="20"/>
              </w:rPr>
            </w:pPr>
            <w:r>
              <w:rPr>
                <w:sz w:val="20"/>
              </w:rPr>
              <w:t>Культура</w:t>
            </w:r>
          </w:p>
        </w:tc>
        <w:tc>
          <w:tcPr>
            <w:tcW w:type="dxa" w:w="567"/>
            <w:shd w:fill="auto" w:val="clear"/>
          </w:tcPr>
          <w:p w14:paraId="D4260000">
            <w:pPr>
              <w:rPr>
                <w:sz w:val="20"/>
              </w:rPr>
            </w:pPr>
            <w:r>
              <w:rPr>
                <w:sz w:val="20"/>
              </w:rPr>
              <w:t>618</w:t>
            </w:r>
          </w:p>
        </w:tc>
        <w:tc>
          <w:tcPr>
            <w:tcW w:type="dxa" w:w="426"/>
            <w:shd w:fill="auto" w:val="clear"/>
          </w:tcPr>
          <w:p w14:paraId="D5260000">
            <w:pPr>
              <w:rPr>
                <w:sz w:val="20"/>
              </w:rPr>
            </w:pPr>
            <w:r>
              <w:rPr>
                <w:sz w:val="20"/>
              </w:rPr>
              <w:t>08</w:t>
            </w:r>
          </w:p>
        </w:tc>
        <w:tc>
          <w:tcPr>
            <w:tcW w:type="dxa" w:w="425"/>
            <w:shd w:fill="auto" w:val="clear"/>
          </w:tcPr>
          <w:p w14:paraId="D6260000">
            <w:pPr>
              <w:rPr>
                <w:sz w:val="20"/>
              </w:rPr>
            </w:pPr>
            <w:r>
              <w:rPr>
                <w:sz w:val="20"/>
              </w:rPr>
              <w:t>01</w:t>
            </w:r>
          </w:p>
        </w:tc>
        <w:tc>
          <w:tcPr>
            <w:tcW w:type="dxa" w:w="1559"/>
            <w:shd w:fill="auto" w:val="clear"/>
          </w:tcPr>
          <w:p w14:paraId="D7260000">
            <w:pPr>
              <w:rPr>
                <w:sz w:val="20"/>
              </w:rPr>
            </w:pPr>
            <w:r>
              <w:rPr>
                <w:sz w:val="20"/>
              </w:rPr>
              <w:t>00 0 00 00000</w:t>
            </w:r>
          </w:p>
        </w:tc>
        <w:tc>
          <w:tcPr>
            <w:tcW w:type="dxa" w:w="567"/>
            <w:shd w:fill="auto" w:val="clear"/>
          </w:tcPr>
          <w:p w14:paraId="D8260000">
            <w:pPr>
              <w:rPr>
                <w:sz w:val="20"/>
              </w:rPr>
            </w:pPr>
            <w:r>
              <w:rPr>
                <w:sz w:val="20"/>
              </w:rPr>
              <w:t>000</w:t>
            </w:r>
          </w:p>
        </w:tc>
        <w:tc>
          <w:tcPr>
            <w:tcW w:type="dxa" w:w="1434"/>
            <w:shd w:fill="auto" w:val="clear"/>
          </w:tcPr>
          <w:p w14:paraId="D9260000">
            <w:pPr>
              <w:ind/>
              <w:jc w:val="right"/>
              <w:rPr>
                <w:sz w:val="20"/>
              </w:rPr>
            </w:pPr>
            <w:r>
              <w:rPr>
                <w:sz w:val="20"/>
              </w:rPr>
              <w:t>1 535,10</w:t>
            </w:r>
          </w:p>
        </w:tc>
      </w:tr>
      <w:tr>
        <w:trPr>
          <w:trHeight w:hRule="atLeast" w:val="20"/>
        </w:trPr>
        <w:tc>
          <w:tcPr>
            <w:tcW w:type="dxa" w:w="4678"/>
            <w:shd w:fill="auto" w:val="clear"/>
          </w:tcPr>
          <w:p w14:paraId="DA260000">
            <w:pPr>
              <w:rPr>
                <w:sz w:val="20"/>
              </w:rPr>
            </w:pPr>
            <w:r>
              <w:rPr>
                <w:sz w:val="20"/>
              </w:rPr>
              <w:t>Муниципальная программа «Культура города Ставрополя»</w:t>
            </w:r>
          </w:p>
        </w:tc>
        <w:tc>
          <w:tcPr>
            <w:tcW w:type="dxa" w:w="567"/>
            <w:shd w:fill="auto" w:val="clear"/>
          </w:tcPr>
          <w:p w14:paraId="DB260000">
            <w:pPr>
              <w:rPr>
                <w:sz w:val="20"/>
              </w:rPr>
            </w:pPr>
            <w:r>
              <w:rPr>
                <w:sz w:val="20"/>
              </w:rPr>
              <w:t>618</w:t>
            </w:r>
          </w:p>
        </w:tc>
        <w:tc>
          <w:tcPr>
            <w:tcW w:type="dxa" w:w="426"/>
            <w:shd w:fill="auto" w:val="clear"/>
          </w:tcPr>
          <w:p w14:paraId="DC260000">
            <w:pPr>
              <w:rPr>
                <w:sz w:val="20"/>
              </w:rPr>
            </w:pPr>
            <w:r>
              <w:rPr>
                <w:sz w:val="20"/>
              </w:rPr>
              <w:t>08</w:t>
            </w:r>
          </w:p>
        </w:tc>
        <w:tc>
          <w:tcPr>
            <w:tcW w:type="dxa" w:w="425"/>
            <w:shd w:fill="auto" w:val="clear"/>
          </w:tcPr>
          <w:p w14:paraId="DD260000">
            <w:pPr>
              <w:rPr>
                <w:sz w:val="20"/>
              </w:rPr>
            </w:pPr>
            <w:r>
              <w:rPr>
                <w:sz w:val="20"/>
              </w:rPr>
              <w:t>01</w:t>
            </w:r>
          </w:p>
        </w:tc>
        <w:tc>
          <w:tcPr>
            <w:tcW w:type="dxa" w:w="1559"/>
            <w:shd w:fill="auto" w:val="clear"/>
          </w:tcPr>
          <w:p w14:paraId="DE260000">
            <w:pPr>
              <w:rPr>
                <w:sz w:val="20"/>
              </w:rPr>
            </w:pPr>
            <w:r>
              <w:rPr>
                <w:sz w:val="20"/>
              </w:rPr>
              <w:t>07 0 00 00000</w:t>
            </w:r>
          </w:p>
        </w:tc>
        <w:tc>
          <w:tcPr>
            <w:tcW w:type="dxa" w:w="567"/>
            <w:shd w:fill="auto" w:val="clear"/>
          </w:tcPr>
          <w:p w14:paraId="DF260000">
            <w:pPr>
              <w:rPr>
                <w:sz w:val="20"/>
              </w:rPr>
            </w:pPr>
            <w:r>
              <w:rPr>
                <w:sz w:val="20"/>
              </w:rPr>
              <w:t>000</w:t>
            </w:r>
          </w:p>
        </w:tc>
        <w:tc>
          <w:tcPr>
            <w:tcW w:type="dxa" w:w="1434"/>
            <w:shd w:fill="auto" w:val="clear"/>
          </w:tcPr>
          <w:p w14:paraId="E0260000">
            <w:pPr>
              <w:ind/>
              <w:jc w:val="right"/>
              <w:rPr>
                <w:sz w:val="20"/>
              </w:rPr>
            </w:pPr>
            <w:r>
              <w:rPr>
                <w:sz w:val="20"/>
              </w:rPr>
              <w:t>1 535,10</w:t>
            </w:r>
          </w:p>
        </w:tc>
      </w:tr>
      <w:tr>
        <w:trPr>
          <w:trHeight w:hRule="atLeast" w:val="20"/>
        </w:trPr>
        <w:tc>
          <w:tcPr>
            <w:tcW w:type="dxa" w:w="4678"/>
            <w:shd w:fill="auto" w:val="clear"/>
          </w:tcPr>
          <w:p w14:paraId="E126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567"/>
            <w:shd w:fill="auto" w:val="clear"/>
          </w:tcPr>
          <w:p w14:paraId="E2260000">
            <w:pPr>
              <w:rPr>
                <w:sz w:val="20"/>
              </w:rPr>
            </w:pPr>
            <w:r>
              <w:rPr>
                <w:sz w:val="20"/>
              </w:rPr>
              <w:t>618</w:t>
            </w:r>
          </w:p>
        </w:tc>
        <w:tc>
          <w:tcPr>
            <w:tcW w:type="dxa" w:w="426"/>
            <w:shd w:fill="auto" w:val="clear"/>
          </w:tcPr>
          <w:p w14:paraId="E3260000">
            <w:pPr>
              <w:rPr>
                <w:sz w:val="20"/>
              </w:rPr>
            </w:pPr>
            <w:r>
              <w:rPr>
                <w:sz w:val="20"/>
              </w:rPr>
              <w:t>08</w:t>
            </w:r>
          </w:p>
        </w:tc>
        <w:tc>
          <w:tcPr>
            <w:tcW w:type="dxa" w:w="425"/>
            <w:shd w:fill="auto" w:val="clear"/>
          </w:tcPr>
          <w:p w14:paraId="E4260000">
            <w:pPr>
              <w:rPr>
                <w:sz w:val="20"/>
              </w:rPr>
            </w:pPr>
            <w:r>
              <w:rPr>
                <w:sz w:val="20"/>
              </w:rPr>
              <w:t>01</w:t>
            </w:r>
          </w:p>
        </w:tc>
        <w:tc>
          <w:tcPr>
            <w:tcW w:type="dxa" w:w="1559"/>
            <w:shd w:fill="auto" w:val="clear"/>
          </w:tcPr>
          <w:p w14:paraId="E5260000">
            <w:pPr>
              <w:rPr>
                <w:sz w:val="20"/>
              </w:rPr>
            </w:pPr>
            <w:r>
              <w:rPr>
                <w:sz w:val="20"/>
              </w:rPr>
              <w:t>07 1 00 00000</w:t>
            </w:r>
          </w:p>
        </w:tc>
        <w:tc>
          <w:tcPr>
            <w:tcW w:type="dxa" w:w="567"/>
            <w:shd w:fill="auto" w:val="clear"/>
          </w:tcPr>
          <w:p w14:paraId="E6260000">
            <w:pPr>
              <w:rPr>
                <w:sz w:val="20"/>
              </w:rPr>
            </w:pPr>
            <w:r>
              <w:rPr>
                <w:sz w:val="20"/>
              </w:rPr>
              <w:t>000</w:t>
            </w:r>
          </w:p>
        </w:tc>
        <w:tc>
          <w:tcPr>
            <w:tcW w:type="dxa" w:w="1434"/>
            <w:shd w:fill="auto" w:val="clear"/>
          </w:tcPr>
          <w:p w14:paraId="E7260000">
            <w:pPr>
              <w:ind/>
              <w:jc w:val="right"/>
              <w:rPr>
                <w:sz w:val="20"/>
              </w:rPr>
            </w:pPr>
            <w:r>
              <w:rPr>
                <w:sz w:val="20"/>
              </w:rPr>
              <w:t>1 439,10</w:t>
            </w:r>
          </w:p>
        </w:tc>
      </w:tr>
      <w:tr>
        <w:trPr>
          <w:trHeight w:hRule="atLeast" w:val="20"/>
        </w:trPr>
        <w:tc>
          <w:tcPr>
            <w:tcW w:type="dxa" w:w="4678"/>
            <w:shd w:fill="auto" w:val="clear"/>
          </w:tcPr>
          <w:p w14:paraId="E826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E9260000">
            <w:pPr>
              <w:rPr>
                <w:sz w:val="20"/>
              </w:rPr>
            </w:pPr>
            <w:r>
              <w:rPr>
                <w:sz w:val="20"/>
              </w:rPr>
              <w:t>618</w:t>
            </w:r>
          </w:p>
        </w:tc>
        <w:tc>
          <w:tcPr>
            <w:tcW w:type="dxa" w:w="426"/>
            <w:shd w:fill="auto" w:val="clear"/>
          </w:tcPr>
          <w:p w14:paraId="EA260000">
            <w:pPr>
              <w:rPr>
                <w:sz w:val="20"/>
              </w:rPr>
            </w:pPr>
            <w:r>
              <w:rPr>
                <w:sz w:val="20"/>
              </w:rPr>
              <w:t>08</w:t>
            </w:r>
          </w:p>
        </w:tc>
        <w:tc>
          <w:tcPr>
            <w:tcW w:type="dxa" w:w="425"/>
            <w:shd w:fill="auto" w:val="clear"/>
          </w:tcPr>
          <w:p w14:paraId="EB260000">
            <w:pPr>
              <w:rPr>
                <w:sz w:val="20"/>
              </w:rPr>
            </w:pPr>
            <w:r>
              <w:rPr>
                <w:sz w:val="20"/>
              </w:rPr>
              <w:t>01</w:t>
            </w:r>
          </w:p>
        </w:tc>
        <w:tc>
          <w:tcPr>
            <w:tcW w:type="dxa" w:w="1559"/>
            <w:shd w:fill="auto" w:val="clear"/>
          </w:tcPr>
          <w:p w14:paraId="EC260000">
            <w:pPr>
              <w:rPr>
                <w:sz w:val="20"/>
              </w:rPr>
            </w:pPr>
            <w:r>
              <w:rPr>
                <w:sz w:val="20"/>
              </w:rPr>
              <w:t>07 1 01 00000</w:t>
            </w:r>
          </w:p>
        </w:tc>
        <w:tc>
          <w:tcPr>
            <w:tcW w:type="dxa" w:w="567"/>
            <w:shd w:fill="auto" w:val="clear"/>
          </w:tcPr>
          <w:p w14:paraId="ED260000">
            <w:pPr>
              <w:rPr>
                <w:sz w:val="20"/>
              </w:rPr>
            </w:pPr>
            <w:r>
              <w:rPr>
                <w:sz w:val="20"/>
              </w:rPr>
              <w:t>000</w:t>
            </w:r>
          </w:p>
        </w:tc>
        <w:tc>
          <w:tcPr>
            <w:tcW w:type="dxa" w:w="1434"/>
            <w:shd w:fill="auto" w:val="clear"/>
          </w:tcPr>
          <w:p w14:paraId="EE260000">
            <w:pPr>
              <w:ind/>
              <w:jc w:val="right"/>
              <w:rPr>
                <w:sz w:val="20"/>
              </w:rPr>
            </w:pPr>
            <w:r>
              <w:rPr>
                <w:sz w:val="20"/>
              </w:rPr>
              <w:t>1 439,10</w:t>
            </w:r>
          </w:p>
        </w:tc>
      </w:tr>
      <w:tr>
        <w:trPr>
          <w:trHeight w:hRule="atLeast" w:val="20"/>
        </w:trPr>
        <w:tc>
          <w:tcPr>
            <w:tcW w:type="dxa" w:w="4678"/>
            <w:shd w:fill="auto" w:val="clear"/>
          </w:tcPr>
          <w:p w14:paraId="EF26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F0260000">
            <w:pPr>
              <w:rPr>
                <w:sz w:val="20"/>
              </w:rPr>
            </w:pPr>
            <w:r>
              <w:rPr>
                <w:sz w:val="20"/>
              </w:rPr>
              <w:t>618</w:t>
            </w:r>
          </w:p>
        </w:tc>
        <w:tc>
          <w:tcPr>
            <w:tcW w:type="dxa" w:w="426"/>
            <w:shd w:fill="auto" w:val="clear"/>
          </w:tcPr>
          <w:p w14:paraId="F1260000">
            <w:pPr>
              <w:rPr>
                <w:sz w:val="20"/>
              </w:rPr>
            </w:pPr>
            <w:r>
              <w:rPr>
                <w:sz w:val="20"/>
              </w:rPr>
              <w:t>08</w:t>
            </w:r>
          </w:p>
        </w:tc>
        <w:tc>
          <w:tcPr>
            <w:tcW w:type="dxa" w:w="425"/>
            <w:shd w:fill="auto" w:val="clear"/>
          </w:tcPr>
          <w:p w14:paraId="F2260000">
            <w:pPr>
              <w:rPr>
                <w:sz w:val="20"/>
              </w:rPr>
            </w:pPr>
            <w:r>
              <w:rPr>
                <w:sz w:val="20"/>
              </w:rPr>
              <w:t>01</w:t>
            </w:r>
          </w:p>
        </w:tc>
        <w:tc>
          <w:tcPr>
            <w:tcW w:type="dxa" w:w="1559"/>
            <w:shd w:fill="auto" w:val="clear"/>
          </w:tcPr>
          <w:p w14:paraId="F3260000">
            <w:pPr>
              <w:rPr>
                <w:sz w:val="20"/>
              </w:rPr>
            </w:pPr>
            <w:r>
              <w:rPr>
                <w:sz w:val="20"/>
              </w:rPr>
              <w:t>07 1 01 20060</w:t>
            </w:r>
          </w:p>
        </w:tc>
        <w:tc>
          <w:tcPr>
            <w:tcW w:type="dxa" w:w="567"/>
            <w:shd w:fill="auto" w:val="clear"/>
          </w:tcPr>
          <w:p w14:paraId="F4260000">
            <w:pPr>
              <w:rPr>
                <w:sz w:val="20"/>
              </w:rPr>
            </w:pPr>
            <w:r>
              <w:rPr>
                <w:sz w:val="20"/>
              </w:rPr>
              <w:t>000</w:t>
            </w:r>
          </w:p>
        </w:tc>
        <w:tc>
          <w:tcPr>
            <w:tcW w:type="dxa" w:w="1434"/>
            <w:shd w:fill="auto" w:val="clear"/>
          </w:tcPr>
          <w:p w14:paraId="F5260000">
            <w:pPr>
              <w:ind/>
              <w:jc w:val="right"/>
              <w:rPr>
                <w:sz w:val="20"/>
              </w:rPr>
            </w:pPr>
            <w:r>
              <w:rPr>
                <w:sz w:val="20"/>
              </w:rPr>
              <w:t>888,00</w:t>
            </w:r>
          </w:p>
        </w:tc>
      </w:tr>
      <w:tr>
        <w:trPr>
          <w:trHeight w:hRule="atLeast" w:val="20"/>
        </w:trPr>
        <w:tc>
          <w:tcPr>
            <w:tcW w:type="dxa" w:w="4678"/>
            <w:shd w:fill="auto" w:val="clear"/>
          </w:tcPr>
          <w:p w14:paraId="F6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7260000">
            <w:pPr>
              <w:rPr>
                <w:sz w:val="20"/>
              </w:rPr>
            </w:pPr>
            <w:r>
              <w:rPr>
                <w:sz w:val="20"/>
              </w:rPr>
              <w:t>618</w:t>
            </w:r>
          </w:p>
        </w:tc>
        <w:tc>
          <w:tcPr>
            <w:tcW w:type="dxa" w:w="426"/>
            <w:shd w:fill="auto" w:val="clear"/>
          </w:tcPr>
          <w:p w14:paraId="F8260000">
            <w:pPr>
              <w:rPr>
                <w:sz w:val="20"/>
              </w:rPr>
            </w:pPr>
            <w:r>
              <w:rPr>
                <w:sz w:val="20"/>
              </w:rPr>
              <w:t>08</w:t>
            </w:r>
          </w:p>
        </w:tc>
        <w:tc>
          <w:tcPr>
            <w:tcW w:type="dxa" w:w="425"/>
            <w:shd w:fill="auto" w:val="clear"/>
          </w:tcPr>
          <w:p w14:paraId="F9260000">
            <w:pPr>
              <w:rPr>
                <w:sz w:val="20"/>
              </w:rPr>
            </w:pPr>
            <w:r>
              <w:rPr>
                <w:sz w:val="20"/>
              </w:rPr>
              <w:t>01</w:t>
            </w:r>
          </w:p>
        </w:tc>
        <w:tc>
          <w:tcPr>
            <w:tcW w:type="dxa" w:w="1559"/>
            <w:shd w:fill="auto" w:val="clear"/>
          </w:tcPr>
          <w:p w14:paraId="FA260000">
            <w:pPr>
              <w:rPr>
                <w:sz w:val="20"/>
              </w:rPr>
            </w:pPr>
            <w:r>
              <w:rPr>
                <w:sz w:val="20"/>
              </w:rPr>
              <w:t>07 1 01 20060</w:t>
            </w:r>
          </w:p>
        </w:tc>
        <w:tc>
          <w:tcPr>
            <w:tcW w:type="dxa" w:w="567"/>
            <w:shd w:fill="auto" w:val="clear"/>
          </w:tcPr>
          <w:p w14:paraId="FB260000">
            <w:pPr>
              <w:rPr>
                <w:sz w:val="20"/>
              </w:rPr>
            </w:pPr>
            <w:r>
              <w:rPr>
                <w:sz w:val="20"/>
              </w:rPr>
              <w:t>240</w:t>
            </w:r>
          </w:p>
        </w:tc>
        <w:tc>
          <w:tcPr>
            <w:tcW w:type="dxa" w:w="1434"/>
            <w:shd w:fill="auto" w:val="clear"/>
          </w:tcPr>
          <w:p w14:paraId="FC260000">
            <w:pPr>
              <w:ind/>
              <w:jc w:val="right"/>
              <w:rPr>
                <w:sz w:val="20"/>
              </w:rPr>
            </w:pPr>
            <w:r>
              <w:rPr>
                <w:sz w:val="20"/>
              </w:rPr>
              <w:t>888,00</w:t>
            </w:r>
          </w:p>
        </w:tc>
      </w:tr>
      <w:tr>
        <w:trPr>
          <w:trHeight w:hRule="atLeast" w:val="20"/>
        </w:trPr>
        <w:tc>
          <w:tcPr>
            <w:tcW w:type="dxa" w:w="4678"/>
            <w:shd w:fill="auto" w:val="clear"/>
          </w:tcPr>
          <w:p w14:paraId="FD26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567"/>
            <w:shd w:fill="auto" w:val="clear"/>
          </w:tcPr>
          <w:p w14:paraId="FE260000">
            <w:pPr>
              <w:rPr>
                <w:sz w:val="20"/>
              </w:rPr>
            </w:pPr>
            <w:r>
              <w:rPr>
                <w:sz w:val="20"/>
              </w:rPr>
              <w:t>618</w:t>
            </w:r>
          </w:p>
        </w:tc>
        <w:tc>
          <w:tcPr>
            <w:tcW w:type="dxa" w:w="426"/>
            <w:shd w:fill="auto" w:val="clear"/>
          </w:tcPr>
          <w:p w14:paraId="FF260000">
            <w:pPr>
              <w:rPr>
                <w:sz w:val="20"/>
              </w:rPr>
            </w:pPr>
            <w:r>
              <w:rPr>
                <w:sz w:val="20"/>
              </w:rPr>
              <w:t>08</w:t>
            </w:r>
          </w:p>
        </w:tc>
        <w:tc>
          <w:tcPr>
            <w:tcW w:type="dxa" w:w="425"/>
            <w:shd w:fill="auto" w:val="clear"/>
          </w:tcPr>
          <w:p w14:paraId="00270000">
            <w:pPr>
              <w:rPr>
                <w:sz w:val="20"/>
              </w:rPr>
            </w:pPr>
            <w:r>
              <w:rPr>
                <w:sz w:val="20"/>
              </w:rPr>
              <w:t>01</w:t>
            </w:r>
          </w:p>
        </w:tc>
        <w:tc>
          <w:tcPr>
            <w:tcW w:type="dxa" w:w="1559"/>
            <w:shd w:fill="auto" w:val="clear"/>
          </w:tcPr>
          <w:p w14:paraId="01270000">
            <w:pPr>
              <w:rPr>
                <w:sz w:val="20"/>
              </w:rPr>
            </w:pPr>
            <w:r>
              <w:rPr>
                <w:sz w:val="20"/>
              </w:rPr>
              <w:t>07 1 01 21130</w:t>
            </w:r>
          </w:p>
        </w:tc>
        <w:tc>
          <w:tcPr>
            <w:tcW w:type="dxa" w:w="567"/>
            <w:shd w:fill="auto" w:val="clear"/>
          </w:tcPr>
          <w:p w14:paraId="02270000">
            <w:pPr>
              <w:rPr>
                <w:sz w:val="20"/>
              </w:rPr>
            </w:pPr>
            <w:r>
              <w:rPr>
                <w:sz w:val="20"/>
              </w:rPr>
              <w:t>000</w:t>
            </w:r>
          </w:p>
        </w:tc>
        <w:tc>
          <w:tcPr>
            <w:tcW w:type="dxa" w:w="1434"/>
            <w:shd w:fill="auto" w:val="clear"/>
          </w:tcPr>
          <w:p w14:paraId="03270000">
            <w:pPr>
              <w:ind/>
              <w:jc w:val="right"/>
              <w:rPr>
                <w:sz w:val="20"/>
              </w:rPr>
            </w:pPr>
            <w:r>
              <w:rPr>
                <w:sz w:val="20"/>
              </w:rPr>
              <w:t>551,10</w:t>
            </w:r>
          </w:p>
        </w:tc>
      </w:tr>
      <w:tr>
        <w:trPr>
          <w:trHeight w:hRule="atLeast" w:val="20"/>
        </w:trPr>
        <w:tc>
          <w:tcPr>
            <w:tcW w:type="dxa" w:w="4678"/>
            <w:shd w:fill="auto" w:val="clear"/>
          </w:tcPr>
          <w:p w14:paraId="04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5270000">
            <w:pPr>
              <w:rPr>
                <w:sz w:val="20"/>
              </w:rPr>
            </w:pPr>
            <w:r>
              <w:rPr>
                <w:sz w:val="20"/>
              </w:rPr>
              <w:t>618</w:t>
            </w:r>
          </w:p>
        </w:tc>
        <w:tc>
          <w:tcPr>
            <w:tcW w:type="dxa" w:w="426"/>
            <w:shd w:fill="auto" w:val="clear"/>
          </w:tcPr>
          <w:p w14:paraId="06270000">
            <w:pPr>
              <w:rPr>
                <w:sz w:val="20"/>
              </w:rPr>
            </w:pPr>
            <w:r>
              <w:rPr>
                <w:sz w:val="20"/>
              </w:rPr>
              <w:t>08</w:t>
            </w:r>
          </w:p>
        </w:tc>
        <w:tc>
          <w:tcPr>
            <w:tcW w:type="dxa" w:w="425"/>
            <w:shd w:fill="auto" w:val="clear"/>
          </w:tcPr>
          <w:p w14:paraId="07270000">
            <w:pPr>
              <w:rPr>
                <w:sz w:val="20"/>
              </w:rPr>
            </w:pPr>
            <w:r>
              <w:rPr>
                <w:sz w:val="20"/>
              </w:rPr>
              <w:t>01</w:t>
            </w:r>
          </w:p>
        </w:tc>
        <w:tc>
          <w:tcPr>
            <w:tcW w:type="dxa" w:w="1559"/>
            <w:shd w:fill="auto" w:val="clear"/>
          </w:tcPr>
          <w:p w14:paraId="08270000">
            <w:pPr>
              <w:rPr>
                <w:sz w:val="20"/>
              </w:rPr>
            </w:pPr>
            <w:r>
              <w:rPr>
                <w:sz w:val="20"/>
              </w:rPr>
              <w:t>07 1 01 21130</w:t>
            </w:r>
          </w:p>
        </w:tc>
        <w:tc>
          <w:tcPr>
            <w:tcW w:type="dxa" w:w="567"/>
            <w:shd w:fill="auto" w:val="clear"/>
          </w:tcPr>
          <w:p w14:paraId="09270000">
            <w:pPr>
              <w:rPr>
                <w:sz w:val="20"/>
              </w:rPr>
            </w:pPr>
            <w:r>
              <w:rPr>
                <w:sz w:val="20"/>
              </w:rPr>
              <w:t>240</w:t>
            </w:r>
          </w:p>
        </w:tc>
        <w:tc>
          <w:tcPr>
            <w:tcW w:type="dxa" w:w="1434"/>
            <w:shd w:fill="auto" w:val="clear"/>
          </w:tcPr>
          <w:p w14:paraId="0A270000">
            <w:pPr>
              <w:ind/>
              <w:jc w:val="right"/>
              <w:rPr>
                <w:sz w:val="20"/>
              </w:rPr>
            </w:pPr>
            <w:r>
              <w:rPr>
                <w:sz w:val="20"/>
              </w:rPr>
              <w:t>551,10</w:t>
            </w:r>
          </w:p>
        </w:tc>
      </w:tr>
      <w:tr>
        <w:trPr>
          <w:trHeight w:hRule="atLeast" w:val="20"/>
        </w:trPr>
        <w:tc>
          <w:tcPr>
            <w:tcW w:type="dxa" w:w="4678"/>
            <w:shd w:fill="auto" w:val="clear"/>
          </w:tcPr>
          <w:p w14:paraId="0B270000">
            <w:pPr>
              <w:rPr>
                <w:sz w:val="20"/>
              </w:rPr>
            </w:pPr>
            <w:r>
              <w:rPr>
                <w:sz w:val="20"/>
              </w:rPr>
              <w:t>Подпрограмма «Развитие культуры города Ставрополя»</w:t>
            </w:r>
          </w:p>
        </w:tc>
        <w:tc>
          <w:tcPr>
            <w:tcW w:type="dxa" w:w="567"/>
            <w:shd w:fill="auto" w:val="clear"/>
          </w:tcPr>
          <w:p w14:paraId="0C270000">
            <w:pPr>
              <w:rPr>
                <w:sz w:val="20"/>
              </w:rPr>
            </w:pPr>
            <w:r>
              <w:rPr>
                <w:sz w:val="20"/>
              </w:rPr>
              <w:t>618</w:t>
            </w:r>
          </w:p>
        </w:tc>
        <w:tc>
          <w:tcPr>
            <w:tcW w:type="dxa" w:w="426"/>
            <w:shd w:fill="auto" w:val="clear"/>
          </w:tcPr>
          <w:p w14:paraId="0D270000">
            <w:pPr>
              <w:rPr>
                <w:sz w:val="20"/>
              </w:rPr>
            </w:pPr>
            <w:r>
              <w:rPr>
                <w:sz w:val="20"/>
              </w:rPr>
              <w:t>08</w:t>
            </w:r>
          </w:p>
        </w:tc>
        <w:tc>
          <w:tcPr>
            <w:tcW w:type="dxa" w:w="425"/>
            <w:shd w:fill="auto" w:val="clear"/>
          </w:tcPr>
          <w:p w14:paraId="0E270000">
            <w:pPr>
              <w:rPr>
                <w:sz w:val="20"/>
              </w:rPr>
            </w:pPr>
            <w:r>
              <w:rPr>
                <w:sz w:val="20"/>
              </w:rPr>
              <w:t>01</w:t>
            </w:r>
          </w:p>
        </w:tc>
        <w:tc>
          <w:tcPr>
            <w:tcW w:type="dxa" w:w="1559"/>
            <w:shd w:fill="auto" w:val="clear"/>
          </w:tcPr>
          <w:p w14:paraId="0F270000">
            <w:pPr>
              <w:rPr>
                <w:sz w:val="20"/>
              </w:rPr>
            </w:pPr>
            <w:r>
              <w:rPr>
                <w:sz w:val="20"/>
              </w:rPr>
              <w:t>07 2 00 00000</w:t>
            </w:r>
          </w:p>
        </w:tc>
        <w:tc>
          <w:tcPr>
            <w:tcW w:type="dxa" w:w="567"/>
            <w:shd w:fill="auto" w:val="clear"/>
          </w:tcPr>
          <w:p w14:paraId="10270000">
            <w:pPr>
              <w:rPr>
                <w:sz w:val="20"/>
              </w:rPr>
            </w:pPr>
            <w:r>
              <w:rPr>
                <w:sz w:val="20"/>
              </w:rPr>
              <w:t>000</w:t>
            </w:r>
          </w:p>
        </w:tc>
        <w:tc>
          <w:tcPr>
            <w:tcW w:type="dxa" w:w="1434"/>
            <w:shd w:fill="auto" w:val="clear"/>
          </w:tcPr>
          <w:p w14:paraId="11270000">
            <w:pPr>
              <w:ind/>
              <w:jc w:val="right"/>
              <w:rPr>
                <w:sz w:val="20"/>
              </w:rPr>
            </w:pPr>
            <w:r>
              <w:rPr>
                <w:sz w:val="20"/>
              </w:rPr>
              <w:t>96,00</w:t>
            </w:r>
          </w:p>
        </w:tc>
      </w:tr>
      <w:tr>
        <w:trPr>
          <w:trHeight w:hRule="atLeast" w:val="20"/>
        </w:trPr>
        <w:tc>
          <w:tcPr>
            <w:tcW w:type="dxa" w:w="4678"/>
            <w:shd w:fill="auto" w:val="clear"/>
          </w:tcPr>
          <w:p w14:paraId="1227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567"/>
            <w:shd w:fill="auto" w:val="clear"/>
          </w:tcPr>
          <w:p w14:paraId="13270000">
            <w:pPr>
              <w:rPr>
                <w:sz w:val="20"/>
              </w:rPr>
            </w:pPr>
            <w:r>
              <w:rPr>
                <w:sz w:val="20"/>
              </w:rPr>
              <w:t>618</w:t>
            </w:r>
          </w:p>
        </w:tc>
        <w:tc>
          <w:tcPr>
            <w:tcW w:type="dxa" w:w="426"/>
            <w:shd w:fill="auto" w:val="clear"/>
          </w:tcPr>
          <w:p w14:paraId="14270000">
            <w:pPr>
              <w:rPr>
                <w:sz w:val="20"/>
              </w:rPr>
            </w:pPr>
            <w:r>
              <w:rPr>
                <w:sz w:val="20"/>
              </w:rPr>
              <w:t>08</w:t>
            </w:r>
          </w:p>
        </w:tc>
        <w:tc>
          <w:tcPr>
            <w:tcW w:type="dxa" w:w="425"/>
            <w:shd w:fill="auto" w:val="clear"/>
          </w:tcPr>
          <w:p w14:paraId="15270000">
            <w:pPr>
              <w:rPr>
                <w:sz w:val="20"/>
              </w:rPr>
            </w:pPr>
            <w:r>
              <w:rPr>
                <w:sz w:val="20"/>
              </w:rPr>
              <w:t>01</w:t>
            </w:r>
          </w:p>
        </w:tc>
        <w:tc>
          <w:tcPr>
            <w:tcW w:type="dxa" w:w="1559"/>
            <w:shd w:fill="auto" w:val="clear"/>
          </w:tcPr>
          <w:p w14:paraId="16270000">
            <w:pPr>
              <w:rPr>
                <w:sz w:val="20"/>
              </w:rPr>
            </w:pPr>
            <w:r>
              <w:rPr>
                <w:sz w:val="20"/>
              </w:rPr>
              <w:t>07 2 09 00000</w:t>
            </w:r>
          </w:p>
        </w:tc>
        <w:tc>
          <w:tcPr>
            <w:tcW w:type="dxa" w:w="567"/>
            <w:shd w:fill="auto" w:val="clear"/>
          </w:tcPr>
          <w:p w14:paraId="17270000">
            <w:pPr>
              <w:rPr>
                <w:sz w:val="20"/>
              </w:rPr>
            </w:pPr>
            <w:r>
              <w:rPr>
                <w:sz w:val="20"/>
              </w:rPr>
              <w:t>000</w:t>
            </w:r>
          </w:p>
        </w:tc>
        <w:tc>
          <w:tcPr>
            <w:tcW w:type="dxa" w:w="1434"/>
            <w:shd w:fill="auto" w:val="clear"/>
          </w:tcPr>
          <w:p w14:paraId="18270000">
            <w:pPr>
              <w:ind/>
              <w:jc w:val="right"/>
              <w:rPr>
                <w:sz w:val="20"/>
              </w:rPr>
            </w:pPr>
            <w:r>
              <w:rPr>
                <w:sz w:val="20"/>
              </w:rPr>
              <w:t>96,00</w:t>
            </w:r>
          </w:p>
        </w:tc>
      </w:tr>
      <w:tr>
        <w:trPr>
          <w:trHeight w:hRule="atLeast" w:val="20"/>
        </w:trPr>
        <w:tc>
          <w:tcPr>
            <w:tcW w:type="dxa" w:w="4678"/>
            <w:shd w:fill="auto" w:val="clear"/>
          </w:tcPr>
          <w:p w14:paraId="19270000">
            <w:pPr>
              <w:rPr>
                <w:sz w:val="20"/>
              </w:rPr>
            </w:pPr>
            <w:r>
              <w:rPr>
                <w:sz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type="dxa" w:w="567"/>
            <w:shd w:fill="auto" w:val="clear"/>
          </w:tcPr>
          <w:p w14:paraId="1A270000">
            <w:pPr>
              <w:rPr>
                <w:sz w:val="20"/>
              </w:rPr>
            </w:pPr>
            <w:r>
              <w:rPr>
                <w:sz w:val="20"/>
              </w:rPr>
              <w:t>618</w:t>
            </w:r>
          </w:p>
        </w:tc>
        <w:tc>
          <w:tcPr>
            <w:tcW w:type="dxa" w:w="426"/>
            <w:shd w:fill="auto" w:val="clear"/>
          </w:tcPr>
          <w:p w14:paraId="1B270000">
            <w:pPr>
              <w:rPr>
                <w:sz w:val="20"/>
              </w:rPr>
            </w:pPr>
            <w:r>
              <w:rPr>
                <w:sz w:val="20"/>
              </w:rPr>
              <w:t>08</w:t>
            </w:r>
          </w:p>
        </w:tc>
        <w:tc>
          <w:tcPr>
            <w:tcW w:type="dxa" w:w="425"/>
            <w:shd w:fill="auto" w:val="clear"/>
          </w:tcPr>
          <w:p w14:paraId="1C270000">
            <w:pPr>
              <w:rPr>
                <w:sz w:val="20"/>
              </w:rPr>
            </w:pPr>
            <w:r>
              <w:rPr>
                <w:sz w:val="20"/>
              </w:rPr>
              <w:t>01</w:t>
            </w:r>
          </w:p>
        </w:tc>
        <w:tc>
          <w:tcPr>
            <w:tcW w:type="dxa" w:w="1559"/>
            <w:shd w:fill="auto" w:val="clear"/>
          </w:tcPr>
          <w:p w14:paraId="1D270000">
            <w:pPr>
              <w:rPr>
                <w:sz w:val="20"/>
              </w:rPr>
            </w:pPr>
            <w:r>
              <w:rPr>
                <w:sz w:val="20"/>
              </w:rPr>
              <w:t>07 2 09 21750</w:t>
            </w:r>
          </w:p>
        </w:tc>
        <w:tc>
          <w:tcPr>
            <w:tcW w:type="dxa" w:w="567"/>
            <w:shd w:fill="auto" w:val="clear"/>
          </w:tcPr>
          <w:p w14:paraId="1E270000">
            <w:pPr>
              <w:rPr>
                <w:sz w:val="20"/>
              </w:rPr>
            </w:pPr>
            <w:r>
              <w:rPr>
                <w:sz w:val="20"/>
              </w:rPr>
              <w:t>000</w:t>
            </w:r>
          </w:p>
        </w:tc>
        <w:tc>
          <w:tcPr>
            <w:tcW w:type="dxa" w:w="1434"/>
            <w:shd w:fill="auto" w:val="clear"/>
          </w:tcPr>
          <w:p w14:paraId="1F270000">
            <w:pPr>
              <w:ind/>
              <w:jc w:val="right"/>
              <w:rPr>
                <w:sz w:val="20"/>
              </w:rPr>
            </w:pPr>
            <w:r>
              <w:rPr>
                <w:sz w:val="20"/>
              </w:rPr>
              <w:t>96,00</w:t>
            </w:r>
          </w:p>
        </w:tc>
      </w:tr>
      <w:tr>
        <w:trPr>
          <w:trHeight w:hRule="atLeast" w:val="20"/>
        </w:trPr>
        <w:tc>
          <w:tcPr>
            <w:tcW w:type="dxa" w:w="4678"/>
            <w:shd w:fill="auto" w:val="clear"/>
          </w:tcPr>
          <w:p w14:paraId="20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1270000">
            <w:pPr>
              <w:rPr>
                <w:sz w:val="20"/>
              </w:rPr>
            </w:pPr>
            <w:r>
              <w:rPr>
                <w:sz w:val="20"/>
              </w:rPr>
              <w:t>618</w:t>
            </w:r>
          </w:p>
        </w:tc>
        <w:tc>
          <w:tcPr>
            <w:tcW w:type="dxa" w:w="426"/>
            <w:shd w:fill="auto" w:val="clear"/>
          </w:tcPr>
          <w:p w14:paraId="22270000">
            <w:pPr>
              <w:rPr>
                <w:sz w:val="20"/>
              </w:rPr>
            </w:pPr>
            <w:r>
              <w:rPr>
                <w:sz w:val="20"/>
              </w:rPr>
              <w:t>08</w:t>
            </w:r>
          </w:p>
        </w:tc>
        <w:tc>
          <w:tcPr>
            <w:tcW w:type="dxa" w:w="425"/>
            <w:shd w:fill="auto" w:val="clear"/>
          </w:tcPr>
          <w:p w14:paraId="23270000">
            <w:pPr>
              <w:rPr>
                <w:sz w:val="20"/>
              </w:rPr>
            </w:pPr>
            <w:r>
              <w:rPr>
                <w:sz w:val="20"/>
              </w:rPr>
              <w:t>01</w:t>
            </w:r>
          </w:p>
        </w:tc>
        <w:tc>
          <w:tcPr>
            <w:tcW w:type="dxa" w:w="1559"/>
            <w:shd w:fill="auto" w:val="clear"/>
          </w:tcPr>
          <w:p w14:paraId="24270000">
            <w:pPr>
              <w:rPr>
                <w:sz w:val="20"/>
              </w:rPr>
            </w:pPr>
            <w:r>
              <w:rPr>
                <w:sz w:val="20"/>
              </w:rPr>
              <w:t>07 2 09 21750</w:t>
            </w:r>
          </w:p>
        </w:tc>
        <w:tc>
          <w:tcPr>
            <w:tcW w:type="dxa" w:w="567"/>
            <w:shd w:fill="auto" w:val="clear"/>
          </w:tcPr>
          <w:p w14:paraId="25270000">
            <w:pPr>
              <w:rPr>
                <w:sz w:val="20"/>
              </w:rPr>
            </w:pPr>
            <w:r>
              <w:rPr>
                <w:sz w:val="20"/>
              </w:rPr>
              <w:t>240</w:t>
            </w:r>
          </w:p>
        </w:tc>
        <w:tc>
          <w:tcPr>
            <w:tcW w:type="dxa" w:w="1434"/>
            <w:shd w:fill="auto" w:val="clear"/>
          </w:tcPr>
          <w:p w14:paraId="26270000">
            <w:pPr>
              <w:ind/>
              <w:jc w:val="right"/>
              <w:rPr>
                <w:sz w:val="20"/>
              </w:rPr>
            </w:pPr>
            <w:r>
              <w:rPr>
                <w:sz w:val="20"/>
              </w:rPr>
              <w:t>96,00</w:t>
            </w:r>
          </w:p>
        </w:tc>
      </w:tr>
      <w:tr>
        <w:trPr>
          <w:trHeight w:hRule="atLeast" w:val="20"/>
        </w:trPr>
        <w:tc>
          <w:tcPr>
            <w:tcW w:type="dxa" w:w="4678"/>
            <w:shd w:fill="auto" w:val="clear"/>
          </w:tcPr>
          <w:p w14:paraId="27270000">
            <w:pPr>
              <w:rPr>
                <w:sz w:val="20"/>
              </w:rPr>
            </w:pPr>
            <w:r>
              <w:rPr>
                <w:sz w:val="20"/>
              </w:rPr>
              <w:t> </w:t>
            </w:r>
          </w:p>
        </w:tc>
        <w:tc>
          <w:tcPr>
            <w:tcW w:type="dxa" w:w="567"/>
            <w:shd w:fill="auto" w:val="clear"/>
          </w:tcPr>
          <w:p w14:paraId="28270000">
            <w:pPr>
              <w:rPr>
                <w:sz w:val="20"/>
              </w:rPr>
            </w:pPr>
            <w:r>
              <w:rPr>
                <w:sz w:val="20"/>
              </w:rPr>
              <w:t> </w:t>
            </w:r>
          </w:p>
        </w:tc>
        <w:tc>
          <w:tcPr>
            <w:tcW w:type="dxa" w:w="426"/>
            <w:shd w:fill="auto" w:val="clear"/>
          </w:tcPr>
          <w:p w14:paraId="29270000">
            <w:pPr>
              <w:rPr>
                <w:sz w:val="20"/>
              </w:rPr>
            </w:pPr>
            <w:r>
              <w:rPr>
                <w:sz w:val="20"/>
              </w:rPr>
              <w:t> </w:t>
            </w:r>
          </w:p>
        </w:tc>
        <w:tc>
          <w:tcPr>
            <w:tcW w:type="dxa" w:w="425"/>
            <w:shd w:fill="auto" w:val="clear"/>
          </w:tcPr>
          <w:p w14:paraId="2A270000">
            <w:pPr>
              <w:rPr>
                <w:sz w:val="20"/>
              </w:rPr>
            </w:pPr>
            <w:r>
              <w:rPr>
                <w:sz w:val="20"/>
              </w:rPr>
              <w:t> </w:t>
            </w:r>
          </w:p>
        </w:tc>
        <w:tc>
          <w:tcPr>
            <w:tcW w:type="dxa" w:w="1559"/>
            <w:shd w:fill="auto" w:val="clear"/>
          </w:tcPr>
          <w:p w14:paraId="2B270000">
            <w:pPr>
              <w:rPr>
                <w:sz w:val="20"/>
              </w:rPr>
            </w:pPr>
            <w:r>
              <w:rPr>
                <w:sz w:val="20"/>
              </w:rPr>
              <w:t> </w:t>
            </w:r>
          </w:p>
        </w:tc>
        <w:tc>
          <w:tcPr>
            <w:tcW w:type="dxa" w:w="567"/>
            <w:shd w:fill="auto" w:val="clear"/>
          </w:tcPr>
          <w:p w14:paraId="2C270000">
            <w:pPr>
              <w:rPr>
                <w:sz w:val="20"/>
              </w:rPr>
            </w:pPr>
            <w:r>
              <w:rPr>
                <w:sz w:val="20"/>
              </w:rPr>
              <w:t> </w:t>
            </w:r>
          </w:p>
        </w:tc>
        <w:tc>
          <w:tcPr>
            <w:tcW w:type="dxa" w:w="1434"/>
            <w:shd w:fill="auto" w:val="clear"/>
          </w:tcPr>
          <w:p w14:paraId="2D270000">
            <w:pPr>
              <w:ind/>
              <w:jc w:val="right"/>
              <w:rPr>
                <w:sz w:val="20"/>
              </w:rPr>
            </w:pPr>
            <w:r>
              <w:rPr>
                <w:sz w:val="20"/>
              </w:rPr>
              <w:t> </w:t>
            </w:r>
          </w:p>
        </w:tc>
      </w:tr>
      <w:tr>
        <w:trPr>
          <w:trHeight w:hRule="atLeast" w:val="20"/>
        </w:trPr>
        <w:tc>
          <w:tcPr>
            <w:tcW w:type="dxa" w:w="4678"/>
            <w:shd w:fill="auto" w:val="clear"/>
          </w:tcPr>
          <w:p w14:paraId="2E270000">
            <w:pPr>
              <w:rPr>
                <w:sz w:val="20"/>
              </w:rPr>
            </w:pPr>
            <w:r>
              <w:rPr>
                <w:sz w:val="20"/>
              </w:rPr>
              <w:t>Администрация Промышленного района города Ставрополя</w:t>
            </w:r>
          </w:p>
        </w:tc>
        <w:tc>
          <w:tcPr>
            <w:tcW w:type="dxa" w:w="567"/>
            <w:shd w:fill="auto" w:val="clear"/>
          </w:tcPr>
          <w:p w14:paraId="2F270000">
            <w:pPr>
              <w:rPr>
                <w:sz w:val="20"/>
              </w:rPr>
            </w:pPr>
            <w:r>
              <w:rPr>
                <w:sz w:val="20"/>
              </w:rPr>
              <w:t>619</w:t>
            </w:r>
          </w:p>
        </w:tc>
        <w:tc>
          <w:tcPr>
            <w:tcW w:type="dxa" w:w="426"/>
            <w:shd w:fill="auto" w:val="clear"/>
          </w:tcPr>
          <w:p w14:paraId="30270000">
            <w:pPr>
              <w:rPr>
                <w:sz w:val="20"/>
              </w:rPr>
            </w:pPr>
            <w:r>
              <w:rPr>
                <w:sz w:val="20"/>
              </w:rPr>
              <w:t>00</w:t>
            </w:r>
          </w:p>
        </w:tc>
        <w:tc>
          <w:tcPr>
            <w:tcW w:type="dxa" w:w="425"/>
            <w:shd w:fill="auto" w:val="clear"/>
          </w:tcPr>
          <w:p w14:paraId="31270000">
            <w:pPr>
              <w:rPr>
                <w:sz w:val="20"/>
              </w:rPr>
            </w:pPr>
            <w:r>
              <w:rPr>
                <w:sz w:val="20"/>
              </w:rPr>
              <w:t>00</w:t>
            </w:r>
          </w:p>
        </w:tc>
        <w:tc>
          <w:tcPr>
            <w:tcW w:type="dxa" w:w="1559"/>
            <w:shd w:fill="auto" w:val="clear"/>
          </w:tcPr>
          <w:p w14:paraId="32270000">
            <w:pPr>
              <w:rPr>
                <w:sz w:val="20"/>
              </w:rPr>
            </w:pPr>
            <w:r>
              <w:rPr>
                <w:sz w:val="20"/>
              </w:rPr>
              <w:t>00 0 00 00000</w:t>
            </w:r>
          </w:p>
        </w:tc>
        <w:tc>
          <w:tcPr>
            <w:tcW w:type="dxa" w:w="567"/>
            <w:shd w:fill="auto" w:val="clear"/>
          </w:tcPr>
          <w:p w14:paraId="33270000">
            <w:pPr>
              <w:rPr>
                <w:sz w:val="20"/>
              </w:rPr>
            </w:pPr>
            <w:r>
              <w:rPr>
                <w:sz w:val="20"/>
              </w:rPr>
              <w:t>000</w:t>
            </w:r>
          </w:p>
        </w:tc>
        <w:tc>
          <w:tcPr>
            <w:tcW w:type="dxa" w:w="1434"/>
            <w:shd w:fill="auto" w:val="clear"/>
          </w:tcPr>
          <w:p w14:paraId="34270000">
            <w:pPr>
              <w:ind/>
              <w:jc w:val="right"/>
              <w:rPr>
                <w:sz w:val="20"/>
              </w:rPr>
            </w:pPr>
            <w:r>
              <w:rPr>
                <w:sz w:val="20"/>
              </w:rPr>
              <w:t>462 008,07</w:t>
            </w:r>
          </w:p>
        </w:tc>
      </w:tr>
      <w:tr>
        <w:trPr>
          <w:trHeight w:hRule="atLeast" w:val="20"/>
        </w:trPr>
        <w:tc>
          <w:tcPr>
            <w:tcW w:type="dxa" w:w="4678"/>
            <w:shd w:fill="auto" w:val="clear"/>
            <w:vAlign w:val="bottom"/>
          </w:tcPr>
          <w:p w14:paraId="35270000">
            <w:pPr>
              <w:rPr>
                <w:sz w:val="20"/>
              </w:rPr>
            </w:pPr>
            <w:r>
              <w:rPr>
                <w:sz w:val="20"/>
              </w:rPr>
              <w:t>Общегосударственные вопросы</w:t>
            </w:r>
          </w:p>
        </w:tc>
        <w:tc>
          <w:tcPr>
            <w:tcW w:type="dxa" w:w="567"/>
            <w:shd w:fill="auto" w:val="clear"/>
          </w:tcPr>
          <w:p w14:paraId="36270000">
            <w:pPr>
              <w:rPr>
                <w:sz w:val="20"/>
              </w:rPr>
            </w:pPr>
            <w:r>
              <w:rPr>
                <w:sz w:val="20"/>
              </w:rPr>
              <w:t>619</w:t>
            </w:r>
          </w:p>
        </w:tc>
        <w:tc>
          <w:tcPr>
            <w:tcW w:type="dxa" w:w="426"/>
            <w:shd w:fill="auto" w:val="clear"/>
          </w:tcPr>
          <w:p w14:paraId="37270000">
            <w:pPr>
              <w:rPr>
                <w:sz w:val="20"/>
              </w:rPr>
            </w:pPr>
            <w:r>
              <w:rPr>
                <w:sz w:val="20"/>
              </w:rPr>
              <w:t>01</w:t>
            </w:r>
          </w:p>
        </w:tc>
        <w:tc>
          <w:tcPr>
            <w:tcW w:type="dxa" w:w="425"/>
            <w:shd w:fill="auto" w:val="clear"/>
          </w:tcPr>
          <w:p w14:paraId="38270000">
            <w:pPr>
              <w:rPr>
                <w:sz w:val="20"/>
              </w:rPr>
            </w:pPr>
            <w:r>
              <w:rPr>
                <w:sz w:val="20"/>
              </w:rPr>
              <w:t>00</w:t>
            </w:r>
          </w:p>
        </w:tc>
        <w:tc>
          <w:tcPr>
            <w:tcW w:type="dxa" w:w="1559"/>
            <w:shd w:fill="auto" w:val="clear"/>
          </w:tcPr>
          <w:p w14:paraId="39270000">
            <w:pPr>
              <w:rPr>
                <w:sz w:val="20"/>
              </w:rPr>
            </w:pPr>
            <w:r>
              <w:rPr>
                <w:sz w:val="20"/>
              </w:rPr>
              <w:t>00 0 00 00000</w:t>
            </w:r>
          </w:p>
        </w:tc>
        <w:tc>
          <w:tcPr>
            <w:tcW w:type="dxa" w:w="567"/>
            <w:shd w:fill="auto" w:val="clear"/>
          </w:tcPr>
          <w:p w14:paraId="3A270000">
            <w:pPr>
              <w:rPr>
                <w:sz w:val="20"/>
              </w:rPr>
            </w:pPr>
            <w:r>
              <w:rPr>
                <w:sz w:val="20"/>
              </w:rPr>
              <w:t>000</w:t>
            </w:r>
          </w:p>
        </w:tc>
        <w:tc>
          <w:tcPr>
            <w:tcW w:type="dxa" w:w="1434"/>
            <w:shd w:fill="auto" w:val="clear"/>
          </w:tcPr>
          <w:p w14:paraId="3B270000">
            <w:pPr>
              <w:ind/>
              <w:jc w:val="right"/>
              <w:rPr>
                <w:sz w:val="20"/>
              </w:rPr>
            </w:pPr>
            <w:r>
              <w:rPr>
                <w:sz w:val="20"/>
              </w:rPr>
              <w:t>71 770,78</w:t>
            </w:r>
          </w:p>
        </w:tc>
      </w:tr>
      <w:tr>
        <w:trPr>
          <w:trHeight w:hRule="atLeast" w:val="20"/>
        </w:trPr>
        <w:tc>
          <w:tcPr>
            <w:tcW w:type="dxa" w:w="4678"/>
            <w:shd w:fill="auto" w:val="clear"/>
            <w:vAlign w:val="bottom"/>
          </w:tcPr>
          <w:p w14:paraId="3C27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567"/>
            <w:shd w:fill="auto" w:val="clear"/>
          </w:tcPr>
          <w:p w14:paraId="3D270000">
            <w:pPr>
              <w:rPr>
                <w:sz w:val="20"/>
              </w:rPr>
            </w:pPr>
            <w:r>
              <w:rPr>
                <w:sz w:val="20"/>
              </w:rPr>
              <w:t>619</w:t>
            </w:r>
          </w:p>
        </w:tc>
        <w:tc>
          <w:tcPr>
            <w:tcW w:type="dxa" w:w="426"/>
            <w:shd w:fill="auto" w:val="clear"/>
          </w:tcPr>
          <w:p w14:paraId="3E270000">
            <w:pPr>
              <w:rPr>
                <w:sz w:val="20"/>
              </w:rPr>
            </w:pPr>
            <w:r>
              <w:rPr>
                <w:sz w:val="20"/>
              </w:rPr>
              <w:t>01</w:t>
            </w:r>
          </w:p>
        </w:tc>
        <w:tc>
          <w:tcPr>
            <w:tcW w:type="dxa" w:w="425"/>
            <w:shd w:fill="auto" w:val="clear"/>
          </w:tcPr>
          <w:p w14:paraId="3F270000">
            <w:pPr>
              <w:rPr>
                <w:sz w:val="20"/>
              </w:rPr>
            </w:pPr>
            <w:r>
              <w:rPr>
                <w:sz w:val="20"/>
              </w:rPr>
              <w:t>04</w:t>
            </w:r>
          </w:p>
        </w:tc>
        <w:tc>
          <w:tcPr>
            <w:tcW w:type="dxa" w:w="1559"/>
            <w:shd w:fill="auto" w:val="clear"/>
          </w:tcPr>
          <w:p w14:paraId="40270000">
            <w:pPr>
              <w:rPr>
                <w:sz w:val="20"/>
              </w:rPr>
            </w:pPr>
            <w:r>
              <w:rPr>
                <w:sz w:val="20"/>
              </w:rPr>
              <w:t>00 0 00 00000</w:t>
            </w:r>
          </w:p>
        </w:tc>
        <w:tc>
          <w:tcPr>
            <w:tcW w:type="dxa" w:w="567"/>
            <w:shd w:fill="auto" w:val="clear"/>
          </w:tcPr>
          <w:p w14:paraId="41270000">
            <w:pPr>
              <w:rPr>
                <w:sz w:val="20"/>
              </w:rPr>
            </w:pPr>
            <w:r>
              <w:rPr>
                <w:sz w:val="20"/>
              </w:rPr>
              <w:t>000</w:t>
            </w:r>
          </w:p>
        </w:tc>
        <w:tc>
          <w:tcPr>
            <w:tcW w:type="dxa" w:w="1434"/>
            <w:shd w:fill="auto" w:val="clear"/>
          </w:tcPr>
          <w:p w14:paraId="42270000">
            <w:pPr>
              <w:ind/>
              <w:jc w:val="right"/>
              <w:rPr>
                <w:sz w:val="20"/>
              </w:rPr>
            </w:pPr>
            <w:r>
              <w:rPr>
                <w:sz w:val="20"/>
              </w:rPr>
              <w:t>66 347,80</w:t>
            </w:r>
          </w:p>
        </w:tc>
      </w:tr>
      <w:tr>
        <w:trPr>
          <w:trHeight w:hRule="atLeast" w:val="20"/>
        </w:trPr>
        <w:tc>
          <w:tcPr>
            <w:tcW w:type="dxa" w:w="4678"/>
            <w:shd w:fill="auto" w:val="clear"/>
          </w:tcPr>
          <w:p w14:paraId="43270000">
            <w:pPr>
              <w:rPr>
                <w:sz w:val="20"/>
              </w:rPr>
            </w:pPr>
            <w:r>
              <w:rPr>
                <w:sz w:val="20"/>
              </w:rPr>
              <w:t>Обеспечение деятельности администрации Промышленного района города Ставрополя</w:t>
            </w:r>
          </w:p>
        </w:tc>
        <w:tc>
          <w:tcPr>
            <w:tcW w:type="dxa" w:w="567"/>
            <w:shd w:fill="auto" w:val="clear"/>
          </w:tcPr>
          <w:p w14:paraId="44270000">
            <w:pPr>
              <w:rPr>
                <w:sz w:val="20"/>
              </w:rPr>
            </w:pPr>
            <w:r>
              <w:rPr>
                <w:sz w:val="20"/>
              </w:rPr>
              <w:t>619</w:t>
            </w:r>
          </w:p>
        </w:tc>
        <w:tc>
          <w:tcPr>
            <w:tcW w:type="dxa" w:w="426"/>
            <w:shd w:fill="auto" w:val="clear"/>
          </w:tcPr>
          <w:p w14:paraId="45270000">
            <w:pPr>
              <w:rPr>
                <w:sz w:val="20"/>
              </w:rPr>
            </w:pPr>
            <w:r>
              <w:rPr>
                <w:sz w:val="20"/>
              </w:rPr>
              <w:t>01</w:t>
            </w:r>
          </w:p>
        </w:tc>
        <w:tc>
          <w:tcPr>
            <w:tcW w:type="dxa" w:w="425"/>
            <w:shd w:fill="auto" w:val="clear"/>
          </w:tcPr>
          <w:p w14:paraId="46270000">
            <w:pPr>
              <w:rPr>
                <w:sz w:val="20"/>
              </w:rPr>
            </w:pPr>
            <w:r>
              <w:rPr>
                <w:sz w:val="20"/>
              </w:rPr>
              <w:t>04</w:t>
            </w:r>
          </w:p>
        </w:tc>
        <w:tc>
          <w:tcPr>
            <w:tcW w:type="dxa" w:w="1559"/>
            <w:shd w:fill="auto" w:val="clear"/>
          </w:tcPr>
          <w:p w14:paraId="47270000">
            <w:pPr>
              <w:rPr>
                <w:sz w:val="20"/>
              </w:rPr>
            </w:pPr>
            <w:r>
              <w:rPr>
                <w:sz w:val="20"/>
              </w:rPr>
              <w:t>82 0 00 00000</w:t>
            </w:r>
          </w:p>
        </w:tc>
        <w:tc>
          <w:tcPr>
            <w:tcW w:type="dxa" w:w="567"/>
            <w:shd w:fill="auto" w:val="clear"/>
          </w:tcPr>
          <w:p w14:paraId="48270000">
            <w:pPr>
              <w:rPr>
                <w:sz w:val="20"/>
              </w:rPr>
            </w:pPr>
            <w:r>
              <w:rPr>
                <w:sz w:val="20"/>
              </w:rPr>
              <w:t>000</w:t>
            </w:r>
          </w:p>
        </w:tc>
        <w:tc>
          <w:tcPr>
            <w:tcW w:type="dxa" w:w="1434"/>
            <w:shd w:fill="auto" w:val="clear"/>
          </w:tcPr>
          <w:p w14:paraId="49270000">
            <w:pPr>
              <w:ind/>
              <w:jc w:val="right"/>
              <w:rPr>
                <w:sz w:val="20"/>
              </w:rPr>
            </w:pPr>
            <w:r>
              <w:rPr>
                <w:sz w:val="20"/>
              </w:rPr>
              <w:t>64 585,92</w:t>
            </w:r>
          </w:p>
        </w:tc>
      </w:tr>
      <w:tr>
        <w:trPr>
          <w:trHeight w:hRule="atLeast" w:val="20"/>
        </w:trPr>
        <w:tc>
          <w:tcPr>
            <w:tcW w:type="dxa" w:w="4678"/>
            <w:shd w:fill="auto" w:val="clear"/>
          </w:tcPr>
          <w:p w14:paraId="4A270000">
            <w:pPr>
              <w:rPr>
                <w:sz w:val="20"/>
              </w:rPr>
            </w:pPr>
            <w:r>
              <w:rPr>
                <w:sz w:val="20"/>
              </w:rPr>
              <w:t>Непрограммные расходы в рамках обеспечения деятельности администрации Промышленного района города Ставрополя</w:t>
            </w:r>
          </w:p>
        </w:tc>
        <w:tc>
          <w:tcPr>
            <w:tcW w:type="dxa" w:w="567"/>
            <w:shd w:fill="auto" w:val="clear"/>
          </w:tcPr>
          <w:p w14:paraId="4B270000">
            <w:pPr>
              <w:rPr>
                <w:sz w:val="20"/>
              </w:rPr>
            </w:pPr>
            <w:r>
              <w:rPr>
                <w:sz w:val="20"/>
              </w:rPr>
              <w:t>619</w:t>
            </w:r>
          </w:p>
        </w:tc>
        <w:tc>
          <w:tcPr>
            <w:tcW w:type="dxa" w:w="426"/>
            <w:shd w:fill="auto" w:val="clear"/>
          </w:tcPr>
          <w:p w14:paraId="4C270000">
            <w:pPr>
              <w:rPr>
                <w:sz w:val="20"/>
              </w:rPr>
            </w:pPr>
            <w:r>
              <w:rPr>
                <w:sz w:val="20"/>
              </w:rPr>
              <w:t>01</w:t>
            </w:r>
          </w:p>
        </w:tc>
        <w:tc>
          <w:tcPr>
            <w:tcW w:type="dxa" w:w="425"/>
            <w:shd w:fill="auto" w:val="clear"/>
          </w:tcPr>
          <w:p w14:paraId="4D270000">
            <w:pPr>
              <w:rPr>
                <w:sz w:val="20"/>
              </w:rPr>
            </w:pPr>
            <w:r>
              <w:rPr>
                <w:sz w:val="20"/>
              </w:rPr>
              <w:t>04</w:t>
            </w:r>
          </w:p>
        </w:tc>
        <w:tc>
          <w:tcPr>
            <w:tcW w:type="dxa" w:w="1559"/>
            <w:shd w:fill="auto" w:val="clear"/>
          </w:tcPr>
          <w:p w14:paraId="4E270000">
            <w:pPr>
              <w:rPr>
                <w:sz w:val="20"/>
              </w:rPr>
            </w:pPr>
            <w:r>
              <w:rPr>
                <w:sz w:val="20"/>
              </w:rPr>
              <w:t>82 1 00 00000</w:t>
            </w:r>
          </w:p>
        </w:tc>
        <w:tc>
          <w:tcPr>
            <w:tcW w:type="dxa" w:w="567"/>
            <w:shd w:fill="auto" w:val="clear"/>
          </w:tcPr>
          <w:p w14:paraId="4F270000">
            <w:pPr>
              <w:rPr>
                <w:sz w:val="20"/>
              </w:rPr>
            </w:pPr>
            <w:r>
              <w:rPr>
                <w:sz w:val="20"/>
              </w:rPr>
              <w:t>000</w:t>
            </w:r>
          </w:p>
        </w:tc>
        <w:tc>
          <w:tcPr>
            <w:tcW w:type="dxa" w:w="1434"/>
            <w:shd w:fill="auto" w:val="clear"/>
          </w:tcPr>
          <w:p w14:paraId="50270000">
            <w:pPr>
              <w:ind/>
              <w:jc w:val="right"/>
              <w:rPr>
                <w:sz w:val="20"/>
              </w:rPr>
            </w:pPr>
            <w:r>
              <w:rPr>
                <w:sz w:val="20"/>
              </w:rPr>
              <w:t>64 585,92</w:t>
            </w:r>
          </w:p>
        </w:tc>
      </w:tr>
      <w:tr>
        <w:trPr>
          <w:trHeight w:hRule="atLeast" w:val="20"/>
        </w:trPr>
        <w:tc>
          <w:tcPr>
            <w:tcW w:type="dxa" w:w="4678"/>
            <w:shd w:fill="auto" w:val="clear"/>
          </w:tcPr>
          <w:p w14:paraId="5127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52270000">
            <w:pPr>
              <w:rPr>
                <w:sz w:val="20"/>
              </w:rPr>
            </w:pPr>
            <w:r>
              <w:rPr>
                <w:sz w:val="20"/>
              </w:rPr>
              <w:t>619</w:t>
            </w:r>
          </w:p>
        </w:tc>
        <w:tc>
          <w:tcPr>
            <w:tcW w:type="dxa" w:w="426"/>
            <w:shd w:fill="auto" w:val="clear"/>
          </w:tcPr>
          <w:p w14:paraId="53270000">
            <w:pPr>
              <w:rPr>
                <w:sz w:val="20"/>
              </w:rPr>
            </w:pPr>
            <w:r>
              <w:rPr>
                <w:sz w:val="20"/>
              </w:rPr>
              <w:t>01</w:t>
            </w:r>
          </w:p>
        </w:tc>
        <w:tc>
          <w:tcPr>
            <w:tcW w:type="dxa" w:w="425"/>
            <w:shd w:fill="auto" w:val="clear"/>
          </w:tcPr>
          <w:p w14:paraId="54270000">
            <w:pPr>
              <w:rPr>
                <w:sz w:val="20"/>
              </w:rPr>
            </w:pPr>
            <w:r>
              <w:rPr>
                <w:sz w:val="20"/>
              </w:rPr>
              <w:t>04</w:t>
            </w:r>
          </w:p>
        </w:tc>
        <w:tc>
          <w:tcPr>
            <w:tcW w:type="dxa" w:w="1559"/>
            <w:shd w:fill="auto" w:val="clear"/>
          </w:tcPr>
          <w:p w14:paraId="55270000">
            <w:pPr>
              <w:rPr>
                <w:sz w:val="20"/>
              </w:rPr>
            </w:pPr>
            <w:r>
              <w:rPr>
                <w:sz w:val="20"/>
              </w:rPr>
              <w:t>82 1 00 10010</w:t>
            </w:r>
          </w:p>
        </w:tc>
        <w:tc>
          <w:tcPr>
            <w:tcW w:type="dxa" w:w="567"/>
            <w:shd w:fill="auto" w:val="clear"/>
          </w:tcPr>
          <w:p w14:paraId="56270000">
            <w:pPr>
              <w:rPr>
                <w:sz w:val="20"/>
              </w:rPr>
            </w:pPr>
            <w:r>
              <w:rPr>
                <w:sz w:val="20"/>
              </w:rPr>
              <w:t>000</w:t>
            </w:r>
          </w:p>
        </w:tc>
        <w:tc>
          <w:tcPr>
            <w:tcW w:type="dxa" w:w="1434"/>
            <w:shd w:fill="auto" w:val="clear"/>
          </w:tcPr>
          <w:p w14:paraId="57270000">
            <w:pPr>
              <w:ind/>
              <w:jc w:val="right"/>
              <w:rPr>
                <w:sz w:val="20"/>
              </w:rPr>
            </w:pPr>
            <w:r>
              <w:rPr>
                <w:sz w:val="20"/>
              </w:rPr>
              <w:t>6 689,30</w:t>
            </w:r>
          </w:p>
        </w:tc>
      </w:tr>
      <w:tr>
        <w:trPr>
          <w:trHeight w:hRule="atLeast" w:val="20"/>
        </w:trPr>
        <w:tc>
          <w:tcPr>
            <w:tcW w:type="dxa" w:w="4678"/>
            <w:shd w:fill="auto" w:val="clear"/>
          </w:tcPr>
          <w:p w14:paraId="58270000">
            <w:pPr>
              <w:rPr>
                <w:sz w:val="20"/>
              </w:rPr>
            </w:pPr>
            <w:r>
              <w:rPr>
                <w:sz w:val="20"/>
              </w:rPr>
              <w:t>Расходы на выплаты персоналу государственных (муниципальных) органов</w:t>
            </w:r>
          </w:p>
        </w:tc>
        <w:tc>
          <w:tcPr>
            <w:tcW w:type="dxa" w:w="567"/>
            <w:shd w:fill="auto" w:val="clear"/>
          </w:tcPr>
          <w:p w14:paraId="59270000">
            <w:pPr>
              <w:rPr>
                <w:sz w:val="20"/>
              </w:rPr>
            </w:pPr>
            <w:r>
              <w:rPr>
                <w:sz w:val="20"/>
              </w:rPr>
              <w:t>619</w:t>
            </w:r>
          </w:p>
        </w:tc>
        <w:tc>
          <w:tcPr>
            <w:tcW w:type="dxa" w:w="426"/>
            <w:shd w:fill="auto" w:val="clear"/>
          </w:tcPr>
          <w:p w14:paraId="5A270000">
            <w:pPr>
              <w:rPr>
                <w:sz w:val="20"/>
              </w:rPr>
            </w:pPr>
            <w:r>
              <w:rPr>
                <w:sz w:val="20"/>
              </w:rPr>
              <w:t>01</w:t>
            </w:r>
          </w:p>
        </w:tc>
        <w:tc>
          <w:tcPr>
            <w:tcW w:type="dxa" w:w="425"/>
            <w:shd w:fill="auto" w:val="clear"/>
          </w:tcPr>
          <w:p w14:paraId="5B270000">
            <w:pPr>
              <w:rPr>
                <w:sz w:val="20"/>
              </w:rPr>
            </w:pPr>
            <w:r>
              <w:rPr>
                <w:sz w:val="20"/>
              </w:rPr>
              <w:t>04</w:t>
            </w:r>
          </w:p>
        </w:tc>
        <w:tc>
          <w:tcPr>
            <w:tcW w:type="dxa" w:w="1559"/>
            <w:shd w:fill="auto" w:val="clear"/>
          </w:tcPr>
          <w:p w14:paraId="5C270000">
            <w:pPr>
              <w:rPr>
                <w:sz w:val="20"/>
              </w:rPr>
            </w:pPr>
            <w:r>
              <w:rPr>
                <w:sz w:val="20"/>
              </w:rPr>
              <w:t>82 1 00 10010</w:t>
            </w:r>
          </w:p>
        </w:tc>
        <w:tc>
          <w:tcPr>
            <w:tcW w:type="dxa" w:w="567"/>
            <w:shd w:fill="auto" w:val="clear"/>
          </w:tcPr>
          <w:p w14:paraId="5D270000">
            <w:pPr>
              <w:rPr>
                <w:sz w:val="20"/>
              </w:rPr>
            </w:pPr>
            <w:r>
              <w:rPr>
                <w:sz w:val="20"/>
              </w:rPr>
              <w:t>120</w:t>
            </w:r>
          </w:p>
        </w:tc>
        <w:tc>
          <w:tcPr>
            <w:tcW w:type="dxa" w:w="1434"/>
            <w:shd w:fill="auto" w:val="clear"/>
          </w:tcPr>
          <w:p w14:paraId="5E270000">
            <w:pPr>
              <w:ind/>
              <w:jc w:val="right"/>
              <w:rPr>
                <w:sz w:val="20"/>
              </w:rPr>
            </w:pPr>
            <w:r>
              <w:rPr>
                <w:sz w:val="20"/>
              </w:rPr>
              <w:t>853,17</w:t>
            </w:r>
          </w:p>
        </w:tc>
      </w:tr>
      <w:tr>
        <w:trPr>
          <w:trHeight w:hRule="atLeast" w:val="20"/>
        </w:trPr>
        <w:tc>
          <w:tcPr>
            <w:tcW w:type="dxa" w:w="4678"/>
            <w:shd w:fill="auto" w:val="clear"/>
          </w:tcPr>
          <w:p w14:paraId="5F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0270000">
            <w:pPr>
              <w:rPr>
                <w:sz w:val="20"/>
              </w:rPr>
            </w:pPr>
            <w:r>
              <w:rPr>
                <w:sz w:val="20"/>
              </w:rPr>
              <w:t>619</w:t>
            </w:r>
          </w:p>
        </w:tc>
        <w:tc>
          <w:tcPr>
            <w:tcW w:type="dxa" w:w="426"/>
            <w:shd w:fill="auto" w:val="clear"/>
          </w:tcPr>
          <w:p w14:paraId="61270000">
            <w:pPr>
              <w:rPr>
                <w:sz w:val="20"/>
              </w:rPr>
            </w:pPr>
            <w:r>
              <w:rPr>
                <w:sz w:val="20"/>
              </w:rPr>
              <w:t>01</w:t>
            </w:r>
          </w:p>
        </w:tc>
        <w:tc>
          <w:tcPr>
            <w:tcW w:type="dxa" w:w="425"/>
            <w:shd w:fill="auto" w:val="clear"/>
          </w:tcPr>
          <w:p w14:paraId="62270000">
            <w:pPr>
              <w:rPr>
                <w:sz w:val="20"/>
              </w:rPr>
            </w:pPr>
            <w:r>
              <w:rPr>
                <w:sz w:val="20"/>
              </w:rPr>
              <w:t>04</w:t>
            </w:r>
          </w:p>
        </w:tc>
        <w:tc>
          <w:tcPr>
            <w:tcW w:type="dxa" w:w="1559"/>
            <w:shd w:fill="auto" w:val="clear"/>
          </w:tcPr>
          <w:p w14:paraId="63270000">
            <w:pPr>
              <w:rPr>
                <w:sz w:val="20"/>
              </w:rPr>
            </w:pPr>
            <w:r>
              <w:rPr>
                <w:sz w:val="20"/>
              </w:rPr>
              <w:t>82 1 00 10010</w:t>
            </w:r>
          </w:p>
        </w:tc>
        <w:tc>
          <w:tcPr>
            <w:tcW w:type="dxa" w:w="567"/>
            <w:shd w:fill="auto" w:val="clear"/>
          </w:tcPr>
          <w:p w14:paraId="64270000">
            <w:pPr>
              <w:rPr>
                <w:sz w:val="20"/>
              </w:rPr>
            </w:pPr>
            <w:r>
              <w:rPr>
                <w:sz w:val="20"/>
              </w:rPr>
              <w:t>240</w:t>
            </w:r>
          </w:p>
        </w:tc>
        <w:tc>
          <w:tcPr>
            <w:tcW w:type="dxa" w:w="1434"/>
            <w:shd w:fill="auto" w:val="clear"/>
          </w:tcPr>
          <w:p w14:paraId="65270000">
            <w:pPr>
              <w:ind/>
              <w:jc w:val="right"/>
              <w:rPr>
                <w:sz w:val="20"/>
              </w:rPr>
            </w:pPr>
            <w:r>
              <w:rPr>
                <w:sz w:val="20"/>
              </w:rPr>
              <w:t>5 560,90</w:t>
            </w:r>
          </w:p>
        </w:tc>
      </w:tr>
      <w:tr>
        <w:trPr>
          <w:trHeight w:hRule="atLeast" w:val="20"/>
        </w:trPr>
        <w:tc>
          <w:tcPr>
            <w:tcW w:type="dxa" w:w="4678"/>
            <w:shd w:fill="auto" w:val="clear"/>
          </w:tcPr>
          <w:p w14:paraId="66270000">
            <w:pPr>
              <w:rPr>
                <w:sz w:val="20"/>
              </w:rPr>
            </w:pPr>
            <w:r>
              <w:rPr>
                <w:sz w:val="20"/>
              </w:rPr>
              <w:t>Уплата налогов, сборов и иных платежей</w:t>
            </w:r>
          </w:p>
        </w:tc>
        <w:tc>
          <w:tcPr>
            <w:tcW w:type="dxa" w:w="567"/>
            <w:shd w:fill="auto" w:val="clear"/>
          </w:tcPr>
          <w:p w14:paraId="67270000">
            <w:pPr>
              <w:rPr>
                <w:sz w:val="20"/>
              </w:rPr>
            </w:pPr>
            <w:r>
              <w:rPr>
                <w:sz w:val="20"/>
              </w:rPr>
              <w:t>619</w:t>
            </w:r>
          </w:p>
        </w:tc>
        <w:tc>
          <w:tcPr>
            <w:tcW w:type="dxa" w:w="426"/>
            <w:shd w:fill="auto" w:val="clear"/>
          </w:tcPr>
          <w:p w14:paraId="68270000">
            <w:pPr>
              <w:rPr>
                <w:sz w:val="20"/>
              </w:rPr>
            </w:pPr>
            <w:r>
              <w:rPr>
                <w:sz w:val="20"/>
              </w:rPr>
              <w:t>01</w:t>
            </w:r>
          </w:p>
        </w:tc>
        <w:tc>
          <w:tcPr>
            <w:tcW w:type="dxa" w:w="425"/>
            <w:shd w:fill="auto" w:val="clear"/>
          </w:tcPr>
          <w:p w14:paraId="69270000">
            <w:pPr>
              <w:rPr>
                <w:sz w:val="20"/>
              </w:rPr>
            </w:pPr>
            <w:r>
              <w:rPr>
                <w:sz w:val="20"/>
              </w:rPr>
              <w:t>04</w:t>
            </w:r>
          </w:p>
        </w:tc>
        <w:tc>
          <w:tcPr>
            <w:tcW w:type="dxa" w:w="1559"/>
            <w:shd w:fill="auto" w:val="clear"/>
          </w:tcPr>
          <w:p w14:paraId="6A270000">
            <w:pPr>
              <w:rPr>
                <w:sz w:val="20"/>
              </w:rPr>
            </w:pPr>
            <w:r>
              <w:rPr>
                <w:sz w:val="20"/>
              </w:rPr>
              <w:t>82 1 00 10010</w:t>
            </w:r>
          </w:p>
        </w:tc>
        <w:tc>
          <w:tcPr>
            <w:tcW w:type="dxa" w:w="567"/>
            <w:shd w:fill="auto" w:val="clear"/>
          </w:tcPr>
          <w:p w14:paraId="6B270000">
            <w:pPr>
              <w:rPr>
                <w:sz w:val="20"/>
              </w:rPr>
            </w:pPr>
            <w:r>
              <w:rPr>
                <w:sz w:val="20"/>
              </w:rPr>
              <w:t>850</w:t>
            </w:r>
          </w:p>
        </w:tc>
        <w:tc>
          <w:tcPr>
            <w:tcW w:type="dxa" w:w="1434"/>
            <w:shd w:fill="auto" w:val="clear"/>
          </w:tcPr>
          <w:p w14:paraId="6C270000">
            <w:pPr>
              <w:ind/>
              <w:jc w:val="right"/>
              <w:rPr>
                <w:sz w:val="20"/>
              </w:rPr>
            </w:pPr>
            <w:r>
              <w:rPr>
                <w:sz w:val="20"/>
              </w:rPr>
              <w:t>275,23</w:t>
            </w:r>
          </w:p>
        </w:tc>
      </w:tr>
      <w:tr>
        <w:trPr>
          <w:trHeight w:hRule="atLeast" w:val="20"/>
        </w:trPr>
        <w:tc>
          <w:tcPr>
            <w:tcW w:type="dxa" w:w="4678"/>
            <w:shd w:fill="auto" w:val="clear"/>
          </w:tcPr>
          <w:p w14:paraId="6D270000">
            <w:pPr>
              <w:rPr>
                <w:sz w:val="20"/>
              </w:rPr>
            </w:pPr>
            <w:r>
              <w:rPr>
                <w:sz w:val="20"/>
              </w:rPr>
              <w:t xml:space="preserve">Расходы на выплаты по оплате труда </w:t>
            </w:r>
            <w:r>
              <w:rPr>
                <w:sz w:val="20"/>
              </w:rPr>
              <w:t>работников  органов</w:t>
            </w:r>
            <w:r>
              <w:rPr>
                <w:sz w:val="20"/>
              </w:rPr>
              <w:t xml:space="preserve"> местного самоуправления города Ставрополя</w:t>
            </w:r>
          </w:p>
        </w:tc>
        <w:tc>
          <w:tcPr>
            <w:tcW w:type="dxa" w:w="567"/>
            <w:shd w:fill="auto" w:val="clear"/>
          </w:tcPr>
          <w:p w14:paraId="6E270000">
            <w:pPr>
              <w:rPr>
                <w:sz w:val="20"/>
              </w:rPr>
            </w:pPr>
            <w:r>
              <w:rPr>
                <w:sz w:val="20"/>
              </w:rPr>
              <w:t>619</w:t>
            </w:r>
          </w:p>
        </w:tc>
        <w:tc>
          <w:tcPr>
            <w:tcW w:type="dxa" w:w="426"/>
            <w:shd w:fill="auto" w:val="clear"/>
          </w:tcPr>
          <w:p w14:paraId="6F270000">
            <w:pPr>
              <w:rPr>
                <w:sz w:val="20"/>
              </w:rPr>
            </w:pPr>
            <w:r>
              <w:rPr>
                <w:sz w:val="20"/>
              </w:rPr>
              <w:t>01</w:t>
            </w:r>
          </w:p>
        </w:tc>
        <w:tc>
          <w:tcPr>
            <w:tcW w:type="dxa" w:w="425"/>
            <w:shd w:fill="auto" w:val="clear"/>
          </w:tcPr>
          <w:p w14:paraId="70270000">
            <w:pPr>
              <w:rPr>
                <w:sz w:val="20"/>
              </w:rPr>
            </w:pPr>
            <w:r>
              <w:rPr>
                <w:sz w:val="20"/>
              </w:rPr>
              <w:t>04</w:t>
            </w:r>
          </w:p>
        </w:tc>
        <w:tc>
          <w:tcPr>
            <w:tcW w:type="dxa" w:w="1559"/>
            <w:shd w:fill="auto" w:val="clear"/>
          </w:tcPr>
          <w:p w14:paraId="71270000">
            <w:pPr>
              <w:rPr>
                <w:sz w:val="20"/>
              </w:rPr>
            </w:pPr>
            <w:r>
              <w:rPr>
                <w:sz w:val="20"/>
              </w:rPr>
              <w:t>82 1 00 10020</w:t>
            </w:r>
          </w:p>
        </w:tc>
        <w:tc>
          <w:tcPr>
            <w:tcW w:type="dxa" w:w="567"/>
            <w:shd w:fill="auto" w:val="clear"/>
          </w:tcPr>
          <w:p w14:paraId="72270000">
            <w:pPr>
              <w:rPr>
                <w:sz w:val="20"/>
              </w:rPr>
            </w:pPr>
            <w:r>
              <w:rPr>
                <w:sz w:val="20"/>
              </w:rPr>
              <w:t>000</w:t>
            </w:r>
          </w:p>
        </w:tc>
        <w:tc>
          <w:tcPr>
            <w:tcW w:type="dxa" w:w="1434"/>
            <w:shd w:fill="auto" w:val="clear"/>
          </w:tcPr>
          <w:p w14:paraId="73270000">
            <w:pPr>
              <w:ind/>
              <w:jc w:val="right"/>
              <w:rPr>
                <w:sz w:val="20"/>
              </w:rPr>
            </w:pPr>
            <w:r>
              <w:rPr>
                <w:sz w:val="20"/>
              </w:rPr>
              <w:t>53 054,19</w:t>
            </w:r>
          </w:p>
        </w:tc>
      </w:tr>
      <w:tr>
        <w:trPr>
          <w:trHeight w:hRule="atLeast" w:val="20"/>
        </w:trPr>
        <w:tc>
          <w:tcPr>
            <w:tcW w:type="dxa" w:w="4678"/>
            <w:shd w:fill="auto" w:val="clear"/>
          </w:tcPr>
          <w:p w14:paraId="74270000">
            <w:pPr>
              <w:rPr>
                <w:sz w:val="20"/>
              </w:rPr>
            </w:pPr>
            <w:r>
              <w:rPr>
                <w:sz w:val="20"/>
              </w:rPr>
              <w:t>Расходы на выплаты персоналу государственных (муниципальных) органов</w:t>
            </w:r>
          </w:p>
        </w:tc>
        <w:tc>
          <w:tcPr>
            <w:tcW w:type="dxa" w:w="567"/>
            <w:shd w:fill="auto" w:val="clear"/>
          </w:tcPr>
          <w:p w14:paraId="75270000">
            <w:pPr>
              <w:rPr>
                <w:sz w:val="20"/>
              </w:rPr>
            </w:pPr>
            <w:r>
              <w:rPr>
                <w:sz w:val="20"/>
              </w:rPr>
              <w:t>619</w:t>
            </w:r>
          </w:p>
        </w:tc>
        <w:tc>
          <w:tcPr>
            <w:tcW w:type="dxa" w:w="426"/>
            <w:shd w:fill="auto" w:val="clear"/>
          </w:tcPr>
          <w:p w14:paraId="76270000">
            <w:pPr>
              <w:rPr>
                <w:sz w:val="20"/>
              </w:rPr>
            </w:pPr>
            <w:r>
              <w:rPr>
                <w:sz w:val="20"/>
              </w:rPr>
              <w:t>01</w:t>
            </w:r>
          </w:p>
        </w:tc>
        <w:tc>
          <w:tcPr>
            <w:tcW w:type="dxa" w:w="425"/>
            <w:shd w:fill="auto" w:val="clear"/>
          </w:tcPr>
          <w:p w14:paraId="77270000">
            <w:pPr>
              <w:rPr>
                <w:sz w:val="20"/>
              </w:rPr>
            </w:pPr>
            <w:r>
              <w:rPr>
                <w:sz w:val="20"/>
              </w:rPr>
              <w:t>04</w:t>
            </w:r>
          </w:p>
        </w:tc>
        <w:tc>
          <w:tcPr>
            <w:tcW w:type="dxa" w:w="1559"/>
            <w:shd w:fill="auto" w:val="clear"/>
          </w:tcPr>
          <w:p w14:paraId="78270000">
            <w:pPr>
              <w:rPr>
                <w:sz w:val="20"/>
              </w:rPr>
            </w:pPr>
            <w:r>
              <w:rPr>
                <w:sz w:val="20"/>
              </w:rPr>
              <w:t>82 1 00 10020</w:t>
            </w:r>
          </w:p>
        </w:tc>
        <w:tc>
          <w:tcPr>
            <w:tcW w:type="dxa" w:w="567"/>
            <w:shd w:fill="auto" w:val="clear"/>
          </w:tcPr>
          <w:p w14:paraId="79270000">
            <w:pPr>
              <w:rPr>
                <w:sz w:val="20"/>
              </w:rPr>
            </w:pPr>
            <w:r>
              <w:rPr>
                <w:sz w:val="20"/>
              </w:rPr>
              <w:t>120</w:t>
            </w:r>
          </w:p>
        </w:tc>
        <w:tc>
          <w:tcPr>
            <w:tcW w:type="dxa" w:w="1434"/>
            <w:shd w:fill="auto" w:val="clear"/>
          </w:tcPr>
          <w:p w14:paraId="7A270000">
            <w:pPr>
              <w:ind/>
              <w:jc w:val="right"/>
              <w:rPr>
                <w:sz w:val="20"/>
              </w:rPr>
            </w:pPr>
            <w:r>
              <w:rPr>
                <w:sz w:val="20"/>
              </w:rPr>
              <w:t>53 054,19</w:t>
            </w:r>
          </w:p>
        </w:tc>
      </w:tr>
      <w:tr>
        <w:trPr>
          <w:trHeight w:hRule="atLeast" w:val="20"/>
        </w:trPr>
        <w:tc>
          <w:tcPr>
            <w:tcW w:type="dxa" w:w="4678"/>
            <w:shd w:fill="auto" w:val="clear"/>
          </w:tcPr>
          <w:p w14:paraId="7B27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567"/>
            <w:shd w:fill="auto" w:val="clear"/>
          </w:tcPr>
          <w:p w14:paraId="7C270000">
            <w:pPr>
              <w:rPr>
                <w:sz w:val="20"/>
              </w:rPr>
            </w:pPr>
            <w:r>
              <w:rPr>
                <w:sz w:val="20"/>
              </w:rPr>
              <w:t>619</w:t>
            </w:r>
          </w:p>
        </w:tc>
        <w:tc>
          <w:tcPr>
            <w:tcW w:type="dxa" w:w="426"/>
            <w:shd w:fill="auto" w:val="clear"/>
          </w:tcPr>
          <w:p w14:paraId="7D270000">
            <w:pPr>
              <w:rPr>
                <w:sz w:val="20"/>
              </w:rPr>
            </w:pPr>
            <w:r>
              <w:rPr>
                <w:sz w:val="20"/>
              </w:rPr>
              <w:t>01</w:t>
            </w:r>
          </w:p>
        </w:tc>
        <w:tc>
          <w:tcPr>
            <w:tcW w:type="dxa" w:w="425"/>
            <w:shd w:fill="auto" w:val="clear"/>
          </w:tcPr>
          <w:p w14:paraId="7E270000">
            <w:pPr>
              <w:rPr>
                <w:sz w:val="20"/>
              </w:rPr>
            </w:pPr>
            <w:r>
              <w:rPr>
                <w:sz w:val="20"/>
              </w:rPr>
              <w:t>04</w:t>
            </w:r>
          </w:p>
        </w:tc>
        <w:tc>
          <w:tcPr>
            <w:tcW w:type="dxa" w:w="1559"/>
            <w:shd w:fill="auto" w:val="clear"/>
          </w:tcPr>
          <w:p w14:paraId="7F270000">
            <w:pPr>
              <w:rPr>
                <w:sz w:val="20"/>
              </w:rPr>
            </w:pPr>
            <w:r>
              <w:rPr>
                <w:sz w:val="20"/>
              </w:rPr>
              <w:t>82 1 00 76200</w:t>
            </w:r>
          </w:p>
        </w:tc>
        <w:tc>
          <w:tcPr>
            <w:tcW w:type="dxa" w:w="567"/>
            <w:shd w:fill="auto" w:val="clear"/>
          </w:tcPr>
          <w:p w14:paraId="80270000">
            <w:pPr>
              <w:rPr>
                <w:sz w:val="20"/>
              </w:rPr>
            </w:pPr>
            <w:r>
              <w:rPr>
                <w:sz w:val="20"/>
              </w:rPr>
              <w:t>000</w:t>
            </w:r>
          </w:p>
        </w:tc>
        <w:tc>
          <w:tcPr>
            <w:tcW w:type="dxa" w:w="1434"/>
            <w:shd w:fill="auto" w:val="clear"/>
          </w:tcPr>
          <w:p w14:paraId="81270000">
            <w:pPr>
              <w:ind/>
              <w:jc w:val="right"/>
              <w:rPr>
                <w:sz w:val="20"/>
              </w:rPr>
            </w:pPr>
            <w:r>
              <w:rPr>
                <w:sz w:val="20"/>
              </w:rPr>
              <w:t>3 087,01</w:t>
            </w:r>
          </w:p>
        </w:tc>
      </w:tr>
      <w:tr>
        <w:trPr>
          <w:trHeight w:hRule="atLeast" w:val="20"/>
        </w:trPr>
        <w:tc>
          <w:tcPr>
            <w:tcW w:type="dxa" w:w="4678"/>
            <w:shd w:fill="auto" w:val="clear"/>
          </w:tcPr>
          <w:p w14:paraId="82270000">
            <w:pPr>
              <w:rPr>
                <w:sz w:val="20"/>
              </w:rPr>
            </w:pPr>
            <w:r>
              <w:rPr>
                <w:sz w:val="20"/>
              </w:rPr>
              <w:t>Расходы на выплаты персоналу государственных (муниципальных) органов</w:t>
            </w:r>
          </w:p>
        </w:tc>
        <w:tc>
          <w:tcPr>
            <w:tcW w:type="dxa" w:w="567"/>
            <w:shd w:fill="auto" w:val="clear"/>
          </w:tcPr>
          <w:p w14:paraId="83270000">
            <w:pPr>
              <w:rPr>
                <w:sz w:val="20"/>
              </w:rPr>
            </w:pPr>
            <w:r>
              <w:rPr>
                <w:sz w:val="20"/>
              </w:rPr>
              <w:t>619</w:t>
            </w:r>
          </w:p>
        </w:tc>
        <w:tc>
          <w:tcPr>
            <w:tcW w:type="dxa" w:w="426"/>
            <w:shd w:fill="auto" w:val="clear"/>
          </w:tcPr>
          <w:p w14:paraId="84270000">
            <w:pPr>
              <w:rPr>
                <w:sz w:val="20"/>
              </w:rPr>
            </w:pPr>
            <w:r>
              <w:rPr>
                <w:sz w:val="20"/>
              </w:rPr>
              <w:t>01</w:t>
            </w:r>
          </w:p>
        </w:tc>
        <w:tc>
          <w:tcPr>
            <w:tcW w:type="dxa" w:w="425"/>
            <w:shd w:fill="auto" w:val="clear"/>
          </w:tcPr>
          <w:p w14:paraId="85270000">
            <w:pPr>
              <w:rPr>
                <w:sz w:val="20"/>
              </w:rPr>
            </w:pPr>
            <w:r>
              <w:rPr>
                <w:sz w:val="20"/>
              </w:rPr>
              <w:t>04</w:t>
            </w:r>
          </w:p>
        </w:tc>
        <w:tc>
          <w:tcPr>
            <w:tcW w:type="dxa" w:w="1559"/>
            <w:shd w:fill="auto" w:val="clear"/>
          </w:tcPr>
          <w:p w14:paraId="86270000">
            <w:pPr>
              <w:rPr>
                <w:sz w:val="20"/>
              </w:rPr>
            </w:pPr>
            <w:r>
              <w:rPr>
                <w:sz w:val="20"/>
              </w:rPr>
              <w:t>82 1 00 76200</w:t>
            </w:r>
          </w:p>
        </w:tc>
        <w:tc>
          <w:tcPr>
            <w:tcW w:type="dxa" w:w="567"/>
            <w:shd w:fill="auto" w:val="clear"/>
          </w:tcPr>
          <w:p w14:paraId="87270000">
            <w:pPr>
              <w:rPr>
                <w:sz w:val="20"/>
              </w:rPr>
            </w:pPr>
            <w:r>
              <w:rPr>
                <w:sz w:val="20"/>
              </w:rPr>
              <w:t>120</w:t>
            </w:r>
          </w:p>
        </w:tc>
        <w:tc>
          <w:tcPr>
            <w:tcW w:type="dxa" w:w="1434"/>
            <w:shd w:fill="auto" w:val="clear"/>
          </w:tcPr>
          <w:p w14:paraId="88270000">
            <w:pPr>
              <w:ind/>
              <w:jc w:val="right"/>
              <w:rPr>
                <w:sz w:val="20"/>
              </w:rPr>
            </w:pPr>
            <w:r>
              <w:rPr>
                <w:sz w:val="20"/>
              </w:rPr>
              <w:t>2 915,76</w:t>
            </w:r>
          </w:p>
        </w:tc>
      </w:tr>
      <w:tr>
        <w:trPr>
          <w:trHeight w:hRule="atLeast" w:val="20"/>
        </w:trPr>
        <w:tc>
          <w:tcPr>
            <w:tcW w:type="dxa" w:w="4678"/>
            <w:shd w:fill="auto" w:val="clear"/>
          </w:tcPr>
          <w:p w14:paraId="89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A270000">
            <w:pPr>
              <w:rPr>
                <w:sz w:val="20"/>
              </w:rPr>
            </w:pPr>
            <w:r>
              <w:rPr>
                <w:sz w:val="20"/>
              </w:rPr>
              <w:t>619</w:t>
            </w:r>
          </w:p>
        </w:tc>
        <w:tc>
          <w:tcPr>
            <w:tcW w:type="dxa" w:w="426"/>
            <w:shd w:fill="auto" w:val="clear"/>
          </w:tcPr>
          <w:p w14:paraId="8B270000">
            <w:pPr>
              <w:rPr>
                <w:sz w:val="20"/>
              </w:rPr>
            </w:pPr>
            <w:r>
              <w:rPr>
                <w:sz w:val="20"/>
              </w:rPr>
              <w:t>01</w:t>
            </w:r>
          </w:p>
        </w:tc>
        <w:tc>
          <w:tcPr>
            <w:tcW w:type="dxa" w:w="425"/>
            <w:shd w:fill="auto" w:val="clear"/>
          </w:tcPr>
          <w:p w14:paraId="8C270000">
            <w:pPr>
              <w:rPr>
                <w:sz w:val="20"/>
              </w:rPr>
            </w:pPr>
            <w:r>
              <w:rPr>
                <w:sz w:val="20"/>
              </w:rPr>
              <w:t>04</w:t>
            </w:r>
          </w:p>
        </w:tc>
        <w:tc>
          <w:tcPr>
            <w:tcW w:type="dxa" w:w="1559"/>
            <w:shd w:fill="auto" w:val="clear"/>
          </w:tcPr>
          <w:p w14:paraId="8D270000">
            <w:pPr>
              <w:rPr>
                <w:sz w:val="20"/>
              </w:rPr>
            </w:pPr>
            <w:r>
              <w:rPr>
                <w:sz w:val="20"/>
              </w:rPr>
              <w:t>82 1 00 76200</w:t>
            </w:r>
          </w:p>
        </w:tc>
        <w:tc>
          <w:tcPr>
            <w:tcW w:type="dxa" w:w="567"/>
            <w:shd w:fill="auto" w:val="clear"/>
          </w:tcPr>
          <w:p w14:paraId="8E270000">
            <w:pPr>
              <w:rPr>
                <w:sz w:val="20"/>
              </w:rPr>
            </w:pPr>
            <w:r>
              <w:rPr>
                <w:sz w:val="20"/>
              </w:rPr>
              <w:t>240</w:t>
            </w:r>
          </w:p>
        </w:tc>
        <w:tc>
          <w:tcPr>
            <w:tcW w:type="dxa" w:w="1434"/>
            <w:shd w:fill="auto" w:val="clear"/>
          </w:tcPr>
          <w:p w14:paraId="8F270000">
            <w:pPr>
              <w:ind/>
              <w:jc w:val="right"/>
              <w:rPr>
                <w:sz w:val="20"/>
              </w:rPr>
            </w:pPr>
            <w:r>
              <w:rPr>
                <w:sz w:val="20"/>
              </w:rPr>
              <w:t>171,25</w:t>
            </w:r>
          </w:p>
        </w:tc>
      </w:tr>
      <w:tr>
        <w:trPr>
          <w:trHeight w:hRule="atLeast" w:val="20"/>
        </w:trPr>
        <w:tc>
          <w:tcPr>
            <w:tcW w:type="dxa" w:w="4678"/>
            <w:shd w:fill="auto" w:val="clear"/>
          </w:tcPr>
          <w:p w14:paraId="90270000">
            <w:pPr>
              <w:rPr>
                <w:sz w:val="20"/>
              </w:rPr>
            </w:pPr>
            <w:r>
              <w:rPr>
                <w:sz w:val="20"/>
              </w:rPr>
              <w:t>Создание и организация деятельности комиссий по делам несовершеннолетних и защите их прав</w:t>
            </w:r>
          </w:p>
        </w:tc>
        <w:tc>
          <w:tcPr>
            <w:tcW w:type="dxa" w:w="567"/>
            <w:shd w:fill="auto" w:val="clear"/>
          </w:tcPr>
          <w:p w14:paraId="91270000">
            <w:pPr>
              <w:rPr>
                <w:sz w:val="20"/>
              </w:rPr>
            </w:pPr>
            <w:r>
              <w:rPr>
                <w:sz w:val="20"/>
              </w:rPr>
              <w:t>619</w:t>
            </w:r>
          </w:p>
        </w:tc>
        <w:tc>
          <w:tcPr>
            <w:tcW w:type="dxa" w:w="426"/>
            <w:shd w:fill="auto" w:val="clear"/>
          </w:tcPr>
          <w:p w14:paraId="92270000">
            <w:pPr>
              <w:rPr>
                <w:sz w:val="20"/>
              </w:rPr>
            </w:pPr>
            <w:r>
              <w:rPr>
                <w:sz w:val="20"/>
              </w:rPr>
              <w:t>01</w:t>
            </w:r>
          </w:p>
        </w:tc>
        <w:tc>
          <w:tcPr>
            <w:tcW w:type="dxa" w:w="425"/>
            <w:shd w:fill="auto" w:val="clear"/>
          </w:tcPr>
          <w:p w14:paraId="93270000">
            <w:pPr>
              <w:rPr>
                <w:sz w:val="20"/>
              </w:rPr>
            </w:pPr>
            <w:r>
              <w:rPr>
                <w:sz w:val="20"/>
              </w:rPr>
              <w:t>04</w:t>
            </w:r>
          </w:p>
        </w:tc>
        <w:tc>
          <w:tcPr>
            <w:tcW w:type="dxa" w:w="1559"/>
            <w:shd w:fill="auto" w:val="clear"/>
          </w:tcPr>
          <w:p w14:paraId="94270000">
            <w:pPr>
              <w:rPr>
                <w:sz w:val="20"/>
              </w:rPr>
            </w:pPr>
            <w:r>
              <w:rPr>
                <w:sz w:val="20"/>
              </w:rPr>
              <w:t>82 1 00 76360</w:t>
            </w:r>
          </w:p>
        </w:tc>
        <w:tc>
          <w:tcPr>
            <w:tcW w:type="dxa" w:w="567"/>
            <w:shd w:fill="auto" w:val="clear"/>
          </w:tcPr>
          <w:p w14:paraId="95270000">
            <w:pPr>
              <w:rPr>
                <w:sz w:val="20"/>
              </w:rPr>
            </w:pPr>
            <w:r>
              <w:rPr>
                <w:sz w:val="20"/>
              </w:rPr>
              <w:t>000</w:t>
            </w:r>
          </w:p>
        </w:tc>
        <w:tc>
          <w:tcPr>
            <w:tcW w:type="dxa" w:w="1434"/>
            <w:shd w:fill="auto" w:val="clear"/>
          </w:tcPr>
          <w:p w14:paraId="96270000">
            <w:pPr>
              <w:ind/>
              <w:jc w:val="right"/>
              <w:rPr>
                <w:sz w:val="20"/>
              </w:rPr>
            </w:pPr>
            <w:r>
              <w:rPr>
                <w:sz w:val="20"/>
              </w:rPr>
              <w:t>1 354,24</w:t>
            </w:r>
          </w:p>
        </w:tc>
      </w:tr>
      <w:tr>
        <w:trPr>
          <w:trHeight w:hRule="atLeast" w:val="20"/>
        </w:trPr>
        <w:tc>
          <w:tcPr>
            <w:tcW w:type="dxa" w:w="4678"/>
            <w:shd w:fill="auto" w:val="clear"/>
          </w:tcPr>
          <w:p w14:paraId="97270000">
            <w:pPr>
              <w:rPr>
                <w:sz w:val="20"/>
              </w:rPr>
            </w:pPr>
            <w:r>
              <w:rPr>
                <w:sz w:val="20"/>
              </w:rPr>
              <w:t>Расходы на выплаты персоналу государственных (муниципальных) органов</w:t>
            </w:r>
          </w:p>
        </w:tc>
        <w:tc>
          <w:tcPr>
            <w:tcW w:type="dxa" w:w="567"/>
            <w:shd w:fill="auto" w:val="clear"/>
          </w:tcPr>
          <w:p w14:paraId="98270000">
            <w:pPr>
              <w:rPr>
                <w:sz w:val="20"/>
              </w:rPr>
            </w:pPr>
            <w:r>
              <w:rPr>
                <w:sz w:val="20"/>
              </w:rPr>
              <w:t>619</w:t>
            </w:r>
          </w:p>
        </w:tc>
        <w:tc>
          <w:tcPr>
            <w:tcW w:type="dxa" w:w="426"/>
            <w:shd w:fill="auto" w:val="clear"/>
          </w:tcPr>
          <w:p w14:paraId="99270000">
            <w:pPr>
              <w:rPr>
                <w:sz w:val="20"/>
              </w:rPr>
            </w:pPr>
            <w:r>
              <w:rPr>
                <w:sz w:val="20"/>
              </w:rPr>
              <w:t>01</w:t>
            </w:r>
          </w:p>
        </w:tc>
        <w:tc>
          <w:tcPr>
            <w:tcW w:type="dxa" w:w="425"/>
            <w:shd w:fill="auto" w:val="clear"/>
          </w:tcPr>
          <w:p w14:paraId="9A270000">
            <w:pPr>
              <w:rPr>
                <w:sz w:val="20"/>
              </w:rPr>
            </w:pPr>
            <w:r>
              <w:rPr>
                <w:sz w:val="20"/>
              </w:rPr>
              <w:t>04</w:t>
            </w:r>
          </w:p>
        </w:tc>
        <w:tc>
          <w:tcPr>
            <w:tcW w:type="dxa" w:w="1559"/>
            <w:shd w:fill="auto" w:val="clear"/>
          </w:tcPr>
          <w:p w14:paraId="9B270000">
            <w:pPr>
              <w:rPr>
                <w:sz w:val="20"/>
              </w:rPr>
            </w:pPr>
            <w:r>
              <w:rPr>
                <w:sz w:val="20"/>
              </w:rPr>
              <w:t>82 1 00 76360</w:t>
            </w:r>
          </w:p>
        </w:tc>
        <w:tc>
          <w:tcPr>
            <w:tcW w:type="dxa" w:w="567"/>
            <w:shd w:fill="auto" w:val="clear"/>
          </w:tcPr>
          <w:p w14:paraId="9C270000">
            <w:pPr>
              <w:rPr>
                <w:sz w:val="20"/>
              </w:rPr>
            </w:pPr>
            <w:r>
              <w:rPr>
                <w:sz w:val="20"/>
              </w:rPr>
              <w:t>120</w:t>
            </w:r>
          </w:p>
        </w:tc>
        <w:tc>
          <w:tcPr>
            <w:tcW w:type="dxa" w:w="1434"/>
            <w:shd w:fill="auto" w:val="clear"/>
          </w:tcPr>
          <w:p w14:paraId="9D270000">
            <w:pPr>
              <w:ind/>
              <w:jc w:val="right"/>
              <w:rPr>
                <w:sz w:val="20"/>
              </w:rPr>
            </w:pPr>
            <w:r>
              <w:rPr>
                <w:sz w:val="20"/>
              </w:rPr>
              <w:t>1 277,77</w:t>
            </w:r>
          </w:p>
        </w:tc>
      </w:tr>
      <w:tr>
        <w:trPr>
          <w:trHeight w:hRule="atLeast" w:val="20"/>
        </w:trPr>
        <w:tc>
          <w:tcPr>
            <w:tcW w:type="dxa" w:w="4678"/>
            <w:shd w:fill="auto" w:val="clear"/>
          </w:tcPr>
          <w:p w14:paraId="9E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F270000">
            <w:pPr>
              <w:rPr>
                <w:sz w:val="20"/>
              </w:rPr>
            </w:pPr>
            <w:r>
              <w:rPr>
                <w:sz w:val="20"/>
              </w:rPr>
              <w:t>619</w:t>
            </w:r>
          </w:p>
        </w:tc>
        <w:tc>
          <w:tcPr>
            <w:tcW w:type="dxa" w:w="426"/>
            <w:shd w:fill="auto" w:val="clear"/>
          </w:tcPr>
          <w:p w14:paraId="A0270000">
            <w:pPr>
              <w:rPr>
                <w:sz w:val="20"/>
              </w:rPr>
            </w:pPr>
            <w:r>
              <w:rPr>
                <w:sz w:val="20"/>
              </w:rPr>
              <w:t>01</w:t>
            </w:r>
          </w:p>
        </w:tc>
        <w:tc>
          <w:tcPr>
            <w:tcW w:type="dxa" w:w="425"/>
            <w:shd w:fill="auto" w:val="clear"/>
          </w:tcPr>
          <w:p w14:paraId="A1270000">
            <w:pPr>
              <w:rPr>
                <w:sz w:val="20"/>
              </w:rPr>
            </w:pPr>
            <w:r>
              <w:rPr>
                <w:sz w:val="20"/>
              </w:rPr>
              <w:t>04</w:t>
            </w:r>
          </w:p>
        </w:tc>
        <w:tc>
          <w:tcPr>
            <w:tcW w:type="dxa" w:w="1559"/>
            <w:shd w:fill="auto" w:val="clear"/>
          </w:tcPr>
          <w:p w14:paraId="A2270000">
            <w:pPr>
              <w:rPr>
                <w:sz w:val="20"/>
              </w:rPr>
            </w:pPr>
            <w:r>
              <w:rPr>
                <w:sz w:val="20"/>
              </w:rPr>
              <w:t>82 1 00 76360</w:t>
            </w:r>
          </w:p>
        </w:tc>
        <w:tc>
          <w:tcPr>
            <w:tcW w:type="dxa" w:w="567"/>
            <w:shd w:fill="auto" w:val="clear"/>
          </w:tcPr>
          <w:p w14:paraId="A3270000">
            <w:pPr>
              <w:rPr>
                <w:sz w:val="20"/>
              </w:rPr>
            </w:pPr>
            <w:r>
              <w:rPr>
                <w:sz w:val="20"/>
              </w:rPr>
              <w:t>240</w:t>
            </w:r>
          </w:p>
        </w:tc>
        <w:tc>
          <w:tcPr>
            <w:tcW w:type="dxa" w:w="1434"/>
            <w:shd w:fill="auto" w:val="clear"/>
          </w:tcPr>
          <w:p w14:paraId="A4270000">
            <w:pPr>
              <w:ind/>
              <w:jc w:val="right"/>
              <w:rPr>
                <w:sz w:val="20"/>
              </w:rPr>
            </w:pPr>
            <w:r>
              <w:rPr>
                <w:sz w:val="20"/>
              </w:rPr>
              <w:t>76,47</w:t>
            </w:r>
          </w:p>
        </w:tc>
      </w:tr>
      <w:tr>
        <w:trPr>
          <w:trHeight w:hRule="atLeast" w:val="20"/>
        </w:trPr>
        <w:tc>
          <w:tcPr>
            <w:tcW w:type="dxa" w:w="4678"/>
            <w:shd w:fill="auto" w:val="clear"/>
          </w:tcPr>
          <w:p w14:paraId="A527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A6270000">
            <w:pPr>
              <w:rPr>
                <w:sz w:val="20"/>
              </w:rPr>
            </w:pPr>
            <w:r>
              <w:rPr>
                <w:sz w:val="20"/>
              </w:rPr>
              <w:t>619</w:t>
            </w:r>
          </w:p>
        </w:tc>
        <w:tc>
          <w:tcPr>
            <w:tcW w:type="dxa" w:w="426"/>
            <w:shd w:fill="auto" w:val="clear"/>
          </w:tcPr>
          <w:p w14:paraId="A7270000">
            <w:pPr>
              <w:rPr>
                <w:sz w:val="20"/>
              </w:rPr>
            </w:pPr>
            <w:r>
              <w:rPr>
                <w:sz w:val="20"/>
              </w:rPr>
              <w:t>01</w:t>
            </w:r>
          </w:p>
        </w:tc>
        <w:tc>
          <w:tcPr>
            <w:tcW w:type="dxa" w:w="425"/>
            <w:shd w:fill="auto" w:val="clear"/>
          </w:tcPr>
          <w:p w14:paraId="A8270000">
            <w:pPr>
              <w:rPr>
                <w:sz w:val="20"/>
              </w:rPr>
            </w:pPr>
            <w:r>
              <w:rPr>
                <w:sz w:val="20"/>
              </w:rPr>
              <w:t>04</w:t>
            </w:r>
          </w:p>
        </w:tc>
        <w:tc>
          <w:tcPr>
            <w:tcW w:type="dxa" w:w="1559"/>
            <w:shd w:fill="auto" w:val="clear"/>
          </w:tcPr>
          <w:p w14:paraId="A9270000">
            <w:pPr>
              <w:rPr>
                <w:sz w:val="20"/>
              </w:rPr>
            </w:pPr>
            <w:r>
              <w:rPr>
                <w:sz w:val="20"/>
              </w:rPr>
              <w:t>82 1 00 78930</w:t>
            </w:r>
          </w:p>
        </w:tc>
        <w:tc>
          <w:tcPr>
            <w:tcW w:type="dxa" w:w="567"/>
            <w:shd w:fill="auto" w:val="clear"/>
          </w:tcPr>
          <w:p w14:paraId="AA270000">
            <w:pPr>
              <w:rPr>
                <w:sz w:val="20"/>
              </w:rPr>
            </w:pPr>
            <w:r>
              <w:rPr>
                <w:sz w:val="20"/>
              </w:rPr>
              <w:t>000</w:t>
            </w:r>
          </w:p>
        </w:tc>
        <w:tc>
          <w:tcPr>
            <w:tcW w:type="dxa" w:w="1434"/>
            <w:shd w:fill="auto" w:val="clear"/>
          </w:tcPr>
          <w:p w14:paraId="AB270000">
            <w:pPr>
              <w:ind/>
              <w:jc w:val="right"/>
              <w:rPr>
                <w:sz w:val="20"/>
              </w:rPr>
            </w:pPr>
            <w:r>
              <w:rPr>
                <w:sz w:val="20"/>
              </w:rPr>
              <w:t>401,18</w:t>
            </w:r>
          </w:p>
        </w:tc>
      </w:tr>
      <w:tr>
        <w:trPr>
          <w:trHeight w:hRule="atLeast" w:val="20"/>
        </w:trPr>
        <w:tc>
          <w:tcPr>
            <w:tcW w:type="dxa" w:w="4678"/>
            <w:shd w:fill="auto" w:val="clear"/>
          </w:tcPr>
          <w:p w14:paraId="AC270000">
            <w:pPr>
              <w:rPr>
                <w:sz w:val="20"/>
              </w:rPr>
            </w:pPr>
            <w:r>
              <w:rPr>
                <w:sz w:val="20"/>
              </w:rPr>
              <w:t>Расходы на выплаты персоналу государственных (муниципальных) органов</w:t>
            </w:r>
          </w:p>
        </w:tc>
        <w:tc>
          <w:tcPr>
            <w:tcW w:type="dxa" w:w="567"/>
            <w:shd w:fill="auto" w:val="clear"/>
          </w:tcPr>
          <w:p w14:paraId="AD270000">
            <w:pPr>
              <w:rPr>
                <w:sz w:val="20"/>
              </w:rPr>
            </w:pPr>
            <w:r>
              <w:rPr>
                <w:sz w:val="20"/>
              </w:rPr>
              <w:t>619</w:t>
            </w:r>
          </w:p>
        </w:tc>
        <w:tc>
          <w:tcPr>
            <w:tcW w:type="dxa" w:w="426"/>
            <w:shd w:fill="auto" w:val="clear"/>
          </w:tcPr>
          <w:p w14:paraId="AE270000">
            <w:pPr>
              <w:rPr>
                <w:sz w:val="20"/>
              </w:rPr>
            </w:pPr>
            <w:r>
              <w:rPr>
                <w:sz w:val="20"/>
              </w:rPr>
              <w:t>01</w:t>
            </w:r>
          </w:p>
        </w:tc>
        <w:tc>
          <w:tcPr>
            <w:tcW w:type="dxa" w:w="425"/>
            <w:shd w:fill="auto" w:val="clear"/>
          </w:tcPr>
          <w:p w14:paraId="AF270000">
            <w:pPr>
              <w:rPr>
                <w:sz w:val="20"/>
              </w:rPr>
            </w:pPr>
            <w:r>
              <w:rPr>
                <w:sz w:val="20"/>
              </w:rPr>
              <w:t>04</w:t>
            </w:r>
          </w:p>
        </w:tc>
        <w:tc>
          <w:tcPr>
            <w:tcW w:type="dxa" w:w="1559"/>
            <w:shd w:fill="auto" w:val="clear"/>
          </w:tcPr>
          <w:p w14:paraId="B0270000">
            <w:pPr>
              <w:rPr>
                <w:sz w:val="20"/>
              </w:rPr>
            </w:pPr>
            <w:r>
              <w:rPr>
                <w:sz w:val="20"/>
              </w:rPr>
              <w:t>82 1 00 78930</w:t>
            </w:r>
          </w:p>
        </w:tc>
        <w:tc>
          <w:tcPr>
            <w:tcW w:type="dxa" w:w="567"/>
            <w:shd w:fill="auto" w:val="clear"/>
          </w:tcPr>
          <w:p w14:paraId="B1270000">
            <w:pPr>
              <w:rPr>
                <w:sz w:val="20"/>
              </w:rPr>
            </w:pPr>
            <w:r>
              <w:rPr>
                <w:sz w:val="20"/>
              </w:rPr>
              <w:t>120</w:t>
            </w:r>
          </w:p>
        </w:tc>
        <w:tc>
          <w:tcPr>
            <w:tcW w:type="dxa" w:w="1434"/>
            <w:shd w:fill="auto" w:val="clear"/>
          </w:tcPr>
          <w:p w14:paraId="B2270000">
            <w:pPr>
              <w:ind/>
              <w:jc w:val="right"/>
              <w:rPr>
                <w:sz w:val="20"/>
              </w:rPr>
            </w:pPr>
            <w:r>
              <w:rPr>
                <w:sz w:val="20"/>
              </w:rPr>
              <w:t>401,18</w:t>
            </w:r>
          </w:p>
        </w:tc>
      </w:tr>
      <w:tr>
        <w:trPr>
          <w:trHeight w:hRule="atLeast" w:val="20"/>
        </w:trPr>
        <w:tc>
          <w:tcPr>
            <w:tcW w:type="dxa" w:w="4678"/>
            <w:shd w:fill="auto" w:val="clear"/>
          </w:tcPr>
          <w:p w14:paraId="B327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B4270000">
            <w:pPr>
              <w:rPr>
                <w:sz w:val="20"/>
              </w:rPr>
            </w:pPr>
            <w:r>
              <w:rPr>
                <w:sz w:val="20"/>
              </w:rPr>
              <w:t>619</w:t>
            </w:r>
          </w:p>
        </w:tc>
        <w:tc>
          <w:tcPr>
            <w:tcW w:type="dxa" w:w="426"/>
            <w:shd w:fill="auto" w:val="clear"/>
          </w:tcPr>
          <w:p w14:paraId="B5270000">
            <w:pPr>
              <w:rPr>
                <w:sz w:val="20"/>
              </w:rPr>
            </w:pPr>
            <w:r>
              <w:rPr>
                <w:sz w:val="20"/>
              </w:rPr>
              <w:t>01</w:t>
            </w:r>
          </w:p>
        </w:tc>
        <w:tc>
          <w:tcPr>
            <w:tcW w:type="dxa" w:w="425"/>
            <w:shd w:fill="auto" w:val="clear"/>
          </w:tcPr>
          <w:p w14:paraId="B6270000">
            <w:pPr>
              <w:rPr>
                <w:sz w:val="20"/>
              </w:rPr>
            </w:pPr>
            <w:r>
              <w:rPr>
                <w:sz w:val="20"/>
              </w:rPr>
              <w:t>04</w:t>
            </w:r>
          </w:p>
        </w:tc>
        <w:tc>
          <w:tcPr>
            <w:tcW w:type="dxa" w:w="1559"/>
            <w:shd w:fill="auto" w:val="clear"/>
          </w:tcPr>
          <w:p w14:paraId="B7270000">
            <w:pPr>
              <w:rPr>
                <w:sz w:val="20"/>
              </w:rPr>
            </w:pPr>
            <w:r>
              <w:rPr>
                <w:sz w:val="20"/>
              </w:rPr>
              <w:t>98 0 00 00000</w:t>
            </w:r>
          </w:p>
        </w:tc>
        <w:tc>
          <w:tcPr>
            <w:tcW w:type="dxa" w:w="567"/>
            <w:shd w:fill="auto" w:val="clear"/>
          </w:tcPr>
          <w:p w14:paraId="B8270000">
            <w:pPr>
              <w:rPr>
                <w:sz w:val="20"/>
              </w:rPr>
            </w:pPr>
            <w:r>
              <w:rPr>
                <w:sz w:val="20"/>
              </w:rPr>
              <w:t>000</w:t>
            </w:r>
          </w:p>
        </w:tc>
        <w:tc>
          <w:tcPr>
            <w:tcW w:type="dxa" w:w="1434"/>
            <w:shd w:fill="auto" w:val="clear"/>
          </w:tcPr>
          <w:p w14:paraId="B9270000">
            <w:pPr>
              <w:ind/>
              <w:jc w:val="right"/>
              <w:rPr>
                <w:sz w:val="20"/>
              </w:rPr>
            </w:pPr>
            <w:r>
              <w:rPr>
                <w:sz w:val="20"/>
              </w:rPr>
              <w:t>1 761,88</w:t>
            </w:r>
          </w:p>
        </w:tc>
      </w:tr>
      <w:tr>
        <w:trPr>
          <w:trHeight w:hRule="atLeast" w:val="20"/>
        </w:trPr>
        <w:tc>
          <w:tcPr>
            <w:tcW w:type="dxa" w:w="4678"/>
            <w:shd w:fill="auto" w:val="clear"/>
          </w:tcPr>
          <w:p w14:paraId="BA270000">
            <w:pPr>
              <w:rPr>
                <w:sz w:val="20"/>
              </w:rPr>
            </w:pPr>
            <w:r>
              <w:rPr>
                <w:sz w:val="20"/>
              </w:rPr>
              <w:t>Иные непрограммные мероприятия</w:t>
            </w:r>
          </w:p>
        </w:tc>
        <w:tc>
          <w:tcPr>
            <w:tcW w:type="dxa" w:w="567"/>
            <w:shd w:fill="auto" w:val="clear"/>
          </w:tcPr>
          <w:p w14:paraId="BB270000">
            <w:pPr>
              <w:rPr>
                <w:sz w:val="20"/>
              </w:rPr>
            </w:pPr>
            <w:r>
              <w:rPr>
                <w:sz w:val="20"/>
              </w:rPr>
              <w:t>619</w:t>
            </w:r>
          </w:p>
        </w:tc>
        <w:tc>
          <w:tcPr>
            <w:tcW w:type="dxa" w:w="426"/>
            <w:shd w:fill="auto" w:val="clear"/>
          </w:tcPr>
          <w:p w14:paraId="BC270000">
            <w:pPr>
              <w:rPr>
                <w:sz w:val="20"/>
              </w:rPr>
            </w:pPr>
            <w:r>
              <w:rPr>
                <w:sz w:val="20"/>
              </w:rPr>
              <w:t>01</w:t>
            </w:r>
          </w:p>
        </w:tc>
        <w:tc>
          <w:tcPr>
            <w:tcW w:type="dxa" w:w="425"/>
            <w:shd w:fill="auto" w:val="clear"/>
          </w:tcPr>
          <w:p w14:paraId="BD270000">
            <w:pPr>
              <w:rPr>
                <w:sz w:val="20"/>
              </w:rPr>
            </w:pPr>
            <w:r>
              <w:rPr>
                <w:sz w:val="20"/>
              </w:rPr>
              <w:t>04</w:t>
            </w:r>
          </w:p>
        </w:tc>
        <w:tc>
          <w:tcPr>
            <w:tcW w:type="dxa" w:w="1559"/>
            <w:shd w:fill="auto" w:val="clear"/>
          </w:tcPr>
          <w:p w14:paraId="BE270000">
            <w:pPr>
              <w:rPr>
                <w:sz w:val="20"/>
              </w:rPr>
            </w:pPr>
            <w:r>
              <w:rPr>
                <w:sz w:val="20"/>
              </w:rPr>
              <w:t>98 1 00 00000</w:t>
            </w:r>
          </w:p>
        </w:tc>
        <w:tc>
          <w:tcPr>
            <w:tcW w:type="dxa" w:w="567"/>
            <w:shd w:fill="auto" w:val="clear"/>
          </w:tcPr>
          <w:p w14:paraId="BF270000">
            <w:pPr>
              <w:rPr>
                <w:sz w:val="20"/>
              </w:rPr>
            </w:pPr>
            <w:r>
              <w:rPr>
                <w:sz w:val="20"/>
              </w:rPr>
              <w:t>000</w:t>
            </w:r>
          </w:p>
        </w:tc>
        <w:tc>
          <w:tcPr>
            <w:tcW w:type="dxa" w:w="1434"/>
            <w:shd w:fill="auto" w:val="clear"/>
          </w:tcPr>
          <w:p w14:paraId="C0270000">
            <w:pPr>
              <w:ind/>
              <w:jc w:val="right"/>
              <w:rPr>
                <w:sz w:val="20"/>
              </w:rPr>
            </w:pPr>
            <w:r>
              <w:rPr>
                <w:sz w:val="20"/>
              </w:rPr>
              <w:t>1 761,88</w:t>
            </w:r>
          </w:p>
        </w:tc>
      </w:tr>
      <w:tr>
        <w:trPr>
          <w:trHeight w:hRule="atLeast" w:val="20"/>
        </w:trPr>
        <w:tc>
          <w:tcPr>
            <w:tcW w:type="dxa" w:w="4678"/>
            <w:shd w:fill="auto" w:val="clear"/>
          </w:tcPr>
          <w:p w14:paraId="C127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567"/>
            <w:shd w:fill="auto" w:val="clear"/>
          </w:tcPr>
          <w:p w14:paraId="C2270000">
            <w:pPr>
              <w:rPr>
                <w:sz w:val="20"/>
              </w:rPr>
            </w:pPr>
            <w:r>
              <w:rPr>
                <w:sz w:val="20"/>
              </w:rPr>
              <w:t>619</w:t>
            </w:r>
          </w:p>
        </w:tc>
        <w:tc>
          <w:tcPr>
            <w:tcW w:type="dxa" w:w="426"/>
            <w:shd w:fill="auto" w:val="clear"/>
          </w:tcPr>
          <w:p w14:paraId="C3270000">
            <w:pPr>
              <w:rPr>
                <w:sz w:val="20"/>
              </w:rPr>
            </w:pPr>
            <w:r>
              <w:rPr>
                <w:sz w:val="20"/>
              </w:rPr>
              <w:t>01</w:t>
            </w:r>
          </w:p>
        </w:tc>
        <w:tc>
          <w:tcPr>
            <w:tcW w:type="dxa" w:w="425"/>
            <w:shd w:fill="auto" w:val="clear"/>
          </w:tcPr>
          <w:p w14:paraId="C4270000">
            <w:pPr>
              <w:rPr>
                <w:sz w:val="20"/>
              </w:rPr>
            </w:pPr>
            <w:r>
              <w:rPr>
                <w:sz w:val="20"/>
              </w:rPr>
              <w:t>04</w:t>
            </w:r>
          </w:p>
        </w:tc>
        <w:tc>
          <w:tcPr>
            <w:tcW w:type="dxa" w:w="1559"/>
            <w:shd w:fill="auto" w:val="clear"/>
          </w:tcPr>
          <w:p w14:paraId="C5270000">
            <w:pPr>
              <w:rPr>
                <w:sz w:val="20"/>
              </w:rPr>
            </w:pPr>
            <w:r>
              <w:rPr>
                <w:sz w:val="20"/>
              </w:rPr>
              <w:t>98 1 00 21380</w:t>
            </w:r>
          </w:p>
        </w:tc>
        <w:tc>
          <w:tcPr>
            <w:tcW w:type="dxa" w:w="567"/>
            <w:shd w:fill="auto" w:val="clear"/>
          </w:tcPr>
          <w:p w14:paraId="C6270000">
            <w:pPr>
              <w:rPr>
                <w:sz w:val="20"/>
              </w:rPr>
            </w:pPr>
            <w:r>
              <w:rPr>
                <w:sz w:val="20"/>
              </w:rPr>
              <w:t>000</w:t>
            </w:r>
          </w:p>
        </w:tc>
        <w:tc>
          <w:tcPr>
            <w:tcW w:type="dxa" w:w="1434"/>
            <w:shd w:fill="auto" w:val="clear"/>
          </w:tcPr>
          <w:p w14:paraId="C7270000">
            <w:pPr>
              <w:ind/>
              <w:jc w:val="right"/>
              <w:rPr>
                <w:sz w:val="20"/>
              </w:rPr>
            </w:pPr>
            <w:r>
              <w:rPr>
                <w:sz w:val="20"/>
              </w:rPr>
              <w:t>1 761,88</w:t>
            </w:r>
          </w:p>
        </w:tc>
      </w:tr>
      <w:tr>
        <w:trPr>
          <w:trHeight w:hRule="atLeast" w:val="20"/>
        </w:trPr>
        <w:tc>
          <w:tcPr>
            <w:tcW w:type="dxa" w:w="4678"/>
            <w:shd w:fill="auto" w:val="clear"/>
          </w:tcPr>
          <w:p w14:paraId="C8270000">
            <w:pPr>
              <w:rPr>
                <w:sz w:val="20"/>
              </w:rPr>
            </w:pPr>
            <w:r>
              <w:rPr>
                <w:sz w:val="20"/>
              </w:rPr>
              <w:t>Расходы на выплаты персоналу государственных (муниципальных) органов</w:t>
            </w:r>
          </w:p>
        </w:tc>
        <w:tc>
          <w:tcPr>
            <w:tcW w:type="dxa" w:w="567"/>
            <w:shd w:fill="auto" w:val="clear"/>
          </w:tcPr>
          <w:p w14:paraId="C9270000">
            <w:pPr>
              <w:rPr>
                <w:sz w:val="20"/>
              </w:rPr>
            </w:pPr>
            <w:r>
              <w:rPr>
                <w:sz w:val="20"/>
              </w:rPr>
              <w:t>619</w:t>
            </w:r>
          </w:p>
        </w:tc>
        <w:tc>
          <w:tcPr>
            <w:tcW w:type="dxa" w:w="426"/>
            <w:shd w:fill="auto" w:val="clear"/>
          </w:tcPr>
          <w:p w14:paraId="CA270000">
            <w:pPr>
              <w:rPr>
                <w:sz w:val="20"/>
              </w:rPr>
            </w:pPr>
            <w:r>
              <w:rPr>
                <w:sz w:val="20"/>
              </w:rPr>
              <w:t>01</w:t>
            </w:r>
          </w:p>
        </w:tc>
        <w:tc>
          <w:tcPr>
            <w:tcW w:type="dxa" w:w="425"/>
            <w:shd w:fill="auto" w:val="clear"/>
          </w:tcPr>
          <w:p w14:paraId="CB270000">
            <w:pPr>
              <w:rPr>
                <w:sz w:val="20"/>
              </w:rPr>
            </w:pPr>
            <w:r>
              <w:rPr>
                <w:sz w:val="20"/>
              </w:rPr>
              <w:t>04</w:t>
            </w:r>
          </w:p>
        </w:tc>
        <w:tc>
          <w:tcPr>
            <w:tcW w:type="dxa" w:w="1559"/>
            <w:shd w:fill="auto" w:val="clear"/>
          </w:tcPr>
          <w:p w14:paraId="CC270000">
            <w:pPr>
              <w:rPr>
                <w:sz w:val="20"/>
              </w:rPr>
            </w:pPr>
            <w:r>
              <w:rPr>
                <w:sz w:val="20"/>
              </w:rPr>
              <w:t>98 1 00 21380</w:t>
            </w:r>
          </w:p>
        </w:tc>
        <w:tc>
          <w:tcPr>
            <w:tcW w:type="dxa" w:w="567"/>
            <w:shd w:fill="auto" w:val="clear"/>
          </w:tcPr>
          <w:p w14:paraId="CD270000">
            <w:pPr>
              <w:rPr>
                <w:sz w:val="20"/>
              </w:rPr>
            </w:pPr>
            <w:r>
              <w:rPr>
                <w:sz w:val="20"/>
              </w:rPr>
              <w:t>120</w:t>
            </w:r>
          </w:p>
        </w:tc>
        <w:tc>
          <w:tcPr>
            <w:tcW w:type="dxa" w:w="1434"/>
            <w:shd w:fill="auto" w:val="clear"/>
          </w:tcPr>
          <w:p w14:paraId="CE270000">
            <w:pPr>
              <w:ind/>
              <w:jc w:val="right"/>
              <w:rPr>
                <w:sz w:val="20"/>
              </w:rPr>
            </w:pPr>
            <w:r>
              <w:rPr>
                <w:sz w:val="20"/>
              </w:rPr>
              <w:t>1 761,88</w:t>
            </w:r>
          </w:p>
        </w:tc>
      </w:tr>
      <w:tr>
        <w:trPr>
          <w:trHeight w:hRule="atLeast" w:val="20"/>
        </w:trPr>
        <w:tc>
          <w:tcPr>
            <w:tcW w:type="dxa" w:w="4678"/>
            <w:shd w:fill="auto" w:val="clear"/>
          </w:tcPr>
          <w:p w14:paraId="CF270000">
            <w:pPr>
              <w:rPr>
                <w:sz w:val="20"/>
              </w:rPr>
            </w:pPr>
            <w:r>
              <w:rPr>
                <w:sz w:val="20"/>
              </w:rPr>
              <w:t>Другие общегосударственные вопросы</w:t>
            </w:r>
          </w:p>
        </w:tc>
        <w:tc>
          <w:tcPr>
            <w:tcW w:type="dxa" w:w="567"/>
            <w:shd w:fill="auto" w:val="clear"/>
          </w:tcPr>
          <w:p w14:paraId="D0270000">
            <w:pPr>
              <w:rPr>
                <w:sz w:val="20"/>
              </w:rPr>
            </w:pPr>
            <w:r>
              <w:rPr>
                <w:sz w:val="20"/>
              </w:rPr>
              <w:t>619</w:t>
            </w:r>
          </w:p>
        </w:tc>
        <w:tc>
          <w:tcPr>
            <w:tcW w:type="dxa" w:w="426"/>
            <w:shd w:fill="auto" w:val="clear"/>
          </w:tcPr>
          <w:p w14:paraId="D1270000">
            <w:pPr>
              <w:rPr>
                <w:sz w:val="20"/>
              </w:rPr>
            </w:pPr>
            <w:r>
              <w:rPr>
                <w:sz w:val="20"/>
              </w:rPr>
              <w:t>01</w:t>
            </w:r>
          </w:p>
        </w:tc>
        <w:tc>
          <w:tcPr>
            <w:tcW w:type="dxa" w:w="425"/>
            <w:shd w:fill="auto" w:val="clear"/>
          </w:tcPr>
          <w:p w14:paraId="D2270000">
            <w:pPr>
              <w:rPr>
                <w:sz w:val="20"/>
              </w:rPr>
            </w:pPr>
            <w:r>
              <w:rPr>
                <w:sz w:val="20"/>
              </w:rPr>
              <w:t>13</w:t>
            </w:r>
          </w:p>
        </w:tc>
        <w:tc>
          <w:tcPr>
            <w:tcW w:type="dxa" w:w="1559"/>
            <w:shd w:fill="auto" w:val="clear"/>
          </w:tcPr>
          <w:p w14:paraId="D3270000">
            <w:pPr>
              <w:rPr>
                <w:sz w:val="20"/>
              </w:rPr>
            </w:pPr>
            <w:r>
              <w:rPr>
                <w:sz w:val="20"/>
              </w:rPr>
              <w:t>00 0 00 00000</w:t>
            </w:r>
          </w:p>
        </w:tc>
        <w:tc>
          <w:tcPr>
            <w:tcW w:type="dxa" w:w="567"/>
            <w:shd w:fill="auto" w:val="clear"/>
          </w:tcPr>
          <w:p w14:paraId="D4270000">
            <w:pPr>
              <w:rPr>
                <w:sz w:val="20"/>
              </w:rPr>
            </w:pPr>
            <w:r>
              <w:rPr>
                <w:sz w:val="20"/>
              </w:rPr>
              <w:t>000</w:t>
            </w:r>
          </w:p>
        </w:tc>
        <w:tc>
          <w:tcPr>
            <w:tcW w:type="dxa" w:w="1434"/>
            <w:shd w:fill="auto" w:val="clear"/>
          </w:tcPr>
          <w:p w14:paraId="D5270000">
            <w:pPr>
              <w:ind/>
              <w:jc w:val="right"/>
              <w:rPr>
                <w:sz w:val="20"/>
              </w:rPr>
            </w:pPr>
            <w:r>
              <w:rPr>
                <w:sz w:val="20"/>
              </w:rPr>
              <w:t>5 422,98</w:t>
            </w:r>
          </w:p>
        </w:tc>
      </w:tr>
      <w:tr>
        <w:trPr>
          <w:trHeight w:hRule="atLeast" w:val="20"/>
        </w:trPr>
        <w:tc>
          <w:tcPr>
            <w:tcW w:type="dxa" w:w="4678"/>
            <w:shd w:fill="auto" w:val="clear"/>
          </w:tcPr>
          <w:p w14:paraId="D6270000">
            <w:pPr>
              <w:rPr>
                <w:sz w:val="20"/>
              </w:rPr>
            </w:pPr>
            <w:r>
              <w:rPr>
                <w:sz w:val="20"/>
              </w:rPr>
              <w:t xml:space="preserve">Муниципальная </w:t>
            </w:r>
            <w:r>
              <w:rPr>
                <w:sz w:val="20"/>
              </w:rPr>
              <w:t>программа  «</w:t>
            </w:r>
            <w:r>
              <w:rPr>
                <w:sz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D7270000">
            <w:pPr>
              <w:rPr>
                <w:sz w:val="20"/>
              </w:rPr>
            </w:pPr>
            <w:r>
              <w:rPr>
                <w:sz w:val="20"/>
              </w:rPr>
              <w:t>619</w:t>
            </w:r>
          </w:p>
        </w:tc>
        <w:tc>
          <w:tcPr>
            <w:tcW w:type="dxa" w:w="426"/>
            <w:shd w:fill="auto" w:val="clear"/>
          </w:tcPr>
          <w:p w14:paraId="D8270000">
            <w:pPr>
              <w:rPr>
                <w:sz w:val="20"/>
              </w:rPr>
            </w:pPr>
            <w:r>
              <w:rPr>
                <w:sz w:val="20"/>
              </w:rPr>
              <w:t>01</w:t>
            </w:r>
          </w:p>
        </w:tc>
        <w:tc>
          <w:tcPr>
            <w:tcW w:type="dxa" w:w="425"/>
            <w:shd w:fill="auto" w:val="clear"/>
          </w:tcPr>
          <w:p w14:paraId="D9270000">
            <w:pPr>
              <w:rPr>
                <w:sz w:val="20"/>
              </w:rPr>
            </w:pPr>
            <w:r>
              <w:rPr>
                <w:sz w:val="20"/>
              </w:rPr>
              <w:t>13</w:t>
            </w:r>
          </w:p>
        </w:tc>
        <w:tc>
          <w:tcPr>
            <w:tcW w:type="dxa" w:w="1559"/>
            <w:shd w:fill="auto" w:val="clear"/>
          </w:tcPr>
          <w:p w14:paraId="DA270000">
            <w:pPr>
              <w:rPr>
                <w:sz w:val="20"/>
              </w:rPr>
            </w:pPr>
            <w:r>
              <w:rPr>
                <w:sz w:val="20"/>
              </w:rPr>
              <w:t>11 0 00 00000</w:t>
            </w:r>
          </w:p>
        </w:tc>
        <w:tc>
          <w:tcPr>
            <w:tcW w:type="dxa" w:w="567"/>
            <w:shd w:fill="auto" w:val="clear"/>
          </w:tcPr>
          <w:p w14:paraId="DB270000">
            <w:pPr>
              <w:rPr>
                <w:sz w:val="20"/>
              </w:rPr>
            </w:pPr>
            <w:r>
              <w:rPr>
                <w:sz w:val="20"/>
              </w:rPr>
              <w:t>000</w:t>
            </w:r>
          </w:p>
        </w:tc>
        <w:tc>
          <w:tcPr>
            <w:tcW w:type="dxa" w:w="1434"/>
            <w:shd w:fill="auto" w:val="clear"/>
          </w:tcPr>
          <w:p w14:paraId="DC270000">
            <w:pPr>
              <w:ind/>
              <w:jc w:val="right"/>
              <w:rPr>
                <w:sz w:val="20"/>
              </w:rPr>
            </w:pPr>
            <w:r>
              <w:rPr>
                <w:sz w:val="20"/>
              </w:rPr>
              <w:t>3 954,52</w:t>
            </w:r>
          </w:p>
        </w:tc>
      </w:tr>
      <w:tr>
        <w:trPr>
          <w:trHeight w:hRule="atLeast" w:val="20"/>
        </w:trPr>
        <w:tc>
          <w:tcPr>
            <w:tcW w:type="dxa" w:w="4678"/>
            <w:shd w:fill="auto" w:val="clear"/>
          </w:tcPr>
          <w:p w14:paraId="DD270000">
            <w:pPr>
              <w:rPr>
                <w:sz w:val="20"/>
              </w:rPr>
            </w:pPr>
            <w:r>
              <w:rPr>
                <w:sz w:val="20"/>
              </w:rPr>
              <w:t xml:space="preserve">Расходы в рамках реализации муниципальной программы «Управление и </w:t>
            </w:r>
            <w:r>
              <w:rPr>
                <w:sz w:val="20"/>
              </w:rPr>
              <w:t>распоряжение  имуществом</w:t>
            </w:r>
            <w:r>
              <w:rPr>
                <w:sz w:val="20"/>
              </w:rPr>
              <w:t>, находящимся в муниципальной собственности города Ставрополя, в том числе земельными ресурсами»</w:t>
            </w:r>
          </w:p>
        </w:tc>
        <w:tc>
          <w:tcPr>
            <w:tcW w:type="dxa" w:w="567"/>
            <w:shd w:fill="auto" w:val="clear"/>
          </w:tcPr>
          <w:p w14:paraId="DE270000">
            <w:pPr>
              <w:rPr>
                <w:sz w:val="20"/>
              </w:rPr>
            </w:pPr>
            <w:r>
              <w:rPr>
                <w:sz w:val="20"/>
              </w:rPr>
              <w:t>619</w:t>
            </w:r>
          </w:p>
        </w:tc>
        <w:tc>
          <w:tcPr>
            <w:tcW w:type="dxa" w:w="426"/>
            <w:shd w:fill="auto" w:val="clear"/>
          </w:tcPr>
          <w:p w14:paraId="DF270000">
            <w:pPr>
              <w:rPr>
                <w:sz w:val="20"/>
              </w:rPr>
            </w:pPr>
            <w:r>
              <w:rPr>
                <w:sz w:val="20"/>
              </w:rPr>
              <w:t>01</w:t>
            </w:r>
          </w:p>
        </w:tc>
        <w:tc>
          <w:tcPr>
            <w:tcW w:type="dxa" w:w="425"/>
            <w:shd w:fill="auto" w:val="clear"/>
          </w:tcPr>
          <w:p w14:paraId="E0270000">
            <w:pPr>
              <w:rPr>
                <w:sz w:val="20"/>
              </w:rPr>
            </w:pPr>
            <w:r>
              <w:rPr>
                <w:sz w:val="20"/>
              </w:rPr>
              <w:t>13</w:t>
            </w:r>
          </w:p>
        </w:tc>
        <w:tc>
          <w:tcPr>
            <w:tcW w:type="dxa" w:w="1559"/>
            <w:shd w:fill="auto" w:val="clear"/>
          </w:tcPr>
          <w:p w14:paraId="E1270000">
            <w:pPr>
              <w:rPr>
                <w:sz w:val="20"/>
              </w:rPr>
            </w:pPr>
            <w:r>
              <w:rPr>
                <w:sz w:val="20"/>
              </w:rPr>
              <w:t>11 Б 00 00000</w:t>
            </w:r>
          </w:p>
        </w:tc>
        <w:tc>
          <w:tcPr>
            <w:tcW w:type="dxa" w:w="567"/>
            <w:shd w:fill="auto" w:val="clear"/>
          </w:tcPr>
          <w:p w14:paraId="E2270000">
            <w:pPr>
              <w:rPr>
                <w:sz w:val="20"/>
              </w:rPr>
            </w:pPr>
            <w:r>
              <w:rPr>
                <w:sz w:val="20"/>
              </w:rPr>
              <w:t>000</w:t>
            </w:r>
          </w:p>
        </w:tc>
        <w:tc>
          <w:tcPr>
            <w:tcW w:type="dxa" w:w="1434"/>
            <w:shd w:fill="auto" w:val="clear"/>
          </w:tcPr>
          <w:p w14:paraId="E3270000">
            <w:pPr>
              <w:ind/>
              <w:jc w:val="right"/>
              <w:rPr>
                <w:sz w:val="20"/>
              </w:rPr>
            </w:pPr>
            <w:r>
              <w:rPr>
                <w:sz w:val="20"/>
              </w:rPr>
              <w:t>3 954,52</w:t>
            </w:r>
          </w:p>
        </w:tc>
      </w:tr>
      <w:tr>
        <w:trPr>
          <w:trHeight w:hRule="atLeast" w:val="20"/>
        </w:trPr>
        <w:tc>
          <w:tcPr>
            <w:tcW w:type="dxa" w:w="4678"/>
            <w:shd w:fill="auto" w:val="clear"/>
          </w:tcPr>
          <w:p w14:paraId="E427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E5270000">
            <w:pPr>
              <w:rPr>
                <w:sz w:val="20"/>
              </w:rPr>
            </w:pPr>
            <w:r>
              <w:rPr>
                <w:sz w:val="20"/>
              </w:rPr>
              <w:t>619</w:t>
            </w:r>
          </w:p>
        </w:tc>
        <w:tc>
          <w:tcPr>
            <w:tcW w:type="dxa" w:w="426"/>
            <w:shd w:fill="auto" w:val="clear"/>
          </w:tcPr>
          <w:p w14:paraId="E6270000">
            <w:pPr>
              <w:rPr>
                <w:sz w:val="20"/>
              </w:rPr>
            </w:pPr>
            <w:r>
              <w:rPr>
                <w:sz w:val="20"/>
              </w:rPr>
              <w:t>01</w:t>
            </w:r>
          </w:p>
        </w:tc>
        <w:tc>
          <w:tcPr>
            <w:tcW w:type="dxa" w:w="425"/>
            <w:shd w:fill="auto" w:val="clear"/>
          </w:tcPr>
          <w:p w14:paraId="E7270000">
            <w:pPr>
              <w:rPr>
                <w:sz w:val="20"/>
              </w:rPr>
            </w:pPr>
            <w:r>
              <w:rPr>
                <w:sz w:val="20"/>
              </w:rPr>
              <w:t>13</w:t>
            </w:r>
          </w:p>
        </w:tc>
        <w:tc>
          <w:tcPr>
            <w:tcW w:type="dxa" w:w="1559"/>
            <w:shd w:fill="auto" w:val="clear"/>
          </w:tcPr>
          <w:p w14:paraId="E8270000">
            <w:pPr>
              <w:rPr>
                <w:sz w:val="20"/>
              </w:rPr>
            </w:pPr>
            <w:r>
              <w:rPr>
                <w:sz w:val="20"/>
              </w:rPr>
              <w:t>11 Б 02 00000</w:t>
            </w:r>
          </w:p>
        </w:tc>
        <w:tc>
          <w:tcPr>
            <w:tcW w:type="dxa" w:w="567"/>
            <w:shd w:fill="auto" w:val="clear"/>
          </w:tcPr>
          <w:p w14:paraId="E9270000">
            <w:pPr>
              <w:rPr>
                <w:sz w:val="20"/>
              </w:rPr>
            </w:pPr>
            <w:r>
              <w:rPr>
                <w:sz w:val="20"/>
              </w:rPr>
              <w:t>000</w:t>
            </w:r>
          </w:p>
        </w:tc>
        <w:tc>
          <w:tcPr>
            <w:tcW w:type="dxa" w:w="1434"/>
            <w:shd w:fill="auto" w:val="clear"/>
          </w:tcPr>
          <w:p w14:paraId="EA270000">
            <w:pPr>
              <w:ind/>
              <w:jc w:val="right"/>
              <w:rPr>
                <w:sz w:val="20"/>
              </w:rPr>
            </w:pPr>
            <w:r>
              <w:rPr>
                <w:sz w:val="20"/>
              </w:rPr>
              <w:t>3 954,52</w:t>
            </w:r>
          </w:p>
        </w:tc>
      </w:tr>
      <w:tr>
        <w:trPr>
          <w:trHeight w:hRule="atLeast" w:val="20"/>
        </w:trPr>
        <w:tc>
          <w:tcPr>
            <w:tcW w:type="dxa" w:w="4678"/>
            <w:shd w:fill="auto" w:val="clear"/>
          </w:tcPr>
          <w:p w14:paraId="EB270000">
            <w:pPr>
              <w:rPr>
                <w:sz w:val="20"/>
              </w:rPr>
            </w:pPr>
            <w:r>
              <w:rPr>
                <w:sz w:val="20"/>
              </w:rPr>
              <w:t>Расходы на содержание объектов муниципальной казны города Ставрополя в части жилых помещений</w:t>
            </w:r>
          </w:p>
        </w:tc>
        <w:tc>
          <w:tcPr>
            <w:tcW w:type="dxa" w:w="567"/>
            <w:shd w:fill="auto" w:val="clear"/>
          </w:tcPr>
          <w:p w14:paraId="EC270000">
            <w:pPr>
              <w:rPr>
                <w:sz w:val="20"/>
              </w:rPr>
            </w:pPr>
            <w:r>
              <w:rPr>
                <w:sz w:val="20"/>
              </w:rPr>
              <w:t>619</w:t>
            </w:r>
          </w:p>
        </w:tc>
        <w:tc>
          <w:tcPr>
            <w:tcW w:type="dxa" w:w="426"/>
            <w:shd w:fill="auto" w:val="clear"/>
          </w:tcPr>
          <w:p w14:paraId="ED270000">
            <w:pPr>
              <w:rPr>
                <w:sz w:val="20"/>
              </w:rPr>
            </w:pPr>
            <w:r>
              <w:rPr>
                <w:sz w:val="20"/>
              </w:rPr>
              <w:t>01</w:t>
            </w:r>
          </w:p>
        </w:tc>
        <w:tc>
          <w:tcPr>
            <w:tcW w:type="dxa" w:w="425"/>
            <w:shd w:fill="auto" w:val="clear"/>
          </w:tcPr>
          <w:p w14:paraId="EE270000">
            <w:pPr>
              <w:rPr>
                <w:sz w:val="20"/>
              </w:rPr>
            </w:pPr>
            <w:r>
              <w:rPr>
                <w:sz w:val="20"/>
              </w:rPr>
              <w:t>13</w:t>
            </w:r>
          </w:p>
        </w:tc>
        <w:tc>
          <w:tcPr>
            <w:tcW w:type="dxa" w:w="1559"/>
            <w:shd w:fill="auto" w:val="clear"/>
          </w:tcPr>
          <w:p w14:paraId="EF270000">
            <w:pPr>
              <w:rPr>
                <w:sz w:val="20"/>
              </w:rPr>
            </w:pPr>
            <w:r>
              <w:rPr>
                <w:sz w:val="20"/>
              </w:rPr>
              <w:t>11 Б 02 20840</w:t>
            </w:r>
          </w:p>
        </w:tc>
        <w:tc>
          <w:tcPr>
            <w:tcW w:type="dxa" w:w="567"/>
            <w:shd w:fill="auto" w:val="clear"/>
          </w:tcPr>
          <w:p w14:paraId="F0270000">
            <w:pPr>
              <w:rPr>
                <w:sz w:val="20"/>
              </w:rPr>
            </w:pPr>
            <w:r>
              <w:rPr>
                <w:sz w:val="20"/>
              </w:rPr>
              <w:t>000</w:t>
            </w:r>
          </w:p>
        </w:tc>
        <w:tc>
          <w:tcPr>
            <w:tcW w:type="dxa" w:w="1434"/>
            <w:shd w:fill="auto" w:val="clear"/>
          </w:tcPr>
          <w:p w14:paraId="F1270000">
            <w:pPr>
              <w:ind/>
              <w:jc w:val="right"/>
              <w:rPr>
                <w:sz w:val="20"/>
              </w:rPr>
            </w:pPr>
            <w:r>
              <w:rPr>
                <w:sz w:val="20"/>
              </w:rPr>
              <w:t>3 812,54</w:t>
            </w:r>
          </w:p>
        </w:tc>
      </w:tr>
      <w:tr>
        <w:trPr>
          <w:trHeight w:hRule="atLeast" w:val="20"/>
        </w:trPr>
        <w:tc>
          <w:tcPr>
            <w:tcW w:type="dxa" w:w="4678"/>
            <w:shd w:fill="auto" w:val="clear"/>
          </w:tcPr>
          <w:p w14:paraId="F2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3270000">
            <w:pPr>
              <w:rPr>
                <w:sz w:val="20"/>
              </w:rPr>
            </w:pPr>
            <w:r>
              <w:rPr>
                <w:sz w:val="20"/>
              </w:rPr>
              <w:t>619</w:t>
            </w:r>
          </w:p>
        </w:tc>
        <w:tc>
          <w:tcPr>
            <w:tcW w:type="dxa" w:w="426"/>
            <w:shd w:fill="auto" w:val="clear"/>
          </w:tcPr>
          <w:p w14:paraId="F4270000">
            <w:pPr>
              <w:rPr>
                <w:sz w:val="20"/>
              </w:rPr>
            </w:pPr>
            <w:r>
              <w:rPr>
                <w:sz w:val="20"/>
              </w:rPr>
              <w:t>01</w:t>
            </w:r>
          </w:p>
        </w:tc>
        <w:tc>
          <w:tcPr>
            <w:tcW w:type="dxa" w:w="425"/>
            <w:shd w:fill="auto" w:val="clear"/>
          </w:tcPr>
          <w:p w14:paraId="F5270000">
            <w:pPr>
              <w:rPr>
                <w:sz w:val="20"/>
              </w:rPr>
            </w:pPr>
            <w:r>
              <w:rPr>
                <w:sz w:val="20"/>
              </w:rPr>
              <w:t>13</w:t>
            </w:r>
          </w:p>
        </w:tc>
        <w:tc>
          <w:tcPr>
            <w:tcW w:type="dxa" w:w="1559"/>
            <w:shd w:fill="auto" w:val="clear"/>
          </w:tcPr>
          <w:p w14:paraId="F6270000">
            <w:pPr>
              <w:rPr>
                <w:sz w:val="20"/>
              </w:rPr>
            </w:pPr>
            <w:r>
              <w:rPr>
                <w:sz w:val="20"/>
              </w:rPr>
              <w:t>11 Б 02 20840</w:t>
            </w:r>
          </w:p>
        </w:tc>
        <w:tc>
          <w:tcPr>
            <w:tcW w:type="dxa" w:w="567"/>
            <w:shd w:fill="auto" w:val="clear"/>
          </w:tcPr>
          <w:p w14:paraId="F7270000">
            <w:pPr>
              <w:rPr>
                <w:sz w:val="20"/>
              </w:rPr>
            </w:pPr>
            <w:r>
              <w:rPr>
                <w:sz w:val="20"/>
              </w:rPr>
              <w:t>240</w:t>
            </w:r>
          </w:p>
        </w:tc>
        <w:tc>
          <w:tcPr>
            <w:tcW w:type="dxa" w:w="1434"/>
            <w:shd w:fill="auto" w:val="clear"/>
          </w:tcPr>
          <w:p w14:paraId="F8270000">
            <w:pPr>
              <w:ind/>
              <w:jc w:val="right"/>
              <w:rPr>
                <w:sz w:val="20"/>
              </w:rPr>
            </w:pPr>
            <w:r>
              <w:rPr>
                <w:sz w:val="20"/>
              </w:rPr>
              <w:t>3 812,54</w:t>
            </w:r>
          </w:p>
        </w:tc>
      </w:tr>
      <w:tr>
        <w:trPr>
          <w:trHeight w:hRule="atLeast" w:val="20"/>
        </w:trPr>
        <w:tc>
          <w:tcPr>
            <w:tcW w:type="dxa" w:w="4678"/>
            <w:shd w:fill="auto" w:val="clear"/>
          </w:tcPr>
          <w:p w14:paraId="F927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FA270000">
            <w:pPr>
              <w:rPr>
                <w:sz w:val="20"/>
              </w:rPr>
            </w:pPr>
            <w:r>
              <w:rPr>
                <w:sz w:val="20"/>
              </w:rPr>
              <w:t>619</w:t>
            </w:r>
          </w:p>
        </w:tc>
        <w:tc>
          <w:tcPr>
            <w:tcW w:type="dxa" w:w="426"/>
            <w:shd w:fill="auto" w:val="clear"/>
          </w:tcPr>
          <w:p w14:paraId="FB270000">
            <w:pPr>
              <w:rPr>
                <w:sz w:val="20"/>
              </w:rPr>
            </w:pPr>
            <w:r>
              <w:rPr>
                <w:sz w:val="20"/>
              </w:rPr>
              <w:t>01</w:t>
            </w:r>
          </w:p>
        </w:tc>
        <w:tc>
          <w:tcPr>
            <w:tcW w:type="dxa" w:w="425"/>
            <w:shd w:fill="auto" w:val="clear"/>
          </w:tcPr>
          <w:p w14:paraId="FC270000">
            <w:pPr>
              <w:rPr>
                <w:sz w:val="20"/>
              </w:rPr>
            </w:pPr>
            <w:r>
              <w:rPr>
                <w:sz w:val="20"/>
              </w:rPr>
              <w:t>13</w:t>
            </w:r>
          </w:p>
        </w:tc>
        <w:tc>
          <w:tcPr>
            <w:tcW w:type="dxa" w:w="1559"/>
            <w:shd w:fill="auto" w:val="clear"/>
          </w:tcPr>
          <w:p w14:paraId="FD270000">
            <w:pPr>
              <w:rPr>
                <w:sz w:val="20"/>
              </w:rPr>
            </w:pPr>
            <w:r>
              <w:rPr>
                <w:sz w:val="20"/>
              </w:rPr>
              <w:t>11 Б 02 21120</w:t>
            </w:r>
          </w:p>
        </w:tc>
        <w:tc>
          <w:tcPr>
            <w:tcW w:type="dxa" w:w="567"/>
            <w:shd w:fill="auto" w:val="clear"/>
          </w:tcPr>
          <w:p w14:paraId="FE270000">
            <w:pPr>
              <w:rPr>
                <w:sz w:val="20"/>
              </w:rPr>
            </w:pPr>
            <w:r>
              <w:rPr>
                <w:sz w:val="20"/>
              </w:rPr>
              <w:t>000</w:t>
            </w:r>
          </w:p>
        </w:tc>
        <w:tc>
          <w:tcPr>
            <w:tcW w:type="dxa" w:w="1434"/>
            <w:shd w:fill="auto" w:val="clear"/>
          </w:tcPr>
          <w:p w14:paraId="FF270000">
            <w:pPr>
              <w:ind/>
              <w:jc w:val="right"/>
              <w:rPr>
                <w:sz w:val="20"/>
              </w:rPr>
            </w:pPr>
            <w:r>
              <w:rPr>
                <w:sz w:val="20"/>
              </w:rPr>
              <w:t>141,98</w:t>
            </w:r>
          </w:p>
        </w:tc>
      </w:tr>
      <w:tr>
        <w:trPr>
          <w:trHeight w:hRule="atLeast" w:val="20"/>
        </w:trPr>
        <w:tc>
          <w:tcPr>
            <w:tcW w:type="dxa" w:w="4678"/>
            <w:shd w:fill="auto" w:val="clear"/>
          </w:tcPr>
          <w:p w14:paraId="00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1280000">
            <w:pPr>
              <w:rPr>
                <w:sz w:val="20"/>
              </w:rPr>
            </w:pPr>
            <w:r>
              <w:rPr>
                <w:sz w:val="20"/>
              </w:rPr>
              <w:t>619</w:t>
            </w:r>
          </w:p>
        </w:tc>
        <w:tc>
          <w:tcPr>
            <w:tcW w:type="dxa" w:w="426"/>
            <w:shd w:fill="auto" w:val="clear"/>
          </w:tcPr>
          <w:p w14:paraId="02280000">
            <w:pPr>
              <w:rPr>
                <w:sz w:val="20"/>
              </w:rPr>
            </w:pPr>
            <w:r>
              <w:rPr>
                <w:sz w:val="20"/>
              </w:rPr>
              <w:t>01</w:t>
            </w:r>
          </w:p>
        </w:tc>
        <w:tc>
          <w:tcPr>
            <w:tcW w:type="dxa" w:w="425"/>
            <w:shd w:fill="auto" w:val="clear"/>
          </w:tcPr>
          <w:p w14:paraId="03280000">
            <w:pPr>
              <w:rPr>
                <w:sz w:val="20"/>
              </w:rPr>
            </w:pPr>
            <w:r>
              <w:rPr>
                <w:sz w:val="20"/>
              </w:rPr>
              <w:t>13</w:t>
            </w:r>
          </w:p>
        </w:tc>
        <w:tc>
          <w:tcPr>
            <w:tcW w:type="dxa" w:w="1559"/>
            <w:shd w:fill="auto" w:val="clear"/>
          </w:tcPr>
          <w:p w14:paraId="04280000">
            <w:pPr>
              <w:rPr>
                <w:sz w:val="20"/>
              </w:rPr>
            </w:pPr>
            <w:r>
              <w:rPr>
                <w:sz w:val="20"/>
              </w:rPr>
              <w:t>11 Б 02 21120</w:t>
            </w:r>
          </w:p>
        </w:tc>
        <w:tc>
          <w:tcPr>
            <w:tcW w:type="dxa" w:w="567"/>
            <w:shd w:fill="auto" w:val="clear"/>
          </w:tcPr>
          <w:p w14:paraId="05280000">
            <w:pPr>
              <w:rPr>
                <w:sz w:val="20"/>
              </w:rPr>
            </w:pPr>
            <w:r>
              <w:rPr>
                <w:sz w:val="20"/>
              </w:rPr>
              <w:t>240</w:t>
            </w:r>
          </w:p>
        </w:tc>
        <w:tc>
          <w:tcPr>
            <w:tcW w:type="dxa" w:w="1434"/>
            <w:shd w:fill="auto" w:val="clear"/>
          </w:tcPr>
          <w:p w14:paraId="06280000">
            <w:pPr>
              <w:ind/>
              <w:jc w:val="right"/>
              <w:rPr>
                <w:sz w:val="20"/>
              </w:rPr>
            </w:pPr>
            <w:r>
              <w:rPr>
                <w:sz w:val="20"/>
              </w:rPr>
              <w:t>141,98</w:t>
            </w:r>
          </w:p>
        </w:tc>
      </w:tr>
      <w:tr>
        <w:trPr>
          <w:trHeight w:hRule="atLeast" w:val="20"/>
        </w:trPr>
        <w:tc>
          <w:tcPr>
            <w:tcW w:type="dxa" w:w="4678"/>
            <w:shd w:fill="auto" w:val="clear"/>
          </w:tcPr>
          <w:p w14:paraId="07280000">
            <w:pPr>
              <w:rPr>
                <w:sz w:val="20"/>
              </w:rPr>
            </w:pPr>
            <w:r>
              <w:rPr>
                <w:sz w:val="20"/>
              </w:rPr>
              <w:t>Обеспечение деятельности администрации Промышленного района города Ставрополя</w:t>
            </w:r>
          </w:p>
        </w:tc>
        <w:tc>
          <w:tcPr>
            <w:tcW w:type="dxa" w:w="567"/>
            <w:shd w:fill="auto" w:val="clear"/>
          </w:tcPr>
          <w:p w14:paraId="08280000">
            <w:pPr>
              <w:rPr>
                <w:sz w:val="20"/>
              </w:rPr>
            </w:pPr>
            <w:r>
              <w:rPr>
                <w:sz w:val="20"/>
              </w:rPr>
              <w:t>619</w:t>
            </w:r>
          </w:p>
        </w:tc>
        <w:tc>
          <w:tcPr>
            <w:tcW w:type="dxa" w:w="426"/>
            <w:shd w:fill="auto" w:val="clear"/>
          </w:tcPr>
          <w:p w14:paraId="09280000">
            <w:pPr>
              <w:rPr>
                <w:sz w:val="20"/>
              </w:rPr>
            </w:pPr>
            <w:r>
              <w:rPr>
                <w:sz w:val="20"/>
              </w:rPr>
              <w:t>01</w:t>
            </w:r>
          </w:p>
        </w:tc>
        <w:tc>
          <w:tcPr>
            <w:tcW w:type="dxa" w:w="425"/>
            <w:shd w:fill="auto" w:val="clear"/>
          </w:tcPr>
          <w:p w14:paraId="0A280000">
            <w:pPr>
              <w:rPr>
                <w:sz w:val="20"/>
              </w:rPr>
            </w:pPr>
            <w:r>
              <w:rPr>
                <w:sz w:val="20"/>
              </w:rPr>
              <w:t>13</w:t>
            </w:r>
          </w:p>
        </w:tc>
        <w:tc>
          <w:tcPr>
            <w:tcW w:type="dxa" w:w="1559"/>
            <w:shd w:fill="auto" w:val="clear"/>
          </w:tcPr>
          <w:p w14:paraId="0B280000">
            <w:pPr>
              <w:rPr>
                <w:sz w:val="20"/>
              </w:rPr>
            </w:pPr>
            <w:r>
              <w:rPr>
                <w:sz w:val="20"/>
              </w:rPr>
              <w:t>82 0 00 00000</w:t>
            </w:r>
          </w:p>
        </w:tc>
        <w:tc>
          <w:tcPr>
            <w:tcW w:type="dxa" w:w="567"/>
            <w:shd w:fill="auto" w:val="clear"/>
          </w:tcPr>
          <w:p w14:paraId="0C280000">
            <w:pPr>
              <w:rPr>
                <w:sz w:val="20"/>
              </w:rPr>
            </w:pPr>
            <w:r>
              <w:rPr>
                <w:sz w:val="20"/>
              </w:rPr>
              <w:t>000</w:t>
            </w:r>
          </w:p>
        </w:tc>
        <w:tc>
          <w:tcPr>
            <w:tcW w:type="dxa" w:w="1434"/>
            <w:shd w:fill="auto" w:val="clear"/>
          </w:tcPr>
          <w:p w14:paraId="0D280000">
            <w:pPr>
              <w:ind/>
              <w:jc w:val="right"/>
              <w:rPr>
                <w:sz w:val="20"/>
              </w:rPr>
            </w:pPr>
            <w:r>
              <w:rPr>
                <w:sz w:val="20"/>
              </w:rPr>
              <w:t>486,72</w:t>
            </w:r>
          </w:p>
        </w:tc>
      </w:tr>
      <w:tr>
        <w:trPr>
          <w:trHeight w:hRule="atLeast" w:val="20"/>
        </w:trPr>
        <w:tc>
          <w:tcPr>
            <w:tcW w:type="dxa" w:w="4678"/>
            <w:shd w:fill="auto" w:val="clear"/>
          </w:tcPr>
          <w:p w14:paraId="0E280000">
            <w:pPr>
              <w:rPr>
                <w:sz w:val="20"/>
              </w:rPr>
            </w:pPr>
            <w:r>
              <w:rPr>
                <w:sz w:val="20"/>
              </w:rPr>
              <w:t>Непрограммные расходы в рамках обеспечения деятельности администрации Промышленного района города Ставрополя</w:t>
            </w:r>
          </w:p>
        </w:tc>
        <w:tc>
          <w:tcPr>
            <w:tcW w:type="dxa" w:w="567"/>
            <w:shd w:fill="auto" w:val="clear"/>
          </w:tcPr>
          <w:p w14:paraId="0F280000">
            <w:pPr>
              <w:rPr>
                <w:sz w:val="20"/>
              </w:rPr>
            </w:pPr>
            <w:r>
              <w:rPr>
                <w:sz w:val="20"/>
              </w:rPr>
              <w:t>619</w:t>
            </w:r>
          </w:p>
        </w:tc>
        <w:tc>
          <w:tcPr>
            <w:tcW w:type="dxa" w:w="426"/>
            <w:shd w:fill="auto" w:val="clear"/>
          </w:tcPr>
          <w:p w14:paraId="10280000">
            <w:pPr>
              <w:rPr>
                <w:sz w:val="20"/>
              </w:rPr>
            </w:pPr>
            <w:r>
              <w:rPr>
                <w:sz w:val="20"/>
              </w:rPr>
              <w:t>01</w:t>
            </w:r>
          </w:p>
        </w:tc>
        <w:tc>
          <w:tcPr>
            <w:tcW w:type="dxa" w:w="425"/>
            <w:shd w:fill="auto" w:val="clear"/>
          </w:tcPr>
          <w:p w14:paraId="11280000">
            <w:pPr>
              <w:rPr>
                <w:sz w:val="20"/>
              </w:rPr>
            </w:pPr>
            <w:r>
              <w:rPr>
                <w:sz w:val="20"/>
              </w:rPr>
              <w:t>13</w:t>
            </w:r>
          </w:p>
        </w:tc>
        <w:tc>
          <w:tcPr>
            <w:tcW w:type="dxa" w:w="1559"/>
            <w:shd w:fill="auto" w:val="clear"/>
          </w:tcPr>
          <w:p w14:paraId="12280000">
            <w:pPr>
              <w:rPr>
                <w:sz w:val="20"/>
              </w:rPr>
            </w:pPr>
            <w:r>
              <w:rPr>
                <w:sz w:val="20"/>
              </w:rPr>
              <w:t>82 1 00 00000</w:t>
            </w:r>
          </w:p>
        </w:tc>
        <w:tc>
          <w:tcPr>
            <w:tcW w:type="dxa" w:w="567"/>
            <w:shd w:fill="auto" w:val="clear"/>
          </w:tcPr>
          <w:p w14:paraId="13280000">
            <w:pPr>
              <w:rPr>
                <w:sz w:val="20"/>
              </w:rPr>
            </w:pPr>
            <w:r>
              <w:rPr>
                <w:sz w:val="20"/>
              </w:rPr>
              <w:t>000</w:t>
            </w:r>
          </w:p>
        </w:tc>
        <w:tc>
          <w:tcPr>
            <w:tcW w:type="dxa" w:w="1434"/>
            <w:shd w:fill="auto" w:val="clear"/>
          </w:tcPr>
          <w:p w14:paraId="14280000">
            <w:pPr>
              <w:ind/>
              <w:jc w:val="right"/>
              <w:rPr>
                <w:sz w:val="20"/>
              </w:rPr>
            </w:pPr>
            <w:r>
              <w:rPr>
                <w:sz w:val="20"/>
              </w:rPr>
              <w:t>486,72</w:t>
            </w:r>
          </w:p>
        </w:tc>
      </w:tr>
      <w:tr>
        <w:trPr>
          <w:trHeight w:hRule="atLeast" w:val="20"/>
        </w:trPr>
        <w:tc>
          <w:tcPr>
            <w:tcW w:type="dxa" w:w="4678"/>
            <w:shd w:fill="auto" w:val="clear"/>
          </w:tcPr>
          <w:p w14:paraId="1528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16280000">
            <w:pPr>
              <w:rPr>
                <w:sz w:val="20"/>
              </w:rPr>
            </w:pPr>
            <w:r>
              <w:rPr>
                <w:sz w:val="20"/>
              </w:rPr>
              <w:t>619</w:t>
            </w:r>
          </w:p>
        </w:tc>
        <w:tc>
          <w:tcPr>
            <w:tcW w:type="dxa" w:w="426"/>
            <w:shd w:fill="auto" w:val="clear"/>
          </w:tcPr>
          <w:p w14:paraId="17280000">
            <w:pPr>
              <w:rPr>
                <w:sz w:val="20"/>
              </w:rPr>
            </w:pPr>
            <w:r>
              <w:rPr>
                <w:sz w:val="20"/>
              </w:rPr>
              <w:t>01</w:t>
            </w:r>
          </w:p>
        </w:tc>
        <w:tc>
          <w:tcPr>
            <w:tcW w:type="dxa" w:w="425"/>
            <w:shd w:fill="auto" w:val="clear"/>
          </w:tcPr>
          <w:p w14:paraId="18280000">
            <w:pPr>
              <w:rPr>
                <w:sz w:val="20"/>
              </w:rPr>
            </w:pPr>
            <w:r>
              <w:rPr>
                <w:sz w:val="20"/>
              </w:rPr>
              <w:t>13</w:t>
            </w:r>
          </w:p>
        </w:tc>
        <w:tc>
          <w:tcPr>
            <w:tcW w:type="dxa" w:w="1559"/>
            <w:shd w:fill="auto" w:val="clear"/>
          </w:tcPr>
          <w:p w14:paraId="19280000">
            <w:pPr>
              <w:rPr>
                <w:sz w:val="20"/>
              </w:rPr>
            </w:pPr>
            <w:r>
              <w:rPr>
                <w:sz w:val="20"/>
              </w:rPr>
              <w:t>82 1 00 20050</w:t>
            </w:r>
          </w:p>
        </w:tc>
        <w:tc>
          <w:tcPr>
            <w:tcW w:type="dxa" w:w="567"/>
            <w:shd w:fill="auto" w:val="clear"/>
          </w:tcPr>
          <w:p w14:paraId="1A280000">
            <w:pPr>
              <w:rPr>
                <w:sz w:val="20"/>
              </w:rPr>
            </w:pPr>
            <w:r>
              <w:rPr>
                <w:sz w:val="20"/>
              </w:rPr>
              <w:t>000</w:t>
            </w:r>
          </w:p>
        </w:tc>
        <w:tc>
          <w:tcPr>
            <w:tcW w:type="dxa" w:w="1434"/>
            <w:shd w:fill="auto" w:val="clear"/>
          </w:tcPr>
          <w:p w14:paraId="1B280000">
            <w:pPr>
              <w:ind/>
              <w:jc w:val="right"/>
              <w:rPr>
                <w:sz w:val="20"/>
              </w:rPr>
            </w:pPr>
            <w:r>
              <w:rPr>
                <w:sz w:val="20"/>
              </w:rPr>
              <w:t>486,72</w:t>
            </w:r>
          </w:p>
        </w:tc>
      </w:tr>
      <w:tr>
        <w:trPr>
          <w:trHeight w:hRule="atLeast" w:val="20"/>
        </w:trPr>
        <w:tc>
          <w:tcPr>
            <w:tcW w:type="dxa" w:w="4678"/>
            <w:shd w:fill="auto" w:val="clear"/>
          </w:tcPr>
          <w:p w14:paraId="1C280000">
            <w:pPr>
              <w:rPr>
                <w:sz w:val="20"/>
              </w:rPr>
            </w:pPr>
            <w:r>
              <w:rPr>
                <w:sz w:val="20"/>
              </w:rPr>
              <w:t>Исполнение судебных актов</w:t>
            </w:r>
          </w:p>
        </w:tc>
        <w:tc>
          <w:tcPr>
            <w:tcW w:type="dxa" w:w="567"/>
            <w:shd w:fill="auto" w:val="clear"/>
          </w:tcPr>
          <w:p w14:paraId="1D280000">
            <w:pPr>
              <w:rPr>
                <w:sz w:val="20"/>
              </w:rPr>
            </w:pPr>
            <w:r>
              <w:rPr>
                <w:sz w:val="20"/>
              </w:rPr>
              <w:t>619</w:t>
            </w:r>
          </w:p>
        </w:tc>
        <w:tc>
          <w:tcPr>
            <w:tcW w:type="dxa" w:w="426"/>
            <w:shd w:fill="auto" w:val="clear"/>
          </w:tcPr>
          <w:p w14:paraId="1E280000">
            <w:pPr>
              <w:rPr>
                <w:sz w:val="20"/>
              </w:rPr>
            </w:pPr>
            <w:r>
              <w:rPr>
                <w:sz w:val="20"/>
              </w:rPr>
              <w:t>01</w:t>
            </w:r>
          </w:p>
        </w:tc>
        <w:tc>
          <w:tcPr>
            <w:tcW w:type="dxa" w:w="425"/>
            <w:shd w:fill="auto" w:val="clear"/>
          </w:tcPr>
          <w:p w14:paraId="1F280000">
            <w:pPr>
              <w:rPr>
                <w:sz w:val="20"/>
              </w:rPr>
            </w:pPr>
            <w:r>
              <w:rPr>
                <w:sz w:val="20"/>
              </w:rPr>
              <w:t>13</w:t>
            </w:r>
          </w:p>
        </w:tc>
        <w:tc>
          <w:tcPr>
            <w:tcW w:type="dxa" w:w="1559"/>
            <w:shd w:fill="auto" w:val="clear"/>
          </w:tcPr>
          <w:p w14:paraId="20280000">
            <w:pPr>
              <w:rPr>
                <w:sz w:val="20"/>
              </w:rPr>
            </w:pPr>
            <w:r>
              <w:rPr>
                <w:sz w:val="20"/>
              </w:rPr>
              <w:t>82 1 00 20050</w:t>
            </w:r>
          </w:p>
        </w:tc>
        <w:tc>
          <w:tcPr>
            <w:tcW w:type="dxa" w:w="567"/>
            <w:shd w:fill="auto" w:val="clear"/>
          </w:tcPr>
          <w:p w14:paraId="21280000">
            <w:pPr>
              <w:rPr>
                <w:sz w:val="20"/>
              </w:rPr>
            </w:pPr>
            <w:r>
              <w:rPr>
                <w:sz w:val="20"/>
              </w:rPr>
              <w:t>830</w:t>
            </w:r>
          </w:p>
        </w:tc>
        <w:tc>
          <w:tcPr>
            <w:tcW w:type="dxa" w:w="1434"/>
            <w:shd w:fill="auto" w:val="clear"/>
          </w:tcPr>
          <w:p w14:paraId="22280000">
            <w:pPr>
              <w:ind/>
              <w:jc w:val="right"/>
              <w:rPr>
                <w:sz w:val="20"/>
              </w:rPr>
            </w:pPr>
            <w:r>
              <w:rPr>
                <w:sz w:val="20"/>
              </w:rPr>
              <w:t>486,72</w:t>
            </w:r>
          </w:p>
        </w:tc>
      </w:tr>
      <w:tr>
        <w:trPr>
          <w:trHeight w:hRule="atLeast" w:val="20"/>
        </w:trPr>
        <w:tc>
          <w:tcPr>
            <w:tcW w:type="dxa" w:w="4678"/>
            <w:shd w:fill="auto" w:val="clear"/>
          </w:tcPr>
          <w:p w14:paraId="2328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24280000">
            <w:pPr>
              <w:rPr>
                <w:sz w:val="20"/>
              </w:rPr>
            </w:pPr>
            <w:r>
              <w:rPr>
                <w:sz w:val="20"/>
              </w:rPr>
              <w:t>619</w:t>
            </w:r>
          </w:p>
        </w:tc>
        <w:tc>
          <w:tcPr>
            <w:tcW w:type="dxa" w:w="426"/>
            <w:shd w:fill="auto" w:val="clear"/>
          </w:tcPr>
          <w:p w14:paraId="25280000">
            <w:pPr>
              <w:rPr>
                <w:sz w:val="20"/>
              </w:rPr>
            </w:pPr>
            <w:r>
              <w:rPr>
                <w:sz w:val="20"/>
              </w:rPr>
              <w:t>01</w:t>
            </w:r>
          </w:p>
        </w:tc>
        <w:tc>
          <w:tcPr>
            <w:tcW w:type="dxa" w:w="425"/>
            <w:shd w:fill="auto" w:val="clear"/>
          </w:tcPr>
          <w:p w14:paraId="26280000">
            <w:pPr>
              <w:rPr>
                <w:sz w:val="20"/>
              </w:rPr>
            </w:pPr>
            <w:r>
              <w:rPr>
                <w:sz w:val="20"/>
              </w:rPr>
              <w:t>13</w:t>
            </w:r>
          </w:p>
        </w:tc>
        <w:tc>
          <w:tcPr>
            <w:tcW w:type="dxa" w:w="1559"/>
            <w:shd w:fill="auto" w:val="clear"/>
          </w:tcPr>
          <w:p w14:paraId="27280000">
            <w:pPr>
              <w:rPr>
                <w:sz w:val="20"/>
              </w:rPr>
            </w:pPr>
            <w:r>
              <w:rPr>
                <w:sz w:val="20"/>
              </w:rPr>
              <w:t>98 0 00 00000</w:t>
            </w:r>
          </w:p>
        </w:tc>
        <w:tc>
          <w:tcPr>
            <w:tcW w:type="dxa" w:w="567"/>
            <w:shd w:fill="auto" w:val="clear"/>
          </w:tcPr>
          <w:p w14:paraId="28280000">
            <w:pPr>
              <w:rPr>
                <w:sz w:val="20"/>
              </w:rPr>
            </w:pPr>
            <w:r>
              <w:rPr>
                <w:sz w:val="20"/>
              </w:rPr>
              <w:t>000</w:t>
            </w:r>
          </w:p>
        </w:tc>
        <w:tc>
          <w:tcPr>
            <w:tcW w:type="dxa" w:w="1434"/>
            <w:shd w:fill="auto" w:val="clear"/>
          </w:tcPr>
          <w:p w14:paraId="29280000">
            <w:pPr>
              <w:ind/>
              <w:jc w:val="right"/>
              <w:rPr>
                <w:sz w:val="20"/>
              </w:rPr>
            </w:pPr>
            <w:r>
              <w:rPr>
                <w:sz w:val="20"/>
              </w:rPr>
              <w:t>981,74</w:t>
            </w:r>
          </w:p>
        </w:tc>
      </w:tr>
      <w:tr>
        <w:trPr>
          <w:trHeight w:hRule="atLeast" w:val="20"/>
        </w:trPr>
        <w:tc>
          <w:tcPr>
            <w:tcW w:type="dxa" w:w="4678"/>
            <w:shd w:fill="auto" w:val="clear"/>
          </w:tcPr>
          <w:p w14:paraId="2A280000">
            <w:pPr>
              <w:rPr>
                <w:sz w:val="20"/>
              </w:rPr>
            </w:pPr>
            <w:r>
              <w:rPr>
                <w:sz w:val="20"/>
              </w:rPr>
              <w:t>Иные непрограммные мероприятия</w:t>
            </w:r>
          </w:p>
        </w:tc>
        <w:tc>
          <w:tcPr>
            <w:tcW w:type="dxa" w:w="567"/>
            <w:shd w:fill="auto" w:val="clear"/>
          </w:tcPr>
          <w:p w14:paraId="2B280000">
            <w:pPr>
              <w:rPr>
                <w:sz w:val="20"/>
              </w:rPr>
            </w:pPr>
            <w:r>
              <w:rPr>
                <w:sz w:val="20"/>
              </w:rPr>
              <w:t>619</w:t>
            </w:r>
          </w:p>
        </w:tc>
        <w:tc>
          <w:tcPr>
            <w:tcW w:type="dxa" w:w="426"/>
            <w:shd w:fill="auto" w:val="clear"/>
          </w:tcPr>
          <w:p w14:paraId="2C280000">
            <w:pPr>
              <w:rPr>
                <w:sz w:val="20"/>
              </w:rPr>
            </w:pPr>
            <w:r>
              <w:rPr>
                <w:sz w:val="20"/>
              </w:rPr>
              <w:t>01</w:t>
            </w:r>
          </w:p>
        </w:tc>
        <w:tc>
          <w:tcPr>
            <w:tcW w:type="dxa" w:w="425"/>
            <w:shd w:fill="auto" w:val="clear"/>
          </w:tcPr>
          <w:p w14:paraId="2D280000">
            <w:pPr>
              <w:rPr>
                <w:sz w:val="20"/>
              </w:rPr>
            </w:pPr>
            <w:r>
              <w:rPr>
                <w:sz w:val="20"/>
              </w:rPr>
              <w:t>13</w:t>
            </w:r>
          </w:p>
        </w:tc>
        <w:tc>
          <w:tcPr>
            <w:tcW w:type="dxa" w:w="1559"/>
            <w:shd w:fill="auto" w:val="clear"/>
          </w:tcPr>
          <w:p w14:paraId="2E280000">
            <w:pPr>
              <w:rPr>
                <w:sz w:val="20"/>
              </w:rPr>
            </w:pPr>
            <w:r>
              <w:rPr>
                <w:sz w:val="20"/>
              </w:rPr>
              <w:t>98 1 00 00000</w:t>
            </w:r>
          </w:p>
        </w:tc>
        <w:tc>
          <w:tcPr>
            <w:tcW w:type="dxa" w:w="567"/>
            <w:shd w:fill="auto" w:val="clear"/>
          </w:tcPr>
          <w:p w14:paraId="2F280000">
            <w:pPr>
              <w:rPr>
                <w:sz w:val="20"/>
              </w:rPr>
            </w:pPr>
            <w:r>
              <w:rPr>
                <w:sz w:val="20"/>
              </w:rPr>
              <w:t>000</w:t>
            </w:r>
          </w:p>
        </w:tc>
        <w:tc>
          <w:tcPr>
            <w:tcW w:type="dxa" w:w="1434"/>
            <w:shd w:fill="auto" w:val="clear"/>
          </w:tcPr>
          <w:p w14:paraId="30280000">
            <w:pPr>
              <w:ind/>
              <w:jc w:val="right"/>
              <w:rPr>
                <w:sz w:val="20"/>
              </w:rPr>
            </w:pPr>
            <w:r>
              <w:rPr>
                <w:sz w:val="20"/>
              </w:rPr>
              <w:t>981,74</w:t>
            </w:r>
          </w:p>
        </w:tc>
      </w:tr>
      <w:tr>
        <w:trPr>
          <w:trHeight w:hRule="atLeast" w:val="20"/>
        </w:trPr>
        <w:tc>
          <w:tcPr>
            <w:tcW w:type="dxa" w:w="4678"/>
            <w:shd w:fill="auto" w:val="clear"/>
          </w:tcPr>
          <w:p w14:paraId="31280000">
            <w:pPr>
              <w:rPr>
                <w:sz w:val="20"/>
              </w:rPr>
            </w:pPr>
            <w:r>
              <w:rPr>
                <w:sz w:val="20"/>
              </w:rPr>
              <w:t xml:space="preserve">Дополнительное финансовое обеспечение за счет бюджета города Ставрополя для </w:t>
            </w:r>
            <w:r>
              <w:rPr>
                <w:sz w:val="20"/>
              </w:rPr>
              <w:t>осуществления  переданных</w:t>
            </w:r>
            <w:r>
              <w:rPr>
                <w:sz w:val="20"/>
              </w:rPr>
              <w:t xml:space="preserve"> отдельных государственных полномочий Ставропольского края по созданию административных комиссий</w:t>
            </w:r>
          </w:p>
        </w:tc>
        <w:tc>
          <w:tcPr>
            <w:tcW w:type="dxa" w:w="567"/>
            <w:shd w:fill="auto" w:val="clear"/>
          </w:tcPr>
          <w:p w14:paraId="32280000">
            <w:pPr>
              <w:rPr>
                <w:sz w:val="20"/>
              </w:rPr>
            </w:pPr>
            <w:r>
              <w:rPr>
                <w:sz w:val="20"/>
              </w:rPr>
              <w:t>619</w:t>
            </w:r>
          </w:p>
        </w:tc>
        <w:tc>
          <w:tcPr>
            <w:tcW w:type="dxa" w:w="426"/>
            <w:shd w:fill="auto" w:val="clear"/>
          </w:tcPr>
          <w:p w14:paraId="33280000">
            <w:pPr>
              <w:rPr>
                <w:sz w:val="20"/>
              </w:rPr>
            </w:pPr>
            <w:r>
              <w:rPr>
                <w:sz w:val="20"/>
              </w:rPr>
              <w:t>01</w:t>
            </w:r>
          </w:p>
        </w:tc>
        <w:tc>
          <w:tcPr>
            <w:tcW w:type="dxa" w:w="425"/>
            <w:shd w:fill="auto" w:val="clear"/>
          </w:tcPr>
          <w:p w14:paraId="34280000">
            <w:pPr>
              <w:rPr>
                <w:sz w:val="20"/>
              </w:rPr>
            </w:pPr>
            <w:r>
              <w:rPr>
                <w:sz w:val="20"/>
              </w:rPr>
              <w:t>13</w:t>
            </w:r>
          </w:p>
        </w:tc>
        <w:tc>
          <w:tcPr>
            <w:tcW w:type="dxa" w:w="1559"/>
            <w:shd w:fill="auto" w:val="clear"/>
          </w:tcPr>
          <w:p w14:paraId="35280000">
            <w:pPr>
              <w:rPr>
                <w:sz w:val="20"/>
              </w:rPr>
            </w:pPr>
            <w:r>
              <w:rPr>
                <w:sz w:val="20"/>
              </w:rPr>
              <w:t>98 1 00 21360</w:t>
            </w:r>
          </w:p>
        </w:tc>
        <w:tc>
          <w:tcPr>
            <w:tcW w:type="dxa" w:w="567"/>
            <w:shd w:fill="auto" w:val="clear"/>
          </w:tcPr>
          <w:p w14:paraId="36280000">
            <w:pPr>
              <w:rPr>
                <w:sz w:val="20"/>
              </w:rPr>
            </w:pPr>
            <w:r>
              <w:rPr>
                <w:sz w:val="20"/>
              </w:rPr>
              <w:t>000</w:t>
            </w:r>
          </w:p>
        </w:tc>
        <w:tc>
          <w:tcPr>
            <w:tcW w:type="dxa" w:w="1434"/>
            <w:shd w:fill="auto" w:val="clear"/>
          </w:tcPr>
          <w:p w14:paraId="37280000">
            <w:pPr>
              <w:ind/>
              <w:jc w:val="right"/>
              <w:rPr>
                <w:sz w:val="20"/>
              </w:rPr>
            </w:pPr>
            <w:r>
              <w:rPr>
                <w:sz w:val="20"/>
              </w:rPr>
              <w:t>700,00</w:t>
            </w:r>
          </w:p>
        </w:tc>
      </w:tr>
      <w:tr>
        <w:trPr>
          <w:trHeight w:hRule="atLeast" w:val="20"/>
        </w:trPr>
        <w:tc>
          <w:tcPr>
            <w:tcW w:type="dxa" w:w="4678"/>
            <w:shd w:fill="auto" w:val="clear"/>
          </w:tcPr>
          <w:p w14:paraId="38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9280000">
            <w:pPr>
              <w:rPr>
                <w:sz w:val="20"/>
              </w:rPr>
            </w:pPr>
            <w:r>
              <w:rPr>
                <w:sz w:val="20"/>
              </w:rPr>
              <w:t>619</w:t>
            </w:r>
          </w:p>
        </w:tc>
        <w:tc>
          <w:tcPr>
            <w:tcW w:type="dxa" w:w="426"/>
            <w:shd w:fill="auto" w:val="clear"/>
          </w:tcPr>
          <w:p w14:paraId="3A280000">
            <w:pPr>
              <w:rPr>
                <w:sz w:val="20"/>
              </w:rPr>
            </w:pPr>
            <w:r>
              <w:rPr>
                <w:sz w:val="20"/>
              </w:rPr>
              <w:t>01</w:t>
            </w:r>
          </w:p>
        </w:tc>
        <w:tc>
          <w:tcPr>
            <w:tcW w:type="dxa" w:w="425"/>
            <w:shd w:fill="auto" w:val="clear"/>
          </w:tcPr>
          <w:p w14:paraId="3B280000">
            <w:pPr>
              <w:rPr>
                <w:sz w:val="20"/>
              </w:rPr>
            </w:pPr>
            <w:r>
              <w:rPr>
                <w:sz w:val="20"/>
              </w:rPr>
              <w:t>13</w:t>
            </w:r>
          </w:p>
        </w:tc>
        <w:tc>
          <w:tcPr>
            <w:tcW w:type="dxa" w:w="1559"/>
            <w:shd w:fill="auto" w:val="clear"/>
          </w:tcPr>
          <w:p w14:paraId="3C280000">
            <w:pPr>
              <w:rPr>
                <w:sz w:val="20"/>
              </w:rPr>
            </w:pPr>
            <w:r>
              <w:rPr>
                <w:sz w:val="20"/>
              </w:rPr>
              <w:t>98 1 00 21360</w:t>
            </w:r>
          </w:p>
        </w:tc>
        <w:tc>
          <w:tcPr>
            <w:tcW w:type="dxa" w:w="567"/>
            <w:shd w:fill="auto" w:val="clear"/>
          </w:tcPr>
          <w:p w14:paraId="3D280000">
            <w:pPr>
              <w:rPr>
                <w:sz w:val="20"/>
              </w:rPr>
            </w:pPr>
            <w:r>
              <w:rPr>
                <w:sz w:val="20"/>
              </w:rPr>
              <w:t>240</w:t>
            </w:r>
          </w:p>
        </w:tc>
        <w:tc>
          <w:tcPr>
            <w:tcW w:type="dxa" w:w="1434"/>
            <w:shd w:fill="auto" w:val="clear"/>
          </w:tcPr>
          <w:p w14:paraId="3E280000">
            <w:pPr>
              <w:ind/>
              <w:jc w:val="right"/>
              <w:rPr>
                <w:sz w:val="20"/>
              </w:rPr>
            </w:pPr>
            <w:r>
              <w:rPr>
                <w:sz w:val="20"/>
              </w:rPr>
              <w:t>700,00</w:t>
            </w:r>
          </w:p>
        </w:tc>
      </w:tr>
      <w:tr>
        <w:trPr>
          <w:trHeight w:hRule="atLeast" w:val="20"/>
        </w:trPr>
        <w:tc>
          <w:tcPr>
            <w:tcW w:type="dxa" w:w="4678"/>
            <w:shd w:fill="auto" w:val="clear"/>
          </w:tcPr>
          <w:p w14:paraId="3F280000">
            <w:pPr>
              <w:rPr>
                <w:sz w:val="20"/>
              </w:rPr>
            </w:pPr>
            <w:r>
              <w:rPr>
                <w:sz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type="dxa" w:w="567"/>
            <w:shd w:fill="auto" w:val="clear"/>
          </w:tcPr>
          <w:p w14:paraId="40280000">
            <w:pPr>
              <w:rPr>
                <w:sz w:val="20"/>
              </w:rPr>
            </w:pPr>
            <w:r>
              <w:rPr>
                <w:sz w:val="20"/>
              </w:rPr>
              <w:t>619</w:t>
            </w:r>
          </w:p>
        </w:tc>
        <w:tc>
          <w:tcPr>
            <w:tcW w:type="dxa" w:w="426"/>
            <w:shd w:fill="auto" w:val="clear"/>
          </w:tcPr>
          <w:p w14:paraId="41280000">
            <w:pPr>
              <w:rPr>
                <w:sz w:val="20"/>
              </w:rPr>
            </w:pPr>
            <w:r>
              <w:rPr>
                <w:sz w:val="20"/>
              </w:rPr>
              <w:t>01</w:t>
            </w:r>
          </w:p>
        </w:tc>
        <w:tc>
          <w:tcPr>
            <w:tcW w:type="dxa" w:w="425"/>
            <w:shd w:fill="auto" w:val="clear"/>
          </w:tcPr>
          <w:p w14:paraId="42280000">
            <w:pPr>
              <w:rPr>
                <w:sz w:val="20"/>
              </w:rPr>
            </w:pPr>
            <w:r>
              <w:rPr>
                <w:sz w:val="20"/>
              </w:rPr>
              <w:t>13</w:t>
            </w:r>
          </w:p>
        </w:tc>
        <w:tc>
          <w:tcPr>
            <w:tcW w:type="dxa" w:w="1559"/>
            <w:shd w:fill="auto" w:val="clear"/>
          </w:tcPr>
          <w:p w14:paraId="43280000">
            <w:pPr>
              <w:rPr>
                <w:sz w:val="20"/>
              </w:rPr>
            </w:pPr>
            <w:r>
              <w:rPr>
                <w:sz w:val="20"/>
              </w:rPr>
              <w:t>98 1 00 21620</w:t>
            </w:r>
          </w:p>
        </w:tc>
        <w:tc>
          <w:tcPr>
            <w:tcW w:type="dxa" w:w="567"/>
            <w:shd w:fill="auto" w:val="clear"/>
          </w:tcPr>
          <w:p w14:paraId="44280000">
            <w:pPr>
              <w:rPr>
                <w:sz w:val="20"/>
              </w:rPr>
            </w:pPr>
            <w:r>
              <w:rPr>
                <w:sz w:val="20"/>
              </w:rPr>
              <w:t>000</w:t>
            </w:r>
          </w:p>
        </w:tc>
        <w:tc>
          <w:tcPr>
            <w:tcW w:type="dxa" w:w="1434"/>
            <w:shd w:fill="auto" w:val="clear"/>
          </w:tcPr>
          <w:p w14:paraId="45280000">
            <w:pPr>
              <w:ind/>
              <w:jc w:val="right"/>
              <w:rPr>
                <w:sz w:val="20"/>
              </w:rPr>
            </w:pPr>
            <w:r>
              <w:rPr>
                <w:sz w:val="20"/>
              </w:rPr>
              <w:t>281,74</w:t>
            </w:r>
          </w:p>
        </w:tc>
      </w:tr>
      <w:tr>
        <w:trPr>
          <w:trHeight w:hRule="atLeast" w:val="20"/>
        </w:trPr>
        <w:tc>
          <w:tcPr>
            <w:tcW w:type="dxa" w:w="4678"/>
            <w:shd w:fill="auto" w:val="clear"/>
          </w:tcPr>
          <w:p w14:paraId="46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7280000">
            <w:pPr>
              <w:rPr>
                <w:sz w:val="20"/>
              </w:rPr>
            </w:pPr>
            <w:r>
              <w:rPr>
                <w:sz w:val="20"/>
              </w:rPr>
              <w:t>619</w:t>
            </w:r>
          </w:p>
        </w:tc>
        <w:tc>
          <w:tcPr>
            <w:tcW w:type="dxa" w:w="426"/>
            <w:shd w:fill="auto" w:val="clear"/>
          </w:tcPr>
          <w:p w14:paraId="48280000">
            <w:pPr>
              <w:rPr>
                <w:sz w:val="20"/>
              </w:rPr>
            </w:pPr>
            <w:r>
              <w:rPr>
                <w:sz w:val="20"/>
              </w:rPr>
              <w:t>01</w:t>
            </w:r>
          </w:p>
        </w:tc>
        <w:tc>
          <w:tcPr>
            <w:tcW w:type="dxa" w:w="425"/>
            <w:shd w:fill="auto" w:val="clear"/>
          </w:tcPr>
          <w:p w14:paraId="49280000">
            <w:pPr>
              <w:rPr>
                <w:sz w:val="20"/>
              </w:rPr>
            </w:pPr>
            <w:r>
              <w:rPr>
                <w:sz w:val="20"/>
              </w:rPr>
              <w:t>13</w:t>
            </w:r>
          </w:p>
        </w:tc>
        <w:tc>
          <w:tcPr>
            <w:tcW w:type="dxa" w:w="1559"/>
            <w:shd w:fill="auto" w:val="clear"/>
          </w:tcPr>
          <w:p w14:paraId="4A280000">
            <w:pPr>
              <w:rPr>
                <w:sz w:val="20"/>
              </w:rPr>
            </w:pPr>
            <w:r>
              <w:rPr>
                <w:sz w:val="20"/>
              </w:rPr>
              <w:t>98 1 00 21620</w:t>
            </w:r>
          </w:p>
        </w:tc>
        <w:tc>
          <w:tcPr>
            <w:tcW w:type="dxa" w:w="567"/>
            <w:shd w:fill="auto" w:val="clear"/>
          </w:tcPr>
          <w:p w14:paraId="4B280000">
            <w:pPr>
              <w:rPr>
                <w:sz w:val="20"/>
              </w:rPr>
            </w:pPr>
            <w:r>
              <w:rPr>
                <w:sz w:val="20"/>
              </w:rPr>
              <w:t>240</w:t>
            </w:r>
          </w:p>
        </w:tc>
        <w:tc>
          <w:tcPr>
            <w:tcW w:type="dxa" w:w="1434"/>
            <w:shd w:fill="auto" w:val="clear"/>
          </w:tcPr>
          <w:p w14:paraId="4C280000">
            <w:pPr>
              <w:ind/>
              <w:jc w:val="right"/>
              <w:rPr>
                <w:sz w:val="20"/>
              </w:rPr>
            </w:pPr>
            <w:r>
              <w:rPr>
                <w:sz w:val="20"/>
              </w:rPr>
              <w:t>281,74</w:t>
            </w:r>
          </w:p>
        </w:tc>
      </w:tr>
      <w:tr>
        <w:trPr>
          <w:trHeight w:hRule="atLeast" w:val="20"/>
        </w:trPr>
        <w:tc>
          <w:tcPr>
            <w:tcW w:type="dxa" w:w="4678"/>
            <w:shd w:fill="auto" w:val="clear"/>
            <w:vAlign w:val="bottom"/>
          </w:tcPr>
          <w:p w14:paraId="4D280000">
            <w:pPr>
              <w:rPr>
                <w:sz w:val="20"/>
              </w:rPr>
            </w:pPr>
            <w:r>
              <w:rPr>
                <w:sz w:val="20"/>
              </w:rPr>
              <w:t>Национальная экономика</w:t>
            </w:r>
          </w:p>
        </w:tc>
        <w:tc>
          <w:tcPr>
            <w:tcW w:type="dxa" w:w="567"/>
            <w:shd w:fill="auto" w:val="clear"/>
          </w:tcPr>
          <w:p w14:paraId="4E280000">
            <w:pPr>
              <w:rPr>
                <w:sz w:val="20"/>
              </w:rPr>
            </w:pPr>
            <w:r>
              <w:rPr>
                <w:sz w:val="20"/>
              </w:rPr>
              <w:t>619</w:t>
            </w:r>
          </w:p>
        </w:tc>
        <w:tc>
          <w:tcPr>
            <w:tcW w:type="dxa" w:w="426"/>
            <w:shd w:fill="auto" w:val="clear"/>
          </w:tcPr>
          <w:p w14:paraId="4F280000">
            <w:pPr>
              <w:rPr>
                <w:sz w:val="20"/>
              </w:rPr>
            </w:pPr>
            <w:r>
              <w:rPr>
                <w:sz w:val="20"/>
              </w:rPr>
              <w:t>04</w:t>
            </w:r>
          </w:p>
        </w:tc>
        <w:tc>
          <w:tcPr>
            <w:tcW w:type="dxa" w:w="425"/>
            <w:shd w:fill="auto" w:val="clear"/>
          </w:tcPr>
          <w:p w14:paraId="50280000">
            <w:pPr>
              <w:rPr>
                <w:sz w:val="20"/>
              </w:rPr>
            </w:pPr>
            <w:r>
              <w:rPr>
                <w:sz w:val="20"/>
              </w:rPr>
              <w:t>00</w:t>
            </w:r>
          </w:p>
        </w:tc>
        <w:tc>
          <w:tcPr>
            <w:tcW w:type="dxa" w:w="1559"/>
            <w:shd w:fill="auto" w:val="clear"/>
          </w:tcPr>
          <w:p w14:paraId="51280000">
            <w:pPr>
              <w:rPr>
                <w:sz w:val="20"/>
              </w:rPr>
            </w:pPr>
            <w:r>
              <w:rPr>
                <w:sz w:val="20"/>
              </w:rPr>
              <w:t>00 0 00 00000</w:t>
            </w:r>
          </w:p>
        </w:tc>
        <w:tc>
          <w:tcPr>
            <w:tcW w:type="dxa" w:w="567"/>
            <w:shd w:fill="auto" w:val="clear"/>
          </w:tcPr>
          <w:p w14:paraId="52280000">
            <w:pPr>
              <w:rPr>
                <w:sz w:val="20"/>
              </w:rPr>
            </w:pPr>
            <w:r>
              <w:rPr>
                <w:sz w:val="20"/>
              </w:rPr>
              <w:t>000</w:t>
            </w:r>
          </w:p>
        </w:tc>
        <w:tc>
          <w:tcPr>
            <w:tcW w:type="dxa" w:w="1434"/>
            <w:shd w:fill="auto" w:val="clear"/>
          </w:tcPr>
          <w:p w14:paraId="53280000">
            <w:pPr>
              <w:ind/>
              <w:jc w:val="right"/>
              <w:rPr>
                <w:sz w:val="20"/>
              </w:rPr>
            </w:pPr>
            <w:r>
              <w:rPr>
                <w:sz w:val="20"/>
              </w:rPr>
              <w:t>279 827,35</w:t>
            </w:r>
          </w:p>
        </w:tc>
      </w:tr>
      <w:tr>
        <w:trPr>
          <w:trHeight w:hRule="atLeast" w:val="20"/>
        </w:trPr>
        <w:tc>
          <w:tcPr>
            <w:tcW w:type="dxa" w:w="4678"/>
            <w:shd w:fill="auto" w:val="clear"/>
            <w:vAlign w:val="bottom"/>
          </w:tcPr>
          <w:p w14:paraId="54280000">
            <w:pPr>
              <w:rPr>
                <w:sz w:val="20"/>
              </w:rPr>
            </w:pPr>
            <w:r>
              <w:rPr>
                <w:sz w:val="20"/>
              </w:rPr>
              <w:t>Дорожное хозяйство (дорожные фонды)</w:t>
            </w:r>
          </w:p>
        </w:tc>
        <w:tc>
          <w:tcPr>
            <w:tcW w:type="dxa" w:w="567"/>
            <w:shd w:fill="auto" w:val="clear"/>
          </w:tcPr>
          <w:p w14:paraId="55280000">
            <w:pPr>
              <w:rPr>
                <w:sz w:val="20"/>
              </w:rPr>
            </w:pPr>
            <w:r>
              <w:rPr>
                <w:sz w:val="20"/>
              </w:rPr>
              <w:t>619</w:t>
            </w:r>
          </w:p>
        </w:tc>
        <w:tc>
          <w:tcPr>
            <w:tcW w:type="dxa" w:w="426"/>
            <w:shd w:fill="auto" w:val="clear"/>
          </w:tcPr>
          <w:p w14:paraId="56280000">
            <w:pPr>
              <w:rPr>
                <w:sz w:val="20"/>
              </w:rPr>
            </w:pPr>
            <w:r>
              <w:rPr>
                <w:sz w:val="20"/>
              </w:rPr>
              <w:t>04</w:t>
            </w:r>
          </w:p>
        </w:tc>
        <w:tc>
          <w:tcPr>
            <w:tcW w:type="dxa" w:w="425"/>
            <w:shd w:fill="auto" w:val="clear"/>
          </w:tcPr>
          <w:p w14:paraId="57280000">
            <w:pPr>
              <w:rPr>
                <w:sz w:val="20"/>
              </w:rPr>
            </w:pPr>
            <w:r>
              <w:rPr>
                <w:sz w:val="20"/>
              </w:rPr>
              <w:t>09</w:t>
            </w:r>
          </w:p>
        </w:tc>
        <w:tc>
          <w:tcPr>
            <w:tcW w:type="dxa" w:w="1559"/>
            <w:shd w:fill="auto" w:val="clear"/>
          </w:tcPr>
          <w:p w14:paraId="58280000">
            <w:pPr>
              <w:rPr>
                <w:sz w:val="20"/>
              </w:rPr>
            </w:pPr>
            <w:r>
              <w:rPr>
                <w:sz w:val="20"/>
              </w:rPr>
              <w:t>00 0 00 00000</w:t>
            </w:r>
          </w:p>
        </w:tc>
        <w:tc>
          <w:tcPr>
            <w:tcW w:type="dxa" w:w="567"/>
            <w:shd w:fill="auto" w:val="clear"/>
          </w:tcPr>
          <w:p w14:paraId="59280000">
            <w:pPr>
              <w:rPr>
                <w:sz w:val="20"/>
              </w:rPr>
            </w:pPr>
            <w:r>
              <w:rPr>
                <w:sz w:val="20"/>
              </w:rPr>
              <w:t>000</w:t>
            </w:r>
          </w:p>
        </w:tc>
        <w:tc>
          <w:tcPr>
            <w:tcW w:type="dxa" w:w="1434"/>
            <w:shd w:fill="auto" w:val="clear"/>
          </w:tcPr>
          <w:p w14:paraId="5A280000">
            <w:pPr>
              <w:ind/>
              <w:jc w:val="right"/>
              <w:rPr>
                <w:sz w:val="20"/>
              </w:rPr>
            </w:pPr>
            <w:r>
              <w:rPr>
                <w:sz w:val="20"/>
              </w:rPr>
              <w:t>279 827,35</w:t>
            </w:r>
          </w:p>
        </w:tc>
      </w:tr>
      <w:tr>
        <w:trPr>
          <w:trHeight w:hRule="atLeast" w:val="20"/>
        </w:trPr>
        <w:tc>
          <w:tcPr>
            <w:tcW w:type="dxa" w:w="4678"/>
            <w:shd w:fill="auto" w:val="clear"/>
          </w:tcPr>
          <w:p w14:paraId="5B28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5C280000">
            <w:pPr>
              <w:rPr>
                <w:sz w:val="20"/>
              </w:rPr>
            </w:pPr>
            <w:r>
              <w:rPr>
                <w:sz w:val="20"/>
              </w:rPr>
              <w:t>619</w:t>
            </w:r>
          </w:p>
        </w:tc>
        <w:tc>
          <w:tcPr>
            <w:tcW w:type="dxa" w:w="426"/>
            <w:shd w:fill="auto" w:val="clear"/>
          </w:tcPr>
          <w:p w14:paraId="5D280000">
            <w:pPr>
              <w:rPr>
                <w:sz w:val="20"/>
              </w:rPr>
            </w:pPr>
            <w:r>
              <w:rPr>
                <w:sz w:val="20"/>
              </w:rPr>
              <w:t>04</w:t>
            </w:r>
          </w:p>
        </w:tc>
        <w:tc>
          <w:tcPr>
            <w:tcW w:type="dxa" w:w="425"/>
            <w:shd w:fill="auto" w:val="clear"/>
          </w:tcPr>
          <w:p w14:paraId="5E280000">
            <w:pPr>
              <w:rPr>
                <w:sz w:val="20"/>
              </w:rPr>
            </w:pPr>
            <w:r>
              <w:rPr>
                <w:sz w:val="20"/>
              </w:rPr>
              <w:t>09</w:t>
            </w:r>
          </w:p>
        </w:tc>
        <w:tc>
          <w:tcPr>
            <w:tcW w:type="dxa" w:w="1559"/>
            <w:shd w:fill="auto" w:val="clear"/>
          </w:tcPr>
          <w:p w14:paraId="5F280000">
            <w:pPr>
              <w:rPr>
                <w:sz w:val="20"/>
              </w:rPr>
            </w:pPr>
            <w:r>
              <w:rPr>
                <w:sz w:val="20"/>
              </w:rPr>
              <w:t>04 0 00 00000</w:t>
            </w:r>
          </w:p>
        </w:tc>
        <w:tc>
          <w:tcPr>
            <w:tcW w:type="dxa" w:w="567"/>
            <w:shd w:fill="auto" w:val="clear"/>
          </w:tcPr>
          <w:p w14:paraId="60280000">
            <w:pPr>
              <w:rPr>
                <w:sz w:val="20"/>
              </w:rPr>
            </w:pPr>
            <w:r>
              <w:rPr>
                <w:sz w:val="20"/>
              </w:rPr>
              <w:t>000</w:t>
            </w:r>
          </w:p>
        </w:tc>
        <w:tc>
          <w:tcPr>
            <w:tcW w:type="dxa" w:w="1434"/>
            <w:shd w:fill="auto" w:val="clear"/>
          </w:tcPr>
          <w:p w14:paraId="61280000">
            <w:pPr>
              <w:ind/>
              <w:jc w:val="right"/>
              <w:rPr>
                <w:sz w:val="20"/>
              </w:rPr>
            </w:pPr>
            <w:r>
              <w:rPr>
                <w:sz w:val="20"/>
              </w:rPr>
              <w:t>276 947,47</w:t>
            </w:r>
          </w:p>
        </w:tc>
      </w:tr>
      <w:tr>
        <w:trPr>
          <w:trHeight w:hRule="atLeast" w:val="20"/>
        </w:trPr>
        <w:tc>
          <w:tcPr>
            <w:tcW w:type="dxa" w:w="4678"/>
            <w:shd w:fill="auto" w:val="clear"/>
          </w:tcPr>
          <w:p w14:paraId="6228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567"/>
            <w:shd w:fill="auto" w:val="clear"/>
          </w:tcPr>
          <w:p w14:paraId="63280000">
            <w:pPr>
              <w:rPr>
                <w:sz w:val="20"/>
              </w:rPr>
            </w:pPr>
            <w:r>
              <w:rPr>
                <w:sz w:val="20"/>
              </w:rPr>
              <w:t>619</w:t>
            </w:r>
          </w:p>
        </w:tc>
        <w:tc>
          <w:tcPr>
            <w:tcW w:type="dxa" w:w="426"/>
            <w:shd w:fill="auto" w:val="clear"/>
          </w:tcPr>
          <w:p w14:paraId="64280000">
            <w:pPr>
              <w:rPr>
                <w:sz w:val="20"/>
              </w:rPr>
            </w:pPr>
            <w:r>
              <w:rPr>
                <w:sz w:val="20"/>
              </w:rPr>
              <w:t>04</w:t>
            </w:r>
          </w:p>
        </w:tc>
        <w:tc>
          <w:tcPr>
            <w:tcW w:type="dxa" w:w="425"/>
            <w:shd w:fill="auto" w:val="clear"/>
          </w:tcPr>
          <w:p w14:paraId="65280000">
            <w:pPr>
              <w:rPr>
                <w:sz w:val="20"/>
              </w:rPr>
            </w:pPr>
            <w:r>
              <w:rPr>
                <w:sz w:val="20"/>
              </w:rPr>
              <w:t>09</w:t>
            </w:r>
          </w:p>
        </w:tc>
        <w:tc>
          <w:tcPr>
            <w:tcW w:type="dxa" w:w="1559"/>
            <w:shd w:fill="auto" w:val="clear"/>
          </w:tcPr>
          <w:p w14:paraId="66280000">
            <w:pPr>
              <w:rPr>
                <w:sz w:val="20"/>
              </w:rPr>
            </w:pPr>
            <w:r>
              <w:rPr>
                <w:sz w:val="20"/>
              </w:rPr>
              <w:t>04 2 00 00000</w:t>
            </w:r>
          </w:p>
        </w:tc>
        <w:tc>
          <w:tcPr>
            <w:tcW w:type="dxa" w:w="567"/>
            <w:shd w:fill="auto" w:val="clear"/>
          </w:tcPr>
          <w:p w14:paraId="67280000">
            <w:pPr>
              <w:rPr>
                <w:sz w:val="20"/>
              </w:rPr>
            </w:pPr>
            <w:r>
              <w:rPr>
                <w:sz w:val="20"/>
              </w:rPr>
              <w:t>000</w:t>
            </w:r>
          </w:p>
        </w:tc>
        <w:tc>
          <w:tcPr>
            <w:tcW w:type="dxa" w:w="1434"/>
            <w:shd w:fill="auto" w:val="clear"/>
          </w:tcPr>
          <w:p w14:paraId="68280000">
            <w:pPr>
              <w:ind/>
              <w:jc w:val="right"/>
              <w:rPr>
                <w:sz w:val="20"/>
              </w:rPr>
            </w:pPr>
            <w:r>
              <w:rPr>
                <w:sz w:val="20"/>
              </w:rPr>
              <w:t>276 947,47</w:t>
            </w:r>
          </w:p>
        </w:tc>
      </w:tr>
      <w:tr>
        <w:trPr>
          <w:trHeight w:hRule="atLeast" w:val="20"/>
        </w:trPr>
        <w:tc>
          <w:tcPr>
            <w:tcW w:type="dxa" w:w="4678"/>
            <w:shd w:fill="auto" w:val="clear"/>
          </w:tcPr>
          <w:p w14:paraId="6928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567"/>
            <w:shd w:fill="auto" w:val="clear"/>
          </w:tcPr>
          <w:p w14:paraId="6A280000">
            <w:pPr>
              <w:rPr>
                <w:sz w:val="20"/>
              </w:rPr>
            </w:pPr>
            <w:r>
              <w:rPr>
                <w:sz w:val="20"/>
              </w:rPr>
              <w:t>619</w:t>
            </w:r>
          </w:p>
        </w:tc>
        <w:tc>
          <w:tcPr>
            <w:tcW w:type="dxa" w:w="426"/>
            <w:shd w:fill="auto" w:val="clear"/>
          </w:tcPr>
          <w:p w14:paraId="6B280000">
            <w:pPr>
              <w:rPr>
                <w:sz w:val="20"/>
              </w:rPr>
            </w:pPr>
            <w:r>
              <w:rPr>
                <w:sz w:val="20"/>
              </w:rPr>
              <w:t>04</w:t>
            </w:r>
          </w:p>
        </w:tc>
        <w:tc>
          <w:tcPr>
            <w:tcW w:type="dxa" w:w="425"/>
            <w:shd w:fill="auto" w:val="clear"/>
          </w:tcPr>
          <w:p w14:paraId="6C280000">
            <w:pPr>
              <w:rPr>
                <w:sz w:val="20"/>
              </w:rPr>
            </w:pPr>
            <w:r>
              <w:rPr>
                <w:sz w:val="20"/>
              </w:rPr>
              <w:t>09</w:t>
            </w:r>
          </w:p>
        </w:tc>
        <w:tc>
          <w:tcPr>
            <w:tcW w:type="dxa" w:w="1559"/>
            <w:shd w:fill="auto" w:val="clear"/>
          </w:tcPr>
          <w:p w14:paraId="6D280000">
            <w:pPr>
              <w:rPr>
                <w:sz w:val="20"/>
              </w:rPr>
            </w:pPr>
            <w:r>
              <w:rPr>
                <w:sz w:val="20"/>
              </w:rPr>
              <w:t>04 2 02 00000</w:t>
            </w:r>
          </w:p>
        </w:tc>
        <w:tc>
          <w:tcPr>
            <w:tcW w:type="dxa" w:w="567"/>
            <w:shd w:fill="auto" w:val="clear"/>
          </w:tcPr>
          <w:p w14:paraId="6E280000">
            <w:pPr>
              <w:rPr>
                <w:sz w:val="20"/>
              </w:rPr>
            </w:pPr>
            <w:r>
              <w:rPr>
                <w:sz w:val="20"/>
              </w:rPr>
              <w:t>000</w:t>
            </w:r>
          </w:p>
        </w:tc>
        <w:tc>
          <w:tcPr>
            <w:tcW w:type="dxa" w:w="1434"/>
            <w:shd w:fill="auto" w:val="clear"/>
          </w:tcPr>
          <w:p w14:paraId="6F280000">
            <w:pPr>
              <w:ind/>
              <w:jc w:val="right"/>
              <w:rPr>
                <w:sz w:val="20"/>
              </w:rPr>
            </w:pPr>
            <w:r>
              <w:rPr>
                <w:sz w:val="20"/>
              </w:rPr>
              <w:t>276 947,47</w:t>
            </w:r>
          </w:p>
        </w:tc>
      </w:tr>
      <w:tr>
        <w:trPr>
          <w:trHeight w:hRule="atLeast" w:val="20"/>
        </w:trPr>
        <w:tc>
          <w:tcPr>
            <w:tcW w:type="dxa" w:w="4678"/>
            <w:shd w:fill="auto" w:val="clear"/>
          </w:tcPr>
          <w:p w14:paraId="7028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567"/>
            <w:shd w:fill="auto" w:val="clear"/>
          </w:tcPr>
          <w:p w14:paraId="71280000">
            <w:pPr>
              <w:rPr>
                <w:sz w:val="20"/>
              </w:rPr>
            </w:pPr>
            <w:r>
              <w:rPr>
                <w:sz w:val="20"/>
              </w:rPr>
              <w:t>619</w:t>
            </w:r>
          </w:p>
        </w:tc>
        <w:tc>
          <w:tcPr>
            <w:tcW w:type="dxa" w:w="426"/>
            <w:shd w:fill="auto" w:val="clear"/>
          </w:tcPr>
          <w:p w14:paraId="72280000">
            <w:pPr>
              <w:rPr>
                <w:sz w:val="20"/>
              </w:rPr>
            </w:pPr>
            <w:r>
              <w:rPr>
                <w:sz w:val="20"/>
              </w:rPr>
              <w:t>04</w:t>
            </w:r>
          </w:p>
        </w:tc>
        <w:tc>
          <w:tcPr>
            <w:tcW w:type="dxa" w:w="425"/>
            <w:shd w:fill="auto" w:val="clear"/>
          </w:tcPr>
          <w:p w14:paraId="73280000">
            <w:pPr>
              <w:rPr>
                <w:sz w:val="20"/>
              </w:rPr>
            </w:pPr>
            <w:r>
              <w:rPr>
                <w:sz w:val="20"/>
              </w:rPr>
              <w:t>09</w:t>
            </w:r>
          </w:p>
        </w:tc>
        <w:tc>
          <w:tcPr>
            <w:tcW w:type="dxa" w:w="1559"/>
            <w:shd w:fill="auto" w:val="clear"/>
          </w:tcPr>
          <w:p w14:paraId="74280000">
            <w:pPr>
              <w:rPr>
                <w:sz w:val="20"/>
              </w:rPr>
            </w:pPr>
            <w:r>
              <w:rPr>
                <w:sz w:val="20"/>
              </w:rPr>
              <w:t>04 2 02 20820</w:t>
            </w:r>
          </w:p>
        </w:tc>
        <w:tc>
          <w:tcPr>
            <w:tcW w:type="dxa" w:w="567"/>
            <w:shd w:fill="auto" w:val="clear"/>
          </w:tcPr>
          <w:p w14:paraId="75280000">
            <w:pPr>
              <w:rPr>
                <w:sz w:val="20"/>
              </w:rPr>
            </w:pPr>
            <w:r>
              <w:rPr>
                <w:sz w:val="20"/>
              </w:rPr>
              <w:t>000</w:t>
            </w:r>
          </w:p>
        </w:tc>
        <w:tc>
          <w:tcPr>
            <w:tcW w:type="dxa" w:w="1434"/>
            <w:shd w:fill="auto" w:val="clear"/>
          </w:tcPr>
          <w:p w14:paraId="76280000">
            <w:pPr>
              <w:ind/>
              <w:jc w:val="right"/>
              <w:rPr>
                <w:sz w:val="20"/>
              </w:rPr>
            </w:pPr>
            <w:r>
              <w:rPr>
                <w:sz w:val="20"/>
              </w:rPr>
              <w:t>92 728,64</w:t>
            </w:r>
          </w:p>
        </w:tc>
      </w:tr>
      <w:tr>
        <w:trPr>
          <w:trHeight w:hRule="atLeast" w:val="20"/>
        </w:trPr>
        <w:tc>
          <w:tcPr>
            <w:tcW w:type="dxa" w:w="4678"/>
            <w:shd w:fill="auto" w:val="clear"/>
          </w:tcPr>
          <w:p w14:paraId="77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8280000">
            <w:pPr>
              <w:rPr>
                <w:sz w:val="20"/>
              </w:rPr>
            </w:pPr>
            <w:r>
              <w:rPr>
                <w:sz w:val="20"/>
              </w:rPr>
              <w:t>619</w:t>
            </w:r>
          </w:p>
        </w:tc>
        <w:tc>
          <w:tcPr>
            <w:tcW w:type="dxa" w:w="426"/>
            <w:shd w:fill="auto" w:val="clear"/>
          </w:tcPr>
          <w:p w14:paraId="79280000">
            <w:pPr>
              <w:rPr>
                <w:sz w:val="20"/>
              </w:rPr>
            </w:pPr>
            <w:r>
              <w:rPr>
                <w:sz w:val="20"/>
              </w:rPr>
              <w:t>04</w:t>
            </w:r>
          </w:p>
        </w:tc>
        <w:tc>
          <w:tcPr>
            <w:tcW w:type="dxa" w:w="425"/>
            <w:shd w:fill="auto" w:val="clear"/>
          </w:tcPr>
          <w:p w14:paraId="7A280000">
            <w:pPr>
              <w:rPr>
                <w:sz w:val="20"/>
              </w:rPr>
            </w:pPr>
            <w:r>
              <w:rPr>
                <w:sz w:val="20"/>
              </w:rPr>
              <w:t>09</w:t>
            </w:r>
          </w:p>
        </w:tc>
        <w:tc>
          <w:tcPr>
            <w:tcW w:type="dxa" w:w="1559"/>
            <w:shd w:fill="auto" w:val="clear"/>
          </w:tcPr>
          <w:p w14:paraId="7B280000">
            <w:pPr>
              <w:rPr>
                <w:sz w:val="20"/>
              </w:rPr>
            </w:pPr>
            <w:r>
              <w:rPr>
                <w:sz w:val="20"/>
              </w:rPr>
              <w:t>04 2 02 20820</w:t>
            </w:r>
          </w:p>
        </w:tc>
        <w:tc>
          <w:tcPr>
            <w:tcW w:type="dxa" w:w="567"/>
            <w:shd w:fill="auto" w:val="clear"/>
          </w:tcPr>
          <w:p w14:paraId="7C280000">
            <w:pPr>
              <w:rPr>
                <w:sz w:val="20"/>
              </w:rPr>
            </w:pPr>
            <w:r>
              <w:rPr>
                <w:sz w:val="20"/>
              </w:rPr>
              <w:t>240</w:t>
            </w:r>
          </w:p>
        </w:tc>
        <w:tc>
          <w:tcPr>
            <w:tcW w:type="dxa" w:w="1434"/>
            <w:shd w:fill="auto" w:val="clear"/>
          </w:tcPr>
          <w:p w14:paraId="7D280000">
            <w:pPr>
              <w:ind/>
              <w:jc w:val="right"/>
              <w:rPr>
                <w:sz w:val="20"/>
              </w:rPr>
            </w:pPr>
            <w:r>
              <w:rPr>
                <w:sz w:val="20"/>
              </w:rPr>
              <w:t>92 728,64</w:t>
            </w:r>
          </w:p>
        </w:tc>
      </w:tr>
      <w:tr>
        <w:trPr>
          <w:trHeight w:hRule="atLeast" w:val="20"/>
        </w:trPr>
        <w:tc>
          <w:tcPr>
            <w:tcW w:type="dxa" w:w="4678"/>
            <w:shd w:fill="auto" w:val="clear"/>
          </w:tcPr>
          <w:p w14:paraId="7E280000">
            <w:pPr>
              <w:rPr>
                <w:sz w:val="20"/>
              </w:rPr>
            </w:pPr>
            <w:r>
              <w:rPr>
                <w:sz w:val="20"/>
              </w:rPr>
              <w:t xml:space="preserve">Расходы на прочие </w:t>
            </w:r>
            <w:r>
              <w:rPr>
                <w:sz w:val="20"/>
              </w:rPr>
              <w:t>мероприятия  в</w:t>
            </w:r>
            <w:r>
              <w:rPr>
                <w:sz w:val="20"/>
              </w:rPr>
              <w:t xml:space="preserve"> области дорожного хозяйства</w:t>
            </w:r>
          </w:p>
        </w:tc>
        <w:tc>
          <w:tcPr>
            <w:tcW w:type="dxa" w:w="567"/>
            <w:shd w:fill="auto" w:val="clear"/>
          </w:tcPr>
          <w:p w14:paraId="7F280000">
            <w:pPr>
              <w:rPr>
                <w:sz w:val="20"/>
              </w:rPr>
            </w:pPr>
            <w:r>
              <w:rPr>
                <w:sz w:val="20"/>
              </w:rPr>
              <w:t>619</w:t>
            </w:r>
          </w:p>
        </w:tc>
        <w:tc>
          <w:tcPr>
            <w:tcW w:type="dxa" w:w="426"/>
            <w:shd w:fill="auto" w:val="clear"/>
          </w:tcPr>
          <w:p w14:paraId="80280000">
            <w:pPr>
              <w:rPr>
                <w:sz w:val="20"/>
              </w:rPr>
            </w:pPr>
            <w:r>
              <w:rPr>
                <w:sz w:val="20"/>
              </w:rPr>
              <w:t>04</w:t>
            </w:r>
          </w:p>
        </w:tc>
        <w:tc>
          <w:tcPr>
            <w:tcW w:type="dxa" w:w="425"/>
            <w:shd w:fill="auto" w:val="clear"/>
          </w:tcPr>
          <w:p w14:paraId="81280000">
            <w:pPr>
              <w:rPr>
                <w:sz w:val="20"/>
              </w:rPr>
            </w:pPr>
            <w:r>
              <w:rPr>
                <w:sz w:val="20"/>
              </w:rPr>
              <w:t>09</w:t>
            </w:r>
          </w:p>
        </w:tc>
        <w:tc>
          <w:tcPr>
            <w:tcW w:type="dxa" w:w="1559"/>
            <w:shd w:fill="auto" w:val="clear"/>
          </w:tcPr>
          <w:p w14:paraId="82280000">
            <w:pPr>
              <w:rPr>
                <w:sz w:val="20"/>
              </w:rPr>
            </w:pPr>
            <w:r>
              <w:rPr>
                <w:sz w:val="20"/>
              </w:rPr>
              <w:t>04 2 02 20830</w:t>
            </w:r>
          </w:p>
        </w:tc>
        <w:tc>
          <w:tcPr>
            <w:tcW w:type="dxa" w:w="567"/>
            <w:shd w:fill="auto" w:val="clear"/>
          </w:tcPr>
          <w:p w14:paraId="83280000">
            <w:pPr>
              <w:rPr>
                <w:sz w:val="20"/>
              </w:rPr>
            </w:pPr>
            <w:r>
              <w:rPr>
                <w:sz w:val="20"/>
              </w:rPr>
              <w:t>000</w:t>
            </w:r>
          </w:p>
        </w:tc>
        <w:tc>
          <w:tcPr>
            <w:tcW w:type="dxa" w:w="1434"/>
            <w:shd w:fill="auto" w:val="clear"/>
          </w:tcPr>
          <w:p w14:paraId="84280000">
            <w:pPr>
              <w:ind/>
              <w:jc w:val="right"/>
              <w:rPr>
                <w:sz w:val="20"/>
              </w:rPr>
            </w:pPr>
            <w:r>
              <w:rPr>
                <w:sz w:val="20"/>
              </w:rPr>
              <w:t>238,43</w:t>
            </w:r>
          </w:p>
        </w:tc>
      </w:tr>
      <w:tr>
        <w:trPr>
          <w:trHeight w:hRule="atLeast" w:val="20"/>
        </w:trPr>
        <w:tc>
          <w:tcPr>
            <w:tcW w:type="dxa" w:w="4678"/>
            <w:shd w:fill="auto" w:val="clear"/>
          </w:tcPr>
          <w:p w14:paraId="85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6280000">
            <w:pPr>
              <w:rPr>
                <w:sz w:val="20"/>
              </w:rPr>
            </w:pPr>
            <w:r>
              <w:rPr>
                <w:sz w:val="20"/>
              </w:rPr>
              <w:t>619</w:t>
            </w:r>
          </w:p>
        </w:tc>
        <w:tc>
          <w:tcPr>
            <w:tcW w:type="dxa" w:w="426"/>
            <w:shd w:fill="auto" w:val="clear"/>
          </w:tcPr>
          <w:p w14:paraId="87280000">
            <w:pPr>
              <w:rPr>
                <w:sz w:val="20"/>
              </w:rPr>
            </w:pPr>
            <w:r>
              <w:rPr>
                <w:sz w:val="20"/>
              </w:rPr>
              <w:t>04</w:t>
            </w:r>
          </w:p>
        </w:tc>
        <w:tc>
          <w:tcPr>
            <w:tcW w:type="dxa" w:w="425"/>
            <w:shd w:fill="auto" w:val="clear"/>
          </w:tcPr>
          <w:p w14:paraId="88280000">
            <w:pPr>
              <w:rPr>
                <w:sz w:val="20"/>
              </w:rPr>
            </w:pPr>
            <w:r>
              <w:rPr>
                <w:sz w:val="20"/>
              </w:rPr>
              <w:t>09</w:t>
            </w:r>
          </w:p>
        </w:tc>
        <w:tc>
          <w:tcPr>
            <w:tcW w:type="dxa" w:w="1559"/>
            <w:shd w:fill="auto" w:val="clear"/>
          </w:tcPr>
          <w:p w14:paraId="89280000">
            <w:pPr>
              <w:rPr>
                <w:sz w:val="20"/>
              </w:rPr>
            </w:pPr>
            <w:r>
              <w:rPr>
                <w:sz w:val="20"/>
              </w:rPr>
              <w:t>04 2 02 20830</w:t>
            </w:r>
          </w:p>
        </w:tc>
        <w:tc>
          <w:tcPr>
            <w:tcW w:type="dxa" w:w="567"/>
            <w:shd w:fill="auto" w:val="clear"/>
          </w:tcPr>
          <w:p w14:paraId="8A280000">
            <w:pPr>
              <w:rPr>
                <w:sz w:val="20"/>
              </w:rPr>
            </w:pPr>
            <w:r>
              <w:rPr>
                <w:sz w:val="20"/>
              </w:rPr>
              <w:t>240</w:t>
            </w:r>
          </w:p>
        </w:tc>
        <w:tc>
          <w:tcPr>
            <w:tcW w:type="dxa" w:w="1434"/>
            <w:shd w:fill="auto" w:val="clear"/>
          </w:tcPr>
          <w:p w14:paraId="8B280000">
            <w:pPr>
              <w:ind/>
              <w:jc w:val="right"/>
              <w:rPr>
                <w:sz w:val="20"/>
              </w:rPr>
            </w:pPr>
            <w:r>
              <w:rPr>
                <w:sz w:val="20"/>
              </w:rPr>
              <w:t>238,43</w:t>
            </w:r>
          </w:p>
        </w:tc>
      </w:tr>
      <w:tr>
        <w:trPr>
          <w:trHeight w:hRule="atLeast" w:val="20"/>
        </w:trPr>
        <w:tc>
          <w:tcPr>
            <w:tcW w:type="dxa" w:w="4678"/>
            <w:shd w:fill="auto" w:val="clear"/>
          </w:tcPr>
          <w:p w14:paraId="8C280000">
            <w:pPr>
              <w:rPr>
                <w:sz w:val="20"/>
              </w:rPr>
            </w:pPr>
            <w:r>
              <w:rPr>
                <w:sz w:val="20"/>
              </w:rPr>
              <w:t>Расходы на содержание автомобильных дорог общего пользования местного значения</w:t>
            </w:r>
          </w:p>
        </w:tc>
        <w:tc>
          <w:tcPr>
            <w:tcW w:type="dxa" w:w="567"/>
            <w:shd w:fill="auto" w:val="clear"/>
          </w:tcPr>
          <w:p w14:paraId="8D280000">
            <w:pPr>
              <w:rPr>
                <w:sz w:val="20"/>
              </w:rPr>
            </w:pPr>
            <w:r>
              <w:rPr>
                <w:sz w:val="20"/>
              </w:rPr>
              <w:t>619</w:t>
            </w:r>
          </w:p>
        </w:tc>
        <w:tc>
          <w:tcPr>
            <w:tcW w:type="dxa" w:w="426"/>
            <w:shd w:fill="auto" w:val="clear"/>
          </w:tcPr>
          <w:p w14:paraId="8E280000">
            <w:pPr>
              <w:rPr>
                <w:sz w:val="20"/>
              </w:rPr>
            </w:pPr>
            <w:r>
              <w:rPr>
                <w:sz w:val="20"/>
              </w:rPr>
              <w:t>04</w:t>
            </w:r>
          </w:p>
        </w:tc>
        <w:tc>
          <w:tcPr>
            <w:tcW w:type="dxa" w:w="425"/>
            <w:shd w:fill="auto" w:val="clear"/>
          </w:tcPr>
          <w:p w14:paraId="8F280000">
            <w:pPr>
              <w:rPr>
                <w:sz w:val="20"/>
              </w:rPr>
            </w:pPr>
            <w:r>
              <w:rPr>
                <w:sz w:val="20"/>
              </w:rPr>
              <w:t>09</w:t>
            </w:r>
          </w:p>
        </w:tc>
        <w:tc>
          <w:tcPr>
            <w:tcW w:type="dxa" w:w="1559"/>
            <w:shd w:fill="auto" w:val="clear"/>
          </w:tcPr>
          <w:p w14:paraId="90280000">
            <w:pPr>
              <w:rPr>
                <w:sz w:val="20"/>
              </w:rPr>
            </w:pPr>
            <w:r>
              <w:rPr>
                <w:sz w:val="20"/>
              </w:rPr>
              <w:t>04 2 02 21090</w:t>
            </w:r>
          </w:p>
        </w:tc>
        <w:tc>
          <w:tcPr>
            <w:tcW w:type="dxa" w:w="567"/>
            <w:shd w:fill="auto" w:val="clear"/>
          </w:tcPr>
          <w:p w14:paraId="91280000">
            <w:pPr>
              <w:rPr>
                <w:sz w:val="20"/>
              </w:rPr>
            </w:pPr>
            <w:r>
              <w:rPr>
                <w:sz w:val="20"/>
              </w:rPr>
              <w:t>000</w:t>
            </w:r>
          </w:p>
        </w:tc>
        <w:tc>
          <w:tcPr>
            <w:tcW w:type="dxa" w:w="1434"/>
            <w:shd w:fill="auto" w:val="clear"/>
          </w:tcPr>
          <w:p w14:paraId="92280000">
            <w:pPr>
              <w:ind/>
              <w:jc w:val="right"/>
              <w:rPr>
                <w:sz w:val="20"/>
              </w:rPr>
            </w:pPr>
            <w:r>
              <w:rPr>
                <w:sz w:val="20"/>
              </w:rPr>
              <w:t>45 698,79</w:t>
            </w:r>
          </w:p>
        </w:tc>
      </w:tr>
      <w:tr>
        <w:trPr>
          <w:trHeight w:hRule="atLeast" w:val="20"/>
        </w:trPr>
        <w:tc>
          <w:tcPr>
            <w:tcW w:type="dxa" w:w="4678"/>
            <w:shd w:fill="auto" w:val="clear"/>
          </w:tcPr>
          <w:p w14:paraId="93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4280000">
            <w:pPr>
              <w:rPr>
                <w:sz w:val="20"/>
              </w:rPr>
            </w:pPr>
            <w:r>
              <w:rPr>
                <w:sz w:val="20"/>
              </w:rPr>
              <w:t>619</w:t>
            </w:r>
          </w:p>
        </w:tc>
        <w:tc>
          <w:tcPr>
            <w:tcW w:type="dxa" w:w="426"/>
            <w:shd w:fill="auto" w:val="clear"/>
          </w:tcPr>
          <w:p w14:paraId="95280000">
            <w:pPr>
              <w:rPr>
                <w:sz w:val="20"/>
              </w:rPr>
            </w:pPr>
            <w:r>
              <w:rPr>
                <w:sz w:val="20"/>
              </w:rPr>
              <w:t>04</w:t>
            </w:r>
          </w:p>
        </w:tc>
        <w:tc>
          <w:tcPr>
            <w:tcW w:type="dxa" w:w="425"/>
            <w:shd w:fill="auto" w:val="clear"/>
          </w:tcPr>
          <w:p w14:paraId="96280000">
            <w:pPr>
              <w:rPr>
                <w:sz w:val="20"/>
              </w:rPr>
            </w:pPr>
            <w:r>
              <w:rPr>
                <w:sz w:val="20"/>
              </w:rPr>
              <w:t>09</w:t>
            </w:r>
          </w:p>
        </w:tc>
        <w:tc>
          <w:tcPr>
            <w:tcW w:type="dxa" w:w="1559"/>
            <w:shd w:fill="auto" w:val="clear"/>
          </w:tcPr>
          <w:p w14:paraId="97280000">
            <w:pPr>
              <w:rPr>
                <w:sz w:val="20"/>
              </w:rPr>
            </w:pPr>
            <w:r>
              <w:rPr>
                <w:sz w:val="20"/>
              </w:rPr>
              <w:t>04 2 02 21090</w:t>
            </w:r>
          </w:p>
        </w:tc>
        <w:tc>
          <w:tcPr>
            <w:tcW w:type="dxa" w:w="567"/>
            <w:shd w:fill="auto" w:val="clear"/>
          </w:tcPr>
          <w:p w14:paraId="98280000">
            <w:pPr>
              <w:rPr>
                <w:sz w:val="20"/>
              </w:rPr>
            </w:pPr>
            <w:r>
              <w:rPr>
                <w:sz w:val="20"/>
              </w:rPr>
              <w:t>240</w:t>
            </w:r>
          </w:p>
        </w:tc>
        <w:tc>
          <w:tcPr>
            <w:tcW w:type="dxa" w:w="1434"/>
            <w:shd w:fill="auto" w:val="clear"/>
          </w:tcPr>
          <w:p w14:paraId="99280000">
            <w:pPr>
              <w:ind/>
              <w:jc w:val="right"/>
              <w:rPr>
                <w:sz w:val="20"/>
              </w:rPr>
            </w:pPr>
            <w:r>
              <w:rPr>
                <w:sz w:val="20"/>
              </w:rPr>
              <w:t>45 698,79</w:t>
            </w:r>
          </w:p>
        </w:tc>
      </w:tr>
      <w:tr>
        <w:trPr>
          <w:trHeight w:hRule="atLeast" w:val="20"/>
        </w:trPr>
        <w:tc>
          <w:tcPr>
            <w:tcW w:type="dxa" w:w="4678"/>
            <w:shd w:fill="auto" w:val="clear"/>
          </w:tcPr>
          <w:p w14:paraId="9A280000">
            <w:pPr>
              <w:rPr>
                <w:sz w:val="20"/>
              </w:rPr>
            </w:pPr>
            <w:r>
              <w:rPr>
                <w:sz w:val="20"/>
              </w:rPr>
              <w:t>Расходы  на</w:t>
            </w:r>
            <w:r>
              <w:rPr>
                <w:sz w:val="20"/>
              </w:rPr>
              <w:t xml:space="preserve">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type="dxa" w:w="567"/>
            <w:shd w:fill="auto" w:val="clear"/>
          </w:tcPr>
          <w:p w14:paraId="9B280000">
            <w:pPr>
              <w:rPr>
                <w:sz w:val="20"/>
              </w:rPr>
            </w:pPr>
            <w:r>
              <w:rPr>
                <w:sz w:val="20"/>
              </w:rPr>
              <w:t>619</w:t>
            </w:r>
          </w:p>
        </w:tc>
        <w:tc>
          <w:tcPr>
            <w:tcW w:type="dxa" w:w="426"/>
            <w:shd w:fill="auto" w:val="clear"/>
          </w:tcPr>
          <w:p w14:paraId="9C280000">
            <w:pPr>
              <w:rPr>
                <w:sz w:val="20"/>
              </w:rPr>
            </w:pPr>
            <w:r>
              <w:rPr>
                <w:sz w:val="20"/>
              </w:rPr>
              <w:t>04</w:t>
            </w:r>
          </w:p>
        </w:tc>
        <w:tc>
          <w:tcPr>
            <w:tcW w:type="dxa" w:w="425"/>
            <w:shd w:fill="auto" w:val="clear"/>
          </w:tcPr>
          <w:p w14:paraId="9D280000">
            <w:pPr>
              <w:rPr>
                <w:sz w:val="20"/>
              </w:rPr>
            </w:pPr>
            <w:r>
              <w:rPr>
                <w:sz w:val="20"/>
              </w:rPr>
              <w:t>09</w:t>
            </w:r>
          </w:p>
        </w:tc>
        <w:tc>
          <w:tcPr>
            <w:tcW w:type="dxa" w:w="1559"/>
            <w:shd w:fill="auto" w:val="clear"/>
          </w:tcPr>
          <w:p w14:paraId="9E280000">
            <w:pPr>
              <w:rPr>
                <w:sz w:val="20"/>
              </w:rPr>
            </w:pPr>
            <w:r>
              <w:rPr>
                <w:sz w:val="20"/>
              </w:rPr>
              <w:t>04 2 02 S6418</w:t>
            </w:r>
          </w:p>
        </w:tc>
        <w:tc>
          <w:tcPr>
            <w:tcW w:type="dxa" w:w="567"/>
            <w:shd w:fill="auto" w:val="clear"/>
          </w:tcPr>
          <w:p w14:paraId="9F280000">
            <w:pPr>
              <w:rPr>
                <w:sz w:val="20"/>
              </w:rPr>
            </w:pPr>
            <w:r>
              <w:rPr>
                <w:sz w:val="20"/>
              </w:rPr>
              <w:t>000</w:t>
            </w:r>
          </w:p>
        </w:tc>
        <w:tc>
          <w:tcPr>
            <w:tcW w:type="dxa" w:w="1434"/>
            <w:shd w:fill="auto" w:val="clear"/>
          </w:tcPr>
          <w:p w14:paraId="A0280000">
            <w:pPr>
              <w:ind/>
              <w:jc w:val="right"/>
              <w:rPr>
                <w:sz w:val="20"/>
              </w:rPr>
            </w:pPr>
            <w:r>
              <w:rPr>
                <w:sz w:val="20"/>
              </w:rPr>
              <w:t>138 281,61</w:t>
            </w:r>
          </w:p>
        </w:tc>
      </w:tr>
      <w:tr>
        <w:trPr>
          <w:trHeight w:hRule="atLeast" w:val="20"/>
        </w:trPr>
        <w:tc>
          <w:tcPr>
            <w:tcW w:type="dxa" w:w="4678"/>
            <w:shd w:fill="auto" w:val="clear"/>
          </w:tcPr>
          <w:p w14:paraId="A1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2280000">
            <w:pPr>
              <w:rPr>
                <w:sz w:val="20"/>
              </w:rPr>
            </w:pPr>
            <w:r>
              <w:rPr>
                <w:sz w:val="20"/>
              </w:rPr>
              <w:t>619</w:t>
            </w:r>
          </w:p>
        </w:tc>
        <w:tc>
          <w:tcPr>
            <w:tcW w:type="dxa" w:w="426"/>
            <w:shd w:fill="auto" w:val="clear"/>
          </w:tcPr>
          <w:p w14:paraId="A3280000">
            <w:pPr>
              <w:rPr>
                <w:sz w:val="20"/>
              </w:rPr>
            </w:pPr>
            <w:r>
              <w:rPr>
                <w:sz w:val="20"/>
              </w:rPr>
              <w:t>04</w:t>
            </w:r>
          </w:p>
        </w:tc>
        <w:tc>
          <w:tcPr>
            <w:tcW w:type="dxa" w:w="425"/>
            <w:shd w:fill="auto" w:val="clear"/>
          </w:tcPr>
          <w:p w14:paraId="A4280000">
            <w:pPr>
              <w:rPr>
                <w:sz w:val="20"/>
              </w:rPr>
            </w:pPr>
            <w:r>
              <w:rPr>
                <w:sz w:val="20"/>
              </w:rPr>
              <w:t>09</w:t>
            </w:r>
          </w:p>
        </w:tc>
        <w:tc>
          <w:tcPr>
            <w:tcW w:type="dxa" w:w="1559"/>
            <w:shd w:fill="auto" w:val="clear"/>
          </w:tcPr>
          <w:p w14:paraId="A5280000">
            <w:pPr>
              <w:rPr>
                <w:sz w:val="20"/>
              </w:rPr>
            </w:pPr>
            <w:r>
              <w:rPr>
                <w:sz w:val="20"/>
              </w:rPr>
              <w:t>04 2 02 S6418</w:t>
            </w:r>
          </w:p>
        </w:tc>
        <w:tc>
          <w:tcPr>
            <w:tcW w:type="dxa" w:w="567"/>
            <w:shd w:fill="auto" w:val="clear"/>
          </w:tcPr>
          <w:p w14:paraId="A6280000">
            <w:pPr>
              <w:rPr>
                <w:sz w:val="20"/>
              </w:rPr>
            </w:pPr>
            <w:r>
              <w:rPr>
                <w:sz w:val="20"/>
              </w:rPr>
              <w:t>240</w:t>
            </w:r>
          </w:p>
        </w:tc>
        <w:tc>
          <w:tcPr>
            <w:tcW w:type="dxa" w:w="1434"/>
            <w:shd w:fill="auto" w:val="clear"/>
          </w:tcPr>
          <w:p w14:paraId="A7280000">
            <w:pPr>
              <w:ind/>
              <w:jc w:val="right"/>
              <w:rPr>
                <w:sz w:val="20"/>
              </w:rPr>
            </w:pPr>
            <w:r>
              <w:rPr>
                <w:sz w:val="20"/>
              </w:rPr>
              <w:t>138 281,61</w:t>
            </w:r>
          </w:p>
        </w:tc>
      </w:tr>
      <w:tr>
        <w:trPr>
          <w:trHeight w:hRule="atLeast" w:val="20"/>
        </w:trPr>
        <w:tc>
          <w:tcPr>
            <w:tcW w:type="dxa" w:w="4678"/>
            <w:shd w:fill="auto" w:val="clear"/>
          </w:tcPr>
          <w:p w14:paraId="A828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A9280000">
            <w:pPr>
              <w:rPr>
                <w:sz w:val="20"/>
              </w:rPr>
            </w:pPr>
            <w:r>
              <w:rPr>
                <w:sz w:val="20"/>
              </w:rPr>
              <w:t>619</w:t>
            </w:r>
          </w:p>
        </w:tc>
        <w:tc>
          <w:tcPr>
            <w:tcW w:type="dxa" w:w="426"/>
            <w:shd w:fill="auto" w:val="clear"/>
          </w:tcPr>
          <w:p w14:paraId="AA280000">
            <w:pPr>
              <w:rPr>
                <w:sz w:val="20"/>
              </w:rPr>
            </w:pPr>
            <w:r>
              <w:rPr>
                <w:sz w:val="20"/>
              </w:rPr>
              <w:t>04</w:t>
            </w:r>
          </w:p>
        </w:tc>
        <w:tc>
          <w:tcPr>
            <w:tcW w:type="dxa" w:w="425"/>
            <w:shd w:fill="auto" w:val="clear"/>
          </w:tcPr>
          <w:p w14:paraId="AB280000">
            <w:pPr>
              <w:rPr>
                <w:sz w:val="20"/>
              </w:rPr>
            </w:pPr>
            <w:r>
              <w:rPr>
                <w:sz w:val="20"/>
              </w:rPr>
              <w:t>09</w:t>
            </w:r>
          </w:p>
        </w:tc>
        <w:tc>
          <w:tcPr>
            <w:tcW w:type="dxa" w:w="1559"/>
            <w:shd w:fill="auto" w:val="clear"/>
          </w:tcPr>
          <w:p w14:paraId="AC280000">
            <w:pPr>
              <w:rPr>
                <w:sz w:val="20"/>
              </w:rPr>
            </w:pPr>
            <w:r>
              <w:rPr>
                <w:sz w:val="20"/>
              </w:rPr>
              <w:t>98 0 00 00000</w:t>
            </w:r>
          </w:p>
        </w:tc>
        <w:tc>
          <w:tcPr>
            <w:tcW w:type="dxa" w:w="567"/>
            <w:shd w:fill="auto" w:val="clear"/>
          </w:tcPr>
          <w:p w14:paraId="AD280000">
            <w:pPr>
              <w:rPr>
                <w:sz w:val="20"/>
              </w:rPr>
            </w:pPr>
            <w:r>
              <w:rPr>
                <w:sz w:val="20"/>
              </w:rPr>
              <w:t>000</w:t>
            </w:r>
          </w:p>
        </w:tc>
        <w:tc>
          <w:tcPr>
            <w:tcW w:type="dxa" w:w="1434"/>
            <w:shd w:fill="auto" w:val="clear"/>
          </w:tcPr>
          <w:p w14:paraId="AE280000">
            <w:pPr>
              <w:ind/>
              <w:jc w:val="right"/>
              <w:rPr>
                <w:sz w:val="20"/>
              </w:rPr>
            </w:pPr>
            <w:r>
              <w:rPr>
                <w:sz w:val="20"/>
              </w:rPr>
              <w:t>2 879,88</w:t>
            </w:r>
          </w:p>
        </w:tc>
      </w:tr>
      <w:tr>
        <w:trPr>
          <w:trHeight w:hRule="atLeast" w:val="20"/>
        </w:trPr>
        <w:tc>
          <w:tcPr>
            <w:tcW w:type="dxa" w:w="4678"/>
            <w:shd w:fill="auto" w:val="clear"/>
          </w:tcPr>
          <w:p w14:paraId="AF280000">
            <w:pPr>
              <w:rPr>
                <w:sz w:val="20"/>
              </w:rPr>
            </w:pPr>
            <w:r>
              <w:rPr>
                <w:sz w:val="20"/>
              </w:rPr>
              <w:t>Иные непрограммные мероприятия</w:t>
            </w:r>
          </w:p>
        </w:tc>
        <w:tc>
          <w:tcPr>
            <w:tcW w:type="dxa" w:w="567"/>
            <w:shd w:fill="auto" w:val="clear"/>
          </w:tcPr>
          <w:p w14:paraId="B0280000">
            <w:pPr>
              <w:rPr>
                <w:sz w:val="20"/>
              </w:rPr>
            </w:pPr>
            <w:r>
              <w:rPr>
                <w:sz w:val="20"/>
              </w:rPr>
              <w:t>619</w:t>
            </w:r>
          </w:p>
        </w:tc>
        <w:tc>
          <w:tcPr>
            <w:tcW w:type="dxa" w:w="426"/>
            <w:shd w:fill="auto" w:val="clear"/>
          </w:tcPr>
          <w:p w14:paraId="B1280000">
            <w:pPr>
              <w:rPr>
                <w:sz w:val="20"/>
              </w:rPr>
            </w:pPr>
            <w:r>
              <w:rPr>
                <w:sz w:val="20"/>
              </w:rPr>
              <w:t>04</w:t>
            </w:r>
          </w:p>
        </w:tc>
        <w:tc>
          <w:tcPr>
            <w:tcW w:type="dxa" w:w="425"/>
            <w:shd w:fill="auto" w:val="clear"/>
          </w:tcPr>
          <w:p w14:paraId="B2280000">
            <w:pPr>
              <w:rPr>
                <w:sz w:val="20"/>
              </w:rPr>
            </w:pPr>
            <w:r>
              <w:rPr>
                <w:sz w:val="20"/>
              </w:rPr>
              <w:t>09</w:t>
            </w:r>
          </w:p>
        </w:tc>
        <w:tc>
          <w:tcPr>
            <w:tcW w:type="dxa" w:w="1559"/>
            <w:shd w:fill="auto" w:val="clear"/>
          </w:tcPr>
          <w:p w14:paraId="B3280000">
            <w:pPr>
              <w:rPr>
                <w:sz w:val="20"/>
              </w:rPr>
            </w:pPr>
            <w:r>
              <w:rPr>
                <w:sz w:val="20"/>
              </w:rPr>
              <w:t>98 1 00 00000</w:t>
            </w:r>
          </w:p>
        </w:tc>
        <w:tc>
          <w:tcPr>
            <w:tcW w:type="dxa" w:w="567"/>
            <w:shd w:fill="auto" w:val="clear"/>
          </w:tcPr>
          <w:p w14:paraId="B4280000">
            <w:pPr>
              <w:rPr>
                <w:sz w:val="20"/>
              </w:rPr>
            </w:pPr>
            <w:r>
              <w:rPr>
                <w:sz w:val="20"/>
              </w:rPr>
              <w:t>000</w:t>
            </w:r>
          </w:p>
        </w:tc>
        <w:tc>
          <w:tcPr>
            <w:tcW w:type="dxa" w:w="1434"/>
            <w:shd w:fill="auto" w:val="clear"/>
          </w:tcPr>
          <w:p w14:paraId="B5280000">
            <w:pPr>
              <w:ind/>
              <w:jc w:val="right"/>
              <w:rPr>
                <w:sz w:val="20"/>
              </w:rPr>
            </w:pPr>
            <w:r>
              <w:rPr>
                <w:sz w:val="20"/>
              </w:rPr>
              <w:t>2 879,88</w:t>
            </w:r>
          </w:p>
        </w:tc>
      </w:tr>
      <w:tr>
        <w:trPr>
          <w:trHeight w:hRule="atLeast" w:val="20"/>
        </w:trPr>
        <w:tc>
          <w:tcPr>
            <w:tcW w:type="dxa" w:w="4678"/>
            <w:shd w:fill="auto" w:val="clear"/>
          </w:tcPr>
          <w:p w14:paraId="B6280000">
            <w:pPr>
              <w:rPr>
                <w:sz w:val="20"/>
              </w:rPr>
            </w:pPr>
            <w:r>
              <w:rPr>
                <w:sz w:val="20"/>
              </w:rPr>
              <w:t>Финансовое обеспечение отдельных мероприятий за счет средств резервного фонда Правительства Ставропольского края</w:t>
            </w:r>
          </w:p>
        </w:tc>
        <w:tc>
          <w:tcPr>
            <w:tcW w:type="dxa" w:w="567"/>
            <w:shd w:fill="auto" w:val="clear"/>
          </w:tcPr>
          <w:p w14:paraId="B7280000">
            <w:pPr>
              <w:rPr>
                <w:sz w:val="20"/>
              </w:rPr>
            </w:pPr>
            <w:r>
              <w:rPr>
                <w:sz w:val="20"/>
              </w:rPr>
              <w:t>619</w:t>
            </w:r>
          </w:p>
        </w:tc>
        <w:tc>
          <w:tcPr>
            <w:tcW w:type="dxa" w:w="426"/>
            <w:shd w:fill="auto" w:val="clear"/>
          </w:tcPr>
          <w:p w14:paraId="B8280000">
            <w:pPr>
              <w:rPr>
                <w:sz w:val="20"/>
              </w:rPr>
            </w:pPr>
            <w:r>
              <w:rPr>
                <w:sz w:val="20"/>
              </w:rPr>
              <w:t>04</w:t>
            </w:r>
          </w:p>
        </w:tc>
        <w:tc>
          <w:tcPr>
            <w:tcW w:type="dxa" w:w="425"/>
            <w:shd w:fill="auto" w:val="clear"/>
          </w:tcPr>
          <w:p w14:paraId="B9280000">
            <w:pPr>
              <w:rPr>
                <w:sz w:val="20"/>
              </w:rPr>
            </w:pPr>
            <w:r>
              <w:rPr>
                <w:sz w:val="20"/>
              </w:rPr>
              <w:t>09</w:t>
            </w:r>
          </w:p>
        </w:tc>
        <w:tc>
          <w:tcPr>
            <w:tcW w:type="dxa" w:w="1559"/>
            <w:shd w:fill="auto" w:val="clear"/>
          </w:tcPr>
          <w:p w14:paraId="BA280000">
            <w:pPr>
              <w:rPr>
                <w:sz w:val="20"/>
              </w:rPr>
            </w:pPr>
            <w:r>
              <w:rPr>
                <w:sz w:val="20"/>
              </w:rPr>
              <w:t>98 1 00 79201</w:t>
            </w:r>
          </w:p>
        </w:tc>
        <w:tc>
          <w:tcPr>
            <w:tcW w:type="dxa" w:w="567"/>
            <w:shd w:fill="auto" w:val="clear"/>
          </w:tcPr>
          <w:p w14:paraId="BB280000">
            <w:pPr>
              <w:rPr>
                <w:sz w:val="20"/>
              </w:rPr>
            </w:pPr>
            <w:r>
              <w:rPr>
                <w:sz w:val="20"/>
              </w:rPr>
              <w:t>000</w:t>
            </w:r>
          </w:p>
        </w:tc>
        <w:tc>
          <w:tcPr>
            <w:tcW w:type="dxa" w:w="1434"/>
            <w:shd w:fill="auto" w:val="clear"/>
          </w:tcPr>
          <w:p w14:paraId="BC280000">
            <w:pPr>
              <w:ind/>
              <w:jc w:val="right"/>
              <w:rPr>
                <w:sz w:val="20"/>
              </w:rPr>
            </w:pPr>
            <w:r>
              <w:rPr>
                <w:sz w:val="20"/>
              </w:rPr>
              <w:t>2 879,88</w:t>
            </w:r>
          </w:p>
        </w:tc>
      </w:tr>
      <w:tr>
        <w:trPr>
          <w:trHeight w:hRule="atLeast" w:val="20"/>
        </w:trPr>
        <w:tc>
          <w:tcPr>
            <w:tcW w:type="dxa" w:w="4678"/>
            <w:shd w:fill="auto" w:val="clear"/>
          </w:tcPr>
          <w:p w14:paraId="BD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E280000">
            <w:pPr>
              <w:rPr>
                <w:sz w:val="20"/>
              </w:rPr>
            </w:pPr>
            <w:r>
              <w:rPr>
                <w:sz w:val="20"/>
              </w:rPr>
              <w:t>619</w:t>
            </w:r>
          </w:p>
        </w:tc>
        <w:tc>
          <w:tcPr>
            <w:tcW w:type="dxa" w:w="426"/>
            <w:shd w:fill="auto" w:val="clear"/>
          </w:tcPr>
          <w:p w14:paraId="BF280000">
            <w:pPr>
              <w:rPr>
                <w:sz w:val="20"/>
              </w:rPr>
            </w:pPr>
            <w:r>
              <w:rPr>
                <w:sz w:val="20"/>
              </w:rPr>
              <w:t>04</w:t>
            </w:r>
          </w:p>
        </w:tc>
        <w:tc>
          <w:tcPr>
            <w:tcW w:type="dxa" w:w="425"/>
            <w:shd w:fill="auto" w:val="clear"/>
          </w:tcPr>
          <w:p w14:paraId="C0280000">
            <w:pPr>
              <w:rPr>
                <w:sz w:val="20"/>
              </w:rPr>
            </w:pPr>
            <w:r>
              <w:rPr>
                <w:sz w:val="20"/>
              </w:rPr>
              <w:t>09</w:t>
            </w:r>
          </w:p>
        </w:tc>
        <w:tc>
          <w:tcPr>
            <w:tcW w:type="dxa" w:w="1559"/>
            <w:shd w:fill="auto" w:val="clear"/>
          </w:tcPr>
          <w:p w14:paraId="C1280000">
            <w:pPr>
              <w:rPr>
                <w:sz w:val="20"/>
              </w:rPr>
            </w:pPr>
            <w:r>
              <w:rPr>
                <w:sz w:val="20"/>
              </w:rPr>
              <w:t>98 1 00 79201</w:t>
            </w:r>
          </w:p>
        </w:tc>
        <w:tc>
          <w:tcPr>
            <w:tcW w:type="dxa" w:w="567"/>
            <w:shd w:fill="auto" w:val="clear"/>
          </w:tcPr>
          <w:p w14:paraId="C2280000">
            <w:pPr>
              <w:rPr>
                <w:sz w:val="20"/>
              </w:rPr>
            </w:pPr>
            <w:r>
              <w:rPr>
                <w:sz w:val="20"/>
              </w:rPr>
              <w:t>240</w:t>
            </w:r>
          </w:p>
        </w:tc>
        <w:tc>
          <w:tcPr>
            <w:tcW w:type="dxa" w:w="1434"/>
            <w:shd w:fill="auto" w:val="clear"/>
          </w:tcPr>
          <w:p w14:paraId="C3280000">
            <w:pPr>
              <w:ind/>
              <w:jc w:val="right"/>
              <w:rPr>
                <w:sz w:val="20"/>
              </w:rPr>
            </w:pPr>
            <w:r>
              <w:rPr>
                <w:sz w:val="20"/>
              </w:rPr>
              <w:t>2 879,88</w:t>
            </w:r>
          </w:p>
        </w:tc>
      </w:tr>
      <w:tr>
        <w:trPr>
          <w:trHeight w:hRule="atLeast" w:val="20"/>
        </w:trPr>
        <w:tc>
          <w:tcPr>
            <w:tcW w:type="dxa" w:w="4678"/>
            <w:shd w:fill="auto" w:val="clear"/>
            <w:vAlign w:val="bottom"/>
          </w:tcPr>
          <w:p w14:paraId="C4280000">
            <w:pPr>
              <w:rPr>
                <w:sz w:val="20"/>
              </w:rPr>
            </w:pPr>
            <w:r>
              <w:rPr>
                <w:sz w:val="20"/>
              </w:rPr>
              <w:t>Жилищно-коммунальное хозяйство</w:t>
            </w:r>
          </w:p>
        </w:tc>
        <w:tc>
          <w:tcPr>
            <w:tcW w:type="dxa" w:w="567"/>
            <w:shd w:fill="auto" w:val="clear"/>
          </w:tcPr>
          <w:p w14:paraId="C5280000">
            <w:pPr>
              <w:rPr>
                <w:sz w:val="20"/>
              </w:rPr>
            </w:pPr>
            <w:r>
              <w:rPr>
                <w:sz w:val="20"/>
              </w:rPr>
              <w:t>619</w:t>
            </w:r>
          </w:p>
        </w:tc>
        <w:tc>
          <w:tcPr>
            <w:tcW w:type="dxa" w:w="426"/>
            <w:shd w:fill="auto" w:val="clear"/>
          </w:tcPr>
          <w:p w14:paraId="C6280000">
            <w:pPr>
              <w:rPr>
                <w:sz w:val="20"/>
              </w:rPr>
            </w:pPr>
            <w:r>
              <w:rPr>
                <w:sz w:val="20"/>
              </w:rPr>
              <w:t>05</w:t>
            </w:r>
          </w:p>
        </w:tc>
        <w:tc>
          <w:tcPr>
            <w:tcW w:type="dxa" w:w="425"/>
            <w:shd w:fill="auto" w:val="clear"/>
          </w:tcPr>
          <w:p w14:paraId="C7280000">
            <w:pPr>
              <w:rPr>
                <w:sz w:val="20"/>
              </w:rPr>
            </w:pPr>
            <w:r>
              <w:rPr>
                <w:sz w:val="20"/>
              </w:rPr>
              <w:t>00</w:t>
            </w:r>
          </w:p>
        </w:tc>
        <w:tc>
          <w:tcPr>
            <w:tcW w:type="dxa" w:w="1559"/>
            <w:shd w:fill="auto" w:val="clear"/>
          </w:tcPr>
          <w:p w14:paraId="C8280000">
            <w:pPr>
              <w:rPr>
                <w:sz w:val="20"/>
              </w:rPr>
            </w:pPr>
            <w:r>
              <w:rPr>
                <w:sz w:val="20"/>
              </w:rPr>
              <w:t>00 0 00 00000</w:t>
            </w:r>
          </w:p>
        </w:tc>
        <w:tc>
          <w:tcPr>
            <w:tcW w:type="dxa" w:w="567"/>
            <w:shd w:fill="auto" w:val="clear"/>
          </w:tcPr>
          <w:p w14:paraId="C9280000">
            <w:pPr>
              <w:rPr>
                <w:sz w:val="20"/>
              </w:rPr>
            </w:pPr>
            <w:r>
              <w:rPr>
                <w:sz w:val="20"/>
              </w:rPr>
              <w:t>000</w:t>
            </w:r>
          </w:p>
        </w:tc>
        <w:tc>
          <w:tcPr>
            <w:tcW w:type="dxa" w:w="1434"/>
            <w:shd w:fill="auto" w:val="clear"/>
          </w:tcPr>
          <w:p w14:paraId="CA280000">
            <w:pPr>
              <w:ind/>
              <w:jc w:val="right"/>
              <w:rPr>
                <w:sz w:val="20"/>
              </w:rPr>
            </w:pPr>
            <w:r>
              <w:rPr>
                <w:sz w:val="20"/>
              </w:rPr>
              <w:t>106 410,63</w:t>
            </w:r>
          </w:p>
        </w:tc>
      </w:tr>
      <w:tr>
        <w:trPr>
          <w:trHeight w:hRule="atLeast" w:val="20"/>
        </w:trPr>
        <w:tc>
          <w:tcPr>
            <w:tcW w:type="dxa" w:w="4678"/>
            <w:shd w:fill="auto" w:val="clear"/>
            <w:vAlign w:val="bottom"/>
          </w:tcPr>
          <w:p w14:paraId="CB280000">
            <w:pPr>
              <w:rPr>
                <w:sz w:val="20"/>
              </w:rPr>
            </w:pPr>
            <w:r>
              <w:rPr>
                <w:sz w:val="20"/>
              </w:rPr>
              <w:t>Жилищное хозяйство</w:t>
            </w:r>
          </w:p>
        </w:tc>
        <w:tc>
          <w:tcPr>
            <w:tcW w:type="dxa" w:w="567"/>
            <w:shd w:fill="auto" w:val="clear"/>
          </w:tcPr>
          <w:p w14:paraId="CC280000">
            <w:pPr>
              <w:rPr>
                <w:sz w:val="20"/>
              </w:rPr>
            </w:pPr>
            <w:r>
              <w:rPr>
                <w:sz w:val="20"/>
              </w:rPr>
              <w:t>619</w:t>
            </w:r>
          </w:p>
        </w:tc>
        <w:tc>
          <w:tcPr>
            <w:tcW w:type="dxa" w:w="426"/>
            <w:shd w:fill="auto" w:val="clear"/>
          </w:tcPr>
          <w:p w14:paraId="CD280000">
            <w:pPr>
              <w:rPr>
                <w:sz w:val="20"/>
              </w:rPr>
            </w:pPr>
            <w:r>
              <w:rPr>
                <w:sz w:val="20"/>
              </w:rPr>
              <w:t>05</w:t>
            </w:r>
          </w:p>
        </w:tc>
        <w:tc>
          <w:tcPr>
            <w:tcW w:type="dxa" w:w="425"/>
            <w:shd w:fill="auto" w:val="clear"/>
          </w:tcPr>
          <w:p w14:paraId="CE280000">
            <w:pPr>
              <w:rPr>
                <w:sz w:val="20"/>
              </w:rPr>
            </w:pPr>
            <w:r>
              <w:rPr>
                <w:sz w:val="20"/>
              </w:rPr>
              <w:t>01</w:t>
            </w:r>
          </w:p>
        </w:tc>
        <w:tc>
          <w:tcPr>
            <w:tcW w:type="dxa" w:w="1559"/>
            <w:shd w:fill="auto" w:val="clear"/>
          </w:tcPr>
          <w:p w14:paraId="CF280000">
            <w:pPr>
              <w:rPr>
                <w:sz w:val="20"/>
              </w:rPr>
            </w:pPr>
            <w:r>
              <w:rPr>
                <w:sz w:val="20"/>
              </w:rPr>
              <w:t>00 0 00 00000</w:t>
            </w:r>
          </w:p>
        </w:tc>
        <w:tc>
          <w:tcPr>
            <w:tcW w:type="dxa" w:w="567"/>
            <w:shd w:fill="auto" w:val="clear"/>
          </w:tcPr>
          <w:p w14:paraId="D0280000">
            <w:pPr>
              <w:rPr>
                <w:sz w:val="20"/>
              </w:rPr>
            </w:pPr>
            <w:r>
              <w:rPr>
                <w:sz w:val="20"/>
              </w:rPr>
              <w:t>000</w:t>
            </w:r>
          </w:p>
        </w:tc>
        <w:tc>
          <w:tcPr>
            <w:tcW w:type="dxa" w:w="1434"/>
            <w:shd w:fill="auto" w:val="clear"/>
          </w:tcPr>
          <w:p w14:paraId="D1280000">
            <w:pPr>
              <w:ind/>
              <w:jc w:val="right"/>
              <w:rPr>
                <w:sz w:val="20"/>
              </w:rPr>
            </w:pPr>
            <w:r>
              <w:rPr>
                <w:sz w:val="20"/>
              </w:rPr>
              <w:t>16 849,52</w:t>
            </w:r>
          </w:p>
        </w:tc>
      </w:tr>
      <w:tr>
        <w:trPr>
          <w:trHeight w:hRule="atLeast" w:val="20"/>
        </w:trPr>
        <w:tc>
          <w:tcPr>
            <w:tcW w:type="dxa" w:w="4678"/>
            <w:shd w:fill="auto" w:val="clear"/>
          </w:tcPr>
          <w:p w14:paraId="D228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D3280000">
            <w:pPr>
              <w:rPr>
                <w:sz w:val="20"/>
              </w:rPr>
            </w:pPr>
            <w:r>
              <w:rPr>
                <w:sz w:val="20"/>
              </w:rPr>
              <w:t>619</w:t>
            </w:r>
          </w:p>
        </w:tc>
        <w:tc>
          <w:tcPr>
            <w:tcW w:type="dxa" w:w="426"/>
            <w:shd w:fill="auto" w:val="clear"/>
          </w:tcPr>
          <w:p w14:paraId="D4280000">
            <w:pPr>
              <w:rPr>
                <w:sz w:val="20"/>
              </w:rPr>
            </w:pPr>
            <w:r>
              <w:rPr>
                <w:sz w:val="20"/>
              </w:rPr>
              <w:t>05</w:t>
            </w:r>
          </w:p>
        </w:tc>
        <w:tc>
          <w:tcPr>
            <w:tcW w:type="dxa" w:w="425"/>
            <w:shd w:fill="auto" w:val="clear"/>
          </w:tcPr>
          <w:p w14:paraId="D5280000">
            <w:pPr>
              <w:rPr>
                <w:sz w:val="20"/>
              </w:rPr>
            </w:pPr>
            <w:r>
              <w:rPr>
                <w:sz w:val="20"/>
              </w:rPr>
              <w:t>01</w:t>
            </w:r>
          </w:p>
        </w:tc>
        <w:tc>
          <w:tcPr>
            <w:tcW w:type="dxa" w:w="1559"/>
            <w:shd w:fill="auto" w:val="clear"/>
          </w:tcPr>
          <w:p w14:paraId="D6280000">
            <w:pPr>
              <w:rPr>
                <w:sz w:val="20"/>
              </w:rPr>
            </w:pPr>
            <w:r>
              <w:rPr>
                <w:sz w:val="20"/>
              </w:rPr>
              <w:t>04 0 00 00000</w:t>
            </w:r>
          </w:p>
        </w:tc>
        <w:tc>
          <w:tcPr>
            <w:tcW w:type="dxa" w:w="567"/>
            <w:shd w:fill="auto" w:val="clear"/>
          </w:tcPr>
          <w:p w14:paraId="D7280000">
            <w:pPr>
              <w:rPr>
                <w:sz w:val="20"/>
              </w:rPr>
            </w:pPr>
            <w:r>
              <w:rPr>
                <w:sz w:val="20"/>
              </w:rPr>
              <w:t>000</w:t>
            </w:r>
          </w:p>
        </w:tc>
        <w:tc>
          <w:tcPr>
            <w:tcW w:type="dxa" w:w="1434"/>
            <w:shd w:fill="auto" w:val="clear"/>
          </w:tcPr>
          <w:p w14:paraId="D8280000">
            <w:pPr>
              <w:ind/>
              <w:jc w:val="right"/>
              <w:rPr>
                <w:sz w:val="20"/>
              </w:rPr>
            </w:pPr>
            <w:r>
              <w:rPr>
                <w:sz w:val="20"/>
              </w:rPr>
              <w:t>16 849,52</w:t>
            </w:r>
          </w:p>
        </w:tc>
      </w:tr>
      <w:tr>
        <w:trPr>
          <w:trHeight w:hRule="atLeast" w:val="20"/>
        </w:trPr>
        <w:tc>
          <w:tcPr>
            <w:tcW w:type="dxa" w:w="4678"/>
            <w:shd w:fill="auto" w:val="clear"/>
          </w:tcPr>
          <w:p w14:paraId="D9280000">
            <w:pPr>
              <w:rPr>
                <w:sz w:val="20"/>
              </w:rPr>
            </w:pPr>
            <w:r>
              <w:rPr>
                <w:sz w:val="20"/>
              </w:rPr>
              <w:t>Подпрограмма «Развитие жилищно-коммунального хозяйства на территории города Ставрополя»</w:t>
            </w:r>
          </w:p>
        </w:tc>
        <w:tc>
          <w:tcPr>
            <w:tcW w:type="dxa" w:w="567"/>
            <w:shd w:fill="auto" w:val="clear"/>
          </w:tcPr>
          <w:p w14:paraId="DA280000">
            <w:pPr>
              <w:rPr>
                <w:sz w:val="20"/>
              </w:rPr>
            </w:pPr>
            <w:r>
              <w:rPr>
                <w:sz w:val="20"/>
              </w:rPr>
              <w:t>619</w:t>
            </w:r>
          </w:p>
        </w:tc>
        <w:tc>
          <w:tcPr>
            <w:tcW w:type="dxa" w:w="426"/>
            <w:shd w:fill="auto" w:val="clear"/>
          </w:tcPr>
          <w:p w14:paraId="DB280000">
            <w:pPr>
              <w:rPr>
                <w:sz w:val="20"/>
              </w:rPr>
            </w:pPr>
            <w:r>
              <w:rPr>
                <w:sz w:val="20"/>
              </w:rPr>
              <w:t>05</w:t>
            </w:r>
          </w:p>
        </w:tc>
        <w:tc>
          <w:tcPr>
            <w:tcW w:type="dxa" w:w="425"/>
            <w:shd w:fill="auto" w:val="clear"/>
          </w:tcPr>
          <w:p w14:paraId="DC280000">
            <w:pPr>
              <w:rPr>
                <w:sz w:val="20"/>
              </w:rPr>
            </w:pPr>
            <w:r>
              <w:rPr>
                <w:sz w:val="20"/>
              </w:rPr>
              <w:t>01</w:t>
            </w:r>
          </w:p>
        </w:tc>
        <w:tc>
          <w:tcPr>
            <w:tcW w:type="dxa" w:w="1559"/>
            <w:shd w:fill="auto" w:val="clear"/>
          </w:tcPr>
          <w:p w14:paraId="DD280000">
            <w:pPr>
              <w:rPr>
                <w:sz w:val="20"/>
              </w:rPr>
            </w:pPr>
            <w:r>
              <w:rPr>
                <w:sz w:val="20"/>
              </w:rPr>
              <w:t>04 1 00 00000</w:t>
            </w:r>
          </w:p>
        </w:tc>
        <w:tc>
          <w:tcPr>
            <w:tcW w:type="dxa" w:w="567"/>
            <w:shd w:fill="auto" w:val="clear"/>
          </w:tcPr>
          <w:p w14:paraId="DE280000">
            <w:pPr>
              <w:rPr>
                <w:sz w:val="20"/>
              </w:rPr>
            </w:pPr>
            <w:r>
              <w:rPr>
                <w:sz w:val="20"/>
              </w:rPr>
              <w:t>000</w:t>
            </w:r>
          </w:p>
        </w:tc>
        <w:tc>
          <w:tcPr>
            <w:tcW w:type="dxa" w:w="1434"/>
            <w:shd w:fill="auto" w:val="clear"/>
          </w:tcPr>
          <w:p w14:paraId="DF280000">
            <w:pPr>
              <w:ind/>
              <w:jc w:val="right"/>
              <w:rPr>
                <w:sz w:val="20"/>
              </w:rPr>
            </w:pPr>
            <w:r>
              <w:rPr>
                <w:sz w:val="20"/>
              </w:rPr>
              <w:t>16 849,52</w:t>
            </w:r>
          </w:p>
        </w:tc>
      </w:tr>
      <w:tr>
        <w:trPr>
          <w:trHeight w:hRule="atLeast" w:val="20"/>
        </w:trPr>
        <w:tc>
          <w:tcPr>
            <w:tcW w:type="dxa" w:w="4678"/>
            <w:shd w:fill="auto" w:val="clear"/>
          </w:tcPr>
          <w:p w14:paraId="E028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567"/>
            <w:shd w:fill="auto" w:val="clear"/>
          </w:tcPr>
          <w:p w14:paraId="E1280000">
            <w:pPr>
              <w:rPr>
                <w:sz w:val="20"/>
              </w:rPr>
            </w:pPr>
            <w:r>
              <w:rPr>
                <w:sz w:val="20"/>
              </w:rPr>
              <w:t>619</w:t>
            </w:r>
          </w:p>
        </w:tc>
        <w:tc>
          <w:tcPr>
            <w:tcW w:type="dxa" w:w="426"/>
            <w:shd w:fill="auto" w:val="clear"/>
          </w:tcPr>
          <w:p w14:paraId="E2280000">
            <w:pPr>
              <w:rPr>
                <w:sz w:val="20"/>
              </w:rPr>
            </w:pPr>
            <w:r>
              <w:rPr>
                <w:sz w:val="20"/>
              </w:rPr>
              <w:t>05</w:t>
            </w:r>
          </w:p>
        </w:tc>
        <w:tc>
          <w:tcPr>
            <w:tcW w:type="dxa" w:w="425"/>
            <w:shd w:fill="auto" w:val="clear"/>
          </w:tcPr>
          <w:p w14:paraId="E3280000">
            <w:pPr>
              <w:rPr>
                <w:sz w:val="20"/>
              </w:rPr>
            </w:pPr>
            <w:r>
              <w:rPr>
                <w:sz w:val="20"/>
              </w:rPr>
              <w:t>01</w:t>
            </w:r>
          </w:p>
        </w:tc>
        <w:tc>
          <w:tcPr>
            <w:tcW w:type="dxa" w:w="1559"/>
            <w:shd w:fill="auto" w:val="clear"/>
          </w:tcPr>
          <w:p w14:paraId="E4280000">
            <w:pPr>
              <w:rPr>
                <w:sz w:val="20"/>
              </w:rPr>
            </w:pPr>
            <w:r>
              <w:rPr>
                <w:sz w:val="20"/>
              </w:rPr>
              <w:t>04 1 01 00000</w:t>
            </w:r>
          </w:p>
        </w:tc>
        <w:tc>
          <w:tcPr>
            <w:tcW w:type="dxa" w:w="567"/>
            <w:shd w:fill="auto" w:val="clear"/>
          </w:tcPr>
          <w:p w14:paraId="E5280000">
            <w:pPr>
              <w:rPr>
                <w:sz w:val="20"/>
              </w:rPr>
            </w:pPr>
            <w:r>
              <w:rPr>
                <w:sz w:val="20"/>
              </w:rPr>
              <w:t>000</w:t>
            </w:r>
          </w:p>
        </w:tc>
        <w:tc>
          <w:tcPr>
            <w:tcW w:type="dxa" w:w="1434"/>
            <w:shd w:fill="auto" w:val="clear"/>
          </w:tcPr>
          <w:p w14:paraId="E6280000">
            <w:pPr>
              <w:ind/>
              <w:jc w:val="right"/>
              <w:rPr>
                <w:sz w:val="20"/>
              </w:rPr>
            </w:pPr>
            <w:r>
              <w:rPr>
                <w:sz w:val="20"/>
              </w:rPr>
              <w:t>16 849,52</w:t>
            </w:r>
          </w:p>
        </w:tc>
      </w:tr>
      <w:tr>
        <w:trPr>
          <w:trHeight w:hRule="atLeast" w:val="20"/>
        </w:trPr>
        <w:tc>
          <w:tcPr>
            <w:tcW w:type="dxa" w:w="4678"/>
            <w:shd w:fill="auto" w:val="clear"/>
          </w:tcPr>
          <w:p w14:paraId="E7280000">
            <w:pPr>
              <w:rPr>
                <w:sz w:val="20"/>
              </w:rPr>
            </w:pPr>
            <w:r>
              <w:rPr>
                <w:sz w:val="20"/>
              </w:rPr>
              <w:t>Расходы на проведение капитального ремонта муниципального жилищного фонда</w:t>
            </w:r>
          </w:p>
        </w:tc>
        <w:tc>
          <w:tcPr>
            <w:tcW w:type="dxa" w:w="567"/>
            <w:shd w:fill="auto" w:val="clear"/>
          </w:tcPr>
          <w:p w14:paraId="E8280000">
            <w:pPr>
              <w:rPr>
                <w:sz w:val="20"/>
              </w:rPr>
            </w:pPr>
            <w:r>
              <w:rPr>
                <w:sz w:val="20"/>
              </w:rPr>
              <w:t>619</w:t>
            </w:r>
          </w:p>
        </w:tc>
        <w:tc>
          <w:tcPr>
            <w:tcW w:type="dxa" w:w="426"/>
            <w:shd w:fill="auto" w:val="clear"/>
          </w:tcPr>
          <w:p w14:paraId="E9280000">
            <w:pPr>
              <w:rPr>
                <w:sz w:val="20"/>
              </w:rPr>
            </w:pPr>
            <w:r>
              <w:rPr>
                <w:sz w:val="20"/>
              </w:rPr>
              <w:t>05</w:t>
            </w:r>
          </w:p>
        </w:tc>
        <w:tc>
          <w:tcPr>
            <w:tcW w:type="dxa" w:w="425"/>
            <w:shd w:fill="auto" w:val="clear"/>
          </w:tcPr>
          <w:p w14:paraId="EA280000">
            <w:pPr>
              <w:rPr>
                <w:sz w:val="20"/>
              </w:rPr>
            </w:pPr>
            <w:r>
              <w:rPr>
                <w:sz w:val="20"/>
              </w:rPr>
              <w:t>01</w:t>
            </w:r>
          </w:p>
        </w:tc>
        <w:tc>
          <w:tcPr>
            <w:tcW w:type="dxa" w:w="1559"/>
            <w:shd w:fill="auto" w:val="clear"/>
          </w:tcPr>
          <w:p w14:paraId="EB280000">
            <w:pPr>
              <w:rPr>
                <w:sz w:val="20"/>
              </w:rPr>
            </w:pPr>
            <w:r>
              <w:rPr>
                <w:sz w:val="20"/>
              </w:rPr>
              <w:t>04 1 01 20190</w:t>
            </w:r>
          </w:p>
        </w:tc>
        <w:tc>
          <w:tcPr>
            <w:tcW w:type="dxa" w:w="567"/>
            <w:shd w:fill="auto" w:val="clear"/>
          </w:tcPr>
          <w:p w14:paraId="EC280000">
            <w:pPr>
              <w:rPr>
                <w:sz w:val="20"/>
              </w:rPr>
            </w:pPr>
            <w:r>
              <w:rPr>
                <w:sz w:val="20"/>
              </w:rPr>
              <w:t>000</w:t>
            </w:r>
          </w:p>
        </w:tc>
        <w:tc>
          <w:tcPr>
            <w:tcW w:type="dxa" w:w="1434"/>
            <w:shd w:fill="auto" w:val="clear"/>
          </w:tcPr>
          <w:p w14:paraId="ED280000">
            <w:pPr>
              <w:ind/>
              <w:jc w:val="right"/>
              <w:rPr>
                <w:sz w:val="20"/>
              </w:rPr>
            </w:pPr>
            <w:r>
              <w:rPr>
                <w:sz w:val="20"/>
              </w:rPr>
              <w:t>16 849,52</w:t>
            </w:r>
          </w:p>
        </w:tc>
      </w:tr>
      <w:tr>
        <w:trPr>
          <w:trHeight w:hRule="atLeast" w:val="20"/>
        </w:trPr>
        <w:tc>
          <w:tcPr>
            <w:tcW w:type="dxa" w:w="4678"/>
            <w:shd w:fill="auto" w:val="clear"/>
          </w:tcPr>
          <w:p w14:paraId="EE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F280000">
            <w:pPr>
              <w:rPr>
                <w:sz w:val="20"/>
              </w:rPr>
            </w:pPr>
            <w:r>
              <w:rPr>
                <w:sz w:val="20"/>
              </w:rPr>
              <w:t>619</w:t>
            </w:r>
          </w:p>
        </w:tc>
        <w:tc>
          <w:tcPr>
            <w:tcW w:type="dxa" w:w="426"/>
            <w:shd w:fill="auto" w:val="clear"/>
          </w:tcPr>
          <w:p w14:paraId="F0280000">
            <w:pPr>
              <w:rPr>
                <w:sz w:val="20"/>
              </w:rPr>
            </w:pPr>
            <w:r>
              <w:rPr>
                <w:sz w:val="20"/>
              </w:rPr>
              <w:t>05</w:t>
            </w:r>
          </w:p>
        </w:tc>
        <w:tc>
          <w:tcPr>
            <w:tcW w:type="dxa" w:w="425"/>
            <w:shd w:fill="auto" w:val="clear"/>
          </w:tcPr>
          <w:p w14:paraId="F1280000">
            <w:pPr>
              <w:rPr>
                <w:sz w:val="20"/>
              </w:rPr>
            </w:pPr>
            <w:r>
              <w:rPr>
                <w:sz w:val="20"/>
              </w:rPr>
              <w:t>01</w:t>
            </w:r>
          </w:p>
        </w:tc>
        <w:tc>
          <w:tcPr>
            <w:tcW w:type="dxa" w:w="1559"/>
            <w:shd w:fill="auto" w:val="clear"/>
          </w:tcPr>
          <w:p w14:paraId="F2280000">
            <w:pPr>
              <w:rPr>
                <w:sz w:val="20"/>
              </w:rPr>
            </w:pPr>
            <w:r>
              <w:rPr>
                <w:sz w:val="20"/>
              </w:rPr>
              <w:t>04 1 01 20190</w:t>
            </w:r>
          </w:p>
        </w:tc>
        <w:tc>
          <w:tcPr>
            <w:tcW w:type="dxa" w:w="567"/>
            <w:shd w:fill="auto" w:val="clear"/>
          </w:tcPr>
          <w:p w14:paraId="F3280000">
            <w:pPr>
              <w:rPr>
                <w:sz w:val="20"/>
              </w:rPr>
            </w:pPr>
            <w:r>
              <w:rPr>
                <w:sz w:val="20"/>
              </w:rPr>
              <w:t>240</w:t>
            </w:r>
          </w:p>
        </w:tc>
        <w:tc>
          <w:tcPr>
            <w:tcW w:type="dxa" w:w="1434"/>
            <w:shd w:fill="auto" w:val="clear"/>
          </w:tcPr>
          <w:p w14:paraId="F4280000">
            <w:pPr>
              <w:ind/>
              <w:jc w:val="right"/>
              <w:rPr>
                <w:sz w:val="20"/>
              </w:rPr>
            </w:pPr>
            <w:r>
              <w:rPr>
                <w:sz w:val="20"/>
              </w:rPr>
              <w:t>16 849,52</w:t>
            </w:r>
          </w:p>
        </w:tc>
      </w:tr>
      <w:tr>
        <w:trPr>
          <w:trHeight w:hRule="atLeast" w:val="20"/>
        </w:trPr>
        <w:tc>
          <w:tcPr>
            <w:tcW w:type="dxa" w:w="4678"/>
            <w:shd w:fill="auto" w:val="clear"/>
          </w:tcPr>
          <w:p w14:paraId="F5280000">
            <w:pPr>
              <w:rPr>
                <w:sz w:val="20"/>
              </w:rPr>
            </w:pPr>
            <w:r>
              <w:rPr>
                <w:sz w:val="20"/>
              </w:rPr>
              <w:t>Благоустройство</w:t>
            </w:r>
          </w:p>
        </w:tc>
        <w:tc>
          <w:tcPr>
            <w:tcW w:type="dxa" w:w="567"/>
            <w:shd w:fill="auto" w:val="clear"/>
          </w:tcPr>
          <w:p w14:paraId="F6280000">
            <w:pPr>
              <w:rPr>
                <w:sz w:val="20"/>
              </w:rPr>
            </w:pPr>
            <w:r>
              <w:rPr>
                <w:sz w:val="20"/>
              </w:rPr>
              <w:t>619</w:t>
            </w:r>
          </w:p>
        </w:tc>
        <w:tc>
          <w:tcPr>
            <w:tcW w:type="dxa" w:w="426"/>
            <w:shd w:fill="auto" w:val="clear"/>
          </w:tcPr>
          <w:p w14:paraId="F7280000">
            <w:pPr>
              <w:rPr>
                <w:sz w:val="20"/>
              </w:rPr>
            </w:pPr>
            <w:r>
              <w:rPr>
                <w:sz w:val="20"/>
              </w:rPr>
              <w:t>05</w:t>
            </w:r>
          </w:p>
        </w:tc>
        <w:tc>
          <w:tcPr>
            <w:tcW w:type="dxa" w:w="425"/>
            <w:shd w:fill="auto" w:val="clear"/>
          </w:tcPr>
          <w:p w14:paraId="F8280000">
            <w:pPr>
              <w:rPr>
                <w:sz w:val="20"/>
              </w:rPr>
            </w:pPr>
            <w:r>
              <w:rPr>
                <w:sz w:val="20"/>
              </w:rPr>
              <w:t>03</w:t>
            </w:r>
          </w:p>
        </w:tc>
        <w:tc>
          <w:tcPr>
            <w:tcW w:type="dxa" w:w="1559"/>
            <w:shd w:fill="auto" w:val="clear"/>
          </w:tcPr>
          <w:p w14:paraId="F9280000">
            <w:pPr>
              <w:rPr>
                <w:sz w:val="20"/>
              </w:rPr>
            </w:pPr>
            <w:r>
              <w:rPr>
                <w:sz w:val="20"/>
              </w:rPr>
              <w:t>00 0 00 00000</w:t>
            </w:r>
          </w:p>
        </w:tc>
        <w:tc>
          <w:tcPr>
            <w:tcW w:type="dxa" w:w="567"/>
            <w:shd w:fill="auto" w:val="clear"/>
          </w:tcPr>
          <w:p w14:paraId="FA280000">
            <w:pPr>
              <w:rPr>
                <w:sz w:val="20"/>
              </w:rPr>
            </w:pPr>
            <w:r>
              <w:rPr>
                <w:sz w:val="20"/>
              </w:rPr>
              <w:t>000</w:t>
            </w:r>
          </w:p>
        </w:tc>
        <w:tc>
          <w:tcPr>
            <w:tcW w:type="dxa" w:w="1434"/>
            <w:shd w:fill="auto" w:val="clear"/>
          </w:tcPr>
          <w:p w14:paraId="FB280000">
            <w:pPr>
              <w:ind/>
              <w:jc w:val="right"/>
              <w:rPr>
                <w:sz w:val="20"/>
              </w:rPr>
            </w:pPr>
            <w:r>
              <w:rPr>
                <w:sz w:val="20"/>
              </w:rPr>
              <w:t>89 561,11</w:t>
            </w:r>
          </w:p>
        </w:tc>
      </w:tr>
      <w:tr>
        <w:trPr>
          <w:trHeight w:hRule="atLeast" w:val="20"/>
        </w:trPr>
        <w:tc>
          <w:tcPr>
            <w:tcW w:type="dxa" w:w="4678"/>
            <w:shd w:fill="auto" w:val="clear"/>
          </w:tcPr>
          <w:p w14:paraId="FC28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FD280000">
            <w:pPr>
              <w:rPr>
                <w:sz w:val="20"/>
              </w:rPr>
            </w:pPr>
            <w:r>
              <w:rPr>
                <w:sz w:val="20"/>
              </w:rPr>
              <w:t>619</w:t>
            </w:r>
          </w:p>
        </w:tc>
        <w:tc>
          <w:tcPr>
            <w:tcW w:type="dxa" w:w="426"/>
            <w:shd w:fill="auto" w:val="clear"/>
          </w:tcPr>
          <w:p w14:paraId="FE280000">
            <w:pPr>
              <w:rPr>
                <w:sz w:val="20"/>
              </w:rPr>
            </w:pPr>
            <w:r>
              <w:rPr>
                <w:sz w:val="20"/>
              </w:rPr>
              <w:t>05</w:t>
            </w:r>
          </w:p>
        </w:tc>
        <w:tc>
          <w:tcPr>
            <w:tcW w:type="dxa" w:w="425"/>
            <w:shd w:fill="auto" w:val="clear"/>
          </w:tcPr>
          <w:p w14:paraId="FF280000">
            <w:pPr>
              <w:rPr>
                <w:sz w:val="20"/>
              </w:rPr>
            </w:pPr>
            <w:r>
              <w:rPr>
                <w:sz w:val="20"/>
              </w:rPr>
              <w:t>03</w:t>
            </w:r>
          </w:p>
        </w:tc>
        <w:tc>
          <w:tcPr>
            <w:tcW w:type="dxa" w:w="1559"/>
            <w:shd w:fill="auto" w:val="clear"/>
          </w:tcPr>
          <w:p w14:paraId="00290000">
            <w:pPr>
              <w:rPr>
                <w:sz w:val="20"/>
              </w:rPr>
            </w:pPr>
            <w:r>
              <w:rPr>
                <w:sz w:val="20"/>
              </w:rPr>
              <w:t>04 0 00 00000</w:t>
            </w:r>
          </w:p>
        </w:tc>
        <w:tc>
          <w:tcPr>
            <w:tcW w:type="dxa" w:w="567"/>
            <w:shd w:fill="auto" w:val="clear"/>
          </w:tcPr>
          <w:p w14:paraId="01290000">
            <w:pPr>
              <w:rPr>
                <w:sz w:val="20"/>
              </w:rPr>
            </w:pPr>
            <w:r>
              <w:rPr>
                <w:sz w:val="20"/>
              </w:rPr>
              <w:t>000</w:t>
            </w:r>
          </w:p>
        </w:tc>
        <w:tc>
          <w:tcPr>
            <w:tcW w:type="dxa" w:w="1434"/>
            <w:shd w:fill="auto" w:val="clear"/>
          </w:tcPr>
          <w:p w14:paraId="02290000">
            <w:pPr>
              <w:ind/>
              <w:jc w:val="right"/>
              <w:rPr>
                <w:sz w:val="20"/>
              </w:rPr>
            </w:pPr>
            <w:r>
              <w:rPr>
                <w:sz w:val="20"/>
              </w:rPr>
              <w:t>89 561,11</w:t>
            </w:r>
          </w:p>
        </w:tc>
      </w:tr>
      <w:tr>
        <w:trPr>
          <w:trHeight w:hRule="atLeast" w:val="20"/>
        </w:trPr>
        <w:tc>
          <w:tcPr>
            <w:tcW w:type="dxa" w:w="4678"/>
            <w:shd w:fill="auto" w:val="clear"/>
          </w:tcPr>
          <w:p w14:paraId="03290000">
            <w:pPr>
              <w:rPr>
                <w:sz w:val="20"/>
              </w:rPr>
            </w:pPr>
            <w:r>
              <w:rPr>
                <w:sz w:val="20"/>
              </w:rPr>
              <w:t>Подпрограмма «Благоустройство территории города Ставрополя»</w:t>
            </w:r>
          </w:p>
        </w:tc>
        <w:tc>
          <w:tcPr>
            <w:tcW w:type="dxa" w:w="567"/>
            <w:shd w:fill="auto" w:val="clear"/>
          </w:tcPr>
          <w:p w14:paraId="04290000">
            <w:pPr>
              <w:rPr>
                <w:sz w:val="20"/>
              </w:rPr>
            </w:pPr>
            <w:r>
              <w:rPr>
                <w:sz w:val="20"/>
              </w:rPr>
              <w:t>619</w:t>
            </w:r>
          </w:p>
        </w:tc>
        <w:tc>
          <w:tcPr>
            <w:tcW w:type="dxa" w:w="426"/>
            <w:shd w:fill="auto" w:val="clear"/>
          </w:tcPr>
          <w:p w14:paraId="05290000">
            <w:pPr>
              <w:rPr>
                <w:sz w:val="20"/>
              </w:rPr>
            </w:pPr>
            <w:r>
              <w:rPr>
                <w:sz w:val="20"/>
              </w:rPr>
              <w:t>05</w:t>
            </w:r>
          </w:p>
        </w:tc>
        <w:tc>
          <w:tcPr>
            <w:tcW w:type="dxa" w:w="425"/>
            <w:shd w:fill="auto" w:val="clear"/>
          </w:tcPr>
          <w:p w14:paraId="06290000">
            <w:pPr>
              <w:rPr>
                <w:sz w:val="20"/>
              </w:rPr>
            </w:pPr>
            <w:r>
              <w:rPr>
                <w:sz w:val="20"/>
              </w:rPr>
              <w:t>03</w:t>
            </w:r>
          </w:p>
        </w:tc>
        <w:tc>
          <w:tcPr>
            <w:tcW w:type="dxa" w:w="1559"/>
            <w:shd w:fill="auto" w:val="clear"/>
          </w:tcPr>
          <w:p w14:paraId="07290000">
            <w:pPr>
              <w:rPr>
                <w:sz w:val="20"/>
              </w:rPr>
            </w:pPr>
            <w:r>
              <w:rPr>
                <w:sz w:val="20"/>
              </w:rPr>
              <w:t>04 3 00 00000</w:t>
            </w:r>
          </w:p>
        </w:tc>
        <w:tc>
          <w:tcPr>
            <w:tcW w:type="dxa" w:w="567"/>
            <w:shd w:fill="auto" w:val="clear"/>
          </w:tcPr>
          <w:p w14:paraId="08290000">
            <w:pPr>
              <w:rPr>
                <w:sz w:val="20"/>
              </w:rPr>
            </w:pPr>
            <w:r>
              <w:rPr>
                <w:sz w:val="20"/>
              </w:rPr>
              <w:t>000</w:t>
            </w:r>
          </w:p>
        </w:tc>
        <w:tc>
          <w:tcPr>
            <w:tcW w:type="dxa" w:w="1434"/>
            <w:shd w:fill="auto" w:val="clear"/>
          </w:tcPr>
          <w:p w14:paraId="09290000">
            <w:pPr>
              <w:ind/>
              <w:jc w:val="right"/>
              <w:rPr>
                <w:sz w:val="20"/>
              </w:rPr>
            </w:pPr>
            <w:r>
              <w:rPr>
                <w:sz w:val="20"/>
              </w:rPr>
              <w:t>89 561,11</w:t>
            </w:r>
          </w:p>
        </w:tc>
      </w:tr>
      <w:tr>
        <w:trPr>
          <w:trHeight w:hRule="atLeast" w:val="20"/>
        </w:trPr>
        <w:tc>
          <w:tcPr>
            <w:tcW w:type="dxa" w:w="4678"/>
            <w:shd w:fill="auto" w:val="clear"/>
          </w:tcPr>
          <w:p w14:paraId="0A290000">
            <w:pPr>
              <w:rPr>
                <w:sz w:val="20"/>
              </w:rPr>
            </w:pPr>
            <w:r>
              <w:rPr>
                <w:sz w:val="20"/>
              </w:rPr>
              <w:t>Основное мероприятие «Благоустройство территории города Ставрополя»</w:t>
            </w:r>
          </w:p>
        </w:tc>
        <w:tc>
          <w:tcPr>
            <w:tcW w:type="dxa" w:w="567"/>
            <w:shd w:fill="auto" w:val="clear"/>
          </w:tcPr>
          <w:p w14:paraId="0B290000">
            <w:pPr>
              <w:rPr>
                <w:sz w:val="20"/>
              </w:rPr>
            </w:pPr>
            <w:r>
              <w:rPr>
                <w:sz w:val="20"/>
              </w:rPr>
              <w:t>619</w:t>
            </w:r>
          </w:p>
        </w:tc>
        <w:tc>
          <w:tcPr>
            <w:tcW w:type="dxa" w:w="426"/>
            <w:shd w:fill="auto" w:val="clear"/>
          </w:tcPr>
          <w:p w14:paraId="0C290000">
            <w:pPr>
              <w:rPr>
                <w:sz w:val="20"/>
              </w:rPr>
            </w:pPr>
            <w:r>
              <w:rPr>
                <w:sz w:val="20"/>
              </w:rPr>
              <w:t>05</w:t>
            </w:r>
          </w:p>
        </w:tc>
        <w:tc>
          <w:tcPr>
            <w:tcW w:type="dxa" w:w="425"/>
            <w:shd w:fill="auto" w:val="clear"/>
          </w:tcPr>
          <w:p w14:paraId="0D290000">
            <w:pPr>
              <w:rPr>
                <w:sz w:val="20"/>
              </w:rPr>
            </w:pPr>
            <w:r>
              <w:rPr>
                <w:sz w:val="20"/>
              </w:rPr>
              <w:t>03</w:t>
            </w:r>
          </w:p>
        </w:tc>
        <w:tc>
          <w:tcPr>
            <w:tcW w:type="dxa" w:w="1559"/>
            <w:shd w:fill="auto" w:val="clear"/>
          </w:tcPr>
          <w:p w14:paraId="0E290000">
            <w:pPr>
              <w:rPr>
                <w:sz w:val="20"/>
              </w:rPr>
            </w:pPr>
            <w:r>
              <w:rPr>
                <w:sz w:val="20"/>
              </w:rPr>
              <w:t>04 3 04 00000</w:t>
            </w:r>
          </w:p>
        </w:tc>
        <w:tc>
          <w:tcPr>
            <w:tcW w:type="dxa" w:w="567"/>
            <w:shd w:fill="auto" w:val="clear"/>
          </w:tcPr>
          <w:p w14:paraId="0F290000">
            <w:pPr>
              <w:rPr>
                <w:sz w:val="20"/>
              </w:rPr>
            </w:pPr>
            <w:r>
              <w:rPr>
                <w:sz w:val="20"/>
              </w:rPr>
              <w:t>000</w:t>
            </w:r>
          </w:p>
        </w:tc>
        <w:tc>
          <w:tcPr>
            <w:tcW w:type="dxa" w:w="1434"/>
            <w:shd w:fill="auto" w:val="clear"/>
          </w:tcPr>
          <w:p w14:paraId="10290000">
            <w:pPr>
              <w:ind/>
              <w:jc w:val="right"/>
              <w:rPr>
                <w:sz w:val="20"/>
              </w:rPr>
            </w:pPr>
            <w:r>
              <w:rPr>
                <w:sz w:val="20"/>
              </w:rPr>
              <w:t>89 561,11</w:t>
            </w:r>
          </w:p>
        </w:tc>
      </w:tr>
      <w:tr>
        <w:trPr>
          <w:trHeight w:hRule="atLeast" w:val="20"/>
        </w:trPr>
        <w:tc>
          <w:tcPr>
            <w:tcW w:type="dxa" w:w="4678"/>
            <w:shd w:fill="auto" w:val="clear"/>
          </w:tcPr>
          <w:p w14:paraId="1129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12290000">
            <w:pPr>
              <w:rPr>
                <w:sz w:val="20"/>
              </w:rPr>
            </w:pPr>
            <w:r>
              <w:rPr>
                <w:sz w:val="20"/>
              </w:rPr>
              <w:t>619</w:t>
            </w:r>
          </w:p>
        </w:tc>
        <w:tc>
          <w:tcPr>
            <w:tcW w:type="dxa" w:w="426"/>
            <w:shd w:fill="auto" w:val="clear"/>
          </w:tcPr>
          <w:p w14:paraId="13290000">
            <w:pPr>
              <w:rPr>
                <w:sz w:val="20"/>
              </w:rPr>
            </w:pPr>
            <w:r>
              <w:rPr>
                <w:sz w:val="20"/>
              </w:rPr>
              <w:t>05</w:t>
            </w:r>
          </w:p>
        </w:tc>
        <w:tc>
          <w:tcPr>
            <w:tcW w:type="dxa" w:w="425"/>
            <w:shd w:fill="auto" w:val="clear"/>
          </w:tcPr>
          <w:p w14:paraId="14290000">
            <w:pPr>
              <w:rPr>
                <w:sz w:val="20"/>
              </w:rPr>
            </w:pPr>
            <w:r>
              <w:rPr>
                <w:sz w:val="20"/>
              </w:rPr>
              <w:t>03</w:t>
            </w:r>
          </w:p>
        </w:tc>
        <w:tc>
          <w:tcPr>
            <w:tcW w:type="dxa" w:w="1559"/>
            <w:shd w:fill="auto" w:val="clear"/>
          </w:tcPr>
          <w:p w14:paraId="15290000">
            <w:pPr>
              <w:rPr>
                <w:sz w:val="20"/>
              </w:rPr>
            </w:pPr>
            <w:r>
              <w:rPr>
                <w:sz w:val="20"/>
              </w:rPr>
              <w:t>04 3 04 20300</w:t>
            </w:r>
          </w:p>
        </w:tc>
        <w:tc>
          <w:tcPr>
            <w:tcW w:type="dxa" w:w="567"/>
            <w:shd w:fill="auto" w:val="clear"/>
          </w:tcPr>
          <w:p w14:paraId="16290000">
            <w:pPr>
              <w:rPr>
                <w:sz w:val="20"/>
              </w:rPr>
            </w:pPr>
            <w:r>
              <w:rPr>
                <w:sz w:val="20"/>
              </w:rPr>
              <w:t>000</w:t>
            </w:r>
          </w:p>
        </w:tc>
        <w:tc>
          <w:tcPr>
            <w:tcW w:type="dxa" w:w="1434"/>
            <w:shd w:fill="auto" w:val="clear"/>
          </w:tcPr>
          <w:p w14:paraId="17290000">
            <w:pPr>
              <w:ind/>
              <w:jc w:val="right"/>
              <w:rPr>
                <w:sz w:val="20"/>
              </w:rPr>
            </w:pPr>
            <w:r>
              <w:rPr>
                <w:sz w:val="20"/>
              </w:rPr>
              <w:t>49 723,64</w:t>
            </w:r>
          </w:p>
        </w:tc>
      </w:tr>
      <w:tr>
        <w:trPr>
          <w:trHeight w:hRule="atLeast" w:val="20"/>
        </w:trPr>
        <w:tc>
          <w:tcPr>
            <w:tcW w:type="dxa" w:w="4678"/>
            <w:shd w:fill="auto" w:val="clear"/>
          </w:tcPr>
          <w:p w14:paraId="18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9290000">
            <w:pPr>
              <w:rPr>
                <w:sz w:val="20"/>
              </w:rPr>
            </w:pPr>
            <w:r>
              <w:rPr>
                <w:sz w:val="20"/>
              </w:rPr>
              <w:t>619</w:t>
            </w:r>
          </w:p>
        </w:tc>
        <w:tc>
          <w:tcPr>
            <w:tcW w:type="dxa" w:w="426"/>
            <w:shd w:fill="auto" w:val="clear"/>
          </w:tcPr>
          <w:p w14:paraId="1A290000">
            <w:pPr>
              <w:rPr>
                <w:sz w:val="20"/>
              </w:rPr>
            </w:pPr>
            <w:r>
              <w:rPr>
                <w:sz w:val="20"/>
              </w:rPr>
              <w:t>05</w:t>
            </w:r>
          </w:p>
        </w:tc>
        <w:tc>
          <w:tcPr>
            <w:tcW w:type="dxa" w:w="425"/>
            <w:shd w:fill="auto" w:val="clear"/>
          </w:tcPr>
          <w:p w14:paraId="1B290000">
            <w:pPr>
              <w:rPr>
                <w:sz w:val="20"/>
              </w:rPr>
            </w:pPr>
            <w:r>
              <w:rPr>
                <w:sz w:val="20"/>
              </w:rPr>
              <w:t>03</w:t>
            </w:r>
          </w:p>
        </w:tc>
        <w:tc>
          <w:tcPr>
            <w:tcW w:type="dxa" w:w="1559"/>
            <w:shd w:fill="auto" w:val="clear"/>
          </w:tcPr>
          <w:p w14:paraId="1C290000">
            <w:pPr>
              <w:rPr>
                <w:sz w:val="20"/>
              </w:rPr>
            </w:pPr>
            <w:r>
              <w:rPr>
                <w:sz w:val="20"/>
              </w:rPr>
              <w:t>04 3 04 20300</w:t>
            </w:r>
          </w:p>
        </w:tc>
        <w:tc>
          <w:tcPr>
            <w:tcW w:type="dxa" w:w="567"/>
            <w:shd w:fill="auto" w:val="clear"/>
          </w:tcPr>
          <w:p w14:paraId="1D290000">
            <w:pPr>
              <w:rPr>
                <w:sz w:val="20"/>
              </w:rPr>
            </w:pPr>
            <w:r>
              <w:rPr>
                <w:sz w:val="20"/>
              </w:rPr>
              <w:t>240</w:t>
            </w:r>
          </w:p>
        </w:tc>
        <w:tc>
          <w:tcPr>
            <w:tcW w:type="dxa" w:w="1434"/>
            <w:shd w:fill="auto" w:val="clear"/>
          </w:tcPr>
          <w:p w14:paraId="1E290000">
            <w:pPr>
              <w:ind/>
              <w:jc w:val="right"/>
              <w:rPr>
                <w:sz w:val="20"/>
              </w:rPr>
            </w:pPr>
            <w:r>
              <w:rPr>
                <w:sz w:val="20"/>
              </w:rPr>
              <w:t>49 723,64</w:t>
            </w:r>
          </w:p>
        </w:tc>
      </w:tr>
      <w:tr>
        <w:trPr>
          <w:trHeight w:hRule="atLeast" w:val="20"/>
        </w:trPr>
        <w:tc>
          <w:tcPr>
            <w:tcW w:type="dxa" w:w="4678"/>
            <w:shd w:fill="auto" w:val="clear"/>
          </w:tcPr>
          <w:p w14:paraId="1F290000">
            <w:pPr>
              <w:rPr>
                <w:sz w:val="20"/>
              </w:rPr>
            </w:pPr>
            <w:r>
              <w:rPr>
                <w:sz w:val="20"/>
              </w:rPr>
              <w:t>Расходы за счет средств дотации на премирование победителей Всероссийского конкурса «Лучшая муниципальная практика»</w:t>
            </w:r>
          </w:p>
        </w:tc>
        <w:tc>
          <w:tcPr>
            <w:tcW w:type="dxa" w:w="567"/>
            <w:shd w:fill="auto" w:val="clear"/>
          </w:tcPr>
          <w:p w14:paraId="20290000">
            <w:pPr>
              <w:rPr>
                <w:sz w:val="20"/>
              </w:rPr>
            </w:pPr>
            <w:r>
              <w:rPr>
                <w:sz w:val="20"/>
              </w:rPr>
              <w:t>619</w:t>
            </w:r>
          </w:p>
        </w:tc>
        <w:tc>
          <w:tcPr>
            <w:tcW w:type="dxa" w:w="426"/>
            <w:shd w:fill="auto" w:val="clear"/>
          </w:tcPr>
          <w:p w14:paraId="21290000">
            <w:pPr>
              <w:rPr>
                <w:sz w:val="20"/>
              </w:rPr>
            </w:pPr>
            <w:r>
              <w:rPr>
                <w:sz w:val="20"/>
              </w:rPr>
              <w:t>05</w:t>
            </w:r>
          </w:p>
        </w:tc>
        <w:tc>
          <w:tcPr>
            <w:tcW w:type="dxa" w:w="425"/>
            <w:shd w:fill="auto" w:val="clear"/>
          </w:tcPr>
          <w:p w14:paraId="22290000">
            <w:pPr>
              <w:rPr>
                <w:sz w:val="20"/>
              </w:rPr>
            </w:pPr>
            <w:r>
              <w:rPr>
                <w:sz w:val="20"/>
              </w:rPr>
              <w:t>03</w:t>
            </w:r>
          </w:p>
        </w:tc>
        <w:tc>
          <w:tcPr>
            <w:tcW w:type="dxa" w:w="1559"/>
            <w:shd w:fill="auto" w:val="clear"/>
          </w:tcPr>
          <w:p w14:paraId="23290000">
            <w:pPr>
              <w:rPr>
                <w:sz w:val="20"/>
              </w:rPr>
            </w:pPr>
            <w:r>
              <w:rPr>
                <w:sz w:val="20"/>
              </w:rPr>
              <w:t>04 3 04 20470</w:t>
            </w:r>
          </w:p>
        </w:tc>
        <w:tc>
          <w:tcPr>
            <w:tcW w:type="dxa" w:w="567"/>
            <w:shd w:fill="auto" w:val="clear"/>
          </w:tcPr>
          <w:p w14:paraId="24290000">
            <w:pPr>
              <w:rPr>
                <w:sz w:val="20"/>
              </w:rPr>
            </w:pPr>
            <w:r>
              <w:rPr>
                <w:sz w:val="20"/>
              </w:rPr>
              <w:t>000</w:t>
            </w:r>
          </w:p>
        </w:tc>
        <w:tc>
          <w:tcPr>
            <w:tcW w:type="dxa" w:w="1434"/>
            <w:shd w:fill="auto" w:val="clear"/>
          </w:tcPr>
          <w:p w14:paraId="25290000">
            <w:pPr>
              <w:ind/>
              <w:jc w:val="right"/>
              <w:rPr>
                <w:sz w:val="20"/>
              </w:rPr>
            </w:pPr>
            <w:r>
              <w:rPr>
                <w:sz w:val="20"/>
              </w:rPr>
              <w:t>13 994,74</w:t>
            </w:r>
          </w:p>
        </w:tc>
      </w:tr>
      <w:tr>
        <w:trPr>
          <w:trHeight w:hRule="atLeast" w:val="20"/>
        </w:trPr>
        <w:tc>
          <w:tcPr>
            <w:tcW w:type="dxa" w:w="4678"/>
            <w:shd w:fill="auto" w:val="clear"/>
          </w:tcPr>
          <w:p w14:paraId="26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7290000">
            <w:pPr>
              <w:rPr>
                <w:sz w:val="20"/>
              </w:rPr>
            </w:pPr>
            <w:r>
              <w:rPr>
                <w:sz w:val="20"/>
              </w:rPr>
              <w:t>619</w:t>
            </w:r>
          </w:p>
        </w:tc>
        <w:tc>
          <w:tcPr>
            <w:tcW w:type="dxa" w:w="426"/>
            <w:shd w:fill="auto" w:val="clear"/>
          </w:tcPr>
          <w:p w14:paraId="28290000">
            <w:pPr>
              <w:rPr>
                <w:sz w:val="20"/>
              </w:rPr>
            </w:pPr>
            <w:r>
              <w:rPr>
                <w:sz w:val="20"/>
              </w:rPr>
              <w:t>05</w:t>
            </w:r>
          </w:p>
        </w:tc>
        <w:tc>
          <w:tcPr>
            <w:tcW w:type="dxa" w:w="425"/>
            <w:shd w:fill="auto" w:val="clear"/>
          </w:tcPr>
          <w:p w14:paraId="29290000">
            <w:pPr>
              <w:rPr>
                <w:sz w:val="20"/>
              </w:rPr>
            </w:pPr>
            <w:r>
              <w:rPr>
                <w:sz w:val="20"/>
              </w:rPr>
              <w:t>03</w:t>
            </w:r>
          </w:p>
        </w:tc>
        <w:tc>
          <w:tcPr>
            <w:tcW w:type="dxa" w:w="1559"/>
            <w:shd w:fill="auto" w:val="clear"/>
          </w:tcPr>
          <w:p w14:paraId="2A290000">
            <w:pPr>
              <w:rPr>
                <w:sz w:val="20"/>
              </w:rPr>
            </w:pPr>
            <w:r>
              <w:rPr>
                <w:sz w:val="20"/>
              </w:rPr>
              <w:t>04 3 04 20470</w:t>
            </w:r>
          </w:p>
        </w:tc>
        <w:tc>
          <w:tcPr>
            <w:tcW w:type="dxa" w:w="567"/>
            <w:shd w:fill="auto" w:val="clear"/>
          </w:tcPr>
          <w:p w14:paraId="2B290000">
            <w:pPr>
              <w:rPr>
                <w:sz w:val="20"/>
              </w:rPr>
            </w:pPr>
            <w:r>
              <w:rPr>
                <w:sz w:val="20"/>
              </w:rPr>
              <w:t>240</w:t>
            </w:r>
          </w:p>
        </w:tc>
        <w:tc>
          <w:tcPr>
            <w:tcW w:type="dxa" w:w="1434"/>
            <w:shd w:fill="auto" w:val="clear"/>
          </w:tcPr>
          <w:p w14:paraId="2C290000">
            <w:pPr>
              <w:ind/>
              <w:jc w:val="right"/>
              <w:rPr>
                <w:sz w:val="20"/>
              </w:rPr>
            </w:pPr>
            <w:r>
              <w:rPr>
                <w:sz w:val="20"/>
              </w:rPr>
              <w:t>13 994,74</w:t>
            </w:r>
          </w:p>
        </w:tc>
      </w:tr>
      <w:tr>
        <w:trPr>
          <w:trHeight w:hRule="atLeast" w:val="20"/>
        </w:trPr>
        <w:tc>
          <w:tcPr>
            <w:tcW w:type="dxa" w:w="4678"/>
            <w:shd w:fill="auto" w:val="clear"/>
          </w:tcPr>
          <w:p w14:paraId="2D290000">
            <w:pPr>
              <w:rPr>
                <w:sz w:val="20"/>
              </w:rPr>
            </w:pPr>
            <w:r>
              <w:rPr>
                <w:sz w:val="20"/>
              </w:rPr>
              <w:t>Расходы на проведение работ по уходу за зелеными насаждениями</w:t>
            </w:r>
          </w:p>
        </w:tc>
        <w:tc>
          <w:tcPr>
            <w:tcW w:type="dxa" w:w="567"/>
            <w:shd w:fill="auto" w:val="clear"/>
          </w:tcPr>
          <w:p w14:paraId="2E290000">
            <w:pPr>
              <w:rPr>
                <w:sz w:val="20"/>
              </w:rPr>
            </w:pPr>
            <w:r>
              <w:rPr>
                <w:sz w:val="20"/>
              </w:rPr>
              <w:t>619</w:t>
            </w:r>
          </w:p>
        </w:tc>
        <w:tc>
          <w:tcPr>
            <w:tcW w:type="dxa" w:w="426"/>
            <w:shd w:fill="auto" w:val="clear"/>
          </w:tcPr>
          <w:p w14:paraId="2F290000">
            <w:pPr>
              <w:rPr>
                <w:sz w:val="20"/>
              </w:rPr>
            </w:pPr>
            <w:r>
              <w:rPr>
                <w:sz w:val="20"/>
              </w:rPr>
              <w:t>05</w:t>
            </w:r>
          </w:p>
        </w:tc>
        <w:tc>
          <w:tcPr>
            <w:tcW w:type="dxa" w:w="425"/>
            <w:shd w:fill="auto" w:val="clear"/>
          </w:tcPr>
          <w:p w14:paraId="30290000">
            <w:pPr>
              <w:rPr>
                <w:sz w:val="20"/>
              </w:rPr>
            </w:pPr>
            <w:r>
              <w:rPr>
                <w:sz w:val="20"/>
              </w:rPr>
              <w:t>03</w:t>
            </w:r>
          </w:p>
        </w:tc>
        <w:tc>
          <w:tcPr>
            <w:tcW w:type="dxa" w:w="1559"/>
            <w:shd w:fill="auto" w:val="clear"/>
          </w:tcPr>
          <w:p w14:paraId="31290000">
            <w:pPr>
              <w:rPr>
                <w:sz w:val="20"/>
              </w:rPr>
            </w:pPr>
            <w:r>
              <w:rPr>
                <w:sz w:val="20"/>
              </w:rPr>
              <w:t>04 3 04 21070</w:t>
            </w:r>
          </w:p>
        </w:tc>
        <w:tc>
          <w:tcPr>
            <w:tcW w:type="dxa" w:w="567"/>
            <w:shd w:fill="auto" w:val="clear"/>
          </w:tcPr>
          <w:p w14:paraId="32290000">
            <w:pPr>
              <w:rPr>
                <w:sz w:val="20"/>
              </w:rPr>
            </w:pPr>
            <w:r>
              <w:rPr>
                <w:sz w:val="20"/>
              </w:rPr>
              <w:t>000</w:t>
            </w:r>
          </w:p>
        </w:tc>
        <w:tc>
          <w:tcPr>
            <w:tcW w:type="dxa" w:w="1434"/>
            <w:shd w:fill="auto" w:val="clear"/>
          </w:tcPr>
          <w:p w14:paraId="33290000">
            <w:pPr>
              <w:ind/>
              <w:jc w:val="right"/>
              <w:rPr>
                <w:sz w:val="20"/>
              </w:rPr>
            </w:pPr>
            <w:r>
              <w:rPr>
                <w:sz w:val="20"/>
              </w:rPr>
              <w:t>3 241,72</w:t>
            </w:r>
          </w:p>
        </w:tc>
      </w:tr>
      <w:tr>
        <w:trPr>
          <w:trHeight w:hRule="atLeast" w:val="20"/>
        </w:trPr>
        <w:tc>
          <w:tcPr>
            <w:tcW w:type="dxa" w:w="4678"/>
            <w:shd w:fill="auto" w:val="clear"/>
          </w:tcPr>
          <w:p w14:paraId="34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5290000">
            <w:pPr>
              <w:rPr>
                <w:sz w:val="20"/>
              </w:rPr>
            </w:pPr>
            <w:r>
              <w:rPr>
                <w:sz w:val="20"/>
              </w:rPr>
              <w:t>619</w:t>
            </w:r>
          </w:p>
        </w:tc>
        <w:tc>
          <w:tcPr>
            <w:tcW w:type="dxa" w:w="426"/>
            <w:shd w:fill="auto" w:val="clear"/>
          </w:tcPr>
          <w:p w14:paraId="36290000">
            <w:pPr>
              <w:rPr>
                <w:sz w:val="20"/>
              </w:rPr>
            </w:pPr>
            <w:r>
              <w:rPr>
                <w:sz w:val="20"/>
              </w:rPr>
              <w:t>05</w:t>
            </w:r>
          </w:p>
        </w:tc>
        <w:tc>
          <w:tcPr>
            <w:tcW w:type="dxa" w:w="425"/>
            <w:shd w:fill="auto" w:val="clear"/>
          </w:tcPr>
          <w:p w14:paraId="37290000">
            <w:pPr>
              <w:rPr>
                <w:sz w:val="20"/>
              </w:rPr>
            </w:pPr>
            <w:r>
              <w:rPr>
                <w:sz w:val="20"/>
              </w:rPr>
              <w:t>03</w:t>
            </w:r>
          </w:p>
        </w:tc>
        <w:tc>
          <w:tcPr>
            <w:tcW w:type="dxa" w:w="1559"/>
            <w:shd w:fill="auto" w:val="clear"/>
          </w:tcPr>
          <w:p w14:paraId="38290000">
            <w:pPr>
              <w:rPr>
                <w:sz w:val="20"/>
              </w:rPr>
            </w:pPr>
            <w:r>
              <w:rPr>
                <w:sz w:val="20"/>
              </w:rPr>
              <w:t>04 3 04 21070</w:t>
            </w:r>
          </w:p>
        </w:tc>
        <w:tc>
          <w:tcPr>
            <w:tcW w:type="dxa" w:w="567"/>
            <w:shd w:fill="auto" w:val="clear"/>
          </w:tcPr>
          <w:p w14:paraId="39290000">
            <w:pPr>
              <w:rPr>
                <w:sz w:val="20"/>
              </w:rPr>
            </w:pPr>
            <w:r>
              <w:rPr>
                <w:sz w:val="20"/>
              </w:rPr>
              <w:t>240</w:t>
            </w:r>
          </w:p>
        </w:tc>
        <w:tc>
          <w:tcPr>
            <w:tcW w:type="dxa" w:w="1434"/>
            <w:shd w:fill="auto" w:val="clear"/>
          </w:tcPr>
          <w:p w14:paraId="3A290000">
            <w:pPr>
              <w:ind/>
              <w:jc w:val="right"/>
              <w:rPr>
                <w:sz w:val="20"/>
              </w:rPr>
            </w:pPr>
            <w:r>
              <w:rPr>
                <w:sz w:val="20"/>
              </w:rPr>
              <w:t>3 241,72</w:t>
            </w:r>
          </w:p>
        </w:tc>
      </w:tr>
      <w:tr>
        <w:trPr>
          <w:trHeight w:hRule="atLeast" w:val="20"/>
        </w:trPr>
        <w:tc>
          <w:tcPr>
            <w:tcW w:type="dxa" w:w="4678"/>
            <w:shd w:fill="auto" w:val="clear"/>
          </w:tcPr>
          <w:p w14:paraId="3B290000">
            <w:pPr>
              <w:rPr>
                <w:sz w:val="20"/>
              </w:rPr>
            </w:pPr>
            <w:r>
              <w:rPr>
                <w:sz w:val="20"/>
              </w:rPr>
              <w:t xml:space="preserve">Реализация инициативного проекта за счет инициативных платежей (благоустройство сквера в районе дома 41/1 по ул. </w:t>
            </w:r>
            <w:r>
              <w:rPr>
                <w:sz w:val="20"/>
              </w:rPr>
              <w:t>Доваторцев</w:t>
            </w:r>
            <w:r>
              <w:rPr>
                <w:sz w:val="20"/>
              </w:rPr>
              <w:t xml:space="preserve"> в г. Ставрополь Ставропольского края)</w:t>
            </w:r>
          </w:p>
        </w:tc>
        <w:tc>
          <w:tcPr>
            <w:tcW w:type="dxa" w:w="567"/>
            <w:shd w:fill="auto" w:val="clear"/>
          </w:tcPr>
          <w:p w14:paraId="3C290000">
            <w:pPr>
              <w:rPr>
                <w:sz w:val="20"/>
              </w:rPr>
            </w:pPr>
            <w:r>
              <w:rPr>
                <w:sz w:val="20"/>
              </w:rPr>
              <w:t>619</w:t>
            </w:r>
          </w:p>
        </w:tc>
        <w:tc>
          <w:tcPr>
            <w:tcW w:type="dxa" w:w="426"/>
            <w:shd w:fill="auto" w:val="clear"/>
          </w:tcPr>
          <w:p w14:paraId="3D290000">
            <w:pPr>
              <w:rPr>
                <w:sz w:val="20"/>
              </w:rPr>
            </w:pPr>
            <w:r>
              <w:rPr>
                <w:sz w:val="20"/>
              </w:rPr>
              <w:t>05</w:t>
            </w:r>
          </w:p>
        </w:tc>
        <w:tc>
          <w:tcPr>
            <w:tcW w:type="dxa" w:w="425"/>
            <w:shd w:fill="auto" w:val="clear"/>
          </w:tcPr>
          <w:p w14:paraId="3E290000">
            <w:pPr>
              <w:rPr>
                <w:sz w:val="20"/>
              </w:rPr>
            </w:pPr>
            <w:r>
              <w:rPr>
                <w:sz w:val="20"/>
              </w:rPr>
              <w:t>03</w:t>
            </w:r>
          </w:p>
        </w:tc>
        <w:tc>
          <w:tcPr>
            <w:tcW w:type="dxa" w:w="1559"/>
            <w:shd w:fill="auto" w:val="clear"/>
          </w:tcPr>
          <w:p w14:paraId="3F290000">
            <w:pPr>
              <w:rPr>
                <w:sz w:val="20"/>
              </w:rPr>
            </w:pPr>
            <w:r>
              <w:rPr>
                <w:sz w:val="20"/>
              </w:rPr>
              <w:t>04 3 04 2ИП03</w:t>
            </w:r>
          </w:p>
        </w:tc>
        <w:tc>
          <w:tcPr>
            <w:tcW w:type="dxa" w:w="567"/>
            <w:shd w:fill="auto" w:val="clear"/>
          </w:tcPr>
          <w:p w14:paraId="40290000">
            <w:pPr>
              <w:rPr>
                <w:sz w:val="20"/>
              </w:rPr>
            </w:pPr>
            <w:r>
              <w:rPr>
                <w:sz w:val="20"/>
              </w:rPr>
              <w:t>000</w:t>
            </w:r>
          </w:p>
        </w:tc>
        <w:tc>
          <w:tcPr>
            <w:tcW w:type="dxa" w:w="1434"/>
            <w:shd w:fill="auto" w:val="clear"/>
          </w:tcPr>
          <w:p w14:paraId="41290000">
            <w:pPr>
              <w:ind/>
              <w:jc w:val="right"/>
              <w:rPr>
                <w:sz w:val="20"/>
              </w:rPr>
            </w:pPr>
            <w:r>
              <w:rPr>
                <w:sz w:val="20"/>
              </w:rPr>
              <w:t>1 500,00</w:t>
            </w:r>
          </w:p>
        </w:tc>
      </w:tr>
      <w:tr>
        <w:trPr>
          <w:trHeight w:hRule="atLeast" w:val="20"/>
        </w:trPr>
        <w:tc>
          <w:tcPr>
            <w:tcW w:type="dxa" w:w="4678"/>
            <w:shd w:fill="auto" w:val="clear"/>
          </w:tcPr>
          <w:p w14:paraId="42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3290000">
            <w:pPr>
              <w:rPr>
                <w:sz w:val="20"/>
              </w:rPr>
            </w:pPr>
            <w:r>
              <w:rPr>
                <w:sz w:val="20"/>
              </w:rPr>
              <w:t>619</w:t>
            </w:r>
          </w:p>
        </w:tc>
        <w:tc>
          <w:tcPr>
            <w:tcW w:type="dxa" w:w="426"/>
            <w:shd w:fill="auto" w:val="clear"/>
          </w:tcPr>
          <w:p w14:paraId="44290000">
            <w:pPr>
              <w:rPr>
                <w:sz w:val="20"/>
              </w:rPr>
            </w:pPr>
            <w:r>
              <w:rPr>
                <w:sz w:val="20"/>
              </w:rPr>
              <w:t>05</w:t>
            </w:r>
          </w:p>
        </w:tc>
        <w:tc>
          <w:tcPr>
            <w:tcW w:type="dxa" w:w="425"/>
            <w:shd w:fill="auto" w:val="clear"/>
          </w:tcPr>
          <w:p w14:paraId="45290000">
            <w:pPr>
              <w:rPr>
                <w:sz w:val="20"/>
              </w:rPr>
            </w:pPr>
            <w:r>
              <w:rPr>
                <w:sz w:val="20"/>
              </w:rPr>
              <w:t>03</w:t>
            </w:r>
          </w:p>
        </w:tc>
        <w:tc>
          <w:tcPr>
            <w:tcW w:type="dxa" w:w="1559"/>
            <w:shd w:fill="auto" w:val="clear"/>
          </w:tcPr>
          <w:p w14:paraId="46290000">
            <w:pPr>
              <w:rPr>
                <w:sz w:val="20"/>
              </w:rPr>
            </w:pPr>
            <w:r>
              <w:rPr>
                <w:sz w:val="20"/>
              </w:rPr>
              <w:t>04 3 04 2ИП03</w:t>
            </w:r>
          </w:p>
        </w:tc>
        <w:tc>
          <w:tcPr>
            <w:tcW w:type="dxa" w:w="567"/>
            <w:shd w:fill="auto" w:val="clear"/>
          </w:tcPr>
          <w:p w14:paraId="47290000">
            <w:pPr>
              <w:rPr>
                <w:sz w:val="20"/>
              </w:rPr>
            </w:pPr>
            <w:r>
              <w:rPr>
                <w:sz w:val="20"/>
              </w:rPr>
              <w:t>240</w:t>
            </w:r>
          </w:p>
        </w:tc>
        <w:tc>
          <w:tcPr>
            <w:tcW w:type="dxa" w:w="1434"/>
            <w:shd w:fill="auto" w:val="clear"/>
          </w:tcPr>
          <w:p w14:paraId="48290000">
            <w:pPr>
              <w:ind/>
              <w:jc w:val="right"/>
              <w:rPr>
                <w:sz w:val="20"/>
              </w:rPr>
            </w:pPr>
            <w:r>
              <w:rPr>
                <w:sz w:val="20"/>
              </w:rPr>
              <w:t>1 500,00</w:t>
            </w:r>
          </w:p>
        </w:tc>
      </w:tr>
      <w:tr>
        <w:trPr>
          <w:trHeight w:hRule="atLeast" w:val="20"/>
        </w:trPr>
        <w:tc>
          <w:tcPr>
            <w:tcW w:type="dxa" w:w="4678"/>
            <w:shd w:fill="auto" w:val="clear"/>
          </w:tcPr>
          <w:p w14:paraId="49290000">
            <w:pPr>
              <w:rPr>
                <w:sz w:val="20"/>
              </w:rPr>
            </w:pPr>
            <w:r>
              <w:rPr>
                <w:sz w:val="20"/>
              </w:rPr>
              <w:t>Реализация мероприятий по благоустройству дворовых территорий</w:t>
            </w:r>
          </w:p>
        </w:tc>
        <w:tc>
          <w:tcPr>
            <w:tcW w:type="dxa" w:w="567"/>
            <w:shd w:fill="auto" w:val="clear"/>
          </w:tcPr>
          <w:p w14:paraId="4A290000">
            <w:pPr>
              <w:rPr>
                <w:sz w:val="20"/>
              </w:rPr>
            </w:pPr>
            <w:r>
              <w:rPr>
                <w:sz w:val="20"/>
              </w:rPr>
              <w:t>619</w:t>
            </w:r>
          </w:p>
        </w:tc>
        <w:tc>
          <w:tcPr>
            <w:tcW w:type="dxa" w:w="426"/>
            <w:shd w:fill="auto" w:val="clear"/>
          </w:tcPr>
          <w:p w14:paraId="4B290000">
            <w:pPr>
              <w:rPr>
                <w:sz w:val="20"/>
              </w:rPr>
            </w:pPr>
            <w:r>
              <w:rPr>
                <w:sz w:val="20"/>
              </w:rPr>
              <w:t>05</w:t>
            </w:r>
          </w:p>
        </w:tc>
        <w:tc>
          <w:tcPr>
            <w:tcW w:type="dxa" w:w="425"/>
            <w:shd w:fill="auto" w:val="clear"/>
          </w:tcPr>
          <w:p w14:paraId="4C290000">
            <w:pPr>
              <w:rPr>
                <w:sz w:val="20"/>
              </w:rPr>
            </w:pPr>
            <w:r>
              <w:rPr>
                <w:sz w:val="20"/>
              </w:rPr>
              <w:t>03</w:t>
            </w:r>
          </w:p>
        </w:tc>
        <w:tc>
          <w:tcPr>
            <w:tcW w:type="dxa" w:w="1559"/>
            <w:shd w:fill="auto" w:val="clear"/>
          </w:tcPr>
          <w:p w14:paraId="4D290000">
            <w:pPr>
              <w:rPr>
                <w:sz w:val="20"/>
              </w:rPr>
            </w:pPr>
            <w:r>
              <w:rPr>
                <w:sz w:val="20"/>
              </w:rPr>
              <w:t>04 3 04 S7790</w:t>
            </w:r>
          </w:p>
        </w:tc>
        <w:tc>
          <w:tcPr>
            <w:tcW w:type="dxa" w:w="567"/>
            <w:shd w:fill="auto" w:val="clear"/>
          </w:tcPr>
          <w:p w14:paraId="4E290000">
            <w:pPr>
              <w:rPr>
                <w:sz w:val="20"/>
              </w:rPr>
            </w:pPr>
            <w:r>
              <w:rPr>
                <w:sz w:val="20"/>
              </w:rPr>
              <w:t>000</w:t>
            </w:r>
          </w:p>
        </w:tc>
        <w:tc>
          <w:tcPr>
            <w:tcW w:type="dxa" w:w="1434"/>
            <w:shd w:fill="auto" w:val="clear"/>
          </w:tcPr>
          <w:p w14:paraId="4F290000">
            <w:pPr>
              <w:ind/>
              <w:jc w:val="right"/>
              <w:rPr>
                <w:sz w:val="20"/>
              </w:rPr>
            </w:pPr>
            <w:r>
              <w:rPr>
                <w:sz w:val="20"/>
              </w:rPr>
              <w:t>10 737,48</w:t>
            </w:r>
          </w:p>
        </w:tc>
      </w:tr>
      <w:tr>
        <w:trPr>
          <w:trHeight w:hRule="atLeast" w:val="20"/>
        </w:trPr>
        <w:tc>
          <w:tcPr>
            <w:tcW w:type="dxa" w:w="4678"/>
            <w:shd w:fill="auto" w:val="clear"/>
          </w:tcPr>
          <w:p w14:paraId="50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1290000">
            <w:pPr>
              <w:rPr>
                <w:sz w:val="20"/>
              </w:rPr>
            </w:pPr>
            <w:r>
              <w:rPr>
                <w:sz w:val="20"/>
              </w:rPr>
              <w:t>619</w:t>
            </w:r>
          </w:p>
        </w:tc>
        <w:tc>
          <w:tcPr>
            <w:tcW w:type="dxa" w:w="426"/>
            <w:shd w:fill="auto" w:val="clear"/>
          </w:tcPr>
          <w:p w14:paraId="52290000">
            <w:pPr>
              <w:rPr>
                <w:sz w:val="20"/>
              </w:rPr>
            </w:pPr>
            <w:r>
              <w:rPr>
                <w:sz w:val="20"/>
              </w:rPr>
              <w:t>05</w:t>
            </w:r>
          </w:p>
        </w:tc>
        <w:tc>
          <w:tcPr>
            <w:tcW w:type="dxa" w:w="425"/>
            <w:shd w:fill="auto" w:val="clear"/>
          </w:tcPr>
          <w:p w14:paraId="53290000">
            <w:pPr>
              <w:rPr>
                <w:sz w:val="20"/>
              </w:rPr>
            </w:pPr>
            <w:r>
              <w:rPr>
                <w:sz w:val="20"/>
              </w:rPr>
              <w:t>03</w:t>
            </w:r>
          </w:p>
        </w:tc>
        <w:tc>
          <w:tcPr>
            <w:tcW w:type="dxa" w:w="1559"/>
            <w:shd w:fill="auto" w:val="clear"/>
          </w:tcPr>
          <w:p w14:paraId="54290000">
            <w:pPr>
              <w:rPr>
                <w:sz w:val="20"/>
              </w:rPr>
            </w:pPr>
            <w:r>
              <w:rPr>
                <w:sz w:val="20"/>
              </w:rPr>
              <w:t>04 3 04 S7790</w:t>
            </w:r>
          </w:p>
        </w:tc>
        <w:tc>
          <w:tcPr>
            <w:tcW w:type="dxa" w:w="567"/>
            <w:shd w:fill="auto" w:val="clear"/>
          </w:tcPr>
          <w:p w14:paraId="55290000">
            <w:pPr>
              <w:rPr>
                <w:sz w:val="20"/>
              </w:rPr>
            </w:pPr>
            <w:r>
              <w:rPr>
                <w:sz w:val="20"/>
              </w:rPr>
              <w:t>240</w:t>
            </w:r>
          </w:p>
        </w:tc>
        <w:tc>
          <w:tcPr>
            <w:tcW w:type="dxa" w:w="1434"/>
            <w:shd w:fill="auto" w:val="clear"/>
          </w:tcPr>
          <w:p w14:paraId="56290000">
            <w:pPr>
              <w:ind/>
              <w:jc w:val="right"/>
              <w:rPr>
                <w:sz w:val="20"/>
              </w:rPr>
            </w:pPr>
            <w:r>
              <w:rPr>
                <w:sz w:val="20"/>
              </w:rPr>
              <w:t>10 737,48</w:t>
            </w:r>
          </w:p>
        </w:tc>
      </w:tr>
      <w:tr>
        <w:trPr>
          <w:trHeight w:hRule="atLeast" w:val="20"/>
        </w:trPr>
        <w:tc>
          <w:tcPr>
            <w:tcW w:type="dxa" w:w="4678"/>
            <w:shd w:fill="auto" w:val="clear"/>
          </w:tcPr>
          <w:p w14:paraId="57290000">
            <w:pPr>
              <w:rPr>
                <w:sz w:val="20"/>
              </w:rPr>
            </w:pPr>
            <w:r>
              <w:rPr>
                <w:sz w:val="20"/>
              </w:rPr>
              <w:t xml:space="preserve">Реализация инициативного </w:t>
            </w:r>
            <w:r>
              <w:rPr>
                <w:sz w:val="20"/>
              </w:rPr>
              <w:t>проекта  (</w:t>
            </w:r>
            <w:r>
              <w:rPr>
                <w:sz w:val="20"/>
              </w:rPr>
              <w:t xml:space="preserve">благоустройство сквера в районе дома 41/1 по ул. </w:t>
            </w:r>
            <w:r>
              <w:rPr>
                <w:sz w:val="20"/>
              </w:rPr>
              <w:t>Доваторцев</w:t>
            </w:r>
            <w:r>
              <w:rPr>
                <w:sz w:val="20"/>
              </w:rPr>
              <w:t xml:space="preserve"> в г. Ставрополь Ставропольского края)</w:t>
            </w:r>
          </w:p>
        </w:tc>
        <w:tc>
          <w:tcPr>
            <w:tcW w:type="dxa" w:w="567"/>
            <w:shd w:fill="auto" w:val="clear"/>
          </w:tcPr>
          <w:p w14:paraId="58290000">
            <w:pPr>
              <w:rPr>
                <w:sz w:val="20"/>
              </w:rPr>
            </w:pPr>
            <w:r>
              <w:rPr>
                <w:sz w:val="20"/>
              </w:rPr>
              <w:t>619</w:t>
            </w:r>
          </w:p>
        </w:tc>
        <w:tc>
          <w:tcPr>
            <w:tcW w:type="dxa" w:w="426"/>
            <w:shd w:fill="auto" w:val="clear"/>
          </w:tcPr>
          <w:p w14:paraId="59290000">
            <w:pPr>
              <w:rPr>
                <w:sz w:val="20"/>
              </w:rPr>
            </w:pPr>
            <w:r>
              <w:rPr>
                <w:sz w:val="20"/>
              </w:rPr>
              <w:t>05</w:t>
            </w:r>
          </w:p>
        </w:tc>
        <w:tc>
          <w:tcPr>
            <w:tcW w:type="dxa" w:w="425"/>
            <w:shd w:fill="auto" w:val="clear"/>
          </w:tcPr>
          <w:p w14:paraId="5A290000">
            <w:pPr>
              <w:rPr>
                <w:sz w:val="20"/>
              </w:rPr>
            </w:pPr>
            <w:r>
              <w:rPr>
                <w:sz w:val="20"/>
              </w:rPr>
              <w:t>03</w:t>
            </w:r>
          </w:p>
        </w:tc>
        <w:tc>
          <w:tcPr>
            <w:tcW w:type="dxa" w:w="1559"/>
            <w:shd w:fill="auto" w:val="clear"/>
          </w:tcPr>
          <w:p w14:paraId="5B290000">
            <w:pPr>
              <w:rPr>
                <w:sz w:val="20"/>
              </w:rPr>
            </w:pPr>
            <w:r>
              <w:rPr>
                <w:sz w:val="20"/>
              </w:rPr>
              <w:t>04 3 04 SИП03</w:t>
            </w:r>
          </w:p>
        </w:tc>
        <w:tc>
          <w:tcPr>
            <w:tcW w:type="dxa" w:w="567"/>
            <w:shd w:fill="auto" w:val="clear"/>
          </w:tcPr>
          <w:p w14:paraId="5C290000">
            <w:pPr>
              <w:rPr>
                <w:sz w:val="20"/>
              </w:rPr>
            </w:pPr>
            <w:r>
              <w:rPr>
                <w:sz w:val="20"/>
              </w:rPr>
              <w:t>000</w:t>
            </w:r>
          </w:p>
        </w:tc>
        <w:tc>
          <w:tcPr>
            <w:tcW w:type="dxa" w:w="1434"/>
            <w:shd w:fill="auto" w:val="clear"/>
          </w:tcPr>
          <w:p w14:paraId="5D290000">
            <w:pPr>
              <w:ind/>
              <w:jc w:val="right"/>
              <w:rPr>
                <w:sz w:val="20"/>
              </w:rPr>
            </w:pPr>
            <w:r>
              <w:rPr>
                <w:sz w:val="20"/>
              </w:rPr>
              <w:t>10 363,53</w:t>
            </w:r>
          </w:p>
        </w:tc>
      </w:tr>
      <w:tr>
        <w:trPr>
          <w:trHeight w:hRule="atLeast" w:val="20"/>
        </w:trPr>
        <w:tc>
          <w:tcPr>
            <w:tcW w:type="dxa" w:w="4678"/>
            <w:shd w:fill="auto" w:val="clear"/>
          </w:tcPr>
          <w:p w14:paraId="5E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F290000">
            <w:pPr>
              <w:rPr>
                <w:sz w:val="20"/>
              </w:rPr>
            </w:pPr>
            <w:r>
              <w:rPr>
                <w:sz w:val="20"/>
              </w:rPr>
              <w:t>619</w:t>
            </w:r>
          </w:p>
        </w:tc>
        <w:tc>
          <w:tcPr>
            <w:tcW w:type="dxa" w:w="426"/>
            <w:shd w:fill="auto" w:val="clear"/>
          </w:tcPr>
          <w:p w14:paraId="60290000">
            <w:pPr>
              <w:rPr>
                <w:sz w:val="20"/>
              </w:rPr>
            </w:pPr>
            <w:r>
              <w:rPr>
                <w:sz w:val="20"/>
              </w:rPr>
              <w:t>05</w:t>
            </w:r>
          </w:p>
        </w:tc>
        <w:tc>
          <w:tcPr>
            <w:tcW w:type="dxa" w:w="425"/>
            <w:shd w:fill="auto" w:val="clear"/>
          </w:tcPr>
          <w:p w14:paraId="61290000">
            <w:pPr>
              <w:rPr>
                <w:sz w:val="20"/>
              </w:rPr>
            </w:pPr>
            <w:r>
              <w:rPr>
                <w:sz w:val="20"/>
              </w:rPr>
              <w:t>03</w:t>
            </w:r>
          </w:p>
        </w:tc>
        <w:tc>
          <w:tcPr>
            <w:tcW w:type="dxa" w:w="1559"/>
            <w:shd w:fill="auto" w:val="clear"/>
          </w:tcPr>
          <w:p w14:paraId="62290000">
            <w:pPr>
              <w:rPr>
                <w:sz w:val="20"/>
              </w:rPr>
            </w:pPr>
            <w:r>
              <w:rPr>
                <w:sz w:val="20"/>
              </w:rPr>
              <w:t>04 3 04 SИП03</w:t>
            </w:r>
          </w:p>
        </w:tc>
        <w:tc>
          <w:tcPr>
            <w:tcW w:type="dxa" w:w="567"/>
            <w:shd w:fill="auto" w:val="clear"/>
          </w:tcPr>
          <w:p w14:paraId="63290000">
            <w:pPr>
              <w:rPr>
                <w:sz w:val="20"/>
              </w:rPr>
            </w:pPr>
            <w:r>
              <w:rPr>
                <w:sz w:val="20"/>
              </w:rPr>
              <w:t>240</w:t>
            </w:r>
          </w:p>
        </w:tc>
        <w:tc>
          <w:tcPr>
            <w:tcW w:type="dxa" w:w="1434"/>
            <w:shd w:fill="auto" w:val="clear"/>
          </w:tcPr>
          <w:p w14:paraId="64290000">
            <w:pPr>
              <w:ind/>
              <w:jc w:val="right"/>
              <w:rPr>
                <w:sz w:val="20"/>
              </w:rPr>
            </w:pPr>
            <w:r>
              <w:rPr>
                <w:sz w:val="20"/>
              </w:rPr>
              <w:t>10 363,53</w:t>
            </w:r>
          </w:p>
        </w:tc>
      </w:tr>
      <w:tr>
        <w:trPr>
          <w:trHeight w:hRule="atLeast" w:val="20"/>
        </w:trPr>
        <w:tc>
          <w:tcPr>
            <w:tcW w:type="dxa" w:w="4678"/>
            <w:shd w:fill="auto" w:val="clear"/>
          </w:tcPr>
          <w:p w14:paraId="65290000">
            <w:pPr>
              <w:rPr>
                <w:sz w:val="20"/>
              </w:rPr>
            </w:pPr>
            <w:r>
              <w:rPr>
                <w:sz w:val="20"/>
              </w:rPr>
              <w:t>Культура, кинематография</w:t>
            </w:r>
          </w:p>
        </w:tc>
        <w:tc>
          <w:tcPr>
            <w:tcW w:type="dxa" w:w="567"/>
            <w:shd w:fill="auto" w:val="clear"/>
          </w:tcPr>
          <w:p w14:paraId="66290000">
            <w:pPr>
              <w:rPr>
                <w:sz w:val="20"/>
              </w:rPr>
            </w:pPr>
            <w:r>
              <w:rPr>
                <w:sz w:val="20"/>
              </w:rPr>
              <w:t>619</w:t>
            </w:r>
          </w:p>
        </w:tc>
        <w:tc>
          <w:tcPr>
            <w:tcW w:type="dxa" w:w="426"/>
            <w:shd w:fill="auto" w:val="clear"/>
          </w:tcPr>
          <w:p w14:paraId="67290000">
            <w:pPr>
              <w:rPr>
                <w:sz w:val="20"/>
              </w:rPr>
            </w:pPr>
            <w:r>
              <w:rPr>
                <w:sz w:val="20"/>
              </w:rPr>
              <w:t>08</w:t>
            </w:r>
          </w:p>
        </w:tc>
        <w:tc>
          <w:tcPr>
            <w:tcW w:type="dxa" w:w="425"/>
            <w:shd w:fill="auto" w:val="clear"/>
          </w:tcPr>
          <w:p w14:paraId="68290000">
            <w:pPr>
              <w:rPr>
                <w:sz w:val="20"/>
              </w:rPr>
            </w:pPr>
            <w:r>
              <w:rPr>
                <w:sz w:val="20"/>
              </w:rPr>
              <w:t>00</w:t>
            </w:r>
          </w:p>
        </w:tc>
        <w:tc>
          <w:tcPr>
            <w:tcW w:type="dxa" w:w="1559"/>
            <w:shd w:fill="auto" w:val="clear"/>
          </w:tcPr>
          <w:p w14:paraId="69290000">
            <w:pPr>
              <w:rPr>
                <w:sz w:val="20"/>
              </w:rPr>
            </w:pPr>
            <w:r>
              <w:rPr>
                <w:sz w:val="20"/>
              </w:rPr>
              <w:t>00 0 00 00000</w:t>
            </w:r>
          </w:p>
        </w:tc>
        <w:tc>
          <w:tcPr>
            <w:tcW w:type="dxa" w:w="567"/>
            <w:shd w:fill="auto" w:val="clear"/>
          </w:tcPr>
          <w:p w14:paraId="6A290000">
            <w:pPr>
              <w:rPr>
                <w:sz w:val="20"/>
              </w:rPr>
            </w:pPr>
            <w:r>
              <w:rPr>
                <w:sz w:val="20"/>
              </w:rPr>
              <w:t>000</w:t>
            </w:r>
          </w:p>
        </w:tc>
        <w:tc>
          <w:tcPr>
            <w:tcW w:type="dxa" w:w="1434"/>
            <w:shd w:fill="auto" w:val="clear"/>
          </w:tcPr>
          <w:p w14:paraId="6B290000">
            <w:pPr>
              <w:ind/>
              <w:jc w:val="right"/>
              <w:rPr>
                <w:sz w:val="20"/>
              </w:rPr>
            </w:pPr>
            <w:r>
              <w:rPr>
                <w:sz w:val="20"/>
              </w:rPr>
              <w:t>3 999,31</w:t>
            </w:r>
          </w:p>
        </w:tc>
      </w:tr>
      <w:tr>
        <w:trPr>
          <w:trHeight w:hRule="atLeast" w:val="20"/>
        </w:trPr>
        <w:tc>
          <w:tcPr>
            <w:tcW w:type="dxa" w:w="4678"/>
            <w:shd w:fill="auto" w:val="clear"/>
          </w:tcPr>
          <w:p w14:paraId="6C290000">
            <w:pPr>
              <w:rPr>
                <w:sz w:val="20"/>
              </w:rPr>
            </w:pPr>
            <w:r>
              <w:rPr>
                <w:sz w:val="20"/>
              </w:rPr>
              <w:t>Культура</w:t>
            </w:r>
          </w:p>
        </w:tc>
        <w:tc>
          <w:tcPr>
            <w:tcW w:type="dxa" w:w="567"/>
            <w:shd w:fill="auto" w:val="clear"/>
          </w:tcPr>
          <w:p w14:paraId="6D290000">
            <w:pPr>
              <w:rPr>
                <w:sz w:val="20"/>
              </w:rPr>
            </w:pPr>
            <w:r>
              <w:rPr>
                <w:sz w:val="20"/>
              </w:rPr>
              <w:t>619</w:t>
            </w:r>
          </w:p>
        </w:tc>
        <w:tc>
          <w:tcPr>
            <w:tcW w:type="dxa" w:w="426"/>
            <w:shd w:fill="auto" w:val="clear"/>
          </w:tcPr>
          <w:p w14:paraId="6E290000">
            <w:pPr>
              <w:rPr>
                <w:sz w:val="20"/>
              </w:rPr>
            </w:pPr>
            <w:r>
              <w:rPr>
                <w:sz w:val="20"/>
              </w:rPr>
              <w:t>08</w:t>
            </w:r>
          </w:p>
        </w:tc>
        <w:tc>
          <w:tcPr>
            <w:tcW w:type="dxa" w:w="425"/>
            <w:shd w:fill="auto" w:val="clear"/>
          </w:tcPr>
          <w:p w14:paraId="6F290000">
            <w:pPr>
              <w:rPr>
                <w:sz w:val="20"/>
              </w:rPr>
            </w:pPr>
            <w:r>
              <w:rPr>
                <w:sz w:val="20"/>
              </w:rPr>
              <w:t>01</w:t>
            </w:r>
          </w:p>
        </w:tc>
        <w:tc>
          <w:tcPr>
            <w:tcW w:type="dxa" w:w="1559"/>
            <w:shd w:fill="auto" w:val="clear"/>
          </w:tcPr>
          <w:p w14:paraId="70290000">
            <w:pPr>
              <w:rPr>
                <w:sz w:val="20"/>
              </w:rPr>
            </w:pPr>
            <w:r>
              <w:rPr>
                <w:sz w:val="20"/>
              </w:rPr>
              <w:t>00 0 00 00000</w:t>
            </w:r>
          </w:p>
        </w:tc>
        <w:tc>
          <w:tcPr>
            <w:tcW w:type="dxa" w:w="567"/>
            <w:shd w:fill="auto" w:val="clear"/>
          </w:tcPr>
          <w:p w14:paraId="71290000">
            <w:pPr>
              <w:rPr>
                <w:sz w:val="20"/>
              </w:rPr>
            </w:pPr>
            <w:r>
              <w:rPr>
                <w:sz w:val="20"/>
              </w:rPr>
              <w:t>000</w:t>
            </w:r>
          </w:p>
        </w:tc>
        <w:tc>
          <w:tcPr>
            <w:tcW w:type="dxa" w:w="1434"/>
            <w:shd w:fill="auto" w:val="clear"/>
          </w:tcPr>
          <w:p w14:paraId="72290000">
            <w:pPr>
              <w:ind/>
              <w:jc w:val="right"/>
              <w:rPr>
                <w:sz w:val="20"/>
              </w:rPr>
            </w:pPr>
            <w:r>
              <w:rPr>
                <w:sz w:val="20"/>
              </w:rPr>
              <w:t>3 999,31</w:t>
            </w:r>
          </w:p>
        </w:tc>
      </w:tr>
      <w:tr>
        <w:trPr>
          <w:trHeight w:hRule="atLeast" w:val="20"/>
        </w:trPr>
        <w:tc>
          <w:tcPr>
            <w:tcW w:type="dxa" w:w="4678"/>
            <w:shd w:fill="auto" w:val="clear"/>
          </w:tcPr>
          <w:p w14:paraId="73290000">
            <w:pPr>
              <w:rPr>
                <w:sz w:val="20"/>
              </w:rPr>
            </w:pPr>
            <w:r>
              <w:rPr>
                <w:sz w:val="20"/>
              </w:rPr>
              <w:t>Муниципальная программа «Культура города Ставрополя»</w:t>
            </w:r>
          </w:p>
        </w:tc>
        <w:tc>
          <w:tcPr>
            <w:tcW w:type="dxa" w:w="567"/>
            <w:shd w:fill="auto" w:val="clear"/>
          </w:tcPr>
          <w:p w14:paraId="74290000">
            <w:pPr>
              <w:rPr>
                <w:sz w:val="20"/>
              </w:rPr>
            </w:pPr>
            <w:r>
              <w:rPr>
                <w:sz w:val="20"/>
              </w:rPr>
              <w:t>619</w:t>
            </w:r>
          </w:p>
        </w:tc>
        <w:tc>
          <w:tcPr>
            <w:tcW w:type="dxa" w:w="426"/>
            <w:shd w:fill="auto" w:val="clear"/>
          </w:tcPr>
          <w:p w14:paraId="75290000">
            <w:pPr>
              <w:rPr>
                <w:sz w:val="20"/>
              </w:rPr>
            </w:pPr>
            <w:r>
              <w:rPr>
                <w:sz w:val="20"/>
              </w:rPr>
              <w:t>08</w:t>
            </w:r>
          </w:p>
        </w:tc>
        <w:tc>
          <w:tcPr>
            <w:tcW w:type="dxa" w:w="425"/>
            <w:shd w:fill="auto" w:val="clear"/>
          </w:tcPr>
          <w:p w14:paraId="76290000">
            <w:pPr>
              <w:rPr>
                <w:sz w:val="20"/>
              </w:rPr>
            </w:pPr>
            <w:r>
              <w:rPr>
                <w:sz w:val="20"/>
              </w:rPr>
              <w:t>01</w:t>
            </w:r>
          </w:p>
        </w:tc>
        <w:tc>
          <w:tcPr>
            <w:tcW w:type="dxa" w:w="1559"/>
            <w:shd w:fill="auto" w:val="clear"/>
          </w:tcPr>
          <w:p w14:paraId="77290000">
            <w:pPr>
              <w:rPr>
                <w:sz w:val="20"/>
              </w:rPr>
            </w:pPr>
            <w:r>
              <w:rPr>
                <w:sz w:val="20"/>
              </w:rPr>
              <w:t>07 0 00 00000</w:t>
            </w:r>
          </w:p>
        </w:tc>
        <w:tc>
          <w:tcPr>
            <w:tcW w:type="dxa" w:w="567"/>
            <w:shd w:fill="auto" w:val="clear"/>
          </w:tcPr>
          <w:p w14:paraId="78290000">
            <w:pPr>
              <w:rPr>
                <w:sz w:val="20"/>
              </w:rPr>
            </w:pPr>
            <w:r>
              <w:rPr>
                <w:sz w:val="20"/>
              </w:rPr>
              <w:t>000</w:t>
            </w:r>
          </w:p>
        </w:tc>
        <w:tc>
          <w:tcPr>
            <w:tcW w:type="dxa" w:w="1434"/>
            <w:shd w:fill="auto" w:val="clear"/>
          </w:tcPr>
          <w:p w14:paraId="79290000">
            <w:pPr>
              <w:ind/>
              <w:jc w:val="right"/>
              <w:rPr>
                <w:sz w:val="20"/>
              </w:rPr>
            </w:pPr>
            <w:r>
              <w:rPr>
                <w:sz w:val="20"/>
              </w:rPr>
              <w:t>3 999,31</w:t>
            </w:r>
          </w:p>
        </w:tc>
      </w:tr>
      <w:tr>
        <w:trPr>
          <w:trHeight w:hRule="atLeast" w:val="20"/>
        </w:trPr>
        <w:tc>
          <w:tcPr>
            <w:tcW w:type="dxa" w:w="4678"/>
            <w:shd w:fill="auto" w:val="clear"/>
          </w:tcPr>
          <w:p w14:paraId="7A29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w:t>
            </w:r>
            <w:r>
              <w:rPr>
                <w:sz w:val="20"/>
              </w:rPr>
              <w:t>города  Ставрополя</w:t>
            </w:r>
            <w:r>
              <w:rPr>
                <w:sz w:val="20"/>
              </w:rPr>
              <w:t xml:space="preserve">» </w:t>
            </w:r>
          </w:p>
        </w:tc>
        <w:tc>
          <w:tcPr>
            <w:tcW w:type="dxa" w:w="567"/>
            <w:shd w:fill="auto" w:val="clear"/>
          </w:tcPr>
          <w:p w14:paraId="7B290000">
            <w:pPr>
              <w:rPr>
                <w:sz w:val="20"/>
              </w:rPr>
            </w:pPr>
            <w:r>
              <w:rPr>
                <w:sz w:val="20"/>
              </w:rPr>
              <w:t>619</w:t>
            </w:r>
          </w:p>
        </w:tc>
        <w:tc>
          <w:tcPr>
            <w:tcW w:type="dxa" w:w="426"/>
            <w:shd w:fill="auto" w:val="clear"/>
          </w:tcPr>
          <w:p w14:paraId="7C290000">
            <w:pPr>
              <w:rPr>
                <w:sz w:val="20"/>
              </w:rPr>
            </w:pPr>
            <w:r>
              <w:rPr>
                <w:sz w:val="20"/>
              </w:rPr>
              <w:t>08</w:t>
            </w:r>
          </w:p>
        </w:tc>
        <w:tc>
          <w:tcPr>
            <w:tcW w:type="dxa" w:w="425"/>
            <w:shd w:fill="auto" w:val="clear"/>
          </w:tcPr>
          <w:p w14:paraId="7D290000">
            <w:pPr>
              <w:rPr>
                <w:sz w:val="20"/>
              </w:rPr>
            </w:pPr>
            <w:r>
              <w:rPr>
                <w:sz w:val="20"/>
              </w:rPr>
              <w:t>01</w:t>
            </w:r>
          </w:p>
        </w:tc>
        <w:tc>
          <w:tcPr>
            <w:tcW w:type="dxa" w:w="1559"/>
            <w:shd w:fill="auto" w:val="clear"/>
          </w:tcPr>
          <w:p w14:paraId="7E290000">
            <w:pPr>
              <w:rPr>
                <w:sz w:val="20"/>
              </w:rPr>
            </w:pPr>
            <w:r>
              <w:rPr>
                <w:sz w:val="20"/>
              </w:rPr>
              <w:t>07 1 00 00000</w:t>
            </w:r>
          </w:p>
        </w:tc>
        <w:tc>
          <w:tcPr>
            <w:tcW w:type="dxa" w:w="567"/>
            <w:shd w:fill="auto" w:val="clear"/>
          </w:tcPr>
          <w:p w14:paraId="7F290000">
            <w:pPr>
              <w:rPr>
                <w:sz w:val="20"/>
              </w:rPr>
            </w:pPr>
            <w:r>
              <w:rPr>
                <w:sz w:val="20"/>
              </w:rPr>
              <w:t>000</w:t>
            </w:r>
          </w:p>
        </w:tc>
        <w:tc>
          <w:tcPr>
            <w:tcW w:type="dxa" w:w="1434"/>
            <w:shd w:fill="auto" w:val="clear"/>
          </w:tcPr>
          <w:p w14:paraId="80290000">
            <w:pPr>
              <w:ind/>
              <w:jc w:val="right"/>
              <w:rPr>
                <w:sz w:val="20"/>
              </w:rPr>
            </w:pPr>
            <w:r>
              <w:rPr>
                <w:sz w:val="20"/>
              </w:rPr>
              <w:t>2 462,50</w:t>
            </w:r>
          </w:p>
        </w:tc>
      </w:tr>
      <w:tr>
        <w:trPr>
          <w:trHeight w:hRule="atLeast" w:val="20"/>
        </w:trPr>
        <w:tc>
          <w:tcPr>
            <w:tcW w:type="dxa" w:w="4678"/>
            <w:shd w:fill="auto" w:val="clear"/>
          </w:tcPr>
          <w:p w14:paraId="8129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82290000">
            <w:pPr>
              <w:rPr>
                <w:sz w:val="20"/>
              </w:rPr>
            </w:pPr>
            <w:r>
              <w:rPr>
                <w:sz w:val="20"/>
              </w:rPr>
              <w:t>619</w:t>
            </w:r>
          </w:p>
        </w:tc>
        <w:tc>
          <w:tcPr>
            <w:tcW w:type="dxa" w:w="426"/>
            <w:shd w:fill="auto" w:val="clear"/>
          </w:tcPr>
          <w:p w14:paraId="83290000">
            <w:pPr>
              <w:rPr>
                <w:sz w:val="20"/>
              </w:rPr>
            </w:pPr>
            <w:r>
              <w:rPr>
                <w:sz w:val="20"/>
              </w:rPr>
              <w:t>08</w:t>
            </w:r>
          </w:p>
        </w:tc>
        <w:tc>
          <w:tcPr>
            <w:tcW w:type="dxa" w:w="425"/>
            <w:shd w:fill="auto" w:val="clear"/>
          </w:tcPr>
          <w:p w14:paraId="84290000">
            <w:pPr>
              <w:rPr>
                <w:sz w:val="20"/>
              </w:rPr>
            </w:pPr>
            <w:r>
              <w:rPr>
                <w:sz w:val="20"/>
              </w:rPr>
              <w:t>01</w:t>
            </w:r>
          </w:p>
        </w:tc>
        <w:tc>
          <w:tcPr>
            <w:tcW w:type="dxa" w:w="1559"/>
            <w:shd w:fill="auto" w:val="clear"/>
          </w:tcPr>
          <w:p w14:paraId="85290000">
            <w:pPr>
              <w:rPr>
                <w:sz w:val="20"/>
              </w:rPr>
            </w:pPr>
            <w:r>
              <w:rPr>
                <w:sz w:val="20"/>
              </w:rPr>
              <w:t>07 1 01 00000</w:t>
            </w:r>
          </w:p>
        </w:tc>
        <w:tc>
          <w:tcPr>
            <w:tcW w:type="dxa" w:w="567"/>
            <w:shd w:fill="auto" w:val="clear"/>
          </w:tcPr>
          <w:p w14:paraId="86290000">
            <w:pPr>
              <w:rPr>
                <w:sz w:val="20"/>
              </w:rPr>
            </w:pPr>
            <w:r>
              <w:rPr>
                <w:sz w:val="20"/>
              </w:rPr>
              <w:t>000</w:t>
            </w:r>
          </w:p>
        </w:tc>
        <w:tc>
          <w:tcPr>
            <w:tcW w:type="dxa" w:w="1434"/>
            <w:shd w:fill="auto" w:val="clear"/>
          </w:tcPr>
          <w:p w14:paraId="87290000">
            <w:pPr>
              <w:ind/>
              <w:jc w:val="right"/>
              <w:rPr>
                <w:sz w:val="20"/>
              </w:rPr>
            </w:pPr>
            <w:r>
              <w:rPr>
                <w:sz w:val="20"/>
              </w:rPr>
              <w:t>2 462,50</w:t>
            </w:r>
          </w:p>
        </w:tc>
      </w:tr>
      <w:tr>
        <w:trPr>
          <w:trHeight w:hRule="atLeast" w:val="20"/>
        </w:trPr>
        <w:tc>
          <w:tcPr>
            <w:tcW w:type="dxa" w:w="4678"/>
            <w:shd w:fill="auto" w:val="clear"/>
          </w:tcPr>
          <w:p w14:paraId="8829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89290000">
            <w:pPr>
              <w:rPr>
                <w:sz w:val="20"/>
              </w:rPr>
            </w:pPr>
            <w:r>
              <w:rPr>
                <w:sz w:val="20"/>
              </w:rPr>
              <w:t>619</w:t>
            </w:r>
          </w:p>
        </w:tc>
        <w:tc>
          <w:tcPr>
            <w:tcW w:type="dxa" w:w="426"/>
            <w:shd w:fill="auto" w:val="clear"/>
          </w:tcPr>
          <w:p w14:paraId="8A290000">
            <w:pPr>
              <w:rPr>
                <w:sz w:val="20"/>
              </w:rPr>
            </w:pPr>
            <w:r>
              <w:rPr>
                <w:sz w:val="20"/>
              </w:rPr>
              <w:t>08</w:t>
            </w:r>
          </w:p>
        </w:tc>
        <w:tc>
          <w:tcPr>
            <w:tcW w:type="dxa" w:w="425"/>
            <w:shd w:fill="auto" w:val="clear"/>
          </w:tcPr>
          <w:p w14:paraId="8B290000">
            <w:pPr>
              <w:rPr>
                <w:sz w:val="20"/>
              </w:rPr>
            </w:pPr>
            <w:r>
              <w:rPr>
                <w:sz w:val="20"/>
              </w:rPr>
              <w:t>01</w:t>
            </w:r>
          </w:p>
        </w:tc>
        <w:tc>
          <w:tcPr>
            <w:tcW w:type="dxa" w:w="1559"/>
            <w:shd w:fill="auto" w:val="clear"/>
          </w:tcPr>
          <w:p w14:paraId="8C290000">
            <w:pPr>
              <w:rPr>
                <w:sz w:val="20"/>
              </w:rPr>
            </w:pPr>
            <w:r>
              <w:rPr>
                <w:sz w:val="20"/>
              </w:rPr>
              <w:t>07 1 01 20060</w:t>
            </w:r>
          </w:p>
        </w:tc>
        <w:tc>
          <w:tcPr>
            <w:tcW w:type="dxa" w:w="567"/>
            <w:shd w:fill="auto" w:val="clear"/>
          </w:tcPr>
          <w:p w14:paraId="8D290000">
            <w:pPr>
              <w:rPr>
                <w:sz w:val="20"/>
              </w:rPr>
            </w:pPr>
            <w:r>
              <w:rPr>
                <w:sz w:val="20"/>
              </w:rPr>
              <w:t>000</w:t>
            </w:r>
          </w:p>
        </w:tc>
        <w:tc>
          <w:tcPr>
            <w:tcW w:type="dxa" w:w="1434"/>
            <w:shd w:fill="auto" w:val="clear"/>
          </w:tcPr>
          <w:p w14:paraId="8E290000">
            <w:pPr>
              <w:ind/>
              <w:jc w:val="right"/>
              <w:rPr>
                <w:sz w:val="20"/>
              </w:rPr>
            </w:pPr>
            <w:r>
              <w:rPr>
                <w:sz w:val="20"/>
              </w:rPr>
              <w:t>911,50</w:t>
            </w:r>
          </w:p>
        </w:tc>
      </w:tr>
      <w:tr>
        <w:trPr>
          <w:trHeight w:hRule="atLeast" w:val="20"/>
        </w:trPr>
        <w:tc>
          <w:tcPr>
            <w:tcW w:type="dxa" w:w="4678"/>
            <w:shd w:fill="auto" w:val="clear"/>
          </w:tcPr>
          <w:p w14:paraId="8F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0290000">
            <w:pPr>
              <w:rPr>
                <w:sz w:val="20"/>
              </w:rPr>
            </w:pPr>
            <w:r>
              <w:rPr>
                <w:sz w:val="20"/>
              </w:rPr>
              <w:t>619</w:t>
            </w:r>
          </w:p>
        </w:tc>
        <w:tc>
          <w:tcPr>
            <w:tcW w:type="dxa" w:w="426"/>
            <w:shd w:fill="auto" w:val="clear"/>
          </w:tcPr>
          <w:p w14:paraId="91290000">
            <w:pPr>
              <w:rPr>
                <w:sz w:val="20"/>
              </w:rPr>
            </w:pPr>
            <w:r>
              <w:rPr>
                <w:sz w:val="20"/>
              </w:rPr>
              <w:t>08</w:t>
            </w:r>
          </w:p>
        </w:tc>
        <w:tc>
          <w:tcPr>
            <w:tcW w:type="dxa" w:w="425"/>
            <w:shd w:fill="auto" w:val="clear"/>
          </w:tcPr>
          <w:p w14:paraId="92290000">
            <w:pPr>
              <w:rPr>
                <w:sz w:val="20"/>
              </w:rPr>
            </w:pPr>
            <w:r>
              <w:rPr>
                <w:sz w:val="20"/>
              </w:rPr>
              <w:t>01</w:t>
            </w:r>
          </w:p>
        </w:tc>
        <w:tc>
          <w:tcPr>
            <w:tcW w:type="dxa" w:w="1559"/>
            <w:shd w:fill="auto" w:val="clear"/>
          </w:tcPr>
          <w:p w14:paraId="93290000">
            <w:pPr>
              <w:rPr>
                <w:sz w:val="20"/>
              </w:rPr>
            </w:pPr>
            <w:r>
              <w:rPr>
                <w:sz w:val="20"/>
              </w:rPr>
              <w:t>07 1 01 20060</w:t>
            </w:r>
          </w:p>
        </w:tc>
        <w:tc>
          <w:tcPr>
            <w:tcW w:type="dxa" w:w="567"/>
            <w:shd w:fill="auto" w:val="clear"/>
          </w:tcPr>
          <w:p w14:paraId="94290000">
            <w:pPr>
              <w:rPr>
                <w:sz w:val="20"/>
              </w:rPr>
            </w:pPr>
            <w:r>
              <w:rPr>
                <w:sz w:val="20"/>
              </w:rPr>
              <w:t>240</w:t>
            </w:r>
          </w:p>
        </w:tc>
        <w:tc>
          <w:tcPr>
            <w:tcW w:type="dxa" w:w="1434"/>
            <w:shd w:fill="auto" w:val="clear"/>
          </w:tcPr>
          <w:p w14:paraId="95290000">
            <w:pPr>
              <w:ind/>
              <w:jc w:val="right"/>
              <w:rPr>
                <w:sz w:val="20"/>
              </w:rPr>
            </w:pPr>
            <w:r>
              <w:rPr>
                <w:sz w:val="20"/>
              </w:rPr>
              <w:t>911,50</w:t>
            </w:r>
          </w:p>
        </w:tc>
      </w:tr>
      <w:tr>
        <w:trPr>
          <w:trHeight w:hRule="atLeast" w:val="20"/>
        </w:trPr>
        <w:tc>
          <w:tcPr>
            <w:tcW w:type="dxa" w:w="4678"/>
            <w:shd w:fill="auto" w:val="clear"/>
          </w:tcPr>
          <w:p w14:paraId="9629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567"/>
            <w:shd w:fill="auto" w:val="clear"/>
          </w:tcPr>
          <w:p w14:paraId="97290000">
            <w:pPr>
              <w:rPr>
                <w:sz w:val="20"/>
              </w:rPr>
            </w:pPr>
            <w:r>
              <w:rPr>
                <w:sz w:val="20"/>
              </w:rPr>
              <w:t>619</w:t>
            </w:r>
          </w:p>
        </w:tc>
        <w:tc>
          <w:tcPr>
            <w:tcW w:type="dxa" w:w="426"/>
            <w:shd w:fill="auto" w:val="clear"/>
          </w:tcPr>
          <w:p w14:paraId="98290000">
            <w:pPr>
              <w:rPr>
                <w:sz w:val="20"/>
              </w:rPr>
            </w:pPr>
            <w:r>
              <w:rPr>
                <w:sz w:val="20"/>
              </w:rPr>
              <w:t>08</w:t>
            </w:r>
          </w:p>
        </w:tc>
        <w:tc>
          <w:tcPr>
            <w:tcW w:type="dxa" w:w="425"/>
            <w:shd w:fill="auto" w:val="clear"/>
          </w:tcPr>
          <w:p w14:paraId="99290000">
            <w:pPr>
              <w:rPr>
                <w:sz w:val="20"/>
              </w:rPr>
            </w:pPr>
            <w:r>
              <w:rPr>
                <w:sz w:val="20"/>
              </w:rPr>
              <w:t>01</w:t>
            </w:r>
          </w:p>
        </w:tc>
        <w:tc>
          <w:tcPr>
            <w:tcW w:type="dxa" w:w="1559"/>
            <w:shd w:fill="auto" w:val="clear"/>
          </w:tcPr>
          <w:p w14:paraId="9A290000">
            <w:pPr>
              <w:rPr>
                <w:sz w:val="20"/>
              </w:rPr>
            </w:pPr>
            <w:r>
              <w:rPr>
                <w:sz w:val="20"/>
              </w:rPr>
              <w:t>07 1 01 21130</w:t>
            </w:r>
          </w:p>
        </w:tc>
        <w:tc>
          <w:tcPr>
            <w:tcW w:type="dxa" w:w="567"/>
            <w:shd w:fill="auto" w:val="clear"/>
          </w:tcPr>
          <w:p w14:paraId="9B290000">
            <w:pPr>
              <w:rPr>
                <w:sz w:val="20"/>
              </w:rPr>
            </w:pPr>
            <w:r>
              <w:rPr>
                <w:sz w:val="20"/>
              </w:rPr>
              <w:t>000</w:t>
            </w:r>
          </w:p>
        </w:tc>
        <w:tc>
          <w:tcPr>
            <w:tcW w:type="dxa" w:w="1434"/>
            <w:shd w:fill="auto" w:val="clear"/>
          </w:tcPr>
          <w:p w14:paraId="9C290000">
            <w:pPr>
              <w:ind/>
              <w:jc w:val="right"/>
              <w:rPr>
                <w:sz w:val="20"/>
              </w:rPr>
            </w:pPr>
            <w:r>
              <w:rPr>
                <w:sz w:val="20"/>
              </w:rPr>
              <w:t>1 551,00</w:t>
            </w:r>
          </w:p>
        </w:tc>
      </w:tr>
      <w:tr>
        <w:trPr>
          <w:trHeight w:hRule="atLeast" w:val="20"/>
        </w:trPr>
        <w:tc>
          <w:tcPr>
            <w:tcW w:type="dxa" w:w="4678"/>
            <w:shd w:fill="auto" w:val="clear"/>
          </w:tcPr>
          <w:p w14:paraId="9D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E290000">
            <w:pPr>
              <w:rPr>
                <w:sz w:val="20"/>
              </w:rPr>
            </w:pPr>
            <w:r>
              <w:rPr>
                <w:sz w:val="20"/>
              </w:rPr>
              <w:t>619</w:t>
            </w:r>
          </w:p>
        </w:tc>
        <w:tc>
          <w:tcPr>
            <w:tcW w:type="dxa" w:w="426"/>
            <w:shd w:fill="auto" w:val="clear"/>
          </w:tcPr>
          <w:p w14:paraId="9F290000">
            <w:pPr>
              <w:rPr>
                <w:sz w:val="20"/>
              </w:rPr>
            </w:pPr>
            <w:r>
              <w:rPr>
                <w:sz w:val="20"/>
              </w:rPr>
              <w:t>08</w:t>
            </w:r>
          </w:p>
        </w:tc>
        <w:tc>
          <w:tcPr>
            <w:tcW w:type="dxa" w:w="425"/>
            <w:shd w:fill="auto" w:val="clear"/>
          </w:tcPr>
          <w:p w14:paraId="A0290000">
            <w:pPr>
              <w:rPr>
                <w:sz w:val="20"/>
              </w:rPr>
            </w:pPr>
            <w:r>
              <w:rPr>
                <w:sz w:val="20"/>
              </w:rPr>
              <w:t>01</w:t>
            </w:r>
          </w:p>
        </w:tc>
        <w:tc>
          <w:tcPr>
            <w:tcW w:type="dxa" w:w="1559"/>
            <w:shd w:fill="auto" w:val="clear"/>
          </w:tcPr>
          <w:p w14:paraId="A1290000">
            <w:pPr>
              <w:rPr>
                <w:sz w:val="20"/>
              </w:rPr>
            </w:pPr>
            <w:r>
              <w:rPr>
                <w:sz w:val="20"/>
              </w:rPr>
              <w:t>07 1 01 21130</w:t>
            </w:r>
          </w:p>
        </w:tc>
        <w:tc>
          <w:tcPr>
            <w:tcW w:type="dxa" w:w="567"/>
            <w:shd w:fill="auto" w:val="clear"/>
          </w:tcPr>
          <w:p w14:paraId="A2290000">
            <w:pPr>
              <w:rPr>
                <w:sz w:val="20"/>
              </w:rPr>
            </w:pPr>
            <w:r>
              <w:rPr>
                <w:sz w:val="20"/>
              </w:rPr>
              <w:t>240</w:t>
            </w:r>
          </w:p>
        </w:tc>
        <w:tc>
          <w:tcPr>
            <w:tcW w:type="dxa" w:w="1434"/>
            <w:shd w:fill="auto" w:val="clear"/>
          </w:tcPr>
          <w:p w14:paraId="A3290000">
            <w:pPr>
              <w:ind/>
              <w:jc w:val="right"/>
              <w:rPr>
                <w:sz w:val="20"/>
              </w:rPr>
            </w:pPr>
            <w:r>
              <w:rPr>
                <w:sz w:val="20"/>
              </w:rPr>
              <w:t>1 551,00</w:t>
            </w:r>
          </w:p>
        </w:tc>
      </w:tr>
      <w:tr>
        <w:trPr>
          <w:trHeight w:hRule="atLeast" w:val="20"/>
        </w:trPr>
        <w:tc>
          <w:tcPr>
            <w:tcW w:type="dxa" w:w="4678"/>
            <w:shd w:fill="auto" w:val="clear"/>
          </w:tcPr>
          <w:p w14:paraId="A4290000">
            <w:pPr>
              <w:rPr>
                <w:sz w:val="20"/>
              </w:rPr>
            </w:pPr>
            <w:r>
              <w:rPr>
                <w:sz w:val="20"/>
              </w:rPr>
              <w:t>Подпрограмма «Развитие культуры города Ставрополя»</w:t>
            </w:r>
          </w:p>
        </w:tc>
        <w:tc>
          <w:tcPr>
            <w:tcW w:type="dxa" w:w="567"/>
            <w:shd w:fill="auto" w:val="clear"/>
          </w:tcPr>
          <w:p w14:paraId="A5290000">
            <w:pPr>
              <w:rPr>
                <w:sz w:val="20"/>
              </w:rPr>
            </w:pPr>
            <w:r>
              <w:rPr>
                <w:sz w:val="20"/>
              </w:rPr>
              <w:t>619</w:t>
            </w:r>
          </w:p>
        </w:tc>
        <w:tc>
          <w:tcPr>
            <w:tcW w:type="dxa" w:w="426"/>
            <w:shd w:fill="auto" w:val="clear"/>
          </w:tcPr>
          <w:p w14:paraId="A6290000">
            <w:pPr>
              <w:rPr>
                <w:sz w:val="20"/>
              </w:rPr>
            </w:pPr>
            <w:r>
              <w:rPr>
                <w:sz w:val="20"/>
              </w:rPr>
              <w:t>08</w:t>
            </w:r>
          </w:p>
        </w:tc>
        <w:tc>
          <w:tcPr>
            <w:tcW w:type="dxa" w:w="425"/>
            <w:shd w:fill="auto" w:val="clear"/>
          </w:tcPr>
          <w:p w14:paraId="A7290000">
            <w:pPr>
              <w:rPr>
                <w:sz w:val="20"/>
              </w:rPr>
            </w:pPr>
            <w:r>
              <w:rPr>
                <w:sz w:val="20"/>
              </w:rPr>
              <w:t>01</w:t>
            </w:r>
          </w:p>
        </w:tc>
        <w:tc>
          <w:tcPr>
            <w:tcW w:type="dxa" w:w="1559"/>
            <w:shd w:fill="auto" w:val="clear"/>
          </w:tcPr>
          <w:p w14:paraId="A8290000">
            <w:pPr>
              <w:rPr>
                <w:sz w:val="20"/>
              </w:rPr>
            </w:pPr>
            <w:r>
              <w:rPr>
                <w:sz w:val="20"/>
              </w:rPr>
              <w:t>07 2 00 00000</w:t>
            </w:r>
          </w:p>
        </w:tc>
        <w:tc>
          <w:tcPr>
            <w:tcW w:type="dxa" w:w="567"/>
            <w:shd w:fill="auto" w:val="clear"/>
          </w:tcPr>
          <w:p w14:paraId="A9290000">
            <w:pPr>
              <w:rPr>
                <w:sz w:val="20"/>
              </w:rPr>
            </w:pPr>
            <w:r>
              <w:rPr>
                <w:sz w:val="20"/>
              </w:rPr>
              <w:t>000</w:t>
            </w:r>
          </w:p>
        </w:tc>
        <w:tc>
          <w:tcPr>
            <w:tcW w:type="dxa" w:w="1434"/>
            <w:shd w:fill="auto" w:val="clear"/>
          </w:tcPr>
          <w:p w14:paraId="AA290000">
            <w:pPr>
              <w:ind/>
              <w:jc w:val="right"/>
              <w:rPr>
                <w:sz w:val="20"/>
              </w:rPr>
            </w:pPr>
            <w:r>
              <w:rPr>
                <w:sz w:val="20"/>
              </w:rPr>
              <w:t>1 536,81</w:t>
            </w:r>
          </w:p>
        </w:tc>
      </w:tr>
      <w:tr>
        <w:trPr>
          <w:trHeight w:hRule="atLeast" w:val="20"/>
        </w:trPr>
        <w:tc>
          <w:tcPr>
            <w:tcW w:type="dxa" w:w="4678"/>
            <w:shd w:fill="auto" w:val="clear"/>
          </w:tcPr>
          <w:p w14:paraId="AB29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567"/>
            <w:shd w:fill="auto" w:val="clear"/>
          </w:tcPr>
          <w:p w14:paraId="AC290000">
            <w:pPr>
              <w:rPr>
                <w:sz w:val="20"/>
              </w:rPr>
            </w:pPr>
            <w:r>
              <w:rPr>
                <w:sz w:val="20"/>
              </w:rPr>
              <w:t>619</w:t>
            </w:r>
          </w:p>
        </w:tc>
        <w:tc>
          <w:tcPr>
            <w:tcW w:type="dxa" w:w="426"/>
            <w:shd w:fill="auto" w:val="clear"/>
          </w:tcPr>
          <w:p w14:paraId="AD290000">
            <w:pPr>
              <w:rPr>
                <w:sz w:val="20"/>
              </w:rPr>
            </w:pPr>
            <w:r>
              <w:rPr>
                <w:sz w:val="20"/>
              </w:rPr>
              <w:t>08</w:t>
            </w:r>
          </w:p>
        </w:tc>
        <w:tc>
          <w:tcPr>
            <w:tcW w:type="dxa" w:w="425"/>
            <w:shd w:fill="auto" w:val="clear"/>
          </w:tcPr>
          <w:p w14:paraId="AE290000">
            <w:pPr>
              <w:rPr>
                <w:sz w:val="20"/>
              </w:rPr>
            </w:pPr>
            <w:r>
              <w:rPr>
                <w:sz w:val="20"/>
              </w:rPr>
              <w:t>01</w:t>
            </w:r>
          </w:p>
        </w:tc>
        <w:tc>
          <w:tcPr>
            <w:tcW w:type="dxa" w:w="1559"/>
            <w:shd w:fill="auto" w:val="clear"/>
          </w:tcPr>
          <w:p w14:paraId="AF290000">
            <w:pPr>
              <w:rPr>
                <w:sz w:val="20"/>
              </w:rPr>
            </w:pPr>
            <w:r>
              <w:rPr>
                <w:sz w:val="20"/>
              </w:rPr>
              <w:t>07 2 09 00000</w:t>
            </w:r>
          </w:p>
        </w:tc>
        <w:tc>
          <w:tcPr>
            <w:tcW w:type="dxa" w:w="567"/>
            <w:shd w:fill="auto" w:val="clear"/>
          </w:tcPr>
          <w:p w14:paraId="B0290000">
            <w:pPr>
              <w:rPr>
                <w:sz w:val="20"/>
              </w:rPr>
            </w:pPr>
            <w:r>
              <w:rPr>
                <w:sz w:val="20"/>
              </w:rPr>
              <w:t>000</w:t>
            </w:r>
          </w:p>
        </w:tc>
        <w:tc>
          <w:tcPr>
            <w:tcW w:type="dxa" w:w="1434"/>
            <w:shd w:fill="auto" w:val="clear"/>
          </w:tcPr>
          <w:p w14:paraId="B1290000">
            <w:pPr>
              <w:ind/>
              <w:jc w:val="right"/>
              <w:rPr>
                <w:sz w:val="20"/>
              </w:rPr>
            </w:pPr>
            <w:r>
              <w:rPr>
                <w:sz w:val="20"/>
              </w:rPr>
              <w:t>1 536,81</w:t>
            </w:r>
          </w:p>
        </w:tc>
      </w:tr>
      <w:tr>
        <w:trPr>
          <w:trHeight w:hRule="atLeast" w:val="20"/>
        </w:trPr>
        <w:tc>
          <w:tcPr>
            <w:tcW w:type="dxa" w:w="4678"/>
            <w:shd w:fill="auto" w:val="clear"/>
          </w:tcPr>
          <w:p w14:paraId="B2290000">
            <w:pPr>
              <w:rPr>
                <w:sz w:val="20"/>
              </w:rPr>
            </w:pPr>
            <w:r>
              <w:rPr>
                <w:sz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type="dxa" w:w="567"/>
            <w:shd w:fill="auto" w:val="clear"/>
          </w:tcPr>
          <w:p w14:paraId="B3290000">
            <w:pPr>
              <w:rPr>
                <w:sz w:val="20"/>
              </w:rPr>
            </w:pPr>
            <w:r>
              <w:rPr>
                <w:sz w:val="20"/>
              </w:rPr>
              <w:t>619</w:t>
            </w:r>
          </w:p>
        </w:tc>
        <w:tc>
          <w:tcPr>
            <w:tcW w:type="dxa" w:w="426"/>
            <w:shd w:fill="auto" w:val="clear"/>
          </w:tcPr>
          <w:p w14:paraId="B4290000">
            <w:pPr>
              <w:rPr>
                <w:sz w:val="20"/>
              </w:rPr>
            </w:pPr>
            <w:r>
              <w:rPr>
                <w:sz w:val="20"/>
              </w:rPr>
              <w:t>08</w:t>
            </w:r>
          </w:p>
        </w:tc>
        <w:tc>
          <w:tcPr>
            <w:tcW w:type="dxa" w:w="425"/>
            <w:shd w:fill="auto" w:val="clear"/>
          </w:tcPr>
          <w:p w14:paraId="B5290000">
            <w:pPr>
              <w:rPr>
                <w:sz w:val="20"/>
              </w:rPr>
            </w:pPr>
            <w:r>
              <w:rPr>
                <w:sz w:val="20"/>
              </w:rPr>
              <w:t>01</w:t>
            </w:r>
          </w:p>
        </w:tc>
        <w:tc>
          <w:tcPr>
            <w:tcW w:type="dxa" w:w="1559"/>
            <w:shd w:fill="auto" w:val="clear"/>
          </w:tcPr>
          <w:p w14:paraId="B6290000">
            <w:pPr>
              <w:rPr>
                <w:sz w:val="20"/>
              </w:rPr>
            </w:pPr>
            <w:r>
              <w:rPr>
                <w:sz w:val="20"/>
              </w:rPr>
              <w:t>07 2 09 21750</w:t>
            </w:r>
          </w:p>
        </w:tc>
        <w:tc>
          <w:tcPr>
            <w:tcW w:type="dxa" w:w="567"/>
            <w:shd w:fill="auto" w:val="clear"/>
          </w:tcPr>
          <w:p w14:paraId="B7290000">
            <w:pPr>
              <w:rPr>
                <w:sz w:val="20"/>
              </w:rPr>
            </w:pPr>
            <w:r>
              <w:rPr>
                <w:sz w:val="20"/>
              </w:rPr>
              <w:t>000</w:t>
            </w:r>
          </w:p>
        </w:tc>
        <w:tc>
          <w:tcPr>
            <w:tcW w:type="dxa" w:w="1434"/>
            <w:shd w:fill="auto" w:val="clear"/>
          </w:tcPr>
          <w:p w14:paraId="B8290000">
            <w:pPr>
              <w:ind/>
              <w:jc w:val="right"/>
              <w:rPr>
                <w:sz w:val="20"/>
              </w:rPr>
            </w:pPr>
            <w:r>
              <w:rPr>
                <w:sz w:val="20"/>
              </w:rPr>
              <w:t>1 536,81</w:t>
            </w:r>
          </w:p>
        </w:tc>
      </w:tr>
      <w:tr>
        <w:trPr>
          <w:trHeight w:hRule="atLeast" w:val="20"/>
        </w:trPr>
        <w:tc>
          <w:tcPr>
            <w:tcW w:type="dxa" w:w="4678"/>
            <w:shd w:fill="auto" w:val="clear"/>
          </w:tcPr>
          <w:p w14:paraId="B9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A290000">
            <w:pPr>
              <w:rPr>
                <w:sz w:val="20"/>
              </w:rPr>
            </w:pPr>
            <w:r>
              <w:rPr>
                <w:sz w:val="20"/>
              </w:rPr>
              <w:t>619</w:t>
            </w:r>
          </w:p>
        </w:tc>
        <w:tc>
          <w:tcPr>
            <w:tcW w:type="dxa" w:w="426"/>
            <w:shd w:fill="auto" w:val="clear"/>
          </w:tcPr>
          <w:p w14:paraId="BB290000">
            <w:pPr>
              <w:rPr>
                <w:sz w:val="20"/>
              </w:rPr>
            </w:pPr>
            <w:r>
              <w:rPr>
                <w:sz w:val="20"/>
              </w:rPr>
              <w:t>08</w:t>
            </w:r>
          </w:p>
        </w:tc>
        <w:tc>
          <w:tcPr>
            <w:tcW w:type="dxa" w:w="425"/>
            <w:shd w:fill="auto" w:val="clear"/>
          </w:tcPr>
          <w:p w14:paraId="BC290000">
            <w:pPr>
              <w:rPr>
                <w:sz w:val="20"/>
              </w:rPr>
            </w:pPr>
            <w:r>
              <w:rPr>
                <w:sz w:val="20"/>
              </w:rPr>
              <w:t>01</w:t>
            </w:r>
          </w:p>
        </w:tc>
        <w:tc>
          <w:tcPr>
            <w:tcW w:type="dxa" w:w="1559"/>
            <w:shd w:fill="auto" w:val="clear"/>
          </w:tcPr>
          <w:p w14:paraId="BD290000">
            <w:pPr>
              <w:rPr>
                <w:sz w:val="20"/>
              </w:rPr>
            </w:pPr>
            <w:r>
              <w:rPr>
                <w:sz w:val="20"/>
              </w:rPr>
              <w:t>07 2 09 21750</w:t>
            </w:r>
          </w:p>
        </w:tc>
        <w:tc>
          <w:tcPr>
            <w:tcW w:type="dxa" w:w="567"/>
            <w:shd w:fill="auto" w:val="clear"/>
          </w:tcPr>
          <w:p w14:paraId="BE290000">
            <w:pPr>
              <w:rPr>
                <w:sz w:val="20"/>
              </w:rPr>
            </w:pPr>
            <w:r>
              <w:rPr>
                <w:sz w:val="20"/>
              </w:rPr>
              <w:t>240</w:t>
            </w:r>
          </w:p>
        </w:tc>
        <w:tc>
          <w:tcPr>
            <w:tcW w:type="dxa" w:w="1434"/>
            <w:shd w:fill="auto" w:val="clear"/>
          </w:tcPr>
          <w:p w14:paraId="BF290000">
            <w:pPr>
              <w:ind/>
              <w:jc w:val="right"/>
              <w:rPr>
                <w:sz w:val="20"/>
              </w:rPr>
            </w:pPr>
            <w:r>
              <w:rPr>
                <w:sz w:val="20"/>
              </w:rPr>
              <w:t>1 536,81</w:t>
            </w:r>
          </w:p>
        </w:tc>
      </w:tr>
      <w:tr>
        <w:trPr>
          <w:trHeight w:hRule="atLeast" w:val="20"/>
        </w:trPr>
        <w:tc>
          <w:tcPr>
            <w:tcW w:type="dxa" w:w="4678"/>
            <w:shd w:fill="auto" w:val="clear"/>
          </w:tcPr>
          <w:p w14:paraId="C0290000">
            <w:pPr>
              <w:rPr>
                <w:sz w:val="20"/>
              </w:rPr>
            </w:pPr>
            <w:r>
              <w:rPr>
                <w:sz w:val="20"/>
              </w:rPr>
              <w:t> </w:t>
            </w:r>
          </w:p>
        </w:tc>
        <w:tc>
          <w:tcPr>
            <w:tcW w:type="dxa" w:w="567"/>
            <w:shd w:fill="auto" w:val="clear"/>
          </w:tcPr>
          <w:p w14:paraId="C1290000">
            <w:pPr>
              <w:rPr>
                <w:sz w:val="20"/>
              </w:rPr>
            </w:pPr>
            <w:r>
              <w:rPr>
                <w:sz w:val="20"/>
              </w:rPr>
              <w:t> </w:t>
            </w:r>
          </w:p>
        </w:tc>
        <w:tc>
          <w:tcPr>
            <w:tcW w:type="dxa" w:w="426"/>
            <w:shd w:fill="auto" w:val="clear"/>
          </w:tcPr>
          <w:p w14:paraId="C2290000">
            <w:pPr>
              <w:rPr>
                <w:sz w:val="20"/>
              </w:rPr>
            </w:pPr>
            <w:r>
              <w:rPr>
                <w:sz w:val="20"/>
              </w:rPr>
              <w:t> </w:t>
            </w:r>
          </w:p>
        </w:tc>
        <w:tc>
          <w:tcPr>
            <w:tcW w:type="dxa" w:w="425"/>
            <w:shd w:fill="auto" w:val="clear"/>
          </w:tcPr>
          <w:p w14:paraId="C3290000">
            <w:pPr>
              <w:rPr>
                <w:sz w:val="20"/>
              </w:rPr>
            </w:pPr>
            <w:r>
              <w:rPr>
                <w:sz w:val="20"/>
              </w:rPr>
              <w:t> </w:t>
            </w:r>
          </w:p>
        </w:tc>
        <w:tc>
          <w:tcPr>
            <w:tcW w:type="dxa" w:w="1559"/>
            <w:shd w:fill="auto" w:val="clear"/>
          </w:tcPr>
          <w:p w14:paraId="C4290000">
            <w:pPr>
              <w:rPr>
                <w:sz w:val="20"/>
              </w:rPr>
            </w:pPr>
            <w:r>
              <w:rPr>
                <w:sz w:val="20"/>
              </w:rPr>
              <w:t> </w:t>
            </w:r>
          </w:p>
        </w:tc>
        <w:tc>
          <w:tcPr>
            <w:tcW w:type="dxa" w:w="567"/>
            <w:shd w:fill="auto" w:val="clear"/>
          </w:tcPr>
          <w:p w14:paraId="C5290000">
            <w:pPr>
              <w:rPr>
                <w:sz w:val="20"/>
              </w:rPr>
            </w:pPr>
            <w:r>
              <w:rPr>
                <w:sz w:val="20"/>
              </w:rPr>
              <w:t> </w:t>
            </w:r>
          </w:p>
        </w:tc>
        <w:tc>
          <w:tcPr>
            <w:tcW w:type="dxa" w:w="1434"/>
            <w:shd w:fill="auto" w:val="clear"/>
          </w:tcPr>
          <w:p w14:paraId="C6290000">
            <w:pPr>
              <w:ind/>
              <w:jc w:val="right"/>
              <w:rPr>
                <w:sz w:val="20"/>
              </w:rPr>
            </w:pPr>
            <w:r>
              <w:rPr>
                <w:sz w:val="20"/>
              </w:rPr>
              <w:t> </w:t>
            </w:r>
          </w:p>
        </w:tc>
      </w:tr>
      <w:tr>
        <w:trPr>
          <w:trHeight w:hRule="atLeast" w:val="20"/>
        </w:trPr>
        <w:tc>
          <w:tcPr>
            <w:tcW w:type="dxa" w:w="4678"/>
            <w:shd w:fill="auto" w:val="clear"/>
          </w:tcPr>
          <w:p w14:paraId="C7290000">
            <w:pPr>
              <w:rPr>
                <w:sz w:val="20"/>
              </w:rPr>
            </w:pPr>
            <w:r>
              <w:rPr>
                <w:sz w:val="20"/>
              </w:rPr>
              <w:t>Комитет городского хозяйства администрации города Ставрополя</w:t>
            </w:r>
          </w:p>
        </w:tc>
        <w:tc>
          <w:tcPr>
            <w:tcW w:type="dxa" w:w="567"/>
            <w:shd w:fill="auto" w:val="clear"/>
          </w:tcPr>
          <w:p w14:paraId="C8290000">
            <w:pPr>
              <w:rPr>
                <w:sz w:val="20"/>
              </w:rPr>
            </w:pPr>
            <w:r>
              <w:rPr>
                <w:sz w:val="20"/>
              </w:rPr>
              <w:t>620</w:t>
            </w:r>
          </w:p>
        </w:tc>
        <w:tc>
          <w:tcPr>
            <w:tcW w:type="dxa" w:w="426"/>
            <w:shd w:fill="auto" w:val="clear"/>
          </w:tcPr>
          <w:p w14:paraId="C9290000">
            <w:pPr>
              <w:rPr>
                <w:sz w:val="20"/>
              </w:rPr>
            </w:pPr>
            <w:r>
              <w:rPr>
                <w:sz w:val="20"/>
              </w:rPr>
              <w:t>00</w:t>
            </w:r>
          </w:p>
        </w:tc>
        <w:tc>
          <w:tcPr>
            <w:tcW w:type="dxa" w:w="425"/>
            <w:shd w:fill="auto" w:val="clear"/>
          </w:tcPr>
          <w:p w14:paraId="CA290000">
            <w:pPr>
              <w:rPr>
                <w:sz w:val="20"/>
              </w:rPr>
            </w:pPr>
            <w:r>
              <w:rPr>
                <w:sz w:val="20"/>
              </w:rPr>
              <w:t>00</w:t>
            </w:r>
          </w:p>
        </w:tc>
        <w:tc>
          <w:tcPr>
            <w:tcW w:type="dxa" w:w="1559"/>
            <w:shd w:fill="auto" w:val="clear"/>
          </w:tcPr>
          <w:p w14:paraId="CB290000">
            <w:pPr>
              <w:rPr>
                <w:sz w:val="20"/>
              </w:rPr>
            </w:pPr>
            <w:r>
              <w:rPr>
                <w:sz w:val="20"/>
              </w:rPr>
              <w:t>00 0 00 00000</w:t>
            </w:r>
          </w:p>
        </w:tc>
        <w:tc>
          <w:tcPr>
            <w:tcW w:type="dxa" w:w="567"/>
            <w:shd w:fill="auto" w:val="clear"/>
          </w:tcPr>
          <w:p w14:paraId="CC290000">
            <w:pPr>
              <w:rPr>
                <w:sz w:val="20"/>
              </w:rPr>
            </w:pPr>
            <w:r>
              <w:rPr>
                <w:sz w:val="20"/>
              </w:rPr>
              <w:t>000</w:t>
            </w:r>
          </w:p>
        </w:tc>
        <w:tc>
          <w:tcPr>
            <w:tcW w:type="dxa" w:w="1434"/>
            <w:shd w:fill="auto" w:val="clear"/>
          </w:tcPr>
          <w:p w14:paraId="CD290000">
            <w:pPr>
              <w:ind/>
              <w:jc w:val="right"/>
              <w:rPr>
                <w:sz w:val="20"/>
              </w:rPr>
            </w:pPr>
            <w:r>
              <w:rPr>
                <w:sz w:val="20"/>
              </w:rPr>
              <w:t>2 3</w:t>
            </w:r>
            <w:r>
              <w:rPr>
                <w:sz w:val="20"/>
              </w:rPr>
              <w:t>64</w:t>
            </w:r>
            <w:r>
              <w:rPr>
                <w:sz w:val="20"/>
              </w:rPr>
              <w:t xml:space="preserve"> </w:t>
            </w:r>
            <w:r>
              <w:rPr>
                <w:sz w:val="20"/>
              </w:rPr>
              <w:t>57</w:t>
            </w:r>
            <w:r>
              <w:rPr>
                <w:sz w:val="20"/>
              </w:rPr>
              <w:t>8,</w:t>
            </w:r>
            <w:r>
              <w:rPr>
                <w:sz w:val="20"/>
              </w:rPr>
              <w:t>20</w:t>
            </w:r>
          </w:p>
        </w:tc>
      </w:tr>
      <w:tr>
        <w:trPr>
          <w:trHeight w:hRule="atLeast" w:val="20"/>
        </w:trPr>
        <w:tc>
          <w:tcPr>
            <w:tcW w:type="dxa" w:w="4678"/>
            <w:shd w:fill="auto" w:val="clear"/>
          </w:tcPr>
          <w:p w14:paraId="CE290000">
            <w:pPr>
              <w:rPr>
                <w:sz w:val="20"/>
              </w:rPr>
            </w:pPr>
            <w:r>
              <w:rPr>
                <w:sz w:val="20"/>
              </w:rPr>
              <w:t>Общегосударственные вопросы</w:t>
            </w:r>
          </w:p>
        </w:tc>
        <w:tc>
          <w:tcPr>
            <w:tcW w:type="dxa" w:w="567"/>
            <w:shd w:fill="auto" w:val="clear"/>
          </w:tcPr>
          <w:p w14:paraId="CF290000">
            <w:pPr>
              <w:rPr>
                <w:sz w:val="20"/>
              </w:rPr>
            </w:pPr>
            <w:r>
              <w:rPr>
                <w:sz w:val="20"/>
              </w:rPr>
              <w:t>620</w:t>
            </w:r>
          </w:p>
        </w:tc>
        <w:tc>
          <w:tcPr>
            <w:tcW w:type="dxa" w:w="426"/>
            <w:shd w:fill="auto" w:val="clear"/>
          </w:tcPr>
          <w:p w14:paraId="D0290000">
            <w:pPr>
              <w:rPr>
                <w:sz w:val="20"/>
              </w:rPr>
            </w:pPr>
            <w:r>
              <w:rPr>
                <w:sz w:val="20"/>
              </w:rPr>
              <w:t>01</w:t>
            </w:r>
          </w:p>
        </w:tc>
        <w:tc>
          <w:tcPr>
            <w:tcW w:type="dxa" w:w="425"/>
            <w:shd w:fill="auto" w:val="clear"/>
          </w:tcPr>
          <w:p w14:paraId="D1290000">
            <w:pPr>
              <w:rPr>
                <w:sz w:val="20"/>
              </w:rPr>
            </w:pPr>
            <w:r>
              <w:rPr>
                <w:sz w:val="20"/>
              </w:rPr>
              <w:t>00</w:t>
            </w:r>
          </w:p>
        </w:tc>
        <w:tc>
          <w:tcPr>
            <w:tcW w:type="dxa" w:w="1559"/>
            <w:shd w:fill="auto" w:val="clear"/>
          </w:tcPr>
          <w:p w14:paraId="D2290000">
            <w:pPr>
              <w:rPr>
                <w:sz w:val="20"/>
              </w:rPr>
            </w:pPr>
            <w:r>
              <w:rPr>
                <w:sz w:val="20"/>
              </w:rPr>
              <w:t>00 0 00 00000</w:t>
            </w:r>
          </w:p>
        </w:tc>
        <w:tc>
          <w:tcPr>
            <w:tcW w:type="dxa" w:w="567"/>
            <w:shd w:fill="auto" w:val="clear"/>
          </w:tcPr>
          <w:p w14:paraId="D3290000">
            <w:pPr>
              <w:rPr>
                <w:sz w:val="20"/>
              </w:rPr>
            </w:pPr>
            <w:r>
              <w:rPr>
                <w:sz w:val="20"/>
              </w:rPr>
              <w:t>000</w:t>
            </w:r>
          </w:p>
        </w:tc>
        <w:tc>
          <w:tcPr>
            <w:tcW w:type="dxa" w:w="1434"/>
            <w:shd w:fill="auto" w:val="clear"/>
          </w:tcPr>
          <w:p w14:paraId="D4290000">
            <w:pPr>
              <w:ind/>
              <w:jc w:val="right"/>
              <w:rPr>
                <w:sz w:val="20"/>
              </w:rPr>
            </w:pPr>
            <w:r>
              <w:rPr>
                <w:sz w:val="20"/>
              </w:rPr>
              <w:t>11 979,40</w:t>
            </w:r>
          </w:p>
        </w:tc>
      </w:tr>
      <w:tr>
        <w:trPr>
          <w:trHeight w:hRule="atLeast" w:val="20"/>
        </w:trPr>
        <w:tc>
          <w:tcPr>
            <w:tcW w:type="dxa" w:w="4678"/>
            <w:shd w:fill="auto" w:val="clear"/>
          </w:tcPr>
          <w:p w14:paraId="D5290000">
            <w:pPr>
              <w:rPr>
                <w:sz w:val="20"/>
              </w:rPr>
            </w:pPr>
            <w:r>
              <w:rPr>
                <w:sz w:val="20"/>
              </w:rPr>
              <w:t>Другие общегосударственные вопросы</w:t>
            </w:r>
          </w:p>
        </w:tc>
        <w:tc>
          <w:tcPr>
            <w:tcW w:type="dxa" w:w="567"/>
            <w:shd w:fill="auto" w:val="clear"/>
          </w:tcPr>
          <w:p w14:paraId="D6290000">
            <w:pPr>
              <w:rPr>
                <w:sz w:val="20"/>
              </w:rPr>
            </w:pPr>
            <w:r>
              <w:rPr>
                <w:sz w:val="20"/>
              </w:rPr>
              <w:t>620</w:t>
            </w:r>
          </w:p>
        </w:tc>
        <w:tc>
          <w:tcPr>
            <w:tcW w:type="dxa" w:w="426"/>
            <w:shd w:fill="auto" w:val="clear"/>
          </w:tcPr>
          <w:p w14:paraId="D7290000">
            <w:pPr>
              <w:rPr>
                <w:sz w:val="20"/>
              </w:rPr>
            </w:pPr>
            <w:r>
              <w:rPr>
                <w:sz w:val="20"/>
              </w:rPr>
              <w:t>01</w:t>
            </w:r>
          </w:p>
        </w:tc>
        <w:tc>
          <w:tcPr>
            <w:tcW w:type="dxa" w:w="425"/>
            <w:shd w:fill="auto" w:val="clear"/>
          </w:tcPr>
          <w:p w14:paraId="D8290000">
            <w:pPr>
              <w:rPr>
                <w:sz w:val="20"/>
              </w:rPr>
            </w:pPr>
            <w:r>
              <w:rPr>
                <w:sz w:val="20"/>
              </w:rPr>
              <w:t>13</w:t>
            </w:r>
          </w:p>
        </w:tc>
        <w:tc>
          <w:tcPr>
            <w:tcW w:type="dxa" w:w="1559"/>
            <w:shd w:fill="auto" w:val="clear"/>
          </w:tcPr>
          <w:p w14:paraId="D9290000">
            <w:pPr>
              <w:rPr>
                <w:sz w:val="20"/>
              </w:rPr>
            </w:pPr>
            <w:r>
              <w:rPr>
                <w:sz w:val="20"/>
              </w:rPr>
              <w:t>00 0 00 00000</w:t>
            </w:r>
          </w:p>
        </w:tc>
        <w:tc>
          <w:tcPr>
            <w:tcW w:type="dxa" w:w="567"/>
            <w:shd w:fill="auto" w:val="clear"/>
          </w:tcPr>
          <w:p w14:paraId="DA290000">
            <w:pPr>
              <w:rPr>
                <w:sz w:val="20"/>
              </w:rPr>
            </w:pPr>
            <w:r>
              <w:rPr>
                <w:sz w:val="20"/>
              </w:rPr>
              <w:t>000</w:t>
            </w:r>
          </w:p>
        </w:tc>
        <w:tc>
          <w:tcPr>
            <w:tcW w:type="dxa" w:w="1434"/>
            <w:shd w:fill="auto" w:val="clear"/>
          </w:tcPr>
          <w:p w14:paraId="DB290000">
            <w:pPr>
              <w:ind/>
              <w:jc w:val="right"/>
              <w:rPr>
                <w:sz w:val="20"/>
              </w:rPr>
            </w:pPr>
            <w:r>
              <w:rPr>
                <w:sz w:val="20"/>
              </w:rPr>
              <w:t>11 979,40</w:t>
            </w:r>
          </w:p>
        </w:tc>
      </w:tr>
      <w:tr>
        <w:trPr>
          <w:trHeight w:hRule="atLeast" w:val="20"/>
        </w:trPr>
        <w:tc>
          <w:tcPr>
            <w:tcW w:type="dxa" w:w="4678"/>
            <w:shd w:fill="auto" w:val="clear"/>
          </w:tcPr>
          <w:p w14:paraId="DC290000">
            <w:pPr>
              <w:rPr>
                <w:sz w:val="20"/>
              </w:rPr>
            </w:pPr>
            <w:r>
              <w:rPr>
                <w:sz w:val="20"/>
              </w:rPr>
              <w:t xml:space="preserve">Муниципальная </w:t>
            </w:r>
            <w:r>
              <w:rPr>
                <w:sz w:val="20"/>
              </w:rPr>
              <w:t>программа  «</w:t>
            </w:r>
            <w:r>
              <w:rPr>
                <w:sz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DD290000">
            <w:pPr>
              <w:rPr>
                <w:sz w:val="20"/>
              </w:rPr>
            </w:pPr>
            <w:r>
              <w:rPr>
                <w:sz w:val="20"/>
              </w:rPr>
              <w:t>620</w:t>
            </w:r>
          </w:p>
        </w:tc>
        <w:tc>
          <w:tcPr>
            <w:tcW w:type="dxa" w:w="426"/>
            <w:shd w:fill="auto" w:val="clear"/>
          </w:tcPr>
          <w:p w14:paraId="DE290000">
            <w:pPr>
              <w:rPr>
                <w:sz w:val="20"/>
              </w:rPr>
            </w:pPr>
            <w:r>
              <w:rPr>
                <w:sz w:val="20"/>
              </w:rPr>
              <w:t>01</w:t>
            </w:r>
          </w:p>
        </w:tc>
        <w:tc>
          <w:tcPr>
            <w:tcW w:type="dxa" w:w="425"/>
            <w:shd w:fill="auto" w:val="clear"/>
          </w:tcPr>
          <w:p w14:paraId="DF290000">
            <w:pPr>
              <w:rPr>
                <w:sz w:val="20"/>
              </w:rPr>
            </w:pPr>
            <w:r>
              <w:rPr>
                <w:sz w:val="20"/>
              </w:rPr>
              <w:t>13</w:t>
            </w:r>
          </w:p>
        </w:tc>
        <w:tc>
          <w:tcPr>
            <w:tcW w:type="dxa" w:w="1559"/>
            <w:shd w:fill="auto" w:val="clear"/>
          </w:tcPr>
          <w:p w14:paraId="E0290000">
            <w:pPr>
              <w:rPr>
                <w:sz w:val="20"/>
              </w:rPr>
            </w:pPr>
            <w:r>
              <w:rPr>
                <w:sz w:val="20"/>
              </w:rPr>
              <w:t>11 0 00 00000</w:t>
            </w:r>
          </w:p>
        </w:tc>
        <w:tc>
          <w:tcPr>
            <w:tcW w:type="dxa" w:w="567"/>
            <w:shd w:fill="auto" w:val="clear"/>
          </w:tcPr>
          <w:p w14:paraId="E1290000">
            <w:pPr>
              <w:rPr>
                <w:sz w:val="20"/>
              </w:rPr>
            </w:pPr>
            <w:r>
              <w:rPr>
                <w:sz w:val="20"/>
              </w:rPr>
              <w:t>000</w:t>
            </w:r>
          </w:p>
        </w:tc>
        <w:tc>
          <w:tcPr>
            <w:tcW w:type="dxa" w:w="1434"/>
            <w:shd w:fill="auto" w:val="clear"/>
          </w:tcPr>
          <w:p w14:paraId="E2290000">
            <w:pPr>
              <w:ind/>
              <w:jc w:val="right"/>
              <w:rPr>
                <w:sz w:val="20"/>
              </w:rPr>
            </w:pPr>
            <w:r>
              <w:rPr>
                <w:sz w:val="20"/>
              </w:rPr>
              <w:t>127,13</w:t>
            </w:r>
          </w:p>
        </w:tc>
      </w:tr>
      <w:tr>
        <w:trPr>
          <w:trHeight w:hRule="atLeast" w:val="20"/>
        </w:trPr>
        <w:tc>
          <w:tcPr>
            <w:tcW w:type="dxa" w:w="4678"/>
            <w:shd w:fill="auto" w:val="clear"/>
          </w:tcPr>
          <w:p w14:paraId="E3290000">
            <w:pPr>
              <w:rPr>
                <w:sz w:val="20"/>
              </w:rPr>
            </w:pPr>
            <w:r>
              <w:rPr>
                <w:sz w:val="20"/>
              </w:rPr>
              <w:t xml:space="preserve">Расходы в рамках реализации муниципальной программы «Управление и </w:t>
            </w:r>
            <w:r>
              <w:rPr>
                <w:sz w:val="20"/>
              </w:rPr>
              <w:t>распоряжение  имуществом</w:t>
            </w:r>
            <w:r>
              <w:rPr>
                <w:sz w:val="20"/>
              </w:rPr>
              <w:t>, находящимся в муниципальной собственности города Ставрополя, в том числе земельными ресурсами»</w:t>
            </w:r>
          </w:p>
        </w:tc>
        <w:tc>
          <w:tcPr>
            <w:tcW w:type="dxa" w:w="567"/>
            <w:shd w:fill="auto" w:val="clear"/>
          </w:tcPr>
          <w:p w14:paraId="E4290000">
            <w:pPr>
              <w:rPr>
                <w:sz w:val="20"/>
              </w:rPr>
            </w:pPr>
            <w:r>
              <w:rPr>
                <w:sz w:val="20"/>
              </w:rPr>
              <w:t>620</w:t>
            </w:r>
          </w:p>
        </w:tc>
        <w:tc>
          <w:tcPr>
            <w:tcW w:type="dxa" w:w="426"/>
            <w:shd w:fill="auto" w:val="clear"/>
          </w:tcPr>
          <w:p w14:paraId="E5290000">
            <w:pPr>
              <w:rPr>
                <w:sz w:val="20"/>
              </w:rPr>
            </w:pPr>
            <w:r>
              <w:rPr>
                <w:sz w:val="20"/>
              </w:rPr>
              <w:t>01</w:t>
            </w:r>
          </w:p>
        </w:tc>
        <w:tc>
          <w:tcPr>
            <w:tcW w:type="dxa" w:w="425"/>
            <w:shd w:fill="auto" w:val="clear"/>
          </w:tcPr>
          <w:p w14:paraId="E6290000">
            <w:pPr>
              <w:rPr>
                <w:sz w:val="20"/>
              </w:rPr>
            </w:pPr>
            <w:r>
              <w:rPr>
                <w:sz w:val="20"/>
              </w:rPr>
              <w:t>13</w:t>
            </w:r>
          </w:p>
        </w:tc>
        <w:tc>
          <w:tcPr>
            <w:tcW w:type="dxa" w:w="1559"/>
            <w:shd w:fill="auto" w:val="clear"/>
          </w:tcPr>
          <w:p w14:paraId="E7290000">
            <w:pPr>
              <w:rPr>
                <w:sz w:val="20"/>
              </w:rPr>
            </w:pPr>
            <w:r>
              <w:rPr>
                <w:sz w:val="20"/>
              </w:rPr>
              <w:t>11 Б 00 00000</w:t>
            </w:r>
          </w:p>
        </w:tc>
        <w:tc>
          <w:tcPr>
            <w:tcW w:type="dxa" w:w="567"/>
            <w:shd w:fill="auto" w:val="clear"/>
          </w:tcPr>
          <w:p w14:paraId="E8290000">
            <w:pPr>
              <w:rPr>
                <w:sz w:val="20"/>
              </w:rPr>
            </w:pPr>
            <w:r>
              <w:rPr>
                <w:sz w:val="20"/>
              </w:rPr>
              <w:t>000</w:t>
            </w:r>
          </w:p>
        </w:tc>
        <w:tc>
          <w:tcPr>
            <w:tcW w:type="dxa" w:w="1434"/>
            <w:shd w:fill="auto" w:val="clear"/>
          </w:tcPr>
          <w:p w14:paraId="E9290000">
            <w:pPr>
              <w:ind/>
              <w:jc w:val="right"/>
              <w:rPr>
                <w:sz w:val="20"/>
              </w:rPr>
            </w:pPr>
            <w:r>
              <w:rPr>
                <w:sz w:val="20"/>
              </w:rPr>
              <w:t>127,13</w:t>
            </w:r>
          </w:p>
        </w:tc>
      </w:tr>
      <w:tr>
        <w:trPr>
          <w:trHeight w:hRule="atLeast" w:val="20"/>
        </w:trPr>
        <w:tc>
          <w:tcPr>
            <w:tcW w:type="dxa" w:w="4678"/>
            <w:shd w:fill="auto" w:val="clear"/>
          </w:tcPr>
          <w:p w14:paraId="EA29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EB290000">
            <w:pPr>
              <w:rPr>
                <w:sz w:val="20"/>
              </w:rPr>
            </w:pPr>
            <w:r>
              <w:rPr>
                <w:sz w:val="20"/>
              </w:rPr>
              <w:t>620</w:t>
            </w:r>
          </w:p>
        </w:tc>
        <w:tc>
          <w:tcPr>
            <w:tcW w:type="dxa" w:w="426"/>
            <w:shd w:fill="auto" w:val="clear"/>
          </w:tcPr>
          <w:p w14:paraId="EC290000">
            <w:pPr>
              <w:rPr>
                <w:sz w:val="20"/>
              </w:rPr>
            </w:pPr>
            <w:r>
              <w:rPr>
                <w:sz w:val="20"/>
              </w:rPr>
              <w:t>01</w:t>
            </w:r>
          </w:p>
        </w:tc>
        <w:tc>
          <w:tcPr>
            <w:tcW w:type="dxa" w:w="425"/>
            <w:shd w:fill="auto" w:val="clear"/>
          </w:tcPr>
          <w:p w14:paraId="ED290000">
            <w:pPr>
              <w:rPr>
                <w:sz w:val="20"/>
              </w:rPr>
            </w:pPr>
            <w:r>
              <w:rPr>
                <w:sz w:val="20"/>
              </w:rPr>
              <w:t>13</w:t>
            </w:r>
          </w:p>
        </w:tc>
        <w:tc>
          <w:tcPr>
            <w:tcW w:type="dxa" w:w="1559"/>
            <w:shd w:fill="auto" w:val="clear"/>
          </w:tcPr>
          <w:p w14:paraId="EE290000">
            <w:pPr>
              <w:rPr>
                <w:sz w:val="20"/>
              </w:rPr>
            </w:pPr>
            <w:r>
              <w:rPr>
                <w:sz w:val="20"/>
              </w:rPr>
              <w:t>11 Б 02 00000</w:t>
            </w:r>
          </w:p>
        </w:tc>
        <w:tc>
          <w:tcPr>
            <w:tcW w:type="dxa" w:w="567"/>
            <w:shd w:fill="auto" w:val="clear"/>
          </w:tcPr>
          <w:p w14:paraId="EF290000">
            <w:pPr>
              <w:rPr>
                <w:sz w:val="20"/>
              </w:rPr>
            </w:pPr>
            <w:r>
              <w:rPr>
                <w:sz w:val="20"/>
              </w:rPr>
              <w:t>000</w:t>
            </w:r>
          </w:p>
        </w:tc>
        <w:tc>
          <w:tcPr>
            <w:tcW w:type="dxa" w:w="1434"/>
            <w:shd w:fill="auto" w:val="clear"/>
          </w:tcPr>
          <w:p w14:paraId="F0290000">
            <w:pPr>
              <w:ind/>
              <w:jc w:val="right"/>
              <w:rPr>
                <w:sz w:val="20"/>
              </w:rPr>
            </w:pPr>
            <w:r>
              <w:rPr>
                <w:sz w:val="20"/>
              </w:rPr>
              <w:t>127,13</w:t>
            </w:r>
          </w:p>
        </w:tc>
      </w:tr>
      <w:tr>
        <w:trPr>
          <w:trHeight w:hRule="atLeast" w:val="20"/>
        </w:trPr>
        <w:tc>
          <w:tcPr>
            <w:tcW w:type="dxa" w:w="4678"/>
            <w:shd w:fill="auto" w:val="clear"/>
          </w:tcPr>
          <w:p w14:paraId="F1290000">
            <w:pPr>
              <w:rPr>
                <w:sz w:val="20"/>
              </w:rPr>
            </w:pPr>
            <w:r>
              <w:rPr>
                <w:sz w:val="20"/>
              </w:rPr>
              <w:t xml:space="preserve">Расходы на содержание объектов муниципальной казны города Ставрополя в части нежилых помещений </w:t>
            </w:r>
          </w:p>
        </w:tc>
        <w:tc>
          <w:tcPr>
            <w:tcW w:type="dxa" w:w="567"/>
            <w:shd w:fill="auto" w:val="clear"/>
          </w:tcPr>
          <w:p w14:paraId="F2290000">
            <w:pPr>
              <w:rPr>
                <w:sz w:val="20"/>
              </w:rPr>
            </w:pPr>
            <w:r>
              <w:rPr>
                <w:sz w:val="20"/>
              </w:rPr>
              <w:t>620</w:t>
            </w:r>
          </w:p>
        </w:tc>
        <w:tc>
          <w:tcPr>
            <w:tcW w:type="dxa" w:w="426"/>
            <w:shd w:fill="auto" w:val="clear"/>
          </w:tcPr>
          <w:p w14:paraId="F3290000">
            <w:pPr>
              <w:rPr>
                <w:sz w:val="20"/>
              </w:rPr>
            </w:pPr>
            <w:r>
              <w:rPr>
                <w:sz w:val="20"/>
              </w:rPr>
              <w:t>01</w:t>
            </w:r>
          </w:p>
        </w:tc>
        <w:tc>
          <w:tcPr>
            <w:tcW w:type="dxa" w:w="425"/>
            <w:shd w:fill="auto" w:val="clear"/>
          </w:tcPr>
          <w:p w14:paraId="F4290000">
            <w:pPr>
              <w:rPr>
                <w:sz w:val="20"/>
              </w:rPr>
            </w:pPr>
            <w:r>
              <w:rPr>
                <w:sz w:val="20"/>
              </w:rPr>
              <w:t>13</w:t>
            </w:r>
          </w:p>
        </w:tc>
        <w:tc>
          <w:tcPr>
            <w:tcW w:type="dxa" w:w="1559"/>
            <w:shd w:fill="auto" w:val="clear"/>
          </w:tcPr>
          <w:p w14:paraId="F5290000">
            <w:pPr>
              <w:rPr>
                <w:sz w:val="20"/>
              </w:rPr>
            </w:pPr>
            <w:r>
              <w:rPr>
                <w:sz w:val="20"/>
              </w:rPr>
              <w:t>11 Б 02 20070</w:t>
            </w:r>
          </w:p>
        </w:tc>
        <w:tc>
          <w:tcPr>
            <w:tcW w:type="dxa" w:w="567"/>
            <w:shd w:fill="auto" w:val="clear"/>
          </w:tcPr>
          <w:p w14:paraId="F6290000">
            <w:pPr>
              <w:rPr>
                <w:sz w:val="20"/>
              </w:rPr>
            </w:pPr>
            <w:r>
              <w:rPr>
                <w:sz w:val="20"/>
              </w:rPr>
              <w:t>000</w:t>
            </w:r>
          </w:p>
        </w:tc>
        <w:tc>
          <w:tcPr>
            <w:tcW w:type="dxa" w:w="1434"/>
            <w:shd w:fill="auto" w:val="clear"/>
          </w:tcPr>
          <w:p w14:paraId="F7290000">
            <w:pPr>
              <w:ind/>
              <w:jc w:val="right"/>
              <w:rPr>
                <w:sz w:val="20"/>
              </w:rPr>
            </w:pPr>
            <w:r>
              <w:rPr>
                <w:sz w:val="20"/>
              </w:rPr>
              <w:t>35,27</w:t>
            </w:r>
          </w:p>
        </w:tc>
      </w:tr>
      <w:tr>
        <w:trPr>
          <w:trHeight w:hRule="atLeast" w:val="20"/>
        </w:trPr>
        <w:tc>
          <w:tcPr>
            <w:tcW w:type="dxa" w:w="4678"/>
            <w:shd w:fill="auto" w:val="clear"/>
          </w:tcPr>
          <w:p w14:paraId="F8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9290000">
            <w:pPr>
              <w:rPr>
                <w:sz w:val="20"/>
              </w:rPr>
            </w:pPr>
            <w:r>
              <w:rPr>
                <w:sz w:val="20"/>
              </w:rPr>
              <w:t>620</w:t>
            </w:r>
          </w:p>
        </w:tc>
        <w:tc>
          <w:tcPr>
            <w:tcW w:type="dxa" w:w="426"/>
            <w:shd w:fill="auto" w:val="clear"/>
          </w:tcPr>
          <w:p w14:paraId="FA290000">
            <w:pPr>
              <w:rPr>
                <w:sz w:val="20"/>
              </w:rPr>
            </w:pPr>
            <w:r>
              <w:rPr>
                <w:sz w:val="20"/>
              </w:rPr>
              <w:t>01</w:t>
            </w:r>
          </w:p>
        </w:tc>
        <w:tc>
          <w:tcPr>
            <w:tcW w:type="dxa" w:w="425"/>
            <w:shd w:fill="auto" w:val="clear"/>
          </w:tcPr>
          <w:p w14:paraId="FB290000">
            <w:pPr>
              <w:rPr>
                <w:sz w:val="20"/>
              </w:rPr>
            </w:pPr>
            <w:r>
              <w:rPr>
                <w:sz w:val="20"/>
              </w:rPr>
              <w:t>13</w:t>
            </w:r>
          </w:p>
        </w:tc>
        <w:tc>
          <w:tcPr>
            <w:tcW w:type="dxa" w:w="1559"/>
            <w:shd w:fill="auto" w:val="clear"/>
          </w:tcPr>
          <w:p w14:paraId="FC290000">
            <w:pPr>
              <w:rPr>
                <w:sz w:val="20"/>
              </w:rPr>
            </w:pPr>
            <w:r>
              <w:rPr>
                <w:sz w:val="20"/>
              </w:rPr>
              <w:t>11 Б 02 20070</w:t>
            </w:r>
          </w:p>
        </w:tc>
        <w:tc>
          <w:tcPr>
            <w:tcW w:type="dxa" w:w="567"/>
            <w:shd w:fill="auto" w:val="clear"/>
          </w:tcPr>
          <w:p w14:paraId="FD290000">
            <w:pPr>
              <w:rPr>
                <w:sz w:val="20"/>
              </w:rPr>
            </w:pPr>
            <w:r>
              <w:rPr>
                <w:sz w:val="20"/>
              </w:rPr>
              <w:t>240</w:t>
            </w:r>
          </w:p>
        </w:tc>
        <w:tc>
          <w:tcPr>
            <w:tcW w:type="dxa" w:w="1434"/>
            <w:shd w:fill="auto" w:val="clear"/>
          </w:tcPr>
          <w:p w14:paraId="FE290000">
            <w:pPr>
              <w:ind/>
              <w:jc w:val="right"/>
              <w:rPr>
                <w:sz w:val="20"/>
              </w:rPr>
            </w:pPr>
            <w:r>
              <w:rPr>
                <w:sz w:val="20"/>
              </w:rPr>
              <w:t>35,27</w:t>
            </w:r>
          </w:p>
        </w:tc>
      </w:tr>
      <w:tr>
        <w:trPr>
          <w:trHeight w:hRule="atLeast" w:val="20"/>
        </w:trPr>
        <w:tc>
          <w:tcPr>
            <w:tcW w:type="dxa" w:w="4678"/>
            <w:shd w:fill="auto" w:val="clear"/>
          </w:tcPr>
          <w:p w14:paraId="FF29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002A0000">
            <w:pPr>
              <w:rPr>
                <w:sz w:val="20"/>
              </w:rPr>
            </w:pPr>
            <w:r>
              <w:rPr>
                <w:sz w:val="20"/>
              </w:rPr>
              <w:t>620</w:t>
            </w:r>
          </w:p>
        </w:tc>
        <w:tc>
          <w:tcPr>
            <w:tcW w:type="dxa" w:w="426"/>
            <w:shd w:fill="auto" w:val="clear"/>
          </w:tcPr>
          <w:p w14:paraId="012A0000">
            <w:pPr>
              <w:rPr>
                <w:sz w:val="20"/>
              </w:rPr>
            </w:pPr>
            <w:r>
              <w:rPr>
                <w:sz w:val="20"/>
              </w:rPr>
              <w:t>01</w:t>
            </w:r>
          </w:p>
        </w:tc>
        <w:tc>
          <w:tcPr>
            <w:tcW w:type="dxa" w:w="425"/>
            <w:shd w:fill="auto" w:val="clear"/>
          </w:tcPr>
          <w:p w14:paraId="022A0000">
            <w:pPr>
              <w:rPr>
                <w:sz w:val="20"/>
              </w:rPr>
            </w:pPr>
            <w:r>
              <w:rPr>
                <w:sz w:val="20"/>
              </w:rPr>
              <w:t>13</w:t>
            </w:r>
          </w:p>
        </w:tc>
        <w:tc>
          <w:tcPr>
            <w:tcW w:type="dxa" w:w="1559"/>
            <w:shd w:fill="auto" w:val="clear"/>
          </w:tcPr>
          <w:p w14:paraId="032A0000">
            <w:pPr>
              <w:rPr>
                <w:sz w:val="20"/>
              </w:rPr>
            </w:pPr>
            <w:r>
              <w:rPr>
                <w:sz w:val="20"/>
              </w:rPr>
              <w:t>11 Б 02 21120</w:t>
            </w:r>
          </w:p>
        </w:tc>
        <w:tc>
          <w:tcPr>
            <w:tcW w:type="dxa" w:w="567"/>
            <w:shd w:fill="auto" w:val="clear"/>
          </w:tcPr>
          <w:p w14:paraId="042A0000">
            <w:pPr>
              <w:rPr>
                <w:sz w:val="20"/>
              </w:rPr>
            </w:pPr>
            <w:r>
              <w:rPr>
                <w:sz w:val="20"/>
              </w:rPr>
              <w:t>000</w:t>
            </w:r>
          </w:p>
        </w:tc>
        <w:tc>
          <w:tcPr>
            <w:tcW w:type="dxa" w:w="1434"/>
            <w:shd w:fill="auto" w:val="clear"/>
          </w:tcPr>
          <w:p w14:paraId="052A0000">
            <w:pPr>
              <w:ind/>
              <w:jc w:val="right"/>
              <w:rPr>
                <w:sz w:val="20"/>
              </w:rPr>
            </w:pPr>
            <w:r>
              <w:rPr>
                <w:sz w:val="20"/>
              </w:rPr>
              <w:t>91,86</w:t>
            </w:r>
          </w:p>
        </w:tc>
      </w:tr>
      <w:tr>
        <w:trPr>
          <w:trHeight w:hRule="atLeast" w:val="20"/>
        </w:trPr>
        <w:tc>
          <w:tcPr>
            <w:tcW w:type="dxa" w:w="4678"/>
            <w:shd w:fill="auto" w:val="clear"/>
          </w:tcPr>
          <w:p w14:paraId="062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72A0000">
            <w:pPr>
              <w:rPr>
                <w:sz w:val="20"/>
              </w:rPr>
            </w:pPr>
            <w:r>
              <w:rPr>
                <w:sz w:val="20"/>
              </w:rPr>
              <w:t>620</w:t>
            </w:r>
          </w:p>
        </w:tc>
        <w:tc>
          <w:tcPr>
            <w:tcW w:type="dxa" w:w="426"/>
            <w:shd w:fill="auto" w:val="clear"/>
          </w:tcPr>
          <w:p w14:paraId="082A0000">
            <w:pPr>
              <w:rPr>
                <w:sz w:val="20"/>
              </w:rPr>
            </w:pPr>
            <w:r>
              <w:rPr>
                <w:sz w:val="20"/>
              </w:rPr>
              <w:t>01</w:t>
            </w:r>
          </w:p>
        </w:tc>
        <w:tc>
          <w:tcPr>
            <w:tcW w:type="dxa" w:w="425"/>
            <w:shd w:fill="auto" w:val="clear"/>
          </w:tcPr>
          <w:p w14:paraId="092A0000">
            <w:pPr>
              <w:rPr>
                <w:sz w:val="20"/>
              </w:rPr>
            </w:pPr>
            <w:r>
              <w:rPr>
                <w:sz w:val="20"/>
              </w:rPr>
              <w:t>13</w:t>
            </w:r>
          </w:p>
        </w:tc>
        <w:tc>
          <w:tcPr>
            <w:tcW w:type="dxa" w:w="1559"/>
            <w:shd w:fill="auto" w:val="clear"/>
          </w:tcPr>
          <w:p w14:paraId="0A2A0000">
            <w:pPr>
              <w:rPr>
                <w:sz w:val="20"/>
              </w:rPr>
            </w:pPr>
            <w:r>
              <w:rPr>
                <w:sz w:val="20"/>
              </w:rPr>
              <w:t>11 Б 02 21120</w:t>
            </w:r>
          </w:p>
        </w:tc>
        <w:tc>
          <w:tcPr>
            <w:tcW w:type="dxa" w:w="567"/>
            <w:shd w:fill="auto" w:val="clear"/>
          </w:tcPr>
          <w:p w14:paraId="0B2A0000">
            <w:pPr>
              <w:rPr>
                <w:sz w:val="20"/>
              </w:rPr>
            </w:pPr>
            <w:r>
              <w:rPr>
                <w:sz w:val="20"/>
              </w:rPr>
              <w:t>240</w:t>
            </w:r>
          </w:p>
        </w:tc>
        <w:tc>
          <w:tcPr>
            <w:tcW w:type="dxa" w:w="1434"/>
            <w:shd w:fill="auto" w:val="clear"/>
          </w:tcPr>
          <w:p w14:paraId="0C2A0000">
            <w:pPr>
              <w:ind/>
              <w:jc w:val="right"/>
              <w:rPr>
                <w:sz w:val="20"/>
              </w:rPr>
            </w:pPr>
            <w:r>
              <w:rPr>
                <w:sz w:val="20"/>
              </w:rPr>
              <w:t>91,86</w:t>
            </w:r>
          </w:p>
        </w:tc>
      </w:tr>
      <w:tr>
        <w:trPr>
          <w:trHeight w:hRule="atLeast" w:val="20"/>
        </w:trPr>
        <w:tc>
          <w:tcPr>
            <w:tcW w:type="dxa" w:w="4678"/>
            <w:shd w:fill="auto" w:val="clear"/>
          </w:tcPr>
          <w:p w14:paraId="0D2A0000">
            <w:pPr>
              <w:rPr>
                <w:sz w:val="20"/>
              </w:rPr>
            </w:pPr>
            <w:r>
              <w:rPr>
                <w:sz w:val="20"/>
              </w:rPr>
              <w:t>Обеспечение деятельности комитета городского хозяйства администрации города Ставрополя</w:t>
            </w:r>
          </w:p>
        </w:tc>
        <w:tc>
          <w:tcPr>
            <w:tcW w:type="dxa" w:w="567"/>
            <w:shd w:fill="auto" w:val="clear"/>
          </w:tcPr>
          <w:p w14:paraId="0E2A0000">
            <w:pPr>
              <w:rPr>
                <w:sz w:val="20"/>
              </w:rPr>
            </w:pPr>
            <w:r>
              <w:rPr>
                <w:sz w:val="20"/>
              </w:rPr>
              <w:t>620</w:t>
            </w:r>
          </w:p>
        </w:tc>
        <w:tc>
          <w:tcPr>
            <w:tcW w:type="dxa" w:w="426"/>
            <w:shd w:fill="auto" w:val="clear"/>
          </w:tcPr>
          <w:p w14:paraId="0F2A0000">
            <w:pPr>
              <w:rPr>
                <w:sz w:val="20"/>
              </w:rPr>
            </w:pPr>
            <w:r>
              <w:rPr>
                <w:sz w:val="20"/>
              </w:rPr>
              <w:t>01</w:t>
            </w:r>
          </w:p>
        </w:tc>
        <w:tc>
          <w:tcPr>
            <w:tcW w:type="dxa" w:w="425"/>
            <w:shd w:fill="auto" w:val="clear"/>
          </w:tcPr>
          <w:p w14:paraId="102A0000">
            <w:pPr>
              <w:rPr>
                <w:sz w:val="20"/>
              </w:rPr>
            </w:pPr>
            <w:r>
              <w:rPr>
                <w:sz w:val="20"/>
              </w:rPr>
              <w:t>13</w:t>
            </w:r>
          </w:p>
        </w:tc>
        <w:tc>
          <w:tcPr>
            <w:tcW w:type="dxa" w:w="1559"/>
            <w:shd w:fill="auto" w:val="clear"/>
          </w:tcPr>
          <w:p w14:paraId="112A0000">
            <w:pPr>
              <w:rPr>
                <w:sz w:val="20"/>
              </w:rPr>
            </w:pPr>
            <w:r>
              <w:rPr>
                <w:sz w:val="20"/>
              </w:rPr>
              <w:t>83 0 00 00000</w:t>
            </w:r>
          </w:p>
        </w:tc>
        <w:tc>
          <w:tcPr>
            <w:tcW w:type="dxa" w:w="567"/>
            <w:shd w:fill="auto" w:val="clear"/>
          </w:tcPr>
          <w:p w14:paraId="122A0000">
            <w:pPr>
              <w:rPr>
                <w:sz w:val="20"/>
              </w:rPr>
            </w:pPr>
            <w:r>
              <w:rPr>
                <w:sz w:val="20"/>
              </w:rPr>
              <w:t>000</w:t>
            </w:r>
          </w:p>
        </w:tc>
        <w:tc>
          <w:tcPr>
            <w:tcW w:type="dxa" w:w="1434"/>
            <w:shd w:fill="auto" w:val="clear"/>
          </w:tcPr>
          <w:p w14:paraId="132A0000">
            <w:pPr>
              <w:ind/>
              <w:jc w:val="right"/>
              <w:rPr>
                <w:sz w:val="20"/>
              </w:rPr>
            </w:pPr>
            <w:r>
              <w:rPr>
                <w:sz w:val="20"/>
              </w:rPr>
              <w:t>918,08</w:t>
            </w:r>
          </w:p>
        </w:tc>
      </w:tr>
      <w:tr>
        <w:trPr>
          <w:trHeight w:hRule="atLeast" w:val="20"/>
        </w:trPr>
        <w:tc>
          <w:tcPr>
            <w:tcW w:type="dxa" w:w="4678"/>
            <w:shd w:fill="auto" w:val="clear"/>
          </w:tcPr>
          <w:p w14:paraId="142A0000">
            <w:pPr>
              <w:rPr>
                <w:sz w:val="20"/>
              </w:rPr>
            </w:pPr>
            <w:r>
              <w:rPr>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567"/>
            <w:shd w:fill="auto" w:val="clear"/>
          </w:tcPr>
          <w:p w14:paraId="152A0000">
            <w:pPr>
              <w:rPr>
                <w:sz w:val="20"/>
              </w:rPr>
            </w:pPr>
            <w:r>
              <w:rPr>
                <w:sz w:val="20"/>
              </w:rPr>
              <w:t>620</w:t>
            </w:r>
          </w:p>
        </w:tc>
        <w:tc>
          <w:tcPr>
            <w:tcW w:type="dxa" w:w="426"/>
            <w:shd w:fill="auto" w:val="clear"/>
          </w:tcPr>
          <w:p w14:paraId="162A0000">
            <w:pPr>
              <w:rPr>
                <w:sz w:val="20"/>
              </w:rPr>
            </w:pPr>
            <w:r>
              <w:rPr>
                <w:sz w:val="20"/>
              </w:rPr>
              <w:t>01</w:t>
            </w:r>
          </w:p>
        </w:tc>
        <w:tc>
          <w:tcPr>
            <w:tcW w:type="dxa" w:w="425"/>
            <w:shd w:fill="auto" w:val="clear"/>
          </w:tcPr>
          <w:p w14:paraId="172A0000">
            <w:pPr>
              <w:rPr>
                <w:sz w:val="20"/>
              </w:rPr>
            </w:pPr>
            <w:r>
              <w:rPr>
                <w:sz w:val="20"/>
              </w:rPr>
              <w:t>13</w:t>
            </w:r>
          </w:p>
        </w:tc>
        <w:tc>
          <w:tcPr>
            <w:tcW w:type="dxa" w:w="1559"/>
            <w:shd w:fill="auto" w:val="clear"/>
          </w:tcPr>
          <w:p w14:paraId="182A0000">
            <w:pPr>
              <w:rPr>
                <w:sz w:val="20"/>
              </w:rPr>
            </w:pPr>
            <w:r>
              <w:rPr>
                <w:sz w:val="20"/>
              </w:rPr>
              <w:t>83 1 00 00000</w:t>
            </w:r>
          </w:p>
        </w:tc>
        <w:tc>
          <w:tcPr>
            <w:tcW w:type="dxa" w:w="567"/>
            <w:shd w:fill="auto" w:val="clear"/>
          </w:tcPr>
          <w:p w14:paraId="192A0000">
            <w:pPr>
              <w:rPr>
                <w:sz w:val="20"/>
              </w:rPr>
            </w:pPr>
            <w:r>
              <w:rPr>
                <w:sz w:val="20"/>
              </w:rPr>
              <w:t>000</w:t>
            </w:r>
          </w:p>
        </w:tc>
        <w:tc>
          <w:tcPr>
            <w:tcW w:type="dxa" w:w="1434"/>
            <w:shd w:fill="auto" w:val="clear"/>
          </w:tcPr>
          <w:p w14:paraId="1A2A0000">
            <w:pPr>
              <w:ind/>
              <w:jc w:val="right"/>
              <w:rPr>
                <w:sz w:val="20"/>
              </w:rPr>
            </w:pPr>
            <w:r>
              <w:rPr>
                <w:sz w:val="20"/>
              </w:rPr>
              <w:t>918,08</w:t>
            </w:r>
          </w:p>
        </w:tc>
      </w:tr>
      <w:tr>
        <w:trPr>
          <w:trHeight w:hRule="atLeast" w:val="20"/>
        </w:trPr>
        <w:tc>
          <w:tcPr>
            <w:tcW w:type="dxa" w:w="4678"/>
            <w:shd w:fill="auto" w:val="clear"/>
          </w:tcPr>
          <w:p w14:paraId="1B2A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1C2A0000">
            <w:pPr>
              <w:rPr>
                <w:sz w:val="20"/>
              </w:rPr>
            </w:pPr>
            <w:r>
              <w:rPr>
                <w:sz w:val="20"/>
              </w:rPr>
              <w:t>620</w:t>
            </w:r>
          </w:p>
        </w:tc>
        <w:tc>
          <w:tcPr>
            <w:tcW w:type="dxa" w:w="426"/>
            <w:shd w:fill="auto" w:val="clear"/>
          </w:tcPr>
          <w:p w14:paraId="1D2A0000">
            <w:pPr>
              <w:rPr>
                <w:sz w:val="20"/>
              </w:rPr>
            </w:pPr>
            <w:r>
              <w:rPr>
                <w:sz w:val="20"/>
              </w:rPr>
              <w:t>01</w:t>
            </w:r>
          </w:p>
        </w:tc>
        <w:tc>
          <w:tcPr>
            <w:tcW w:type="dxa" w:w="425"/>
            <w:shd w:fill="auto" w:val="clear"/>
          </w:tcPr>
          <w:p w14:paraId="1E2A0000">
            <w:pPr>
              <w:rPr>
                <w:sz w:val="20"/>
              </w:rPr>
            </w:pPr>
            <w:r>
              <w:rPr>
                <w:sz w:val="20"/>
              </w:rPr>
              <w:t>13</w:t>
            </w:r>
          </w:p>
        </w:tc>
        <w:tc>
          <w:tcPr>
            <w:tcW w:type="dxa" w:w="1559"/>
            <w:shd w:fill="auto" w:val="clear"/>
          </w:tcPr>
          <w:p w14:paraId="1F2A0000">
            <w:pPr>
              <w:rPr>
                <w:sz w:val="20"/>
              </w:rPr>
            </w:pPr>
            <w:r>
              <w:rPr>
                <w:sz w:val="20"/>
              </w:rPr>
              <w:t>83 1 00 20050</w:t>
            </w:r>
          </w:p>
        </w:tc>
        <w:tc>
          <w:tcPr>
            <w:tcW w:type="dxa" w:w="567"/>
            <w:shd w:fill="auto" w:val="clear"/>
          </w:tcPr>
          <w:p w14:paraId="202A0000">
            <w:pPr>
              <w:rPr>
                <w:sz w:val="20"/>
              </w:rPr>
            </w:pPr>
            <w:r>
              <w:rPr>
                <w:sz w:val="20"/>
              </w:rPr>
              <w:t>000</w:t>
            </w:r>
          </w:p>
        </w:tc>
        <w:tc>
          <w:tcPr>
            <w:tcW w:type="dxa" w:w="1434"/>
            <w:shd w:fill="auto" w:val="clear"/>
          </w:tcPr>
          <w:p w14:paraId="212A0000">
            <w:pPr>
              <w:ind/>
              <w:jc w:val="right"/>
              <w:rPr>
                <w:sz w:val="20"/>
              </w:rPr>
            </w:pPr>
            <w:r>
              <w:rPr>
                <w:sz w:val="20"/>
              </w:rPr>
              <w:t>708,08</w:t>
            </w:r>
          </w:p>
        </w:tc>
      </w:tr>
      <w:tr>
        <w:trPr>
          <w:trHeight w:hRule="atLeast" w:val="20"/>
        </w:trPr>
        <w:tc>
          <w:tcPr>
            <w:tcW w:type="dxa" w:w="4678"/>
            <w:shd w:fill="auto" w:val="clear"/>
          </w:tcPr>
          <w:p w14:paraId="222A0000">
            <w:pPr>
              <w:rPr>
                <w:sz w:val="20"/>
              </w:rPr>
            </w:pPr>
            <w:r>
              <w:rPr>
                <w:sz w:val="20"/>
              </w:rPr>
              <w:t>Исполнение судебных актов</w:t>
            </w:r>
          </w:p>
        </w:tc>
        <w:tc>
          <w:tcPr>
            <w:tcW w:type="dxa" w:w="567"/>
            <w:shd w:fill="auto" w:val="clear"/>
          </w:tcPr>
          <w:p w14:paraId="232A0000">
            <w:pPr>
              <w:rPr>
                <w:sz w:val="20"/>
              </w:rPr>
            </w:pPr>
            <w:r>
              <w:rPr>
                <w:sz w:val="20"/>
              </w:rPr>
              <w:t>620</w:t>
            </w:r>
          </w:p>
        </w:tc>
        <w:tc>
          <w:tcPr>
            <w:tcW w:type="dxa" w:w="426"/>
            <w:shd w:fill="auto" w:val="clear"/>
          </w:tcPr>
          <w:p w14:paraId="242A0000">
            <w:pPr>
              <w:rPr>
                <w:sz w:val="20"/>
              </w:rPr>
            </w:pPr>
            <w:r>
              <w:rPr>
                <w:sz w:val="20"/>
              </w:rPr>
              <w:t>01</w:t>
            </w:r>
          </w:p>
        </w:tc>
        <w:tc>
          <w:tcPr>
            <w:tcW w:type="dxa" w:w="425"/>
            <w:shd w:fill="auto" w:val="clear"/>
          </w:tcPr>
          <w:p w14:paraId="252A0000">
            <w:pPr>
              <w:rPr>
                <w:sz w:val="20"/>
              </w:rPr>
            </w:pPr>
            <w:r>
              <w:rPr>
                <w:sz w:val="20"/>
              </w:rPr>
              <w:t>13</w:t>
            </w:r>
          </w:p>
        </w:tc>
        <w:tc>
          <w:tcPr>
            <w:tcW w:type="dxa" w:w="1559"/>
            <w:shd w:fill="auto" w:val="clear"/>
          </w:tcPr>
          <w:p w14:paraId="262A0000">
            <w:pPr>
              <w:rPr>
                <w:sz w:val="20"/>
              </w:rPr>
            </w:pPr>
            <w:r>
              <w:rPr>
                <w:sz w:val="20"/>
              </w:rPr>
              <w:t>83 1 00 20050</w:t>
            </w:r>
          </w:p>
        </w:tc>
        <w:tc>
          <w:tcPr>
            <w:tcW w:type="dxa" w:w="567"/>
            <w:shd w:fill="auto" w:val="clear"/>
          </w:tcPr>
          <w:p w14:paraId="272A0000">
            <w:pPr>
              <w:rPr>
                <w:sz w:val="20"/>
              </w:rPr>
            </w:pPr>
            <w:r>
              <w:rPr>
                <w:sz w:val="20"/>
              </w:rPr>
              <w:t>830</w:t>
            </w:r>
          </w:p>
        </w:tc>
        <w:tc>
          <w:tcPr>
            <w:tcW w:type="dxa" w:w="1434"/>
            <w:shd w:fill="auto" w:val="clear"/>
          </w:tcPr>
          <w:p w14:paraId="282A0000">
            <w:pPr>
              <w:ind/>
              <w:jc w:val="right"/>
              <w:rPr>
                <w:sz w:val="20"/>
              </w:rPr>
            </w:pPr>
            <w:r>
              <w:rPr>
                <w:sz w:val="20"/>
              </w:rPr>
              <w:t>708,08</w:t>
            </w:r>
          </w:p>
        </w:tc>
      </w:tr>
      <w:tr>
        <w:trPr>
          <w:trHeight w:hRule="atLeast" w:val="20"/>
        </w:trPr>
        <w:tc>
          <w:tcPr>
            <w:tcW w:type="dxa" w:w="4678"/>
            <w:shd w:fill="auto" w:val="clear"/>
          </w:tcPr>
          <w:p w14:paraId="292A0000">
            <w:pPr>
              <w:rPr>
                <w:sz w:val="20"/>
              </w:rPr>
            </w:pPr>
            <w:r>
              <w:rPr>
                <w:sz w:val="20"/>
              </w:rPr>
              <w:t>Расходы, предусмотренные на иные цели</w:t>
            </w:r>
          </w:p>
        </w:tc>
        <w:tc>
          <w:tcPr>
            <w:tcW w:type="dxa" w:w="567"/>
            <w:shd w:fill="auto" w:val="clear"/>
          </w:tcPr>
          <w:p w14:paraId="2A2A0000">
            <w:pPr>
              <w:rPr>
                <w:sz w:val="20"/>
              </w:rPr>
            </w:pPr>
            <w:r>
              <w:rPr>
                <w:sz w:val="20"/>
              </w:rPr>
              <w:t>620</w:t>
            </w:r>
          </w:p>
        </w:tc>
        <w:tc>
          <w:tcPr>
            <w:tcW w:type="dxa" w:w="426"/>
            <w:shd w:fill="auto" w:val="clear"/>
          </w:tcPr>
          <w:p w14:paraId="2B2A0000">
            <w:pPr>
              <w:rPr>
                <w:sz w:val="20"/>
              </w:rPr>
            </w:pPr>
            <w:r>
              <w:rPr>
                <w:sz w:val="20"/>
              </w:rPr>
              <w:t>01</w:t>
            </w:r>
          </w:p>
        </w:tc>
        <w:tc>
          <w:tcPr>
            <w:tcW w:type="dxa" w:w="425"/>
            <w:shd w:fill="auto" w:val="clear"/>
          </w:tcPr>
          <w:p w14:paraId="2C2A0000">
            <w:pPr>
              <w:rPr>
                <w:sz w:val="20"/>
              </w:rPr>
            </w:pPr>
            <w:r>
              <w:rPr>
                <w:sz w:val="20"/>
              </w:rPr>
              <w:t>13</w:t>
            </w:r>
          </w:p>
        </w:tc>
        <w:tc>
          <w:tcPr>
            <w:tcW w:type="dxa" w:w="1559"/>
            <w:shd w:fill="auto" w:val="clear"/>
          </w:tcPr>
          <w:p w14:paraId="2D2A0000">
            <w:pPr>
              <w:rPr>
                <w:sz w:val="20"/>
              </w:rPr>
            </w:pPr>
            <w:r>
              <w:rPr>
                <w:sz w:val="20"/>
              </w:rPr>
              <w:t>83 2 00 00000</w:t>
            </w:r>
          </w:p>
        </w:tc>
        <w:tc>
          <w:tcPr>
            <w:tcW w:type="dxa" w:w="567"/>
            <w:shd w:fill="auto" w:val="clear"/>
          </w:tcPr>
          <w:p w14:paraId="2E2A0000">
            <w:pPr>
              <w:rPr>
                <w:sz w:val="20"/>
              </w:rPr>
            </w:pPr>
            <w:r>
              <w:rPr>
                <w:sz w:val="20"/>
              </w:rPr>
              <w:t>000</w:t>
            </w:r>
          </w:p>
        </w:tc>
        <w:tc>
          <w:tcPr>
            <w:tcW w:type="dxa" w:w="1434"/>
            <w:shd w:fill="auto" w:val="clear"/>
          </w:tcPr>
          <w:p w14:paraId="2F2A0000">
            <w:pPr>
              <w:ind/>
              <w:jc w:val="right"/>
              <w:rPr>
                <w:sz w:val="20"/>
              </w:rPr>
            </w:pPr>
            <w:r>
              <w:rPr>
                <w:sz w:val="20"/>
              </w:rPr>
              <w:t>210,00</w:t>
            </w:r>
          </w:p>
        </w:tc>
      </w:tr>
      <w:tr>
        <w:trPr>
          <w:trHeight w:hRule="atLeast" w:val="20"/>
        </w:trPr>
        <w:tc>
          <w:tcPr>
            <w:tcW w:type="dxa" w:w="4678"/>
            <w:shd w:fill="auto" w:val="clear"/>
          </w:tcPr>
          <w:p w14:paraId="302A0000">
            <w:pPr>
              <w:rPr>
                <w:sz w:val="20"/>
              </w:rPr>
            </w:pPr>
            <w:r>
              <w:rPr>
                <w:sz w:val="20"/>
              </w:rPr>
              <w:t>Расходы на уплату административного штрафа</w:t>
            </w:r>
          </w:p>
        </w:tc>
        <w:tc>
          <w:tcPr>
            <w:tcW w:type="dxa" w:w="567"/>
            <w:shd w:fill="auto" w:val="clear"/>
          </w:tcPr>
          <w:p w14:paraId="312A0000">
            <w:pPr>
              <w:rPr>
                <w:sz w:val="20"/>
              </w:rPr>
            </w:pPr>
            <w:r>
              <w:rPr>
                <w:sz w:val="20"/>
              </w:rPr>
              <w:t>620</w:t>
            </w:r>
          </w:p>
        </w:tc>
        <w:tc>
          <w:tcPr>
            <w:tcW w:type="dxa" w:w="426"/>
            <w:shd w:fill="auto" w:val="clear"/>
          </w:tcPr>
          <w:p w14:paraId="322A0000">
            <w:pPr>
              <w:rPr>
                <w:sz w:val="20"/>
              </w:rPr>
            </w:pPr>
            <w:r>
              <w:rPr>
                <w:sz w:val="20"/>
              </w:rPr>
              <w:t>01</w:t>
            </w:r>
          </w:p>
        </w:tc>
        <w:tc>
          <w:tcPr>
            <w:tcW w:type="dxa" w:w="425"/>
            <w:shd w:fill="auto" w:val="clear"/>
          </w:tcPr>
          <w:p w14:paraId="332A0000">
            <w:pPr>
              <w:rPr>
                <w:sz w:val="20"/>
              </w:rPr>
            </w:pPr>
            <w:r>
              <w:rPr>
                <w:sz w:val="20"/>
              </w:rPr>
              <w:t>13</w:t>
            </w:r>
          </w:p>
        </w:tc>
        <w:tc>
          <w:tcPr>
            <w:tcW w:type="dxa" w:w="1559"/>
            <w:shd w:fill="auto" w:val="clear"/>
          </w:tcPr>
          <w:p w14:paraId="342A0000">
            <w:pPr>
              <w:rPr>
                <w:sz w:val="20"/>
              </w:rPr>
            </w:pPr>
            <w:r>
              <w:rPr>
                <w:sz w:val="20"/>
              </w:rPr>
              <w:t>83 2 00 21040</w:t>
            </w:r>
          </w:p>
        </w:tc>
        <w:tc>
          <w:tcPr>
            <w:tcW w:type="dxa" w:w="567"/>
            <w:shd w:fill="auto" w:val="clear"/>
          </w:tcPr>
          <w:p w14:paraId="352A0000">
            <w:pPr>
              <w:rPr>
                <w:sz w:val="20"/>
              </w:rPr>
            </w:pPr>
            <w:r>
              <w:rPr>
                <w:sz w:val="20"/>
              </w:rPr>
              <w:t>000</w:t>
            </w:r>
          </w:p>
        </w:tc>
        <w:tc>
          <w:tcPr>
            <w:tcW w:type="dxa" w:w="1434"/>
            <w:shd w:fill="auto" w:val="clear"/>
          </w:tcPr>
          <w:p w14:paraId="362A0000">
            <w:pPr>
              <w:ind/>
              <w:jc w:val="right"/>
              <w:rPr>
                <w:sz w:val="20"/>
              </w:rPr>
            </w:pPr>
            <w:r>
              <w:rPr>
                <w:sz w:val="20"/>
              </w:rPr>
              <w:t>210,00</w:t>
            </w:r>
          </w:p>
        </w:tc>
      </w:tr>
      <w:tr>
        <w:trPr>
          <w:trHeight w:hRule="atLeast" w:val="20"/>
        </w:trPr>
        <w:tc>
          <w:tcPr>
            <w:tcW w:type="dxa" w:w="4678"/>
            <w:shd w:fill="auto" w:val="clear"/>
          </w:tcPr>
          <w:p w14:paraId="372A0000">
            <w:pPr>
              <w:rPr>
                <w:sz w:val="20"/>
              </w:rPr>
            </w:pPr>
            <w:r>
              <w:rPr>
                <w:sz w:val="20"/>
              </w:rPr>
              <w:t>Уплата налогов, сборов и иных платежей</w:t>
            </w:r>
          </w:p>
        </w:tc>
        <w:tc>
          <w:tcPr>
            <w:tcW w:type="dxa" w:w="567"/>
            <w:shd w:fill="auto" w:val="clear"/>
          </w:tcPr>
          <w:p w14:paraId="382A0000">
            <w:pPr>
              <w:rPr>
                <w:sz w:val="20"/>
              </w:rPr>
            </w:pPr>
            <w:r>
              <w:rPr>
                <w:sz w:val="20"/>
              </w:rPr>
              <w:t>620</w:t>
            </w:r>
          </w:p>
        </w:tc>
        <w:tc>
          <w:tcPr>
            <w:tcW w:type="dxa" w:w="426"/>
            <w:shd w:fill="auto" w:val="clear"/>
          </w:tcPr>
          <w:p w14:paraId="392A0000">
            <w:pPr>
              <w:rPr>
                <w:sz w:val="20"/>
              </w:rPr>
            </w:pPr>
            <w:r>
              <w:rPr>
                <w:sz w:val="20"/>
              </w:rPr>
              <w:t>01</w:t>
            </w:r>
          </w:p>
        </w:tc>
        <w:tc>
          <w:tcPr>
            <w:tcW w:type="dxa" w:w="425"/>
            <w:shd w:fill="auto" w:val="clear"/>
          </w:tcPr>
          <w:p w14:paraId="3A2A0000">
            <w:pPr>
              <w:rPr>
                <w:sz w:val="20"/>
              </w:rPr>
            </w:pPr>
            <w:r>
              <w:rPr>
                <w:sz w:val="20"/>
              </w:rPr>
              <w:t>13</w:t>
            </w:r>
          </w:p>
        </w:tc>
        <w:tc>
          <w:tcPr>
            <w:tcW w:type="dxa" w:w="1559"/>
            <w:shd w:fill="auto" w:val="clear"/>
          </w:tcPr>
          <w:p w14:paraId="3B2A0000">
            <w:pPr>
              <w:rPr>
                <w:sz w:val="20"/>
              </w:rPr>
            </w:pPr>
            <w:r>
              <w:rPr>
                <w:sz w:val="20"/>
              </w:rPr>
              <w:t>83 2 00 21040</w:t>
            </w:r>
          </w:p>
        </w:tc>
        <w:tc>
          <w:tcPr>
            <w:tcW w:type="dxa" w:w="567"/>
            <w:shd w:fill="auto" w:val="clear"/>
          </w:tcPr>
          <w:p w14:paraId="3C2A0000">
            <w:pPr>
              <w:rPr>
                <w:sz w:val="20"/>
              </w:rPr>
            </w:pPr>
            <w:r>
              <w:rPr>
                <w:sz w:val="20"/>
              </w:rPr>
              <w:t>850</w:t>
            </w:r>
          </w:p>
        </w:tc>
        <w:tc>
          <w:tcPr>
            <w:tcW w:type="dxa" w:w="1434"/>
            <w:shd w:fill="auto" w:val="clear"/>
          </w:tcPr>
          <w:p w14:paraId="3D2A0000">
            <w:pPr>
              <w:ind/>
              <w:jc w:val="right"/>
              <w:rPr>
                <w:sz w:val="20"/>
              </w:rPr>
            </w:pPr>
            <w:r>
              <w:rPr>
                <w:sz w:val="20"/>
              </w:rPr>
              <w:t>210,00</w:t>
            </w:r>
          </w:p>
        </w:tc>
      </w:tr>
      <w:tr>
        <w:trPr>
          <w:trHeight w:hRule="atLeast" w:val="20"/>
        </w:trPr>
        <w:tc>
          <w:tcPr>
            <w:tcW w:type="dxa" w:w="4678"/>
            <w:shd w:fill="auto" w:val="clear"/>
          </w:tcPr>
          <w:p w14:paraId="3E2A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3F2A0000">
            <w:pPr>
              <w:rPr>
                <w:sz w:val="20"/>
              </w:rPr>
            </w:pPr>
            <w:r>
              <w:rPr>
                <w:sz w:val="20"/>
              </w:rPr>
              <w:t>620</w:t>
            </w:r>
          </w:p>
        </w:tc>
        <w:tc>
          <w:tcPr>
            <w:tcW w:type="dxa" w:w="426"/>
            <w:shd w:fill="auto" w:val="clear"/>
          </w:tcPr>
          <w:p w14:paraId="402A0000">
            <w:pPr>
              <w:rPr>
                <w:sz w:val="20"/>
              </w:rPr>
            </w:pPr>
            <w:r>
              <w:rPr>
                <w:sz w:val="20"/>
              </w:rPr>
              <w:t>01</w:t>
            </w:r>
          </w:p>
        </w:tc>
        <w:tc>
          <w:tcPr>
            <w:tcW w:type="dxa" w:w="425"/>
            <w:shd w:fill="auto" w:val="clear"/>
          </w:tcPr>
          <w:p w14:paraId="412A0000">
            <w:pPr>
              <w:rPr>
                <w:sz w:val="20"/>
              </w:rPr>
            </w:pPr>
            <w:r>
              <w:rPr>
                <w:sz w:val="20"/>
              </w:rPr>
              <w:t>13</w:t>
            </w:r>
          </w:p>
        </w:tc>
        <w:tc>
          <w:tcPr>
            <w:tcW w:type="dxa" w:w="1559"/>
            <w:shd w:fill="auto" w:val="clear"/>
          </w:tcPr>
          <w:p w14:paraId="422A0000">
            <w:pPr>
              <w:rPr>
                <w:sz w:val="20"/>
              </w:rPr>
            </w:pPr>
            <w:r>
              <w:rPr>
                <w:sz w:val="20"/>
              </w:rPr>
              <w:t>98 0 00 00000</w:t>
            </w:r>
          </w:p>
        </w:tc>
        <w:tc>
          <w:tcPr>
            <w:tcW w:type="dxa" w:w="567"/>
            <w:shd w:fill="auto" w:val="clear"/>
          </w:tcPr>
          <w:p w14:paraId="432A0000">
            <w:pPr>
              <w:rPr>
                <w:sz w:val="20"/>
              </w:rPr>
            </w:pPr>
            <w:r>
              <w:rPr>
                <w:sz w:val="20"/>
              </w:rPr>
              <w:t>000</w:t>
            </w:r>
          </w:p>
        </w:tc>
        <w:tc>
          <w:tcPr>
            <w:tcW w:type="dxa" w:w="1434"/>
            <w:shd w:fill="auto" w:val="clear"/>
          </w:tcPr>
          <w:p w14:paraId="442A0000">
            <w:pPr>
              <w:ind/>
              <w:jc w:val="right"/>
              <w:rPr>
                <w:sz w:val="20"/>
              </w:rPr>
            </w:pPr>
            <w:r>
              <w:rPr>
                <w:sz w:val="20"/>
              </w:rPr>
              <w:t>10 934,19</w:t>
            </w:r>
          </w:p>
        </w:tc>
      </w:tr>
      <w:tr>
        <w:trPr>
          <w:trHeight w:hRule="atLeast" w:val="20"/>
        </w:trPr>
        <w:tc>
          <w:tcPr>
            <w:tcW w:type="dxa" w:w="4678"/>
            <w:shd w:fill="auto" w:val="clear"/>
          </w:tcPr>
          <w:p w14:paraId="452A0000">
            <w:pPr>
              <w:rPr>
                <w:sz w:val="20"/>
              </w:rPr>
            </w:pPr>
            <w:r>
              <w:rPr>
                <w:sz w:val="20"/>
              </w:rPr>
              <w:t>Иные непрограммные мероприятия</w:t>
            </w:r>
          </w:p>
        </w:tc>
        <w:tc>
          <w:tcPr>
            <w:tcW w:type="dxa" w:w="567"/>
            <w:shd w:fill="auto" w:val="clear"/>
          </w:tcPr>
          <w:p w14:paraId="462A0000">
            <w:pPr>
              <w:rPr>
                <w:sz w:val="20"/>
              </w:rPr>
            </w:pPr>
            <w:r>
              <w:rPr>
                <w:sz w:val="20"/>
              </w:rPr>
              <w:t>620</w:t>
            </w:r>
          </w:p>
        </w:tc>
        <w:tc>
          <w:tcPr>
            <w:tcW w:type="dxa" w:w="426"/>
            <w:shd w:fill="auto" w:val="clear"/>
          </w:tcPr>
          <w:p w14:paraId="472A0000">
            <w:pPr>
              <w:rPr>
                <w:sz w:val="20"/>
              </w:rPr>
            </w:pPr>
            <w:r>
              <w:rPr>
                <w:sz w:val="20"/>
              </w:rPr>
              <w:t>01</w:t>
            </w:r>
          </w:p>
        </w:tc>
        <w:tc>
          <w:tcPr>
            <w:tcW w:type="dxa" w:w="425"/>
            <w:shd w:fill="auto" w:val="clear"/>
          </w:tcPr>
          <w:p w14:paraId="482A0000">
            <w:pPr>
              <w:rPr>
                <w:sz w:val="20"/>
              </w:rPr>
            </w:pPr>
            <w:r>
              <w:rPr>
                <w:sz w:val="20"/>
              </w:rPr>
              <w:t>13</w:t>
            </w:r>
          </w:p>
        </w:tc>
        <w:tc>
          <w:tcPr>
            <w:tcW w:type="dxa" w:w="1559"/>
            <w:shd w:fill="auto" w:val="clear"/>
          </w:tcPr>
          <w:p w14:paraId="492A0000">
            <w:pPr>
              <w:rPr>
                <w:sz w:val="20"/>
              </w:rPr>
            </w:pPr>
            <w:r>
              <w:rPr>
                <w:sz w:val="20"/>
              </w:rPr>
              <w:t>98 1 00 00000</w:t>
            </w:r>
          </w:p>
        </w:tc>
        <w:tc>
          <w:tcPr>
            <w:tcW w:type="dxa" w:w="567"/>
            <w:shd w:fill="auto" w:val="clear"/>
          </w:tcPr>
          <w:p w14:paraId="4A2A0000">
            <w:pPr>
              <w:rPr>
                <w:sz w:val="20"/>
              </w:rPr>
            </w:pPr>
            <w:r>
              <w:rPr>
                <w:sz w:val="20"/>
              </w:rPr>
              <w:t>000</w:t>
            </w:r>
          </w:p>
        </w:tc>
        <w:tc>
          <w:tcPr>
            <w:tcW w:type="dxa" w:w="1434"/>
            <w:shd w:fill="auto" w:val="clear"/>
          </w:tcPr>
          <w:p w14:paraId="4B2A0000">
            <w:pPr>
              <w:ind/>
              <w:jc w:val="right"/>
              <w:rPr>
                <w:sz w:val="20"/>
              </w:rPr>
            </w:pPr>
            <w:r>
              <w:rPr>
                <w:sz w:val="20"/>
              </w:rPr>
              <w:t>10 934,19</w:t>
            </w:r>
          </w:p>
        </w:tc>
      </w:tr>
      <w:tr>
        <w:trPr>
          <w:trHeight w:hRule="atLeast" w:val="20"/>
        </w:trPr>
        <w:tc>
          <w:tcPr>
            <w:tcW w:type="dxa" w:w="4678"/>
            <w:shd w:fill="auto" w:val="clear"/>
          </w:tcPr>
          <w:p w14:paraId="4C2A0000">
            <w:pPr>
              <w:rPr>
                <w:sz w:val="20"/>
              </w:rPr>
            </w:pPr>
            <w:r>
              <w:rPr>
                <w:sz w:val="20"/>
              </w:rPr>
              <w:t>Иные вопросы, связанные с общегосударственным управлением</w:t>
            </w:r>
          </w:p>
        </w:tc>
        <w:tc>
          <w:tcPr>
            <w:tcW w:type="dxa" w:w="567"/>
            <w:shd w:fill="auto" w:val="clear"/>
          </w:tcPr>
          <w:p w14:paraId="4D2A0000">
            <w:pPr>
              <w:rPr>
                <w:sz w:val="20"/>
              </w:rPr>
            </w:pPr>
            <w:r>
              <w:rPr>
                <w:sz w:val="20"/>
              </w:rPr>
              <w:t>620</w:t>
            </w:r>
          </w:p>
        </w:tc>
        <w:tc>
          <w:tcPr>
            <w:tcW w:type="dxa" w:w="426"/>
            <w:shd w:fill="auto" w:val="clear"/>
          </w:tcPr>
          <w:p w14:paraId="4E2A0000">
            <w:pPr>
              <w:rPr>
                <w:sz w:val="20"/>
              </w:rPr>
            </w:pPr>
            <w:r>
              <w:rPr>
                <w:sz w:val="20"/>
              </w:rPr>
              <w:t>01</w:t>
            </w:r>
          </w:p>
        </w:tc>
        <w:tc>
          <w:tcPr>
            <w:tcW w:type="dxa" w:w="425"/>
            <w:shd w:fill="auto" w:val="clear"/>
          </w:tcPr>
          <w:p w14:paraId="4F2A0000">
            <w:pPr>
              <w:rPr>
                <w:sz w:val="20"/>
              </w:rPr>
            </w:pPr>
            <w:r>
              <w:rPr>
                <w:sz w:val="20"/>
              </w:rPr>
              <w:t>13</w:t>
            </w:r>
          </w:p>
        </w:tc>
        <w:tc>
          <w:tcPr>
            <w:tcW w:type="dxa" w:w="1559"/>
            <w:shd w:fill="auto" w:val="clear"/>
          </w:tcPr>
          <w:p w14:paraId="502A0000">
            <w:pPr>
              <w:rPr>
                <w:sz w:val="20"/>
              </w:rPr>
            </w:pPr>
            <w:r>
              <w:rPr>
                <w:sz w:val="20"/>
              </w:rPr>
              <w:t>98 1 00 21350</w:t>
            </w:r>
          </w:p>
        </w:tc>
        <w:tc>
          <w:tcPr>
            <w:tcW w:type="dxa" w:w="567"/>
            <w:shd w:fill="auto" w:val="clear"/>
          </w:tcPr>
          <w:p w14:paraId="512A0000">
            <w:pPr>
              <w:rPr>
                <w:sz w:val="20"/>
              </w:rPr>
            </w:pPr>
            <w:r>
              <w:rPr>
                <w:sz w:val="20"/>
              </w:rPr>
              <w:t>000</w:t>
            </w:r>
          </w:p>
        </w:tc>
        <w:tc>
          <w:tcPr>
            <w:tcW w:type="dxa" w:w="1434"/>
            <w:shd w:fill="auto" w:val="clear"/>
          </w:tcPr>
          <w:p w14:paraId="522A0000">
            <w:pPr>
              <w:ind/>
              <w:jc w:val="right"/>
              <w:rPr>
                <w:sz w:val="20"/>
              </w:rPr>
            </w:pPr>
            <w:r>
              <w:rPr>
                <w:sz w:val="20"/>
              </w:rPr>
              <w:t>10 934,19</w:t>
            </w:r>
          </w:p>
        </w:tc>
      </w:tr>
      <w:tr>
        <w:trPr>
          <w:trHeight w:hRule="atLeast" w:val="20"/>
        </w:trPr>
        <w:tc>
          <w:tcPr>
            <w:tcW w:type="dxa" w:w="4678"/>
            <w:shd w:fill="auto" w:val="clear"/>
          </w:tcPr>
          <w:p w14:paraId="532A0000">
            <w:pPr>
              <w:rPr>
                <w:sz w:val="20"/>
              </w:rPr>
            </w:pPr>
            <w:r>
              <w:rPr>
                <w:sz w:val="20"/>
              </w:rPr>
              <w:t>Уплата налогов, сборов и иных платежей</w:t>
            </w:r>
          </w:p>
        </w:tc>
        <w:tc>
          <w:tcPr>
            <w:tcW w:type="dxa" w:w="567"/>
            <w:shd w:fill="auto" w:val="clear"/>
          </w:tcPr>
          <w:p w14:paraId="542A0000">
            <w:pPr>
              <w:rPr>
                <w:sz w:val="20"/>
              </w:rPr>
            </w:pPr>
            <w:r>
              <w:rPr>
                <w:sz w:val="20"/>
              </w:rPr>
              <w:t>620</w:t>
            </w:r>
          </w:p>
        </w:tc>
        <w:tc>
          <w:tcPr>
            <w:tcW w:type="dxa" w:w="426"/>
            <w:shd w:fill="auto" w:val="clear"/>
          </w:tcPr>
          <w:p w14:paraId="552A0000">
            <w:pPr>
              <w:rPr>
                <w:sz w:val="20"/>
              </w:rPr>
            </w:pPr>
            <w:r>
              <w:rPr>
                <w:sz w:val="20"/>
              </w:rPr>
              <w:t>01</w:t>
            </w:r>
          </w:p>
        </w:tc>
        <w:tc>
          <w:tcPr>
            <w:tcW w:type="dxa" w:w="425"/>
            <w:shd w:fill="auto" w:val="clear"/>
          </w:tcPr>
          <w:p w14:paraId="562A0000">
            <w:pPr>
              <w:rPr>
                <w:sz w:val="20"/>
              </w:rPr>
            </w:pPr>
            <w:r>
              <w:rPr>
                <w:sz w:val="20"/>
              </w:rPr>
              <w:t>13</w:t>
            </w:r>
          </w:p>
        </w:tc>
        <w:tc>
          <w:tcPr>
            <w:tcW w:type="dxa" w:w="1559"/>
            <w:shd w:fill="auto" w:val="clear"/>
          </w:tcPr>
          <w:p w14:paraId="572A0000">
            <w:pPr>
              <w:rPr>
                <w:sz w:val="20"/>
              </w:rPr>
            </w:pPr>
            <w:r>
              <w:rPr>
                <w:sz w:val="20"/>
              </w:rPr>
              <w:t>98 1 00 21350</w:t>
            </w:r>
          </w:p>
        </w:tc>
        <w:tc>
          <w:tcPr>
            <w:tcW w:type="dxa" w:w="567"/>
            <w:shd w:fill="auto" w:val="clear"/>
          </w:tcPr>
          <w:p w14:paraId="582A0000">
            <w:pPr>
              <w:rPr>
                <w:sz w:val="20"/>
              </w:rPr>
            </w:pPr>
            <w:r>
              <w:rPr>
                <w:sz w:val="20"/>
              </w:rPr>
              <w:t>850</w:t>
            </w:r>
          </w:p>
        </w:tc>
        <w:tc>
          <w:tcPr>
            <w:tcW w:type="dxa" w:w="1434"/>
            <w:shd w:fill="auto" w:val="clear"/>
          </w:tcPr>
          <w:p w14:paraId="592A0000">
            <w:pPr>
              <w:ind/>
              <w:jc w:val="right"/>
              <w:rPr>
                <w:sz w:val="20"/>
              </w:rPr>
            </w:pPr>
            <w:r>
              <w:rPr>
                <w:sz w:val="20"/>
              </w:rPr>
              <w:t>10 934,19</w:t>
            </w:r>
          </w:p>
        </w:tc>
      </w:tr>
      <w:tr>
        <w:trPr>
          <w:trHeight w:hRule="atLeast" w:val="20"/>
        </w:trPr>
        <w:tc>
          <w:tcPr>
            <w:tcW w:type="dxa" w:w="4678"/>
            <w:shd w:fill="auto" w:val="clear"/>
          </w:tcPr>
          <w:p w14:paraId="5A2A0000">
            <w:pPr>
              <w:rPr>
                <w:sz w:val="20"/>
              </w:rPr>
            </w:pPr>
            <w:r>
              <w:rPr>
                <w:sz w:val="20"/>
              </w:rPr>
              <w:t>Национальная экономика</w:t>
            </w:r>
          </w:p>
        </w:tc>
        <w:tc>
          <w:tcPr>
            <w:tcW w:type="dxa" w:w="567"/>
            <w:shd w:fill="auto" w:val="clear"/>
          </w:tcPr>
          <w:p w14:paraId="5B2A0000">
            <w:pPr>
              <w:rPr>
                <w:sz w:val="20"/>
              </w:rPr>
            </w:pPr>
            <w:r>
              <w:rPr>
                <w:sz w:val="20"/>
              </w:rPr>
              <w:t>620</w:t>
            </w:r>
          </w:p>
        </w:tc>
        <w:tc>
          <w:tcPr>
            <w:tcW w:type="dxa" w:w="426"/>
            <w:shd w:fill="auto" w:val="clear"/>
          </w:tcPr>
          <w:p w14:paraId="5C2A0000">
            <w:pPr>
              <w:rPr>
                <w:sz w:val="20"/>
              </w:rPr>
            </w:pPr>
            <w:r>
              <w:rPr>
                <w:sz w:val="20"/>
              </w:rPr>
              <w:t>04</w:t>
            </w:r>
          </w:p>
        </w:tc>
        <w:tc>
          <w:tcPr>
            <w:tcW w:type="dxa" w:w="425"/>
            <w:shd w:fill="auto" w:val="clear"/>
          </w:tcPr>
          <w:p w14:paraId="5D2A0000">
            <w:pPr>
              <w:rPr>
                <w:sz w:val="20"/>
              </w:rPr>
            </w:pPr>
            <w:r>
              <w:rPr>
                <w:sz w:val="20"/>
              </w:rPr>
              <w:t>00</w:t>
            </w:r>
          </w:p>
        </w:tc>
        <w:tc>
          <w:tcPr>
            <w:tcW w:type="dxa" w:w="1559"/>
            <w:shd w:fill="auto" w:val="clear"/>
          </w:tcPr>
          <w:p w14:paraId="5E2A0000">
            <w:pPr>
              <w:rPr>
                <w:sz w:val="20"/>
              </w:rPr>
            </w:pPr>
            <w:r>
              <w:rPr>
                <w:sz w:val="20"/>
              </w:rPr>
              <w:t>00 0 00 00000</w:t>
            </w:r>
          </w:p>
        </w:tc>
        <w:tc>
          <w:tcPr>
            <w:tcW w:type="dxa" w:w="567"/>
            <w:shd w:fill="auto" w:val="clear"/>
          </w:tcPr>
          <w:p w14:paraId="5F2A0000">
            <w:pPr>
              <w:rPr>
                <w:sz w:val="20"/>
              </w:rPr>
            </w:pPr>
            <w:r>
              <w:rPr>
                <w:sz w:val="20"/>
              </w:rPr>
              <w:t>000</w:t>
            </w:r>
          </w:p>
        </w:tc>
        <w:tc>
          <w:tcPr>
            <w:tcW w:type="dxa" w:w="1434"/>
            <w:shd w:fill="auto" w:val="clear"/>
          </w:tcPr>
          <w:p w14:paraId="602A0000">
            <w:pPr>
              <w:ind/>
              <w:jc w:val="right"/>
              <w:rPr>
                <w:sz w:val="20"/>
              </w:rPr>
            </w:pPr>
            <w:r>
              <w:rPr>
                <w:sz w:val="20"/>
              </w:rPr>
              <w:t>1 586 409,83</w:t>
            </w:r>
          </w:p>
        </w:tc>
      </w:tr>
      <w:tr>
        <w:trPr>
          <w:trHeight w:hRule="atLeast" w:val="20"/>
        </w:trPr>
        <w:tc>
          <w:tcPr>
            <w:tcW w:type="dxa" w:w="4678"/>
            <w:shd w:fill="auto" w:val="clear"/>
          </w:tcPr>
          <w:p w14:paraId="612A0000">
            <w:pPr>
              <w:rPr>
                <w:sz w:val="20"/>
              </w:rPr>
            </w:pPr>
            <w:r>
              <w:rPr>
                <w:sz w:val="20"/>
              </w:rPr>
              <w:t>Водное хозяйство</w:t>
            </w:r>
          </w:p>
        </w:tc>
        <w:tc>
          <w:tcPr>
            <w:tcW w:type="dxa" w:w="567"/>
            <w:shd w:fill="auto" w:val="clear"/>
          </w:tcPr>
          <w:p w14:paraId="622A0000">
            <w:pPr>
              <w:rPr>
                <w:sz w:val="20"/>
              </w:rPr>
            </w:pPr>
            <w:r>
              <w:rPr>
                <w:sz w:val="20"/>
              </w:rPr>
              <w:t>620</w:t>
            </w:r>
          </w:p>
        </w:tc>
        <w:tc>
          <w:tcPr>
            <w:tcW w:type="dxa" w:w="426"/>
            <w:shd w:fill="auto" w:val="clear"/>
          </w:tcPr>
          <w:p w14:paraId="632A0000">
            <w:pPr>
              <w:rPr>
                <w:sz w:val="20"/>
              </w:rPr>
            </w:pPr>
            <w:r>
              <w:rPr>
                <w:sz w:val="20"/>
              </w:rPr>
              <w:t>04</w:t>
            </w:r>
          </w:p>
        </w:tc>
        <w:tc>
          <w:tcPr>
            <w:tcW w:type="dxa" w:w="425"/>
            <w:shd w:fill="auto" w:val="clear"/>
          </w:tcPr>
          <w:p w14:paraId="642A0000">
            <w:pPr>
              <w:rPr>
                <w:sz w:val="20"/>
              </w:rPr>
            </w:pPr>
            <w:r>
              <w:rPr>
                <w:sz w:val="20"/>
              </w:rPr>
              <w:t>06</w:t>
            </w:r>
          </w:p>
        </w:tc>
        <w:tc>
          <w:tcPr>
            <w:tcW w:type="dxa" w:w="1559"/>
            <w:shd w:fill="auto" w:val="clear"/>
          </w:tcPr>
          <w:p w14:paraId="652A0000">
            <w:pPr>
              <w:rPr>
                <w:sz w:val="20"/>
              </w:rPr>
            </w:pPr>
            <w:r>
              <w:rPr>
                <w:sz w:val="20"/>
              </w:rPr>
              <w:t>00 0 00 00000</w:t>
            </w:r>
          </w:p>
        </w:tc>
        <w:tc>
          <w:tcPr>
            <w:tcW w:type="dxa" w:w="567"/>
            <w:shd w:fill="auto" w:val="clear"/>
          </w:tcPr>
          <w:p w14:paraId="662A0000">
            <w:pPr>
              <w:rPr>
                <w:sz w:val="20"/>
              </w:rPr>
            </w:pPr>
            <w:r>
              <w:rPr>
                <w:sz w:val="20"/>
              </w:rPr>
              <w:t>000</w:t>
            </w:r>
          </w:p>
        </w:tc>
        <w:tc>
          <w:tcPr>
            <w:tcW w:type="dxa" w:w="1434"/>
            <w:shd w:fill="auto" w:val="clear"/>
          </w:tcPr>
          <w:p w14:paraId="672A0000">
            <w:pPr>
              <w:ind/>
              <w:jc w:val="right"/>
              <w:rPr>
                <w:sz w:val="20"/>
              </w:rPr>
            </w:pPr>
            <w:r>
              <w:rPr>
                <w:sz w:val="20"/>
              </w:rPr>
              <w:t>12 868,52</w:t>
            </w:r>
          </w:p>
        </w:tc>
      </w:tr>
      <w:tr>
        <w:trPr>
          <w:trHeight w:hRule="atLeast" w:val="20"/>
        </w:trPr>
        <w:tc>
          <w:tcPr>
            <w:tcW w:type="dxa" w:w="4678"/>
            <w:shd w:fill="auto" w:val="clear"/>
          </w:tcPr>
          <w:p w14:paraId="682A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692A0000">
            <w:pPr>
              <w:rPr>
                <w:sz w:val="20"/>
              </w:rPr>
            </w:pPr>
            <w:r>
              <w:rPr>
                <w:sz w:val="20"/>
              </w:rPr>
              <w:t>620</w:t>
            </w:r>
          </w:p>
        </w:tc>
        <w:tc>
          <w:tcPr>
            <w:tcW w:type="dxa" w:w="426"/>
            <w:shd w:fill="auto" w:val="clear"/>
          </w:tcPr>
          <w:p w14:paraId="6A2A0000">
            <w:pPr>
              <w:rPr>
                <w:sz w:val="20"/>
              </w:rPr>
            </w:pPr>
            <w:r>
              <w:rPr>
                <w:sz w:val="20"/>
              </w:rPr>
              <w:t>04</w:t>
            </w:r>
          </w:p>
        </w:tc>
        <w:tc>
          <w:tcPr>
            <w:tcW w:type="dxa" w:w="425"/>
            <w:shd w:fill="auto" w:val="clear"/>
          </w:tcPr>
          <w:p w14:paraId="6B2A0000">
            <w:pPr>
              <w:rPr>
                <w:sz w:val="20"/>
              </w:rPr>
            </w:pPr>
            <w:r>
              <w:rPr>
                <w:sz w:val="20"/>
              </w:rPr>
              <w:t>06</w:t>
            </w:r>
          </w:p>
        </w:tc>
        <w:tc>
          <w:tcPr>
            <w:tcW w:type="dxa" w:w="1559"/>
            <w:shd w:fill="auto" w:val="clear"/>
          </w:tcPr>
          <w:p w14:paraId="6C2A0000">
            <w:pPr>
              <w:rPr>
                <w:sz w:val="20"/>
              </w:rPr>
            </w:pPr>
            <w:r>
              <w:rPr>
                <w:sz w:val="20"/>
              </w:rPr>
              <w:t>04 0 00 00000</w:t>
            </w:r>
          </w:p>
        </w:tc>
        <w:tc>
          <w:tcPr>
            <w:tcW w:type="dxa" w:w="567"/>
            <w:shd w:fill="auto" w:val="clear"/>
          </w:tcPr>
          <w:p w14:paraId="6D2A0000">
            <w:pPr>
              <w:rPr>
                <w:sz w:val="20"/>
              </w:rPr>
            </w:pPr>
            <w:r>
              <w:rPr>
                <w:sz w:val="20"/>
              </w:rPr>
              <w:t>000</w:t>
            </w:r>
          </w:p>
        </w:tc>
        <w:tc>
          <w:tcPr>
            <w:tcW w:type="dxa" w:w="1434"/>
            <w:shd w:fill="auto" w:val="clear"/>
          </w:tcPr>
          <w:p w14:paraId="6E2A0000">
            <w:pPr>
              <w:ind/>
              <w:jc w:val="right"/>
              <w:rPr>
                <w:sz w:val="20"/>
              </w:rPr>
            </w:pPr>
            <w:r>
              <w:rPr>
                <w:sz w:val="20"/>
              </w:rPr>
              <w:t>12 868,52</w:t>
            </w:r>
          </w:p>
        </w:tc>
      </w:tr>
      <w:tr>
        <w:trPr>
          <w:trHeight w:hRule="atLeast" w:val="20"/>
        </w:trPr>
        <w:tc>
          <w:tcPr>
            <w:tcW w:type="dxa" w:w="4678"/>
            <w:shd w:fill="auto" w:val="clear"/>
          </w:tcPr>
          <w:p w14:paraId="6F2A0000">
            <w:pPr>
              <w:rPr>
                <w:sz w:val="20"/>
              </w:rPr>
            </w:pPr>
            <w:r>
              <w:rPr>
                <w:sz w:val="20"/>
              </w:rPr>
              <w:t>Подпрограмма «Благоустройство территории города Ставрополя»</w:t>
            </w:r>
          </w:p>
        </w:tc>
        <w:tc>
          <w:tcPr>
            <w:tcW w:type="dxa" w:w="567"/>
            <w:shd w:fill="auto" w:val="clear"/>
          </w:tcPr>
          <w:p w14:paraId="702A0000">
            <w:pPr>
              <w:rPr>
                <w:sz w:val="20"/>
              </w:rPr>
            </w:pPr>
            <w:r>
              <w:rPr>
                <w:sz w:val="20"/>
              </w:rPr>
              <w:t>620</w:t>
            </w:r>
          </w:p>
        </w:tc>
        <w:tc>
          <w:tcPr>
            <w:tcW w:type="dxa" w:w="426"/>
            <w:shd w:fill="auto" w:val="clear"/>
          </w:tcPr>
          <w:p w14:paraId="712A0000">
            <w:pPr>
              <w:rPr>
                <w:sz w:val="20"/>
              </w:rPr>
            </w:pPr>
            <w:r>
              <w:rPr>
                <w:sz w:val="20"/>
              </w:rPr>
              <w:t>04</w:t>
            </w:r>
          </w:p>
        </w:tc>
        <w:tc>
          <w:tcPr>
            <w:tcW w:type="dxa" w:w="425"/>
            <w:shd w:fill="auto" w:val="clear"/>
          </w:tcPr>
          <w:p w14:paraId="722A0000">
            <w:pPr>
              <w:rPr>
                <w:sz w:val="20"/>
              </w:rPr>
            </w:pPr>
            <w:r>
              <w:rPr>
                <w:sz w:val="20"/>
              </w:rPr>
              <w:t>06</w:t>
            </w:r>
          </w:p>
        </w:tc>
        <w:tc>
          <w:tcPr>
            <w:tcW w:type="dxa" w:w="1559"/>
            <w:shd w:fill="auto" w:val="clear"/>
          </w:tcPr>
          <w:p w14:paraId="732A0000">
            <w:pPr>
              <w:rPr>
                <w:sz w:val="20"/>
              </w:rPr>
            </w:pPr>
            <w:r>
              <w:rPr>
                <w:sz w:val="20"/>
              </w:rPr>
              <w:t>04 3 00 00000</w:t>
            </w:r>
          </w:p>
        </w:tc>
        <w:tc>
          <w:tcPr>
            <w:tcW w:type="dxa" w:w="567"/>
            <w:shd w:fill="auto" w:val="clear"/>
          </w:tcPr>
          <w:p w14:paraId="742A0000">
            <w:pPr>
              <w:rPr>
                <w:sz w:val="20"/>
              </w:rPr>
            </w:pPr>
            <w:r>
              <w:rPr>
                <w:sz w:val="20"/>
              </w:rPr>
              <w:t>000</w:t>
            </w:r>
          </w:p>
        </w:tc>
        <w:tc>
          <w:tcPr>
            <w:tcW w:type="dxa" w:w="1434"/>
            <w:shd w:fill="auto" w:val="clear"/>
          </w:tcPr>
          <w:p w14:paraId="752A0000">
            <w:pPr>
              <w:ind/>
              <w:jc w:val="right"/>
              <w:rPr>
                <w:sz w:val="20"/>
              </w:rPr>
            </w:pPr>
            <w:r>
              <w:rPr>
                <w:sz w:val="20"/>
              </w:rPr>
              <w:t>12 868,52</w:t>
            </w:r>
          </w:p>
        </w:tc>
      </w:tr>
      <w:tr>
        <w:trPr>
          <w:trHeight w:hRule="atLeast" w:val="20"/>
        </w:trPr>
        <w:tc>
          <w:tcPr>
            <w:tcW w:type="dxa" w:w="4678"/>
            <w:shd w:fill="auto" w:val="clear"/>
          </w:tcPr>
          <w:p w14:paraId="762A0000">
            <w:pPr>
              <w:rPr>
                <w:sz w:val="20"/>
              </w:rPr>
            </w:pPr>
            <w:r>
              <w:rPr>
                <w:sz w:val="20"/>
              </w:rPr>
              <w:t>Основное мероприятие «Благоустройство территории города Ставрополя»</w:t>
            </w:r>
          </w:p>
        </w:tc>
        <w:tc>
          <w:tcPr>
            <w:tcW w:type="dxa" w:w="567"/>
            <w:shd w:fill="auto" w:val="clear"/>
          </w:tcPr>
          <w:p w14:paraId="772A0000">
            <w:pPr>
              <w:rPr>
                <w:sz w:val="20"/>
              </w:rPr>
            </w:pPr>
            <w:r>
              <w:rPr>
                <w:sz w:val="20"/>
              </w:rPr>
              <w:t>620</w:t>
            </w:r>
          </w:p>
        </w:tc>
        <w:tc>
          <w:tcPr>
            <w:tcW w:type="dxa" w:w="426"/>
            <w:shd w:fill="auto" w:val="clear"/>
          </w:tcPr>
          <w:p w14:paraId="782A0000">
            <w:pPr>
              <w:rPr>
                <w:sz w:val="20"/>
              </w:rPr>
            </w:pPr>
            <w:r>
              <w:rPr>
                <w:sz w:val="20"/>
              </w:rPr>
              <w:t>04</w:t>
            </w:r>
          </w:p>
        </w:tc>
        <w:tc>
          <w:tcPr>
            <w:tcW w:type="dxa" w:w="425"/>
            <w:shd w:fill="auto" w:val="clear"/>
          </w:tcPr>
          <w:p w14:paraId="792A0000">
            <w:pPr>
              <w:rPr>
                <w:sz w:val="20"/>
              </w:rPr>
            </w:pPr>
            <w:r>
              <w:rPr>
                <w:sz w:val="20"/>
              </w:rPr>
              <w:t>06</w:t>
            </w:r>
          </w:p>
        </w:tc>
        <w:tc>
          <w:tcPr>
            <w:tcW w:type="dxa" w:w="1559"/>
            <w:shd w:fill="auto" w:val="clear"/>
          </w:tcPr>
          <w:p w14:paraId="7A2A0000">
            <w:pPr>
              <w:rPr>
                <w:sz w:val="20"/>
              </w:rPr>
            </w:pPr>
            <w:r>
              <w:rPr>
                <w:sz w:val="20"/>
              </w:rPr>
              <w:t>04 3 04 00000</w:t>
            </w:r>
          </w:p>
        </w:tc>
        <w:tc>
          <w:tcPr>
            <w:tcW w:type="dxa" w:w="567"/>
            <w:shd w:fill="auto" w:val="clear"/>
          </w:tcPr>
          <w:p w14:paraId="7B2A0000">
            <w:pPr>
              <w:rPr>
                <w:sz w:val="20"/>
              </w:rPr>
            </w:pPr>
            <w:r>
              <w:rPr>
                <w:sz w:val="20"/>
              </w:rPr>
              <w:t>000</w:t>
            </w:r>
          </w:p>
        </w:tc>
        <w:tc>
          <w:tcPr>
            <w:tcW w:type="dxa" w:w="1434"/>
            <w:shd w:fill="auto" w:val="clear"/>
          </w:tcPr>
          <w:p w14:paraId="7C2A0000">
            <w:pPr>
              <w:ind/>
              <w:jc w:val="right"/>
              <w:rPr>
                <w:sz w:val="20"/>
              </w:rPr>
            </w:pPr>
            <w:r>
              <w:rPr>
                <w:sz w:val="20"/>
              </w:rPr>
              <w:t>12 868,52</w:t>
            </w:r>
          </w:p>
        </w:tc>
      </w:tr>
      <w:tr>
        <w:trPr>
          <w:trHeight w:hRule="atLeast" w:val="20"/>
        </w:trPr>
        <w:tc>
          <w:tcPr>
            <w:tcW w:type="dxa" w:w="4678"/>
            <w:shd w:fill="auto" w:val="clear"/>
          </w:tcPr>
          <w:p w14:paraId="7D2A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7E2A0000">
            <w:pPr>
              <w:rPr>
                <w:sz w:val="20"/>
              </w:rPr>
            </w:pPr>
            <w:r>
              <w:rPr>
                <w:sz w:val="20"/>
              </w:rPr>
              <w:t>620</w:t>
            </w:r>
          </w:p>
        </w:tc>
        <w:tc>
          <w:tcPr>
            <w:tcW w:type="dxa" w:w="426"/>
            <w:shd w:fill="auto" w:val="clear"/>
          </w:tcPr>
          <w:p w14:paraId="7F2A0000">
            <w:pPr>
              <w:rPr>
                <w:sz w:val="20"/>
              </w:rPr>
            </w:pPr>
            <w:r>
              <w:rPr>
                <w:sz w:val="20"/>
              </w:rPr>
              <w:t>04</w:t>
            </w:r>
          </w:p>
        </w:tc>
        <w:tc>
          <w:tcPr>
            <w:tcW w:type="dxa" w:w="425"/>
            <w:shd w:fill="auto" w:val="clear"/>
          </w:tcPr>
          <w:p w14:paraId="802A0000">
            <w:pPr>
              <w:rPr>
                <w:sz w:val="20"/>
              </w:rPr>
            </w:pPr>
            <w:r>
              <w:rPr>
                <w:sz w:val="20"/>
              </w:rPr>
              <w:t>06</w:t>
            </w:r>
          </w:p>
        </w:tc>
        <w:tc>
          <w:tcPr>
            <w:tcW w:type="dxa" w:w="1559"/>
            <w:shd w:fill="auto" w:val="clear"/>
          </w:tcPr>
          <w:p w14:paraId="812A0000">
            <w:pPr>
              <w:rPr>
                <w:sz w:val="20"/>
              </w:rPr>
            </w:pPr>
            <w:r>
              <w:rPr>
                <w:sz w:val="20"/>
              </w:rPr>
              <w:t>04 3 04 11010</w:t>
            </w:r>
          </w:p>
        </w:tc>
        <w:tc>
          <w:tcPr>
            <w:tcW w:type="dxa" w:w="567"/>
            <w:shd w:fill="auto" w:val="clear"/>
          </w:tcPr>
          <w:p w14:paraId="822A0000">
            <w:pPr>
              <w:rPr>
                <w:sz w:val="20"/>
              </w:rPr>
            </w:pPr>
            <w:r>
              <w:rPr>
                <w:sz w:val="20"/>
              </w:rPr>
              <w:t>000</w:t>
            </w:r>
          </w:p>
        </w:tc>
        <w:tc>
          <w:tcPr>
            <w:tcW w:type="dxa" w:w="1434"/>
            <w:shd w:fill="auto" w:val="clear"/>
          </w:tcPr>
          <w:p w14:paraId="832A0000">
            <w:pPr>
              <w:ind/>
              <w:jc w:val="right"/>
              <w:rPr>
                <w:sz w:val="20"/>
              </w:rPr>
            </w:pPr>
            <w:r>
              <w:rPr>
                <w:sz w:val="20"/>
              </w:rPr>
              <w:t>5 280,83</w:t>
            </w:r>
          </w:p>
        </w:tc>
      </w:tr>
      <w:tr>
        <w:trPr>
          <w:trHeight w:hRule="atLeast" w:val="20"/>
        </w:trPr>
        <w:tc>
          <w:tcPr>
            <w:tcW w:type="dxa" w:w="4678"/>
            <w:shd w:fill="auto" w:val="clear"/>
          </w:tcPr>
          <w:p w14:paraId="842A0000">
            <w:pPr>
              <w:rPr>
                <w:sz w:val="20"/>
              </w:rPr>
            </w:pPr>
            <w:r>
              <w:rPr>
                <w:sz w:val="20"/>
              </w:rPr>
              <w:t>Субсидии бюджетным учреждениям</w:t>
            </w:r>
          </w:p>
        </w:tc>
        <w:tc>
          <w:tcPr>
            <w:tcW w:type="dxa" w:w="567"/>
            <w:shd w:fill="auto" w:val="clear"/>
          </w:tcPr>
          <w:p w14:paraId="852A0000">
            <w:pPr>
              <w:rPr>
                <w:sz w:val="20"/>
              </w:rPr>
            </w:pPr>
            <w:r>
              <w:rPr>
                <w:sz w:val="20"/>
              </w:rPr>
              <w:t>620</w:t>
            </w:r>
          </w:p>
        </w:tc>
        <w:tc>
          <w:tcPr>
            <w:tcW w:type="dxa" w:w="426"/>
            <w:shd w:fill="auto" w:val="clear"/>
          </w:tcPr>
          <w:p w14:paraId="862A0000">
            <w:pPr>
              <w:rPr>
                <w:sz w:val="20"/>
              </w:rPr>
            </w:pPr>
            <w:r>
              <w:rPr>
                <w:sz w:val="20"/>
              </w:rPr>
              <w:t>04</w:t>
            </w:r>
          </w:p>
        </w:tc>
        <w:tc>
          <w:tcPr>
            <w:tcW w:type="dxa" w:w="425"/>
            <w:shd w:fill="auto" w:val="clear"/>
          </w:tcPr>
          <w:p w14:paraId="872A0000">
            <w:pPr>
              <w:rPr>
                <w:sz w:val="20"/>
              </w:rPr>
            </w:pPr>
            <w:r>
              <w:rPr>
                <w:sz w:val="20"/>
              </w:rPr>
              <w:t>06</w:t>
            </w:r>
          </w:p>
        </w:tc>
        <w:tc>
          <w:tcPr>
            <w:tcW w:type="dxa" w:w="1559"/>
            <w:shd w:fill="auto" w:val="clear"/>
          </w:tcPr>
          <w:p w14:paraId="882A0000">
            <w:pPr>
              <w:rPr>
                <w:sz w:val="20"/>
              </w:rPr>
            </w:pPr>
            <w:r>
              <w:rPr>
                <w:sz w:val="20"/>
              </w:rPr>
              <w:t>04 3 04 11010</w:t>
            </w:r>
          </w:p>
        </w:tc>
        <w:tc>
          <w:tcPr>
            <w:tcW w:type="dxa" w:w="567"/>
            <w:shd w:fill="auto" w:val="clear"/>
          </w:tcPr>
          <w:p w14:paraId="892A0000">
            <w:pPr>
              <w:rPr>
                <w:sz w:val="20"/>
              </w:rPr>
            </w:pPr>
            <w:r>
              <w:rPr>
                <w:sz w:val="20"/>
              </w:rPr>
              <w:t>610</w:t>
            </w:r>
          </w:p>
        </w:tc>
        <w:tc>
          <w:tcPr>
            <w:tcW w:type="dxa" w:w="1434"/>
            <w:shd w:fill="auto" w:val="clear"/>
          </w:tcPr>
          <w:p w14:paraId="8A2A0000">
            <w:pPr>
              <w:ind/>
              <w:jc w:val="right"/>
              <w:rPr>
                <w:sz w:val="20"/>
              </w:rPr>
            </w:pPr>
            <w:r>
              <w:rPr>
                <w:sz w:val="20"/>
              </w:rPr>
              <w:t>5 280,83</w:t>
            </w:r>
          </w:p>
        </w:tc>
      </w:tr>
      <w:tr>
        <w:trPr>
          <w:trHeight w:hRule="atLeast" w:val="20"/>
        </w:trPr>
        <w:tc>
          <w:tcPr>
            <w:tcW w:type="dxa" w:w="4678"/>
            <w:shd w:fill="auto" w:val="clear"/>
          </w:tcPr>
          <w:p w14:paraId="8B2A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8C2A0000">
            <w:pPr>
              <w:rPr>
                <w:sz w:val="20"/>
              </w:rPr>
            </w:pPr>
            <w:r>
              <w:rPr>
                <w:sz w:val="20"/>
              </w:rPr>
              <w:t>620</w:t>
            </w:r>
          </w:p>
        </w:tc>
        <w:tc>
          <w:tcPr>
            <w:tcW w:type="dxa" w:w="426"/>
            <w:shd w:fill="auto" w:val="clear"/>
          </w:tcPr>
          <w:p w14:paraId="8D2A0000">
            <w:pPr>
              <w:rPr>
                <w:sz w:val="20"/>
              </w:rPr>
            </w:pPr>
            <w:r>
              <w:rPr>
                <w:sz w:val="20"/>
              </w:rPr>
              <w:t>04</w:t>
            </w:r>
          </w:p>
        </w:tc>
        <w:tc>
          <w:tcPr>
            <w:tcW w:type="dxa" w:w="425"/>
            <w:shd w:fill="auto" w:val="clear"/>
          </w:tcPr>
          <w:p w14:paraId="8E2A0000">
            <w:pPr>
              <w:rPr>
                <w:sz w:val="20"/>
              </w:rPr>
            </w:pPr>
            <w:r>
              <w:rPr>
                <w:sz w:val="20"/>
              </w:rPr>
              <w:t>06</w:t>
            </w:r>
          </w:p>
        </w:tc>
        <w:tc>
          <w:tcPr>
            <w:tcW w:type="dxa" w:w="1559"/>
            <w:shd w:fill="auto" w:val="clear"/>
          </w:tcPr>
          <w:p w14:paraId="8F2A0000">
            <w:pPr>
              <w:rPr>
                <w:sz w:val="20"/>
              </w:rPr>
            </w:pPr>
            <w:r>
              <w:rPr>
                <w:sz w:val="20"/>
              </w:rPr>
              <w:t>04 3 04 20300</w:t>
            </w:r>
          </w:p>
        </w:tc>
        <w:tc>
          <w:tcPr>
            <w:tcW w:type="dxa" w:w="567"/>
            <w:shd w:fill="auto" w:val="clear"/>
          </w:tcPr>
          <w:p w14:paraId="902A0000">
            <w:pPr>
              <w:rPr>
                <w:sz w:val="20"/>
              </w:rPr>
            </w:pPr>
            <w:r>
              <w:rPr>
                <w:sz w:val="20"/>
              </w:rPr>
              <w:t>000</w:t>
            </w:r>
          </w:p>
        </w:tc>
        <w:tc>
          <w:tcPr>
            <w:tcW w:type="dxa" w:w="1434"/>
            <w:shd w:fill="auto" w:val="clear"/>
          </w:tcPr>
          <w:p w14:paraId="912A0000">
            <w:pPr>
              <w:ind/>
              <w:jc w:val="right"/>
              <w:rPr>
                <w:sz w:val="20"/>
              </w:rPr>
            </w:pPr>
            <w:r>
              <w:rPr>
                <w:sz w:val="20"/>
              </w:rPr>
              <w:t>7 571,24</w:t>
            </w:r>
          </w:p>
        </w:tc>
      </w:tr>
      <w:tr>
        <w:trPr>
          <w:trHeight w:hRule="atLeast" w:val="20"/>
        </w:trPr>
        <w:tc>
          <w:tcPr>
            <w:tcW w:type="dxa" w:w="4678"/>
            <w:shd w:fill="auto" w:val="clear"/>
          </w:tcPr>
          <w:p w14:paraId="922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32A0000">
            <w:pPr>
              <w:rPr>
                <w:sz w:val="20"/>
              </w:rPr>
            </w:pPr>
            <w:r>
              <w:rPr>
                <w:sz w:val="20"/>
              </w:rPr>
              <w:t>620</w:t>
            </w:r>
          </w:p>
        </w:tc>
        <w:tc>
          <w:tcPr>
            <w:tcW w:type="dxa" w:w="426"/>
            <w:shd w:fill="auto" w:val="clear"/>
          </w:tcPr>
          <w:p w14:paraId="942A0000">
            <w:pPr>
              <w:rPr>
                <w:sz w:val="20"/>
              </w:rPr>
            </w:pPr>
            <w:r>
              <w:rPr>
                <w:sz w:val="20"/>
              </w:rPr>
              <w:t>04</w:t>
            </w:r>
          </w:p>
        </w:tc>
        <w:tc>
          <w:tcPr>
            <w:tcW w:type="dxa" w:w="425"/>
            <w:shd w:fill="auto" w:val="clear"/>
          </w:tcPr>
          <w:p w14:paraId="952A0000">
            <w:pPr>
              <w:rPr>
                <w:sz w:val="20"/>
              </w:rPr>
            </w:pPr>
            <w:r>
              <w:rPr>
                <w:sz w:val="20"/>
              </w:rPr>
              <w:t>06</w:t>
            </w:r>
          </w:p>
        </w:tc>
        <w:tc>
          <w:tcPr>
            <w:tcW w:type="dxa" w:w="1559"/>
            <w:shd w:fill="auto" w:val="clear"/>
          </w:tcPr>
          <w:p w14:paraId="962A0000">
            <w:pPr>
              <w:rPr>
                <w:sz w:val="20"/>
              </w:rPr>
            </w:pPr>
            <w:r>
              <w:rPr>
                <w:sz w:val="20"/>
              </w:rPr>
              <w:t>04 3 04 20300</w:t>
            </w:r>
          </w:p>
        </w:tc>
        <w:tc>
          <w:tcPr>
            <w:tcW w:type="dxa" w:w="567"/>
            <w:shd w:fill="auto" w:val="clear"/>
          </w:tcPr>
          <w:p w14:paraId="972A0000">
            <w:pPr>
              <w:rPr>
                <w:sz w:val="20"/>
              </w:rPr>
            </w:pPr>
            <w:r>
              <w:rPr>
                <w:sz w:val="20"/>
              </w:rPr>
              <w:t>240</w:t>
            </w:r>
          </w:p>
        </w:tc>
        <w:tc>
          <w:tcPr>
            <w:tcW w:type="dxa" w:w="1434"/>
            <w:shd w:fill="auto" w:val="clear"/>
          </w:tcPr>
          <w:p w14:paraId="982A0000">
            <w:pPr>
              <w:ind/>
              <w:jc w:val="right"/>
              <w:rPr>
                <w:sz w:val="20"/>
              </w:rPr>
            </w:pPr>
            <w:r>
              <w:rPr>
                <w:sz w:val="20"/>
              </w:rPr>
              <w:t>7 571,24</w:t>
            </w:r>
          </w:p>
        </w:tc>
      </w:tr>
      <w:tr>
        <w:trPr>
          <w:trHeight w:hRule="atLeast" w:val="20"/>
        </w:trPr>
        <w:tc>
          <w:tcPr>
            <w:tcW w:type="dxa" w:w="4678"/>
            <w:shd w:fill="auto" w:val="clear"/>
          </w:tcPr>
          <w:p w14:paraId="992A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9A2A0000">
            <w:pPr>
              <w:rPr>
                <w:sz w:val="20"/>
              </w:rPr>
            </w:pPr>
            <w:r>
              <w:rPr>
                <w:sz w:val="20"/>
              </w:rPr>
              <w:t>620</w:t>
            </w:r>
          </w:p>
        </w:tc>
        <w:tc>
          <w:tcPr>
            <w:tcW w:type="dxa" w:w="426"/>
            <w:shd w:fill="auto" w:val="clear"/>
          </w:tcPr>
          <w:p w14:paraId="9B2A0000">
            <w:pPr>
              <w:rPr>
                <w:sz w:val="20"/>
              </w:rPr>
            </w:pPr>
            <w:r>
              <w:rPr>
                <w:sz w:val="20"/>
              </w:rPr>
              <w:t>04</w:t>
            </w:r>
          </w:p>
        </w:tc>
        <w:tc>
          <w:tcPr>
            <w:tcW w:type="dxa" w:w="425"/>
            <w:shd w:fill="auto" w:val="clear"/>
          </w:tcPr>
          <w:p w14:paraId="9C2A0000">
            <w:pPr>
              <w:rPr>
                <w:sz w:val="20"/>
              </w:rPr>
            </w:pPr>
            <w:r>
              <w:rPr>
                <w:sz w:val="20"/>
              </w:rPr>
              <w:t>06</w:t>
            </w:r>
          </w:p>
        </w:tc>
        <w:tc>
          <w:tcPr>
            <w:tcW w:type="dxa" w:w="1559"/>
            <w:shd w:fill="auto" w:val="clear"/>
          </w:tcPr>
          <w:p w14:paraId="9D2A0000">
            <w:pPr>
              <w:rPr>
                <w:sz w:val="20"/>
              </w:rPr>
            </w:pPr>
            <w:r>
              <w:rPr>
                <w:sz w:val="20"/>
              </w:rPr>
              <w:t>04 3 04 78930</w:t>
            </w:r>
          </w:p>
        </w:tc>
        <w:tc>
          <w:tcPr>
            <w:tcW w:type="dxa" w:w="567"/>
            <w:shd w:fill="auto" w:val="clear"/>
          </w:tcPr>
          <w:p w14:paraId="9E2A0000">
            <w:pPr>
              <w:rPr>
                <w:sz w:val="20"/>
              </w:rPr>
            </w:pPr>
            <w:r>
              <w:rPr>
                <w:sz w:val="20"/>
              </w:rPr>
              <w:t>000</w:t>
            </w:r>
          </w:p>
        </w:tc>
        <w:tc>
          <w:tcPr>
            <w:tcW w:type="dxa" w:w="1434"/>
            <w:shd w:fill="auto" w:val="clear"/>
          </w:tcPr>
          <w:p w14:paraId="9F2A0000">
            <w:pPr>
              <w:ind/>
              <w:jc w:val="right"/>
              <w:rPr>
                <w:sz w:val="20"/>
              </w:rPr>
            </w:pPr>
            <w:r>
              <w:rPr>
                <w:sz w:val="20"/>
              </w:rPr>
              <w:t>16,45</w:t>
            </w:r>
          </w:p>
        </w:tc>
      </w:tr>
      <w:tr>
        <w:trPr>
          <w:trHeight w:hRule="atLeast" w:val="20"/>
        </w:trPr>
        <w:tc>
          <w:tcPr>
            <w:tcW w:type="dxa" w:w="4678"/>
            <w:shd w:fill="auto" w:val="clear"/>
          </w:tcPr>
          <w:p w14:paraId="A02A0000">
            <w:pPr>
              <w:rPr>
                <w:sz w:val="20"/>
              </w:rPr>
            </w:pPr>
            <w:r>
              <w:rPr>
                <w:sz w:val="20"/>
              </w:rPr>
              <w:t>Субсидии бюджетным учреждениям</w:t>
            </w:r>
          </w:p>
        </w:tc>
        <w:tc>
          <w:tcPr>
            <w:tcW w:type="dxa" w:w="567"/>
            <w:shd w:fill="auto" w:val="clear"/>
          </w:tcPr>
          <w:p w14:paraId="A12A0000">
            <w:pPr>
              <w:rPr>
                <w:sz w:val="20"/>
              </w:rPr>
            </w:pPr>
            <w:r>
              <w:rPr>
                <w:sz w:val="20"/>
              </w:rPr>
              <w:t>620</w:t>
            </w:r>
          </w:p>
        </w:tc>
        <w:tc>
          <w:tcPr>
            <w:tcW w:type="dxa" w:w="426"/>
            <w:shd w:fill="auto" w:val="clear"/>
          </w:tcPr>
          <w:p w14:paraId="A22A0000">
            <w:pPr>
              <w:rPr>
                <w:sz w:val="20"/>
              </w:rPr>
            </w:pPr>
            <w:r>
              <w:rPr>
                <w:sz w:val="20"/>
              </w:rPr>
              <w:t>04</w:t>
            </w:r>
          </w:p>
        </w:tc>
        <w:tc>
          <w:tcPr>
            <w:tcW w:type="dxa" w:w="425"/>
            <w:shd w:fill="auto" w:val="clear"/>
          </w:tcPr>
          <w:p w14:paraId="A32A0000">
            <w:pPr>
              <w:rPr>
                <w:sz w:val="20"/>
              </w:rPr>
            </w:pPr>
            <w:r>
              <w:rPr>
                <w:sz w:val="20"/>
              </w:rPr>
              <w:t>06</w:t>
            </w:r>
          </w:p>
        </w:tc>
        <w:tc>
          <w:tcPr>
            <w:tcW w:type="dxa" w:w="1559"/>
            <w:shd w:fill="auto" w:val="clear"/>
          </w:tcPr>
          <w:p w14:paraId="A42A0000">
            <w:pPr>
              <w:rPr>
                <w:sz w:val="20"/>
              </w:rPr>
            </w:pPr>
            <w:r>
              <w:rPr>
                <w:sz w:val="20"/>
              </w:rPr>
              <w:t>04 3 04 78930</w:t>
            </w:r>
          </w:p>
        </w:tc>
        <w:tc>
          <w:tcPr>
            <w:tcW w:type="dxa" w:w="567"/>
            <w:shd w:fill="auto" w:val="clear"/>
          </w:tcPr>
          <w:p w14:paraId="A52A0000">
            <w:pPr>
              <w:rPr>
                <w:sz w:val="20"/>
              </w:rPr>
            </w:pPr>
            <w:r>
              <w:rPr>
                <w:sz w:val="20"/>
              </w:rPr>
              <w:t>610</w:t>
            </w:r>
          </w:p>
        </w:tc>
        <w:tc>
          <w:tcPr>
            <w:tcW w:type="dxa" w:w="1434"/>
            <w:shd w:fill="auto" w:val="clear"/>
          </w:tcPr>
          <w:p w14:paraId="A62A0000">
            <w:pPr>
              <w:ind/>
              <w:jc w:val="right"/>
              <w:rPr>
                <w:sz w:val="20"/>
              </w:rPr>
            </w:pPr>
            <w:r>
              <w:rPr>
                <w:sz w:val="20"/>
              </w:rPr>
              <w:t>16,45</w:t>
            </w:r>
          </w:p>
        </w:tc>
      </w:tr>
      <w:tr>
        <w:trPr>
          <w:trHeight w:hRule="atLeast" w:val="20"/>
        </w:trPr>
        <w:tc>
          <w:tcPr>
            <w:tcW w:type="dxa" w:w="4678"/>
            <w:shd w:fill="auto" w:val="clear"/>
          </w:tcPr>
          <w:p w14:paraId="A72A0000">
            <w:pPr>
              <w:rPr>
                <w:sz w:val="20"/>
              </w:rPr>
            </w:pPr>
            <w:r>
              <w:rPr>
                <w:sz w:val="20"/>
              </w:rPr>
              <w:t>Лесное хозяйство</w:t>
            </w:r>
          </w:p>
        </w:tc>
        <w:tc>
          <w:tcPr>
            <w:tcW w:type="dxa" w:w="567"/>
            <w:shd w:fill="auto" w:val="clear"/>
          </w:tcPr>
          <w:p w14:paraId="A82A0000">
            <w:pPr>
              <w:rPr>
                <w:sz w:val="20"/>
              </w:rPr>
            </w:pPr>
            <w:r>
              <w:rPr>
                <w:sz w:val="20"/>
              </w:rPr>
              <w:t>620</w:t>
            </w:r>
          </w:p>
        </w:tc>
        <w:tc>
          <w:tcPr>
            <w:tcW w:type="dxa" w:w="426"/>
            <w:shd w:fill="auto" w:val="clear"/>
          </w:tcPr>
          <w:p w14:paraId="A92A0000">
            <w:pPr>
              <w:rPr>
                <w:sz w:val="20"/>
              </w:rPr>
            </w:pPr>
            <w:r>
              <w:rPr>
                <w:sz w:val="20"/>
              </w:rPr>
              <w:t>04</w:t>
            </w:r>
          </w:p>
        </w:tc>
        <w:tc>
          <w:tcPr>
            <w:tcW w:type="dxa" w:w="425"/>
            <w:shd w:fill="auto" w:val="clear"/>
          </w:tcPr>
          <w:p w14:paraId="AA2A0000">
            <w:pPr>
              <w:rPr>
                <w:sz w:val="20"/>
              </w:rPr>
            </w:pPr>
            <w:r>
              <w:rPr>
                <w:sz w:val="20"/>
              </w:rPr>
              <w:t>07</w:t>
            </w:r>
          </w:p>
        </w:tc>
        <w:tc>
          <w:tcPr>
            <w:tcW w:type="dxa" w:w="1559"/>
            <w:shd w:fill="auto" w:val="clear"/>
          </w:tcPr>
          <w:p w14:paraId="AB2A0000">
            <w:pPr>
              <w:rPr>
                <w:sz w:val="20"/>
              </w:rPr>
            </w:pPr>
            <w:r>
              <w:rPr>
                <w:sz w:val="20"/>
              </w:rPr>
              <w:t>00 0 00 00000</w:t>
            </w:r>
          </w:p>
        </w:tc>
        <w:tc>
          <w:tcPr>
            <w:tcW w:type="dxa" w:w="567"/>
            <w:shd w:fill="auto" w:val="clear"/>
          </w:tcPr>
          <w:p w14:paraId="AC2A0000">
            <w:pPr>
              <w:rPr>
                <w:sz w:val="20"/>
              </w:rPr>
            </w:pPr>
            <w:r>
              <w:rPr>
                <w:sz w:val="20"/>
              </w:rPr>
              <w:t>000</w:t>
            </w:r>
          </w:p>
        </w:tc>
        <w:tc>
          <w:tcPr>
            <w:tcW w:type="dxa" w:w="1434"/>
            <w:shd w:fill="auto" w:val="clear"/>
          </w:tcPr>
          <w:p w14:paraId="AD2A0000">
            <w:pPr>
              <w:ind/>
              <w:jc w:val="right"/>
              <w:rPr>
                <w:sz w:val="20"/>
              </w:rPr>
            </w:pPr>
            <w:r>
              <w:rPr>
                <w:sz w:val="20"/>
              </w:rPr>
              <w:t>25 103,21</w:t>
            </w:r>
          </w:p>
        </w:tc>
      </w:tr>
      <w:tr>
        <w:trPr>
          <w:trHeight w:hRule="atLeast" w:val="20"/>
        </w:trPr>
        <w:tc>
          <w:tcPr>
            <w:tcW w:type="dxa" w:w="4678"/>
            <w:shd w:fill="auto" w:val="clear"/>
          </w:tcPr>
          <w:p w14:paraId="AE2A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AF2A0000">
            <w:pPr>
              <w:rPr>
                <w:sz w:val="20"/>
              </w:rPr>
            </w:pPr>
            <w:r>
              <w:rPr>
                <w:sz w:val="20"/>
              </w:rPr>
              <w:t>620</w:t>
            </w:r>
          </w:p>
        </w:tc>
        <w:tc>
          <w:tcPr>
            <w:tcW w:type="dxa" w:w="426"/>
            <w:shd w:fill="auto" w:val="clear"/>
          </w:tcPr>
          <w:p w14:paraId="B02A0000">
            <w:pPr>
              <w:rPr>
                <w:sz w:val="20"/>
              </w:rPr>
            </w:pPr>
            <w:r>
              <w:rPr>
                <w:sz w:val="20"/>
              </w:rPr>
              <w:t>04</w:t>
            </w:r>
          </w:p>
        </w:tc>
        <w:tc>
          <w:tcPr>
            <w:tcW w:type="dxa" w:w="425"/>
            <w:shd w:fill="auto" w:val="clear"/>
          </w:tcPr>
          <w:p w14:paraId="B12A0000">
            <w:pPr>
              <w:rPr>
                <w:sz w:val="20"/>
              </w:rPr>
            </w:pPr>
            <w:r>
              <w:rPr>
                <w:sz w:val="20"/>
              </w:rPr>
              <w:t>07</w:t>
            </w:r>
          </w:p>
        </w:tc>
        <w:tc>
          <w:tcPr>
            <w:tcW w:type="dxa" w:w="1559"/>
            <w:shd w:fill="auto" w:val="clear"/>
          </w:tcPr>
          <w:p w14:paraId="B22A0000">
            <w:pPr>
              <w:rPr>
                <w:sz w:val="20"/>
              </w:rPr>
            </w:pPr>
            <w:r>
              <w:rPr>
                <w:sz w:val="20"/>
              </w:rPr>
              <w:t>04 0 00 00000</w:t>
            </w:r>
          </w:p>
        </w:tc>
        <w:tc>
          <w:tcPr>
            <w:tcW w:type="dxa" w:w="567"/>
            <w:shd w:fill="auto" w:val="clear"/>
          </w:tcPr>
          <w:p w14:paraId="B32A0000">
            <w:pPr>
              <w:rPr>
                <w:sz w:val="20"/>
              </w:rPr>
            </w:pPr>
            <w:r>
              <w:rPr>
                <w:sz w:val="20"/>
              </w:rPr>
              <w:t>000</w:t>
            </w:r>
          </w:p>
        </w:tc>
        <w:tc>
          <w:tcPr>
            <w:tcW w:type="dxa" w:w="1434"/>
            <w:shd w:fill="auto" w:val="clear"/>
          </w:tcPr>
          <w:p w14:paraId="B42A0000">
            <w:pPr>
              <w:ind/>
              <w:jc w:val="right"/>
              <w:rPr>
                <w:sz w:val="20"/>
              </w:rPr>
            </w:pPr>
            <w:r>
              <w:rPr>
                <w:sz w:val="20"/>
              </w:rPr>
              <w:t>25 103,21</w:t>
            </w:r>
          </w:p>
        </w:tc>
      </w:tr>
      <w:tr>
        <w:trPr>
          <w:trHeight w:hRule="atLeast" w:val="20"/>
        </w:trPr>
        <w:tc>
          <w:tcPr>
            <w:tcW w:type="dxa" w:w="4678"/>
            <w:shd w:fill="auto" w:val="clear"/>
          </w:tcPr>
          <w:p w14:paraId="B52A0000">
            <w:pPr>
              <w:rPr>
                <w:sz w:val="20"/>
              </w:rPr>
            </w:pPr>
            <w:r>
              <w:rPr>
                <w:sz w:val="20"/>
              </w:rPr>
              <w:t>Подпрограмма «Благоустройство территории города Ставрополя»</w:t>
            </w:r>
          </w:p>
        </w:tc>
        <w:tc>
          <w:tcPr>
            <w:tcW w:type="dxa" w:w="567"/>
            <w:shd w:fill="auto" w:val="clear"/>
          </w:tcPr>
          <w:p w14:paraId="B62A0000">
            <w:pPr>
              <w:rPr>
                <w:sz w:val="20"/>
              </w:rPr>
            </w:pPr>
            <w:r>
              <w:rPr>
                <w:sz w:val="20"/>
              </w:rPr>
              <w:t>620</w:t>
            </w:r>
          </w:p>
        </w:tc>
        <w:tc>
          <w:tcPr>
            <w:tcW w:type="dxa" w:w="426"/>
            <w:shd w:fill="auto" w:val="clear"/>
          </w:tcPr>
          <w:p w14:paraId="B72A0000">
            <w:pPr>
              <w:rPr>
                <w:sz w:val="20"/>
              </w:rPr>
            </w:pPr>
            <w:r>
              <w:rPr>
                <w:sz w:val="20"/>
              </w:rPr>
              <w:t>04</w:t>
            </w:r>
          </w:p>
        </w:tc>
        <w:tc>
          <w:tcPr>
            <w:tcW w:type="dxa" w:w="425"/>
            <w:shd w:fill="auto" w:val="clear"/>
          </w:tcPr>
          <w:p w14:paraId="B82A0000">
            <w:pPr>
              <w:rPr>
                <w:sz w:val="20"/>
              </w:rPr>
            </w:pPr>
            <w:r>
              <w:rPr>
                <w:sz w:val="20"/>
              </w:rPr>
              <w:t>07</w:t>
            </w:r>
          </w:p>
        </w:tc>
        <w:tc>
          <w:tcPr>
            <w:tcW w:type="dxa" w:w="1559"/>
            <w:shd w:fill="auto" w:val="clear"/>
          </w:tcPr>
          <w:p w14:paraId="B92A0000">
            <w:pPr>
              <w:rPr>
                <w:sz w:val="20"/>
              </w:rPr>
            </w:pPr>
            <w:r>
              <w:rPr>
                <w:sz w:val="20"/>
              </w:rPr>
              <w:t>04 3 00 00000</w:t>
            </w:r>
          </w:p>
        </w:tc>
        <w:tc>
          <w:tcPr>
            <w:tcW w:type="dxa" w:w="567"/>
            <w:shd w:fill="auto" w:val="clear"/>
          </w:tcPr>
          <w:p w14:paraId="BA2A0000">
            <w:pPr>
              <w:rPr>
                <w:sz w:val="20"/>
              </w:rPr>
            </w:pPr>
            <w:r>
              <w:rPr>
                <w:sz w:val="20"/>
              </w:rPr>
              <w:t>000</w:t>
            </w:r>
          </w:p>
        </w:tc>
        <w:tc>
          <w:tcPr>
            <w:tcW w:type="dxa" w:w="1434"/>
            <w:shd w:fill="auto" w:val="clear"/>
          </w:tcPr>
          <w:p w14:paraId="BB2A0000">
            <w:pPr>
              <w:ind/>
              <w:jc w:val="right"/>
              <w:rPr>
                <w:sz w:val="20"/>
              </w:rPr>
            </w:pPr>
            <w:r>
              <w:rPr>
                <w:sz w:val="20"/>
              </w:rPr>
              <w:t>25 103,21</w:t>
            </w:r>
          </w:p>
        </w:tc>
      </w:tr>
      <w:tr>
        <w:trPr>
          <w:trHeight w:hRule="atLeast" w:val="20"/>
        </w:trPr>
        <w:tc>
          <w:tcPr>
            <w:tcW w:type="dxa" w:w="4678"/>
            <w:shd w:fill="auto" w:val="clear"/>
          </w:tcPr>
          <w:p w14:paraId="BC2A0000">
            <w:pPr>
              <w:rPr>
                <w:sz w:val="20"/>
              </w:rPr>
            </w:pPr>
            <w:r>
              <w:rPr>
                <w:sz w:val="20"/>
              </w:rPr>
              <w:t>Основное мероприятие «Осуществление деятельности по использованию, охране, защите и воспроизводству городских лесов»</w:t>
            </w:r>
          </w:p>
        </w:tc>
        <w:tc>
          <w:tcPr>
            <w:tcW w:type="dxa" w:w="567"/>
            <w:shd w:fill="auto" w:val="clear"/>
          </w:tcPr>
          <w:p w14:paraId="BD2A0000">
            <w:pPr>
              <w:rPr>
                <w:sz w:val="20"/>
              </w:rPr>
            </w:pPr>
            <w:r>
              <w:rPr>
                <w:sz w:val="20"/>
              </w:rPr>
              <w:t>620</w:t>
            </w:r>
          </w:p>
        </w:tc>
        <w:tc>
          <w:tcPr>
            <w:tcW w:type="dxa" w:w="426"/>
            <w:shd w:fill="auto" w:val="clear"/>
          </w:tcPr>
          <w:p w14:paraId="BE2A0000">
            <w:pPr>
              <w:rPr>
                <w:sz w:val="20"/>
              </w:rPr>
            </w:pPr>
            <w:r>
              <w:rPr>
                <w:sz w:val="20"/>
              </w:rPr>
              <w:t>04</w:t>
            </w:r>
          </w:p>
        </w:tc>
        <w:tc>
          <w:tcPr>
            <w:tcW w:type="dxa" w:w="425"/>
            <w:shd w:fill="auto" w:val="clear"/>
          </w:tcPr>
          <w:p w14:paraId="BF2A0000">
            <w:pPr>
              <w:rPr>
                <w:sz w:val="20"/>
              </w:rPr>
            </w:pPr>
            <w:r>
              <w:rPr>
                <w:sz w:val="20"/>
              </w:rPr>
              <w:t>07</w:t>
            </w:r>
          </w:p>
        </w:tc>
        <w:tc>
          <w:tcPr>
            <w:tcW w:type="dxa" w:w="1559"/>
            <w:shd w:fill="auto" w:val="clear"/>
          </w:tcPr>
          <w:p w14:paraId="C02A0000">
            <w:pPr>
              <w:rPr>
                <w:sz w:val="20"/>
              </w:rPr>
            </w:pPr>
            <w:r>
              <w:rPr>
                <w:sz w:val="20"/>
              </w:rPr>
              <w:t>04 3 01 00000</w:t>
            </w:r>
          </w:p>
        </w:tc>
        <w:tc>
          <w:tcPr>
            <w:tcW w:type="dxa" w:w="567"/>
            <w:shd w:fill="auto" w:val="clear"/>
          </w:tcPr>
          <w:p w14:paraId="C12A0000">
            <w:pPr>
              <w:rPr>
                <w:sz w:val="20"/>
              </w:rPr>
            </w:pPr>
            <w:r>
              <w:rPr>
                <w:sz w:val="20"/>
              </w:rPr>
              <w:t>000</w:t>
            </w:r>
          </w:p>
        </w:tc>
        <w:tc>
          <w:tcPr>
            <w:tcW w:type="dxa" w:w="1434"/>
            <w:shd w:fill="auto" w:val="clear"/>
          </w:tcPr>
          <w:p w14:paraId="C22A0000">
            <w:pPr>
              <w:ind/>
              <w:jc w:val="right"/>
              <w:rPr>
                <w:sz w:val="20"/>
              </w:rPr>
            </w:pPr>
            <w:r>
              <w:rPr>
                <w:sz w:val="20"/>
              </w:rPr>
              <w:t>25 103,21</w:t>
            </w:r>
          </w:p>
        </w:tc>
      </w:tr>
      <w:tr>
        <w:trPr>
          <w:trHeight w:hRule="atLeast" w:val="20"/>
        </w:trPr>
        <w:tc>
          <w:tcPr>
            <w:tcW w:type="dxa" w:w="4678"/>
            <w:shd w:fill="auto" w:val="clear"/>
          </w:tcPr>
          <w:p w14:paraId="C32A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C42A0000">
            <w:pPr>
              <w:rPr>
                <w:sz w:val="20"/>
              </w:rPr>
            </w:pPr>
            <w:r>
              <w:rPr>
                <w:sz w:val="20"/>
              </w:rPr>
              <w:t>620</w:t>
            </w:r>
          </w:p>
        </w:tc>
        <w:tc>
          <w:tcPr>
            <w:tcW w:type="dxa" w:w="426"/>
            <w:shd w:fill="auto" w:val="clear"/>
          </w:tcPr>
          <w:p w14:paraId="C52A0000">
            <w:pPr>
              <w:rPr>
                <w:sz w:val="20"/>
              </w:rPr>
            </w:pPr>
            <w:r>
              <w:rPr>
                <w:sz w:val="20"/>
              </w:rPr>
              <w:t>04</w:t>
            </w:r>
          </w:p>
        </w:tc>
        <w:tc>
          <w:tcPr>
            <w:tcW w:type="dxa" w:w="425"/>
            <w:shd w:fill="auto" w:val="clear"/>
          </w:tcPr>
          <w:p w14:paraId="C62A0000">
            <w:pPr>
              <w:rPr>
                <w:sz w:val="20"/>
              </w:rPr>
            </w:pPr>
            <w:r>
              <w:rPr>
                <w:sz w:val="20"/>
              </w:rPr>
              <w:t>07</w:t>
            </w:r>
          </w:p>
        </w:tc>
        <w:tc>
          <w:tcPr>
            <w:tcW w:type="dxa" w:w="1559"/>
            <w:shd w:fill="auto" w:val="clear"/>
          </w:tcPr>
          <w:p w14:paraId="C72A0000">
            <w:pPr>
              <w:rPr>
                <w:sz w:val="20"/>
              </w:rPr>
            </w:pPr>
            <w:r>
              <w:rPr>
                <w:sz w:val="20"/>
              </w:rPr>
              <w:t>04 3 01 11010</w:t>
            </w:r>
          </w:p>
        </w:tc>
        <w:tc>
          <w:tcPr>
            <w:tcW w:type="dxa" w:w="567"/>
            <w:shd w:fill="auto" w:val="clear"/>
          </w:tcPr>
          <w:p w14:paraId="C82A0000">
            <w:pPr>
              <w:rPr>
                <w:sz w:val="20"/>
              </w:rPr>
            </w:pPr>
            <w:r>
              <w:rPr>
                <w:sz w:val="20"/>
              </w:rPr>
              <w:t>000</w:t>
            </w:r>
          </w:p>
        </w:tc>
        <w:tc>
          <w:tcPr>
            <w:tcW w:type="dxa" w:w="1434"/>
            <w:shd w:fill="auto" w:val="clear"/>
          </w:tcPr>
          <w:p w14:paraId="C92A0000">
            <w:pPr>
              <w:ind/>
              <w:jc w:val="right"/>
              <w:rPr>
                <w:sz w:val="20"/>
              </w:rPr>
            </w:pPr>
            <w:r>
              <w:rPr>
                <w:sz w:val="20"/>
              </w:rPr>
              <w:t>25 014,72</w:t>
            </w:r>
          </w:p>
        </w:tc>
      </w:tr>
      <w:tr>
        <w:trPr>
          <w:trHeight w:hRule="atLeast" w:val="20"/>
        </w:trPr>
        <w:tc>
          <w:tcPr>
            <w:tcW w:type="dxa" w:w="4678"/>
            <w:shd w:fill="auto" w:val="clear"/>
          </w:tcPr>
          <w:p w14:paraId="CA2A0000">
            <w:pPr>
              <w:rPr>
                <w:sz w:val="20"/>
              </w:rPr>
            </w:pPr>
            <w:r>
              <w:rPr>
                <w:sz w:val="20"/>
              </w:rPr>
              <w:t>Субсидии бюджетным учреждениям</w:t>
            </w:r>
          </w:p>
        </w:tc>
        <w:tc>
          <w:tcPr>
            <w:tcW w:type="dxa" w:w="567"/>
            <w:shd w:fill="auto" w:val="clear"/>
          </w:tcPr>
          <w:p w14:paraId="CB2A0000">
            <w:pPr>
              <w:rPr>
                <w:sz w:val="20"/>
              </w:rPr>
            </w:pPr>
            <w:r>
              <w:rPr>
                <w:sz w:val="20"/>
              </w:rPr>
              <w:t>620</w:t>
            </w:r>
          </w:p>
        </w:tc>
        <w:tc>
          <w:tcPr>
            <w:tcW w:type="dxa" w:w="426"/>
            <w:shd w:fill="auto" w:val="clear"/>
          </w:tcPr>
          <w:p w14:paraId="CC2A0000">
            <w:pPr>
              <w:rPr>
                <w:sz w:val="20"/>
              </w:rPr>
            </w:pPr>
            <w:r>
              <w:rPr>
                <w:sz w:val="20"/>
              </w:rPr>
              <w:t>04</w:t>
            </w:r>
          </w:p>
        </w:tc>
        <w:tc>
          <w:tcPr>
            <w:tcW w:type="dxa" w:w="425"/>
            <w:shd w:fill="auto" w:val="clear"/>
          </w:tcPr>
          <w:p w14:paraId="CD2A0000">
            <w:pPr>
              <w:rPr>
                <w:sz w:val="20"/>
              </w:rPr>
            </w:pPr>
            <w:r>
              <w:rPr>
                <w:sz w:val="20"/>
              </w:rPr>
              <w:t>07</w:t>
            </w:r>
          </w:p>
        </w:tc>
        <w:tc>
          <w:tcPr>
            <w:tcW w:type="dxa" w:w="1559"/>
            <w:shd w:fill="auto" w:val="clear"/>
          </w:tcPr>
          <w:p w14:paraId="CE2A0000">
            <w:pPr>
              <w:rPr>
                <w:sz w:val="20"/>
              </w:rPr>
            </w:pPr>
            <w:r>
              <w:rPr>
                <w:sz w:val="20"/>
              </w:rPr>
              <w:t>04 3 01 11010</w:t>
            </w:r>
          </w:p>
        </w:tc>
        <w:tc>
          <w:tcPr>
            <w:tcW w:type="dxa" w:w="567"/>
            <w:shd w:fill="auto" w:val="clear"/>
          </w:tcPr>
          <w:p w14:paraId="CF2A0000">
            <w:pPr>
              <w:rPr>
                <w:sz w:val="20"/>
              </w:rPr>
            </w:pPr>
            <w:r>
              <w:rPr>
                <w:sz w:val="20"/>
              </w:rPr>
              <w:t>610</w:t>
            </w:r>
          </w:p>
        </w:tc>
        <w:tc>
          <w:tcPr>
            <w:tcW w:type="dxa" w:w="1434"/>
            <w:shd w:fill="auto" w:val="clear"/>
          </w:tcPr>
          <w:p w14:paraId="D02A0000">
            <w:pPr>
              <w:ind/>
              <w:jc w:val="right"/>
              <w:rPr>
                <w:sz w:val="20"/>
              </w:rPr>
            </w:pPr>
            <w:r>
              <w:rPr>
                <w:sz w:val="20"/>
              </w:rPr>
              <w:t>25 014,72</w:t>
            </w:r>
          </w:p>
        </w:tc>
      </w:tr>
      <w:tr>
        <w:trPr>
          <w:trHeight w:hRule="atLeast" w:val="20"/>
        </w:trPr>
        <w:tc>
          <w:tcPr>
            <w:tcW w:type="dxa" w:w="4678"/>
            <w:shd w:fill="auto" w:val="clear"/>
          </w:tcPr>
          <w:p w14:paraId="D12A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D22A0000">
            <w:pPr>
              <w:rPr>
                <w:sz w:val="20"/>
              </w:rPr>
            </w:pPr>
            <w:r>
              <w:rPr>
                <w:sz w:val="20"/>
              </w:rPr>
              <w:t>620</w:t>
            </w:r>
          </w:p>
        </w:tc>
        <w:tc>
          <w:tcPr>
            <w:tcW w:type="dxa" w:w="426"/>
            <w:shd w:fill="auto" w:val="clear"/>
          </w:tcPr>
          <w:p w14:paraId="D32A0000">
            <w:pPr>
              <w:rPr>
                <w:sz w:val="20"/>
              </w:rPr>
            </w:pPr>
            <w:r>
              <w:rPr>
                <w:sz w:val="20"/>
              </w:rPr>
              <w:t>04</w:t>
            </w:r>
          </w:p>
        </w:tc>
        <w:tc>
          <w:tcPr>
            <w:tcW w:type="dxa" w:w="425"/>
            <w:shd w:fill="auto" w:val="clear"/>
          </w:tcPr>
          <w:p w14:paraId="D42A0000">
            <w:pPr>
              <w:rPr>
                <w:sz w:val="20"/>
              </w:rPr>
            </w:pPr>
            <w:r>
              <w:rPr>
                <w:sz w:val="20"/>
              </w:rPr>
              <w:t>07</w:t>
            </w:r>
          </w:p>
        </w:tc>
        <w:tc>
          <w:tcPr>
            <w:tcW w:type="dxa" w:w="1559"/>
            <w:shd w:fill="auto" w:val="clear"/>
          </w:tcPr>
          <w:p w14:paraId="D52A0000">
            <w:pPr>
              <w:rPr>
                <w:sz w:val="20"/>
              </w:rPr>
            </w:pPr>
            <w:r>
              <w:rPr>
                <w:sz w:val="20"/>
              </w:rPr>
              <w:t>04 3 01 78930</w:t>
            </w:r>
          </w:p>
        </w:tc>
        <w:tc>
          <w:tcPr>
            <w:tcW w:type="dxa" w:w="567"/>
            <w:shd w:fill="auto" w:val="clear"/>
          </w:tcPr>
          <w:p w14:paraId="D62A0000">
            <w:pPr>
              <w:rPr>
                <w:sz w:val="20"/>
              </w:rPr>
            </w:pPr>
            <w:r>
              <w:rPr>
                <w:sz w:val="20"/>
              </w:rPr>
              <w:t>000</w:t>
            </w:r>
          </w:p>
        </w:tc>
        <w:tc>
          <w:tcPr>
            <w:tcW w:type="dxa" w:w="1434"/>
            <w:shd w:fill="auto" w:val="clear"/>
          </w:tcPr>
          <w:p w14:paraId="D72A0000">
            <w:pPr>
              <w:ind/>
              <w:jc w:val="right"/>
              <w:rPr>
                <w:sz w:val="20"/>
              </w:rPr>
            </w:pPr>
            <w:r>
              <w:rPr>
                <w:sz w:val="20"/>
              </w:rPr>
              <w:t>88,49</w:t>
            </w:r>
          </w:p>
        </w:tc>
      </w:tr>
      <w:tr>
        <w:trPr>
          <w:trHeight w:hRule="atLeast" w:val="20"/>
        </w:trPr>
        <w:tc>
          <w:tcPr>
            <w:tcW w:type="dxa" w:w="4678"/>
            <w:shd w:fill="auto" w:val="clear"/>
          </w:tcPr>
          <w:p w14:paraId="D82A0000">
            <w:pPr>
              <w:rPr>
                <w:sz w:val="20"/>
              </w:rPr>
            </w:pPr>
            <w:r>
              <w:rPr>
                <w:sz w:val="20"/>
              </w:rPr>
              <w:t>Субсидии бюджетным учреждениям</w:t>
            </w:r>
          </w:p>
        </w:tc>
        <w:tc>
          <w:tcPr>
            <w:tcW w:type="dxa" w:w="567"/>
            <w:shd w:fill="auto" w:val="clear"/>
          </w:tcPr>
          <w:p w14:paraId="D92A0000">
            <w:pPr>
              <w:rPr>
                <w:sz w:val="20"/>
              </w:rPr>
            </w:pPr>
            <w:r>
              <w:rPr>
                <w:sz w:val="20"/>
              </w:rPr>
              <w:t>620</w:t>
            </w:r>
          </w:p>
        </w:tc>
        <w:tc>
          <w:tcPr>
            <w:tcW w:type="dxa" w:w="426"/>
            <w:shd w:fill="auto" w:val="clear"/>
          </w:tcPr>
          <w:p w14:paraId="DA2A0000">
            <w:pPr>
              <w:rPr>
                <w:sz w:val="20"/>
              </w:rPr>
            </w:pPr>
            <w:r>
              <w:rPr>
                <w:sz w:val="20"/>
              </w:rPr>
              <w:t>04</w:t>
            </w:r>
          </w:p>
        </w:tc>
        <w:tc>
          <w:tcPr>
            <w:tcW w:type="dxa" w:w="425"/>
            <w:shd w:fill="auto" w:val="clear"/>
          </w:tcPr>
          <w:p w14:paraId="DB2A0000">
            <w:pPr>
              <w:rPr>
                <w:sz w:val="20"/>
              </w:rPr>
            </w:pPr>
            <w:r>
              <w:rPr>
                <w:sz w:val="20"/>
              </w:rPr>
              <w:t>07</w:t>
            </w:r>
          </w:p>
        </w:tc>
        <w:tc>
          <w:tcPr>
            <w:tcW w:type="dxa" w:w="1559"/>
            <w:shd w:fill="auto" w:val="clear"/>
          </w:tcPr>
          <w:p w14:paraId="DC2A0000">
            <w:pPr>
              <w:rPr>
                <w:sz w:val="20"/>
              </w:rPr>
            </w:pPr>
            <w:r>
              <w:rPr>
                <w:sz w:val="20"/>
              </w:rPr>
              <w:t>04 3 01 78930</w:t>
            </w:r>
          </w:p>
        </w:tc>
        <w:tc>
          <w:tcPr>
            <w:tcW w:type="dxa" w:w="567"/>
            <w:shd w:fill="auto" w:val="clear"/>
          </w:tcPr>
          <w:p w14:paraId="DD2A0000">
            <w:pPr>
              <w:rPr>
                <w:sz w:val="20"/>
              </w:rPr>
            </w:pPr>
            <w:r>
              <w:rPr>
                <w:sz w:val="20"/>
              </w:rPr>
              <w:t>610</w:t>
            </w:r>
          </w:p>
        </w:tc>
        <w:tc>
          <w:tcPr>
            <w:tcW w:type="dxa" w:w="1434"/>
            <w:shd w:fill="auto" w:val="clear"/>
          </w:tcPr>
          <w:p w14:paraId="DE2A0000">
            <w:pPr>
              <w:ind/>
              <w:jc w:val="right"/>
              <w:rPr>
                <w:sz w:val="20"/>
              </w:rPr>
            </w:pPr>
            <w:r>
              <w:rPr>
                <w:sz w:val="20"/>
              </w:rPr>
              <w:t>88,49</w:t>
            </w:r>
          </w:p>
        </w:tc>
      </w:tr>
      <w:tr>
        <w:trPr>
          <w:trHeight w:hRule="atLeast" w:val="20"/>
        </w:trPr>
        <w:tc>
          <w:tcPr>
            <w:tcW w:type="dxa" w:w="4678"/>
            <w:shd w:fill="auto" w:val="clear"/>
          </w:tcPr>
          <w:p w14:paraId="DF2A0000">
            <w:pPr>
              <w:rPr>
                <w:sz w:val="20"/>
              </w:rPr>
            </w:pPr>
            <w:r>
              <w:rPr>
                <w:sz w:val="20"/>
              </w:rPr>
              <w:t>Дорожное хозяйство (дорожные фонды)</w:t>
            </w:r>
          </w:p>
        </w:tc>
        <w:tc>
          <w:tcPr>
            <w:tcW w:type="dxa" w:w="567"/>
            <w:shd w:fill="auto" w:val="clear"/>
          </w:tcPr>
          <w:p w14:paraId="E02A0000">
            <w:pPr>
              <w:rPr>
                <w:sz w:val="20"/>
              </w:rPr>
            </w:pPr>
            <w:r>
              <w:rPr>
                <w:sz w:val="20"/>
              </w:rPr>
              <w:t>620</w:t>
            </w:r>
          </w:p>
        </w:tc>
        <w:tc>
          <w:tcPr>
            <w:tcW w:type="dxa" w:w="426"/>
            <w:shd w:fill="auto" w:val="clear"/>
          </w:tcPr>
          <w:p w14:paraId="E12A0000">
            <w:pPr>
              <w:rPr>
                <w:sz w:val="20"/>
              </w:rPr>
            </w:pPr>
            <w:r>
              <w:rPr>
                <w:sz w:val="20"/>
              </w:rPr>
              <w:t>04</w:t>
            </w:r>
          </w:p>
        </w:tc>
        <w:tc>
          <w:tcPr>
            <w:tcW w:type="dxa" w:w="425"/>
            <w:shd w:fill="auto" w:val="clear"/>
          </w:tcPr>
          <w:p w14:paraId="E22A0000">
            <w:pPr>
              <w:rPr>
                <w:sz w:val="20"/>
              </w:rPr>
            </w:pPr>
            <w:r>
              <w:rPr>
                <w:sz w:val="20"/>
              </w:rPr>
              <w:t>09</w:t>
            </w:r>
          </w:p>
        </w:tc>
        <w:tc>
          <w:tcPr>
            <w:tcW w:type="dxa" w:w="1559"/>
            <w:shd w:fill="auto" w:val="clear"/>
          </w:tcPr>
          <w:p w14:paraId="E32A0000">
            <w:pPr>
              <w:rPr>
                <w:sz w:val="20"/>
              </w:rPr>
            </w:pPr>
            <w:r>
              <w:rPr>
                <w:sz w:val="20"/>
              </w:rPr>
              <w:t>00 0 00 00000</w:t>
            </w:r>
          </w:p>
        </w:tc>
        <w:tc>
          <w:tcPr>
            <w:tcW w:type="dxa" w:w="567"/>
            <w:shd w:fill="auto" w:val="clear"/>
          </w:tcPr>
          <w:p w14:paraId="E42A0000">
            <w:pPr>
              <w:rPr>
                <w:sz w:val="20"/>
              </w:rPr>
            </w:pPr>
            <w:r>
              <w:rPr>
                <w:sz w:val="20"/>
              </w:rPr>
              <w:t>000</w:t>
            </w:r>
          </w:p>
        </w:tc>
        <w:tc>
          <w:tcPr>
            <w:tcW w:type="dxa" w:w="1434"/>
            <w:shd w:fill="auto" w:val="clear"/>
          </w:tcPr>
          <w:p w14:paraId="E52A0000">
            <w:pPr>
              <w:ind/>
              <w:jc w:val="right"/>
              <w:rPr>
                <w:sz w:val="20"/>
              </w:rPr>
            </w:pPr>
            <w:r>
              <w:rPr>
                <w:sz w:val="20"/>
              </w:rPr>
              <w:t>1 548 438,10</w:t>
            </w:r>
          </w:p>
        </w:tc>
      </w:tr>
      <w:tr>
        <w:trPr>
          <w:trHeight w:hRule="atLeast" w:val="20"/>
        </w:trPr>
        <w:tc>
          <w:tcPr>
            <w:tcW w:type="dxa" w:w="4678"/>
            <w:shd w:fill="auto" w:val="clear"/>
          </w:tcPr>
          <w:p w14:paraId="E62A0000">
            <w:pPr>
              <w:rPr>
                <w:sz w:val="20"/>
              </w:rPr>
            </w:pPr>
            <w:r>
              <w:rPr>
                <w:sz w:val="20"/>
              </w:rPr>
              <w:t>Муниципальная программа «Поддержка ведения садоводства и огородничества на территории города Ставрополя»</w:t>
            </w:r>
          </w:p>
        </w:tc>
        <w:tc>
          <w:tcPr>
            <w:tcW w:type="dxa" w:w="567"/>
            <w:shd w:fill="auto" w:val="clear"/>
          </w:tcPr>
          <w:p w14:paraId="E72A0000">
            <w:pPr>
              <w:rPr>
                <w:sz w:val="20"/>
              </w:rPr>
            </w:pPr>
            <w:r>
              <w:rPr>
                <w:sz w:val="20"/>
              </w:rPr>
              <w:t>620</w:t>
            </w:r>
          </w:p>
        </w:tc>
        <w:tc>
          <w:tcPr>
            <w:tcW w:type="dxa" w:w="426"/>
            <w:shd w:fill="auto" w:val="clear"/>
          </w:tcPr>
          <w:p w14:paraId="E82A0000">
            <w:pPr>
              <w:rPr>
                <w:sz w:val="20"/>
              </w:rPr>
            </w:pPr>
            <w:r>
              <w:rPr>
                <w:sz w:val="20"/>
              </w:rPr>
              <w:t>04</w:t>
            </w:r>
          </w:p>
        </w:tc>
        <w:tc>
          <w:tcPr>
            <w:tcW w:type="dxa" w:w="425"/>
            <w:shd w:fill="auto" w:val="clear"/>
          </w:tcPr>
          <w:p w14:paraId="E92A0000">
            <w:pPr>
              <w:rPr>
                <w:sz w:val="20"/>
              </w:rPr>
            </w:pPr>
            <w:r>
              <w:rPr>
                <w:sz w:val="20"/>
              </w:rPr>
              <w:t>09</w:t>
            </w:r>
          </w:p>
        </w:tc>
        <w:tc>
          <w:tcPr>
            <w:tcW w:type="dxa" w:w="1559"/>
            <w:shd w:fill="auto" w:val="clear"/>
          </w:tcPr>
          <w:p w14:paraId="EA2A0000">
            <w:pPr>
              <w:rPr>
                <w:sz w:val="20"/>
              </w:rPr>
            </w:pPr>
            <w:r>
              <w:rPr>
                <w:sz w:val="20"/>
              </w:rPr>
              <w:t>02 0 00 00000</w:t>
            </w:r>
          </w:p>
        </w:tc>
        <w:tc>
          <w:tcPr>
            <w:tcW w:type="dxa" w:w="567"/>
            <w:shd w:fill="auto" w:val="clear"/>
          </w:tcPr>
          <w:p w14:paraId="EB2A0000">
            <w:pPr>
              <w:rPr>
                <w:sz w:val="20"/>
              </w:rPr>
            </w:pPr>
            <w:r>
              <w:rPr>
                <w:sz w:val="20"/>
              </w:rPr>
              <w:t>000</w:t>
            </w:r>
          </w:p>
        </w:tc>
        <w:tc>
          <w:tcPr>
            <w:tcW w:type="dxa" w:w="1434"/>
            <w:shd w:fill="auto" w:val="clear"/>
          </w:tcPr>
          <w:p w14:paraId="EC2A0000">
            <w:pPr>
              <w:ind/>
              <w:jc w:val="right"/>
              <w:rPr>
                <w:sz w:val="20"/>
              </w:rPr>
            </w:pPr>
            <w:r>
              <w:rPr>
                <w:sz w:val="20"/>
              </w:rPr>
              <w:t>7 156,89</w:t>
            </w:r>
          </w:p>
        </w:tc>
      </w:tr>
      <w:tr>
        <w:trPr>
          <w:trHeight w:hRule="atLeast" w:val="20"/>
        </w:trPr>
        <w:tc>
          <w:tcPr>
            <w:tcW w:type="dxa" w:w="4678"/>
            <w:shd w:fill="auto" w:val="clear"/>
          </w:tcPr>
          <w:p w14:paraId="ED2A0000">
            <w:pPr>
              <w:rPr>
                <w:sz w:val="20"/>
              </w:rPr>
            </w:pPr>
            <w:r>
              <w:rPr>
                <w:sz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type="dxa" w:w="567"/>
            <w:shd w:fill="auto" w:val="clear"/>
          </w:tcPr>
          <w:p w14:paraId="EE2A0000">
            <w:pPr>
              <w:rPr>
                <w:sz w:val="20"/>
              </w:rPr>
            </w:pPr>
            <w:r>
              <w:rPr>
                <w:sz w:val="20"/>
              </w:rPr>
              <w:t>620</w:t>
            </w:r>
          </w:p>
        </w:tc>
        <w:tc>
          <w:tcPr>
            <w:tcW w:type="dxa" w:w="426"/>
            <w:shd w:fill="auto" w:val="clear"/>
          </w:tcPr>
          <w:p w14:paraId="EF2A0000">
            <w:pPr>
              <w:rPr>
                <w:sz w:val="20"/>
              </w:rPr>
            </w:pPr>
            <w:r>
              <w:rPr>
                <w:sz w:val="20"/>
              </w:rPr>
              <w:t>04</w:t>
            </w:r>
          </w:p>
        </w:tc>
        <w:tc>
          <w:tcPr>
            <w:tcW w:type="dxa" w:w="425"/>
            <w:shd w:fill="auto" w:val="clear"/>
          </w:tcPr>
          <w:p w14:paraId="F02A0000">
            <w:pPr>
              <w:rPr>
                <w:sz w:val="20"/>
              </w:rPr>
            </w:pPr>
            <w:r>
              <w:rPr>
                <w:sz w:val="20"/>
              </w:rPr>
              <w:t>09</w:t>
            </w:r>
          </w:p>
        </w:tc>
        <w:tc>
          <w:tcPr>
            <w:tcW w:type="dxa" w:w="1559"/>
            <w:shd w:fill="auto" w:val="clear"/>
          </w:tcPr>
          <w:p w14:paraId="F12A0000">
            <w:pPr>
              <w:rPr>
                <w:sz w:val="20"/>
              </w:rPr>
            </w:pPr>
            <w:r>
              <w:rPr>
                <w:sz w:val="20"/>
              </w:rPr>
              <w:t>02 Б 00 00000</w:t>
            </w:r>
          </w:p>
        </w:tc>
        <w:tc>
          <w:tcPr>
            <w:tcW w:type="dxa" w:w="567"/>
            <w:shd w:fill="auto" w:val="clear"/>
          </w:tcPr>
          <w:p w14:paraId="F22A0000">
            <w:pPr>
              <w:rPr>
                <w:sz w:val="20"/>
              </w:rPr>
            </w:pPr>
            <w:r>
              <w:rPr>
                <w:sz w:val="20"/>
              </w:rPr>
              <w:t>000</w:t>
            </w:r>
          </w:p>
        </w:tc>
        <w:tc>
          <w:tcPr>
            <w:tcW w:type="dxa" w:w="1434"/>
            <w:shd w:fill="auto" w:val="clear"/>
          </w:tcPr>
          <w:p w14:paraId="F32A0000">
            <w:pPr>
              <w:ind/>
              <w:jc w:val="right"/>
              <w:rPr>
                <w:sz w:val="20"/>
              </w:rPr>
            </w:pPr>
            <w:r>
              <w:rPr>
                <w:sz w:val="20"/>
              </w:rPr>
              <w:t>7 156,89</w:t>
            </w:r>
          </w:p>
        </w:tc>
      </w:tr>
      <w:tr>
        <w:trPr>
          <w:trHeight w:hRule="atLeast" w:val="20"/>
        </w:trPr>
        <w:tc>
          <w:tcPr>
            <w:tcW w:type="dxa" w:w="4678"/>
            <w:shd w:fill="auto" w:val="clear"/>
          </w:tcPr>
          <w:p w14:paraId="F42A0000">
            <w:pPr>
              <w:rPr>
                <w:sz w:val="20"/>
              </w:rPr>
            </w:pPr>
            <w:r>
              <w:rPr>
                <w:sz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567"/>
            <w:shd w:fill="auto" w:val="clear"/>
          </w:tcPr>
          <w:p w14:paraId="F52A0000">
            <w:pPr>
              <w:rPr>
                <w:sz w:val="20"/>
              </w:rPr>
            </w:pPr>
            <w:r>
              <w:rPr>
                <w:sz w:val="20"/>
              </w:rPr>
              <w:t>620</w:t>
            </w:r>
          </w:p>
        </w:tc>
        <w:tc>
          <w:tcPr>
            <w:tcW w:type="dxa" w:w="426"/>
            <w:shd w:fill="auto" w:val="clear"/>
          </w:tcPr>
          <w:p w14:paraId="F62A0000">
            <w:pPr>
              <w:rPr>
                <w:sz w:val="20"/>
              </w:rPr>
            </w:pPr>
            <w:r>
              <w:rPr>
                <w:sz w:val="20"/>
              </w:rPr>
              <w:t>04</w:t>
            </w:r>
          </w:p>
        </w:tc>
        <w:tc>
          <w:tcPr>
            <w:tcW w:type="dxa" w:w="425"/>
            <w:shd w:fill="auto" w:val="clear"/>
          </w:tcPr>
          <w:p w14:paraId="F72A0000">
            <w:pPr>
              <w:rPr>
                <w:sz w:val="20"/>
              </w:rPr>
            </w:pPr>
            <w:r>
              <w:rPr>
                <w:sz w:val="20"/>
              </w:rPr>
              <w:t>09</w:t>
            </w:r>
          </w:p>
        </w:tc>
        <w:tc>
          <w:tcPr>
            <w:tcW w:type="dxa" w:w="1559"/>
            <w:shd w:fill="auto" w:val="clear"/>
          </w:tcPr>
          <w:p w14:paraId="F82A0000">
            <w:pPr>
              <w:rPr>
                <w:sz w:val="20"/>
              </w:rPr>
            </w:pPr>
            <w:r>
              <w:rPr>
                <w:sz w:val="20"/>
              </w:rPr>
              <w:t>02 Б 04 00000</w:t>
            </w:r>
          </w:p>
        </w:tc>
        <w:tc>
          <w:tcPr>
            <w:tcW w:type="dxa" w:w="567"/>
            <w:shd w:fill="auto" w:val="clear"/>
          </w:tcPr>
          <w:p w14:paraId="F92A0000">
            <w:pPr>
              <w:rPr>
                <w:sz w:val="20"/>
              </w:rPr>
            </w:pPr>
            <w:r>
              <w:rPr>
                <w:sz w:val="20"/>
              </w:rPr>
              <w:t>000</w:t>
            </w:r>
          </w:p>
        </w:tc>
        <w:tc>
          <w:tcPr>
            <w:tcW w:type="dxa" w:w="1434"/>
            <w:shd w:fill="auto" w:val="clear"/>
          </w:tcPr>
          <w:p w14:paraId="FA2A0000">
            <w:pPr>
              <w:ind/>
              <w:jc w:val="right"/>
              <w:rPr>
                <w:sz w:val="20"/>
              </w:rPr>
            </w:pPr>
            <w:r>
              <w:rPr>
                <w:sz w:val="20"/>
              </w:rPr>
              <w:t>7 156,89</w:t>
            </w:r>
          </w:p>
        </w:tc>
      </w:tr>
      <w:tr>
        <w:trPr>
          <w:trHeight w:hRule="atLeast" w:val="20"/>
        </w:trPr>
        <w:tc>
          <w:tcPr>
            <w:tcW w:type="dxa" w:w="4678"/>
            <w:shd w:fill="auto" w:val="clear"/>
          </w:tcPr>
          <w:p w14:paraId="FB2A0000">
            <w:pPr>
              <w:rPr>
                <w:sz w:val="20"/>
              </w:rPr>
            </w:pPr>
            <w:r>
              <w:rPr>
                <w:sz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567"/>
            <w:shd w:fill="auto" w:val="clear"/>
          </w:tcPr>
          <w:p w14:paraId="FC2A0000">
            <w:pPr>
              <w:rPr>
                <w:sz w:val="20"/>
              </w:rPr>
            </w:pPr>
            <w:r>
              <w:rPr>
                <w:sz w:val="20"/>
              </w:rPr>
              <w:t>620</w:t>
            </w:r>
          </w:p>
        </w:tc>
        <w:tc>
          <w:tcPr>
            <w:tcW w:type="dxa" w:w="426"/>
            <w:shd w:fill="auto" w:val="clear"/>
          </w:tcPr>
          <w:p w14:paraId="FD2A0000">
            <w:pPr>
              <w:rPr>
                <w:sz w:val="20"/>
              </w:rPr>
            </w:pPr>
            <w:r>
              <w:rPr>
                <w:sz w:val="20"/>
              </w:rPr>
              <w:t>04</w:t>
            </w:r>
          </w:p>
        </w:tc>
        <w:tc>
          <w:tcPr>
            <w:tcW w:type="dxa" w:w="425"/>
            <w:shd w:fill="auto" w:val="clear"/>
          </w:tcPr>
          <w:p w14:paraId="FE2A0000">
            <w:pPr>
              <w:rPr>
                <w:sz w:val="20"/>
              </w:rPr>
            </w:pPr>
            <w:r>
              <w:rPr>
                <w:sz w:val="20"/>
              </w:rPr>
              <w:t>09</w:t>
            </w:r>
          </w:p>
        </w:tc>
        <w:tc>
          <w:tcPr>
            <w:tcW w:type="dxa" w:w="1559"/>
            <w:shd w:fill="auto" w:val="clear"/>
          </w:tcPr>
          <w:p w14:paraId="FF2A0000">
            <w:pPr>
              <w:rPr>
                <w:sz w:val="20"/>
              </w:rPr>
            </w:pPr>
            <w:r>
              <w:rPr>
                <w:sz w:val="20"/>
              </w:rPr>
              <w:t>02 Б 04 20560</w:t>
            </w:r>
          </w:p>
        </w:tc>
        <w:tc>
          <w:tcPr>
            <w:tcW w:type="dxa" w:w="567"/>
            <w:shd w:fill="auto" w:val="clear"/>
          </w:tcPr>
          <w:p w14:paraId="002B0000">
            <w:pPr>
              <w:rPr>
                <w:sz w:val="20"/>
              </w:rPr>
            </w:pPr>
            <w:r>
              <w:rPr>
                <w:sz w:val="20"/>
              </w:rPr>
              <w:t>000</w:t>
            </w:r>
          </w:p>
        </w:tc>
        <w:tc>
          <w:tcPr>
            <w:tcW w:type="dxa" w:w="1434"/>
            <w:shd w:fill="auto" w:val="clear"/>
          </w:tcPr>
          <w:p w14:paraId="012B0000">
            <w:pPr>
              <w:ind/>
              <w:jc w:val="right"/>
              <w:rPr>
                <w:sz w:val="20"/>
              </w:rPr>
            </w:pPr>
            <w:r>
              <w:rPr>
                <w:sz w:val="20"/>
              </w:rPr>
              <w:t>7 156,89</w:t>
            </w:r>
          </w:p>
        </w:tc>
      </w:tr>
      <w:tr>
        <w:trPr>
          <w:trHeight w:hRule="atLeast" w:val="20"/>
        </w:trPr>
        <w:tc>
          <w:tcPr>
            <w:tcW w:type="dxa" w:w="4678"/>
            <w:shd w:fill="auto" w:val="clear"/>
          </w:tcPr>
          <w:p w14:paraId="02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32B0000">
            <w:pPr>
              <w:rPr>
                <w:sz w:val="20"/>
              </w:rPr>
            </w:pPr>
            <w:r>
              <w:rPr>
                <w:sz w:val="20"/>
              </w:rPr>
              <w:t>620</w:t>
            </w:r>
          </w:p>
        </w:tc>
        <w:tc>
          <w:tcPr>
            <w:tcW w:type="dxa" w:w="426"/>
            <w:shd w:fill="auto" w:val="clear"/>
          </w:tcPr>
          <w:p w14:paraId="042B0000">
            <w:pPr>
              <w:rPr>
                <w:sz w:val="20"/>
              </w:rPr>
            </w:pPr>
            <w:r>
              <w:rPr>
                <w:sz w:val="20"/>
              </w:rPr>
              <w:t>04</w:t>
            </w:r>
          </w:p>
        </w:tc>
        <w:tc>
          <w:tcPr>
            <w:tcW w:type="dxa" w:w="425"/>
            <w:shd w:fill="auto" w:val="clear"/>
          </w:tcPr>
          <w:p w14:paraId="052B0000">
            <w:pPr>
              <w:rPr>
                <w:sz w:val="20"/>
              </w:rPr>
            </w:pPr>
            <w:r>
              <w:rPr>
                <w:sz w:val="20"/>
              </w:rPr>
              <w:t>09</w:t>
            </w:r>
          </w:p>
        </w:tc>
        <w:tc>
          <w:tcPr>
            <w:tcW w:type="dxa" w:w="1559"/>
            <w:shd w:fill="auto" w:val="clear"/>
          </w:tcPr>
          <w:p w14:paraId="062B0000">
            <w:pPr>
              <w:rPr>
                <w:sz w:val="20"/>
              </w:rPr>
            </w:pPr>
            <w:r>
              <w:rPr>
                <w:sz w:val="20"/>
              </w:rPr>
              <w:t>02 Б 04 20560</w:t>
            </w:r>
          </w:p>
        </w:tc>
        <w:tc>
          <w:tcPr>
            <w:tcW w:type="dxa" w:w="567"/>
            <w:shd w:fill="auto" w:val="clear"/>
          </w:tcPr>
          <w:p w14:paraId="072B0000">
            <w:pPr>
              <w:rPr>
                <w:sz w:val="20"/>
              </w:rPr>
            </w:pPr>
            <w:r>
              <w:rPr>
                <w:sz w:val="20"/>
              </w:rPr>
              <w:t>240</w:t>
            </w:r>
          </w:p>
        </w:tc>
        <w:tc>
          <w:tcPr>
            <w:tcW w:type="dxa" w:w="1434"/>
            <w:shd w:fill="auto" w:val="clear"/>
          </w:tcPr>
          <w:p w14:paraId="082B0000">
            <w:pPr>
              <w:ind/>
              <w:jc w:val="right"/>
              <w:rPr>
                <w:sz w:val="20"/>
              </w:rPr>
            </w:pPr>
            <w:r>
              <w:rPr>
                <w:sz w:val="20"/>
              </w:rPr>
              <w:t>7 156,89</w:t>
            </w:r>
          </w:p>
        </w:tc>
      </w:tr>
      <w:tr>
        <w:trPr>
          <w:trHeight w:hRule="atLeast" w:val="20"/>
        </w:trPr>
        <w:tc>
          <w:tcPr>
            <w:tcW w:type="dxa" w:w="4678"/>
            <w:shd w:fill="auto" w:val="clear"/>
          </w:tcPr>
          <w:p w14:paraId="092B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0A2B0000">
            <w:pPr>
              <w:rPr>
                <w:sz w:val="20"/>
              </w:rPr>
            </w:pPr>
            <w:r>
              <w:rPr>
                <w:sz w:val="20"/>
              </w:rPr>
              <w:t>620</w:t>
            </w:r>
          </w:p>
        </w:tc>
        <w:tc>
          <w:tcPr>
            <w:tcW w:type="dxa" w:w="426"/>
            <w:shd w:fill="auto" w:val="clear"/>
          </w:tcPr>
          <w:p w14:paraId="0B2B0000">
            <w:pPr>
              <w:rPr>
                <w:sz w:val="20"/>
              </w:rPr>
            </w:pPr>
            <w:r>
              <w:rPr>
                <w:sz w:val="20"/>
              </w:rPr>
              <w:t>04</w:t>
            </w:r>
          </w:p>
        </w:tc>
        <w:tc>
          <w:tcPr>
            <w:tcW w:type="dxa" w:w="425"/>
            <w:shd w:fill="auto" w:val="clear"/>
          </w:tcPr>
          <w:p w14:paraId="0C2B0000">
            <w:pPr>
              <w:rPr>
                <w:sz w:val="20"/>
              </w:rPr>
            </w:pPr>
            <w:r>
              <w:rPr>
                <w:sz w:val="20"/>
              </w:rPr>
              <w:t>09</w:t>
            </w:r>
          </w:p>
        </w:tc>
        <w:tc>
          <w:tcPr>
            <w:tcW w:type="dxa" w:w="1559"/>
            <w:shd w:fill="auto" w:val="clear"/>
          </w:tcPr>
          <w:p w14:paraId="0D2B0000">
            <w:pPr>
              <w:rPr>
                <w:sz w:val="20"/>
              </w:rPr>
            </w:pPr>
            <w:r>
              <w:rPr>
                <w:sz w:val="20"/>
              </w:rPr>
              <w:t>03 0 00 00000</w:t>
            </w:r>
          </w:p>
        </w:tc>
        <w:tc>
          <w:tcPr>
            <w:tcW w:type="dxa" w:w="567"/>
            <w:shd w:fill="auto" w:val="clear"/>
          </w:tcPr>
          <w:p w14:paraId="0E2B0000">
            <w:pPr>
              <w:rPr>
                <w:sz w:val="20"/>
              </w:rPr>
            </w:pPr>
            <w:r>
              <w:rPr>
                <w:sz w:val="20"/>
              </w:rPr>
              <w:t>000</w:t>
            </w:r>
          </w:p>
        </w:tc>
        <w:tc>
          <w:tcPr>
            <w:tcW w:type="dxa" w:w="1434"/>
            <w:shd w:fill="auto" w:val="clear"/>
          </w:tcPr>
          <w:p w14:paraId="0F2B0000">
            <w:pPr>
              <w:ind/>
              <w:jc w:val="right"/>
              <w:rPr>
                <w:sz w:val="20"/>
              </w:rPr>
            </w:pPr>
            <w:r>
              <w:rPr>
                <w:sz w:val="20"/>
              </w:rPr>
              <w:t>11 081,94</w:t>
            </w:r>
          </w:p>
        </w:tc>
      </w:tr>
      <w:tr>
        <w:trPr>
          <w:trHeight w:hRule="atLeast" w:val="20"/>
        </w:trPr>
        <w:tc>
          <w:tcPr>
            <w:tcW w:type="dxa" w:w="4678"/>
            <w:shd w:fill="auto" w:val="clear"/>
          </w:tcPr>
          <w:p w14:paraId="102B0000">
            <w:pPr>
              <w:rPr>
                <w:sz w:val="20"/>
              </w:rPr>
            </w:pPr>
            <w:r>
              <w:rPr>
                <w:sz w:val="20"/>
              </w:rPr>
              <w:t>Подпрограмма «Доступная среда»</w:t>
            </w:r>
          </w:p>
        </w:tc>
        <w:tc>
          <w:tcPr>
            <w:tcW w:type="dxa" w:w="567"/>
            <w:shd w:fill="auto" w:val="clear"/>
          </w:tcPr>
          <w:p w14:paraId="112B0000">
            <w:pPr>
              <w:rPr>
                <w:sz w:val="20"/>
              </w:rPr>
            </w:pPr>
            <w:r>
              <w:rPr>
                <w:sz w:val="20"/>
              </w:rPr>
              <w:t>620</w:t>
            </w:r>
          </w:p>
        </w:tc>
        <w:tc>
          <w:tcPr>
            <w:tcW w:type="dxa" w:w="426"/>
            <w:shd w:fill="auto" w:val="clear"/>
          </w:tcPr>
          <w:p w14:paraId="122B0000">
            <w:pPr>
              <w:rPr>
                <w:sz w:val="20"/>
              </w:rPr>
            </w:pPr>
            <w:r>
              <w:rPr>
                <w:sz w:val="20"/>
              </w:rPr>
              <w:t>04</w:t>
            </w:r>
          </w:p>
        </w:tc>
        <w:tc>
          <w:tcPr>
            <w:tcW w:type="dxa" w:w="425"/>
            <w:shd w:fill="auto" w:val="clear"/>
          </w:tcPr>
          <w:p w14:paraId="132B0000">
            <w:pPr>
              <w:rPr>
                <w:sz w:val="20"/>
              </w:rPr>
            </w:pPr>
            <w:r>
              <w:rPr>
                <w:sz w:val="20"/>
              </w:rPr>
              <w:t>09</w:t>
            </w:r>
          </w:p>
        </w:tc>
        <w:tc>
          <w:tcPr>
            <w:tcW w:type="dxa" w:w="1559"/>
            <w:shd w:fill="auto" w:val="clear"/>
          </w:tcPr>
          <w:p w14:paraId="142B0000">
            <w:pPr>
              <w:rPr>
                <w:sz w:val="20"/>
              </w:rPr>
            </w:pPr>
            <w:r>
              <w:rPr>
                <w:sz w:val="20"/>
              </w:rPr>
              <w:t>03 3 00 00000</w:t>
            </w:r>
          </w:p>
        </w:tc>
        <w:tc>
          <w:tcPr>
            <w:tcW w:type="dxa" w:w="567"/>
            <w:shd w:fill="auto" w:val="clear"/>
          </w:tcPr>
          <w:p w14:paraId="152B0000">
            <w:pPr>
              <w:rPr>
                <w:sz w:val="20"/>
              </w:rPr>
            </w:pPr>
            <w:r>
              <w:rPr>
                <w:sz w:val="20"/>
              </w:rPr>
              <w:t>000</w:t>
            </w:r>
          </w:p>
        </w:tc>
        <w:tc>
          <w:tcPr>
            <w:tcW w:type="dxa" w:w="1434"/>
            <w:shd w:fill="auto" w:val="clear"/>
          </w:tcPr>
          <w:p w14:paraId="162B0000">
            <w:pPr>
              <w:ind/>
              <w:jc w:val="right"/>
              <w:rPr>
                <w:sz w:val="20"/>
              </w:rPr>
            </w:pPr>
            <w:r>
              <w:rPr>
                <w:sz w:val="20"/>
              </w:rPr>
              <w:t>11 081,94</w:t>
            </w:r>
          </w:p>
        </w:tc>
      </w:tr>
      <w:tr>
        <w:trPr>
          <w:trHeight w:hRule="atLeast" w:val="20"/>
        </w:trPr>
        <w:tc>
          <w:tcPr>
            <w:tcW w:type="dxa" w:w="4678"/>
            <w:shd w:fill="auto" w:val="clear"/>
          </w:tcPr>
          <w:p w14:paraId="172B0000">
            <w:pPr>
              <w:rPr>
                <w:sz w:val="20"/>
              </w:rPr>
            </w:pPr>
            <w:r>
              <w:rPr>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182B0000">
            <w:pPr>
              <w:rPr>
                <w:sz w:val="20"/>
              </w:rPr>
            </w:pPr>
            <w:r>
              <w:rPr>
                <w:sz w:val="20"/>
              </w:rPr>
              <w:t>620</w:t>
            </w:r>
          </w:p>
        </w:tc>
        <w:tc>
          <w:tcPr>
            <w:tcW w:type="dxa" w:w="426"/>
            <w:shd w:fill="auto" w:val="clear"/>
          </w:tcPr>
          <w:p w14:paraId="192B0000">
            <w:pPr>
              <w:rPr>
                <w:sz w:val="20"/>
              </w:rPr>
            </w:pPr>
            <w:r>
              <w:rPr>
                <w:sz w:val="20"/>
              </w:rPr>
              <w:t>04</w:t>
            </w:r>
          </w:p>
        </w:tc>
        <w:tc>
          <w:tcPr>
            <w:tcW w:type="dxa" w:w="425"/>
            <w:shd w:fill="auto" w:val="clear"/>
          </w:tcPr>
          <w:p w14:paraId="1A2B0000">
            <w:pPr>
              <w:rPr>
                <w:sz w:val="20"/>
              </w:rPr>
            </w:pPr>
            <w:r>
              <w:rPr>
                <w:sz w:val="20"/>
              </w:rPr>
              <w:t>09</w:t>
            </w:r>
          </w:p>
        </w:tc>
        <w:tc>
          <w:tcPr>
            <w:tcW w:type="dxa" w:w="1559"/>
            <w:shd w:fill="auto" w:val="clear"/>
          </w:tcPr>
          <w:p w14:paraId="1B2B0000">
            <w:pPr>
              <w:rPr>
                <w:sz w:val="20"/>
              </w:rPr>
            </w:pPr>
            <w:r>
              <w:rPr>
                <w:sz w:val="20"/>
              </w:rPr>
              <w:t>03 3 03 00000</w:t>
            </w:r>
          </w:p>
        </w:tc>
        <w:tc>
          <w:tcPr>
            <w:tcW w:type="dxa" w:w="567"/>
            <w:shd w:fill="auto" w:val="clear"/>
          </w:tcPr>
          <w:p w14:paraId="1C2B0000">
            <w:pPr>
              <w:rPr>
                <w:sz w:val="20"/>
              </w:rPr>
            </w:pPr>
            <w:r>
              <w:rPr>
                <w:sz w:val="20"/>
              </w:rPr>
              <w:t>000</w:t>
            </w:r>
          </w:p>
        </w:tc>
        <w:tc>
          <w:tcPr>
            <w:tcW w:type="dxa" w:w="1434"/>
            <w:shd w:fill="auto" w:val="clear"/>
          </w:tcPr>
          <w:p w14:paraId="1D2B0000">
            <w:pPr>
              <w:ind/>
              <w:jc w:val="right"/>
              <w:rPr>
                <w:sz w:val="20"/>
              </w:rPr>
            </w:pPr>
            <w:r>
              <w:rPr>
                <w:sz w:val="20"/>
              </w:rPr>
              <w:t>11 081,94</w:t>
            </w:r>
          </w:p>
        </w:tc>
      </w:tr>
      <w:tr>
        <w:trPr>
          <w:trHeight w:hRule="atLeast" w:val="20"/>
        </w:trPr>
        <w:tc>
          <w:tcPr>
            <w:tcW w:type="dxa" w:w="4678"/>
            <w:shd w:fill="auto" w:val="clear"/>
          </w:tcPr>
          <w:p w14:paraId="1E2B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1F2B0000">
            <w:pPr>
              <w:rPr>
                <w:sz w:val="20"/>
              </w:rPr>
            </w:pPr>
            <w:r>
              <w:rPr>
                <w:sz w:val="20"/>
              </w:rPr>
              <w:t>620</w:t>
            </w:r>
          </w:p>
        </w:tc>
        <w:tc>
          <w:tcPr>
            <w:tcW w:type="dxa" w:w="426"/>
            <w:shd w:fill="auto" w:val="clear"/>
          </w:tcPr>
          <w:p w14:paraId="202B0000">
            <w:pPr>
              <w:rPr>
                <w:sz w:val="20"/>
              </w:rPr>
            </w:pPr>
            <w:r>
              <w:rPr>
                <w:sz w:val="20"/>
              </w:rPr>
              <w:t>04</w:t>
            </w:r>
          </w:p>
        </w:tc>
        <w:tc>
          <w:tcPr>
            <w:tcW w:type="dxa" w:w="425"/>
            <w:shd w:fill="auto" w:val="clear"/>
          </w:tcPr>
          <w:p w14:paraId="212B0000">
            <w:pPr>
              <w:rPr>
                <w:sz w:val="20"/>
              </w:rPr>
            </w:pPr>
            <w:r>
              <w:rPr>
                <w:sz w:val="20"/>
              </w:rPr>
              <w:t>09</w:t>
            </w:r>
          </w:p>
        </w:tc>
        <w:tc>
          <w:tcPr>
            <w:tcW w:type="dxa" w:w="1559"/>
            <w:shd w:fill="auto" w:val="clear"/>
          </w:tcPr>
          <w:p w14:paraId="222B0000">
            <w:pPr>
              <w:rPr>
                <w:sz w:val="20"/>
              </w:rPr>
            </w:pPr>
            <w:r>
              <w:rPr>
                <w:sz w:val="20"/>
              </w:rPr>
              <w:t>03 3 03 20530</w:t>
            </w:r>
          </w:p>
        </w:tc>
        <w:tc>
          <w:tcPr>
            <w:tcW w:type="dxa" w:w="567"/>
            <w:shd w:fill="auto" w:val="clear"/>
          </w:tcPr>
          <w:p w14:paraId="232B0000">
            <w:pPr>
              <w:rPr>
                <w:sz w:val="20"/>
              </w:rPr>
            </w:pPr>
            <w:r>
              <w:rPr>
                <w:sz w:val="20"/>
              </w:rPr>
              <w:t>240</w:t>
            </w:r>
          </w:p>
        </w:tc>
        <w:tc>
          <w:tcPr>
            <w:tcW w:type="dxa" w:w="1434"/>
            <w:shd w:fill="auto" w:val="clear"/>
          </w:tcPr>
          <w:p w14:paraId="242B0000">
            <w:pPr>
              <w:ind/>
              <w:jc w:val="right"/>
              <w:rPr>
                <w:sz w:val="20"/>
              </w:rPr>
            </w:pPr>
            <w:r>
              <w:rPr>
                <w:sz w:val="20"/>
              </w:rPr>
              <w:t>11 081,94</w:t>
            </w:r>
          </w:p>
        </w:tc>
      </w:tr>
      <w:tr>
        <w:trPr>
          <w:trHeight w:hRule="atLeast" w:val="20"/>
        </w:trPr>
        <w:tc>
          <w:tcPr>
            <w:tcW w:type="dxa" w:w="4678"/>
            <w:shd w:fill="auto" w:val="clear"/>
          </w:tcPr>
          <w:p w14:paraId="252B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262B0000">
            <w:pPr>
              <w:rPr>
                <w:sz w:val="20"/>
              </w:rPr>
            </w:pPr>
            <w:r>
              <w:rPr>
                <w:sz w:val="20"/>
              </w:rPr>
              <w:t>620</w:t>
            </w:r>
          </w:p>
        </w:tc>
        <w:tc>
          <w:tcPr>
            <w:tcW w:type="dxa" w:w="426"/>
            <w:shd w:fill="auto" w:val="clear"/>
          </w:tcPr>
          <w:p w14:paraId="272B0000">
            <w:pPr>
              <w:rPr>
                <w:sz w:val="20"/>
              </w:rPr>
            </w:pPr>
            <w:r>
              <w:rPr>
                <w:sz w:val="20"/>
              </w:rPr>
              <w:t>04</w:t>
            </w:r>
          </w:p>
        </w:tc>
        <w:tc>
          <w:tcPr>
            <w:tcW w:type="dxa" w:w="425"/>
            <w:shd w:fill="auto" w:val="clear"/>
          </w:tcPr>
          <w:p w14:paraId="282B0000">
            <w:pPr>
              <w:rPr>
                <w:sz w:val="20"/>
              </w:rPr>
            </w:pPr>
            <w:r>
              <w:rPr>
                <w:sz w:val="20"/>
              </w:rPr>
              <w:t>09</w:t>
            </w:r>
          </w:p>
        </w:tc>
        <w:tc>
          <w:tcPr>
            <w:tcW w:type="dxa" w:w="1559"/>
            <w:shd w:fill="auto" w:val="clear"/>
          </w:tcPr>
          <w:p w14:paraId="292B0000">
            <w:pPr>
              <w:rPr>
                <w:sz w:val="20"/>
              </w:rPr>
            </w:pPr>
            <w:r>
              <w:rPr>
                <w:sz w:val="20"/>
              </w:rPr>
              <w:t>04 0 00 00000</w:t>
            </w:r>
          </w:p>
        </w:tc>
        <w:tc>
          <w:tcPr>
            <w:tcW w:type="dxa" w:w="567"/>
            <w:shd w:fill="auto" w:val="clear"/>
          </w:tcPr>
          <w:p w14:paraId="2A2B0000">
            <w:pPr>
              <w:rPr>
                <w:sz w:val="20"/>
              </w:rPr>
            </w:pPr>
            <w:r>
              <w:rPr>
                <w:sz w:val="20"/>
              </w:rPr>
              <w:t>000</w:t>
            </w:r>
          </w:p>
        </w:tc>
        <w:tc>
          <w:tcPr>
            <w:tcW w:type="dxa" w:w="1434"/>
            <w:shd w:fill="auto" w:val="clear"/>
          </w:tcPr>
          <w:p w14:paraId="2B2B0000">
            <w:pPr>
              <w:ind/>
              <w:jc w:val="right"/>
              <w:rPr>
                <w:sz w:val="20"/>
              </w:rPr>
            </w:pPr>
            <w:r>
              <w:rPr>
                <w:sz w:val="20"/>
              </w:rPr>
              <w:t>1 486 405,43</w:t>
            </w:r>
          </w:p>
        </w:tc>
      </w:tr>
      <w:tr>
        <w:trPr>
          <w:trHeight w:hRule="atLeast" w:val="20"/>
        </w:trPr>
        <w:tc>
          <w:tcPr>
            <w:tcW w:type="dxa" w:w="4678"/>
            <w:shd w:fill="auto" w:val="clear"/>
          </w:tcPr>
          <w:p w14:paraId="2C2B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567"/>
            <w:shd w:fill="auto" w:val="clear"/>
          </w:tcPr>
          <w:p w14:paraId="2D2B0000">
            <w:pPr>
              <w:rPr>
                <w:sz w:val="20"/>
              </w:rPr>
            </w:pPr>
            <w:r>
              <w:rPr>
                <w:sz w:val="20"/>
              </w:rPr>
              <w:t>620</w:t>
            </w:r>
          </w:p>
        </w:tc>
        <w:tc>
          <w:tcPr>
            <w:tcW w:type="dxa" w:w="426"/>
            <w:shd w:fill="auto" w:val="clear"/>
          </w:tcPr>
          <w:p w14:paraId="2E2B0000">
            <w:pPr>
              <w:rPr>
                <w:sz w:val="20"/>
              </w:rPr>
            </w:pPr>
            <w:r>
              <w:rPr>
                <w:sz w:val="20"/>
              </w:rPr>
              <w:t>04</w:t>
            </w:r>
          </w:p>
        </w:tc>
        <w:tc>
          <w:tcPr>
            <w:tcW w:type="dxa" w:w="425"/>
            <w:shd w:fill="auto" w:val="clear"/>
          </w:tcPr>
          <w:p w14:paraId="2F2B0000">
            <w:pPr>
              <w:rPr>
                <w:sz w:val="20"/>
              </w:rPr>
            </w:pPr>
            <w:r>
              <w:rPr>
                <w:sz w:val="20"/>
              </w:rPr>
              <w:t>09</w:t>
            </w:r>
          </w:p>
        </w:tc>
        <w:tc>
          <w:tcPr>
            <w:tcW w:type="dxa" w:w="1559"/>
            <w:shd w:fill="auto" w:val="clear"/>
          </w:tcPr>
          <w:p w14:paraId="302B0000">
            <w:pPr>
              <w:rPr>
                <w:sz w:val="20"/>
              </w:rPr>
            </w:pPr>
            <w:r>
              <w:rPr>
                <w:sz w:val="20"/>
              </w:rPr>
              <w:t>04 2 00 00000</w:t>
            </w:r>
          </w:p>
        </w:tc>
        <w:tc>
          <w:tcPr>
            <w:tcW w:type="dxa" w:w="567"/>
            <w:shd w:fill="auto" w:val="clear"/>
          </w:tcPr>
          <w:p w14:paraId="312B0000">
            <w:pPr>
              <w:rPr>
                <w:sz w:val="20"/>
              </w:rPr>
            </w:pPr>
            <w:r>
              <w:rPr>
                <w:sz w:val="20"/>
              </w:rPr>
              <w:t>000</w:t>
            </w:r>
          </w:p>
        </w:tc>
        <w:tc>
          <w:tcPr>
            <w:tcW w:type="dxa" w:w="1434"/>
            <w:shd w:fill="auto" w:val="clear"/>
          </w:tcPr>
          <w:p w14:paraId="322B0000">
            <w:pPr>
              <w:ind/>
              <w:jc w:val="right"/>
              <w:rPr>
                <w:sz w:val="20"/>
              </w:rPr>
            </w:pPr>
            <w:r>
              <w:rPr>
                <w:sz w:val="20"/>
              </w:rPr>
              <w:t>1 486 405,43</w:t>
            </w:r>
          </w:p>
        </w:tc>
      </w:tr>
      <w:tr>
        <w:trPr>
          <w:trHeight w:hRule="atLeast" w:val="20"/>
        </w:trPr>
        <w:tc>
          <w:tcPr>
            <w:tcW w:type="dxa" w:w="4678"/>
            <w:shd w:fill="auto" w:val="clear"/>
          </w:tcPr>
          <w:p w14:paraId="332B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567"/>
            <w:shd w:fill="auto" w:val="clear"/>
          </w:tcPr>
          <w:p w14:paraId="342B0000">
            <w:pPr>
              <w:rPr>
                <w:sz w:val="20"/>
              </w:rPr>
            </w:pPr>
            <w:r>
              <w:rPr>
                <w:sz w:val="20"/>
              </w:rPr>
              <w:t>620</w:t>
            </w:r>
          </w:p>
        </w:tc>
        <w:tc>
          <w:tcPr>
            <w:tcW w:type="dxa" w:w="426"/>
            <w:shd w:fill="auto" w:val="clear"/>
          </w:tcPr>
          <w:p w14:paraId="352B0000">
            <w:pPr>
              <w:rPr>
                <w:sz w:val="20"/>
              </w:rPr>
            </w:pPr>
            <w:r>
              <w:rPr>
                <w:sz w:val="20"/>
              </w:rPr>
              <w:t>04</w:t>
            </w:r>
          </w:p>
        </w:tc>
        <w:tc>
          <w:tcPr>
            <w:tcW w:type="dxa" w:w="425"/>
            <w:shd w:fill="auto" w:val="clear"/>
          </w:tcPr>
          <w:p w14:paraId="362B0000">
            <w:pPr>
              <w:rPr>
                <w:sz w:val="20"/>
              </w:rPr>
            </w:pPr>
            <w:r>
              <w:rPr>
                <w:sz w:val="20"/>
              </w:rPr>
              <w:t>09</w:t>
            </w:r>
          </w:p>
        </w:tc>
        <w:tc>
          <w:tcPr>
            <w:tcW w:type="dxa" w:w="1559"/>
            <w:shd w:fill="auto" w:val="clear"/>
          </w:tcPr>
          <w:p w14:paraId="372B0000">
            <w:pPr>
              <w:rPr>
                <w:sz w:val="20"/>
              </w:rPr>
            </w:pPr>
            <w:r>
              <w:rPr>
                <w:sz w:val="20"/>
              </w:rPr>
              <w:t>04 2 02 00000</w:t>
            </w:r>
          </w:p>
        </w:tc>
        <w:tc>
          <w:tcPr>
            <w:tcW w:type="dxa" w:w="567"/>
            <w:shd w:fill="auto" w:val="clear"/>
          </w:tcPr>
          <w:p w14:paraId="382B0000">
            <w:pPr>
              <w:rPr>
                <w:sz w:val="20"/>
              </w:rPr>
            </w:pPr>
            <w:r>
              <w:rPr>
                <w:sz w:val="20"/>
              </w:rPr>
              <w:t>000</w:t>
            </w:r>
          </w:p>
        </w:tc>
        <w:tc>
          <w:tcPr>
            <w:tcW w:type="dxa" w:w="1434"/>
            <w:shd w:fill="auto" w:val="clear"/>
          </w:tcPr>
          <w:p w14:paraId="392B0000">
            <w:pPr>
              <w:ind/>
              <w:jc w:val="right"/>
              <w:rPr>
                <w:sz w:val="20"/>
              </w:rPr>
            </w:pPr>
            <w:r>
              <w:rPr>
                <w:sz w:val="20"/>
              </w:rPr>
              <w:t>1 280 197,03</w:t>
            </w:r>
          </w:p>
        </w:tc>
      </w:tr>
      <w:tr>
        <w:trPr>
          <w:trHeight w:hRule="atLeast" w:val="20"/>
        </w:trPr>
        <w:tc>
          <w:tcPr>
            <w:tcW w:type="dxa" w:w="4678"/>
            <w:shd w:fill="auto" w:val="clear"/>
          </w:tcPr>
          <w:p w14:paraId="3A2B0000">
            <w:pPr>
              <w:rPr>
                <w:sz w:val="20"/>
              </w:rPr>
            </w:pPr>
            <w:r>
              <w:rPr>
                <w:sz w:val="20"/>
              </w:rPr>
              <w:t>Расходы на ремонт автомобильных дорог общего пользования местного значения</w:t>
            </w:r>
          </w:p>
        </w:tc>
        <w:tc>
          <w:tcPr>
            <w:tcW w:type="dxa" w:w="567"/>
            <w:shd w:fill="auto" w:val="clear"/>
          </w:tcPr>
          <w:p w14:paraId="3B2B0000">
            <w:pPr>
              <w:rPr>
                <w:sz w:val="20"/>
              </w:rPr>
            </w:pPr>
            <w:r>
              <w:rPr>
                <w:sz w:val="20"/>
              </w:rPr>
              <w:t>620</w:t>
            </w:r>
          </w:p>
        </w:tc>
        <w:tc>
          <w:tcPr>
            <w:tcW w:type="dxa" w:w="426"/>
            <w:shd w:fill="auto" w:val="clear"/>
          </w:tcPr>
          <w:p w14:paraId="3C2B0000">
            <w:pPr>
              <w:rPr>
                <w:sz w:val="20"/>
              </w:rPr>
            </w:pPr>
            <w:r>
              <w:rPr>
                <w:sz w:val="20"/>
              </w:rPr>
              <w:t>04</w:t>
            </w:r>
          </w:p>
        </w:tc>
        <w:tc>
          <w:tcPr>
            <w:tcW w:type="dxa" w:w="425"/>
            <w:shd w:fill="auto" w:val="clear"/>
          </w:tcPr>
          <w:p w14:paraId="3D2B0000">
            <w:pPr>
              <w:rPr>
                <w:sz w:val="20"/>
              </w:rPr>
            </w:pPr>
            <w:r>
              <w:rPr>
                <w:sz w:val="20"/>
              </w:rPr>
              <w:t>09</w:t>
            </w:r>
          </w:p>
        </w:tc>
        <w:tc>
          <w:tcPr>
            <w:tcW w:type="dxa" w:w="1559"/>
            <w:shd w:fill="auto" w:val="clear"/>
          </w:tcPr>
          <w:p w14:paraId="3E2B0000">
            <w:pPr>
              <w:rPr>
                <w:sz w:val="20"/>
              </w:rPr>
            </w:pPr>
            <w:r>
              <w:rPr>
                <w:sz w:val="20"/>
              </w:rPr>
              <w:t>04 2 02 20130</w:t>
            </w:r>
          </w:p>
        </w:tc>
        <w:tc>
          <w:tcPr>
            <w:tcW w:type="dxa" w:w="567"/>
            <w:shd w:fill="auto" w:val="clear"/>
          </w:tcPr>
          <w:p w14:paraId="3F2B0000">
            <w:pPr>
              <w:rPr>
                <w:sz w:val="20"/>
              </w:rPr>
            </w:pPr>
            <w:r>
              <w:rPr>
                <w:sz w:val="20"/>
              </w:rPr>
              <w:t>000</w:t>
            </w:r>
          </w:p>
        </w:tc>
        <w:tc>
          <w:tcPr>
            <w:tcW w:type="dxa" w:w="1434"/>
            <w:shd w:fill="auto" w:val="clear"/>
          </w:tcPr>
          <w:p w14:paraId="402B0000">
            <w:pPr>
              <w:ind/>
              <w:jc w:val="right"/>
              <w:rPr>
                <w:sz w:val="20"/>
              </w:rPr>
            </w:pPr>
            <w:r>
              <w:rPr>
                <w:sz w:val="20"/>
              </w:rPr>
              <w:t>108 338,03</w:t>
            </w:r>
          </w:p>
        </w:tc>
      </w:tr>
      <w:tr>
        <w:trPr>
          <w:trHeight w:hRule="atLeast" w:val="20"/>
        </w:trPr>
        <w:tc>
          <w:tcPr>
            <w:tcW w:type="dxa" w:w="4678"/>
            <w:shd w:fill="auto" w:val="clear"/>
          </w:tcPr>
          <w:p w14:paraId="41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22B0000">
            <w:pPr>
              <w:rPr>
                <w:sz w:val="20"/>
              </w:rPr>
            </w:pPr>
            <w:r>
              <w:rPr>
                <w:sz w:val="20"/>
              </w:rPr>
              <w:t>620</w:t>
            </w:r>
          </w:p>
        </w:tc>
        <w:tc>
          <w:tcPr>
            <w:tcW w:type="dxa" w:w="426"/>
            <w:shd w:fill="auto" w:val="clear"/>
          </w:tcPr>
          <w:p w14:paraId="432B0000">
            <w:pPr>
              <w:rPr>
                <w:sz w:val="20"/>
              </w:rPr>
            </w:pPr>
            <w:r>
              <w:rPr>
                <w:sz w:val="20"/>
              </w:rPr>
              <w:t>04</w:t>
            </w:r>
          </w:p>
        </w:tc>
        <w:tc>
          <w:tcPr>
            <w:tcW w:type="dxa" w:w="425"/>
            <w:shd w:fill="auto" w:val="clear"/>
          </w:tcPr>
          <w:p w14:paraId="442B0000">
            <w:pPr>
              <w:rPr>
                <w:sz w:val="20"/>
              </w:rPr>
            </w:pPr>
            <w:r>
              <w:rPr>
                <w:sz w:val="20"/>
              </w:rPr>
              <w:t>09</w:t>
            </w:r>
          </w:p>
        </w:tc>
        <w:tc>
          <w:tcPr>
            <w:tcW w:type="dxa" w:w="1559"/>
            <w:shd w:fill="auto" w:val="clear"/>
          </w:tcPr>
          <w:p w14:paraId="452B0000">
            <w:pPr>
              <w:rPr>
                <w:sz w:val="20"/>
              </w:rPr>
            </w:pPr>
            <w:r>
              <w:rPr>
                <w:sz w:val="20"/>
              </w:rPr>
              <w:t>04 2 02 20130</w:t>
            </w:r>
          </w:p>
        </w:tc>
        <w:tc>
          <w:tcPr>
            <w:tcW w:type="dxa" w:w="567"/>
            <w:shd w:fill="auto" w:val="clear"/>
          </w:tcPr>
          <w:p w14:paraId="462B0000">
            <w:pPr>
              <w:rPr>
                <w:sz w:val="20"/>
              </w:rPr>
            </w:pPr>
            <w:r>
              <w:rPr>
                <w:sz w:val="20"/>
              </w:rPr>
              <w:t>240</w:t>
            </w:r>
          </w:p>
        </w:tc>
        <w:tc>
          <w:tcPr>
            <w:tcW w:type="dxa" w:w="1434"/>
            <w:shd w:fill="auto" w:val="clear"/>
          </w:tcPr>
          <w:p w14:paraId="472B0000">
            <w:pPr>
              <w:ind/>
              <w:jc w:val="right"/>
              <w:rPr>
                <w:sz w:val="20"/>
              </w:rPr>
            </w:pPr>
            <w:r>
              <w:rPr>
                <w:sz w:val="20"/>
              </w:rPr>
              <w:t>108 338,03</w:t>
            </w:r>
          </w:p>
        </w:tc>
      </w:tr>
      <w:tr>
        <w:trPr>
          <w:trHeight w:hRule="atLeast" w:val="20"/>
        </w:trPr>
        <w:tc>
          <w:tcPr>
            <w:tcW w:type="dxa" w:w="4678"/>
            <w:shd w:fill="auto" w:val="clear"/>
          </w:tcPr>
          <w:p w14:paraId="482B0000">
            <w:pPr>
              <w:rPr>
                <w:sz w:val="20"/>
              </w:rPr>
            </w:pPr>
            <w:r>
              <w:rPr>
                <w:sz w:val="20"/>
              </w:rPr>
              <w:t xml:space="preserve">Расходы на прочие </w:t>
            </w:r>
            <w:r>
              <w:rPr>
                <w:sz w:val="20"/>
              </w:rPr>
              <w:t>мероприятия  в</w:t>
            </w:r>
            <w:r>
              <w:rPr>
                <w:sz w:val="20"/>
              </w:rPr>
              <w:t xml:space="preserve"> области дорожного хозяйства</w:t>
            </w:r>
          </w:p>
        </w:tc>
        <w:tc>
          <w:tcPr>
            <w:tcW w:type="dxa" w:w="567"/>
            <w:shd w:fill="auto" w:val="clear"/>
          </w:tcPr>
          <w:p w14:paraId="492B0000">
            <w:pPr>
              <w:rPr>
                <w:sz w:val="20"/>
              </w:rPr>
            </w:pPr>
            <w:r>
              <w:rPr>
                <w:sz w:val="20"/>
              </w:rPr>
              <w:t>620</w:t>
            </w:r>
          </w:p>
        </w:tc>
        <w:tc>
          <w:tcPr>
            <w:tcW w:type="dxa" w:w="426"/>
            <w:shd w:fill="auto" w:val="clear"/>
          </w:tcPr>
          <w:p w14:paraId="4A2B0000">
            <w:pPr>
              <w:rPr>
                <w:sz w:val="20"/>
              </w:rPr>
            </w:pPr>
            <w:r>
              <w:rPr>
                <w:sz w:val="20"/>
              </w:rPr>
              <w:t>04</w:t>
            </w:r>
          </w:p>
        </w:tc>
        <w:tc>
          <w:tcPr>
            <w:tcW w:type="dxa" w:w="425"/>
            <w:shd w:fill="auto" w:val="clear"/>
          </w:tcPr>
          <w:p w14:paraId="4B2B0000">
            <w:pPr>
              <w:rPr>
                <w:sz w:val="20"/>
              </w:rPr>
            </w:pPr>
            <w:r>
              <w:rPr>
                <w:sz w:val="20"/>
              </w:rPr>
              <w:t>09</w:t>
            </w:r>
          </w:p>
        </w:tc>
        <w:tc>
          <w:tcPr>
            <w:tcW w:type="dxa" w:w="1559"/>
            <w:shd w:fill="auto" w:val="clear"/>
          </w:tcPr>
          <w:p w14:paraId="4C2B0000">
            <w:pPr>
              <w:rPr>
                <w:sz w:val="20"/>
              </w:rPr>
            </w:pPr>
            <w:r>
              <w:rPr>
                <w:sz w:val="20"/>
              </w:rPr>
              <w:t>04 2 02 20830</w:t>
            </w:r>
          </w:p>
        </w:tc>
        <w:tc>
          <w:tcPr>
            <w:tcW w:type="dxa" w:w="567"/>
            <w:shd w:fill="auto" w:val="clear"/>
          </w:tcPr>
          <w:p w14:paraId="4D2B0000">
            <w:pPr>
              <w:rPr>
                <w:sz w:val="20"/>
              </w:rPr>
            </w:pPr>
            <w:r>
              <w:rPr>
                <w:sz w:val="20"/>
              </w:rPr>
              <w:t>000</w:t>
            </w:r>
          </w:p>
        </w:tc>
        <w:tc>
          <w:tcPr>
            <w:tcW w:type="dxa" w:w="1434"/>
            <w:shd w:fill="auto" w:val="clear"/>
          </w:tcPr>
          <w:p w14:paraId="4E2B0000">
            <w:pPr>
              <w:ind/>
              <w:jc w:val="right"/>
              <w:rPr>
                <w:sz w:val="20"/>
              </w:rPr>
            </w:pPr>
            <w:r>
              <w:rPr>
                <w:sz w:val="20"/>
              </w:rPr>
              <w:t>5 775,24</w:t>
            </w:r>
          </w:p>
        </w:tc>
      </w:tr>
      <w:tr>
        <w:trPr>
          <w:trHeight w:hRule="atLeast" w:val="20"/>
        </w:trPr>
        <w:tc>
          <w:tcPr>
            <w:tcW w:type="dxa" w:w="4678"/>
            <w:shd w:fill="auto" w:val="clear"/>
          </w:tcPr>
          <w:p w14:paraId="4F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02B0000">
            <w:pPr>
              <w:rPr>
                <w:sz w:val="20"/>
              </w:rPr>
            </w:pPr>
            <w:r>
              <w:rPr>
                <w:sz w:val="20"/>
              </w:rPr>
              <w:t>620</w:t>
            </w:r>
          </w:p>
        </w:tc>
        <w:tc>
          <w:tcPr>
            <w:tcW w:type="dxa" w:w="426"/>
            <w:shd w:fill="auto" w:val="clear"/>
          </w:tcPr>
          <w:p w14:paraId="512B0000">
            <w:pPr>
              <w:rPr>
                <w:sz w:val="20"/>
              </w:rPr>
            </w:pPr>
            <w:r>
              <w:rPr>
                <w:sz w:val="20"/>
              </w:rPr>
              <w:t>04</w:t>
            </w:r>
          </w:p>
        </w:tc>
        <w:tc>
          <w:tcPr>
            <w:tcW w:type="dxa" w:w="425"/>
            <w:shd w:fill="auto" w:val="clear"/>
          </w:tcPr>
          <w:p w14:paraId="522B0000">
            <w:pPr>
              <w:rPr>
                <w:sz w:val="20"/>
              </w:rPr>
            </w:pPr>
            <w:r>
              <w:rPr>
                <w:sz w:val="20"/>
              </w:rPr>
              <w:t>09</w:t>
            </w:r>
          </w:p>
        </w:tc>
        <w:tc>
          <w:tcPr>
            <w:tcW w:type="dxa" w:w="1559"/>
            <w:shd w:fill="auto" w:val="clear"/>
          </w:tcPr>
          <w:p w14:paraId="532B0000">
            <w:pPr>
              <w:rPr>
                <w:sz w:val="20"/>
              </w:rPr>
            </w:pPr>
            <w:r>
              <w:rPr>
                <w:sz w:val="20"/>
              </w:rPr>
              <w:t>04 2 02 20830</w:t>
            </w:r>
          </w:p>
        </w:tc>
        <w:tc>
          <w:tcPr>
            <w:tcW w:type="dxa" w:w="567"/>
            <w:shd w:fill="auto" w:val="clear"/>
          </w:tcPr>
          <w:p w14:paraId="542B0000">
            <w:pPr>
              <w:rPr>
                <w:sz w:val="20"/>
              </w:rPr>
            </w:pPr>
            <w:r>
              <w:rPr>
                <w:sz w:val="20"/>
              </w:rPr>
              <w:t>240</w:t>
            </w:r>
          </w:p>
        </w:tc>
        <w:tc>
          <w:tcPr>
            <w:tcW w:type="dxa" w:w="1434"/>
            <w:shd w:fill="auto" w:val="clear"/>
          </w:tcPr>
          <w:p w14:paraId="552B0000">
            <w:pPr>
              <w:ind/>
              <w:jc w:val="right"/>
              <w:rPr>
                <w:sz w:val="20"/>
              </w:rPr>
            </w:pPr>
            <w:r>
              <w:rPr>
                <w:sz w:val="20"/>
              </w:rPr>
              <w:t>5 775,24</w:t>
            </w:r>
          </w:p>
        </w:tc>
      </w:tr>
      <w:tr>
        <w:trPr>
          <w:trHeight w:hRule="atLeast" w:val="20"/>
        </w:trPr>
        <w:tc>
          <w:tcPr>
            <w:tcW w:type="dxa" w:w="4678"/>
            <w:shd w:fill="auto" w:val="clear"/>
          </w:tcPr>
          <w:p w14:paraId="562B0000">
            <w:pPr>
              <w:rPr>
                <w:sz w:val="20"/>
              </w:rPr>
            </w:pPr>
            <w:r>
              <w:rPr>
                <w:sz w:val="20"/>
              </w:rPr>
              <w:t>Проектирование, строительство и реконструкция автомобильных дорог общего пользования местного значения</w:t>
            </w:r>
          </w:p>
        </w:tc>
        <w:tc>
          <w:tcPr>
            <w:tcW w:type="dxa" w:w="567"/>
            <w:shd w:fill="auto" w:val="clear"/>
          </w:tcPr>
          <w:p w14:paraId="572B0000">
            <w:pPr>
              <w:rPr>
                <w:sz w:val="20"/>
              </w:rPr>
            </w:pPr>
            <w:r>
              <w:rPr>
                <w:sz w:val="20"/>
              </w:rPr>
              <w:t>620</w:t>
            </w:r>
          </w:p>
        </w:tc>
        <w:tc>
          <w:tcPr>
            <w:tcW w:type="dxa" w:w="426"/>
            <w:shd w:fill="auto" w:val="clear"/>
          </w:tcPr>
          <w:p w14:paraId="582B0000">
            <w:pPr>
              <w:rPr>
                <w:sz w:val="20"/>
              </w:rPr>
            </w:pPr>
            <w:r>
              <w:rPr>
                <w:sz w:val="20"/>
              </w:rPr>
              <w:t>04</w:t>
            </w:r>
          </w:p>
        </w:tc>
        <w:tc>
          <w:tcPr>
            <w:tcW w:type="dxa" w:w="425"/>
            <w:shd w:fill="auto" w:val="clear"/>
          </w:tcPr>
          <w:p w14:paraId="592B0000">
            <w:pPr>
              <w:rPr>
                <w:sz w:val="20"/>
              </w:rPr>
            </w:pPr>
            <w:r>
              <w:rPr>
                <w:sz w:val="20"/>
              </w:rPr>
              <w:t>09</w:t>
            </w:r>
          </w:p>
        </w:tc>
        <w:tc>
          <w:tcPr>
            <w:tcW w:type="dxa" w:w="1559"/>
            <w:shd w:fill="auto" w:val="clear"/>
          </w:tcPr>
          <w:p w14:paraId="5A2B0000">
            <w:pPr>
              <w:rPr>
                <w:sz w:val="20"/>
              </w:rPr>
            </w:pPr>
            <w:r>
              <w:rPr>
                <w:sz w:val="20"/>
              </w:rPr>
              <w:t>04 2 02 21180</w:t>
            </w:r>
          </w:p>
        </w:tc>
        <w:tc>
          <w:tcPr>
            <w:tcW w:type="dxa" w:w="567"/>
            <w:shd w:fill="auto" w:val="clear"/>
          </w:tcPr>
          <w:p w14:paraId="5B2B0000">
            <w:pPr>
              <w:rPr>
                <w:sz w:val="20"/>
              </w:rPr>
            </w:pPr>
            <w:r>
              <w:rPr>
                <w:sz w:val="20"/>
              </w:rPr>
              <w:t>000</w:t>
            </w:r>
          </w:p>
        </w:tc>
        <w:tc>
          <w:tcPr>
            <w:tcW w:type="dxa" w:w="1434"/>
            <w:shd w:fill="auto" w:val="clear"/>
          </w:tcPr>
          <w:p w14:paraId="5C2B0000">
            <w:pPr>
              <w:ind/>
              <w:jc w:val="right"/>
              <w:rPr>
                <w:sz w:val="20"/>
              </w:rPr>
            </w:pPr>
            <w:r>
              <w:rPr>
                <w:sz w:val="20"/>
              </w:rPr>
              <w:t>26 551,88</w:t>
            </w:r>
          </w:p>
        </w:tc>
      </w:tr>
      <w:tr>
        <w:trPr>
          <w:trHeight w:hRule="atLeast" w:val="20"/>
        </w:trPr>
        <w:tc>
          <w:tcPr>
            <w:tcW w:type="dxa" w:w="4678"/>
            <w:shd w:fill="auto" w:val="clear"/>
          </w:tcPr>
          <w:p w14:paraId="5D2B0000">
            <w:pPr>
              <w:rPr>
                <w:sz w:val="20"/>
              </w:rPr>
            </w:pPr>
            <w:r>
              <w:rPr>
                <w:sz w:val="20"/>
              </w:rPr>
              <w:t xml:space="preserve">Бюджетные инвестиции </w:t>
            </w:r>
          </w:p>
        </w:tc>
        <w:tc>
          <w:tcPr>
            <w:tcW w:type="dxa" w:w="567"/>
            <w:shd w:fill="auto" w:val="clear"/>
          </w:tcPr>
          <w:p w14:paraId="5E2B0000">
            <w:pPr>
              <w:rPr>
                <w:sz w:val="20"/>
              </w:rPr>
            </w:pPr>
            <w:r>
              <w:rPr>
                <w:sz w:val="20"/>
              </w:rPr>
              <w:t>620</w:t>
            </w:r>
          </w:p>
        </w:tc>
        <w:tc>
          <w:tcPr>
            <w:tcW w:type="dxa" w:w="426"/>
            <w:shd w:fill="auto" w:val="clear"/>
          </w:tcPr>
          <w:p w14:paraId="5F2B0000">
            <w:pPr>
              <w:rPr>
                <w:sz w:val="20"/>
              </w:rPr>
            </w:pPr>
            <w:r>
              <w:rPr>
                <w:sz w:val="20"/>
              </w:rPr>
              <w:t>04</w:t>
            </w:r>
          </w:p>
        </w:tc>
        <w:tc>
          <w:tcPr>
            <w:tcW w:type="dxa" w:w="425"/>
            <w:shd w:fill="auto" w:val="clear"/>
          </w:tcPr>
          <w:p w14:paraId="602B0000">
            <w:pPr>
              <w:rPr>
                <w:sz w:val="20"/>
              </w:rPr>
            </w:pPr>
            <w:r>
              <w:rPr>
                <w:sz w:val="20"/>
              </w:rPr>
              <w:t>09</w:t>
            </w:r>
          </w:p>
        </w:tc>
        <w:tc>
          <w:tcPr>
            <w:tcW w:type="dxa" w:w="1559"/>
            <w:shd w:fill="auto" w:val="clear"/>
          </w:tcPr>
          <w:p w14:paraId="612B0000">
            <w:pPr>
              <w:rPr>
                <w:sz w:val="20"/>
              </w:rPr>
            </w:pPr>
            <w:r>
              <w:rPr>
                <w:sz w:val="20"/>
              </w:rPr>
              <w:t>04 2 02 21180</w:t>
            </w:r>
          </w:p>
        </w:tc>
        <w:tc>
          <w:tcPr>
            <w:tcW w:type="dxa" w:w="567"/>
            <w:shd w:fill="auto" w:val="clear"/>
          </w:tcPr>
          <w:p w14:paraId="622B0000">
            <w:pPr>
              <w:rPr>
                <w:sz w:val="20"/>
              </w:rPr>
            </w:pPr>
            <w:r>
              <w:rPr>
                <w:sz w:val="20"/>
              </w:rPr>
              <w:t>410</w:t>
            </w:r>
          </w:p>
        </w:tc>
        <w:tc>
          <w:tcPr>
            <w:tcW w:type="dxa" w:w="1434"/>
            <w:shd w:fill="auto" w:val="clear"/>
          </w:tcPr>
          <w:p w14:paraId="632B0000">
            <w:pPr>
              <w:ind/>
              <w:jc w:val="right"/>
              <w:rPr>
                <w:sz w:val="20"/>
              </w:rPr>
            </w:pPr>
            <w:r>
              <w:rPr>
                <w:sz w:val="20"/>
              </w:rPr>
              <w:t>26 551,88</w:t>
            </w:r>
          </w:p>
        </w:tc>
      </w:tr>
      <w:tr>
        <w:trPr>
          <w:trHeight w:hRule="atLeast" w:val="20"/>
        </w:trPr>
        <w:tc>
          <w:tcPr>
            <w:tcW w:type="dxa" w:w="4678"/>
            <w:shd w:fill="auto" w:val="clear"/>
          </w:tcPr>
          <w:p w14:paraId="642B0000">
            <w:pPr>
              <w:rPr>
                <w:sz w:val="20"/>
              </w:rPr>
            </w:pPr>
            <w:r>
              <w:rPr>
                <w:sz w:val="20"/>
              </w:rPr>
              <w:t>Капитальный ремонт и ремонт автомобильных дорог общего пользования местного значения в границах города Ставрополя</w:t>
            </w:r>
          </w:p>
        </w:tc>
        <w:tc>
          <w:tcPr>
            <w:tcW w:type="dxa" w:w="567"/>
            <w:shd w:fill="auto" w:val="clear"/>
          </w:tcPr>
          <w:p w14:paraId="652B0000">
            <w:pPr>
              <w:rPr>
                <w:sz w:val="20"/>
              </w:rPr>
            </w:pPr>
            <w:r>
              <w:rPr>
                <w:sz w:val="20"/>
              </w:rPr>
              <w:t>620</w:t>
            </w:r>
          </w:p>
        </w:tc>
        <w:tc>
          <w:tcPr>
            <w:tcW w:type="dxa" w:w="426"/>
            <w:shd w:fill="auto" w:val="clear"/>
          </w:tcPr>
          <w:p w14:paraId="662B0000">
            <w:pPr>
              <w:rPr>
                <w:sz w:val="20"/>
              </w:rPr>
            </w:pPr>
            <w:r>
              <w:rPr>
                <w:sz w:val="20"/>
              </w:rPr>
              <w:t>04</w:t>
            </w:r>
          </w:p>
        </w:tc>
        <w:tc>
          <w:tcPr>
            <w:tcW w:type="dxa" w:w="425"/>
            <w:shd w:fill="auto" w:val="clear"/>
          </w:tcPr>
          <w:p w14:paraId="672B0000">
            <w:pPr>
              <w:rPr>
                <w:sz w:val="20"/>
              </w:rPr>
            </w:pPr>
            <w:r>
              <w:rPr>
                <w:sz w:val="20"/>
              </w:rPr>
              <w:t>09</w:t>
            </w:r>
          </w:p>
        </w:tc>
        <w:tc>
          <w:tcPr>
            <w:tcW w:type="dxa" w:w="1559"/>
            <w:shd w:fill="auto" w:val="clear"/>
          </w:tcPr>
          <w:p w14:paraId="682B0000">
            <w:pPr>
              <w:rPr>
                <w:sz w:val="20"/>
              </w:rPr>
            </w:pPr>
            <w:r>
              <w:rPr>
                <w:sz w:val="20"/>
              </w:rPr>
              <w:t>04 2 02 21810</w:t>
            </w:r>
          </w:p>
        </w:tc>
        <w:tc>
          <w:tcPr>
            <w:tcW w:type="dxa" w:w="567"/>
            <w:shd w:fill="auto" w:val="clear"/>
          </w:tcPr>
          <w:p w14:paraId="692B0000">
            <w:pPr>
              <w:rPr>
                <w:sz w:val="20"/>
              </w:rPr>
            </w:pPr>
            <w:r>
              <w:rPr>
                <w:sz w:val="20"/>
              </w:rPr>
              <w:t>000</w:t>
            </w:r>
          </w:p>
        </w:tc>
        <w:tc>
          <w:tcPr>
            <w:tcW w:type="dxa" w:w="1434"/>
            <w:shd w:fill="auto" w:val="clear"/>
          </w:tcPr>
          <w:p w14:paraId="6A2B0000">
            <w:pPr>
              <w:ind/>
              <w:jc w:val="right"/>
              <w:rPr>
                <w:sz w:val="20"/>
              </w:rPr>
            </w:pPr>
            <w:r>
              <w:rPr>
                <w:sz w:val="20"/>
              </w:rPr>
              <w:t>39 938,85</w:t>
            </w:r>
          </w:p>
        </w:tc>
      </w:tr>
      <w:tr>
        <w:trPr>
          <w:trHeight w:hRule="atLeast" w:val="20"/>
        </w:trPr>
        <w:tc>
          <w:tcPr>
            <w:tcW w:type="dxa" w:w="4678"/>
            <w:shd w:fill="auto" w:val="clear"/>
          </w:tcPr>
          <w:p w14:paraId="6B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C2B0000">
            <w:pPr>
              <w:rPr>
                <w:sz w:val="20"/>
              </w:rPr>
            </w:pPr>
            <w:r>
              <w:rPr>
                <w:sz w:val="20"/>
              </w:rPr>
              <w:t>620</w:t>
            </w:r>
          </w:p>
        </w:tc>
        <w:tc>
          <w:tcPr>
            <w:tcW w:type="dxa" w:w="426"/>
            <w:shd w:fill="auto" w:val="clear"/>
          </w:tcPr>
          <w:p w14:paraId="6D2B0000">
            <w:pPr>
              <w:rPr>
                <w:sz w:val="20"/>
              </w:rPr>
            </w:pPr>
            <w:r>
              <w:rPr>
                <w:sz w:val="20"/>
              </w:rPr>
              <w:t>04</w:t>
            </w:r>
          </w:p>
        </w:tc>
        <w:tc>
          <w:tcPr>
            <w:tcW w:type="dxa" w:w="425"/>
            <w:shd w:fill="auto" w:val="clear"/>
          </w:tcPr>
          <w:p w14:paraId="6E2B0000">
            <w:pPr>
              <w:rPr>
                <w:sz w:val="20"/>
              </w:rPr>
            </w:pPr>
            <w:r>
              <w:rPr>
                <w:sz w:val="20"/>
              </w:rPr>
              <w:t>09</w:t>
            </w:r>
          </w:p>
        </w:tc>
        <w:tc>
          <w:tcPr>
            <w:tcW w:type="dxa" w:w="1559"/>
            <w:shd w:fill="auto" w:val="clear"/>
          </w:tcPr>
          <w:p w14:paraId="6F2B0000">
            <w:pPr>
              <w:rPr>
                <w:sz w:val="20"/>
              </w:rPr>
            </w:pPr>
            <w:r>
              <w:rPr>
                <w:sz w:val="20"/>
              </w:rPr>
              <w:t>04 2 02 21810</w:t>
            </w:r>
          </w:p>
        </w:tc>
        <w:tc>
          <w:tcPr>
            <w:tcW w:type="dxa" w:w="567"/>
            <w:shd w:fill="auto" w:val="clear"/>
          </w:tcPr>
          <w:p w14:paraId="702B0000">
            <w:pPr>
              <w:rPr>
                <w:sz w:val="20"/>
              </w:rPr>
            </w:pPr>
            <w:r>
              <w:rPr>
                <w:sz w:val="20"/>
              </w:rPr>
              <w:t>240</w:t>
            </w:r>
          </w:p>
        </w:tc>
        <w:tc>
          <w:tcPr>
            <w:tcW w:type="dxa" w:w="1434"/>
            <w:shd w:fill="auto" w:val="clear"/>
          </w:tcPr>
          <w:p w14:paraId="712B0000">
            <w:pPr>
              <w:ind/>
              <w:jc w:val="right"/>
              <w:rPr>
                <w:sz w:val="20"/>
              </w:rPr>
            </w:pPr>
            <w:r>
              <w:rPr>
                <w:sz w:val="20"/>
              </w:rPr>
              <w:t>39 938,85</w:t>
            </w:r>
          </w:p>
        </w:tc>
      </w:tr>
      <w:tr>
        <w:trPr>
          <w:trHeight w:hRule="atLeast" w:val="20"/>
        </w:trPr>
        <w:tc>
          <w:tcPr>
            <w:tcW w:type="dxa" w:w="4678"/>
            <w:shd w:fill="auto" w:val="clear"/>
          </w:tcPr>
          <w:p w14:paraId="722B0000">
            <w:pPr>
              <w:rPr>
                <w:sz w:val="20"/>
              </w:rPr>
            </w:pPr>
            <w:r>
              <w:rPr>
                <w:sz w:val="20"/>
              </w:rPr>
              <w:t>Расходы  на</w:t>
            </w:r>
            <w:r>
              <w:rPr>
                <w:sz w:val="20"/>
              </w:rPr>
              <w:t xml:space="preserve">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type="dxa" w:w="567"/>
            <w:shd w:fill="auto" w:val="clear"/>
          </w:tcPr>
          <w:p w14:paraId="732B0000">
            <w:pPr>
              <w:rPr>
                <w:sz w:val="20"/>
              </w:rPr>
            </w:pPr>
            <w:r>
              <w:rPr>
                <w:sz w:val="20"/>
              </w:rPr>
              <w:t>620</w:t>
            </w:r>
          </w:p>
        </w:tc>
        <w:tc>
          <w:tcPr>
            <w:tcW w:type="dxa" w:w="426"/>
            <w:shd w:fill="auto" w:val="clear"/>
          </w:tcPr>
          <w:p w14:paraId="742B0000">
            <w:pPr>
              <w:rPr>
                <w:sz w:val="20"/>
              </w:rPr>
            </w:pPr>
            <w:r>
              <w:rPr>
                <w:sz w:val="20"/>
              </w:rPr>
              <w:t>04</w:t>
            </w:r>
          </w:p>
        </w:tc>
        <w:tc>
          <w:tcPr>
            <w:tcW w:type="dxa" w:w="425"/>
            <w:shd w:fill="auto" w:val="clear"/>
          </w:tcPr>
          <w:p w14:paraId="752B0000">
            <w:pPr>
              <w:rPr>
                <w:sz w:val="20"/>
              </w:rPr>
            </w:pPr>
            <w:r>
              <w:rPr>
                <w:sz w:val="20"/>
              </w:rPr>
              <w:t>09</w:t>
            </w:r>
          </w:p>
        </w:tc>
        <w:tc>
          <w:tcPr>
            <w:tcW w:type="dxa" w:w="1559"/>
            <w:shd w:fill="auto" w:val="clear"/>
          </w:tcPr>
          <w:p w14:paraId="762B0000">
            <w:pPr>
              <w:rPr>
                <w:sz w:val="20"/>
              </w:rPr>
            </w:pPr>
            <w:r>
              <w:rPr>
                <w:sz w:val="20"/>
              </w:rPr>
              <w:t>04 2 02 S6411</w:t>
            </w:r>
          </w:p>
        </w:tc>
        <w:tc>
          <w:tcPr>
            <w:tcW w:type="dxa" w:w="567"/>
            <w:shd w:fill="auto" w:val="clear"/>
          </w:tcPr>
          <w:p w14:paraId="772B0000">
            <w:pPr>
              <w:rPr>
                <w:sz w:val="20"/>
              </w:rPr>
            </w:pPr>
            <w:r>
              <w:rPr>
                <w:sz w:val="20"/>
              </w:rPr>
              <w:t>000</w:t>
            </w:r>
          </w:p>
        </w:tc>
        <w:tc>
          <w:tcPr>
            <w:tcW w:type="dxa" w:w="1434"/>
            <w:shd w:fill="auto" w:val="clear"/>
          </w:tcPr>
          <w:p w14:paraId="782B0000">
            <w:pPr>
              <w:ind/>
              <w:jc w:val="right"/>
              <w:rPr>
                <w:sz w:val="20"/>
              </w:rPr>
            </w:pPr>
            <w:r>
              <w:rPr>
                <w:sz w:val="20"/>
              </w:rPr>
              <w:t>20 378,57</w:t>
            </w:r>
          </w:p>
        </w:tc>
      </w:tr>
      <w:tr>
        <w:trPr>
          <w:trHeight w:hRule="atLeast" w:val="20"/>
        </w:trPr>
        <w:tc>
          <w:tcPr>
            <w:tcW w:type="dxa" w:w="4678"/>
            <w:shd w:fill="auto" w:val="clear"/>
          </w:tcPr>
          <w:p w14:paraId="79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A2B0000">
            <w:pPr>
              <w:rPr>
                <w:sz w:val="20"/>
              </w:rPr>
            </w:pPr>
            <w:r>
              <w:rPr>
                <w:sz w:val="20"/>
              </w:rPr>
              <w:t>620</w:t>
            </w:r>
          </w:p>
        </w:tc>
        <w:tc>
          <w:tcPr>
            <w:tcW w:type="dxa" w:w="426"/>
            <w:shd w:fill="auto" w:val="clear"/>
          </w:tcPr>
          <w:p w14:paraId="7B2B0000">
            <w:pPr>
              <w:rPr>
                <w:sz w:val="20"/>
              </w:rPr>
            </w:pPr>
            <w:r>
              <w:rPr>
                <w:sz w:val="20"/>
              </w:rPr>
              <w:t>04</w:t>
            </w:r>
          </w:p>
        </w:tc>
        <w:tc>
          <w:tcPr>
            <w:tcW w:type="dxa" w:w="425"/>
            <w:shd w:fill="auto" w:val="clear"/>
          </w:tcPr>
          <w:p w14:paraId="7C2B0000">
            <w:pPr>
              <w:rPr>
                <w:sz w:val="20"/>
              </w:rPr>
            </w:pPr>
            <w:r>
              <w:rPr>
                <w:sz w:val="20"/>
              </w:rPr>
              <w:t>09</w:t>
            </w:r>
          </w:p>
        </w:tc>
        <w:tc>
          <w:tcPr>
            <w:tcW w:type="dxa" w:w="1559"/>
            <w:shd w:fill="auto" w:val="clear"/>
          </w:tcPr>
          <w:p w14:paraId="7D2B0000">
            <w:pPr>
              <w:rPr>
                <w:sz w:val="20"/>
              </w:rPr>
            </w:pPr>
            <w:r>
              <w:rPr>
                <w:sz w:val="20"/>
              </w:rPr>
              <w:t>04 2 02 S6411</w:t>
            </w:r>
          </w:p>
        </w:tc>
        <w:tc>
          <w:tcPr>
            <w:tcW w:type="dxa" w:w="567"/>
            <w:shd w:fill="auto" w:val="clear"/>
          </w:tcPr>
          <w:p w14:paraId="7E2B0000">
            <w:pPr>
              <w:rPr>
                <w:sz w:val="20"/>
              </w:rPr>
            </w:pPr>
            <w:r>
              <w:rPr>
                <w:sz w:val="20"/>
              </w:rPr>
              <w:t>240</w:t>
            </w:r>
          </w:p>
        </w:tc>
        <w:tc>
          <w:tcPr>
            <w:tcW w:type="dxa" w:w="1434"/>
            <w:shd w:fill="auto" w:val="clear"/>
          </w:tcPr>
          <w:p w14:paraId="7F2B0000">
            <w:pPr>
              <w:ind/>
              <w:jc w:val="right"/>
              <w:rPr>
                <w:sz w:val="20"/>
              </w:rPr>
            </w:pPr>
            <w:r>
              <w:rPr>
                <w:sz w:val="20"/>
              </w:rPr>
              <w:t>20 378,57</w:t>
            </w:r>
          </w:p>
        </w:tc>
      </w:tr>
      <w:tr>
        <w:trPr>
          <w:trHeight w:hRule="atLeast" w:val="20"/>
        </w:trPr>
        <w:tc>
          <w:tcPr>
            <w:tcW w:type="dxa" w:w="4678"/>
            <w:shd w:fill="auto" w:val="clear"/>
          </w:tcPr>
          <w:p w14:paraId="802B0000">
            <w:pPr>
              <w:rPr>
                <w:sz w:val="20"/>
              </w:rPr>
            </w:pPr>
            <w:r>
              <w:rPr>
                <w:sz w:val="20"/>
              </w:rPr>
              <w:t xml:space="preserve">Строительство и реконструкция автомобильных дорог общего пользования местного значения </w:t>
            </w:r>
          </w:p>
        </w:tc>
        <w:tc>
          <w:tcPr>
            <w:tcW w:type="dxa" w:w="567"/>
            <w:shd w:fill="auto" w:val="clear"/>
          </w:tcPr>
          <w:p w14:paraId="812B0000">
            <w:pPr>
              <w:rPr>
                <w:sz w:val="20"/>
              </w:rPr>
            </w:pPr>
            <w:r>
              <w:rPr>
                <w:sz w:val="20"/>
              </w:rPr>
              <w:t>620</w:t>
            </w:r>
          </w:p>
        </w:tc>
        <w:tc>
          <w:tcPr>
            <w:tcW w:type="dxa" w:w="426"/>
            <w:shd w:fill="auto" w:val="clear"/>
          </w:tcPr>
          <w:p w14:paraId="822B0000">
            <w:pPr>
              <w:rPr>
                <w:sz w:val="20"/>
              </w:rPr>
            </w:pPr>
            <w:r>
              <w:rPr>
                <w:sz w:val="20"/>
              </w:rPr>
              <w:t>04</w:t>
            </w:r>
          </w:p>
        </w:tc>
        <w:tc>
          <w:tcPr>
            <w:tcW w:type="dxa" w:w="425"/>
            <w:shd w:fill="auto" w:val="clear"/>
          </w:tcPr>
          <w:p w14:paraId="832B0000">
            <w:pPr>
              <w:rPr>
                <w:sz w:val="20"/>
              </w:rPr>
            </w:pPr>
            <w:r>
              <w:rPr>
                <w:sz w:val="20"/>
              </w:rPr>
              <w:t>09</w:t>
            </w:r>
          </w:p>
        </w:tc>
        <w:tc>
          <w:tcPr>
            <w:tcW w:type="dxa" w:w="1559"/>
            <w:shd w:fill="auto" w:val="clear"/>
          </w:tcPr>
          <w:p w14:paraId="842B0000">
            <w:pPr>
              <w:rPr>
                <w:sz w:val="20"/>
              </w:rPr>
            </w:pPr>
            <w:r>
              <w:rPr>
                <w:sz w:val="20"/>
              </w:rPr>
              <w:t>04 2 02 S6490</w:t>
            </w:r>
          </w:p>
        </w:tc>
        <w:tc>
          <w:tcPr>
            <w:tcW w:type="dxa" w:w="567"/>
            <w:shd w:fill="auto" w:val="clear"/>
          </w:tcPr>
          <w:p w14:paraId="852B0000">
            <w:pPr>
              <w:rPr>
                <w:sz w:val="20"/>
              </w:rPr>
            </w:pPr>
            <w:r>
              <w:rPr>
                <w:sz w:val="20"/>
              </w:rPr>
              <w:t>000</w:t>
            </w:r>
          </w:p>
        </w:tc>
        <w:tc>
          <w:tcPr>
            <w:tcW w:type="dxa" w:w="1434"/>
            <w:shd w:fill="auto" w:val="clear"/>
          </w:tcPr>
          <w:p w14:paraId="862B0000">
            <w:pPr>
              <w:ind/>
              <w:jc w:val="right"/>
              <w:rPr>
                <w:sz w:val="20"/>
              </w:rPr>
            </w:pPr>
            <w:r>
              <w:rPr>
                <w:sz w:val="20"/>
              </w:rPr>
              <w:t>557 599,68</w:t>
            </w:r>
          </w:p>
        </w:tc>
      </w:tr>
      <w:tr>
        <w:trPr>
          <w:trHeight w:hRule="atLeast" w:val="20"/>
        </w:trPr>
        <w:tc>
          <w:tcPr>
            <w:tcW w:type="dxa" w:w="4678"/>
            <w:shd w:fill="auto" w:val="clear"/>
          </w:tcPr>
          <w:p w14:paraId="872B0000">
            <w:pPr>
              <w:rPr>
                <w:sz w:val="20"/>
              </w:rPr>
            </w:pPr>
            <w:r>
              <w:rPr>
                <w:sz w:val="20"/>
              </w:rPr>
              <w:t xml:space="preserve">Бюджетные инвестиции </w:t>
            </w:r>
          </w:p>
        </w:tc>
        <w:tc>
          <w:tcPr>
            <w:tcW w:type="dxa" w:w="567"/>
            <w:shd w:fill="auto" w:val="clear"/>
          </w:tcPr>
          <w:p w14:paraId="882B0000">
            <w:pPr>
              <w:rPr>
                <w:sz w:val="20"/>
              </w:rPr>
            </w:pPr>
            <w:r>
              <w:rPr>
                <w:sz w:val="20"/>
              </w:rPr>
              <w:t>620</w:t>
            </w:r>
          </w:p>
        </w:tc>
        <w:tc>
          <w:tcPr>
            <w:tcW w:type="dxa" w:w="426"/>
            <w:shd w:fill="auto" w:val="clear"/>
          </w:tcPr>
          <w:p w14:paraId="892B0000">
            <w:pPr>
              <w:rPr>
                <w:sz w:val="20"/>
              </w:rPr>
            </w:pPr>
            <w:r>
              <w:rPr>
                <w:sz w:val="20"/>
              </w:rPr>
              <w:t>04</w:t>
            </w:r>
          </w:p>
        </w:tc>
        <w:tc>
          <w:tcPr>
            <w:tcW w:type="dxa" w:w="425"/>
            <w:shd w:fill="auto" w:val="clear"/>
          </w:tcPr>
          <w:p w14:paraId="8A2B0000">
            <w:pPr>
              <w:rPr>
                <w:sz w:val="20"/>
              </w:rPr>
            </w:pPr>
            <w:r>
              <w:rPr>
                <w:sz w:val="20"/>
              </w:rPr>
              <w:t>09</w:t>
            </w:r>
          </w:p>
        </w:tc>
        <w:tc>
          <w:tcPr>
            <w:tcW w:type="dxa" w:w="1559"/>
            <w:shd w:fill="auto" w:val="clear"/>
          </w:tcPr>
          <w:p w14:paraId="8B2B0000">
            <w:pPr>
              <w:rPr>
                <w:sz w:val="20"/>
              </w:rPr>
            </w:pPr>
            <w:r>
              <w:rPr>
                <w:sz w:val="20"/>
              </w:rPr>
              <w:t>04 2 02 S6490</w:t>
            </w:r>
          </w:p>
        </w:tc>
        <w:tc>
          <w:tcPr>
            <w:tcW w:type="dxa" w:w="567"/>
            <w:shd w:fill="auto" w:val="clear"/>
          </w:tcPr>
          <w:p w14:paraId="8C2B0000">
            <w:pPr>
              <w:rPr>
                <w:sz w:val="20"/>
              </w:rPr>
            </w:pPr>
            <w:r>
              <w:rPr>
                <w:sz w:val="20"/>
              </w:rPr>
              <w:t>410</w:t>
            </w:r>
          </w:p>
        </w:tc>
        <w:tc>
          <w:tcPr>
            <w:tcW w:type="dxa" w:w="1434"/>
            <w:shd w:fill="auto" w:val="clear"/>
          </w:tcPr>
          <w:p w14:paraId="8D2B0000">
            <w:pPr>
              <w:ind/>
              <w:jc w:val="right"/>
              <w:rPr>
                <w:sz w:val="20"/>
              </w:rPr>
            </w:pPr>
            <w:r>
              <w:rPr>
                <w:sz w:val="20"/>
              </w:rPr>
              <w:t>557 599,68</w:t>
            </w:r>
          </w:p>
        </w:tc>
      </w:tr>
      <w:tr>
        <w:trPr>
          <w:trHeight w:hRule="atLeast" w:val="20"/>
        </w:trPr>
        <w:tc>
          <w:tcPr>
            <w:tcW w:type="dxa" w:w="4678"/>
            <w:shd w:fill="auto" w:val="clear"/>
          </w:tcPr>
          <w:p w14:paraId="8E2B0000">
            <w:pPr>
              <w:rPr>
                <w:sz w:val="20"/>
              </w:rPr>
            </w:pPr>
            <w:r>
              <w:rPr>
                <w:sz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type="dxa" w:w="567"/>
            <w:shd w:fill="auto" w:val="clear"/>
          </w:tcPr>
          <w:p w14:paraId="8F2B0000">
            <w:pPr>
              <w:rPr>
                <w:sz w:val="20"/>
              </w:rPr>
            </w:pPr>
            <w:r>
              <w:rPr>
                <w:sz w:val="20"/>
              </w:rPr>
              <w:t>620</w:t>
            </w:r>
          </w:p>
        </w:tc>
        <w:tc>
          <w:tcPr>
            <w:tcW w:type="dxa" w:w="426"/>
            <w:shd w:fill="auto" w:val="clear"/>
          </w:tcPr>
          <w:p w14:paraId="902B0000">
            <w:pPr>
              <w:rPr>
                <w:sz w:val="20"/>
              </w:rPr>
            </w:pPr>
            <w:r>
              <w:rPr>
                <w:sz w:val="20"/>
              </w:rPr>
              <w:t>04</w:t>
            </w:r>
          </w:p>
        </w:tc>
        <w:tc>
          <w:tcPr>
            <w:tcW w:type="dxa" w:w="425"/>
            <w:shd w:fill="auto" w:val="clear"/>
          </w:tcPr>
          <w:p w14:paraId="912B0000">
            <w:pPr>
              <w:rPr>
                <w:sz w:val="20"/>
              </w:rPr>
            </w:pPr>
            <w:r>
              <w:rPr>
                <w:sz w:val="20"/>
              </w:rPr>
              <w:t>09</w:t>
            </w:r>
          </w:p>
        </w:tc>
        <w:tc>
          <w:tcPr>
            <w:tcW w:type="dxa" w:w="1559"/>
            <w:shd w:fill="auto" w:val="clear"/>
          </w:tcPr>
          <w:p w14:paraId="922B0000">
            <w:pPr>
              <w:rPr>
                <w:sz w:val="20"/>
              </w:rPr>
            </w:pPr>
            <w:r>
              <w:rPr>
                <w:sz w:val="20"/>
              </w:rPr>
              <w:t>04 2 02 S6720</w:t>
            </w:r>
          </w:p>
        </w:tc>
        <w:tc>
          <w:tcPr>
            <w:tcW w:type="dxa" w:w="567"/>
            <w:shd w:fill="auto" w:val="clear"/>
          </w:tcPr>
          <w:p w14:paraId="932B0000">
            <w:pPr>
              <w:rPr>
                <w:sz w:val="20"/>
              </w:rPr>
            </w:pPr>
            <w:r>
              <w:rPr>
                <w:sz w:val="20"/>
              </w:rPr>
              <w:t>000</w:t>
            </w:r>
          </w:p>
        </w:tc>
        <w:tc>
          <w:tcPr>
            <w:tcW w:type="dxa" w:w="1434"/>
            <w:shd w:fill="auto" w:val="clear"/>
          </w:tcPr>
          <w:p w14:paraId="942B0000">
            <w:pPr>
              <w:ind/>
              <w:jc w:val="right"/>
              <w:rPr>
                <w:sz w:val="20"/>
              </w:rPr>
            </w:pPr>
            <w:r>
              <w:rPr>
                <w:sz w:val="20"/>
              </w:rPr>
              <w:t>27 850,02</w:t>
            </w:r>
          </w:p>
        </w:tc>
      </w:tr>
      <w:tr>
        <w:trPr>
          <w:trHeight w:hRule="atLeast" w:val="20"/>
        </w:trPr>
        <w:tc>
          <w:tcPr>
            <w:tcW w:type="dxa" w:w="4678"/>
            <w:shd w:fill="auto" w:val="clear"/>
          </w:tcPr>
          <w:p w14:paraId="95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62B0000">
            <w:pPr>
              <w:rPr>
                <w:sz w:val="20"/>
              </w:rPr>
            </w:pPr>
            <w:r>
              <w:rPr>
                <w:sz w:val="20"/>
              </w:rPr>
              <w:t>620</w:t>
            </w:r>
          </w:p>
        </w:tc>
        <w:tc>
          <w:tcPr>
            <w:tcW w:type="dxa" w:w="426"/>
            <w:shd w:fill="auto" w:val="clear"/>
          </w:tcPr>
          <w:p w14:paraId="972B0000">
            <w:pPr>
              <w:rPr>
                <w:sz w:val="20"/>
              </w:rPr>
            </w:pPr>
            <w:r>
              <w:rPr>
                <w:sz w:val="20"/>
              </w:rPr>
              <w:t>04</w:t>
            </w:r>
          </w:p>
        </w:tc>
        <w:tc>
          <w:tcPr>
            <w:tcW w:type="dxa" w:w="425"/>
            <w:shd w:fill="auto" w:val="clear"/>
          </w:tcPr>
          <w:p w14:paraId="982B0000">
            <w:pPr>
              <w:rPr>
                <w:sz w:val="20"/>
              </w:rPr>
            </w:pPr>
            <w:r>
              <w:rPr>
                <w:sz w:val="20"/>
              </w:rPr>
              <w:t>09</w:t>
            </w:r>
          </w:p>
        </w:tc>
        <w:tc>
          <w:tcPr>
            <w:tcW w:type="dxa" w:w="1559"/>
            <w:shd w:fill="auto" w:val="clear"/>
          </w:tcPr>
          <w:p w14:paraId="992B0000">
            <w:pPr>
              <w:rPr>
                <w:sz w:val="20"/>
              </w:rPr>
            </w:pPr>
            <w:r>
              <w:rPr>
                <w:sz w:val="20"/>
              </w:rPr>
              <w:t>04 2 02 S6720</w:t>
            </w:r>
          </w:p>
        </w:tc>
        <w:tc>
          <w:tcPr>
            <w:tcW w:type="dxa" w:w="567"/>
            <w:shd w:fill="auto" w:val="clear"/>
          </w:tcPr>
          <w:p w14:paraId="9A2B0000">
            <w:pPr>
              <w:rPr>
                <w:sz w:val="20"/>
              </w:rPr>
            </w:pPr>
            <w:r>
              <w:rPr>
                <w:sz w:val="20"/>
              </w:rPr>
              <w:t>240</w:t>
            </w:r>
          </w:p>
        </w:tc>
        <w:tc>
          <w:tcPr>
            <w:tcW w:type="dxa" w:w="1434"/>
            <w:shd w:fill="auto" w:val="clear"/>
          </w:tcPr>
          <w:p w14:paraId="9B2B0000">
            <w:pPr>
              <w:ind/>
              <w:jc w:val="right"/>
              <w:rPr>
                <w:sz w:val="20"/>
              </w:rPr>
            </w:pPr>
            <w:r>
              <w:rPr>
                <w:sz w:val="20"/>
              </w:rPr>
              <w:t>27 850,02</w:t>
            </w:r>
          </w:p>
        </w:tc>
      </w:tr>
      <w:tr>
        <w:trPr>
          <w:trHeight w:hRule="atLeast" w:val="20"/>
        </w:trPr>
        <w:tc>
          <w:tcPr>
            <w:tcW w:type="dxa" w:w="4678"/>
            <w:shd w:fill="auto" w:val="clear"/>
          </w:tcPr>
          <w:p w14:paraId="9C2B0000">
            <w:pPr>
              <w:rPr>
                <w:sz w:val="20"/>
              </w:rPr>
            </w:pPr>
            <w:r>
              <w:rPr>
                <w:sz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type="dxa" w:w="567"/>
            <w:shd w:fill="auto" w:val="clear"/>
          </w:tcPr>
          <w:p w14:paraId="9D2B0000">
            <w:pPr>
              <w:rPr>
                <w:sz w:val="20"/>
              </w:rPr>
            </w:pPr>
            <w:r>
              <w:rPr>
                <w:sz w:val="20"/>
              </w:rPr>
              <w:t>620</w:t>
            </w:r>
          </w:p>
        </w:tc>
        <w:tc>
          <w:tcPr>
            <w:tcW w:type="dxa" w:w="426"/>
            <w:shd w:fill="auto" w:val="clear"/>
          </w:tcPr>
          <w:p w14:paraId="9E2B0000">
            <w:pPr>
              <w:rPr>
                <w:sz w:val="20"/>
              </w:rPr>
            </w:pPr>
            <w:r>
              <w:rPr>
                <w:sz w:val="20"/>
              </w:rPr>
              <w:t>04</w:t>
            </w:r>
          </w:p>
        </w:tc>
        <w:tc>
          <w:tcPr>
            <w:tcW w:type="dxa" w:w="425"/>
            <w:shd w:fill="auto" w:val="clear"/>
          </w:tcPr>
          <w:p w14:paraId="9F2B0000">
            <w:pPr>
              <w:rPr>
                <w:sz w:val="20"/>
              </w:rPr>
            </w:pPr>
            <w:r>
              <w:rPr>
                <w:sz w:val="20"/>
              </w:rPr>
              <w:t>09</w:t>
            </w:r>
          </w:p>
        </w:tc>
        <w:tc>
          <w:tcPr>
            <w:tcW w:type="dxa" w:w="1559"/>
            <w:shd w:fill="auto" w:val="clear"/>
          </w:tcPr>
          <w:p w14:paraId="A02B0000">
            <w:pPr>
              <w:rPr>
                <w:sz w:val="20"/>
              </w:rPr>
            </w:pPr>
            <w:r>
              <w:rPr>
                <w:sz w:val="20"/>
              </w:rPr>
              <w:t>04 2 02 S8880</w:t>
            </w:r>
          </w:p>
        </w:tc>
        <w:tc>
          <w:tcPr>
            <w:tcW w:type="dxa" w:w="567"/>
            <w:shd w:fill="auto" w:val="clear"/>
          </w:tcPr>
          <w:p w14:paraId="A12B0000">
            <w:pPr>
              <w:rPr>
                <w:sz w:val="20"/>
              </w:rPr>
            </w:pPr>
            <w:r>
              <w:rPr>
                <w:sz w:val="20"/>
              </w:rPr>
              <w:t>000</w:t>
            </w:r>
          </w:p>
        </w:tc>
        <w:tc>
          <w:tcPr>
            <w:tcW w:type="dxa" w:w="1434"/>
            <w:shd w:fill="auto" w:val="clear"/>
          </w:tcPr>
          <w:p w14:paraId="A22B0000">
            <w:pPr>
              <w:ind/>
              <w:jc w:val="right"/>
              <w:rPr>
                <w:sz w:val="20"/>
              </w:rPr>
            </w:pPr>
            <w:r>
              <w:rPr>
                <w:sz w:val="20"/>
              </w:rPr>
              <w:t>60 356,67</w:t>
            </w:r>
          </w:p>
        </w:tc>
      </w:tr>
      <w:tr>
        <w:trPr>
          <w:trHeight w:hRule="atLeast" w:val="20"/>
        </w:trPr>
        <w:tc>
          <w:tcPr>
            <w:tcW w:type="dxa" w:w="4678"/>
            <w:shd w:fill="auto" w:val="clear"/>
          </w:tcPr>
          <w:p w14:paraId="A32B0000">
            <w:pPr>
              <w:rPr>
                <w:sz w:val="20"/>
              </w:rPr>
            </w:pPr>
            <w:r>
              <w:rPr>
                <w:sz w:val="20"/>
              </w:rPr>
              <w:t xml:space="preserve">Бюджетные инвестиции </w:t>
            </w:r>
          </w:p>
        </w:tc>
        <w:tc>
          <w:tcPr>
            <w:tcW w:type="dxa" w:w="567"/>
            <w:shd w:fill="auto" w:val="clear"/>
          </w:tcPr>
          <w:p w14:paraId="A42B0000">
            <w:pPr>
              <w:rPr>
                <w:sz w:val="20"/>
              </w:rPr>
            </w:pPr>
            <w:r>
              <w:rPr>
                <w:sz w:val="20"/>
              </w:rPr>
              <w:t>620</w:t>
            </w:r>
          </w:p>
        </w:tc>
        <w:tc>
          <w:tcPr>
            <w:tcW w:type="dxa" w:w="426"/>
            <w:shd w:fill="auto" w:val="clear"/>
          </w:tcPr>
          <w:p w14:paraId="A52B0000">
            <w:pPr>
              <w:rPr>
                <w:sz w:val="20"/>
              </w:rPr>
            </w:pPr>
            <w:r>
              <w:rPr>
                <w:sz w:val="20"/>
              </w:rPr>
              <w:t>04</w:t>
            </w:r>
          </w:p>
        </w:tc>
        <w:tc>
          <w:tcPr>
            <w:tcW w:type="dxa" w:w="425"/>
            <w:shd w:fill="auto" w:val="clear"/>
          </w:tcPr>
          <w:p w14:paraId="A62B0000">
            <w:pPr>
              <w:rPr>
                <w:sz w:val="20"/>
              </w:rPr>
            </w:pPr>
            <w:r>
              <w:rPr>
                <w:sz w:val="20"/>
              </w:rPr>
              <w:t>09</w:t>
            </w:r>
          </w:p>
        </w:tc>
        <w:tc>
          <w:tcPr>
            <w:tcW w:type="dxa" w:w="1559"/>
            <w:shd w:fill="auto" w:val="clear"/>
          </w:tcPr>
          <w:p w14:paraId="A72B0000">
            <w:pPr>
              <w:rPr>
                <w:sz w:val="20"/>
              </w:rPr>
            </w:pPr>
            <w:r>
              <w:rPr>
                <w:sz w:val="20"/>
              </w:rPr>
              <w:t>04 2 02 S8880</w:t>
            </w:r>
          </w:p>
        </w:tc>
        <w:tc>
          <w:tcPr>
            <w:tcW w:type="dxa" w:w="567"/>
            <w:shd w:fill="auto" w:val="clear"/>
          </w:tcPr>
          <w:p w14:paraId="A82B0000">
            <w:pPr>
              <w:rPr>
                <w:sz w:val="20"/>
              </w:rPr>
            </w:pPr>
            <w:r>
              <w:rPr>
                <w:sz w:val="20"/>
              </w:rPr>
              <w:t>410</w:t>
            </w:r>
          </w:p>
        </w:tc>
        <w:tc>
          <w:tcPr>
            <w:tcW w:type="dxa" w:w="1434"/>
            <w:shd w:fill="auto" w:val="clear"/>
          </w:tcPr>
          <w:p w14:paraId="A92B0000">
            <w:pPr>
              <w:ind/>
              <w:jc w:val="right"/>
              <w:rPr>
                <w:sz w:val="20"/>
              </w:rPr>
            </w:pPr>
            <w:r>
              <w:rPr>
                <w:sz w:val="20"/>
              </w:rPr>
              <w:t>60 356,67</w:t>
            </w:r>
          </w:p>
        </w:tc>
      </w:tr>
      <w:tr>
        <w:trPr>
          <w:trHeight w:hRule="atLeast" w:val="20"/>
        </w:trPr>
        <w:tc>
          <w:tcPr>
            <w:tcW w:type="dxa" w:w="4678"/>
            <w:shd w:fill="auto" w:val="clear"/>
          </w:tcPr>
          <w:p w14:paraId="AA2B0000">
            <w:pPr>
              <w:rPr>
                <w:sz w:val="20"/>
              </w:rPr>
            </w:pPr>
            <w:r>
              <w:rPr>
                <w:sz w:val="20"/>
              </w:rPr>
              <w:t>Реализация регионального проекта «Региональная и местная дорожная сеть»</w:t>
            </w:r>
          </w:p>
        </w:tc>
        <w:tc>
          <w:tcPr>
            <w:tcW w:type="dxa" w:w="567"/>
            <w:shd w:fill="auto" w:val="clear"/>
          </w:tcPr>
          <w:p w14:paraId="AB2B0000">
            <w:pPr>
              <w:rPr>
                <w:sz w:val="20"/>
              </w:rPr>
            </w:pPr>
            <w:r>
              <w:rPr>
                <w:sz w:val="20"/>
              </w:rPr>
              <w:t>620</w:t>
            </w:r>
          </w:p>
        </w:tc>
        <w:tc>
          <w:tcPr>
            <w:tcW w:type="dxa" w:w="426"/>
            <w:shd w:fill="auto" w:val="clear"/>
          </w:tcPr>
          <w:p w14:paraId="AC2B0000">
            <w:pPr>
              <w:rPr>
                <w:sz w:val="20"/>
              </w:rPr>
            </w:pPr>
            <w:r>
              <w:rPr>
                <w:sz w:val="20"/>
              </w:rPr>
              <w:t>04</w:t>
            </w:r>
          </w:p>
        </w:tc>
        <w:tc>
          <w:tcPr>
            <w:tcW w:type="dxa" w:w="425"/>
            <w:shd w:fill="auto" w:val="clear"/>
          </w:tcPr>
          <w:p w14:paraId="AD2B0000">
            <w:pPr>
              <w:rPr>
                <w:sz w:val="20"/>
              </w:rPr>
            </w:pPr>
            <w:r>
              <w:rPr>
                <w:sz w:val="20"/>
              </w:rPr>
              <w:t>09</w:t>
            </w:r>
          </w:p>
        </w:tc>
        <w:tc>
          <w:tcPr>
            <w:tcW w:type="dxa" w:w="1559"/>
            <w:shd w:fill="auto" w:val="clear"/>
          </w:tcPr>
          <w:p w14:paraId="AE2B0000">
            <w:pPr>
              <w:rPr>
                <w:sz w:val="20"/>
              </w:rPr>
            </w:pPr>
            <w:r>
              <w:rPr>
                <w:sz w:val="20"/>
              </w:rPr>
              <w:t>04 2 R1 00000</w:t>
            </w:r>
          </w:p>
        </w:tc>
        <w:tc>
          <w:tcPr>
            <w:tcW w:type="dxa" w:w="567"/>
            <w:shd w:fill="auto" w:val="clear"/>
          </w:tcPr>
          <w:p w14:paraId="AF2B0000">
            <w:pPr>
              <w:rPr>
                <w:sz w:val="20"/>
              </w:rPr>
            </w:pPr>
            <w:r>
              <w:rPr>
                <w:sz w:val="20"/>
              </w:rPr>
              <w:t>000</w:t>
            </w:r>
          </w:p>
        </w:tc>
        <w:tc>
          <w:tcPr>
            <w:tcW w:type="dxa" w:w="1434"/>
            <w:shd w:fill="auto" w:val="clear"/>
          </w:tcPr>
          <w:p w14:paraId="B02B0000">
            <w:pPr>
              <w:ind/>
              <w:jc w:val="right"/>
              <w:rPr>
                <w:sz w:val="20"/>
              </w:rPr>
            </w:pPr>
            <w:r>
              <w:rPr>
                <w:sz w:val="20"/>
              </w:rPr>
              <w:t>433 408,09</w:t>
            </w:r>
          </w:p>
        </w:tc>
      </w:tr>
      <w:tr>
        <w:trPr>
          <w:trHeight w:hRule="atLeast" w:val="20"/>
        </w:trPr>
        <w:tc>
          <w:tcPr>
            <w:tcW w:type="dxa" w:w="4678"/>
            <w:shd w:fill="auto" w:val="clear"/>
          </w:tcPr>
          <w:p w14:paraId="B12B0000">
            <w:pPr>
              <w:rPr>
                <w:sz w:val="20"/>
              </w:rPr>
            </w:pPr>
            <w:r>
              <w:rPr>
                <w:sz w:val="20"/>
              </w:rPr>
              <w:t>Обеспечение дорожной деятельности в рамках реализации национального проекта «Безопасные качественные дороги»</w:t>
            </w:r>
          </w:p>
        </w:tc>
        <w:tc>
          <w:tcPr>
            <w:tcW w:type="dxa" w:w="567"/>
            <w:shd w:fill="auto" w:val="clear"/>
          </w:tcPr>
          <w:p w14:paraId="B22B0000">
            <w:pPr>
              <w:rPr>
                <w:sz w:val="20"/>
              </w:rPr>
            </w:pPr>
            <w:r>
              <w:rPr>
                <w:sz w:val="20"/>
              </w:rPr>
              <w:t>620</w:t>
            </w:r>
          </w:p>
        </w:tc>
        <w:tc>
          <w:tcPr>
            <w:tcW w:type="dxa" w:w="426"/>
            <w:shd w:fill="auto" w:val="clear"/>
          </w:tcPr>
          <w:p w14:paraId="B32B0000">
            <w:pPr>
              <w:rPr>
                <w:sz w:val="20"/>
              </w:rPr>
            </w:pPr>
            <w:r>
              <w:rPr>
                <w:sz w:val="20"/>
              </w:rPr>
              <w:t>04</w:t>
            </w:r>
          </w:p>
        </w:tc>
        <w:tc>
          <w:tcPr>
            <w:tcW w:type="dxa" w:w="425"/>
            <w:shd w:fill="auto" w:val="clear"/>
          </w:tcPr>
          <w:p w14:paraId="B42B0000">
            <w:pPr>
              <w:rPr>
                <w:sz w:val="20"/>
              </w:rPr>
            </w:pPr>
            <w:r>
              <w:rPr>
                <w:sz w:val="20"/>
              </w:rPr>
              <w:t>09</w:t>
            </w:r>
          </w:p>
        </w:tc>
        <w:tc>
          <w:tcPr>
            <w:tcW w:type="dxa" w:w="1559"/>
            <w:shd w:fill="auto" w:val="clear"/>
          </w:tcPr>
          <w:p w14:paraId="B52B0000">
            <w:pPr>
              <w:rPr>
                <w:sz w:val="20"/>
              </w:rPr>
            </w:pPr>
            <w:r>
              <w:rPr>
                <w:sz w:val="20"/>
              </w:rPr>
              <w:t>04 2 R1 S3930</w:t>
            </w:r>
          </w:p>
        </w:tc>
        <w:tc>
          <w:tcPr>
            <w:tcW w:type="dxa" w:w="567"/>
            <w:shd w:fill="auto" w:val="clear"/>
          </w:tcPr>
          <w:p w14:paraId="B62B0000">
            <w:pPr>
              <w:rPr>
                <w:sz w:val="20"/>
              </w:rPr>
            </w:pPr>
            <w:r>
              <w:rPr>
                <w:sz w:val="20"/>
              </w:rPr>
              <w:t>000</w:t>
            </w:r>
          </w:p>
        </w:tc>
        <w:tc>
          <w:tcPr>
            <w:tcW w:type="dxa" w:w="1434"/>
            <w:shd w:fill="auto" w:val="clear"/>
          </w:tcPr>
          <w:p w14:paraId="B72B0000">
            <w:pPr>
              <w:ind/>
              <w:jc w:val="right"/>
              <w:rPr>
                <w:sz w:val="20"/>
              </w:rPr>
            </w:pPr>
            <w:r>
              <w:rPr>
                <w:sz w:val="20"/>
              </w:rPr>
              <w:t>433 408,09</w:t>
            </w:r>
          </w:p>
        </w:tc>
      </w:tr>
      <w:tr>
        <w:trPr>
          <w:trHeight w:hRule="atLeast" w:val="20"/>
        </w:trPr>
        <w:tc>
          <w:tcPr>
            <w:tcW w:type="dxa" w:w="4678"/>
            <w:shd w:fill="auto" w:val="clear"/>
          </w:tcPr>
          <w:p w14:paraId="B8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92B0000">
            <w:pPr>
              <w:rPr>
                <w:sz w:val="20"/>
              </w:rPr>
            </w:pPr>
            <w:r>
              <w:rPr>
                <w:sz w:val="20"/>
              </w:rPr>
              <w:t>620</w:t>
            </w:r>
          </w:p>
        </w:tc>
        <w:tc>
          <w:tcPr>
            <w:tcW w:type="dxa" w:w="426"/>
            <w:shd w:fill="auto" w:val="clear"/>
          </w:tcPr>
          <w:p w14:paraId="BA2B0000">
            <w:pPr>
              <w:rPr>
                <w:sz w:val="20"/>
              </w:rPr>
            </w:pPr>
            <w:r>
              <w:rPr>
                <w:sz w:val="20"/>
              </w:rPr>
              <w:t>04</w:t>
            </w:r>
          </w:p>
        </w:tc>
        <w:tc>
          <w:tcPr>
            <w:tcW w:type="dxa" w:w="425"/>
            <w:shd w:fill="auto" w:val="clear"/>
          </w:tcPr>
          <w:p w14:paraId="BB2B0000">
            <w:pPr>
              <w:rPr>
                <w:sz w:val="20"/>
              </w:rPr>
            </w:pPr>
            <w:r>
              <w:rPr>
                <w:sz w:val="20"/>
              </w:rPr>
              <w:t>09</w:t>
            </w:r>
          </w:p>
        </w:tc>
        <w:tc>
          <w:tcPr>
            <w:tcW w:type="dxa" w:w="1559"/>
            <w:shd w:fill="auto" w:val="clear"/>
          </w:tcPr>
          <w:p w14:paraId="BC2B0000">
            <w:pPr>
              <w:rPr>
                <w:sz w:val="20"/>
              </w:rPr>
            </w:pPr>
            <w:r>
              <w:rPr>
                <w:sz w:val="20"/>
              </w:rPr>
              <w:t>04 2 R1 S3930</w:t>
            </w:r>
          </w:p>
        </w:tc>
        <w:tc>
          <w:tcPr>
            <w:tcW w:type="dxa" w:w="567"/>
            <w:shd w:fill="auto" w:val="clear"/>
          </w:tcPr>
          <w:p w14:paraId="BD2B0000">
            <w:pPr>
              <w:rPr>
                <w:sz w:val="20"/>
              </w:rPr>
            </w:pPr>
            <w:r>
              <w:rPr>
                <w:sz w:val="20"/>
              </w:rPr>
              <w:t>240</w:t>
            </w:r>
          </w:p>
        </w:tc>
        <w:tc>
          <w:tcPr>
            <w:tcW w:type="dxa" w:w="1434"/>
            <w:shd w:fill="auto" w:val="clear"/>
          </w:tcPr>
          <w:p w14:paraId="BE2B0000">
            <w:pPr>
              <w:ind/>
              <w:jc w:val="right"/>
              <w:rPr>
                <w:sz w:val="20"/>
              </w:rPr>
            </w:pPr>
            <w:r>
              <w:rPr>
                <w:sz w:val="20"/>
              </w:rPr>
              <w:t>433 408,09</w:t>
            </w:r>
          </w:p>
        </w:tc>
      </w:tr>
      <w:tr>
        <w:trPr>
          <w:trHeight w:hRule="atLeast" w:val="20"/>
        </w:trPr>
        <w:tc>
          <w:tcPr>
            <w:tcW w:type="dxa" w:w="4678"/>
            <w:shd w:fill="auto" w:val="clear"/>
          </w:tcPr>
          <w:p w14:paraId="BF2B0000">
            <w:pPr>
              <w:rPr>
                <w:sz w:val="20"/>
              </w:rPr>
            </w:pPr>
            <w:r>
              <w:rPr>
                <w:sz w:val="20"/>
              </w:rPr>
              <w:t>Основное мероприятие «Повышение безопасности дорожного движения на территории города Ставрополя»</w:t>
            </w:r>
          </w:p>
        </w:tc>
        <w:tc>
          <w:tcPr>
            <w:tcW w:type="dxa" w:w="567"/>
            <w:shd w:fill="auto" w:val="clear"/>
          </w:tcPr>
          <w:p w14:paraId="C02B0000">
            <w:pPr>
              <w:rPr>
                <w:sz w:val="20"/>
              </w:rPr>
            </w:pPr>
            <w:r>
              <w:rPr>
                <w:sz w:val="20"/>
              </w:rPr>
              <w:t>620</w:t>
            </w:r>
          </w:p>
        </w:tc>
        <w:tc>
          <w:tcPr>
            <w:tcW w:type="dxa" w:w="426"/>
            <w:shd w:fill="auto" w:val="clear"/>
          </w:tcPr>
          <w:p w14:paraId="C12B0000">
            <w:pPr>
              <w:rPr>
                <w:sz w:val="20"/>
              </w:rPr>
            </w:pPr>
            <w:r>
              <w:rPr>
                <w:sz w:val="20"/>
              </w:rPr>
              <w:t>04</w:t>
            </w:r>
          </w:p>
        </w:tc>
        <w:tc>
          <w:tcPr>
            <w:tcW w:type="dxa" w:w="425"/>
            <w:shd w:fill="auto" w:val="clear"/>
          </w:tcPr>
          <w:p w14:paraId="C22B0000">
            <w:pPr>
              <w:rPr>
                <w:sz w:val="20"/>
              </w:rPr>
            </w:pPr>
            <w:r>
              <w:rPr>
                <w:sz w:val="20"/>
              </w:rPr>
              <w:t>09</w:t>
            </w:r>
          </w:p>
        </w:tc>
        <w:tc>
          <w:tcPr>
            <w:tcW w:type="dxa" w:w="1559"/>
            <w:shd w:fill="auto" w:val="clear"/>
          </w:tcPr>
          <w:p w14:paraId="C32B0000">
            <w:pPr>
              <w:rPr>
                <w:sz w:val="20"/>
              </w:rPr>
            </w:pPr>
            <w:r>
              <w:rPr>
                <w:sz w:val="20"/>
              </w:rPr>
              <w:t>04 2 03 00000</w:t>
            </w:r>
          </w:p>
        </w:tc>
        <w:tc>
          <w:tcPr>
            <w:tcW w:type="dxa" w:w="567"/>
            <w:shd w:fill="auto" w:val="clear"/>
          </w:tcPr>
          <w:p w14:paraId="C42B0000">
            <w:pPr>
              <w:rPr>
                <w:sz w:val="20"/>
              </w:rPr>
            </w:pPr>
            <w:r>
              <w:rPr>
                <w:sz w:val="20"/>
              </w:rPr>
              <w:t>000</w:t>
            </w:r>
          </w:p>
        </w:tc>
        <w:tc>
          <w:tcPr>
            <w:tcW w:type="dxa" w:w="1434"/>
            <w:shd w:fill="auto" w:val="clear"/>
          </w:tcPr>
          <w:p w14:paraId="C52B0000">
            <w:pPr>
              <w:ind/>
              <w:jc w:val="right"/>
              <w:rPr>
                <w:sz w:val="20"/>
              </w:rPr>
            </w:pPr>
            <w:r>
              <w:rPr>
                <w:sz w:val="20"/>
              </w:rPr>
              <w:t>206 208,40</w:t>
            </w:r>
          </w:p>
        </w:tc>
      </w:tr>
      <w:tr>
        <w:trPr>
          <w:trHeight w:hRule="atLeast" w:val="20"/>
        </w:trPr>
        <w:tc>
          <w:tcPr>
            <w:tcW w:type="dxa" w:w="4678"/>
            <w:shd w:fill="auto" w:val="clear"/>
          </w:tcPr>
          <w:p w14:paraId="C62B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C72B0000">
            <w:pPr>
              <w:rPr>
                <w:sz w:val="20"/>
              </w:rPr>
            </w:pPr>
            <w:r>
              <w:rPr>
                <w:sz w:val="20"/>
              </w:rPr>
              <w:t>620</w:t>
            </w:r>
          </w:p>
        </w:tc>
        <w:tc>
          <w:tcPr>
            <w:tcW w:type="dxa" w:w="426"/>
            <w:shd w:fill="auto" w:val="clear"/>
          </w:tcPr>
          <w:p w14:paraId="C82B0000">
            <w:pPr>
              <w:rPr>
                <w:sz w:val="20"/>
              </w:rPr>
            </w:pPr>
            <w:r>
              <w:rPr>
                <w:sz w:val="20"/>
              </w:rPr>
              <w:t>04</w:t>
            </w:r>
          </w:p>
        </w:tc>
        <w:tc>
          <w:tcPr>
            <w:tcW w:type="dxa" w:w="425"/>
            <w:shd w:fill="auto" w:val="clear"/>
          </w:tcPr>
          <w:p w14:paraId="C92B0000">
            <w:pPr>
              <w:rPr>
                <w:sz w:val="20"/>
              </w:rPr>
            </w:pPr>
            <w:r>
              <w:rPr>
                <w:sz w:val="20"/>
              </w:rPr>
              <w:t>09</w:t>
            </w:r>
          </w:p>
        </w:tc>
        <w:tc>
          <w:tcPr>
            <w:tcW w:type="dxa" w:w="1559"/>
            <w:shd w:fill="auto" w:val="clear"/>
          </w:tcPr>
          <w:p w14:paraId="CA2B0000">
            <w:pPr>
              <w:rPr>
                <w:sz w:val="20"/>
              </w:rPr>
            </w:pPr>
            <w:r>
              <w:rPr>
                <w:sz w:val="20"/>
              </w:rPr>
              <w:t>04 2 03 11010</w:t>
            </w:r>
          </w:p>
        </w:tc>
        <w:tc>
          <w:tcPr>
            <w:tcW w:type="dxa" w:w="567"/>
            <w:shd w:fill="auto" w:val="clear"/>
          </w:tcPr>
          <w:p w14:paraId="CB2B0000">
            <w:pPr>
              <w:rPr>
                <w:sz w:val="20"/>
              </w:rPr>
            </w:pPr>
            <w:r>
              <w:rPr>
                <w:sz w:val="20"/>
              </w:rPr>
              <w:t>000</w:t>
            </w:r>
          </w:p>
        </w:tc>
        <w:tc>
          <w:tcPr>
            <w:tcW w:type="dxa" w:w="1434"/>
            <w:shd w:fill="auto" w:val="clear"/>
          </w:tcPr>
          <w:p w14:paraId="CC2B0000">
            <w:pPr>
              <w:ind/>
              <w:jc w:val="right"/>
              <w:rPr>
                <w:sz w:val="20"/>
              </w:rPr>
            </w:pPr>
            <w:r>
              <w:rPr>
                <w:sz w:val="20"/>
              </w:rPr>
              <w:t>74 938,51</w:t>
            </w:r>
          </w:p>
        </w:tc>
      </w:tr>
      <w:tr>
        <w:trPr>
          <w:trHeight w:hRule="atLeast" w:val="20"/>
        </w:trPr>
        <w:tc>
          <w:tcPr>
            <w:tcW w:type="dxa" w:w="4678"/>
            <w:shd w:fill="auto" w:val="clear"/>
          </w:tcPr>
          <w:p w14:paraId="CD2B0000">
            <w:pPr>
              <w:rPr>
                <w:sz w:val="20"/>
              </w:rPr>
            </w:pPr>
            <w:r>
              <w:rPr>
                <w:sz w:val="20"/>
              </w:rPr>
              <w:t>Субсидии бюджетным учреждениям</w:t>
            </w:r>
          </w:p>
        </w:tc>
        <w:tc>
          <w:tcPr>
            <w:tcW w:type="dxa" w:w="567"/>
            <w:shd w:fill="auto" w:val="clear"/>
          </w:tcPr>
          <w:p w14:paraId="CE2B0000">
            <w:pPr>
              <w:rPr>
                <w:sz w:val="20"/>
              </w:rPr>
            </w:pPr>
            <w:r>
              <w:rPr>
                <w:sz w:val="20"/>
              </w:rPr>
              <w:t>620</w:t>
            </w:r>
          </w:p>
        </w:tc>
        <w:tc>
          <w:tcPr>
            <w:tcW w:type="dxa" w:w="426"/>
            <w:shd w:fill="auto" w:val="clear"/>
          </w:tcPr>
          <w:p w14:paraId="CF2B0000">
            <w:pPr>
              <w:rPr>
                <w:sz w:val="20"/>
              </w:rPr>
            </w:pPr>
            <w:r>
              <w:rPr>
                <w:sz w:val="20"/>
              </w:rPr>
              <w:t>04</w:t>
            </w:r>
          </w:p>
        </w:tc>
        <w:tc>
          <w:tcPr>
            <w:tcW w:type="dxa" w:w="425"/>
            <w:shd w:fill="auto" w:val="clear"/>
          </w:tcPr>
          <w:p w14:paraId="D02B0000">
            <w:pPr>
              <w:rPr>
                <w:sz w:val="20"/>
              </w:rPr>
            </w:pPr>
            <w:r>
              <w:rPr>
                <w:sz w:val="20"/>
              </w:rPr>
              <w:t>09</w:t>
            </w:r>
          </w:p>
        </w:tc>
        <w:tc>
          <w:tcPr>
            <w:tcW w:type="dxa" w:w="1559"/>
            <w:shd w:fill="auto" w:val="clear"/>
          </w:tcPr>
          <w:p w14:paraId="D12B0000">
            <w:pPr>
              <w:rPr>
                <w:sz w:val="20"/>
              </w:rPr>
            </w:pPr>
            <w:r>
              <w:rPr>
                <w:sz w:val="20"/>
              </w:rPr>
              <w:t>04 2 03 11010</w:t>
            </w:r>
          </w:p>
        </w:tc>
        <w:tc>
          <w:tcPr>
            <w:tcW w:type="dxa" w:w="567"/>
            <w:shd w:fill="auto" w:val="clear"/>
          </w:tcPr>
          <w:p w14:paraId="D22B0000">
            <w:pPr>
              <w:rPr>
                <w:sz w:val="20"/>
              </w:rPr>
            </w:pPr>
            <w:r>
              <w:rPr>
                <w:sz w:val="20"/>
              </w:rPr>
              <w:t>610</w:t>
            </w:r>
          </w:p>
        </w:tc>
        <w:tc>
          <w:tcPr>
            <w:tcW w:type="dxa" w:w="1434"/>
            <w:shd w:fill="auto" w:val="clear"/>
          </w:tcPr>
          <w:p w14:paraId="D32B0000">
            <w:pPr>
              <w:ind/>
              <w:jc w:val="right"/>
              <w:rPr>
                <w:sz w:val="20"/>
              </w:rPr>
            </w:pPr>
            <w:r>
              <w:rPr>
                <w:sz w:val="20"/>
              </w:rPr>
              <w:t>74 938,51</w:t>
            </w:r>
          </w:p>
        </w:tc>
      </w:tr>
      <w:tr>
        <w:trPr>
          <w:trHeight w:hRule="atLeast" w:val="20"/>
        </w:trPr>
        <w:tc>
          <w:tcPr>
            <w:tcW w:type="dxa" w:w="4678"/>
            <w:shd w:fill="auto" w:val="clear"/>
          </w:tcPr>
          <w:p w14:paraId="D42B0000">
            <w:pPr>
              <w:rPr>
                <w:sz w:val="20"/>
              </w:rPr>
            </w:pPr>
            <w:r>
              <w:rPr>
                <w:sz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type="dxa" w:w="567"/>
            <w:shd w:fill="auto" w:val="clear"/>
          </w:tcPr>
          <w:p w14:paraId="D52B0000">
            <w:pPr>
              <w:rPr>
                <w:sz w:val="20"/>
              </w:rPr>
            </w:pPr>
            <w:r>
              <w:rPr>
                <w:sz w:val="20"/>
              </w:rPr>
              <w:t>620</w:t>
            </w:r>
          </w:p>
        </w:tc>
        <w:tc>
          <w:tcPr>
            <w:tcW w:type="dxa" w:w="426"/>
            <w:shd w:fill="auto" w:val="clear"/>
          </w:tcPr>
          <w:p w14:paraId="D62B0000">
            <w:pPr>
              <w:rPr>
                <w:sz w:val="20"/>
              </w:rPr>
            </w:pPr>
            <w:r>
              <w:rPr>
                <w:sz w:val="20"/>
              </w:rPr>
              <w:t>04</w:t>
            </w:r>
          </w:p>
        </w:tc>
        <w:tc>
          <w:tcPr>
            <w:tcW w:type="dxa" w:w="425"/>
            <w:shd w:fill="auto" w:val="clear"/>
          </w:tcPr>
          <w:p w14:paraId="D72B0000">
            <w:pPr>
              <w:rPr>
                <w:sz w:val="20"/>
              </w:rPr>
            </w:pPr>
            <w:r>
              <w:rPr>
                <w:sz w:val="20"/>
              </w:rPr>
              <w:t>09</w:t>
            </w:r>
          </w:p>
        </w:tc>
        <w:tc>
          <w:tcPr>
            <w:tcW w:type="dxa" w:w="1559"/>
            <w:shd w:fill="auto" w:val="clear"/>
          </w:tcPr>
          <w:p w14:paraId="D82B0000">
            <w:pPr>
              <w:rPr>
                <w:sz w:val="20"/>
              </w:rPr>
            </w:pPr>
            <w:r>
              <w:rPr>
                <w:sz w:val="20"/>
              </w:rPr>
              <w:t>04 2 03 20570</w:t>
            </w:r>
          </w:p>
        </w:tc>
        <w:tc>
          <w:tcPr>
            <w:tcW w:type="dxa" w:w="567"/>
            <w:shd w:fill="auto" w:val="clear"/>
          </w:tcPr>
          <w:p w14:paraId="D92B0000">
            <w:pPr>
              <w:rPr>
                <w:sz w:val="20"/>
              </w:rPr>
            </w:pPr>
            <w:r>
              <w:rPr>
                <w:sz w:val="20"/>
              </w:rPr>
              <w:t>000</w:t>
            </w:r>
          </w:p>
        </w:tc>
        <w:tc>
          <w:tcPr>
            <w:tcW w:type="dxa" w:w="1434"/>
            <w:shd w:fill="auto" w:val="clear"/>
          </w:tcPr>
          <w:p w14:paraId="DA2B0000">
            <w:pPr>
              <w:ind/>
              <w:jc w:val="right"/>
              <w:rPr>
                <w:sz w:val="20"/>
              </w:rPr>
            </w:pPr>
            <w:r>
              <w:rPr>
                <w:sz w:val="20"/>
              </w:rPr>
              <w:t>69 104,55</w:t>
            </w:r>
          </w:p>
        </w:tc>
      </w:tr>
      <w:tr>
        <w:trPr>
          <w:trHeight w:hRule="atLeast" w:val="20"/>
        </w:trPr>
        <w:tc>
          <w:tcPr>
            <w:tcW w:type="dxa" w:w="4678"/>
            <w:shd w:fill="auto" w:val="clear"/>
          </w:tcPr>
          <w:p w14:paraId="DB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C2B0000">
            <w:pPr>
              <w:rPr>
                <w:sz w:val="20"/>
              </w:rPr>
            </w:pPr>
            <w:r>
              <w:rPr>
                <w:sz w:val="20"/>
              </w:rPr>
              <w:t>620</w:t>
            </w:r>
          </w:p>
        </w:tc>
        <w:tc>
          <w:tcPr>
            <w:tcW w:type="dxa" w:w="426"/>
            <w:shd w:fill="auto" w:val="clear"/>
          </w:tcPr>
          <w:p w14:paraId="DD2B0000">
            <w:pPr>
              <w:rPr>
                <w:sz w:val="20"/>
              </w:rPr>
            </w:pPr>
            <w:r>
              <w:rPr>
                <w:sz w:val="20"/>
              </w:rPr>
              <w:t>04</w:t>
            </w:r>
          </w:p>
        </w:tc>
        <w:tc>
          <w:tcPr>
            <w:tcW w:type="dxa" w:w="425"/>
            <w:shd w:fill="auto" w:val="clear"/>
          </w:tcPr>
          <w:p w14:paraId="DE2B0000">
            <w:pPr>
              <w:rPr>
                <w:sz w:val="20"/>
              </w:rPr>
            </w:pPr>
            <w:r>
              <w:rPr>
                <w:sz w:val="20"/>
              </w:rPr>
              <w:t>09</w:t>
            </w:r>
          </w:p>
        </w:tc>
        <w:tc>
          <w:tcPr>
            <w:tcW w:type="dxa" w:w="1559"/>
            <w:shd w:fill="auto" w:val="clear"/>
          </w:tcPr>
          <w:p w14:paraId="DF2B0000">
            <w:pPr>
              <w:rPr>
                <w:sz w:val="20"/>
              </w:rPr>
            </w:pPr>
            <w:r>
              <w:rPr>
                <w:sz w:val="20"/>
              </w:rPr>
              <w:t>04 2 03 20570</w:t>
            </w:r>
          </w:p>
        </w:tc>
        <w:tc>
          <w:tcPr>
            <w:tcW w:type="dxa" w:w="567"/>
            <w:shd w:fill="auto" w:val="clear"/>
          </w:tcPr>
          <w:p w14:paraId="E02B0000">
            <w:pPr>
              <w:rPr>
                <w:sz w:val="20"/>
              </w:rPr>
            </w:pPr>
            <w:r>
              <w:rPr>
                <w:sz w:val="20"/>
              </w:rPr>
              <w:t>240</w:t>
            </w:r>
          </w:p>
        </w:tc>
        <w:tc>
          <w:tcPr>
            <w:tcW w:type="dxa" w:w="1434"/>
            <w:shd w:fill="auto" w:val="clear"/>
          </w:tcPr>
          <w:p w14:paraId="E12B0000">
            <w:pPr>
              <w:ind/>
              <w:jc w:val="right"/>
              <w:rPr>
                <w:sz w:val="20"/>
              </w:rPr>
            </w:pPr>
            <w:r>
              <w:rPr>
                <w:sz w:val="20"/>
              </w:rPr>
              <w:t>69 104,55</w:t>
            </w:r>
          </w:p>
        </w:tc>
      </w:tr>
      <w:tr>
        <w:trPr>
          <w:trHeight w:hRule="atLeast" w:val="20"/>
        </w:trPr>
        <w:tc>
          <w:tcPr>
            <w:tcW w:type="dxa" w:w="4678"/>
            <w:shd w:fill="auto" w:val="clear"/>
          </w:tcPr>
          <w:p w14:paraId="E22B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E32B0000">
            <w:pPr>
              <w:rPr>
                <w:sz w:val="20"/>
              </w:rPr>
            </w:pPr>
            <w:r>
              <w:rPr>
                <w:sz w:val="20"/>
              </w:rPr>
              <w:t>620</w:t>
            </w:r>
          </w:p>
        </w:tc>
        <w:tc>
          <w:tcPr>
            <w:tcW w:type="dxa" w:w="426"/>
            <w:shd w:fill="auto" w:val="clear"/>
          </w:tcPr>
          <w:p w14:paraId="E42B0000">
            <w:pPr>
              <w:rPr>
                <w:sz w:val="20"/>
              </w:rPr>
            </w:pPr>
            <w:r>
              <w:rPr>
                <w:sz w:val="20"/>
              </w:rPr>
              <w:t>04</w:t>
            </w:r>
          </w:p>
        </w:tc>
        <w:tc>
          <w:tcPr>
            <w:tcW w:type="dxa" w:w="425"/>
            <w:shd w:fill="auto" w:val="clear"/>
          </w:tcPr>
          <w:p w14:paraId="E52B0000">
            <w:pPr>
              <w:rPr>
                <w:sz w:val="20"/>
              </w:rPr>
            </w:pPr>
            <w:r>
              <w:rPr>
                <w:sz w:val="20"/>
              </w:rPr>
              <w:t>09</w:t>
            </w:r>
          </w:p>
        </w:tc>
        <w:tc>
          <w:tcPr>
            <w:tcW w:type="dxa" w:w="1559"/>
            <w:shd w:fill="auto" w:val="clear"/>
          </w:tcPr>
          <w:p w14:paraId="E62B0000">
            <w:pPr>
              <w:rPr>
                <w:sz w:val="20"/>
              </w:rPr>
            </w:pPr>
            <w:r>
              <w:rPr>
                <w:sz w:val="20"/>
              </w:rPr>
              <w:t>04 2 03 78930</w:t>
            </w:r>
          </w:p>
        </w:tc>
        <w:tc>
          <w:tcPr>
            <w:tcW w:type="dxa" w:w="567"/>
            <w:shd w:fill="auto" w:val="clear"/>
          </w:tcPr>
          <w:p w14:paraId="E72B0000">
            <w:pPr>
              <w:rPr>
                <w:sz w:val="20"/>
              </w:rPr>
            </w:pPr>
            <w:r>
              <w:rPr>
                <w:sz w:val="20"/>
              </w:rPr>
              <w:t>000</w:t>
            </w:r>
          </w:p>
        </w:tc>
        <w:tc>
          <w:tcPr>
            <w:tcW w:type="dxa" w:w="1434"/>
            <w:shd w:fill="auto" w:val="clear"/>
          </w:tcPr>
          <w:p w14:paraId="E82B0000">
            <w:pPr>
              <w:ind/>
              <w:jc w:val="right"/>
              <w:rPr>
                <w:sz w:val="20"/>
              </w:rPr>
            </w:pPr>
            <w:r>
              <w:rPr>
                <w:sz w:val="20"/>
              </w:rPr>
              <w:t>218,49</w:t>
            </w:r>
          </w:p>
        </w:tc>
      </w:tr>
      <w:tr>
        <w:trPr>
          <w:trHeight w:hRule="atLeast" w:val="20"/>
        </w:trPr>
        <w:tc>
          <w:tcPr>
            <w:tcW w:type="dxa" w:w="4678"/>
            <w:shd w:fill="auto" w:val="clear"/>
          </w:tcPr>
          <w:p w14:paraId="E92B0000">
            <w:pPr>
              <w:rPr>
                <w:sz w:val="20"/>
              </w:rPr>
            </w:pPr>
            <w:r>
              <w:rPr>
                <w:sz w:val="20"/>
              </w:rPr>
              <w:t>Субсидии бюджетным учреждениям</w:t>
            </w:r>
          </w:p>
        </w:tc>
        <w:tc>
          <w:tcPr>
            <w:tcW w:type="dxa" w:w="567"/>
            <w:shd w:fill="auto" w:val="clear"/>
          </w:tcPr>
          <w:p w14:paraId="EA2B0000">
            <w:pPr>
              <w:rPr>
                <w:sz w:val="20"/>
              </w:rPr>
            </w:pPr>
            <w:r>
              <w:rPr>
                <w:sz w:val="20"/>
              </w:rPr>
              <w:t>620</w:t>
            </w:r>
          </w:p>
        </w:tc>
        <w:tc>
          <w:tcPr>
            <w:tcW w:type="dxa" w:w="426"/>
            <w:shd w:fill="auto" w:val="clear"/>
          </w:tcPr>
          <w:p w14:paraId="EB2B0000">
            <w:pPr>
              <w:rPr>
                <w:sz w:val="20"/>
              </w:rPr>
            </w:pPr>
            <w:r>
              <w:rPr>
                <w:sz w:val="20"/>
              </w:rPr>
              <w:t>04</w:t>
            </w:r>
          </w:p>
        </w:tc>
        <w:tc>
          <w:tcPr>
            <w:tcW w:type="dxa" w:w="425"/>
            <w:shd w:fill="auto" w:val="clear"/>
          </w:tcPr>
          <w:p w14:paraId="EC2B0000">
            <w:pPr>
              <w:rPr>
                <w:sz w:val="20"/>
              </w:rPr>
            </w:pPr>
            <w:r>
              <w:rPr>
                <w:sz w:val="20"/>
              </w:rPr>
              <w:t>09</w:t>
            </w:r>
          </w:p>
        </w:tc>
        <w:tc>
          <w:tcPr>
            <w:tcW w:type="dxa" w:w="1559"/>
            <w:shd w:fill="auto" w:val="clear"/>
          </w:tcPr>
          <w:p w14:paraId="ED2B0000">
            <w:pPr>
              <w:rPr>
                <w:sz w:val="20"/>
              </w:rPr>
            </w:pPr>
            <w:r>
              <w:rPr>
                <w:sz w:val="20"/>
              </w:rPr>
              <w:t>04 2 03 78930</w:t>
            </w:r>
          </w:p>
        </w:tc>
        <w:tc>
          <w:tcPr>
            <w:tcW w:type="dxa" w:w="567"/>
            <w:shd w:fill="auto" w:val="clear"/>
          </w:tcPr>
          <w:p w14:paraId="EE2B0000">
            <w:pPr>
              <w:rPr>
                <w:sz w:val="20"/>
              </w:rPr>
            </w:pPr>
            <w:r>
              <w:rPr>
                <w:sz w:val="20"/>
              </w:rPr>
              <w:t>610</w:t>
            </w:r>
          </w:p>
        </w:tc>
        <w:tc>
          <w:tcPr>
            <w:tcW w:type="dxa" w:w="1434"/>
            <w:shd w:fill="auto" w:val="clear"/>
          </w:tcPr>
          <w:p w14:paraId="EF2B0000">
            <w:pPr>
              <w:ind/>
              <w:jc w:val="right"/>
              <w:rPr>
                <w:sz w:val="20"/>
              </w:rPr>
            </w:pPr>
            <w:r>
              <w:rPr>
                <w:sz w:val="20"/>
              </w:rPr>
              <w:t>218,49</w:t>
            </w:r>
          </w:p>
        </w:tc>
      </w:tr>
      <w:tr>
        <w:trPr>
          <w:trHeight w:hRule="atLeast" w:val="20"/>
        </w:trPr>
        <w:tc>
          <w:tcPr>
            <w:tcW w:type="dxa" w:w="4678"/>
            <w:shd w:fill="auto" w:val="clear"/>
          </w:tcPr>
          <w:p w14:paraId="F02B0000">
            <w:pPr>
              <w:rPr>
                <w:sz w:val="20"/>
              </w:rPr>
            </w:pPr>
            <w:r>
              <w:rPr>
                <w:sz w:val="20"/>
              </w:rPr>
              <w:t>Реализация регионального проекта «Общесистемные меры развития дорожного хозяйства»</w:t>
            </w:r>
          </w:p>
        </w:tc>
        <w:tc>
          <w:tcPr>
            <w:tcW w:type="dxa" w:w="567"/>
            <w:shd w:fill="auto" w:val="clear"/>
          </w:tcPr>
          <w:p w14:paraId="F12B0000">
            <w:pPr>
              <w:rPr>
                <w:sz w:val="20"/>
              </w:rPr>
            </w:pPr>
            <w:r>
              <w:rPr>
                <w:sz w:val="20"/>
              </w:rPr>
              <w:t>620</w:t>
            </w:r>
          </w:p>
        </w:tc>
        <w:tc>
          <w:tcPr>
            <w:tcW w:type="dxa" w:w="426"/>
            <w:shd w:fill="auto" w:val="clear"/>
          </w:tcPr>
          <w:p w14:paraId="F22B0000">
            <w:pPr>
              <w:rPr>
                <w:sz w:val="20"/>
              </w:rPr>
            </w:pPr>
            <w:r>
              <w:rPr>
                <w:sz w:val="20"/>
              </w:rPr>
              <w:t>04</w:t>
            </w:r>
          </w:p>
        </w:tc>
        <w:tc>
          <w:tcPr>
            <w:tcW w:type="dxa" w:w="425"/>
            <w:shd w:fill="auto" w:val="clear"/>
          </w:tcPr>
          <w:p w14:paraId="F32B0000">
            <w:pPr>
              <w:rPr>
                <w:sz w:val="20"/>
              </w:rPr>
            </w:pPr>
            <w:r>
              <w:rPr>
                <w:sz w:val="20"/>
              </w:rPr>
              <w:t>09</w:t>
            </w:r>
          </w:p>
        </w:tc>
        <w:tc>
          <w:tcPr>
            <w:tcW w:type="dxa" w:w="1559"/>
            <w:shd w:fill="auto" w:val="clear"/>
          </w:tcPr>
          <w:p w14:paraId="F42B0000">
            <w:pPr>
              <w:rPr>
                <w:sz w:val="20"/>
              </w:rPr>
            </w:pPr>
            <w:r>
              <w:rPr>
                <w:sz w:val="20"/>
              </w:rPr>
              <w:t>04 2 R2 00000</w:t>
            </w:r>
          </w:p>
        </w:tc>
        <w:tc>
          <w:tcPr>
            <w:tcW w:type="dxa" w:w="567"/>
            <w:shd w:fill="auto" w:val="clear"/>
          </w:tcPr>
          <w:p w14:paraId="F52B0000">
            <w:pPr>
              <w:rPr>
                <w:sz w:val="20"/>
              </w:rPr>
            </w:pPr>
            <w:r>
              <w:rPr>
                <w:sz w:val="20"/>
              </w:rPr>
              <w:t>000</w:t>
            </w:r>
          </w:p>
        </w:tc>
        <w:tc>
          <w:tcPr>
            <w:tcW w:type="dxa" w:w="1434"/>
            <w:shd w:fill="auto" w:val="clear"/>
          </w:tcPr>
          <w:p w14:paraId="F62B0000">
            <w:pPr>
              <w:ind/>
              <w:jc w:val="right"/>
              <w:rPr>
                <w:sz w:val="20"/>
              </w:rPr>
            </w:pPr>
            <w:r>
              <w:rPr>
                <w:sz w:val="20"/>
              </w:rPr>
              <w:t>61 946,85</w:t>
            </w:r>
          </w:p>
        </w:tc>
      </w:tr>
      <w:tr>
        <w:trPr>
          <w:trHeight w:hRule="atLeast" w:val="20"/>
        </w:trPr>
        <w:tc>
          <w:tcPr>
            <w:tcW w:type="dxa" w:w="4678"/>
            <w:shd w:fill="auto" w:val="clear"/>
          </w:tcPr>
          <w:p w14:paraId="F72B0000">
            <w:pPr>
              <w:rPr>
                <w:sz w:val="20"/>
              </w:rPr>
            </w:pPr>
            <w:r>
              <w:rPr>
                <w:sz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type="dxa" w:w="567"/>
            <w:shd w:fill="auto" w:val="clear"/>
          </w:tcPr>
          <w:p w14:paraId="F82B0000">
            <w:pPr>
              <w:rPr>
                <w:sz w:val="20"/>
              </w:rPr>
            </w:pPr>
            <w:r>
              <w:rPr>
                <w:sz w:val="20"/>
              </w:rPr>
              <w:t>620</w:t>
            </w:r>
          </w:p>
        </w:tc>
        <w:tc>
          <w:tcPr>
            <w:tcW w:type="dxa" w:w="426"/>
            <w:shd w:fill="auto" w:val="clear"/>
          </w:tcPr>
          <w:p w14:paraId="F92B0000">
            <w:pPr>
              <w:rPr>
                <w:sz w:val="20"/>
              </w:rPr>
            </w:pPr>
            <w:r>
              <w:rPr>
                <w:sz w:val="20"/>
              </w:rPr>
              <w:t>04</w:t>
            </w:r>
          </w:p>
        </w:tc>
        <w:tc>
          <w:tcPr>
            <w:tcW w:type="dxa" w:w="425"/>
            <w:shd w:fill="auto" w:val="clear"/>
          </w:tcPr>
          <w:p w14:paraId="FA2B0000">
            <w:pPr>
              <w:rPr>
                <w:sz w:val="20"/>
              </w:rPr>
            </w:pPr>
            <w:r>
              <w:rPr>
                <w:sz w:val="20"/>
              </w:rPr>
              <w:t>09</w:t>
            </w:r>
          </w:p>
        </w:tc>
        <w:tc>
          <w:tcPr>
            <w:tcW w:type="dxa" w:w="1559"/>
            <w:shd w:fill="auto" w:val="clear"/>
          </w:tcPr>
          <w:p w14:paraId="FB2B0000">
            <w:pPr>
              <w:rPr>
                <w:sz w:val="20"/>
              </w:rPr>
            </w:pPr>
            <w:r>
              <w:rPr>
                <w:sz w:val="20"/>
              </w:rPr>
              <w:t>04 2 R2 54180</w:t>
            </w:r>
          </w:p>
        </w:tc>
        <w:tc>
          <w:tcPr>
            <w:tcW w:type="dxa" w:w="567"/>
            <w:shd w:fill="auto" w:val="clear"/>
          </w:tcPr>
          <w:p w14:paraId="FC2B0000">
            <w:pPr>
              <w:rPr>
                <w:sz w:val="20"/>
              </w:rPr>
            </w:pPr>
            <w:r>
              <w:rPr>
                <w:sz w:val="20"/>
              </w:rPr>
              <w:t>000</w:t>
            </w:r>
          </w:p>
        </w:tc>
        <w:tc>
          <w:tcPr>
            <w:tcW w:type="dxa" w:w="1434"/>
            <w:shd w:fill="auto" w:val="clear"/>
          </w:tcPr>
          <w:p w14:paraId="FD2B0000">
            <w:pPr>
              <w:ind/>
              <w:jc w:val="right"/>
              <w:rPr>
                <w:sz w:val="20"/>
              </w:rPr>
            </w:pPr>
            <w:r>
              <w:rPr>
                <w:sz w:val="20"/>
              </w:rPr>
              <w:t>61 946,85</w:t>
            </w:r>
          </w:p>
        </w:tc>
      </w:tr>
      <w:tr>
        <w:trPr>
          <w:trHeight w:hRule="atLeast" w:val="20"/>
        </w:trPr>
        <w:tc>
          <w:tcPr>
            <w:tcW w:type="dxa" w:w="4678"/>
            <w:shd w:fill="auto" w:val="clear"/>
          </w:tcPr>
          <w:p w14:paraId="FE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F2B0000">
            <w:pPr>
              <w:rPr>
                <w:sz w:val="20"/>
              </w:rPr>
            </w:pPr>
            <w:r>
              <w:rPr>
                <w:sz w:val="20"/>
              </w:rPr>
              <w:t>620</w:t>
            </w:r>
          </w:p>
        </w:tc>
        <w:tc>
          <w:tcPr>
            <w:tcW w:type="dxa" w:w="426"/>
            <w:shd w:fill="auto" w:val="clear"/>
          </w:tcPr>
          <w:p w14:paraId="002C0000">
            <w:pPr>
              <w:rPr>
                <w:sz w:val="20"/>
              </w:rPr>
            </w:pPr>
            <w:r>
              <w:rPr>
                <w:sz w:val="20"/>
              </w:rPr>
              <w:t>04</w:t>
            </w:r>
          </w:p>
        </w:tc>
        <w:tc>
          <w:tcPr>
            <w:tcW w:type="dxa" w:w="425"/>
            <w:shd w:fill="auto" w:val="clear"/>
          </w:tcPr>
          <w:p w14:paraId="012C0000">
            <w:pPr>
              <w:rPr>
                <w:sz w:val="20"/>
              </w:rPr>
            </w:pPr>
            <w:r>
              <w:rPr>
                <w:sz w:val="20"/>
              </w:rPr>
              <w:t>09</w:t>
            </w:r>
          </w:p>
        </w:tc>
        <w:tc>
          <w:tcPr>
            <w:tcW w:type="dxa" w:w="1559"/>
            <w:shd w:fill="auto" w:val="clear"/>
          </w:tcPr>
          <w:p w14:paraId="022C0000">
            <w:pPr>
              <w:rPr>
                <w:sz w:val="20"/>
              </w:rPr>
            </w:pPr>
            <w:r>
              <w:rPr>
                <w:sz w:val="20"/>
              </w:rPr>
              <w:t>04 2 R2 54180</w:t>
            </w:r>
          </w:p>
        </w:tc>
        <w:tc>
          <w:tcPr>
            <w:tcW w:type="dxa" w:w="567"/>
            <w:shd w:fill="auto" w:val="clear"/>
          </w:tcPr>
          <w:p w14:paraId="032C0000">
            <w:pPr>
              <w:rPr>
                <w:sz w:val="20"/>
              </w:rPr>
            </w:pPr>
            <w:r>
              <w:rPr>
                <w:sz w:val="20"/>
              </w:rPr>
              <w:t>240</w:t>
            </w:r>
          </w:p>
        </w:tc>
        <w:tc>
          <w:tcPr>
            <w:tcW w:type="dxa" w:w="1434"/>
            <w:shd w:fill="auto" w:val="clear"/>
          </w:tcPr>
          <w:p w14:paraId="042C0000">
            <w:pPr>
              <w:ind/>
              <w:jc w:val="right"/>
              <w:rPr>
                <w:sz w:val="20"/>
              </w:rPr>
            </w:pPr>
            <w:r>
              <w:rPr>
                <w:sz w:val="20"/>
              </w:rPr>
              <w:t>61 946,85</w:t>
            </w:r>
          </w:p>
        </w:tc>
      </w:tr>
      <w:tr>
        <w:trPr>
          <w:trHeight w:hRule="atLeast" w:val="20"/>
        </w:trPr>
        <w:tc>
          <w:tcPr>
            <w:tcW w:type="dxa" w:w="4678"/>
            <w:shd w:fill="auto" w:val="clear"/>
          </w:tcPr>
          <w:p w14:paraId="052C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062C0000">
            <w:pPr>
              <w:rPr>
                <w:sz w:val="20"/>
              </w:rPr>
            </w:pPr>
            <w:r>
              <w:rPr>
                <w:sz w:val="20"/>
              </w:rPr>
              <w:t>620</w:t>
            </w:r>
          </w:p>
        </w:tc>
        <w:tc>
          <w:tcPr>
            <w:tcW w:type="dxa" w:w="426"/>
            <w:shd w:fill="auto" w:val="clear"/>
          </w:tcPr>
          <w:p w14:paraId="072C0000">
            <w:pPr>
              <w:rPr>
                <w:sz w:val="20"/>
              </w:rPr>
            </w:pPr>
            <w:r>
              <w:rPr>
                <w:sz w:val="20"/>
              </w:rPr>
              <w:t>04</w:t>
            </w:r>
          </w:p>
        </w:tc>
        <w:tc>
          <w:tcPr>
            <w:tcW w:type="dxa" w:w="425"/>
            <w:shd w:fill="auto" w:val="clear"/>
          </w:tcPr>
          <w:p w14:paraId="082C0000">
            <w:pPr>
              <w:rPr>
                <w:sz w:val="20"/>
              </w:rPr>
            </w:pPr>
            <w:r>
              <w:rPr>
                <w:sz w:val="20"/>
              </w:rPr>
              <w:t>09</w:t>
            </w:r>
          </w:p>
        </w:tc>
        <w:tc>
          <w:tcPr>
            <w:tcW w:type="dxa" w:w="1559"/>
            <w:shd w:fill="auto" w:val="clear"/>
          </w:tcPr>
          <w:p w14:paraId="092C0000">
            <w:pPr>
              <w:rPr>
                <w:sz w:val="20"/>
              </w:rPr>
            </w:pPr>
            <w:r>
              <w:rPr>
                <w:sz w:val="20"/>
              </w:rPr>
              <w:t>15 0 00 00000</w:t>
            </w:r>
          </w:p>
        </w:tc>
        <w:tc>
          <w:tcPr>
            <w:tcW w:type="dxa" w:w="567"/>
            <w:shd w:fill="auto" w:val="clear"/>
          </w:tcPr>
          <w:p w14:paraId="0A2C0000">
            <w:pPr>
              <w:rPr>
                <w:sz w:val="20"/>
              </w:rPr>
            </w:pPr>
            <w:r>
              <w:rPr>
                <w:sz w:val="20"/>
              </w:rPr>
              <w:t>000</w:t>
            </w:r>
          </w:p>
        </w:tc>
        <w:tc>
          <w:tcPr>
            <w:tcW w:type="dxa" w:w="1434"/>
            <w:shd w:fill="auto" w:val="clear"/>
          </w:tcPr>
          <w:p w14:paraId="0B2C0000">
            <w:pPr>
              <w:ind/>
              <w:jc w:val="right"/>
              <w:rPr>
                <w:sz w:val="20"/>
              </w:rPr>
            </w:pPr>
            <w:r>
              <w:rPr>
                <w:sz w:val="20"/>
              </w:rPr>
              <w:t>656,23</w:t>
            </w:r>
          </w:p>
        </w:tc>
      </w:tr>
      <w:tr>
        <w:trPr>
          <w:trHeight w:hRule="atLeast" w:val="20"/>
        </w:trPr>
        <w:tc>
          <w:tcPr>
            <w:tcW w:type="dxa" w:w="4678"/>
            <w:shd w:fill="auto" w:val="clear"/>
          </w:tcPr>
          <w:p w14:paraId="0C2C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0D2C0000">
            <w:pPr>
              <w:rPr>
                <w:sz w:val="20"/>
              </w:rPr>
            </w:pPr>
            <w:r>
              <w:rPr>
                <w:sz w:val="20"/>
              </w:rPr>
              <w:t>620</w:t>
            </w:r>
          </w:p>
        </w:tc>
        <w:tc>
          <w:tcPr>
            <w:tcW w:type="dxa" w:w="426"/>
            <w:shd w:fill="auto" w:val="clear"/>
          </w:tcPr>
          <w:p w14:paraId="0E2C0000">
            <w:pPr>
              <w:rPr>
                <w:sz w:val="20"/>
              </w:rPr>
            </w:pPr>
            <w:r>
              <w:rPr>
                <w:sz w:val="20"/>
              </w:rPr>
              <w:t>04</w:t>
            </w:r>
          </w:p>
        </w:tc>
        <w:tc>
          <w:tcPr>
            <w:tcW w:type="dxa" w:w="425"/>
            <w:shd w:fill="auto" w:val="clear"/>
          </w:tcPr>
          <w:p w14:paraId="0F2C0000">
            <w:pPr>
              <w:rPr>
                <w:sz w:val="20"/>
              </w:rPr>
            </w:pPr>
            <w:r>
              <w:rPr>
                <w:sz w:val="20"/>
              </w:rPr>
              <w:t>09</w:t>
            </w:r>
          </w:p>
        </w:tc>
        <w:tc>
          <w:tcPr>
            <w:tcW w:type="dxa" w:w="1559"/>
            <w:shd w:fill="auto" w:val="clear"/>
          </w:tcPr>
          <w:p w14:paraId="102C0000">
            <w:pPr>
              <w:rPr>
                <w:sz w:val="20"/>
              </w:rPr>
            </w:pPr>
            <w:r>
              <w:rPr>
                <w:sz w:val="20"/>
              </w:rPr>
              <w:t>15 1 00 00000</w:t>
            </w:r>
          </w:p>
        </w:tc>
        <w:tc>
          <w:tcPr>
            <w:tcW w:type="dxa" w:w="567"/>
            <w:shd w:fill="auto" w:val="clear"/>
          </w:tcPr>
          <w:p w14:paraId="112C0000">
            <w:pPr>
              <w:rPr>
                <w:sz w:val="20"/>
              </w:rPr>
            </w:pPr>
            <w:r>
              <w:rPr>
                <w:sz w:val="20"/>
              </w:rPr>
              <w:t>000</w:t>
            </w:r>
          </w:p>
        </w:tc>
        <w:tc>
          <w:tcPr>
            <w:tcW w:type="dxa" w:w="1434"/>
            <w:shd w:fill="auto" w:val="clear"/>
          </w:tcPr>
          <w:p w14:paraId="122C0000">
            <w:pPr>
              <w:ind/>
              <w:jc w:val="right"/>
              <w:rPr>
                <w:sz w:val="20"/>
              </w:rPr>
            </w:pPr>
            <w:r>
              <w:rPr>
                <w:sz w:val="20"/>
              </w:rPr>
              <w:t>656,23</w:t>
            </w:r>
          </w:p>
        </w:tc>
      </w:tr>
      <w:tr>
        <w:trPr>
          <w:trHeight w:hRule="atLeast" w:val="20"/>
        </w:trPr>
        <w:tc>
          <w:tcPr>
            <w:tcW w:type="dxa" w:w="4678"/>
            <w:shd w:fill="auto" w:val="clear"/>
          </w:tcPr>
          <w:p w14:paraId="132C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142C0000">
            <w:pPr>
              <w:rPr>
                <w:sz w:val="20"/>
              </w:rPr>
            </w:pPr>
            <w:r>
              <w:rPr>
                <w:sz w:val="20"/>
              </w:rPr>
              <w:t>620</w:t>
            </w:r>
          </w:p>
        </w:tc>
        <w:tc>
          <w:tcPr>
            <w:tcW w:type="dxa" w:w="426"/>
            <w:shd w:fill="auto" w:val="clear"/>
          </w:tcPr>
          <w:p w14:paraId="152C0000">
            <w:pPr>
              <w:rPr>
                <w:sz w:val="20"/>
              </w:rPr>
            </w:pPr>
            <w:r>
              <w:rPr>
                <w:sz w:val="20"/>
              </w:rPr>
              <w:t>04</w:t>
            </w:r>
          </w:p>
        </w:tc>
        <w:tc>
          <w:tcPr>
            <w:tcW w:type="dxa" w:w="425"/>
            <w:shd w:fill="auto" w:val="clear"/>
          </w:tcPr>
          <w:p w14:paraId="162C0000">
            <w:pPr>
              <w:rPr>
                <w:sz w:val="20"/>
              </w:rPr>
            </w:pPr>
            <w:r>
              <w:rPr>
                <w:sz w:val="20"/>
              </w:rPr>
              <w:t>09</w:t>
            </w:r>
          </w:p>
        </w:tc>
        <w:tc>
          <w:tcPr>
            <w:tcW w:type="dxa" w:w="1559"/>
            <w:shd w:fill="auto" w:val="clear"/>
          </w:tcPr>
          <w:p w14:paraId="172C0000">
            <w:pPr>
              <w:rPr>
                <w:sz w:val="20"/>
              </w:rPr>
            </w:pPr>
            <w:r>
              <w:rPr>
                <w:sz w:val="20"/>
              </w:rPr>
              <w:t>15 1 04 00000</w:t>
            </w:r>
          </w:p>
        </w:tc>
        <w:tc>
          <w:tcPr>
            <w:tcW w:type="dxa" w:w="567"/>
            <w:shd w:fill="auto" w:val="clear"/>
          </w:tcPr>
          <w:p w14:paraId="182C0000">
            <w:pPr>
              <w:rPr>
                <w:sz w:val="20"/>
              </w:rPr>
            </w:pPr>
            <w:r>
              <w:rPr>
                <w:sz w:val="20"/>
              </w:rPr>
              <w:t>000</w:t>
            </w:r>
          </w:p>
        </w:tc>
        <w:tc>
          <w:tcPr>
            <w:tcW w:type="dxa" w:w="1434"/>
            <w:shd w:fill="auto" w:val="clear"/>
          </w:tcPr>
          <w:p w14:paraId="192C0000">
            <w:pPr>
              <w:ind/>
              <w:jc w:val="right"/>
              <w:rPr>
                <w:sz w:val="20"/>
              </w:rPr>
            </w:pPr>
            <w:r>
              <w:rPr>
                <w:sz w:val="20"/>
              </w:rPr>
              <w:t>656,23</w:t>
            </w:r>
          </w:p>
        </w:tc>
      </w:tr>
      <w:tr>
        <w:trPr>
          <w:trHeight w:hRule="atLeast" w:val="20"/>
        </w:trPr>
        <w:tc>
          <w:tcPr>
            <w:tcW w:type="dxa" w:w="4678"/>
            <w:shd w:fill="auto" w:val="clear"/>
          </w:tcPr>
          <w:p w14:paraId="1A2C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1B2C0000">
            <w:pPr>
              <w:rPr>
                <w:sz w:val="20"/>
              </w:rPr>
            </w:pPr>
            <w:r>
              <w:rPr>
                <w:sz w:val="20"/>
              </w:rPr>
              <w:t>620</w:t>
            </w:r>
          </w:p>
        </w:tc>
        <w:tc>
          <w:tcPr>
            <w:tcW w:type="dxa" w:w="426"/>
            <w:shd w:fill="auto" w:val="clear"/>
          </w:tcPr>
          <w:p w14:paraId="1C2C0000">
            <w:pPr>
              <w:rPr>
                <w:sz w:val="20"/>
              </w:rPr>
            </w:pPr>
            <w:r>
              <w:rPr>
                <w:sz w:val="20"/>
              </w:rPr>
              <w:t>04</w:t>
            </w:r>
          </w:p>
        </w:tc>
        <w:tc>
          <w:tcPr>
            <w:tcW w:type="dxa" w:w="425"/>
            <w:shd w:fill="auto" w:val="clear"/>
          </w:tcPr>
          <w:p w14:paraId="1D2C0000">
            <w:pPr>
              <w:rPr>
                <w:sz w:val="20"/>
              </w:rPr>
            </w:pPr>
            <w:r>
              <w:rPr>
                <w:sz w:val="20"/>
              </w:rPr>
              <w:t>09</w:t>
            </w:r>
          </w:p>
        </w:tc>
        <w:tc>
          <w:tcPr>
            <w:tcW w:type="dxa" w:w="1559"/>
            <w:shd w:fill="auto" w:val="clear"/>
          </w:tcPr>
          <w:p w14:paraId="1E2C0000">
            <w:pPr>
              <w:rPr>
                <w:sz w:val="20"/>
              </w:rPr>
            </w:pPr>
            <w:r>
              <w:rPr>
                <w:sz w:val="20"/>
              </w:rPr>
              <w:t>15 1 04 20380</w:t>
            </w:r>
          </w:p>
        </w:tc>
        <w:tc>
          <w:tcPr>
            <w:tcW w:type="dxa" w:w="567"/>
            <w:shd w:fill="auto" w:val="clear"/>
          </w:tcPr>
          <w:p w14:paraId="1F2C0000">
            <w:pPr>
              <w:rPr>
                <w:sz w:val="20"/>
              </w:rPr>
            </w:pPr>
            <w:r>
              <w:rPr>
                <w:sz w:val="20"/>
              </w:rPr>
              <w:t>000</w:t>
            </w:r>
          </w:p>
        </w:tc>
        <w:tc>
          <w:tcPr>
            <w:tcW w:type="dxa" w:w="1434"/>
            <w:shd w:fill="auto" w:val="clear"/>
          </w:tcPr>
          <w:p w14:paraId="202C0000">
            <w:pPr>
              <w:ind/>
              <w:jc w:val="right"/>
              <w:rPr>
                <w:sz w:val="20"/>
              </w:rPr>
            </w:pPr>
            <w:r>
              <w:rPr>
                <w:sz w:val="20"/>
              </w:rPr>
              <w:t>656,23</w:t>
            </w:r>
          </w:p>
        </w:tc>
      </w:tr>
      <w:tr>
        <w:trPr>
          <w:trHeight w:hRule="atLeast" w:val="20"/>
        </w:trPr>
        <w:tc>
          <w:tcPr>
            <w:tcW w:type="dxa" w:w="4678"/>
            <w:shd w:fill="auto" w:val="clear"/>
          </w:tcPr>
          <w:p w14:paraId="212C0000">
            <w:pPr>
              <w:rPr>
                <w:sz w:val="20"/>
              </w:rPr>
            </w:pPr>
            <w:r>
              <w:rPr>
                <w:sz w:val="20"/>
              </w:rPr>
              <w:t>Субсидии бюджетным учреждениям</w:t>
            </w:r>
          </w:p>
        </w:tc>
        <w:tc>
          <w:tcPr>
            <w:tcW w:type="dxa" w:w="567"/>
            <w:shd w:fill="auto" w:val="clear"/>
          </w:tcPr>
          <w:p w14:paraId="222C0000">
            <w:pPr>
              <w:rPr>
                <w:sz w:val="20"/>
              </w:rPr>
            </w:pPr>
            <w:r>
              <w:rPr>
                <w:sz w:val="20"/>
              </w:rPr>
              <w:t>620</w:t>
            </w:r>
          </w:p>
        </w:tc>
        <w:tc>
          <w:tcPr>
            <w:tcW w:type="dxa" w:w="426"/>
            <w:shd w:fill="auto" w:val="clear"/>
          </w:tcPr>
          <w:p w14:paraId="232C0000">
            <w:pPr>
              <w:rPr>
                <w:sz w:val="20"/>
              </w:rPr>
            </w:pPr>
            <w:r>
              <w:rPr>
                <w:sz w:val="20"/>
              </w:rPr>
              <w:t>04</w:t>
            </w:r>
          </w:p>
        </w:tc>
        <w:tc>
          <w:tcPr>
            <w:tcW w:type="dxa" w:w="425"/>
            <w:shd w:fill="auto" w:val="clear"/>
          </w:tcPr>
          <w:p w14:paraId="242C0000">
            <w:pPr>
              <w:rPr>
                <w:sz w:val="20"/>
              </w:rPr>
            </w:pPr>
            <w:r>
              <w:rPr>
                <w:sz w:val="20"/>
              </w:rPr>
              <w:t>09</w:t>
            </w:r>
          </w:p>
        </w:tc>
        <w:tc>
          <w:tcPr>
            <w:tcW w:type="dxa" w:w="1559"/>
            <w:shd w:fill="auto" w:val="clear"/>
          </w:tcPr>
          <w:p w14:paraId="252C0000">
            <w:pPr>
              <w:rPr>
                <w:sz w:val="20"/>
              </w:rPr>
            </w:pPr>
            <w:r>
              <w:rPr>
                <w:sz w:val="20"/>
              </w:rPr>
              <w:t>15 1 04 20380</w:t>
            </w:r>
          </w:p>
        </w:tc>
        <w:tc>
          <w:tcPr>
            <w:tcW w:type="dxa" w:w="567"/>
            <w:shd w:fill="auto" w:val="clear"/>
          </w:tcPr>
          <w:p w14:paraId="262C0000">
            <w:pPr>
              <w:rPr>
                <w:sz w:val="20"/>
              </w:rPr>
            </w:pPr>
            <w:r>
              <w:rPr>
                <w:sz w:val="20"/>
              </w:rPr>
              <w:t>610</w:t>
            </w:r>
          </w:p>
        </w:tc>
        <w:tc>
          <w:tcPr>
            <w:tcW w:type="dxa" w:w="1434"/>
            <w:shd w:fill="auto" w:val="clear"/>
          </w:tcPr>
          <w:p w14:paraId="272C0000">
            <w:pPr>
              <w:ind/>
              <w:jc w:val="right"/>
              <w:rPr>
                <w:sz w:val="20"/>
              </w:rPr>
            </w:pPr>
            <w:r>
              <w:rPr>
                <w:sz w:val="20"/>
              </w:rPr>
              <w:t>656,23</w:t>
            </w:r>
          </w:p>
        </w:tc>
      </w:tr>
      <w:tr>
        <w:trPr>
          <w:trHeight w:hRule="atLeast" w:val="20"/>
        </w:trPr>
        <w:tc>
          <w:tcPr>
            <w:tcW w:type="dxa" w:w="4678"/>
            <w:shd w:fill="auto" w:val="clear"/>
          </w:tcPr>
          <w:p w14:paraId="282C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292C0000">
            <w:pPr>
              <w:rPr>
                <w:sz w:val="20"/>
              </w:rPr>
            </w:pPr>
            <w:r>
              <w:rPr>
                <w:sz w:val="20"/>
              </w:rPr>
              <w:t>620</w:t>
            </w:r>
          </w:p>
        </w:tc>
        <w:tc>
          <w:tcPr>
            <w:tcW w:type="dxa" w:w="426"/>
            <w:shd w:fill="auto" w:val="clear"/>
          </w:tcPr>
          <w:p w14:paraId="2A2C0000">
            <w:pPr>
              <w:rPr>
                <w:sz w:val="20"/>
              </w:rPr>
            </w:pPr>
            <w:r>
              <w:rPr>
                <w:sz w:val="20"/>
              </w:rPr>
              <w:t>04</w:t>
            </w:r>
          </w:p>
        </w:tc>
        <w:tc>
          <w:tcPr>
            <w:tcW w:type="dxa" w:w="425"/>
            <w:shd w:fill="auto" w:val="clear"/>
          </w:tcPr>
          <w:p w14:paraId="2B2C0000">
            <w:pPr>
              <w:rPr>
                <w:sz w:val="20"/>
              </w:rPr>
            </w:pPr>
            <w:r>
              <w:rPr>
                <w:sz w:val="20"/>
              </w:rPr>
              <w:t>09</w:t>
            </w:r>
          </w:p>
        </w:tc>
        <w:tc>
          <w:tcPr>
            <w:tcW w:type="dxa" w:w="1559"/>
            <w:shd w:fill="auto" w:val="clear"/>
          </w:tcPr>
          <w:p w14:paraId="2C2C0000">
            <w:pPr>
              <w:rPr>
                <w:sz w:val="20"/>
              </w:rPr>
            </w:pPr>
            <w:r>
              <w:rPr>
                <w:sz w:val="20"/>
              </w:rPr>
              <w:t>98 0 00 00000</w:t>
            </w:r>
          </w:p>
        </w:tc>
        <w:tc>
          <w:tcPr>
            <w:tcW w:type="dxa" w:w="567"/>
            <w:shd w:fill="auto" w:val="clear"/>
          </w:tcPr>
          <w:p w14:paraId="2D2C0000">
            <w:pPr>
              <w:rPr>
                <w:sz w:val="20"/>
              </w:rPr>
            </w:pPr>
            <w:r>
              <w:rPr>
                <w:sz w:val="20"/>
              </w:rPr>
              <w:t>000</w:t>
            </w:r>
          </w:p>
        </w:tc>
        <w:tc>
          <w:tcPr>
            <w:tcW w:type="dxa" w:w="1434"/>
            <w:shd w:fill="auto" w:val="clear"/>
          </w:tcPr>
          <w:p w14:paraId="2E2C0000">
            <w:pPr>
              <w:ind/>
              <w:jc w:val="right"/>
              <w:rPr>
                <w:sz w:val="20"/>
              </w:rPr>
            </w:pPr>
            <w:r>
              <w:rPr>
                <w:sz w:val="20"/>
              </w:rPr>
              <w:t>43 137,61</w:t>
            </w:r>
          </w:p>
        </w:tc>
      </w:tr>
      <w:tr>
        <w:trPr>
          <w:trHeight w:hRule="atLeast" w:val="20"/>
        </w:trPr>
        <w:tc>
          <w:tcPr>
            <w:tcW w:type="dxa" w:w="4678"/>
            <w:shd w:fill="auto" w:val="clear"/>
          </w:tcPr>
          <w:p w14:paraId="2F2C0000">
            <w:pPr>
              <w:rPr>
                <w:sz w:val="20"/>
              </w:rPr>
            </w:pPr>
            <w:r>
              <w:rPr>
                <w:sz w:val="20"/>
              </w:rPr>
              <w:t>Иные непрограммные мероприятия</w:t>
            </w:r>
          </w:p>
        </w:tc>
        <w:tc>
          <w:tcPr>
            <w:tcW w:type="dxa" w:w="567"/>
            <w:shd w:fill="auto" w:val="clear"/>
          </w:tcPr>
          <w:p w14:paraId="302C0000">
            <w:pPr>
              <w:rPr>
                <w:sz w:val="20"/>
              </w:rPr>
            </w:pPr>
            <w:r>
              <w:rPr>
                <w:sz w:val="20"/>
              </w:rPr>
              <w:t>620</w:t>
            </w:r>
          </w:p>
        </w:tc>
        <w:tc>
          <w:tcPr>
            <w:tcW w:type="dxa" w:w="426"/>
            <w:shd w:fill="auto" w:val="clear"/>
          </w:tcPr>
          <w:p w14:paraId="312C0000">
            <w:pPr>
              <w:rPr>
                <w:sz w:val="20"/>
              </w:rPr>
            </w:pPr>
            <w:r>
              <w:rPr>
                <w:sz w:val="20"/>
              </w:rPr>
              <w:t>04</w:t>
            </w:r>
          </w:p>
        </w:tc>
        <w:tc>
          <w:tcPr>
            <w:tcW w:type="dxa" w:w="425"/>
            <w:shd w:fill="auto" w:val="clear"/>
          </w:tcPr>
          <w:p w14:paraId="322C0000">
            <w:pPr>
              <w:rPr>
                <w:sz w:val="20"/>
              </w:rPr>
            </w:pPr>
            <w:r>
              <w:rPr>
                <w:sz w:val="20"/>
              </w:rPr>
              <w:t>09</w:t>
            </w:r>
          </w:p>
        </w:tc>
        <w:tc>
          <w:tcPr>
            <w:tcW w:type="dxa" w:w="1559"/>
            <w:shd w:fill="auto" w:val="clear"/>
          </w:tcPr>
          <w:p w14:paraId="332C0000">
            <w:pPr>
              <w:rPr>
                <w:sz w:val="20"/>
              </w:rPr>
            </w:pPr>
            <w:r>
              <w:rPr>
                <w:sz w:val="20"/>
              </w:rPr>
              <w:t>98 1 00 00000</w:t>
            </w:r>
          </w:p>
        </w:tc>
        <w:tc>
          <w:tcPr>
            <w:tcW w:type="dxa" w:w="567"/>
            <w:shd w:fill="auto" w:val="clear"/>
          </w:tcPr>
          <w:p w14:paraId="342C0000">
            <w:pPr>
              <w:rPr>
                <w:sz w:val="20"/>
              </w:rPr>
            </w:pPr>
            <w:r>
              <w:rPr>
                <w:sz w:val="20"/>
              </w:rPr>
              <w:t>000</w:t>
            </w:r>
          </w:p>
        </w:tc>
        <w:tc>
          <w:tcPr>
            <w:tcW w:type="dxa" w:w="1434"/>
            <w:shd w:fill="auto" w:val="clear"/>
          </w:tcPr>
          <w:p w14:paraId="352C0000">
            <w:pPr>
              <w:ind/>
              <w:jc w:val="right"/>
              <w:rPr>
                <w:sz w:val="20"/>
              </w:rPr>
            </w:pPr>
            <w:r>
              <w:rPr>
                <w:sz w:val="20"/>
              </w:rPr>
              <w:t>43 137,61</w:t>
            </w:r>
          </w:p>
        </w:tc>
      </w:tr>
      <w:tr>
        <w:trPr>
          <w:trHeight w:hRule="atLeast" w:val="20"/>
        </w:trPr>
        <w:tc>
          <w:tcPr>
            <w:tcW w:type="dxa" w:w="4678"/>
            <w:shd w:fill="auto" w:val="clear"/>
          </w:tcPr>
          <w:p w14:paraId="362C0000">
            <w:pPr>
              <w:rPr>
                <w:sz w:val="20"/>
              </w:rPr>
            </w:pPr>
            <w:r>
              <w:rPr>
                <w:sz w:val="20"/>
              </w:rPr>
              <w:t>Финансовое обеспечение отдельных мероприятий за счет средств резервного фонда Правительства Ставропольского края</w:t>
            </w:r>
          </w:p>
        </w:tc>
        <w:tc>
          <w:tcPr>
            <w:tcW w:type="dxa" w:w="567"/>
            <w:shd w:fill="auto" w:val="clear"/>
          </w:tcPr>
          <w:p w14:paraId="372C0000">
            <w:pPr>
              <w:rPr>
                <w:sz w:val="20"/>
              </w:rPr>
            </w:pPr>
            <w:r>
              <w:rPr>
                <w:sz w:val="20"/>
              </w:rPr>
              <w:t>620</w:t>
            </w:r>
          </w:p>
        </w:tc>
        <w:tc>
          <w:tcPr>
            <w:tcW w:type="dxa" w:w="426"/>
            <w:shd w:fill="auto" w:val="clear"/>
          </w:tcPr>
          <w:p w14:paraId="382C0000">
            <w:pPr>
              <w:rPr>
                <w:sz w:val="20"/>
              </w:rPr>
            </w:pPr>
            <w:r>
              <w:rPr>
                <w:sz w:val="20"/>
              </w:rPr>
              <w:t>04</w:t>
            </w:r>
          </w:p>
        </w:tc>
        <w:tc>
          <w:tcPr>
            <w:tcW w:type="dxa" w:w="425"/>
            <w:shd w:fill="auto" w:val="clear"/>
          </w:tcPr>
          <w:p w14:paraId="392C0000">
            <w:pPr>
              <w:rPr>
                <w:sz w:val="20"/>
              </w:rPr>
            </w:pPr>
            <w:r>
              <w:rPr>
                <w:sz w:val="20"/>
              </w:rPr>
              <w:t>09</w:t>
            </w:r>
          </w:p>
        </w:tc>
        <w:tc>
          <w:tcPr>
            <w:tcW w:type="dxa" w:w="1559"/>
            <w:shd w:fill="auto" w:val="clear"/>
          </w:tcPr>
          <w:p w14:paraId="3A2C0000">
            <w:pPr>
              <w:rPr>
                <w:sz w:val="20"/>
              </w:rPr>
            </w:pPr>
            <w:r>
              <w:rPr>
                <w:sz w:val="20"/>
              </w:rPr>
              <w:t>98 1 00 79201</w:t>
            </w:r>
          </w:p>
        </w:tc>
        <w:tc>
          <w:tcPr>
            <w:tcW w:type="dxa" w:w="567"/>
            <w:shd w:fill="auto" w:val="clear"/>
          </w:tcPr>
          <w:p w14:paraId="3B2C0000">
            <w:pPr>
              <w:rPr>
                <w:sz w:val="20"/>
              </w:rPr>
            </w:pPr>
            <w:r>
              <w:rPr>
                <w:sz w:val="20"/>
              </w:rPr>
              <w:t>000</w:t>
            </w:r>
          </w:p>
        </w:tc>
        <w:tc>
          <w:tcPr>
            <w:tcW w:type="dxa" w:w="1434"/>
            <w:shd w:fill="auto" w:val="clear"/>
          </w:tcPr>
          <w:p w14:paraId="3C2C0000">
            <w:pPr>
              <w:ind/>
              <w:jc w:val="right"/>
              <w:rPr>
                <w:sz w:val="20"/>
              </w:rPr>
            </w:pPr>
            <w:r>
              <w:rPr>
                <w:sz w:val="20"/>
              </w:rPr>
              <w:t>43 137,61</w:t>
            </w:r>
          </w:p>
        </w:tc>
      </w:tr>
      <w:tr>
        <w:trPr>
          <w:trHeight w:hRule="atLeast" w:val="20"/>
        </w:trPr>
        <w:tc>
          <w:tcPr>
            <w:tcW w:type="dxa" w:w="4678"/>
            <w:shd w:fill="auto" w:val="clear"/>
          </w:tcPr>
          <w:p w14:paraId="3D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E2C0000">
            <w:pPr>
              <w:rPr>
                <w:sz w:val="20"/>
              </w:rPr>
            </w:pPr>
            <w:r>
              <w:rPr>
                <w:sz w:val="20"/>
              </w:rPr>
              <w:t>620</w:t>
            </w:r>
          </w:p>
        </w:tc>
        <w:tc>
          <w:tcPr>
            <w:tcW w:type="dxa" w:w="426"/>
            <w:shd w:fill="auto" w:val="clear"/>
          </w:tcPr>
          <w:p w14:paraId="3F2C0000">
            <w:pPr>
              <w:rPr>
                <w:sz w:val="20"/>
              </w:rPr>
            </w:pPr>
            <w:r>
              <w:rPr>
                <w:sz w:val="20"/>
              </w:rPr>
              <w:t>04</w:t>
            </w:r>
          </w:p>
        </w:tc>
        <w:tc>
          <w:tcPr>
            <w:tcW w:type="dxa" w:w="425"/>
            <w:shd w:fill="auto" w:val="clear"/>
          </w:tcPr>
          <w:p w14:paraId="402C0000">
            <w:pPr>
              <w:rPr>
                <w:sz w:val="20"/>
              </w:rPr>
            </w:pPr>
            <w:r>
              <w:rPr>
                <w:sz w:val="20"/>
              </w:rPr>
              <w:t>09</w:t>
            </w:r>
          </w:p>
        </w:tc>
        <w:tc>
          <w:tcPr>
            <w:tcW w:type="dxa" w:w="1559"/>
            <w:shd w:fill="auto" w:val="clear"/>
          </w:tcPr>
          <w:p w14:paraId="412C0000">
            <w:pPr>
              <w:rPr>
                <w:sz w:val="20"/>
              </w:rPr>
            </w:pPr>
            <w:r>
              <w:rPr>
                <w:sz w:val="20"/>
              </w:rPr>
              <w:t>98 1 00 79201</w:t>
            </w:r>
          </w:p>
        </w:tc>
        <w:tc>
          <w:tcPr>
            <w:tcW w:type="dxa" w:w="567"/>
            <w:shd w:fill="auto" w:val="clear"/>
          </w:tcPr>
          <w:p w14:paraId="422C0000">
            <w:pPr>
              <w:rPr>
                <w:sz w:val="20"/>
              </w:rPr>
            </w:pPr>
            <w:r>
              <w:rPr>
                <w:sz w:val="20"/>
              </w:rPr>
              <w:t>240</w:t>
            </w:r>
          </w:p>
        </w:tc>
        <w:tc>
          <w:tcPr>
            <w:tcW w:type="dxa" w:w="1434"/>
            <w:shd w:fill="auto" w:val="clear"/>
          </w:tcPr>
          <w:p w14:paraId="432C0000">
            <w:pPr>
              <w:ind/>
              <w:jc w:val="right"/>
              <w:rPr>
                <w:sz w:val="20"/>
              </w:rPr>
            </w:pPr>
            <w:r>
              <w:rPr>
                <w:sz w:val="20"/>
              </w:rPr>
              <w:t>43 137,61</w:t>
            </w:r>
          </w:p>
        </w:tc>
      </w:tr>
      <w:tr>
        <w:trPr>
          <w:trHeight w:hRule="atLeast" w:val="20"/>
        </w:trPr>
        <w:tc>
          <w:tcPr>
            <w:tcW w:type="dxa" w:w="4678"/>
            <w:shd w:fill="auto" w:val="clear"/>
          </w:tcPr>
          <w:p w14:paraId="442C0000">
            <w:pPr>
              <w:rPr>
                <w:sz w:val="20"/>
              </w:rPr>
            </w:pPr>
            <w:r>
              <w:rPr>
                <w:sz w:val="20"/>
              </w:rPr>
              <w:t>Жилищно-коммунальное хозяйство</w:t>
            </w:r>
          </w:p>
        </w:tc>
        <w:tc>
          <w:tcPr>
            <w:tcW w:type="dxa" w:w="567"/>
            <w:shd w:fill="auto" w:val="clear"/>
          </w:tcPr>
          <w:p w14:paraId="452C0000">
            <w:pPr>
              <w:rPr>
                <w:sz w:val="20"/>
              </w:rPr>
            </w:pPr>
            <w:r>
              <w:rPr>
                <w:sz w:val="20"/>
              </w:rPr>
              <w:t>620</w:t>
            </w:r>
          </w:p>
        </w:tc>
        <w:tc>
          <w:tcPr>
            <w:tcW w:type="dxa" w:w="426"/>
            <w:shd w:fill="auto" w:val="clear"/>
          </w:tcPr>
          <w:p w14:paraId="462C0000">
            <w:pPr>
              <w:rPr>
                <w:sz w:val="20"/>
              </w:rPr>
            </w:pPr>
            <w:r>
              <w:rPr>
                <w:sz w:val="20"/>
              </w:rPr>
              <w:t>05</w:t>
            </w:r>
          </w:p>
        </w:tc>
        <w:tc>
          <w:tcPr>
            <w:tcW w:type="dxa" w:w="425"/>
            <w:shd w:fill="auto" w:val="clear"/>
          </w:tcPr>
          <w:p w14:paraId="472C0000">
            <w:pPr>
              <w:rPr>
                <w:sz w:val="20"/>
              </w:rPr>
            </w:pPr>
            <w:r>
              <w:rPr>
                <w:sz w:val="20"/>
              </w:rPr>
              <w:t>00</w:t>
            </w:r>
          </w:p>
        </w:tc>
        <w:tc>
          <w:tcPr>
            <w:tcW w:type="dxa" w:w="1559"/>
            <w:shd w:fill="auto" w:val="clear"/>
          </w:tcPr>
          <w:p w14:paraId="482C0000">
            <w:pPr>
              <w:rPr>
                <w:sz w:val="20"/>
              </w:rPr>
            </w:pPr>
            <w:r>
              <w:rPr>
                <w:sz w:val="20"/>
              </w:rPr>
              <w:t>00 0 00 00000</w:t>
            </w:r>
          </w:p>
        </w:tc>
        <w:tc>
          <w:tcPr>
            <w:tcW w:type="dxa" w:w="567"/>
            <w:shd w:fill="auto" w:val="clear"/>
          </w:tcPr>
          <w:p w14:paraId="492C0000">
            <w:pPr>
              <w:rPr>
                <w:sz w:val="20"/>
              </w:rPr>
            </w:pPr>
            <w:r>
              <w:rPr>
                <w:sz w:val="20"/>
              </w:rPr>
              <w:t>000</w:t>
            </w:r>
          </w:p>
        </w:tc>
        <w:tc>
          <w:tcPr>
            <w:tcW w:type="dxa" w:w="1434"/>
            <w:shd w:fill="auto" w:val="clear"/>
          </w:tcPr>
          <w:p w14:paraId="4A2C0000">
            <w:pPr>
              <w:ind/>
              <w:jc w:val="right"/>
              <w:rPr>
                <w:sz w:val="20"/>
              </w:rPr>
            </w:pPr>
            <w:r>
              <w:rPr>
                <w:sz w:val="20"/>
              </w:rPr>
              <w:t>7</w:t>
            </w:r>
            <w:r>
              <w:rPr>
                <w:sz w:val="20"/>
              </w:rPr>
              <w:t>56</w:t>
            </w:r>
            <w:r>
              <w:rPr>
                <w:sz w:val="20"/>
              </w:rPr>
              <w:t xml:space="preserve"> </w:t>
            </w:r>
            <w:r>
              <w:rPr>
                <w:sz w:val="20"/>
              </w:rPr>
              <w:t>328</w:t>
            </w:r>
            <w:r>
              <w:rPr>
                <w:sz w:val="20"/>
              </w:rPr>
              <w:t>,</w:t>
            </w:r>
            <w:r>
              <w:rPr>
                <w:sz w:val="20"/>
              </w:rPr>
              <w:t>10</w:t>
            </w:r>
          </w:p>
        </w:tc>
      </w:tr>
      <w:tr>
        <w:trPr>
          <w:trHeight w:hRule="atLeast" w:val="20"/>
        </w:trPr>
        <w:tc>
          <w:tcPr>
            <w:tcW w:type="dxa" w:w="4678"/>
            <w:shd w:fill="auto" w:val="clear"/>
          </w:tcPr>
          <w:p w14:paraId="4B2C0000">
            <w:pPr>
              <w:rPr>
                <w:sz w:val="20"/>
              </w:rPr>
            </w:pPr>
            <w:r>
              <w:rPr>
                <w:sz w:val="20"/>
              </w:rPr>
              <w:t>Жилищное хозяйство</w:t>
            </w:r>
          </w:p>
        </w:tc>
        <w:tc>
          <w:tcPr>
            <w:tcW w:type="dxa" w:w="567"/>
            <w:shd w:fill="auto" w:val="clear"/>
          </w:tcPr>
          <w:p w14:paraId="4C2C0000">
            <w:pPr>
              <w:rPr>
                <w:sz w:val="20"/>
              </w:rPr>
            </w:pPr>
            <w:r>
              <w:rPr>
                <w:sz w:val="20"/>
              </w:rPr>
              <w:t>620</w:t>
            </w:r>
          </w:p>
        </w:tc>
        <w:tc>
          <w:tcPr>
            <w:tcW w:type="dxa" w:w="426"/>
            <w:shd w:fill="auto" w:val="clear"/>
          </w:tcPr>
          <w:p w14:paraId="4D2C0000">
            <w:pPr>
              <w:rPr>
                <w:sz w:val="20"/>
              </w:rPr>
            </w:pPr>
            <w:r>
              <w:rPr>
                <w:sz w:val="20"/>
              </w:rPr>
              <w:t>05</w:t>
            </w:r>
          </w:p>
        </w:tc>
        <w:tc>
          <w:tcPr>
            <w:tcW w:type="dxa" w:w="425"/>
            <w:shd w:fill="auto" w:val="clear"/>
          </w:tcPr>
          <w:p w14:paraId="4E2C0000">
            <w:pPr>
              <w:rPr>
                <w:sz w:val="20"/>
              </w:rPr>
            </w:pPr>
            <w:r>
              <w:rPr>
                <w:sz w:val="20"/>
              </w:rPr>
              <w:t>01</w:t>
            </w:r>
          </w:p>
        </w:tc>
        <w:tc>
          <w:tcPr>
            <w:tcW w:type="dxa" w:w="1559"/>
            <w:shd w:fill="auto" w:val="clear"/>
          </w:tcPr>
          <w:p w14:paraId="4F2C0000">
            <w:pPr>
              <w:rPr>
                <w:sz w:val="20"/>
              </w:rPr>
            </w:pPr>
            <w:r>
              <w:rPr>
                <w:sz w:val="20"/>
              </w:rPr>
              <w:t>00 0 00 00000</w:t>
            </w:r>
          </w:p>
        </w:tc>
        <w:tc>
          <w:tcPr>
            <w:tcW w:type="dxa" w:w="567"/>
            <w:shd w:fill="auto" w:val="clear"/>
          </w:tcPr>
          <w:p w14:paraId="502C0000">
            <w:pPr>
              <w:rPr>
                <w:sz w:val="20"/>
              </w:rPr>
            </w:pPr>
            <w:r>
              <w:rPr>
                <w:sz w:val="20"/>
              </w:rPr>
              <w:t>000</w:t>
            </w:r>
          </w:p>
        </w:tc>
        <w:tc>
          <w:tcPr>
            <w:tcW w:type="dxa" w:w="1434"/>
            <w:shd w:fill="auto" w:val="clear"/>
          </w:tcPr>
          <w:p w14:paraId="512C0000">
            <w:pPr>
              <w:ind/>
              <w:jc w:val="right"/>
              <w:rPr>
                <w:sz w:val="20"/>
              </w:rPr>
            </w:pPr>
            <w:r>
              <w:rPr>
                <w:sz w:val="20"/>
              </w:rPr>
              <w:t>226,61</w:t>
            </w:r>
          </w:p>
        </w:tc>
      </w:tr>
      <w:tr>
        <w:trPr>
          <w:trHeight w:hRule="atLeast" w:val="20"/>
        </w:trPr>
        <w:tc>
          <w:tcPr>
            <w:tcW w:type="dxa" w:w="4678"/>
            <w:shd w:fill="auto" w:val="clear"/>
          </w:tcPr>
          <w:p w14:paraId="522C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532C0000">
            <w:pPr>
              <w:rPr>
                <w:sz w:val="20"/>
              </w:rPr>
            </w:pPr>
            <w:r>
              <w:rPr>
                <w:sz w:val="20"/>
              </w:rPr>
              <w:t>620</w:t>
            </w:r>
          </w:p>
        </w:tc>
        <w:tc>
          <w:tcPr>
            <w:tcW w:type="dxa" w:w="426"/>
            <w:shd w:fill="auto" w:val="clear"/>
          </w:tcPr>
          <w:p w14:paraId="542C0000">
            <w:pPr>
              <w:rPr>
                <w:sz w:val="20"/>
              </w:rPr>
            </w:pPr>
            <w:r>
              <w:rPr>
                <w:sz w:val="20"/>
              </w:rPr>
              <w:t>05</w:t>
            </w:r>
          </w:p>
        </w:tc>
        <w:tc>
          <w:tcPr>
            <w:tcW w:type="dxa" w:w="425"/>
            <w:shd w:fill="auto" w:val="clear"/>
          </w:tcPr>
          <w:p w14:paraId="552C0000">
            <w:pPr>
              <w:rPr>
                <w:sz w:val="20"/>
              </w:rPr>
            </w:pPr>
            <w:r>
              <w:rPr>
                <w:sz w:val="20"/>
              </w:rPr>
              <w:t>01</w:t>
            </w:r>
          </w:p>
        </w:tc>
        <w:tc>
          <w:tcPr>
            <w:tcW w:type="dxa" w:w="1559"/>
            <w:shd w:fill="auto" w:val="clear"/>
          </w:tcPr>
          <w:p w14:paraId="562C0000">
            <w:pPr>
              <w:rPr>
                <w:sz w:val="20"/>
              </w:rPr>
            </w:pPr>
            <w:r>
              <w:rPr>
                <w:sz w:val="20"/>
              </w:rPr>
              <w:t>04 0 00 00000</w:t>
            </w:r>
          </w:p>
        </w:tc>
        <w:tc>
          <w:tcPr>
            <w:tcW w:type="dxa" w:w="567"/>
            <w:shd w:fill="auto" w:val="clear"/>
          </w:tcPr>
          <w:p w14:paraId="572C0000">
            <w:pPr>
              <w:rPr>
                <w:sz w:val="20"/>
              </w:rPr>
            </w:pPr>
            <w:r>
              <w:rPr>
                <w:sz w:val="20"/>
              </w:rPr>
              <w:t>000</w:t>
            </w:r>
          </w:p>
        </w:tc>
        <w:tc>
          <w:tcPr>
            <w:tcW w:type="dxa" w:w="1434"/>
            <w:shd w:fill="auto" w:val="clear"/>
          </w:tcPr>
          <w:p w14:paraId="582C0000">
            <w:pPr>
              <w:ind/>
              <w:jc w:val="right"/>
              <w:rPr>
                <w:sz w:val="20"/>
              </w:rPr>
            </w:pPr>
            <w:r>
              <w:rPr>
                <w:sz w:val="20"/>
              </w:rPr>
              <w:t>226,61</w:t>
            </w:r>
          </w:p>
        </w:tc>
      </w:tr>
      <w:tr>
        <w:trPr>
          <w:trHeight w:hRule="atLeast" w:val="20"/>
        </w:trPr>
        <w:tc>
          <w:tcPr>
            <w:tcW w:type="dxa" w:w="4678"/>
            <w:shd w:fill="auto" w:val="clear"/>
          </w:tcPr>
          <w:p w14:paraId="592C0000">
            <w:pPr>
              <w:rPr>
                <w:sz w:val="20"/>
              </w:rPr>
            </w:pPr>
            <w:r>
              <w:rPr>
                <w:sz w:val="20"/>
              </w:rPr>
              <w:t>Подпрограмма «Развитие жилищно-коммунального хозяйства на территории города Ставрополя»</w:t>
            </w:r>
          </w:p>
        </w:tc>
        <w:tc>
          <w:tcPr>
            <w:tcW w:type="dxa" w:w="567"/>
            <w:shd w:fill="auto" w:val="clear"/>
          </w:tcPr>
          <w:p w14:paraId="5A2C0000">
            <w:pPr>
              <w:rPr>
                <w:sz w:val="20"/>
              </w:rPr>
            </w:pPr>
            <w:r>
              <w:rPr>
                <w:sz w:val="20"/>
              </w:rPr>
              <w:t>620</w:t>
            </w:r>
          </w:p>
        </w:tc>
        <w:tc>
          <w:tcPr>
            <w:tcW w:type="dxa" w:w="426"/>
            <w:shd w:fill="auto" w:val="clear"/>
          </w:tcPr>
          <w:p w14:paraId="5B2C0000">
            <w:pPr>
              <w:rPr>
                <w:sz w:val="20"/>
              </w:rPr>
            </w:pPr>
            <w:r>
              <w:rPr>
                <w:sz w:val="20"/>
              </w:rPr>
              <w:t>05</w:t>
            </w:r>
          </w:p>
        </w:tc>
        <w:tc>
          <w:tcPr>
            <w:tcW w:type="dxa" w:w="425"/>
            <w:shd w:fill="auto" w:val="clear"/>
          </w:tcPr>
          <w:p w14:paraId="5C2C0000">
            <w:pPr>
              <w:rPr>
                <w:sz w:val="20"/>
              </w:rPr>
            </w:pPr>
            <w:r>
              <w:rPr>
                <w:sz w:val="20"/>
              </w:rPr>
              <w:t>01</w:t>
            </w:r>
          </w:p>
        </w:tc>
        <w:tc>
          <w:tcPr>
            <w:tcW w:type="dxa" w:w="1559"/>
            <w:shd w:fill="auto" w:val="clear"/>
          </w:tcPr>
          <w:p w14:paraId="5D2C0000">
            <w:pPr>
              <w:rPr>
                <w:sz w:val="20"/>
              </w:rPr>
            </w:pPr>
            <w:r>
              <w:rPr>
                <w:sz w:val="20"/>
              </w:rPr>
              <w:t>04 1 00 00000</w:t>
            </w:r>
          </w:p>
        </w:tc>
        <w:tc>
          <w:tcPr>
            <w:tcW w:type="dxa" w:w="567"/>
            <w:shd w:fill="auto" w:val="clear"/>
          </w:tcPr>
          <w:p w14:paraId="5E2C0000">
            <w:pPr>
              <w:rPr>
                <w:sz w:val="20"/>
              </w:rPr>
            </w:pPr>
            <w:r>
              <w:rPr>
                <w:sz w:val="20"/>
              </w:rPr>
              <w:t>000</w:t>
            </w:r>
          </w:p>
        </w:tc>
        <w:tc>
          <w:tcPr>
            <w:tcW w:type="dxa" w:w="1434"/>
            <w:shd w:fill="auto" w:val="clear"/>
          </w:tcPr>
          <w:p w14:paraId="5F2C0000">
            <w:pPr>
              <w:ind/>
              <w:jc w:val="right"/>
              <w:rPr>
                <w:sz w:val="20"/>
              </w:rPr>
            </w:pPr>
            <w:r>
              <w:rPr>
                <w:sz w:val="20"/>
              </w:rPr>
              <w:t>226,61</w:t>
            </w:r>
          </w:p>
        </w:tc>
      </w:tr>
      <w:tr>
        <w:trPr>
          <w:trHeight w:hRule="atLeast" w:val="20"/>
        </w:trPr>
        <w:tc>
          <w:tcPr>
            <w:tcW w:type="dxa" w:w="4678"/>
            <w:shd w:fill="auto" w:val="clear"/>
          </w:tcPr>
          <w:p w14:paraId="602C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567"/>
            <w:shd w:fill="auto" w:val="clear"/>
          </w:tcPr>
          <w:p w14:paraId="612C0000">
            <w:pPr>
              <w:rPr>
                <w:sz w:val="20"/>
              </w:rPr>
            </w:pPr>
            <w:r>
              <w:rPr>
                <w:sz w:val="20"/>
              </w:rPr>
              <w:t>620</w:t>
            </w:r>
          </w:p>
        </w:tc>
        <w:tc>
          <w:tcPr>
            <w:tcW w:type="dxa" w:w="426"/>
            <w:shd w:fill="auto" w:val="clear"/>
          </w:tcPr>
          <w:p w14:paraId="622C0000">
            <w:pPr>
              <w:rPr>
                <w:sz w:val="20"/>
              </w:rPr>
            </w:pPr>
            <w:r>
              <w:rPr>
                <w:sz w:val="20"/>
              </w:rPr>
              <w:t>05</w:t>
            </w:r>
          </w:p>
        </w:tc>
        <w:tc>
          <w:tcPr>
            <w:tcW w:type="dxa" w:w="425"/>
            <w:shd w:fill="auto" w:val="clear"/>
          </w:tcPr>
          <w:p w14:paraId="632C0000">
            <w:pPr>
              <w:rPr>
                <w:sz w:val="20"/>
              </w:rPr>
            </w:pPr>
            <w:r>
              <w:rPr>
                <w:sz w:val="20"/>
              </w:rPr>
              <w:t>01</w:t>
            </w:r>
          </w:p>
        </w:tc>
        <w:tc>
          <w:tcPr>
            <w:tcW w:type="dxa" w:w="1559"/>
            <w:shd w:fill="auto" w:val="clear"/>
          </w:tcPr>
          <w:p w14:paraId="642C0000">
            <w:pPr>
              <w:rPr>
                <w:sz w:val="20"/>
              </w:rPr>
            </w:pPr>
            <w:r>
              <w:rPr>
                <w:sz w:val="20"/>
              </w:rPr>
              <w:t>04 1 01 00000</w:t>
            </w:r>
          </w:p>
        </w:tc>
        <w:tc>
          <w:tcPr>
            <w:tcW w:type="dxa" w:w="567"/>
            <w:shd w:fill="auto" w:val="clear"/>
          </w:tcPr>
          <w:p w14:paraId="652C0000">
            <w:pPr>
              <w:rPr>
                <w:sz w:val="20"/>
              </w:rPr>
            </w:pPr>
            <w:r>
              <w:rPr>
                <w:sz w:val="20"/>
              </w:rPr>
              <w:t>000</w:t>
            </w:r>
          </w:p>
        </w:tc>
        <w:tc>
          <w:tcPr>
            <w:tcW w:type="dxa" w:w="1434"/>
            <w:shd w:fill="auto" w:val="clear"/>
          </w:tcPr>
          <w:p w14:paraId="662C0000">
            <w:pPr>
              <w:ind/>
              <w:jc w:val="right"/>
              <w:rPr>
                <w:sz w:val="20"/>
              </w:rPr>
            </w:pPr>
            <w:r>
              <w:rPr>
                <w:sz w:val="20"/>
              </w:rPr>
              <w:t>226,61</w:t>
            </w:r>
          </w:p>
        </w:tc>
      </w:tr>
      <w:tr>
        <w:trPr>
          <w:trHeight w:hRule="atLeast" w:val="20"/>
        </w:trPr>
        <w:tc>
          <w:tcPr>
            <w:tcW w:type="dxa" w:w="4678"/>
            <w:shd w:fill="auto" w:val="clear"/>
          </w:tcPr>
          <w:p w14:paraId="672C0000">
            <w:pPr>
              <w:rPr>
                <w:sz w:val="20"/>
              </w:rPr>
            </w:pPr>
            <w:r>
              <w:rPr>
                <w:sz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type="dxa" w:w="567"/>
            <w:shd w:fill="auto" w:val="clear"/>
          </w:tcPr>
          <w:p w14:paraId="682C0000">
            <w:pPr>
              <w:rPr>
                <w:sz w:val="20"/>
              </w:rPr>
            </w:pPr>
            <w:r>
              <w:rPr>
                <w:sz w:val="20"/>
              </w:rPr>
              <w:t>620</w:t>
            </w:r>
          </w:p>
        </w:tc>
        <w:tc>
          <w:tcPr>
            <w:tcW w:type="dxa" w:w="426"/>
            <w:shd w:fill="auto" w:val="clear"/>
          </w:tcPr>
          <w:p w14:paraId="692C0000">
            <w:pPr>
              <w:rPr>
                <w:sz w:val="20"/>
              </w:rPr>
            </w:pPr>
            <w:r>
              <w:rPr>
                <w:sz w:val="20"/>
              </w:rPr>
              <w:t>05</w:t>
            </w:r>
          </w:p>
        </w:tc>
        <w:tc>
          <w:tcPr>
            <w:tcW w:type="dxa" w:w="425"/>
            <w:shd w:fill="auto" w:val="clear"/>
          </w:tcPr>
          <w:p w14:paraId="6A2C0000">
            <w:pPr>
              <w:rPr>
                <w:sz w:val="20"/>
              </w:rPr>
            </w:pPr>
            <w:r>
              <w:rPr>
                <w:sz w:val="20"/>
              </w:rPr>
              <w:t>01</w:t>
            </w:r>
          </w:p>
        </w:tc>
        <w:tc>
          <w:tcPr>
            <w:tcW w:type="dxa" w:w="1559"/>
            <w:shd w:fill="auto" w:val="clear"/>
          </w:tcPr>
          <w:p w14:paraId="6B2C0000">
            <w:pPr>
              <w:rPr>
                <w:sz w:val="20"/>
              </w:rPr>
            </w:pPr>
            <w:r>
              <w:rPr>
                <w:sz w:val="20"/>
              </w:rPr>
              <w:t>04 1 01 77890</w:t>
            </w:r>
          </w:p>
        </w:tc>
        <w:tc>
          <w:tcPr>
            <w:tcW w:type="dxa" w:w="567"/>
            <w:shd w:fill="auto" w:val="clear"/>
          </w:tcPr>
          <w:p w14:paraId="6C2C0000">
            <w:pPr>
              <w:rPr>
                <w:sz w:val="20"/>
              </w:rPr>
            </w:pPr>
            <w:r>
              <w:rPr>
                <w:sz w:val="20"/>
              </w:rPr>
              <w:t>000</w:t>
            </w:r>
          </w:p>
        </w:tc>
        <w:tc>
          <w:tcPr>
            <w:tcW w:type="dxa" w:w="1434"/>
            <w:shd w:fill="auto" w:val="clear"/>
          </w:tcPr>
          <w:p w14:paraId="6D2C0000">
            <w:pPr>
              <w:ind/>
              <w:jc w:val="right"/>
              <w:rPr>
                <w:sz w:val="20"/>
              </w:rPr>
            </w:pPr>
            <w:r>
              <w:rPr>
                <w:sz w:val="20"/>
              </w:rPr>
              <w:t>226,61</w:t>
            </w:r>
          </w:p>
        </w:tc>
      </w:tr>
      <w:tr>
        <w:trPr>
          <w:trHeight w:hRule="atLeast" w:val="20"/>
        </w:trPr>
        <w:tc>
          <w:tcPr>
            <w:tcW w:type="dxa" w:w="4678"/>
            <w:shd w:fill="auto" w:val="clear"/>
          </w:tcPr>
          <w:p w14:paraId="6E2C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6F2C0000">
            <w:pPr>
              <w:rPr>
                <w:sz w:val="20"/>
              </w:rPr>
            </w:pPr>
            <w:r>
              <w:rPr>
                <w:sz w:val="20"/>
              </w:rPr>
              <w:t>620</w:t>
            </w:r>
          </w:p>
        </w:tc>
        <w:tc>
          <w:tcPr>
            <w:tcW w:type="dxa" w:w="426"/>
            <w:shd w:fill="auto" w:val="clear"/>
          </w:tcPr>
          <w:p w14:paraId="702C0000">
            <w:pPr>
              <w:rPr>
                <w:sz w:val="20"/>
              </w:rPr>
            </w:pPr>
            <w:r>
              <w:rPr>
                <w:sz w:val="20"/>
              </w:rPr>
              <w:t>05</w:t>
            </w:r>
          </w:p>
        </w:tc>
        <w:tc>
          <w:tcPr>
            <w:tcW w:type="dxa" w:w="425"/>
            <w:shd w:fill="auto" w:val="clear"/>
          </w:tcPr>
          <w:p w14:paraId="712C0000">
            <w:pPr>
              <w:rPr>
                <w:sz w:val="20"/>
              </w:rPr>
            </w:pPr>
            <w:r>
              <w:rPr>
                <w:sz w:val="20"/>
              </w:rPr>
              <w:t>01</w:t>
            </w:r>
          </w:p>
        </w:tc>
        <w:tc>
          <w:tcPr>
            <w:tcW w:type="dxa" w:w="1559"/>
            <w:shd w:fill="auto" w:val="clear"/>
          </w:tcPr>
          <w:p w14:paraId="722C0000">
            <w:pPr>
              <w:rPr>
                <w:sz w:val="20"/>
              </w:rPr>
            </w:pPr>
            <w:r>
              <w:rPr>
                <w:sz w:val="20"/>
              </w:rPr>
              <w:t>04 1 01 77890</w:t>
            </w:r>
          </w:p>
        </w:tc>
        <w:tc>
          <w:tcPr>
            <w:tcW w:type="dxa" w:w="567"/>
            <w:shd w:fill="auto" w:val="clear"/>
          </w:tcPr>
          <w:p w14:paraId="732C0000">
            <w:pPr>
              <w:rPr>
                <w:sz w:val="20"/>
              </w:rPr>
            </w:pPr>
            <w:r>
              <w:rPr>
                <w:sz w:val="20"/>
              </w:rPr>
              <w:t>810</w:t>
            </w:r>
          </w:p>
        </w:tc>
        <w:tc>
          <w:tcPr>
            <w:tcW w:type="dxa" w:w="1434"/>
            <w:shd w:fill="auto" w:val="clear"/>
          </w:tcPr>
          <w:p w14:paraId="742C0000">
            <w:pPr>
              <w:ind/>
              <w:jc w:val="right"/>
              <w:rPr>
                <w:sz w:val="20"/>
              </w:rPr>
            </w:pPr>
            <w:r>
              <w:rPr>
                <w:sz w:val="20"/>
              </w:rPr>
              <w:t>226,61</w:t>
            </w:r>
          </w:p>
        </w:tc>
      </w:tr>
      <w:tr>
        <w:trPr>
          <w:trHeight w:hRule="atLeast" w:val="20"/>
        </w:trPr>
        <w:tc>
          <w:tcPr>
            <w:tcW w:type="dxa" w:w="4678"/>
            <w:shd w:fill="auto" w:val="clear"/>
          </w:tcPr>
          <w:p w14:paraId="752C0000">
            <w:pPr>
              <w:rPr>
                <w:sz w:val="20"/>
              </w:rPr>
            </w:pPr>
            <w:r>
              <w:rPr>
                <w:sz w:val="20"/>
              </w:rPr>
              <w:t>Коммунальное хозяйство</w:t>
            </w:r>
          </w:p>
        </w:tc>
        <w:tc>
          <w:tcPr>
            <w:tcW w:type="dxa" w:w="567"/>
            <w:shd w:fill="auto" w:val="clear"/>
          </w:tcPr>
          <w:p w14:paraId="762C0000">
            <w:pPr>
              <w:rPr>
                <w:sz w:val="20"/>
              </w:rPr>
            </w:pPr>
            <w:r>
              <w:rPr>
                <w:sz w:val="20"/>
              </w:rPr>
              <w:t>620</w:t>
            </w:r>
          </w:p>
        </w:tc>
        <w:tc>
          <w:tcPr>
            <w:tcW w:type="dxa" w:w="426"/>
            <w:shd w:fill="auto" w:val="clear"/>
          </w:tcPr>
          <w:p w14:paraId="772C0000">
            <w:pPr>
              <w:rPr>
                <w:sz w:val="20"/>
              </w:rPr>
            </w:pPr>
            <w:r>
              <w:rPr>
                <w:sz w:val="20"/>
              </w:rPr>
              <w:t>05</w:t>
            </w:r>
          </w:p>
        </w:tc>
        <w:tc>
          <w:tcPr>
            <w:tcW w:type="dxa" w:w="425"/>
            <w:shd w:fill="auto" w:val="clear"/>
          </w:tcPr>
          <w:p w14:paraId="782C0000">
            <w:pPr>
              <w:rPr>
                <w:sz w:val="20"/>
              </w:rPr>
            </w:pPr>
            <w:r>
              <w:rPr>
                <w:sz w:val="20"/>
              </w:rPr>
              <w:t>02</w:t>
            </w:r>
          </w:p>
        </w:tc>
        <w:tc>
          <w:tcPr>
            <w:tcW w:type="dxa" w:w="1559"/>
            <w:shd w:fill="auto" w:val="clear"/>
          </w:tcPr>
          <w:p w14:paraId="792C0000">
            <w:pPr>
              <w:rPr>
                <w:sz w:val="20"/>
              </w:rPr>
            </w:pPr>
            <w:r>
              <w:rPr>
                <w:sz w:val="20"/>
              </w:rPr>
              <w:t>00 0 00 00000</w:t>
            </w:r>
          </w:p>
        </w:tc>
        <w:tc>
          <w:tcPr>
            <w:tcW w:type="dxa" w:w="567"/>
            <w:shd w:fill="auto" w:val="clear"/>
          </w:tcPr>
          <w:p w14:paraId="7A2C0000">
            <w:pPr>
              <w:rPr>
                <w:sz w:val="20"/>
              </w:rPr>
            </w:pPr>
            <w:r>
              <w:rPr>
                <w:sz w:val="20"/>
              </w:rPr>
              <w:t>000</w:t>
            </w:r>
          </w:p>
        </w:tc>
        <w:tc>
          <w:tcPr>
            <w:tcW w:type="dxa" w:w="1434"/>
            <w:shd w:fill="auto" w:val="clear"/>
          </w:tcPr>
          <w:p w14:paraId="7B2C0000">
            <w:pPr>
              <w:ind/>
              <w:jc w:val="right"/>
              <w:rPr>
                <w:sz w:val="20"/>
              </w:rPr>
            </w:pPr>
            <w:r>
              <w:rPr>
                <w:sz w:val="20"/>
              </w:rPr>
              <w:t>12 286,04</w:t>
            </w:r>
          </w:p>
        </w:tc>
      </w:tr>
      <w:tr>
        <w:trPr>
          <w:trHeight w:hRule="atLeast" w:val="20"/>
        </w:trPr>
        <w:tc>
          <w:tcPr>
            <w:tcW w:type="dxa" w:w="4678"/>
            <w:shd w:fill="auto" w:val="clear"/>
          </w:tcPr>
          <w:p w14:paraId="7C2C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7D2C0000">
            <w:pPr>
              <w:rPr>
                <w:sz w:val="20"/>
              </w:rPr>
            </w:pPr>
            <w:r>
              <w:rPr>
                <w:sz w:val="20"/>
              </w:rPr>
              <w:t>620</w:t>
            </w:r>
          </w:p>
        </w:tc>
        <w:tc>
          <w:tcPr>
            <w:tcW w:type="dxa" w:w="426"/>
            <w:shd w:fill="auto" w:val="clear"/>
          </w:tcPr>
          <w:p w14:paraId="7E2C0000">
            <w:pPr>
              <w:rPr>
                <w:sz w:val="20"/>
              </w:rPr>
            </w:pPr>
            <w:r>
              <w:rPr>
                <w:sz w:val="20"/>
              </w:rPr>
              <w:t>05</w:t>
            </w:r>
          </w:p>
        </w:tc>
        <w:tc>
          <w:tcPr>
            <w:tcW w:type="dxa" w:w="425"/>
            <w:shd w:fill="auto" w:val="clear"/>
          </w:tcPr>
          <w:p w14:paraId="7F2C0000">
            <w:pPr>
              <w:rPr>
                <w:sz w:val="20"/>
              </w:rPr>
            </w:pPr>
            <w:r>
              <w:rPr>
                <w:sz w:val="20"/>
              </w:rPr>
              <w:t>02</w:t>
            </w:r>
          </w:p>
        </w:tc>
        <w:tc>
          <w:tcPr>
            <w:tcW w:type="dxa" w:w="1559"/>
            <w:shd w:fill="auto" w:val="clear"/>
          </w:tcPr>
          <w:p w14:paraId="802C0000">
            <w:pPr>
              <w:rPr>
                <w:sz w:val="20"/>
              </w:rPr>
            </w:pPr>
            <w:r>
              <w:rPr>
                <w:sz w:val="20"/>
              </w:rPr>
              <w:t>04 0 00 00000</w:t>
            </w:r>
          </w:p>
        </w:tc>
        <w:tc>
          <w:tcPr>
            <w:tcW w:type="dxa" w:w="567"/>
            <w:shd w:fill="auto" w:val="clear"/>
          </w:tcPr>
          <w:p w14:paraId="812C0000">
            <w:pPr>
              <w:rPr>
                <w:sz w:val="20"/>
              </w:rPr>
            </w:pPr>
            <w:r>
              <w:rPr>
                <w:sz w:val="20"/>
              </w:rPr>
              <w:t>000</w:t>
            </w:r>
          </w:p>
        </w:tc>
        <w:tc>
          <w:tcPr>
            <w:tcW w:type="dxa" w:w="1434"/>
            <w:shd w:fill="auto" w:val="clear"/>
          </w:tcPr>
          <w:p w14:paraId="822C0000">
            <w:pPr>
              <w:ind/>
              <w:jc w:val="right"/>
              <w:rPr>
                <w:sz w:val="20"/>
              </w:rPr>
            </w:pPr>
            <w:r>
              <w:rPr>
                <w:sz w:val="20"/>
              </w:rPr>
              <w:t>12 286,04</w:t>
            </w:r>
          </w:p>
        </w:tc>
      </w:tr>
      <w:tr>
        <w:trPr>
          <w:trHeight w:hRule="atLeast" w:val="20"/>
        </w:trPr>
        <w:tc>
          <w:tcPr>
            <w:tcW w:type="dxa" w:w="4678"/>
            <w:shd w:fill="auto" w:val="clear"/>
          </w:tcPr>
          <w:p w14:paraId="832C0000">
            <w:pPr>
              <w:rPr>
                <w:sz w:val="20"/>
              </w:rPr>
            </w:pPr>
            <w:r>
              <w:rPr>
                <w:sz w:val="20"/>
              </w:rPr>
              <w:t>Подпрограмма «Развитие жилищно-коммунального хозяйства на территории города Ставрополя»</w:t>
            </w:r>
          </w:p>
        </w:tc>
        <w:tc>
          <w:tcPr>
            <w:tcW w:type="dxa" w:w="567"/>
            <w:shd w:fill="auto" w:val="clear"/>
          </w:tcPr>
          <w:p w14:paraId="842C0000">
            <w:pPr>
              <w:rPr>
                <w:sz w:val="20"/>
              </w:rPr>
            </w:pPr>
            <w:r>
              <w:rPr>
                <w:sz w:val="20"/>
              </w:rPr>
              <w:t>620</w:t>
            </w:r>
          </w:p>
        </w:tc>
        <w:tc>
          <w:tcPr>
            <w:tcW w:type="dxa" w:w="426"/>
            <w:shd w:fill="auto" w:val="clear"/>
          </w:tcPr>
          <w:p w14:paraId="852C0000">
            <w:pPr>
              <w:rPr>
                <w:sz w:val="20"/>
              </w:rPr>
            </w:pPr>
            <w:r>
              <w:rPr>
                <w:sz w:val="20"/>
              </w:rPr>
              <w:t>05</w:t>
            </w:r>
          </w:p>
        </w:tc>
        <w:tc>
          <w:tcPr>
            <w:tcW w:type="dxa" w:w="425"/>
            <w:shd w:fill="auto" w:val="clear"/>
          </w:tcPr>
          <w:p w14:paraId="862C0000">
            <w:pPr>
              <w:rPr>
                <w:sz w:val="20"/>
              </w:rPr>
            </w:pPr>
            <w:r>
              <w:rPr>
                <w:sz w:val="20"/>
              </w:rPr>
              <w:t>02</w:t>
            </w:r>
          </w:p>
        </w:tc>
        <w:tc>
          <w:tcPr>
            <w:tcW w:type="dxa" w:w="1559"/>
            <w:shd w:fill="auto" w:val="clear"/>
          </w:tcPr>
          <w:p w14:paraId="872C0000">
            <w:pPr>
              <w:rPr>
                <w:sz w:val="20"/>
              </w:rPr>
            </w:pPr>
            <w:r>
              <w:rPr>
                <w:sz w:val="20"/>
              </w:rPr>
              <w:t>04 1 00 00000</w:t>
            </w:r>
          </w:p>
        </w:tc>
        <w:tc>
          <w:tcPr>
            <w:tcW w:type="dxa" w:w="567"/>
            <w:shd w:fill="auto" w:val="clear"/>
          </w:tcPr>
          <w:p w14:paraId="882C0000">
            <w:pPr>
              <w:rPr>
                <w:sz w:val="20"/>
              </w:rPr>
            </w:pPr>
            <w:r>
              <w:rPr>
                <w:sz w:val="20"/>
              </w:rPr>
              <w:t>000</w:t>
            </w:r>
          </w:p>
        </w:tc>
        <w:tc>
          <w:tcPr>
            <w:tcW w:type="dxa" w:w="1434"/>
            <w:shd w:fill="auto" w:val="clear"/>
          </w:tcPr>
          <w:p w14:paraId="892C0000">
            <w:pPr>
              <w:ind/>
              <w:jc w:val="right"/>
              <w:rPr>
                <w:sz w:val="20"/>
              </w:rPr>
            </w:pPr>
            <w:r>
              <w:rPr>
                <w:sz w:val="20"/>
              </w:rPr>
              <w:t>12 286,04</w:t>
            </w:r>
          </w:p>
        </w:tc>
      </w:tr>
      <w:tr>
        <w:trPr>
          <w:trHeight w:hRule="atLeast" w:val="20"/>
        </w:trPr>
        <w:tc>
          <w:tcPr>
            <w:tcW w:type="dxa" w:w="4678"/>
            <w:shd w:fill="auto" w:val="clear"/>
          </w:tcPr>
          <w:p w14:paraId="8A2C0000">
            <w:pPr>
              <w:rPr>
                <w:sz w:val="20"/>
              </w:rPr>
            </w:pPr>
            <w:r>
              <w:rPr>
                <w:sz w:val="20"/>
              </w:rPr>
              <w:t>Основное мероприятие «Организация теплоснабжения и газоснабжения в границах города Ставрополя»</w:t>
            </w:r>
          </w:p>
        </w:tc>
        <w:tc>
          <w:tcPr>
            <w:tcW w:type="dxa" w:w="567"/>
            <w:shd w:fill="auto" w:val="clear"/>
          </w:tcPr>
          <w:p w14:paraId="8B2C0000">
            <w:pPr>
              <w:rPr>
                <w:sz w:val="20"/>
              </w:rPr>
            </w:pPr>
            <w:r>
              <w:rPr>
                <w:sz w:val="20"/>
              </w:rPr>
              <w:t>620</w:t>
            </w:r>
          </w:p>
        </w:tc>
        <w:tc>
          <w:tcPr>
            <w:tcW w:type="dxa" w:w="426"/>
            <w:shd w:fill="auto" w:val="clear"/>
          </w:tcPr>
          <w:p w14:paraId="8C2C0000">
            <w:pPr>
              <w:rPr>
                <w:sz w:val="20"/>
              </w:rPr>
            </w:pPr>
            <w:r>
              <w:rPr>
                <w:sz w:val="20"/>
              </w:rPr>
              <w:t>05</w:t>
            </w:r>
          </w:p>
        </w:tc>
        <w:tc>
          <w:tcPr>
            <w:tcW w:type="dxa" w:w="425"/>
            <w:shd w:fill="auto" w:val="clear"/>
          </w:tcPr>
          <w:p w14:paraId="8D2C0000">
            <w:pPr>
              <w:rPr>
                <w:sz w:val="20"/>
              </w:rPr>
            </w:pPr>
            <w:r>
              <w:rPr>
                <w:sz w:val="20"/>
              </w:rPr>
              <w:t>02</w:t>
            </w:r>
          </w:p>
        </w:tc>
        <w:tc>
          <w:tcPr>
            <w:tcW w:type="dxa" w:w="1559"/>
            <w:shd w:fill="auto" w:val="clear"/>
          </w:tcPr>
          <w:p w14:paraId="8E2C0000">
            <w:pPr>
              <w:rPr>
                <w:sz w:val="20"/>
              </w:rPr>
            </w:pPr>
            <w:r>
              <w:rPr>
                <w:sz w:val="20"/>
              </w:rPr>
              <w:t>04 1 02 00000</w:t>
            </w:r>
          </w:p>
        </w:tc>
        <w:tc>
          <w:tcPr>
            <w:tcW w:type="dxa" w:w="567"/>
            <w:shd w:fill="auto" w:val="clear"/>
          </w:tcPr>
          <w:p w14:paraId="8F2C0000">
            <w:pPr>
              <w:rPr>
                <w:sz w:val="20"/>
              </w:rPr>
            </w:pPr>
            <w:r>
              <w:rPr>
                <w:sz w:val="20"/>
              </w:rPr>
              <w:t>000</w:t>
            </w:r>
          </w:p>
        </w:tc>
        <w:tc>
          <w:tcPr>
            <w:tcW w:type="dxa" w:w="1434"/>
            <w:shd w:fill="auto" w:val="clear"/>
          </w:tcPr>
          <w:p w14:paraId="902C0000">
            <w:pPr>
              <w:ind/>
              <w:jc w:val="right"/>
              <w:rPr>
                <w:sz w:val="20"/>
              </w:rPr>
            </w:pPr>
            <w:r>
              <w:rPr>
                <w:sz w:val="20"/>
              </w:rPr>
              <w:t>12 286,04</w:t>
            </w:r>
          </w:p>
        </w:tc>
      </w:tr>
      <w:tr>
        <w:trPr>
          <w:trHeight w:hRule="atLeast" w:val="20"/>
        </w:trPr>
        <w:tc>
          <w:tcPr>
            <w:tcW w:type="dxa" w:w="4678"/>
            <w:shd w:fill="auto" w:val="clear"/>
          </w:tcPr>
          <w:p w14:paraId="912C0000">
            <w:pPr>
              <w:rPr>
                <w:sz w:val="20"/>
              </w:rPr>
            </w:pPr>
            <w:r>
              <w:rPr>
                <w:sz w:val="20"/>
              </w:rPr>
              <w:t>Расходы на мероприятия в области коммунального хозяйства</w:t>
            </w:r>
          </w:p>
        </w:tc>
        <w:tc>
          <w:tcPr>
            <w:tcW w:type="dxa" w:w="567"/>
            <w:shd w:fill="auto" w:val="clear"/>
          </w:tcPr>
          <w:p w14:paraId="922C0000">
            <w:pPr>
              <w:rPr>
                <w:sz w:val="20"/>
              </w:rPr>
            </w:pPr>
            <w:r>
              <w:rPr>
                <w:sz w:val="20"/>
              </w:rPr>
              <w:t>620</w:t>
            </w:r>
          </w:p>
        </w:tc>
        <w:tc>
          <w:tcPr>
            <w:tcW w:type="dxa" w:w="426"/>
            <w:shd w:fill="auto" w:val="clear"/>
          </w:tcPr>
          <w:p w14:paraId="932C0000">
            <w:pPr>
              <w:rPr>
                <w:sz w:val="20"/>
              </w:rPr>
            </w:pPr>
            <w:r>
              <w:rPr>
                <w:sz w:val="20"/>
              </w:rPr>
              <w:t>05</w:t>
            </w:r>
          </w:p>
        </w:tc>
        <w:tc>
          <w:tcPr>
            <w:tcW w:type="dxa" w:w="425"/>
            <w:shd w:fill="auto" w:val="clear"/>
          </w:tcPr>
          <w:p w14:paraId="942C0000">
            <w:pPr>
              <w:rPr>
                <w:sz w:val="20"/>
              </w:rPr>
            </w:pPr>
            <w:r>
              <w:rPr>
                <w:sz w:val="20"/>
              </w:rPr>
              <w:t>02</w:t>
            </w:r>
          </w:p>
        </w:tc>
        <w:tc>
          <w:tcPr>
            <w:tcW w:type="dxa" w:w="1559"/>
            <w:shd w:fill="auto" w:val="clear"/>
          </w:tcPr>
          <w:p w14:paraId="952C0000">
            <w:pPr>
              <w:rPr>
                <w:sz w:val="20"/>
              </w:rPr>
            </w:pPr>
            <w:r>
              <w:rPr>
                <w:sz w:val="20"/>
              </w:rPr>
              <w:t>04 1 02 20220</w:t>
            </w:r>
          </w:p>
        </w:tc>
        <w:tc>
          <w:tcPr>
            <w:tcW w:type="dxa" w:w="567"/>
            <w:shd w:fill="auto" w:val="clear"/>
          </w:tcPr>
          <w:p w14:paraId="962C0000">
            <w:pPr>
              <w:rPr>
                <w:sz w:val="20"/>
              </w:rPr>
            </w:pPr>
            <w:r>
              <w:rPr>
                <w:sz w:val="20"/>
              </w:rPr>
              <w:t>000</w:t>
            </w:r>
          </w:p>
        </w:tc>
        <w:tc>
          <w:tcPr>
            <w:tcW w:type="dxa" w:w="1434"/>
            <w:shd w:fill="auto" w:val="clear"/>
          </w:tcPr>
          <w:p w14:paraId="972C0000">
            <w:pPr>
              <w:ind/>
              <w:jc w:val="right"/>
              <w:rPr>
                <w:sz w:val="20"/>
              </w:rPr>
            </w:pPr>
            <w:r>
              <w:rPr>
                <w:sz w:val="20"/>
              </w:rPr>
              <w:t>12 286,04</w:t>
            </w:r>
          </w:p>
        </w:tc>
      </w:tr>
      <w:tr>
        <w:trPr>
          <w:trHeight w:hRule="atLeast" w:val="20"/>
        </w:trPr>
        <w:tc>
          <w:tcPr>
            <w:tcW w:type="dxa" w:w="4678"/>
            <w:shd w:fill="auto" w:val="clear"/>
          </w:tcPr>
          <w:p w14:paraId="98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92C0000">
            <w:pPr>
              <w:rPr>
                <w:sz w:val="20"/>
              </w:rPr>
            </w:pPr>
            <w:r>
              <w:rPr>
                <w:sz w:val="20"/>
              </w:rPr>
              <w:t>620</w:t>
            </w:r>
          </w:p>
        </w:tc>
        <w:tc>
          <w:tcPr>
            <w:tcW w:type="dxa" w:w="426"/>
            <w:shd w:fill="auto" w:val="clear"/>
          </w:tcPr>
          <w:p w14:paraId="9A2C0000">
            <w:pPr>
              <w:rPr>
                <w:sz w:val="20"/>
              </w:rPr>
            </w:pPr>
            <w:r>
              <w:rPr>
                <w:sz w:val="20"/>
              </w:rPr>
              <w:t>05</w:t>
            </w:r>
          </w:p>
        </w:tc>
        <w:tc>
          <w:tcPr>
            <w:tcW w:type="dxa" w:w="425"/>
            <w:shd w:fill="auto" w:val="clear"/>
          </w:tcPr>
          <w:p w14:paraId="9B2C0000">
            <w:pPr>
              <w:rPr>
                <w:sz w:val="20"/>
              </w:rPr>
            </w:pPr>
            <w:r>
              <w:rPr>
                <w:sz w:val="20"/>
              </w:rPr>
              <w:t>02</w:t>
            </w:r>
          </w:p>
        </w:tc>
        <w:tc>
          <w:tcPr>
            <w:tcW w:type="dxa" w:w="1559"/>
            <w:shd w:fill="auto" w:val="clear"/>
          </w:tcPr>
          <w:p w14:paraId="9C2C0000">
            <w:pPr>
              <w:rPr>
                <w:sz w:val="20"/>
              </w:rPr>
            </w:pPr>
            <w:r>
              <w:rPr>
                <w:sz w:val="20"/>
              </w:rPr>
              <w:t>04 1 02 20220</w:t>
            </w:r>
          </w:p>
        </w:tc>
        <w:tc>
          <w:tcPr>
            <w:tcW w:type="dxa" w:w="567"/>
            <w:shd w:fill="auto" w:val="clear"/>
          </w:tcPr>
          <w:p w14:paraId="9D2C0000">
            <w:pPr>
              <w:rPr>
                <w:sz w:val="20"/>
              </w:rPr>
            </w:pPr>
            <w:r>
              <w:rPr>
                <w:sz w:val="20"/>
              </w:rPr>
              <w:t>240</w:t>
            </w:r>
          </w:p>
        </w:tc>
        <w:tc>
          <w:tcPr>
            <w:tcW w:type="dxa" w:w="1434"/>
            <w:shd w:fill="auto" w:val="clear"/>
          </w:tcPr>
          <w:p w14:paraId="9E2C0000">
            <w:pPr>
              <w:ind/>
              <w:jc w:val="right"/>
              <w:rPr>
                <w:sz w:val="20"/>
              </w:rPr>
            </w:pPr>
            <w:r>
              <w:rPr>
                <w:sz w:val="20"/>
              </w:rPr>
              <w:t>12 286,04</w:t>
            </w:r>
          </w:p>
        </w:tc>
      </w:tr>
      <w:tr>
        <w:trPr>
          <w:trHeight w:hRule="atLeast" w:val="20"/>
        </w:trPr>
        <w:tc>
          <w:tcPr>
            <w:tcW w:type="dxa" w:w="4678"/>
            <w:shd w:fill="auto" w:val="clear"/>
          </w:tcPr>
          <w:p w14:paraId="9F2C0000">
            <w:pPr>
              <w:rPr>
                <w:sz w:val="20"/>
              </w:rPr>
            </w:pPr>
            <w:r>
              <w:rPr>
                <w:sz w:val="20"/>
              </w:rPr>
              <w:t>Благоустройство</w:t>
            </w:r>
          </w:p>
        </w:tc>
        <w:tc>
          <w:tcPr>
            <w:tcW w:type="dxa" w:w="567"/>
            <w:shd w:fill="auto" w:val="clear"/>
          </w:tcPr>
          <w:p w14:paraId="A02C0000">
            <w:pPr>
              <w:rPr>
                <w:sz w:val="20"/>
              </w:rPr>
            </w:pPr>
            <w:r>
              <w:rPr>
                <w:sz w:val="20"/>
              </w:rPr>
              <w:t>620</w:t>
            </w:r>
          </w:p>
        </w:tc>
        <w:tc>
          <w:tcPr>
            <w:tcW w:type="dxa" w:w="426"/>
            <w:shd w:fill="auto" w:val="clear"/>
          </w:tcPr>
          <w:p w14:paraId="A12C0000">
            <w:pPr>
              <w:rPr>
                <w:sz w:val="20"/>
              </w:rPr>
            </w:pPr>
            <w:r>
              <w:rPr>
                <w:sz w:val="20"/>
              </w:rPr>
              <w:t>05</w:t>
            </w:r>
          </w:p>
        </w:tc>
        <w:tc>
          <w:tcPr>
            <w:tcW w:type="dxa" w:w="425"/>
            <w:shd w:fill="auto" w:val="clear"/>
          </w:tcPr>
          <w:p w14:paraId="A22C0000">
            <w:pPr>
              <w:rPr>
                <w:sz w:val="20"/>
              </w:rPr>
            </w:pPr>
            <w:r>
              <w:rPr>
                <w:sz w:val="20"/>
              </w:rPr>
              <w:t>03</w:t>
            </w:r>
          </w:p>
        </w:tc>
        <w:tc>
          <w:tcPr>
            <w:tcW w:type="dxa" w:w="1559"/>
            <w:shd w:fill="auto" w:val="clear"/>
          </w:tcPr>
          <w:p w14:paraId="A32C0000">
            <w:pPr>
              <w:rPr>
                <w:sz w:val="20"/>
              </w:rPr>
            </w:pPr>
            <w:r>
              <w:rPr>
                <w:sz w:val="20"/>
              </w:rPr>
              <w:t>00 0 00 00000</w:t>
            </w:r>
          </w:p>
        </w:tc>
        <w:tc>
          <w:tcPr>
            <w:tcW w:type="dxa" w:w="567"/>
            <w:shd w:fill="auto" w:val="clear"/>
          </w:tcPr>
          <w:p w14:paraId="A42C0000">
            <w:pPr>
              <w:rPr>
                <w:sz w:val="20"/>
              </w:rPr>
            </w:pPr>
            <w:r>
              <w:rPr>
                <w:sz w:val="20"/>
              </w:rPr>
              <w:t>000</w:t>
            </w:r>
          </w:p>
        </w:tc>
        <w:tc>
          <w:tcPr>
            <w:tcW w:type="dxa" w:w="1434"/>
            <w:shd w:fill="auto" w:val="clear"/>
          </w:tcPr>
          <w:p w14:paraId="A52C0000">
            <w:pPr>
              <w:ind/>
              <w:jc w:val="right"/>
              <w:rPr>
                <w:sz w:val="20"/>
              </w:rPr>
            </w:pPr>
            <w:r>
              <w:rPr>
                <w:sz w:val="20"/>
              </w:rPr>
              <w:t>67</w:t>
            </w:r>
            <w:r>
              <w:rPr>
                <w:sz w:val="20"/>
              </w:rPr>
              <w:t>8</w:t>
            </w:r>
            <w:r>
              <w:rPr>
                <w:sz w:val="20"/>
              </w:rPr>
              <w:t xml:space="preserve"> </w:t>
            </w:r>
            <w:r>
              <w:rPr>
                <w:sz w:val="20"/>
              </w:rPr>
              <w:t>199</w:t>
            </w:r>
            <w:r>
              <w:rPr>
                <w:sz w:val="20"/>
              </w:rPr>
              <w:t>,</w:t>
            </w:r>
            <w:r>
              <w:rPr>
                <w:sz w:val="20"/>
              </w:rPr>
              <w:t>44</w:t>
            </w:r>
          </w:p>
        </w:tc>
      </w:tr>
      <w:tr>
        <w:trPr>
          <w:trHeight w:hRule="atLeast" w:val="20"/>
        </w:trPr>
        <w:tc>
          <w:tcPr>
            <w:tcW w:type="dxa" w:w="4678"/>
            <w:shd w:fill="auto" w:val="clear"/>
          </w:tcPr>
          <w:p w14:paraId="A62C0000">
            <w:pPr>
              <w:rPr>
                <w:sz w:val="20"/>
              </w:rPr>
            </w:pPr>
            <w:r>
              <w:rPr>
                <w:sz w:val="20"/>
              </w:rPr>
              <w:t>Муниципальная программа «Поддержка ведения садоводства и огородничества на территории города Ставрополя»</w:t>
            </w:r>
          </w:p>
        </w:tc>
        <w:tc>
          <w:tcPr>
            <w:tcW w:type="dxa" w:w="567"/>
            <w:shd w:fill="auto" w:val="clear"/>
          </w:tcPr>
          <w:p w14:paraId="A72C0000">
            <w:pPr>
              <w:rPr>
                <w:sz w:val="20"/>
              </w:rPr>
            </w:pPr>
            <w:r>
              <w:rPr>
                <w:sz w:val="20"/>
              </w:rPr>
              <w:t>620</w:t>
            </w:r>
          </w:p>
        </w:tc>
        <w:tc>
          <w:tcPr>
            <w:tcW w:type="dxa" w:w="426"/>
            <w:shd w:fill="auto" w:val="clear"/>
          </w:tcPr>
          <w:p w14:paraId="A82C0000">
            <w:pPr>
              <w:rPr>
                <w:sz w:val="20"/>
              </w:rPr>
            </w:pPr>
            <w:r>
              <w:rPr>
                <w:sz w:val="20"/>
              </w:rPr>
              <w:t>05</w:t>
            </w:r>
          </w:p>
        </w:tc>
        <w:tc>
          <w:tcPr>
            <w:tcW w:type="dxa" w:w="425"/>
            <w:shd w:fill="auto" w:val="clear"/>
          </w:tcPr>
          <w:p w14:paraId="A92C0000">
            <w:pPr>
              <w:rPr>
                <w:sz w:val="20"/>
              </w:rPr>
            </w:pPr>
            <w:r>
              <w:rPr>
                <w:sz w:val="20"/>
              </w:rPr>
              <w:t>03</w:t>
            </w:r>
          </w:p>
        </w:tc>
        <w:tc>
          <w:tcPr>
            <w:tcW w:type="dxa" w:w="1559"/>
            <w:shd w:fill="auto" w:val="clear"/>
          </w:tcPr>
          <w:p w14:paraId="AA2C0000">
            <w:pPr>
              <w:rPr>
                <w:sz w:val="20"/>
              </w:rPr>
            </w:pPr>
            <w:r>
              <w:rPr>
                <w:sz w:val="20"/>
              </w:rPr>
              <w:t>02 0 00 00000</w:t>
            </w:r>
          </w:p>
        </w:tc>
        <w:tc>
          <w:tcPr>
            <w:tcW w:type="dxa" w:w="567"/>
            <w:shd w:fill="auto" w:val="clear"/>
          </w:tcPr>
          <w:p w14:paraId="AB2C0000">
            <w:pPr>
              <w:rPr>
                <w:sz w:val="20"/>
              </w:rPr>
            </w:pPr>
            <w:r>
              <w:rPr>
                <w:sz w:val="20"/>
              </w:rPr>
              <w:t>000</w:t>
            </w:r>
          </w:p>
        </w:tc>
        <w:tc>
          <w:tcPr>
            <w:tcW w:type="dxa" w:w="1434"/>
            <w:shd w:fill="auto" w:val="clear"/>
          </w:tcPr>
          <w:p w14:paraId="AC2C0000">
            <w:pPr>
              <w:ind/>
              <w:jc w:val="right"/>
              <w:rPr>
                <w:sz w:val="20"/>
              </w:rPr>
            </w:pPr>
            <w:r>
              <w:rPr>
                <w:sz w:val="20"/>
              </w:rPr>
              <w:t>5 000,00</w:t>
            </w:r>
          </w:p>
        </w:tc>
      </w:tr>
      <w:tr>
        <w:trPr>
          <w:trHeight w:hRule="atLeast" w:val="20"/>
        </w:trPr>
        <w:tc>
          <w:tcPr>
            <w:tcW w:type="dxa" w:w="4678"/>
            <w:shd w:fill="auto" w:val="clear"/>
          </w:tcPr>
          <w:p w14:paraId="AD2C0000">
            <w:pPr>
              <w:rPr>
                <w:sz w:val="20"/>
              </w:rPr>
            </w:pPr>
            <w:r>
              <w:rPr>
                <w:sz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type="dxa" w:w="567"/>
            <w:shd w:fill="auto" w:val="clear"/>
          </w:tcPr>
          <w:p w14:paraId="AE2C0000">
            <w:pPr>
              <w:rPr>
                <w:sz w:val="20"/>
              </w:rPr>
            </w:pPr>
            <w:r>
              <w:rPr>
                <w:sz w:val="20"/>
              </w:rPr>
              <w:t>620</w:t>
            </w:r>
          </w:p>
        </w:tc>
        <w:tc>
          <w:tcPr>
            <w:tcW w:type="dxa" w:w="426"/>
            <w:shd w:fill="auto" w:val="clear"/>
          </w:tcPr>
          <w:p w14:paraId="AF2C0000">
            <w:pPr>
              <w:rPr>
                <w:sz w:val="20"/>
              </w:rPr>
            </w:pPr>
            <w:r>
              <w:rPr>
                <w:sz w:val="20"/>
              </w:rPr>
              <w:t>05</w:t>
            </w:r>
          </w:p>
        </w:tc>
        <w:tc>
          <w:tcPr>
            <w:tcW w:type="dxa" w:w="425"/>
            <w:shd w:fill="auto" w:val="clear"/>
          </w:tcPr>
          <w:p w14:paraId="B02C0000">
            <w:pPr>
              <w:rPr>
                <w:sz w:val="20"/>
              </w:rPr>
            </w:pPr>
            <w:r>
              <w:rPr>
                <w:sz w:val="20"/>
              </w:rPr>
              <w:t>03</w:t>
            </w:r>
          </w:p>
        </w:tc>
        <w:tc>
          <w:tcPr>
            <w:tcW w:type="dxa" w:w="1559"/>
            <w:shd w:fill="auto" w:val="clear"/>
          </w:tcPr>
          <w:p w14:paraId="B12C0000">
            <w:pPr>
              <w:rPr>
                <w:sz w:val="20"/>
              </w:rPr>
            </w:pPr>
            <w:r>
              <w:rPr>
                <w:sz w:val="20"/>
              </w:rPr>
              <w:t>02 Б 00 00000</w:t>
            </w:r>
          </w:p>
        </w:tc>
        <w:tc>
          <w:tcPr>
            <w:tcW w:type="dxa" w:w="567"/>
            <w:shd w:fill="auto" w:val="clear"/>
          </w:tcPr>
          <w:p w14:paraId="B22C0000">
            <w:pPr>
              <w:rPr>
                <w:sz w:val="20"/>
              </w:rPr>
            </w:pPr>
            <w:r>
              <w:rPr>
                <w:sz w:val="20"/>
              </w:rPr>
              <w:t>000</w:t>
            </w:r>
          </w:p>
        </w:tc>
        <w:tc>
          <w:tcPr>
            <w:tcW w:type="dxa" w:w="1434"/>
            <w:shd w:fill="auto" w:val="clear"/>
          </w:tcPr>
          <w:p w14:paraId="B32C0000">
            <w:pPr>
              <w:ind/>
              <w:jc w:val="right"/>
              <w:rPr>
                <w:sz w:val="20"/>
              </w:rPr>
            </w:pPr>
            <w:r>
              <w:rPr>
                <w:sz w:val="20"/>
              </w:rPr>
              <w:t>5 000,00</w:t>
            </w:r>
          </w:p>
        </w:tc>
      </w:tr>
      <w:tr>
        <w:trPr>
          <w:trHeight w:hRule="atLeast" w:val="20"/>
        </w:trPr>
        <w:tc>
          <w:tcPr>
            <w:tcW w:type="dxa" w:w="4678"/>
            <w:shd w:fill="auto" w:val="clear"/>
          </w:tcPr>
          <w:p w14:paraId="B42C0000">
            <w:pPr>
              <w:rPr>
                <w:sz w:val="20"/>
              </w:rPr>
            </w:pPr>
            <w:r>
              <w:rPr>
                <w:sz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type="dxa" w:w="567"/>
            <w:shd w:fill="auto" w:val="clear"/>
          </w:tcPr>
          <w:p w14:paraId="B52C0000">
            <w:pPr>
              <w:rPr>
                <w:sz w:val="20"/>
              </w:rPr>
            </w:pPr>
            <w:r>
              <w:rPr>
                <w:sz w:val="20"/>
              </w:rPr>
              <w:t>620</w:t>
            </w:r>
          </w:p>
        </w:tc>
        <w:tc>
          <w:tcPr>
            <w:tcW w:type="dxa" w:w="426"/>
            <w:shd w:fill="auto" w:val="clear"/>
          </w:tcPr>
          <w:p w14:paraId="B62C0000">
            <w:pPr>
              <w:rPr>
                <w:sz w:val="20"/>
              </w:rPr>
            </w:pPr>
            <w:r>
              <w:rPr>
                <w:sz w:val="20"/>
              </w:rPr>
              <w:t>05</w:t>
            </w:r>
          </w:p>
        </w:tc>
        <w:tc>
          <w:tcPr>
            <w:tcW w:type="dxa" w:w="425"/>
            <w:shd w:fill="auto" w:val="clear"/>
          </w:tcPr>
          <w:p w14:paraId="B72C0000">
            <w:pPr>
              <w:rPr>
                <w:sz w:val="20"/>
              </w:rPr>
            </w:pPr>
            <w:r>
              <w:rPr>
                <w:sz w:val="20"/>
              </w:rPr>
              <w:t>03</w:t>
            </w:r>
          </w:p>
        </w:tc>
        <w:tc>
          <w:tcPr>
            <w:tcW w:type="dxa" w:w="1559"/>
            <w:shd w:fill="auto" w:val="clear"/>
          </w:tcPr>
          <w:p w14:paraId="B82C0000">
            <w:pPr>
              <w:rPr>
                <w:sz w:val="20"/>
              </w:rPr>
            </w:pPr>
            <w:r>
              <w:rPr>
                <w:sz w:val="20"/>
              </w:rPr>
              <w:t>02 Б 03 00000</w:t>
            </w:r>
          </w:p>
        </w:tc>
        <w:tc>
          <w:tcPr>
            <w:tcW w:type="dxa" w:w="567"/>
            <w:shd w:fill="auto" w:val="clear"/>
          </w:tcPr>
          <w:p w14:paraId="B92C0000">
            <w:pPr>
              <w:rPr>
                <w:sz w:val="20"/>
              </w:rPr>
            </w:pPr>
            <w:r>
              <w:rPr>
                <w:sz w:val="20"/>
              </w:rPr>
              <w:t>000</w:t>
            </w:r>
          </w:p>
        </w:tc>
        <w:tc>
          <w:tcPr>
            <w:tcW w:type="dxa" w:w="1434"/>
            <w:shd w:fill="auto" w:val="clear"/>
          </w:tcPr>
          <w:p w14:paraId="BA2C0000">
            <w:pPr>
              <w:ind/>
              <w:jc w:val="right"/>
              <w:rPr>
                <w:sz w:val="20"/>
              </w:rPr>
            </w:pPr>
            <w:r>
              <w:rPr>
                <w:sz w:val="20"/>
              </w:rPr>
              <w:t>5 000,00</w:t>
            </w:r>
          </w:p>
        </w:tc>
      </w:tr>
      <w:tr>
        <w:trPr>
          <w:trHeight w:hRule="atLeast" w:val="20"/>
        </w:trPr>
        <w:tc>
          <w:tcPr>
            <w:tcW w:type="dxa" w:w="4678"/>
            <w:shd w:fill="auto" w:val="clear"/>
          </w:tcPr>
          <w:p w14:paraId="BB2C0000">
            <w:pPr>
              <w:rPr>
                <w:sz w:val="20"/>
              </w:rPr>
            </w:pPr>
            <w:r>
              <w:rPr>
                <w:sz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type="dxa" w:w="567"/>
            <w:shd w:fill="auto" w:val="clear"/>
          </w:tcPr>
          <w:p w14:paraId="BC2C0000">
            <w:pPr>
              <w:rPr>
                <w:sz w:val="20"/>
              </w:rPr>
            </w:pPr>
            <w:r>
              <w:rPr>
                <w:sz w:val="20"/>
              </w:rPr>
              <w:t>620</w:t>
            </w:r>
          </w:p>
        </w:tc>
        <w:tc>
          <w:tcPr>
            <w:tcW w:type="dxa" w:w="426"/>
            <w:shd w:fill="auto" w:val="clear"/>
          </w:tcPr>
          <w:p w14:paraId="BD2C0000">
            <w:pPr>
              <w:rPr>
                <w:sz w:val="20"/>
              </w:rPr>
            </w:pPr>
            <w:r>
              <w:rPr>
                <w:sz w:val="20"/>
              </w:rPr>
              <w:t>05</w:t>
            </w:r>
          </w:p>
        </w:tc>
        <w:tc>
          <w:tcPr>
            <w:tcW w:type="dxa" w:w="425"/>
            <w:shd w:fill="auto" w:val="clear"/>
          </w:tcPr>
          <w:p w14:paraId="BE2C0000">
            <w:pPr>
              <w:rPr>
                <w:sz w:val="20"/>
              </w:rPr>
            </w:pPr>
            <w:r>
              <w:rPr>
                <w:sz w:val="20"/>
              </w:rPr>
              <w:t>03</w:t>
            </w:r>
          </w:p>
        </w:tc>
        <w:tc>
          <w:tcPr>
            <w:tcW w:type="dxa" w:w="1559"/>
            <w:shd w:fill="auto" w:val="clear"/>
          </w:tcPr>
          <w:p w14:paraId="BF2C0000">
            <w:pPr>
              <w:rPr>
                <w:sz w:val="20"/>
              </w:rPr>
            </w:pPr>
            <w:r>
              <w:rPr>
                <w:sz w:val="20"/>
              </w:rPr>
              <w:t>02 Б 03 60050</w:t>
            </w:r>
          </w:p>
        </w:tc>
        <w:tc>
          <w:tcPr>
            <w:tcW w:type="dxa" w:w="567"/>
            <w:shd w:fill="auto" w:val="clear"/>
          </w:tcPr>
          <w:p w14:paraId="C02C0000">
            <w:pPr>
              <w:rPr>
                <w:sz w:val="20"/>
              </w:rPr>
            </w:pPr>
            <w:r>
              <w:rPr>
                <w:sz w:val="20"/>
              </w:rPr>
              <w:t>000</w:t>
            </w:r>
          </w:p>
        </w:tc>
        <w:tc>
          <w:tcPr>
            <w:tcW w:type="dxa" w:w="1434"/>
            <w:shd w:fill="auto" w:val="clear"/>
          </w:tcPr>
          <w:p w14:paraId="C12C0000">
            <w:pPr>
              <w:ind/>
              <w:jc w:val="right"/>
              <w:rPr>
                <w:sz w:val="20"/>
              </w:rPr>
            </w:pPr>
            <w:r>
              <w:rPr>
                <w:sz w:val="20"/>
              </w:rPr>
              <w:t>5 000,00</w:t>
            </w:r>
          </w:p>
        </w:tc>
      </w:tr>
      <w:tr>
        <w:trPr>
          <w:trHeight w:hRule="atLeast" w:val="20"/>
        </w:trPr>
        <w:tc>
          <w:tcPr>
            <w:tcW w:type="dxa" w:w="4678"/>
            <w:shd w:fill="auto" w:val="clear"/>
          </w:tcPr>
          <w:p w14:paraId="C22C0000">
            <w:pPr>
              <w:rPr>
                <w:sz w:val="20"/>
              </w:rPr>
            </w:pPr>
            <w:r>
              <w:rPr>
                <w:sz w:val="20"/>
              </w:rPr>
              <w:t>Субсидии некоммерческим организациям (за исключением государственных (муниципальных) учреждений)</w:t>
            </w:r>
          </w:p>
        </w:tc>
        <w:tc>
          <w:tcPr>
            <w:tcW w:type="dxa" w:w="567"/>
            <w:shd w:fill="auto" w:val="clear"/>
          </w:tcPr>
          <w:p w14:paraId="C32C0000">
            <w:pPr>
              <w:rPr>
                <w:sz w:val="20"/>
              </w:rPr>
            </w:pPr>
            <w:r>
              <w:rPr>
                <w:sz w:val="20"/>
              </w:rPr>
              <w:t>620</w:t>
            </w:r>
          </w:p>
        </w:tc>
        <w:tc>
          <w:tcPr>
            <w:tcW w:type="dxa" w:w="426"/>
            <w:shd w:fill="auto" w:val="clear"/>
          </w:tcPr>
          <w:p w14:paraId="C42C0000">
            <w:pPr>
              <w:rPr>
                <w:sz w:val="20"/>
              </w:rPr>
            </w:pPr>
            <w:r>
              <w:rPr>
                <w:sz w:val="20"/>
              </w:rPr>
              <w:t>05</w:t>
            </w:r>
          </w:p>
        </w:tc>
        <w:tc>
          <w:tcPr>
            <w:tcW w:type="dxa" w:w="425"/>
            <w:shd w:fill="auto" w:val="clear"/>
          </w:tcPr>
          <w:p w14:paraId="C52C0000">
            <w:pPr>
              <w:rPr>
                <w:sz w:val="20"/>
              </w:rPr>
            </w:pPr>
            <w:r>
              <w:rPr>
                <w:sz w:val="20"/>
              </w:rPr>
              <w:t>03</w:t>
            </w:r>
          </w:p>
        </w:tc>
        <w:tc>
          <w:tcPr>
            <w:tcW w:type="dxa" w:w="1559"/>
            <w:shd w:fill="auto" w:val="clear"/>
          </w:tcPr>
          <w:p w14:paraId="C62C0000">
            <w:pPr>
              <w:rPr>
                <w:sz w:val="20"/>
              </w:rPr>
            </w:pPr>
            <w:r>
              <w:rPr>
                <w:sz w:val="20"/>
              </w:rPr>
              <w:t>02 Б 03 60050</w:t>
            </w:r>
          </w:p>
        </w:tc>
        <w:tc>
          <w:tcPr>
            <w:tcW w:type="dxa" w:w="567"/>
            <w:shd w:fill="auto" w:val="clear"/>
          </w:tcPr>
          <w:p w14:paraId="C72C0000">
            <w:pPr>
              <w:rPr>
                <w:sz w:val="20"/>
              </w:rPr>
            </w:pPr>
            <w:r>
              <w:rPr>
                <w:sz w:val="20"/>
              </w:rPr>
              <w:t>630</w:t>
            </w:r>
          </w:p>
        </w:tc>
        <w:tc>
          <w:tcPr>
            <w:tcW w:type="dxa" w:w="1434"/>
            <w:shd w:fill="auto" w:val="clear"/>
          </w:tcPr>
          <w:p w14:paraId="C82C0000">
            <w:pPr>
              <w:ind/>
              <w:jc w:val="right"/>
              <w:rPr>
                <w:sz w:val="20"/>
              </w:rPr>
            </w:pPr>
            <w:r>
              <w:rPr>
                <w:sz w:val="20"/>
              </w:rPr>
              <w:t>5 000,00</w:t>
            </w:r>
          </w:p>
        </w:tc>
      </w:tr>
      <w:tr>
        <w:trPr>
          <w:trHeight w:hRule="atLeast" w:val="20"/>
        </w:trPr>
        <w:tc>
          <w:tcPr>
            <w:tcW w:type="dxa" w:w="4678"/>
            <w:shd w:fill="auto" w:val="clear"/>
          </w:tcPr>
          <w:p w14:paraId="C92C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CA2C0000">
            <w:pPr>
              <w:rPr>
                <w:sz w:val="20"/>
              </w:rPr>
            </w:pPr>
            <w:r>
              <w:rPr>
                <w:sz w:val="20"/>
              </w:rPr>
              <w:t>620</w:t>
            </w:r>
          </w:p>
        </w:tc>
        <w:tc>
          <w:tcPr>
            <w:tcW w:type="dxa" w:w="426"/>
            <w:shd w:fill="auto" w:val="clear"/>
          </w:tcPr>
          <w:p w14:paraId="CB2C0000">
            <w:pPr>
              <w:rPr>
                <w:sz w:val="20"/>
              </w:rPr>
            </w:pPr>
            <w:r>
              <w:rPr>
                <w:sz w:val="20"/>
              </w:rPr>
              <w:t>05</w:t>
            </w:r>
          </w:p>
        </w:tc>
        <w:tc>
          <w:tcPr>
            <w:tcW w:type="dxa" w:w="425"/>
            <w:shd w:fill="auto" w:val="clear"/>
          </w:tcPr>
          <w:p w14:paraId="CC2C0000">
            <w:pPr>
              <w:rPr>
                <w:sz w:val="20"/>
              </w:rPr>
            </w:pPr>
            <w:r>
              <w:rPr>
                <w:sz w:val="20"/>
              </w:rPr>
              <w:t>03</w:t>
            </w:r>
          </w:p>
        </w:tc>
        <w:tc>
          <w:tcPr>
            <w:tcW w:type="dxa" w:w="1559"/>
            <w:shd w:fill="auto" w:val="clear"/>
          </w:tcPr>
          <w:p w14:paraId="CD2C0000">
            <w:pPr>
              <w:rPr>
                <w:sz w:val="20"/>
              </w:rPr>
            </w:pPr>
            <w:r>
              <w:rPr>
                <w:sz w:val="20"/>
              </w:rPr>
              <w:t>04 0 00 00000</w:t>
            </w:r>
          </w:p>
        </w:tc>
        <w:tc>
          <w:tcPr>
            <w:tcW w:type="dxa" w:w="567"/>
            <w:shd w:fill="auto" w:val="clear"/>
          </w:tcPr>
          <w:p w14:paraId="CE2C0000">
            <w:pPr>
              <w:rPr>
                <w:sz w:val="20"/>
              </w:rPr>
            </w:pPr>
            <w:r>
              <w:rPr>
                <w:sz w:val="20"/>
              </w:rPr>
              <w:t>000</w:t>
            </w:r>
          </w:p>
        </w:tc>
        <w:tc>
          <w:tcPr>
            <w:tcW w:type="dxa" w:w="1434"/>
            <w:shd w:fill="auto" w:val="clear"/>
          </w:tcPr>
          <w:p w14:paraId="CF2C0000">
            <w:pPr>
              <w:ind/>
              <w:jc w:val="right"/>
              <w:rPr>
                <w:sz w:val="20"/>
              </w:rPr>
            </w:pPr>
            <w:r>
              <w:rPr>
                <w:sz w:val="20"/>
              </w:rPr>
              <w:t>473 513,11</w:t>
            </w:r>
          </w:p>
        </w:tc>
      </w:tr>
      <w:tr>
        <w:trPr>
          <w:trHeight w:hRule="atLeast" w:val="20"/>
        </w:trPr>
        <w:tc>
          <w:tcPr>
            <w:tcW w:type="dxa" w:w="4678"/>
            <w:shd w:fill="auto" w:val="clear"/>
          </w:tcPr>
          <w:p w14:paraId="D02C0000">
            <w:pPr>
              <w:rPr>
                <w:sz w:val="20"/>
              </w:rPr>
            </w:pPr>
            <w:r>
              <w:rPr>
                <w:sz w:val="20"/>
              </w:rPr>
              <w:t>Подпрограмма «Благоустройство территории города Ставрополя»</w:t>
            </w:r>
          </w:p>
        </w:tc>
        <w:tc>
          <w:tcPr>
            <w:tcW w:type="dxa" w:w="567"/>
            <w:shd w:fill="auto" w:val="clear"/>
          </w:tcPr>
          <w:p w14:paraId="D12C0000">
            <w:pPr>
              <w:rPr>
                <w:sz w:val="20"/>
              </w:rPr>
            </w:pPr>
            <w:r>
              <w:rPr>
                <w:sz w:val="20"/>
              </w:rPr>
              <w:t>620</w:t>
            </w:r>
          </w:p>
        </w:tc>
        <w:tc>
          <w:tcPr>
            <w:tcW w:type="dxa" w:w="426"/>
            <w:shd w:fill="auto" w:val="clear"/>
          </w:tcPr>
          <w:p w14:paraId="D22C0000">
            <w:pPr>
              <w:rPr>
                <w:sz w:val="20"/>
              </w:rPr>
            </w:pPr>
            <w:r>
              <w:rPr>
                <w:sz w:val="20"/>
              </w:rPr>
              <w:t>05</w:t>
            </w:r>
          </w:p>
        </w:tc>
        <w:tc>
          <w:tcPr>
            <w:tcW w:type="dxa" w:w="425"/>
            <w:shd w:fill="auto" w:val="clear"/>
          </w:tcPr>
          <w:p w14:paraId="D32C0000">
            <w:pPr>
              <w:rPr>
                <w:sz w:val="20"/>
              </w:rPr>
            </w:pPr>
            <w:r>
              <w:rPr>
                <w:sz w:val="20"/>
              </w:rPr>
              <w:t>03</w:t>
            </w:r>
          </w:p>
        </w:tc>
        <w:tc>
          <w:tcPr>
            <w:tcW w:type="dxa" w:w="1559"/>
            <w:shd w:fill="auto" w:val="clear"/>
          </w:tcPr>
          <w:p w14:paraId="D42C0000">
            <w:pPr>
              <w:rPr>
                <w:sz w:val="20"/>
              </w:rPr>
            </w:pPr>
            <w:r>
              <w:rPr>
                <w:sz w:val="20"/>
              </w:rPr>
              <w:t>04 3 00 00000</w:t>
            </w:r>
          </w:p>
        </w:tc>
        <w:tc>
          <w:tcPr>
            <w:tcW w:type="dxa" w:w="567"/>
            <w:shd w:fill="auto" w:val="clear"/>
          </w:tcPr>
          <w:p w14:paraId="D52C0000">
            <w:pPr>
              <w:rPr>
                <w:sz w:val="20"/>
              </w:rPr>
            </w:pPr>
            <w:r>
              <w:rPr>
                <w:sz w:val="20"/>
              </w:rPr>
              <w:t>000</w:t>
            </w:r>
          </w:p>
        </w:tc>
        <w:tc>
          <w:tcPr>
            <w:tcW w:type="dxa" w:w="1434"/>
            <w:shd w:fill="auto" w:val="clear"/>
          </w:tcPr>
          <w:p w14:paraId="D62C0000">
            <w:pPr>
              <w:ind/>
              <w:jc w:val="right"/>
              <w:rPr>
                <w:sz w:val="20"/>
              </w:rPr>
            </w:pPr>
            <w:r>
              <w:rPr>
                <w:sz w:val="20"/>
              </w:rPr>
              <w:t>473 513,11</w:t>
            </w:r>
          </w:p>
        </w:tc>
      </w:tr>
      <w:tr>
        <w:trPr>
          <w:trHeight w:hRule="atLeast" w:val="20"/>
        </w:trPr>
        <w:tc>
          <w:tcPr>
            <w:tcW w:type="dxa" w:w="4678"/>
            <w:shd w:fill="auto" w:val="clear"/>
          </w:tcPr>
          <w:p w14:paraId="D72C0000">
            <w:pPr>
              <w:rPr>
                <w:sz w:val="20"/>
              </w:rPr>
            </w:pPr>
            <w:r>
              <w:rPr>
                <w:sz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type="dxa" w:w="567"/>
            <w:shd w:fill="auto" w:val="clear"/>
          </w:tcPr>
          <w:p w14:paraId="D82C0000">
            <w:pPr>
              <w:rPr>
                <w:sz w:val="20"/>
              </w:rPr>
            </w:pPr>
            <w:r>
              <w:rPr>
                <w:sz w:val="20"/>
              </w:rPr>
              <w:t>620</w:t>
            </w:r>
          </w:p>
        </w:tc>
        <w:tc>
          <w:tcPr>
            <w:tcW w:type="dxa" w:w="426"/>
            <w:shd w:fill="auto" w:val="clear"/>
          </w:tcPr>
          <w:p w14:paraId="D92C0000">
            <w:pPr>
              <w:rPr>
                <w:sz w:val="20"/>
              </w:rPr>
            </w:pPr>
            <w:r>
              <w:rPr>
                <w:sz w:val="20"/>
              </w:rPr>
              <w:t>05</w:t>
            </w:r>
          </w:p>
        </w:tc>
        <w:tc>
          <w:tcPr>
            <w:tcW w:type="dxa" w:w="425"/>
            <w:shd w:fill="auto" w:val="clear"/>
          </w:tcPr>
          <w:p w14:paraId="DA2C0000">
            <w:pPr>
              <w:rPr>
                <w:sz w:val="20"/>
              </w:rPr>
            </w:pPr>
            <w:r>
              <w:rPr>
                <w:sz w:val="20"/>
              </w:rPr>
              <w:t>03</w:t>
            </w:r>
          </w:p>
        </w:tc>
        <w:tc>
          <w:tcPr>
            <w:tcW w:type="dxa" w:w="1559"/>
            <w:shd w:fill="auto" w:val="clear"/>
          </w:tcPr>
          <w:p w14:paraId="DB2C0000">
            <w:pPr>
              <w:rPr>
                <w:sz w:val="20"/>
              </w:rPr>
            </w:pPr>
            <w:r>
              <w:rPr>
                <w:sz w:val="20"/>
              </w:rPr>
              <w:t>04 3 02 00000</w:t>
            </w:r>
          </w:p>
        </w:tc>
        <w:tc>
          <w:tcPr>
            <w:tcW w:type="dxa" w:w="567"/>
            <w:shd w:fill="auto" w:val="clear"/>
          </w:tcPr>
          <w:p w14:paraId="DC2C0000">
            <w:pPr>
              <w:rPr>
                <w:sz w:val="20"/>
              </w:rPr>
            </w:pPr>
            <w:r>
              <w:rPr>
                <w:sz w:val="20"/>
              </w:rPr>
              <w:t>000</w:t>
            </w:r>
          </w:p>
        </w:tc>
        <w:tc>
          <w:tcPr>
            <w:tcW w:type="dxa" w:w="1434"/>
            <w:shd w:fill="auto" w:val="clear"/>
          </w:tcPr>
          <w:p w14:paraId="DD2C0000">
            <w:pPr>
              <w:ind/>
              <w:jc w:val="right"/>
              <w:rPr>
                <w:sz w:val="20"/>
              </w:rPr>
            </w:pPr>
            <w:r>
              <w:rPr>
                <w:sz w:val="20"/>
              </w:rPr>
              <w:t>23 409,72</w:t>
            </w:r>
          </w:p>
        </w:tc>
      </w:tr>
      <w:tr>
        <w:trPr>
          <w:trHeight w:hRule="atLeast" w:val="20"/>
        </w:trPr>
        <w:tc>
          <w:tcPr>
            <w:tcW w:type="dxa" w:w="4678"/>
            <w:shd w:fill="auto" w:val="clear"/>
          </w:tcPr>
          <w:p w14:paraId="DE2C0000">
            <w:pPr>
              <w:rPr>
                <w:sz w:val="20"/>
              </w:rPr>
            </w:pPr>
            <w:r>
              <w:rPr>
                <w:sz w:val="20"/>
              </w:rPr>
              <w:t>Расходы на проектирование, устройство, благоустройство и содержание муниципальных общественных кладбищ города Ставрополя</w:t>
            </w:r>
          </w:p>
        </w:tc>
        <w:tc>
          <w:tcPr>
            <w:tcW w:type="dxa" w:w="567"/>
            <w:shd w:fill="auto" w:val="clear"/>
          </w:tcPr>
          <w:p w14:paraId="DF2C0000">
            <w:pPr>
              <w:rPr>
                <w:sz w:val="20"/>
              </w:rPr>
            </w:pPr>
            <w:r>
              <w:rPr>
                <w:sz w:val="20"/>
              </w:rPr>
              <w:t>620</w:t>
            </w:r>
          </w:p>
        </w:tc>
        <w:tc>
          <w:tcPr>
            <w:tcW w:type="dxa" w:w="426"/>
            <w:shd w:fill="auto" w:val="clear"/>
          </w:tcPr>
          <w:p w14:paraId="E02C0000">
            <w:pPr>
              <w:rPr>
                <w:sz w:val="20"/>
              </w:rPr>
            </w:pPr>
            <w:r>
              <w:rPr>
                <w:sz w:val="20"/>
              </w:rPr>
              <w:t>05</w:t>
            </w:r>
          </w:p>
        </w:tc>
        <w:tc>
          <w:tcPr>
            <w:tcW w:type="dxa" w:w="425"/>
            <w:shd w:fill="auto" w:val="clear"/>
          </w:tcPr>
          <w:p w14:paraId="E12C0000">
            <w:pPr>
              <w:rPr>
                <w:sz w:val="20"/>
              </w:rPr>
            </w:pPr>
            <w:r>
              <w:rPr>
                <w:sz w:val="20"/>
              </w:rPr>
              <w:t>03</w:t>
            </w:r>
          </w:p>
        </w:tc>
        <w:tc>
          <w:tcPr>
            <w:tcW w:type="dxa" w:w="1559"/>
            <w:shd w:fill="auto" w:val="clear"/>
          </w:tcPr>
          <w:p w14:paraId="E22C0000">
            <w:pPr>
              <w:rPr>
                <w:sz w:val="20"/>
              </w:rPr>
            </w:pPr>
            <w:r>
              <w:rPr>
                <w:sz w:val="20"/>
              </w:rPr>
              <w:t>04 3 02 20290</w:t>
            </w:r>
          </w:p>
        </w:tc>
        <w:tc>
          <w:tcPr>
            <w:tcW w:type="dxa" w:w="567"/>
            <w:shd w:fill="auto" w:val="clear"/>
          </w:tcPr>
          <w:p w14:paraId="E32C0000">
            <w:pPr>
              <w:rPr>
                <w:sz w:val="20"/>
              </w:rPr>
            </w:pPr>
            <w:r>
              <w:rPr>
                <w:sz w:val="20"/>
              </w:rPr>
              <w:t>000</w:t>
            </w:r>
          </w:p>
        </w:tc>
        <w:tc>
          <w:tcPr>
            <w:tcW w:type="dxa" w:w="1434"/>
            <w:shd w:fill="auto" w:val="clear"/>
          </w:tcPr>
          <w:p w14:paraId="E42C0000">
            <w:pPr>
              <w:ind/>
              <w:jc w:val="right"/>
              <w:rPr>
                <w:sz w:val="20"/>
              </w:rPr>
            </w:pPr>
            <w:r>
              <w:rPr>
                <w:sz w:val="20"/>
              </w:rPr>
              <w:t>23 409,72</w:t>
            </w:r>
          </w:p>
        </w:tc>
      </w:tr>
      <w:tr>
        <w:trPr>
          <w:trHeight w:hRule="atLeast" w:val="20"/>
        </w:trPr>
        <w:tc>
          <w:tcPr>
            <w:tcW w:type="dxa" w:w="4678"/>
            <w:shd w:fill="auto" w:val="clear"/>
          </w:tcPr>
          <w:p w14:paraId="E5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62C0000">
            <w:pPr>
              <w:rPr>
                <w:sz w:val="20"/>
              </w:rPr>
            </w:pPr>
            <w:r>
              <w:rPr>
                <w:sz w:val="20"/>
              </w:rPr>
              <w:t>620</w:t>
            </w:r>
          </w:p>
        </w:tc>
        <w:tc>
          <w:tcPr>
            <w:tcW w:type="dxa" w:w="426"/>
            <w:shd w:fill="auto" w:val="clear"/>
          </w:tcPr>
          <w:p w14:paraId="E72C0000">
            <w:pPr>
              <w:rPr>
                <w:sz w:val="20"/>
              </w:rPr>
            </w:pPr>
            <w:r>
              <w:rPr>
                <w:sz w:val="20"/>
              </w:rPr>
              <w:t>05</w:t>
            </w:r>
          </w:p>
        </w:tc>
        <w:tc>
          <w:tcPr>
            <w:tcW w:type="dxa" w:w="425"/>
            <w:shd w:fill="auto" w:val="clear"/>
          </w:tcPr>
          <w:p w14:paraId="E82C0000">
            <w:pPr>
              <w:rPr>
                <w:sz w:val="20"/>
              </w:rPr>
            </w:pPr>
            <w:r>
              <w:rPr>
                <w:sz w:val="20"/>
              </w:rPr>
              <w:t>03</w:t>
            </w:r>
          </w:p>
        </w:tc>
        <w:tc>
          <w:tcPr>
            <w:tcW w:type="dxa" w:w="1559"/>
            <w:shd w:fill="auto" w:val="clear"/>
          </w:tcPr>
          <w:p w14:paraId="E92C0000">
            <w:pPr>
              <w:rPr>
                <w:sz w:val="20"/>
              </w:rPr>
            </w:pPr>
            <w:r>
              <w:rPr>
                <w:sz w:val="20"/>
              </w:rPr>
              <w:t>04 3 02 20290</w:t>
            </w:r>
          </w:p>
        </w:tc>
        <w:tc>
          <w:tcPr>
            <w:tcW w:type="dxa" w:w="567"/>
            <w:shd w:fill="auto" w:val="clear"/>
          </w:tcPr>
          <w:p w14:paraId="EA2C0000">
            <w:pPr>
              <w:rPr>
                <w:sz w:val="20"/>
              </w:rPr>
            </w:pPr>
            <w:r>
              <w:rPr>
                <w:sz w:val="20"/>
              </w:rPr>
              <w:t>240</w:t>
            </w:r>
          </w:p>
        </w:tc>
        <w:tc>
          <w:tcPr>
            <w:tcW w:type="dxa" w:w="1434"/>
            <w:shd w:fill="auto" w:val="clear"/>
          </w:tcPr>
          <w:p w14:paraId="EB2C0000">
            <w:pPr>
              <w:ind/>
              <w:jc w:val="right"/>
              <w:rPr>
                <w:sz w:val="20"/>
              </w:rPr>
            </w:pPr>
            <w:r>
              <w:rPr>
                <w:sz w:val="20"/>
              </w:rPr>
              <w:t>23 409,72</w:t>
            </w:r>
          </w:p>
        </w:tc>
      </w:tr>
      <w:tr>
        <w:trPr>
          <w:trHeight w:hRule="atLeast" w:val="20"/>
        </w:trPr>
        <w:tc>
          <w:tcPr>
            <w:tcW w:type="dxa" w:w="4678"/>
            <w:shd w:fill="auto" w:val="clear"/>
          </w:tcPr>
          <w:p w14:paraId="EC2C0000">
            <w:pPr>
              <w:rPr>
                <w:sz w:val="20"/>
              </w:rPr>
            </w:pPr>
            <w:r>
              <w:rPr>
                <w:sz w:val="20"/>
              </w:rPr>
              <w:t>Основное мероприятие «Организация мероприятий при осуществлении деятельности по обращению с животными без владельцев»</w:t>
            </w:r>
          </w:p>
        </w:tc>
        <w:tc>
          <w:tcPr>
            <w:tcW w:type="dxa" w:w="567"/>
            <w:shd w:fill="auto" w:val="clear"/>
          </w:tcPr>
          <w:p w14:paraId="ED2C0000">
            <w:pPr>
              <w:rPr>
                <w:sz w:val="20"/>
              </w:rPr>
            </w:pPr>
            <w:r>
              <w:rPr>
                <w:sz w:val="20"/>
              </w:rPr>
              <w:t>620</w:t>
            </w:r>
          </w:p>
        </w:tc>
        <w:tc>
          <w:tcPr>
            <w:tcW w:type="dxa" w:w="426"/>
            <w:shd w:fill="auto" w:val="clear"/>
          </w:tcPr>
          <w:p w14:paraId="EE2C0000">
            <w:pPr>
              <w:rPr>
                <w:sz w:val="20"/>
              </w:rPr>
            </w:pPr>
            <w:r>
              <w:rPr>
                <w:sz w:val="20"/>
              </w:rPr>
              <w:t>05</w:t>
            </w:r>
          </w:p>
        </w:tc>
        <w:tc>
          <w:tcPr>
            <w:tcW w:type="dxa" w:w="425"/>
            <w:shd w:fill="auto" w:val="clear"/>
          </w:tcPr>
          <w:p w14:paraId="EF2C0000">
            <w:pPr>
              <w:rPr>
                <w:sz w:val="20"/>
              </w:rPr>
            </w:pPr>
            <w:r>
              <w:rPr>
                <w:sz w:val="20"/>
              </w:rPr>
              <w:t>03</w:t>
            </w:r>
          </w:p>
        </w:tc>
        <w:tc>
          <w:tcPr>
            <w:tcW w:type="dxa" w:w="1559"/>
            <w:shd w:fill="auto" w:val="clear"/>
          </w:tcPr>
          <w:p w14:paraId="F02C0000">
            <w:pPr>
              <w:rPr>
                <w:sz w:val="20"/>
              </w:rPr>
            </w:pPr>
            <w:r>
              <w:rPr>
                <w:sz w:val="20"/>
              </w:rPr>
              <w:t>04 3 03 00000</w:t>
            </w:r>
          </w:p>
        </w:tc>
        <w:tc>
          <w:tcPr>
            <w:tcW w:type="dxa" w:w="567"/>
            <w:shd w:fill="auto" w:val="clear"/>
          </w:tcPr>
          <w:p w14:paraId="F12C0000">
            <w:pPr>
              <w:rPr>
                <w:sz w:val="20"/>
              </w:rPr>
            </w:pPr>
            <w:r>
              <w:rPr>
                <w:sz w:val="20"/>
              </w:rPr>
              <w:t>000</w:t>
            </w:r>
          </w:p>
        </w:tc>
        <w:tc>
          <w:tcPr>
            <w:tcW w:type="dxa" w:w="1434"/>
            <w:shd w:fill="auto" w:val="clear"/>
          </w:tcPr>
          <w:p w14:paraId="F22C0000">
            <w:pPr>
              <w:ind/>
              <w:jc w:val="right"/>
              <w:rPr>
                <w:sz w:val="20"/>
              </w:rPr>
            </w:pPr>
            <w:r>
              <w:rPr>
                <w:sz w:val="20"/>
              </w:rPr>
              <w:t>7 793,67</w:t>
            </w:r>
          </w:p>
        </w:tc>
      </w:tr>
      <w:tr>
        <w:trPr>
          <w:trHeight w:hRule="atLeast" w:val="20"/>
        </w:trPr>
        <w:tc>
          <w:tcPr>
            <w:tcW w:type="dxa" w:w="4678"/>
            <w:shd w:fill="auto" w:val="clear"/>
          </w:tcPr>
          <w:p w14:paraId="F32C0000">
            <w:pPr>
              <w:rPr>
                <w:sz w:val="20"/>
              </w:rPr>
            </w:pPr>
            <w:r>
              <w:rPr>
                <w:sz w:val="20"/>
              </w:rPr>
              <w:t xml:space="preserve">Дополнительное финансовое обеспечение за счет бюджета города Ставрополя для </w:t>
            </w:r>
            <w:r>
              <w:rPr>
                <w:sz w:val="20"/>
              </w:rPr>
              <w:t>осуществления  переданных</w:t>
            </w:r>
            <w:r>
              <w:rPr>
                <w:sz w:val="20"/>
              </w:rPr>
              <w:t xml:space="preserve">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type="dxa" w:w="567"/>
            <w:shd w:fill="auto" w:val="clear"/>
          </w:tcPr>
          <w:p w14:paraId="F42C0000">
            <w:pPr>
              <w:rPr>
                <w:sz w:val="20"/>
              </w:rPr>
            </w:pPr>
            <w:r>
              <w:rPr>
                <w:sz w:val="20"/>
              </w:rPr>
              <w:t>620</w:t>
            </w:r>
          </w:p>
        </w:tc>
        <w:tc>
          <w:tcPr>
            <w:tcW w:type="dxa" w:w="426"/>
            <w:shd w:fill="auto" w:val="clear"/>
          </w:tcPr>
          <w:p w14:paraId="F52C0000">
            <w:pPr>
              <w:rPr>
                <w:sz w:val="20"/>
              </w:rPr>
            </w:pPr>
            <w:r>
              <w:rPr>
                <w:sz w:val="20"/>
              </w:rPr>
              <w:t>05</w:t>
            </w:r>
          </w:p>
        </w:tc>
        <w:tc>
          <w:tcPr>
            <w:tcW w:type="dxa" w:w="425"/>
            <w:shd w:fill="auto" w:val="clear"/>
          </w:tcPr>
          <w:p w14:paraId="F62C0000">
            <w:pPr>
              <w:rPr>
                <w:sz w:val="20"/>
              </w:rPr>
            </w:pPr>
            <w:r>
              <w:rPr>
                <w:sz w:val="20"/>
              </w:rPr>
              <w:t>03</w:t>
            </w:r>
          </w:p>
        </w:tc>
        <w:tc>
          <w:tcPr>
            <w:tcW w:type="dxa" w:w="1559"/>
            <w:shd w:fill="auto" w:val="clear"/>
          </w:tcPr>
          <w:p w14:paraId="F72C0000">
            <w:pPr>
              <w:rPr>
                <w:sz w:val="20"/>
              </w:rPr>
            </w:pPr>
            <w:r>
              <w:rPr>
                <w:sz w:val="20"/>
              </w:rPr>
              <w:t>04 3 03 21510</w:t>
            </w:r>
          </w:p>
        </w:tc>
        <w:tc>
          <w:tcPr>
            <w:tcW w:type="dxa" w:w="567"/>
            <w:shd w:fill="auto" w:val="clear"/>
          </w:tcPr>
          <w:p w14:paraId="F82C0000">
            <w:pPr>
              <w:rPr>
                <w:sz w:val="20"/>
              </w:rPr>
            </w:pPr>
            <w:r>
              <w:rPr>
                <w:sz w:val="20"/>
              </w:rPr>
              <w:t>000</w:t>
            </w:r>
          </w:p>
        </w:tc>
        <w:tc>
          <w:tcPr>
            <w:tcW w:type="dxa" w:w="1434"/>
            <w:shd w:fill="auto" w:val="clear"/>
          </w:tcPr>
          <w:p w14:paraId="F92C0000">
            <w:pPr>
              <w:ind/>
              <w:jc w:val="right"/>
              <w:rPr>
                <w:sz w:val="20"/>
              </w:rPr>
            </w:pPr>
            <w:r>
              <w:rPr>
                <w:sz w:val="20"/>
              </w:rPr>
              <w:t>6 000,00</w:t>
            </w:r>
          </w:p>
        </w:tc>
      </w:tr>
      <w:tr>
        <w:trPr>
          <w:trHeight w:hRule="atLeast" w:val="20"/>
        </w:trPr>
        <w:tc>
          <w:tcPr>
            <w:tcW w:type="dxa" w:w="4678"/>
            <w:shd w:fill="auto" w:val="clear"/>
          </w:tcPr>
          <w:p w14:paraId="FA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B2C0000">
            <w:pPr>
              <w:rPr>
                <w:sz w:val="20"/>
              </w:rPr>
            </w:pPr>
            <w:r>
              <w:rPr>
                <w:sz w:val="20"/>
              </w:rPr>
              <w:t>620</w:t>
            </w:r>
          </w:p>
        </w:tc>
        <w:tc>
          <w:tcPr>
            <w:tcW w:type="dxa" w:w="426"/>
            <w:shd w:fill="auto" w:val="clear"/>
          </w:tcPr>
          <w:p w14:paraId="FC2C0000">
            <w:pPr>
              <w:rPr>
                <w:sz w:val="20"/>
              </w:rPr>
            </w:pPr>
            <w:r>
              <w:rPr>
                <w:sz w:val="20"/>
              </w:rPr>
              <w:t>05</w:t>
            </w:r>
          </w:p>
        </w:tc>
        <w:tc>
          <w:tcPr>
            <w:tcW w:type="dxa" w:w="425"/>
            <w:shd w:fill="auto" w:val="clear"/>
          </w:tcPr>
          <w:p w14:paraId="FD2C0000">
            <w:pPr>
              <w:rPr>
                <w:sz w:val="20"/>
              </w:rPr>
            </w:pPr>
            <w:r>
              <w:rPr>
                <w:sz w:val="20"/>
              </w:rPr>
              <w:t>03</w:t>
            </w:r>
          </w:p>
        </w:tc>
        <w:tc>
          <w:tcPr>
            <w:tcW w:type="dxa" w:w="1559"/>
            <w:shd w:fill="auto" w:val="clear"/>
          </w:tcPr>
          <w:p w14:paraId="FE2C0000">
            <w:pPr>
              <w:rPr>
                <w:sz w:val="20"/>
              </w:rPr>
            </w:pPr>
            <w:r>
              <w:rPr>
                <w:sz w:val="20"/>
              </w:rPr>
              <w:t>04 3 03 21510</w:t>
            </w:r>
          </w:p>
        </w:tc>
        <w:tc>
          <w:tcPr>
            <w:tcW w:type="dxa" w:w="567"/>
            <w:shd w:fill="auto" w:val="clear"/>
          </w:tcPr>
          <w:p w14:paraId="FF2C0000">
            <w:pPr>
              <w:rPr>
                <w:sz w:val="20"/>
              </w:rPr>
            </w:pPr>
            <w:r>
              <w:rPr>
                <w:sz w:val="20"/>
              </w:rPr>
              <w:t>240</w:t>
            </w:r>
          </w:p>
        </w:tc>
        <w:tc>
          <w:tcPr>
            <w:tcW w:type="dxa" w:w="1434"/>
            <w:shd w:fill="auto" w:val="clear"/>
          </w:tcPr>
          <w:p w14:paraId="002D0000">
            <w:pPr>
              <w:ind/>
              <w:jc w:val="right"/>
              <w:rPr>
                <w:sz w:val="20"/>
              </w:rPr>
            </w:pPr>
            <w:r>
              <w:rPr>
                <w:sz w:val="20"/>
              </w:rPr>
              <w:t>6 000,00</w:t>
            </w:r>
          </w:p>
        </w:tc>
      </w:tr>
      <w:tr>
        <w:trPr>
          <w:trHeight w:hRule="atLeast" w:val="20"/>
        </w:trPr>
        <w:tc>
          <w:tcPr>
            <w:tcW w:type="dxa" w:w="4678"/>
            <w:shd w:fill="auto" w:val="clear"/>
          </w:tcPr>
          <w:p w14:paraId="012D0000">
            <w:pPr>
              <w:rPr>
                <w:sz w:val="20"/>
              </w:rPr>
            </w:pPr>
            <w:r>
              <w:rPr>
                <w:sz w:val="20"/>
              </w:rPr>
              <w:t>Организация мероприятий при осуществлении деятельности по обращению с животными без владельцев</w:t>
            </w:r>
          </w:p>
        </w:tc>
        <w:tc>
          <w:tcPr>
            <w:tcW w:type="dxa" w:w="567"/>
            <w:shd w:fill="auto" w:val="clear"/>
          </w:tcPr>
          <w:p w14:paraId="022D0000">
            <w:pPr>
              <w:rPr>
                <w:sz w:val="20"/>
              </w:rPr>
            </w:pPr>
            <w:r>
              <w:rPr>
                <w:sz w:val="20"/>
              </w:rPr>
              <w:t>620</w:t>
            </w:r>
          </w:p>
        </w:tc>
        <w:tc>
          <w:tcPr>
            <w:tcW w:type="dxa" w:w="426"/>
            <w:shd w:fill="auto" w:val="clear"/>
          </w:tcPr>
          <w:p w14:paraId="032D0000">
            <w:pPr>
              <w:rPr>
                <w:sz w:val="20"/>
              </w:rPr>
            </w:pPr>
            <w:r>
              <w:rPr>
                <w:sz w:val="20"/>
              </w:rPr>
              <w:t>05</w:t>
            </w:r>
          </w:p>
        </w:tc>
        <w:tc>
          <w:tcPr>
            <w:tcW w:type="dxa" w:w="425"/>
            <w:shd w:fill="auto" w:val="clear"/>
          </w:tcPr>
          <w:p w14:paraId="042D0000">
            <w:pPr>
              <w:rPr>
                <w:sz w:val="20"/>
              </w:rPr>
            </w:pPr>
            <w:r>
              <w:rPr>
                <w:sz w:val="20"/>
              </w:rPr>
              <w:t>03</w:t>
            </w:r>
          </w:p>
        </w:tc>
        <w:tc>
          <w:tcPr>
            <w:tcW w:type="dxa" w:w="1559"/>
            <w:shd w:fill="auto" w:val="clear"/>
          </w:tcPr>
          <w:p w14:paraId="052D0000">
            <w:pPr>
              <w:rPr>
                <w:sz w:val="20"/>
              </w:rPr>
            </w:pPr>
            <w:r>
              <w:rPr>
                <w:sz w:val="20"/>
              </w:rPr>
              <w:t>04 3 03 77150</w:t>
            </w:r>
          </w:p>
        </w:tc>
        <w:tc>
          <w:tcPr>
            <w:tcW w:type="dxa" w:w="567"/>
            <w:shd w:fill="auto" w:val="clear"/>
          </w:tcPr>
          <w:p w14:paraId="062D0000">
            <w:pPr>
              <w:rPr>
                <w:sz w:val="20"/>
              </w:rPr>
            </w:pPr>
            <w:r>
              <w:rPr>
                <w:sz w:val="20"/>
              </w:rPr>
              <w:t>000</w:t>
            </w:r>
          </w:p>
        </w:tc>
        <w:tc>
          <w:tcPr>
            <w:tcW w:type="dxa" w:w="1434"/>
            <w:shd w:fill="auto" w:val="clear"/>
          </w:tcPr>
          <w:p w14:paraId="072D0000">
            <w:pPr>
              <w:ind/>
              <w:jc w:val="right"/>
              <w:rPr>
                <w:sz w:val="20"/>
              </w:rPr>
            </w:pPr>
            <w:r>
              <w:rPr>
                <w:sz w:val="20"/>
              </w:rPr>
              <w:t>1 793,67</w:t>
            </w:r>
          </w:p>
        </w:tc>
      </w:tr>
      <w:tr>
        <w:trPr>
          <w:trHeight w:hRule="atLeast" w:val="20"/>
        </w:trPr>
        <w:tc>
          <w:tcPr>
            <w:tcW w:type="dxa" w:w="4678"/>
            <w:shd w:fill="auto" w:val="clear"/>
          </w:tcPr>
          <w:p w14:paraId="08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92D0000">
            <w:pPr>
              <w:rPr>
                <w:sz w:val="20"/>
              </w:rPr>
            </w:pPr>
            <w:r>
              <w:rPr>
                <w:sz w:val="20"/>
              </w:rPr>
              <w:t>620</w:t>
            </w:r>
          </w:p>
        </w:tc>
        <w:tc>
          <w:tcPr>
            <w:tcW w:type="dxa" w:w="426"/>
            <w:shd w:fill="auto" w:val="clear"/>
          </w:tcPr>
          <w:p w14:paraId="0A2D0000">
            <w:pPr>
              <w:rPr>
                <w:sz w:val="20"/>
              </w:rPr>
            </w:pPr>
            <w:r>
              <w:rPr>
                <w:sz w:val="20"/>
              </w:rPr>
              <w:t>05</w:t>
            </w:r>
          </w:p>
        </w:tc>
        <w:tc>
          <w:tcPr>
            <w:tcW w:type="dxa" w:w="425"/>
            <w:shd w:fill="auto" w:val="clear"/>
          </w:tcPr>
          <w:p w14:paraId="0B2D0000">
            <w:pPr>
              <w:rPr>
                <w:sz w:val="20"/>
              </w:rPr>
            </w:pPr>
            <w:r>
              <w:rPr>
                <w:sz w:val="20"/>
              </w:rPr>
              <w:t>03</w:t>
            </w:r>
          </w:p>
        </w:tc>
        <w:tc>
          <w:tcPr>
            <w:tcW w:type="dxa" w:w="1559"/>
            <w:shd w:fill="auto" w:val="clear"/>
          </w:tcPr>
          <w:p w14:paraId="0C2D0000">
            <w:pPr>
              <w:rPr>
                <w:sz w:val="20"/>
              </w:rPr>
            </w:pPr>
            <w:r>
              <w:rPr>
                <w:sz w:val="20"/>
              </w:rPr>
              <w:t>04 3 03 77150</w:t>
            </w:r>
          </w:p>
        </w:tc>
        <w:tc>
          <w:tcPr>
            <w:tcW w:type="dxa" w:w="567"/>
            <w:shd w:fill="auto" w:val="clear"/>
          </w:tcPr>
          <w:p w14:paraId="0D2D0000">
            <w:pPr>
              <w:rPr>
                <w:sz w:val="20"/>
              </w:rPr>
            </w:pPr>
            <w:r>
              <w:rPr>
                <w:sz w:val="20"/>
              </w:rPr>
              <w:t>240</w:t>
            </w:r>
          </w:p>
        </w:tc>
        <w:tc>
          <w:tcPr>
            <w:tcW w:type="dxa" w:w="1434"/>
            <w:shd w:fill="auto" w:val="clear"/>
          </w:tcPr>
          <w:p w14:paraId="0E2D0000">
            <w:pPr>
              <w:ind/>
              <w:jc w:val="right"/>
              <w:rPr>
                <w:sz w:val="20"/>
              </w:rPr>
            </w:pPr>
            <w:r>
              <w:rPr>
                <w:sz w:val="20"/>
              </w:rPr>
              <w:t>1 793,67</w:t>
            </w:r>
          </w:p>
        </w:tc>
      </w:tr>
      <w:tr>
        <w:trPr>
          <w:trHeight w:hRule="atLeast" w:val="20"/>
        </w:trPr>
        <w:tc>
          <w:tcPr>
            <w:tcW w:type="dxa" w:w="4678"/>
            <w:shd w:fill="auto" w:val="clear"/>
          </w:tcPr>
          <w:p w14:paraId="0F2D0000">
            <w:pPr>
              <w:rPr>
                <w:sz w:val="20"/>
              </w:rPr>
            </w:pPr>
            <w:r>
              <w:rPr>
                <w:sz w:val="20"/>
              </w:rPr>
              <w:t>Основное мероприятие «Благоустройство территории города Ставрополя»</w:t>
            </w:r>
          </w:p>
        </w:tc>
        <w:tc>
          <w:tcPr>
            <w:tcW w:type="dxa" w:w="567"/>
            <w:shd w:fill="auto" w:val="clear"/>
          </w:tcPr>
          <w:p w14:paraId="102D0000">
            <w:pPr>
              <w:rPr>
                <w:sz w:val="20"/>
              </w:rPr>
            </w:pPr>
            <w:r>
              <w:rPr>
                <w:sz w:val="20"/>
              </w:rPr>
              <w:t>620</w:t>
            </w:r>
          </w:p>
        </w:tc>
        <w:tc>
          <w:tcPr>
            <w:tcW w:type="dxa" w:w="426"/>
            <w:shd w:fill="auto" w:val="clear"/>
          </w:tcPr>
          <w:p w14:paraId="112D0000">
            <w:pPr>
              <w:rPr>
                <w:sz w:val="20"/>
              </w:rPr>
            </w:pPr>
            <w:r>
              <w:rPr>
                <w:sz w:val="20"/>
              </w:rPr>
              <w:t>05</w:t>
            </w:r>
          </w:p>
        </w:tc>
        <w:tc>
          <w:tcPr>
            <w:tcW w:type="dxa" w:w="425"/>
            <w:shd w:fill="auto" w:val="clear"/>
          </w:tcPr>
          <w:p w14:paraId="122D0000">
            <w:pPr>
              <w:rPr>
                <w:sz w:val="20"/>
              </w:rPr>
            </w:pPr>
            <w:r>
              <w:rPr>
                <w:sz w:val="20"/>
              </w:rPr>
              <w:t>03</w:t>
            </w:r>
          </w:p>
        </w:tc>
        <w:tc>
          <w:tcPr>
            <w:tcW w:type="dxa" w:w="1559"/>
            <w:shd w:fill="auto" w:val="clear"/>
          </w:tcPr>
          <w:p w14:paraId="132D0000">
            <w:pPr>
              <w:rPr>
                <w:sz w:val="20"/>
              </w:rPr>
            </w:pPr>
            <w:r>
              <w:rPr>
                <w:sz w:val="20"/>
              </w:rPr>
              <w:t>04 3 04 00000</w:t>
            </w:r>
          </w:p>
        </w:tc>
        <w:tc>
          <w:tcPr>
            <w:tcW w:type="dxa" w:w="567"/>
            <w:shd w:fill="auto" w:val="clear"/>
          </w:tcPr>
          <w:p w14:paraId="142D0000">
            <w:pPr>
              <w:rPr>
                <w:sz w:val="20"/>
              </w:rPr>
            </w:pPr>
            <w:r>
              <w:rPr>
                <w:sz w:val="20"/>
              </w:rPr>
              <w:t>000</w:t>
            </w:r>
          </w:p>
        </w:tc>
        <w:tc>
          <w:tcPr>
            <w:tcW w:type="dxa" w:w="1434"/>
            <w:shd w:fill="auto" w:val="clear"/>
          </w:tcPr>
          <w:p w14:paraId="152D0000">
            <w:pPr>
              <w:ind/>
              <w:jc w:val="right"/>
              <w:rPr>
                <w:sz w:val="20"/>
              </w:rPr>
            </w:pPr>
            <w:r>
              <w:rPr>
                <w:sz w:val="20"/>
              </w:rPr>
              <w:t>442 309,72</w:t>
            </w:r>
          </w:p>
        </w:tc>
      </w:tr>
      <w:tr>
        <w:trPr>
          <w:trHeight w:hRule="atLeast" w:val="20"/>
        </w:trPr>
        <w:tc>
          <w:tcPr>
            <w:tcW w:type="dxa" w:w="4678"/>
            <w:shd w:fill="auto" w:val="clear"/>
          </w:tcPr>
          <w:p w14:paraId="162D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172D0000">
            <w:pPr>
              <w:rPr>
                <w:sz w:val="20"/>
              </w:rPr>
            </w:pPr>
            <w:r>
              <w:rPr>
                <w:sz w:val="20"/>
              </w:rPr>
              <w:t>620</w:t>
            </w:r>
          </w:p>
        </w:tc>
        <w:tc>
          <w:tcPr>
            <w:tcW w:type="dxa" w:w="426"/>
            <w:shd w:fill="auto" w:val="clear"/>
          </w:tcPr>
          <w:p w14:paraId="182D0000">
            <w:pPr>
              <w:rPr>
                <w:sz w:val="20"/>
              </w:rPr>
            </w:pPr>
            <w:r>
              <w:rPr>
                <w:sz w:val="20"/>
              </w:rPr>
              <w:t>05</w:t>
            </w:r>
          </w:p>
        </w:tc>
        <w:tc>
          <w:tcPr>
            <w:tcW w:type="dxa" w:w="425"/>
            <w:shd w:fill="auto" w:val="clear"/>
          </w:tcPr>
          <w:p w14:paraId="192D0000">
            <w:pPr>
              <w:rPr>
                <w:sz w:val="20"/>
              </w:rPr>
            </w:pPr>
            <w:r>
              <w:rPr>
                <w:sz w:val="20"/>
              </w:rPr>
              <w:t>03</w:t>
            </w:r>
          </w:p>
        </w:tc>
        <w:tc>
          <w:tcPr>
            <w:tcW w:type="dxa" w:w="1559"/>
            <w:shd w:fill="auto" w:val="clear"/>
          </w:tcPr>
          <w:p w14:paraId="1A2D0000">
            <w:pPr>
              <w:rPr>
                <w:sz w:val="20"/>
              </w:rPr>
            </w:pPr>
            <w:r>
              <w:rPr>
                <w:sz w:val="20"/>
              </w:rPr>
              <w:t>04 3 04 11010</w:t>
            </w:r>
          </w:p>
        </w:tc>
        <w:tc>
          <w:tcPr>
            <w:tcW w:type="dxa" w:w="567"/>
            <w:shd w:fill="auto" w:val="clear"/>
          </w:tcPr>
          <w:p w14:paraId="1B2D0000">
            <w:pPr>
              <w:rPr>
                <w:sz w:val="20"/>
              </w:rPr>
            </w:pPr>
            <w:r>
              <w:rPr>
                <w:sz w:val="20"/>
              </w:rPr>
              <w:t>000</w:t>
            </w:r>
          </w:p>
        </w:tc>
        <w:tc>
          <w:tcPr>
            <w:tcW w:type="dxa" w:w="1434"/>
            <w:shd w:fill="auto" w:val="clear"/>
          </w:tcPr>
          <w:p w14:paraId="1C2D0000">
            <w:pPr>
              <w:ind/>
              <w:jc w:val="right"/>
              <w:rPr>
                <w:sz w:val="20"/>
              </w:rPr>
            </w:pPr>
            <w:r>
              <w:rPr>
                <w:sz w:val="20"/>
              </w:rPr>
              <w:t>7 330,44</w:t>
            </w:r>
          </w:p>
        </w:tc>
      </w:tr>
      <w:tr>
        <w:trPr>
          <w:trHeight w:hRule="atLeast" w:val="20"/>
        </w:trPr>
        <w:tc>
          <w:tcPr>
            <w:tcW w:type="dxa" w:w="4678"/>
            <w:shd w:fill="auto" w:val="clear"/>
          </w:tcPr>
          <w:p w14:paraId="1D2D0000">
            <w:pPr>
              <w:rPr>
                <w:sz w:val="20"/>
              </w:rPr>
            </w:pPr>
            <w:r>
              <w:rPr>
                <w:sz w:val="20"/>
              </w:rPr>
              <w:t>Субсидии бюджетным учреждениям</w:t>
            </w:r>
          </w:p>
        </w:tc>
        <w:tc>
          <w:tcPr>
            <w:tcW w:type="dxa" w:w="567"/>
            <w:shd w:fill="auto" w:val="clear"/>
          </w:tcPr>
          <w:p w14:paraId="1E2D0000">
            <w:pPr>
              <w:rPr>
                <w:sz w:val="20"/>
              </w:rPr>
            </w:pPr>
            <w:r>
              <w:rPr>
                <w:sz w:val="20"/>
              </w:rPr>
              <w:t>620</w:t>
            </w:r>
          </w:p>
        </w:tc>
        <w:tc>
          <w:tcPr>
            <w:tcW w:type="dxa" w:w="426"/>
            <w:shd w:fill="auto" w:val="clear"/>
          </w:tcPr>
          <w:p w14:paraId="1F2D0000">
            <w:pPr>
              <w:rPr>
                <w:sz w:val="20"/>
              </w:rPr>
            </w:pPr>
            <w:r>
              <w:rPr>
                <w:sz w:val="20"/>
              </w:rPr>
              <w:t>05</w:t>
            </w:r>
          </w:p>
        </w:tc>
        <w:tc>
          <w:tcPr>
            <w:tcW w:type="dxa" w:w="425"/>
            <w:shd w:fill="auto" w:val="clear"/>
          </w:tcPr>
          <w:p w14:paraId="202D0000">
            <w:pPr>
              <w:rPr>
                <w:sz w:val="20"/>
              </w:rPr>
            </w:pPr>
            <w:r>
              <w:rPr>
                <w:sz w:val="20"/>
              </w:rPr>
              <w:t>03</w:t>
            </w:r>
          </w:p>
        </w:tc>
        <w:tc>
          <w:tcPr>
            <w:tcW w:type="dxa" w:w="1559"/>
            <w:shd w:fill="auto" w:val="clear"/>
          </w:tcPr>
          <w:p w14:paraId="212D0000">
            <w:pPr>
              <w:rPr>
                <w:sz w:val="20"/>
              </w:rPr>
            </w:pPr>
            <w:r>
              <w:rPr>
                <w:sz w:val="20"/>
              </w:rPr>
              <w:t>04 3 04 11010</w:t>
            </w:r>
          </w:p>
        </w:tc>
        <w:tc>
          <w:tcPr>
            <w:tcW w:type="dxa" w:w="567"/>
            <w:shd w:fill="auto" w:val="clear"/>
          </w:tcPr>
          <w:p w14:paraId="222D0000">
            <w:pPr>
              <w:rPr>
                <w:sz w:val="20"/>
              </w:rPr>
            </w:pPr>
            <w:r>
              <w:rPr>
                <w:sz w:val="20"/>
              </w:rPr>
              <w:t>610</w:t>
            </w:r>
          </w:p>
        </w:tc>
        <w:tc>
          <w:tcPr>
            <w:tcW w:type="dxa" w:w="1434"/>
            <w:shd w:fill="auto" w:val="clear"/>
          </w:tcPr>
          <w:p w14:paraId="232D0000">
            <w:pPr>
              <w:ind/>
              <w:jc w:val="right"/>
              <w:rPr>
                <w:sz w:val="20"/>
              </w:rPr>
            </w:pPr>
            <w:r>
              <w:rPr>
                <w:sz w:val="20"/>
              </w:rPr>
              <w:t>7 330,44</w:t>
            </w:r>
          </w:p>
        </w:tc>
      </w:tr>
      <w:tr>
        <w:trPr>
          <w:trHeight w:hRule="atLeast" w:val="20"/>
        </w:trPr>
        <w:tc>
          <w:tcPr>
            <w:tcW w:type="dxa" w:w="4678"/>
            <w:shd w:fill="auto" w:val="clear"/>
          </w:tcPr>
          <w:p w14:paraId="242D0000">
            <w:pPr>
              <w:rPr>
                <w:sz w:val="20"/>
              </w:rPr>
            </w:pPr>
            <w:r>
              <w:rPr>
                <w:sz w:val="20"/>
              </w:rPr>
              <w:t>Расходы на обеспечение уличного освещения территории города Ставрополя</w:t>
            </w:r>
          </w:p>
        </w:tc>
        <w:tc>
          <w:tcPr>
            <w:tcW w:type="dxa" w:w="567"/>
            <w:shd w:fill="auto" w:val="clear"/>
          </w:tcPr>
          <w:p w14:paraId="252D0000">
            <w:pPr>
              <w:rPr>
                <w:sz w:val="20"/>
              </w:rPr>
            </w:pPr>
            <w:r>
              <w:rPr>
                <w:sz w:val="20"/>
              </w:rPr>
              <w:t>620</w:t>
            </w:r>
          </w:p>
        </w:tc>
        <w:tc>
          <w:tcPr>
            <w:tcW w:type="dxa" w:w="426"/>
            <w:shd w:fill="auto" w:val="clear"/>
          </w:tcPr>
          <w:p w14:paraId="262D0000">
            <w:pPr>
              <w:rPr>
                <w:sz w:val="20"/>
              </w:rPr>
            </w:pPr>
            <w:r>
              <w:rPr>
                <w:sz w:val="20"/>
              </w:rPr>
              <w:t>05</w:t>
            </w:r>
          </w:p>
        </w:tc>
        <w:tc>
          <w:tcPr>
            <w:tcW w:type="dxa" w:w="425"/>
            <w:shd w:fill="auto" w:val="clear"/>
          </w:tcPr>
          <w:p w14:paraId="272D0000">
            <w:pPr>
              <w:rPr>
                <w:sz w:val="20"/>
              </w:rPr>
            </w:pPr>
            <w:r>
              <w:rPr>
                <w:sz w:val="20"/>
              </w:rPr>
              <w:t>03</w:t>
            </w:r>
          </w:p>
        </w:tc>
        <w:tc>
          <w:tcPr>
            <w:tcW w:type="dxa" w:w="1559"/>
            <w:shd w:fill="auto" w:val="clear"/>
          </w:tcPr>
          <w:p w14:paraId="282D0000">
            <w:pPr>
              <w:rPr>
                <w:sz w:val="20"/>
              </w:rPr>
            </w:pPr>
            <w:r>
              <w:rPr>
                <w:sz w:val="20"/>
              </w:rPr>
              <w:t>04 3 04 20280</w:t>
            </w:r>
          </w:p>
        </w:tc>
        <w:tc>
          <w:tcPr>
            <w:tcW w:type="dxa" w:w="567"/>
            <w:shd w:fill="auto" w:val="clear"/>
          </w:tcPr>
          <w:p w14:paraId="292D0000">
            <w:pPr>
              <w:rPr>
                <w:sz w:val="20"/>
              </w:rPr>
            </w:pPr>
            <w:r>
              <w:rPr>
                <w:sz w:val="20"/>
              </w:rPr>
              <w:t>000</w:t>
            </w:r>
          </w:p>
        </w:tc>
        <w:tc>
          <w:tcPr>
            <w:tcW w:type="dxa" w:w="1434"/>
            <w:shd w:fill="auto" w:val="clear"/>
          </w:tcPr>
          <w:p w14:paraId="2A2D0000">
            <w:pPr>
              <w:ind/>
              <w:jc w:val="right"/>
              <w:rPr>
                <w:sz w:val="20"/>
              </w:rPr>
            </w:pPr>
            <w:r>
              <w:rPr>
                <w:sz w:val="20"/>
              </w:rPr>
              <w:t>234 889,09</w:t>
            </w:r>
          </w:p>
        </w:tc>
      </w:tr>
      <w:tr>
        <w:trPr>
          <w:trHeight w:hRule="atLeast" w:val="20"/>
        </w:trPr>
        <w:tc>
          <w:tcPr>
            <w:tcW w:type="dxa" w:w="4678"/>
            <w:shd w:fill="auto" w:val="clear"/>
          </w:tcPr>
          <w:p w14:paraId="2B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C2D0000">
            <w:pPr>
              <w:rPr>
                <w:sz w:val="20"/>
              </w:rPr>
            </w:pPr>
            <w:r>
              <w:rPr>
                <w:sz w:val="20"/>
              </w:rPr>
              <w:t>620</w:t>
            </w:r>
          </w:p>
        </w:tc>
        <w:tc>
          <w:tcPr>
            <w:tcW w:type="dxa" w:w="426"/>
            <w:shd w:fill="auto" w:val="clear"/>
          </w:tcPr>
          <w:p w14:paraId="2D2D0000">
            <w:pPr>
              <w:rPr>
                <w:sz w:val="20"/>
              </w:rPr>
            </w:pPr>
            <w:r>
              <w:rPr>
                <w:sz w:val="20"/>
              </w:rPr>
              <w:t>05</w:t>
            </w:r>
          </w:p>
        </w:tc>
        <w:tc>
          <w:tcPr>
            <w:tcW w:type="dxa" w:w="425"/>
            <w:shd w:fill="auto" w:val="clear"/>
          </w:tcPr>
          <w:p w14:paraId="2E2D0000">
            <w:pPr>
              <w:rPr>
                <w:sz w:val="20"/>
              </w:rPr>
            </w:pPr>
            <w:r>
              <w:rPr>
                <w:sz w:val="20"/>
              </w:rPr>
              <w:t>03</w:t>
            </w:r>
          </w:p>
        </w:tc>
        <w:tc>
          <w:tcPr>
            <w:tcW w:type="dxa" w:w="1559"/>
            <w:shd w:fill="auto" w:val="clear"/>
          </w:tcPr>
          <w:p w14:paraId="2F2D0000">
            <w:pPr>
              <w:rPr>
                <w:sz w:val="20"/>
              </w:rPr>
            </w:pPr>
            <w:r>
              <w:rPr>
                <w:sz w:val="20"/>
              </w:rPr>
              <w:t>04 3 04 20280</w:t>
            </w:r>
          </w:p>
        </w:tc>
        <w:tc>
          <w:tcPr>
            <w:tcW w:type="dxa" w:w="567"/>
            <w:shd w:fill="auto" w:val="clear"/>
          </w:tcPr>
          <w:p w14:paraId="302D0000">
            <w:pPr>
              <w:rPr>
                <w:sz w:val="20"/>
              </w:rPr>
            </w:pPr>
            <w:r>
              <w:rPr>
                <w:sz w:val="20"/>
              </w:rPr>
              <w:t>240</w:t>
            </w:r>
          </w:p>
        </w:tc>
        <w:tc>
          <w:tcPr>
            <w:tcW w:type="dxa" w:w="1434"/>
            <w:shd w:fill="auto" w:val="clear"/>
          </w:tcPr>
          <w:p w14:paraId="312D0000">
            <w:pPr>
              <w:ind/>
              <w:jc w:val="right"/>
              <w:rPr>
                <w:sz w:val="20"/>
              </w:rPr>
            </w:pPr>
            <w:r>
              <w:rPr>
                <w:sz w:val="20"/>
              </w:rPr>
              <w:t>234 889,09</w:t>
            </w:r>
          </w:p>
        </w:tc>
      </w:tr>
      <w:tr>
        <w:trPr>
          <w:trHeight w:hRule="atLeast" w:val="20"/>
        </w:trPr>
        <w:tc>
          <w:tcPr>
            <w:tcW w:type="dxa" w:w="4678"/>
            <w:shd w:fill="auto" w:val="clear"/>
          </w:tcPr>
          <w:p w14:paraId="322D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332D0000">
            <w:pPr>
              <w:rPr>
                <w:sz w:val="20"/>
              </w:rPr>
            </w:pPr>
            <w:r>
              <w:rPr>
                <w:sz w:val="20"/>
              </w:rPr>
              <w:t>620</w:t>
            </w:r>
          </w:p>
        </w:tc>
        <w:tc>
          <w:tcPr>
            <w:tcW w:type="dxa" w:w="426"/>
            <w:shd w:fill="auto" w:val="clear"/>
          </w:tcPr>
          <w:p w14:paraId="342D0000">
            <w:pPr>
              <w:rPr>
                <w:sz w:val="20"/>
              </w:rPr>
            </w:pPr>
            <w:r>
              <w:rPr>
                <w:sz w:val="20"/>
              </w:rPr>
              <w:t>05</w:t>
            </w:r>
          </w:p>
        </w:tc>
        <w:tc>
          <w:tcPr>
            <w:tcW w:type="dxa" w:w="425"/>
            <w:shd w:fill="auto" w:val="clear"/>
          </w:tcPr>
          <w:p w14:paraId="352D0000">
            <w:pPr>
              <w:rPr>
                <w:sz w:val="20"/>
              </w:rPr>
            </w:pPr>
            <w:r>
              <w:rPr>
                <w:sz w:val="20"/>
              </w:rPr>
              <w:t>03</w:t>
            </w:r>
          </w:p>
        </w:tc>
        <w:tc>
          <w:tcPr>
            <w:tcW w:type="dxa" w:w="1559"/>
            <w:shd w:fill="auto" w:val="clear"/>
          </w:tcPr>
          <w:p w14:paraId="362D0000">
            <w:pPr>
              <w:rPr>
                <w:sz w:val="20"/>
              </w:rPr>
            </w:pPr>
            <w:r>
              <w:rPr>
                <w:sz w:val="20"/>
              </w:rPr>
              <w:t>04 3 04 20300</w:t>
            </w:r>
          </w:p>
        </w:tc>
        <w:tc>
          <w:tcPr>
            <w:tcW w:type="dxa" w:w="567"/>
            <w:shd w:fill="auto" w:val="clear"/>
          </w:tcPr>
          <w:p w14:paraId="372D0000">
            <w:pPr>
              <w:rPr>
                <w:sz w:val="20"/>
              </w:rPr>
            </w:pPr>
            <w:r>
              <w:rPr>
                <w:sz w:val="20"/>
              </w:rPr>
              <w:t>000</w:t>
            </w:r>
          </w:p>
        </w:tc>
        <w:tc>
          <w:tcPr>
            <w:tcW w:type="dxa" w:w="1434"/>
            <w:shd w:fill="auto" w:val="clear"/>
          </w:tcPr>
          <w:p w14:paraId="382D0000">
            <w:pPr>
              <w:ind/>
              <w:jc w:val="right"/>
              <w:rPr>
                <w:sz w:val="20"/>
              </w:rPr>
            </w:pPr>
            <w:r>
              <w:rPr>
                <w:sz w:val="20"/>
              </w:rPr>
              <w:t>81 192,05</w:t>
            </w:r>
          </w:p>
        </w:tc>
      </w:tr>
      <w:tr>
        <w:trPr>
          <w:trHeight w:hRule="atLeast" w:val="20"/>
        </w:trPr>
        <w:tc>
          <w:tcPr>
            <w:tcW w:type="dxa" w:w="4678"/>
            <w:shd w:fill="auto" w:val="clear"/>
          </w:tcPr>
          <w:p w14:paraId="39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A2D0000">
            <w:pPr>
              <w:rPr>
                <w:sz w:val="20"/>
              </w:rPr>
            </w:pPr>
            <w:r>
              <w:rPr>
                <w:sz w:val="20"/>
              </w:rPr>
              <w:t>620</w:t>
            </w:r>
          </w:p>
        </w:tc>
        <w:tc>
          <w:tcPr>
            <w:tcW w:type="dxa" w:w="426"/>
            <w:shd w:fill="auto" w:val="clear"/>
          </w:tcPr>
          <w:p w14:paraId="3B2D0000">
            <w:pPr>
              <w:rPr>
                <w:sz w:val="20"/>
              </w:rPr>
            </w:pPr>
            <w:r>
              <w:rPr>
                <w:sz w:val="20"/>
              </w:rPr>
              <w:t>05</w:t>
            </w:r>
          </w:p>
        </w:tc>
        <w:tc>
          <w:tcPr>
            <w:tcW w:type="dxa" w:w="425"/>
            <w:shd w:fill="auto" w:val="clear"/>
          </w:tcPr>
          <w:p w14:paraId="3C2D0000">
            <w:pPr>
              <w:rPr>
                <w:sz w:val="20"/>
              </w:rPr>
            </w:pPr>
            <w:r>
              <w:rPr>
                <w:sz w:val="20"/>
              </w:rPr>
              <w:t>03</w:t>
            </w:r>
          </w:p>
        </w:tc>
        <w:tc>
          <w:tcPr>
            <w:tcW w:type="dxa" w:w="1559"/>
            <w:shd w:fill="auto" w:val="clear"/>
          </w:tcPr>
          <w:p w14:paraId="3D2D0000">
            <w:pPr>
              <w:rPr>
                <w:sz w:val="20"/>
              </w:rPr>
            </w:pPr>
            <w:r>
              <w:rPr>
                <w:sz w:val="20"/>
              </w:rPr>
              <w:t>04 3 04 20300</w:t>
            </w:r>
          </w:p>
        </w:tc>
        <w:tc>
          <w:tcPr>
            <w:tcW w:type="dxa" w:w="567"/>
            <w:shd w:fill="auto" w:val="clear"/>
          </w:tcPr>
          <w:p w14:paraId="3E2D0000">
            <w:pPr>
              <w:rPr>
                <w:sz w:val="20"/>
              </w:rPr>
            </w:pPr>
            <w:r>
              <w:rPr>
                <w:sz w:val="20"/>
              </w:rPr>
              <w:t>240</w:t>
            </w:r>
          </w:p>
        </w:tc>
        <w:tc>
          <w:tcPr>
            <w:tcW w:type="dxa" w:w="1434"/>
            <w:shd w:fill="auto" w:val="clear"/>
          </w:tcPr>
          <w:p w14:paraId="3F2D0000">
            <w:pPr>
              <w:ind/>
              <w:jc w:val="right"/>
              <w:rPr>
                <w:sz w:val="20"/>
              </w:rPr>
            </w:pPr>
            <w:r>
              <w:rPr>
                <w:sz w:val="20"/>
              </w:rPr>
              <w:t>81 192,05</w:t>
            </w:r>
          </w:p>
        </w:tc>
      </w:tr>
      <w:tr>
        <w:trPr>
          <w:trHeight w:hRule="atLeast" w:val="20"/>
        </w:trPr>
        <w:tc>
          <w:tcPr>
            <w:tcW w:type="dxa" w:w="4678"/>
            <w:shd w:fill="auto" w:val="clear"/>
          </w:tcPr>
          <w:p w14:paraId="402D0000">
            <w:pPr>
              <w:rPr>
                <w:sz w:val="20"/>
              </w:rPr>
            </w:pPr>
            <w:r>
              <w:rPr>
                <w:sz w:val="20"/>
              </w:rPr>
              <w:t>Расходы на проведение мероприятий по озеленению территории города Ставрополя</w:t>
            </w:r>
          </w:p>
        </w:tc>
        <w:tc>
          <w:tcPr>
            <w:tcW w:type="dxa" w:w="567"/>
            <w:shd w:fill="auto" w:val="clear"/>
          </w:tcPr>
          <w:p w14:paraId="412D0000">
            <w:pPr>
              <w:rPr>
                <w:sz w:val="20"/>
              </w:rPr>
            </w:pPr>
            <w:r>
              <w:rPr>
                <w:sz w:val="20"/>
              </w:rPr>
              <w:t>620</w:t>
            </w:r>
          </w:p>
        </w:tc>
        <w:tc>
          <w:tcPr>
            <w:tcW w:type="dxa" w:w="426"/>
            <w:shd w:fill="auto" w:val="clear"/>
          </w:tcPr>
          <w:p w14:paraId="422D0000">
            <w:pPr>
              <w:rPr>
                <w:sz w:val="20"/>
              </w:rPr>
            </w:pPr>
            <w:r>
              <w:rPr>
                <w:sz w:val="20"/>
              </w:rPr>
              <w:t>05</w:t>
            </w:r>
          </w:p>
        </w:tc>
        <w:tc>
          <w:tcPr>
            <w:tcW w:type="dxa" w:w="425"/>
            <w:shd w:fill="auto" w:val="clear"/>
          </w:tcPr>
          <w:p w14:paraId="432D0000">
            <w:pPr>
              <w:rPr>
                <w:sz w:val="20"/>
              </w:rPr>
            </w:pPr>
            <w:r>
              <w:rPr>
                <w:sz w:val="20"/>
              </w:rPr>
              <w:t>03</w:t>
            </w:r>
          </w:p>
        </w:tc>
        <w:tc>
          <w:tcPr>
            <w:tcW w:type="dxa" w:w="1559"/>
            <w:shd w:fill="auto" w:val="clear"/>
          </w:tcPr>
          <w:p w14:paraId="442D0000">
            <w:pPr>
              <w:rPr>
                <w:sz w:val="20"/>
              </w:rPr>
            </w:pPr>
            <w:r>
              <w:rPr>
                <w:sz w:val="20"/>
              </w:rPr>
              <w:t>04 3 04 20780</w:t>
            </w:r>
          </w:p>
        </w:tc>
        <w:tc>
          <w:tcPr>
            <w:tcW w:type="dxa" w:w="567"/>
            <w:shd w:fill="auto" w:val="clear"/>
          </w:tcPr>
          <w:p w14:paraId="452D0000">
            <w:pPr>
              <w:rPr>
                <w:sz w:val="20"/>
              </w:rPr>
            </w:pPr>
            <w:r>
              <w:rPr>
                <w:sz w:val="20"/>
              </w:rPr>
              <w:t>000</w:t>
            </w:r>
          </w:p>
        </w:tc>
        <w:tc>
          <w:tcPr>
            <w:tcW w:type="dxa" w:w="1434"/>
            <w:shd w:fill="auto" w:val="clear"/>
          </w:tcPr>
          <w:p w14:paraId="462D0000">
            <w:pPr>
              <w:ind/>
              <w:jc w:val="right"/>
              <w:rPr>
                <w:sz w:val="20"/>
              </w:rPr>
            </w:pPr>
            <w:r>
              <w:rPr>
                <w:sz w:val="20"/>
              </w:rPr>
              <w:t>44 300,88</w:t>
            </w:r>
          </w:p>
        </w:tc>
      </w:tr>
      <w:tr>
        <w:trPr>
          <w:trHeight w:hRule="atLeast" w:val="20"/>
        </w:trPr>
        <w:tc>
          <w:tcPr>
            <w:tcW w:type="dxa" w:w="4678"/>
            <w:shd w:fill="auto" w:val="clear"/>
          </w:tcPr>
          <w:p w14:paraId="47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82D0000">
            <w:pPr>
              <w:rPr>
                <w:sz w:val="20"/>
              </w:rPr>
            </w:pPr>
            <w:r>
              <w:rPr>
                <w:sz w:val="20"/>
              </w:rPr>
              <w:t>620</w:t>
            </w:r>
          </w:p>
        </w:tc>
        <w:tc>
          <w:tcPr>
            <w:tcW w:type="dxa" w:w="426"/>
            <w:shd w:fill="auto" w:val="clear"/>
          </w:tcPr>
          <w:p w14:paraId="492D0000">
            <w:pPr>
              <w:rPr>
                <w:sz w:val="20"/>
              </w:rPr>
            </w:pPr>
            <w:r>
              <w:rPr>
                <w:sz w:val="20"/>
              </w:rPr>
              <w:t>05</w:t>
            </w:r>
          </w:p>
        </w:tc>
        <w:tc>
          <w:tcPr>
            <w:tcW w:type="dxa" w:w="425"/>
            <w:shd w:fill="auto" w:val="clear"/>
          </w:tcPr>
          <w:p w14:paraId="4A2D0000">
            <w:pPr>
              <w:rPr>
                <w:sz w:val="20"/>
              </w:rPr>
            </w:pPr>
            <w:r>
              <w:rPr>
                <w:sz w:val="20"/>
              </w:rPr>
              <w:t>03</w:t>
            </w:r>
          </w:p>
        </w:tc>
        <w:tc>
          <w:tcPr>
            <w:tcW w:type="dxa" w:w="1559"/>
            <w:shd w:fill="auto" w:val="clear"/>
          </w:tcPr>
          <w:p w14:paraId="4B2D0000">
            <w:pPr>
              <w:rPr>
                <w:sz w:val="20"/>
              </w:rPr>
            </w:pPr>
            <w:r>
              <w:rPr>
                <w:sz w:val="20"/>
              </w:rPr>
              <w:t>04 3 04 20780</w:t>
            </w:r>
          </w:p>
        </w:tc>
        <w:tc>
          <w:tcPr>
            <w:tcW w:type="dxa" w:w="567"/>
            <w:shd w:fill="auto" w:val="clear"/>
          </w:tcPr>
          <w:p w14:paraId="4C2D0000">
            <w:pPr>
              <w:rPr>
                <w:sz w:val="20"/>
              </w:rPr>
            </w:pPr>
            <w:r>
              <w:rPr>
                <w:sz w:val="20"/>
              </w:rPr>
              <w:t>240</w:t>
            </w:r>
          </w:p>
        </w:tc>
        <w:tc>
          <w:tcPr>
            <w:tcW w:type="dxa" w:w="1434"/>
            <w:shd w:fill="auto" w:val="clear"/>
          </w:tcPr>
          <w:p w14:paraId="4D2D0000">
            <w:pPr>
              <w:ind/>
              <w:jc w:val="right"/>
              <w:rPr>
                <w:sz w:val="20"/>
              </w:rPr>
            </w:pPr>
            <w:r>
              <w:rPr>
                <w:sz w:val="20"/>
              </w:rPr>
              <w:t>44 300,88</w:t>
            </w:r>
          </w:p>
        </w:tc>
      </w:tr>
      <w:tr>
        <w:trPr>
          <w:trHeight w:hRule="atLeast" w:val="20"/>
        </w:trPr>
        <w:tc>
          <w:tcPr>
            <w:tcW w:type="dxa" w:w="4678"/>
            <w:shd w:fill="auto" w:val="clear"/>
          </w:tcPr>
          <w:p w14:paraId="4E2D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4F2D0000">
            <w:pPr>
              <w:rPr>
                <w:sz w:val="20"/>
              </w:rPr>
            </w:pPr>
            <w:r>
              <w:rPr>
                <w:sz w:val="20"/>
              </w:rPr>
              <w:t>620</w:t>
            </w:r>
          </w:p>
        </w:tc>
        <w:tc>
          <w:tcPr>
            <w:tcW w:type="dxa" w:w="426"/>
            <w:shd w:fill="auto" w:val="clear"/>
          </w:tcPr>
          <w:p w14:paraId="502D0000">
            <w:pPr>
              <w:rPr>
                <w:sz w:val="20"/>
              </w:rPr>
            </w:pPr>
            <w:r>
              <w:rPr>
                <w:sz w:val="20"/>
              </w:rPr>
              <w:t>05</w:t>
            </w:r>
          </w:p>
        </w:tc>
        <w:tc>
          <w:tcPr>
            <w:tcW w:type="dxa" w:w="425"/>
            <w:shd w:fill="auto" w:val="clear"/>
          </w:tcPr>
          <w:p w14:paraId="512D0000">
            <w:pPr>
              <w:rPr>
                <w:sz w:val="20"/>
              </w:rPr>
            </w:pPr>
            <w:r>
              <w:rPr>
                <w:sz w:val="20"/>
              </w:rPr>
              <w:t>03</w:t>
            </w:r>
          </w:p>
        </w:tc>
        <w:tc>
          <w:tcPr>
            <w:tcW w:type="dxa" w:w="1559"/>
            <w:shd w:fill="auto" w:val="clear"/>
          </w:tcPr>
          <w:p w14:paraId="522D0000">
            <w:pPr>
              <w:rPr>
                <w:sz w:val="20"/>
              </w:rPr>
            </w:pPr>
            <w:r>
              <w:rPr>
                <w:sz w:val="20"/>
              </w:rPr>
              <w:t>04 3 04 78930</w:t>
            </w:r>
          </w:p>
        </w:tc>
        <w:tc>
          <w:tcPr>
            <w:tcW w:type="dxa" w:w="567"/>
            <w:shd w:fill="auto" w:val="clear"/>
          </w:tcPr>
          <w:p w14:paraId="532D0000">
            <w:pPr>
              <w:rPr>
                <w:sz w:val="20"/>
              </w:rPr>
            </w:pPr>
            <w:r>
              <w:rPr>
                <w:sz w:val="20"/>
              </w:rPr>
              <w:t>000</w:t>
            </w:r>
          </w:p>
        </w:tc>
        <w:tc>
          <w:tcPr>
            <w:tcW w:type="dxa" w:w="1434"/>
            <w:shd w:fill="auto" w:val="clear"/>
          </w:tcPr>
          <w:p w14:paraId="542D0000">
            <w:pPr>
              <w:ind/>
              <w:jc w:val="right"/>
              <w:rPr>
                <w:sz w:val="20"/>
              </w:rPr>
            </w:pPr>
            <w:r>
              <w:rPr>
                <w:sz w:val="20"/>
              </w:rPr>
              <w:t>28,25</w:t>
            </w:r>
          </w:p>
        </w:tc>
      </w:tr>
      <w:tr>
        <w:trPr>
          <w:trHeight w:hRule="atLeast" w:val="20"/>
        </w:trPr>
        <w:tc>
          <w:tcPr>
            <w:tcW w:type="dxa" w:w="4678"/>
            <w:shd w:fill="auto" w:val="clear"/>
          </w:tcPr>
          <w:p w14:paraId="552D0000">
            <w:pPr>
              <w:rPr>
                <w:sz w:val="20"/>
              </w:rPr>
            </w:pPr>
            <w:r>
              <w:rPr>
                <w:sz w:val="20"/>
              </w:rPr>
              <w:t>Субсидии бюджетным учреждениям</w:t>
            </w:r>
          </w:p>
        </w:tc>
        <w:tc>
          <w:tcPr>
            <w:tcW w:type="dxa" w:w="567"/>
            <w:shd w:fill="auto" w:val="clear"/>
          </w:tcPr>
          <w:p w14:paraId="562D0000">
            <w:pPr>
              <w:rPr>
                <w:sz w:val="20"/>
              </w:rPr>
            </w:pPr>
            <w:r>
              <w:rPr>
                <w:sz w:val="20"/>
              </w:rPr>
              <w:t>620</w:t>
            </w:r>
          </w:p>
        </w:tc>
        <w:tc>
          <w:tcPr>
            <w:tcW w:type="dxa" w:w="426"/>
            <w:shd w:fill="auto" w:val="clear"/>
          </w:tcPr>
          <w:p w14:paraId="572D0000">
            <w:pPr>
              <w:rPr>
                <w:sz w:val="20"/>
              </w:rPr>
            </w:pPr>
            <w:r>
              <w:rPr>
                <w:sz w:val="20"/>
              </w:rPr>
              <w:t>05</w:t>
            </w:r>
          </w:p>
        </w:tc>
        <w:tc>
          <w:tcPr>
            <w:tcW w:type="dxa" w:w="425"/>
            <w:shd w:fill="auto" w:val="clear"/>
          </w:tcPr>
          <w:p w14:paraId="582D0000">
            <w:pPr>
              <w:rPr>
                <w:sz w:val="20"/>
              </w:rPr>
            </w:pPr>
            <w:r>
              <w:rPr>
                <w:sz w:val="20"/>
              </w:rPr>
              <w:t>03</w:t>
            </w:r>
          </w:p>
        </w:tc>
        <w:tc>
          <w:tcPr>
            <w:tcW w:type="dxa" w:w="1559"/>
            <w:shd w:fill="auto" w:val="clear"/>
          </w:tcPr>
          <w:p w14:paraId="592D0000">
            <w:pPr>
              <w:rPr>
                <w:sz w:val="20"/>
              </w:rPr>
            </w:pPr>
            <w:r>
              <w:rPr>
                <w:sz w:val="20"/>
              </w:rPr>
              <w:t>04 3 04 78930</w:t>
            </w:r>
          </w:p>
        </w:tc>
        <w:tc>
          <w:tcPr>
            <w:tcW w:type="dxa" w:w="567"/>
            <w:shd w:fill="auto" w:val="clear"/>
          </w:tcPr>
          <w:p w14:paraId="5A2D0000">
            <w:pPr>
              <w:rPr>
                <w:sz w:val="20"/>
              </w:rPr>
            </w:pPr>
            <w:r>
              <w:rPr>
                <w:sz w:val="20"/>
              </w:rPr>
              <w:t>610</w:t>
            </w:r>
          </w:p>
        </w:tc>
        <w:tc>
          <w:tcPr>
            <w:tcW w:type="dxa" w:w="1434"/>
            <w:shd w:fill="auto" w:val="clear"/>
          </w:tcPr>
          <w:p w14:paraId="5B2D0000">
            <w:pPr>
              <w:ind/>
              <w:jc w:val="right"/>
              <w:rPr>
                <w:sz w:val="20"/>
              </w:rPr>
            </w:pPr>
            <w:r>
              <w:rPr>
                <w:sz w:val="20"/>
              </w:rPr>
              <w:t>28,25</w:t>
            </w:r>
          </w:p>
        </w:tc>
      </w:tr>
      <w:tr>
        <w:trPr>
          <w:trHeight w:hRule="atLeast" w:val="20"/>
        </w:trPr>
        <w:tc>
          <w:tcPr>
            <w:tcW w:type="dxa" w:w="4678"/>
            <w:shd w:fill="auto" w:val="clear"/>
          </w:tcPr>
          <w:p w14:paraId="5C2D0000">
            <w:pPr>
              <w:rPr>
                <w:sz w:val="20"/>
              </w:rPr>
            </w:pPr>
            <w:r>
              <w:rPr>
                <w:sz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type="dxa" w:w="567"/>
            <w:shd w:fill="auto" w:val="clear"/>
          </w:tcPr>
          <w:p w14:paraId="5D2D0000">
            <w:pPr>
              <w:rPr>
                <w:sz w:val="20"/>
              </w:rPr>
            </w:pPr>
            <w:r>
              <w:rPr>
                <w:sz w:val="20"/>
              </w:rPr>
              <w:t>620</w:t>
            </w:r>
          </w:p>
        </w:tc>
        <w:tc>
          <w:tcPr>
            <w:tcW w:type="dxa" w:w="426"/>
            <w:shd w:fill="auto" w:val="clear"/>
          </w:tcPr>
          <w:p w14:paraId="5E2D0000">
            <w:pPr>
              <w:rPr>
                <w:sz w:val="20"/>
              </w:rPr>
            </w:pPr>
            <w:r>
              <w:rPr>
                <w:sz w:val="20"/>
              </w:rPr>
              <w:t>05</w:t>
            </w:r>
          </w:p>
        </w:tc>
        <w:tc>
          <w:tcPr>
            <w:tcW w:type="dxa" w:w="425"/>
            <w:shd w:fill="auto" w:val="clear"/>
          </w:tcPr>
          <w:p w14:paraId="5F2D0000">
            <w:pPr>
              <w:rPr>
                <w:sz w:val="20"/>
              </w:rPr>
            </w:pPr>
            <w:r>
              <w:rPr>
                <w:sz w:val="20"/>
              </w:rPr>
              <w:t>03</w:t>
            </w:r>
          </w:p>
        </w:tc>
        <w:tc>
          <w:tcPr>
            <w:tcW w:type="dxa" w:w="1559"/>
            <w:shd w:fill="auto" w:val="clear"/>
          </w:tcPr>
          <w:p w14:paraId="602D0000">
            <w:pPr>
              <w:rPr>
                <w:sz w:val="20"/>
              </w:rPr>
            </w:pPr>
            <w:r>
              <w:rPr>
                <w:sz w:val="20"/>
              </w:rPr>
              <w:t>04 3 04 S6413</w:t>
            </w:r>
          </w:p>
        </w:tc>
        <w:tc>
          <w:tcPr>
            <w:tcW w:type="dxa" w:w="567"/>
            <w:shd w:fill="auto" w:val="clear"/>
          </w:tcPr>
          <w:p w14:paraId="612D0000">
            <w:pPr>
              <w:rPr>
                <w:sz w:val="20"/>
              </w:rPr>
            </w:pPr>
            <w:r>
              <w:rPr>
                <w:sz w:val="20"/>
              </w:rPr>
              <w:t>000</w:t>
            </w:r>
          </w:p>
        </w:tc>
        <w:tc>
          <w:tcPr>
            <w:tcW w:type="dxa" w:w="1434"/>
            <w:shd w:fill="auto" w:val="clear"/>
          </w:tcPr>
          <w:p w14:paraId="622D0000">
            <w:pPr>
              <w:ind/>
              <w:jc w:val="right"/>
              <w:rPr>
                <w:sz w:val="20"/>
              </w:rPr>
            </w:pPr>
            <w:r>
              <w:rPr>
                <w:sz w:val="20"/>
              </w:rPr>
              <w:t>35 079,57</w:t>
            </w:r>
          </w:p>
        </w:tc>
      </w:tr>
      <w:tr>
        <w:trPr>
          <w:trHeight w:hRule="atLeast" w:val="20"/>
        </w:trPr>
        <w:tc>
          <w:tcPr>
            <w:tcW w:type="dxa" w:w="4678"/>
            <w:shd w:fill="auto" w:val="clear"/>
          </w:tcPr>
          <w:p w14:paraId="63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42D0000">
            <w:pPr>
              <w:rPr>
                <w:sz w:val="20"/>
              </w:rPr>
            </w:pPr>
            <w:r>
              <w:rPr>
                <w:sz w:val="20"/>
              </w:rPr>
              <w:t>620</w:t>
            </w:r>
          </w:p>
        </w:tc>
        <w:tc>
          <w:tcPr>
            <w:tcW w:type="dxa" w:w="426"/>
            <w:shd w:fill="auto" w:val="clear"/>
          </w:tcPr>
          <w:p w14:paraId="652D0000">
            <w:pPr>
              <w:rPr>
                <w:sz w:val="20"/>
              </w:rPr>
            </w:pPr>
            <w:r>
              <w:rPr>
                <w:sz w:val="20"/>
              </w:rPr>
              <w:t>05</w:t>
            </w:r>
          </w:p>
        </w:tc>
        <w:tc>
          <w:tcPr>
            <w:tcW w:type="dxa" w:w="425"/>
            <w:shd w:fill="auto" w:val="clear"/>
          </w:tcPr>
          <w:p w14:paraId="662D0000">
            <w:pPr>
              <w:rPr>
                <w:sz w:val="20"/>
              </w:rPr>
            </w:pPr>
            <w:r>
              <w:rPr>
                <w:sz w:val="20"/>
              </w:rPr>
              <w:t>03</w:t>
            </w:r>
          </w:p>
        </w:tc>
        <w:tc>
          <w:tcPr>
            <w:tcW w:type="dxa" w:w="1559"/>
            <w:shd w:fill="auto" w:val="clear"/>
          </w:tcPr>
          <w:p w14:paraId="672D0000">
            <w:pPr>
              <w:rPr>
                <w:sz w:val="20"/>
              </w:rPr>
            </w:pPr>
            <w:r>
              <w:rPr>
                <w:sz w:val="20"/>
              </w:rPr>
              <w:t>04 3 04 S6413</w:t>
            </w:r>
          </w:p>
        </w:tc>
        <w:tc>
          <w:tcPr>
            <w:tcW w:type="dxa" w:w="567"/>
            <w:shd w:fill="auto" w:val="clear"/>
          </w:tcPr>
          <w:p w14:paraId="682D0000">
            <w:pPr>
              <w:rPr>
                <w:sz w:val="20"/>
              </w:rPr>
            </w:pPr>
            <w:r>
              <w:rPr>
                <w:sz w:val="20"/>
              </w:rPr>
              <w:t>240</w:t>
            </w:r>
          </w:p>
        </w:tc>
        <w:tc>
          <w:tcPr>
            <w:tcW w:type="dxa" w:w="1434"/>
            <w:shd w:fill="auto" w:val="clear"/>
          </w:tcPr>
          <w:p w14:paraId="692D0000">
            <w:pPr>
              <w:ind/>
              <w:jc w:val="right"/>
              <w:rPr>
                <w:sz w:val="20"/>
              </w:rPr>
            </w:pPr>
            <w:r>
              <w:rPr>
                <w:sz w:val="20"/>
              </w:rPr>
              <w:t>35 079,57</w:t>
            </w:r>
          </w:p>
        </w:tc>
      </w:tr>
      <w:tr>
        <w:trPr>
          <w:trHeight w:hRule="atLeast" w:val="20"/>
        </w:trPr>
        <w:tc>
          <w:tcPr>
            <w:tcW w:type="dxa" w:w="4678"/>
            <w:shd w:fill="auto" w:val="clear"/>
          </w:tcPr>
          <w:p w14:paraId="6A2D0000">
            <w:pPr>
              <w:rPr>
                <w:sz w:val="20"/>
              </w:rPr>
            </w:pPr>
            <w:r>
              <w:rPr>
                <w:sz w:val="20"/>
              </w:rPr>
              <w:t>Реализация мероприятий по благоустройству территорий в муниципальных округах и городских округах</w:t>
            </w:r>
          </w:p>
        </w:tc>
        <w:tc>
          <w:tcPr>
            <w:tcW w:type="dxa" w:w="567"/>
            <w:shd w:fill="auto" w:val="clear"/>
          </w:tcPr>
          <w:p w14:paraId="6B2D0000">
            <w:pPr>
              <w:rPr>
                <w:sz w:val="20"/>
              </w:rPr>
            </w:pPr>
            <w:r>
              <w:rPr>
                <w:sz w:val="20"/>
              </w:rPr>
              <w:t>620</w:t>
            </w:r>
          </w:p>
        </w:tc>
        <w:tc>
          <w:tcPr>
            <w:tcW w:type="dxa" w:w="426"/>
            <w:shd w:fill="auto" w:val="clear"/>
          </w:tcPr>
          <w:p w14:paraId="6C2D0000">
            <w:pPr>
              <w:rPr>
                <w:sz w:val="20"/>
              </w:rPr>
            </w:pPr>
            <w:r>
              <w:rPr>
                <w:sz w:val="20"/>
              </w:rPr>
              <w:t>05</w:t>
            </w:r>
          </w:p>
        </w:tc>
        <w:tc>
          <w:tcPr>
            <w:tcW w:type="dxa" w:w="425"/>
            <w:shd w:fill="auto" w:val="clear"/>
          </w:tcPr>
          <w:p w14:paraId="6D2D0000">
            <w:pPr>
              <w:rPr>
                <w:sz w:val="20"/>
              </w:rPr>
            </w:pPr>
            <w:r>
              <w:rPr>
                <w:sz w:val="20"/>
              </w:rPr>
              <w:t>03</w:t>
            </w:r>
          </w:p>
        </w:tc>
        <w:tc>
          <w:tcPr>
            <w:tcW w:type="dxa" w:w="1559"/>
            <w:shd w:fill="auto" w:val="clear"/>
          </w:tcPr>
          <w:p w14:paraId="6E2D0000">
            <w:pPr>
              <w:rPr>
                <w:sz w:val="20"/>
              </w:rPr>
            </w:pPr>
            <w:r>
              <w:rPr>
                <w:sz w:val="20"/>
              </w:rPr>
              <w:t>04 3 04 S6730</w:t>
            </w:r>
          </w:p>
        </w:tc>
        <w:tc>
          <w:tcPr>
            <w:tcW w:type="dxa" w:w="567"/>
            <w:shd w:fill="auto" w:val="clear"/>
          </w:tcPr>
          <w:p w14:paraId="6F2D0000">
            <w:pPr>
              <w:rPr>
                <w:sz w:val="20"/>
              </w:rPr>
            </w:pPr>
            <w:r>
              <w:rPr>
                <w:sz w:val="20"/>
              </w:rPr>
              <w:t>000</w:t>
            </w:r>
          </w:p>
        </w:tc>
        <w:tc>
          <w:tcPr>
            <w:tcW w:type="dxa" w:w="1434"/>
            <w:shd w:fill="auto" w:val="clear"/>
          </w:tcPr>
          <w:p w14:paraId="702D0000">
            <w:pPr>
              <w:ind/>
              <w:jc w:val="right"/>
              <w:rPr>
                <w:sz w:val="20"/>
              </w:rPr>
            </w:pPr>
            <w:r>
              <w:rPr>
                <w:sz w:val="20"/>
              </w:rPr>
              <w:t>39 389,44</w:t>
            </w:r>
          </w:p>
        </w:tc>
      </w:tr>
      <w:tr>
        <w:trPr>
          <w:trHeight w:hRule="atLeast" w:val="20"/>
        </w:trPr>
        <w:tc>
          <w:tcPr>
            <w:tcW w:type="dxa" w:w="4678"/>
            <w:shd w:fill="auto" w:val="clear"/>
          </w:tcPr>
          <w:p w14:paraId="71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22D0000">
            <w:pPr>
              <w:rPr>
                <w:sz w:val="20"/>
              </w:rPr>
            </w:pPr>
            <w:r>
              <w:rPr>
                <w:sz w:val="20"/>
              </w:rPr>
              <w:t>620</w:t>
            </w:r>
          </w:p>
        </w:tc>
        <w:tc>
          <w:tcPr>
            <w:tcW w:type="dxa" w:w="426"/>
            <w:shd w:fill="auto" w:val="clear"/>
          </w:tcPr>
          <w:p w14:paraId="732D0000">
            <w:pPr>
              <w:rPr>
                <w:sz w:val="20"/>
              </w:rPr>
            </w:pPr>
            <w:r>
              <w:rPr>
                <w:sz w:val="20"/>
              </w:rPr>
              <w:t>05</w:t>
            </w:r>
          </w:p>
        </w:tc>
        <w:tc>
          <w:tcPr>
            <w:tcW w:type="dxa" w:w="425"/>
            <w:shd w:fill="auto" w:val="clear"/>
          </w:tcPr>
          <w:p w14:paraId="742D0000">
            <w:pPr>
              <w:rPr>
                <w:sz w:val="20"/>
              </w:rPr>
            </w:pPr>
            <w:r>
              <w:rPr>
                <w:sz w:val="20"/>
              </w:rPr>
              <w:t>03</w:t>
            </w:r>
          </w:p>
        </w:tc>
        <w:tc>
          <w:tcPr>
            <w:tcW w:type="dxa" w:w="1559"/>
            <w:shd w:fill="auto" w:val="clear"/>
          </w:tcPr>
          <w:p w14:paraId="752D0000">
            <w:pPr>
              <w:rPr>
                <w:sz w:val="20"/>
              </w:rPr>
            </w:pPr>
            <w:r>
              <w:rPr>
                <w:sz w:val="20"/>
              </w:rPr>
              <w:t>04 3 04 S6730</w:t>
            </w:r>
          </w:p>
        </w:tc>
        <w:tc>
          <w:tcPr>
            <w:tcW w:type="dxa" w:w="567"/>
            <w:shd w:fill="auto" w:val="clear"/>
          </w:tcPr>
          <w:p w14:paraId="762D0000">
            <w:pPr>
              <w:rPr>
                <w:sz w:val="20"/>
              </w:rPr>
            </w:pPr>
            <w:r>
              <w:rPr>
                <w:sz w:val="20"/>
              </w:rPr>
              <w:t>240</w:t>
            </w:r>
          </w:p>
        </w:tc>
        <w:tc>
          <w:tcPr>
            <w:tcW w:type="dxa" w:w="1434"/>
            <w:shd w:fill="auto" w:val="clear"/>
          </w:tcPr>
          <w:p w14:paraId="772D0000">
            <w:pPr>
              <w:ind/>
              <w:jc w:val="right"/>
              <w:rPr>
                <w:sz w:val="20"/>
              </w:rPr>
            </w:pPr>
            <w:r>
              <w:rPr>
                <w:sz w:val="20"/>
              </w:rPr>
              <w:t>39 389,44</w:t>
            </w:r>
          </w:p>
        </w:tc>
      </w:tr>
      <w:tr>
        <w:trPr>
          <w:trHeight w:hRule="atLeast" w:val="20"/>
        </w:trPr>
        <w:tc>
          <w:tcPr>
            <w:tcW w:type="dxa" w:w="4678"/>
            <w:shd w:fill="auto" w:val="clear"/>
          </w:tcPr>
          <w:p w14:paraId="782D0000">
            <w:pPr>
              <w:rPr>
                <w:sz w:val="20"/>
              </w:rPr>
            </w:pPr>
            <w:r>
              <w:rPr>
                <w:sz w:val="20"/>
              </w:rPr>
              <w:t>Строительство (реконструкция) объектов коммунальной инфраструктуры</w:t>
            </w:r>
          </w:p>
        </w:tc>
        <w:tc>
          <w:tcPr>
            <w:tcW w:type="dxa" w:w="567"/>
            <w:shd w:fill="auto" w:val="clear"/>
          </w:tcPr>
          <w:p w14:paraId="792D0000">
            <w:pPr>
              <w:rPr>
                <w:sz w:val="20"/>
              </w:rPr>
            </w:pPr>
            <w:r>
              <w:rPr>
                <w:sz w:val="20"/>
              </w:rPr>
              <w:t>620</w:t>
            </w:r>
          </w:p>
        </w:tc>
        <w:tc>
          <w:tcPr>
            <w:tcW w:type="dxa" w:w="426"/>
            <w:shd w:fill="auto" w:val="clear"/>
          </w:tcPr>
          <w:p w14:paraId="7A2D0000">
            <w:pPr>
              <w:rPr>
                <w:sz w:val="20"/>
              </w:rPr>
            </w:pPr>
            <w:r>
              <w:rPr>
                <w:sz w:val="20"/>
              </w:rPr>
              <w:t>05</w:t>
            </w:r>
          </w:p>
        </w:tc>
        <w:tc>
          <w:tcPr>
            <w:tcW w:type="dxa" w:w="425"/>
            <w:shd w:fill="auto" w:val="clear"/>
          </w:tcPr>
          <w:p w14:paraId="7B2D0000">
            <w:pPr>
              <w:rPr>
                <w:sz w:val="20"/>
              </w:rPr>
            </w:pPr>
            <w:r>
              <w:rPr>
                <w:sz w:val="20"/>
              </w:rPr>
              <w:t>03</w:t>
            </w:r>
          </w:p>
        </w:tc>
        <w:tc>
          <w:tcPr>
            <w:tcW w:type="dxa" w:w="1559"/>
            <w:shd w:fill="auto" w:val="clear"/>
          </w:tcPr>
          <w:p w14:paraId="7C2D0000">
            <w:pPr>
              <w:rPr>
                <w:sz w:val="20"/>
              </w:rPr>
            </w:pPr>
            <w:r>
              <w:rPr>
                <w:sz w:val="20"/>
              </w:rPr>
              <w:t>04 3 04 S7240</w:t>
            </w:r>
          </w:p>
        </w:tc>
        <w:tc>
          <w:tcPr>
            <w:tcW w:type="dxa" w:w="567"/>
            <w:shd w:fill="auto" w:val="clear"/>
          </w:tcPr>
          <w:p w14:paraId="7D2D0000">
            <w:pPr>
              <w:rPr>
                <w:sz w:val="20"/>
              </w:rPr>
            </w:pPr>
            <w:r>
              <w:rPr>
                <w:sz w:val="20"/>
              </w:rPr>
              <w:t>000</w:t>
            </w:r>
          </w:p>
        </w:tc>
        <w:tc>
          <w:tcPr>
            <w:tcW w:type="dxa" w:w="1434"/>
            <w:shd w:fill="auto" w:val="clear"/>
          </w:tcPr>
          <w:p w14:paraId="7E2D0000">
            <w:pPr>
              <w:ind/>
              <w:jc w:val="right"/>
              <w:rPr>
                <w:sz w:val="20"/>
              </w:rPr>
            </w:pPr>
            <w:r>
              <w:rPr>
                <w:sz w:val="20"/>
              </w:rPr>
              <w:t>100,00</w:t>
            </w:r>
          </w:p>
        </w:tc>
      </w:tr>
      <w:tr>
        <w:trPr>
          <w:trHeight w:hRule="atLeast" w:val="20"/>
        </w:trPr>
        <w:tc>
          <w:tcPr>
            <w:tcW w:type="dxa" w:w="4678"/>
            <w:shd w:fill="auto" w:val="clear"/>
          </w:tcPr>
          <w:p w14:paraId="7F2D0000">
            <w:pPr>
              <w:rPr>
                <w:sz w:val="20"/>
              </w:rPr>
            </w:pPr>
            <w:r>
              <w:rPr>
                <w:sz w:val="20"/>
              </w:rPr>
              <w:t xml:space="preserve">Бюджетные инвестиции </w:t>
            </w:r>
          </w:p>
        </w:tc>
        <w:tc>
          <w:tcPr>
            <w:tcW w:type="dxa" w:w="567"/>
            <w:shd w:fill="auto" w:val="clear"/>
          </w:tcPr>
          <w:p w14:paraId="802D0000">
            <w:pPr>
              <w:rPr>
                <w:sz w:val="20"/>
              </w:rPr>
            </w:pPr>
            <w:r>
              <w:rPr>
                <w:sz w:val="20"/>
              </w:rPr>
              <w:t>620</w:t>
            </w:r>
          </w:p>
        </w:tc>
        <w:tc>
          <w:tcPr>
            <w:tcW w:type="dxa" w:w="426"/>
            <w:shd w:fill="auto" w:val="clear"/>
          </w:tcPr>
          <w:p w14:paraId="812D0000">
            <w:pPr>
              <w:rPr>
                <w:sz w:val="20"/>
              </w:rPr>
            </w:pPr>
            <w:r>
              <w:rPr>
                <w:sz w:val="20"/>
              </w:rPr>
              <w:t>05</w:t>
            </w:r>
          </w:p>
        </w:tc>
        <w:tc>
          <w:tcPr>
            <w:tcW w:type="dxa" w:w="425"/>
            <w:shd w:fill="auto" w:val="clear"/>
          </w:tcPr>
          <w:p w14:paraId="822D0000">
            <w:pPr>
              <w:rPr>
                <w:sz w:val="20"/>
              </w:rPr>
            </w:pPr>
            <w:r>
              <w:rPr>
                <w:sz w:val="20"/>
              </w:rPr>
              <w:t>03</w:t>
            </w:r>
          </w:p>
        </w:tc>
        <w:tc>
          <w:tcPr>
            <w:tcW w:type="dxa" w:w="1559"/>
            <w:shd w:fill="auto" w:val="clear"/>
          </w:tcPr>
          <w:p w14:paraId="832D0000">
            <w:pPr>
              <w:rPr>
                <w:sz w:val="20"/>
              </w:rPr>
            </w:pPr>
            <w:r>
              <w:rPr>
                <w:sz w:val="20"/>
              </w:rPr>
              <w:t>04 3 04 S7240</w:t>
            </w:r>
          </w:p>
        </w:tc>
        <w:tc>
          <w:tcPr>
            <w:tcW w:type="dxa" w:w="567"/>
            <w:shd w:fill="auto" w:val="clear"/>
          </w:tcPr>
          <w:p w14:paraId="842D0000">
            <w:pPr>
              <w:rPr>
                <w:sz w:val="20"/>
              </w:rPr>
            </w:pPr>
            <w:r>
              <w:rPr>
                <w:sz w:val="20"/>
              </w:rPr>
              <w:t>410</w:t>
            </w:r>
          </w:p>
        </w:tc>
        <w:tc>
          <w:tcPr>
            <w:tcW w:type="dxa" w:w="1434"/>
            <w:shd w:fill="auto" w:val="clear"/>
          </w:tcPr>
          <w:p w14:paraId="852D0000">
            <w:pPr>
              <w:ind/>
              <w:jc w:val="right"/>
              <w:rPr>
                <w:sz w:val="20"/>
              </w:rPr>
            </w:pPr>
            <w:r>
              <w:rPr>
                <w:sz w:val="20"/>
              </w:rPr>
              <w:t>100,00</w:t>
            </w:r>
          </w:p>
        </w:tc>
      </w:tr>
      <w:tr>
        <w:trPr>
          <w:trHeight w:hRule="atLeast" w:val="20"/>
        </w:trPr>
        <w:tc>
          <w:tcPr>
            <w:tcW w:type="dxa" w:w="4678"/>
            <w:shd w:fill="auto" w:val="clear"/>
          </w:tcPr>
          <w:p w14:paraId="862D0000">
            <w:pPr>
              <w:rPr>
                <w:sz w:val="20"/>
              </w:rPr>
            </w:pPr>
            <w:r>
              <w:rPr>
                <w:sz w:val="20"/>
              </w:rPr>
              <w:t>Муниципальная программа «Формирование современной городской среды на территории города Ставрополя»</w:t>
            </w:r>
          </w:p>
        </w:tc>
        <w:tc>
          <w:tcPr>
            <w:tcW w:type="dxa" w:w="567"/>
            <w:shd w:fill="auto" w:val="clear"/>
          </w:tcPr>
          <w:p w14:paraId="872D0000">
            <w:pPr>
              <w:rPr>
                <w:sz w:val="20"/>
              </w:rPr>
            </w:pPr>
            <w:r>
              <w:rPr>
                <w:sz w:val="20"/>
              </w:rPr>
              <w:t>620</w:t>
            </w:r>
          </w:p>
        </w:tc>
        <w:tc>
          <w:tcPr>
            <w:tcW w:type="dxa" w:w="426"/>
            <w:shd w:fill="auto" w:val="clear"/>
          </w:tcPr>
          <w:p w14:paraId="882D0000">
            <w:pPr>
              <w:rPr>
                <w:sz w:val="20"/>
              </w:rPr>
            </w:pPr>
            <w:r>
              <w:rPr>
                <w:sz w:val="20"/>
              </w:rPr>
              <w:t>05</w:t>
            </w:r>
          </w:p>
        </w:tc>
        <w:tc>
          <w:tcPr>
            <w:tcW w:type="dxa" w:w="425"/>
            <w:shd w:fill="auto" w:val="clear"/>
          </w:tcPr>
          <w:p w14:paraId="892D0000">
            <w:pPr>
              <w:rPr>
                <w:sz w:val="20"/>
              </w:rPr>
            </w:pPr>
            <w:r>
              <w:rPr>
                <w:sz w:val="20"/>
              </w:rPr>
              <w:t>03</w:t>
            </w:r>
          </w:p>
        </w:tc>
        <w:tc>
          <w:tcPr>
            <w:tcW w:type="dxa" w:w="1559"/>
            <w:shd w:fill="auto" w:val="clear"/>
          </w:tcPr>
          <w:p w14:paraId="8A2D0000">
            <w:pPr>
              <w:rPr>
                <w:sz w:val="20"/>
              </w:rPr>
            </w:pPr>
            <w:r>
              <w:rPr>
                <w:sz w:val="20"/>
              </w:rPr>
              <w:t>20 0 00 00000</w:t>
            </w:r>
          </w:p>
        </w:tc>
        <w:tc>
          <w:tcPr>
            <w:tcW w:type="dxa" w:w="567"/>
            <w:shd w:fill="auto" w:val="clear"/>
          </w:tcPr>
          <w:p w14:paraId="8B2D0000">
            <w:pPr>
              <w:rPr>
                <w:sz w:val="20"/>
              </w:rPr>
            </w:pPr>
            <w:r>
              <w:rPr>
                <w:sz w:val="20"/>
              </w:rPr>
              <w:t>000</w:t>
            </w:r>
          </w:p>
        </w:tc>
        <w:tc>
          <w:tcPr>
            <w:tcW w:type="dxa" w:w="1434"/>
            <w:shd w:fill="auto" w:val="clear"/>
          </w:tcPr>
          <w:p w14:paraId="8C2D0000">
            <w:pPr>
              <w:ind/>
              <w:jc w:val="right"/>
              <w:rPr>
                <w:sz w:val="20"/>
              </w:rPr>
            </w:pPr>
            <w:r>
              <w:rPr>
                <w:sz w:val="20"/>
              </w:rPr>
              <w:t>19</w:t>
            </w:r>
            <w:r>
              <w:rPr>
                <w:sz w:val="20"/>
              </w:rPr>
              <w:t>9</w:t>
            </w:r>
            <w:r>
              <w:rPr>
                <w:sz w:val="20"/>
              </w:rPr>
              <w:t xml:space="preserve"> </w:t>
            </w:r>
            <w:r>
              <w:rPr>
                <w:sz w:val="20"/>
              </w:rPr>
              <w:t>686</w:t>
            </w:r>
            <w:r>
              <w:rPr>
                <w:sz w:val="20"/>
              </w:rPr>
              <w:t>,</w:t>
            </w:r>
            <w:r>
              <w:rPr>
                <w:sz w:val="20"/>
              </w:rPr>
              <w:t>33</w:t>
            </w:r>
          </w:p>
        </w:tc>
      </w:tr>
      <w:tr>
        <w:trPr>
          <w:trHeight w:hRule="atLeast" w:val="20"/>
        </w:trPr>
        <w:tc>
          <w:tcPr>
            <w:tcW w:type="dxa" w:w="4678"/>
            <w:shd w:fill="auto" w:val="clear"/>
          </w:tcPr>
          <w:p w14:paraId="8D2D0000">
            <w:pPr>
              <w:rPr>
                <w:sz w:val="20"/>
              </w:rPr>
            </w:pPr>
            <w:r>
              <w:rPr>
                <w:sz w:val="20"/>
              </w:rPr>
              <w:t>Расходы в рамках реализации муниципальной программы «Формирование современной городской среды на территории города Ставрополя»</w:t>
            </w:r>
          </w:p>
        </w:tc>
        <w:tc>
          <w:tcPr>
            <w:tcW w:type="dxa" w:w="567"/>
            <w:shd w:fill="auto" w:val="clear"/>
          </w:tcPr>
          <w:p w14:paraId="8E2D0000">
            <w:pPr>
              <w:rPr>
                <w:sz w:val="20"/>
              </w:rPr>
            </w:pPr>
            <w:r>
              <w:rPr>
                <w:sz w:val="20"/>
              </w:rPr>
              <w:t>620</w:t>
            </w:r>
          </w:p>
        </w:tc>
        <w:tc>
          <w:tcPr>
            <w:tcW w:type="dxa" w:w="426"/>
            <w:shd w:fill="auto" w:val="clear"/>
          </w:tcPr>
          <w:p w14:paraId="8F2D0000">
            <w:pPr>
              <w:rPr>
                <w:sz w:val="20"/>
              </w:rPr>
            </w:pPr>
            <w:r>
              <w:rPr>
                <w:sz w:val="20"/>
              </w:rPr>
              <w:t>05</w:t>
            </w:r>
          </w:p>
        </w:tc>
        <w:tc>
          <w:tcPr>
            <w:tcW w:type="dxa" w:w="425"/>
            <w:shd w:fill="auto" w:val="clear"/>
          </w:tcPr>
          <w:p w14:paraId="902D0000">
            <w:pPr>
              <w:rPr>
                <w:sz w:val="20"/>
              </w:rPr>
            </w:pPr>
            <w:r>
              <w:rPr>
                <w:sz w:val="20"/>
              </w:rPr>
              <w:t>03</w:t>
            </w:r>
          </w:p>
        </w:tc>
        <w:tc>
          <w:tcPr>
            <w:tcW w:type="dxa" w:w="1559"/>
            <w:shd w:fill="auto" w:val="clear"/>
          </w:tcPr>
          <w:p w14:paraId="912D0000">
            <w:pPr>
              <w:rPr>
                <w:sz w:val="20"/>
              </w:rPr>
            </w:pPr>
            <w:r>
              <w:rPr>
                <w:sz w:val="20"/>
              </w:rPr>
              <w:t>20 Б 00 00000</w:t>
            </w:r>
          </w:p>
        </w:tc>
        <w:tc>
          <w:tcPr>
            <w:tcW w:type="dxa" w:w="567"/>
            <w:shd w:fill="auto" w:val="clear"/>
          </w:tcPr>
          <w:p w14:paraId="922D0000">
            <w:pPr>
              <w:rPr>
                <w:sz w:val="20"/>
              </w:rPr>
            </w:pPr>
            <w:r>
              <w:rPr>
                <w:sz w:val="20"/>
              </w:rPr>
              <w:t>000</w:t>
            </w:r>
          </w:p>
        </w:tc>
        <w:tc>
          <w:tcPr>
            <w:tcW w:type="dxa" w:w="1434"/>
            <w:shd w:fill="auto" w:val="clear"/>
          </w:tcPr>
          <w:p w14:paraId="932D0000">
            <w:pPr>
              <w:ind/>
              <w:jc w:val="right"/>
              <w:rPr>
                <w:sz w:val="20"/>
              </w:rPr>
            </w:pPr>
            <w:r>
              <w:rPr>
                <w:sz w:val="20"/>
              </w:rPr>
              <w:t>19</w:t>
            </w:r>
            <w:r>
              <w:rPr>
                <w:sz w:val="20"/>
              </w:rPr>
              <w:t>9</w:t>
            </w:r>
            <w:r>
              <w:rPr>
                <w:sz w:val="20"/>
              </w:rPr>
              <w:t xml:space="preserve"> </w:t>
            </w:r>
            <w:r>
              <w:rPr>
                <w:sz w:val="20"/>
              </w:rPr>
              <w:t>686</w:t>
            </w:r>
            <w:r>
              <w:rPr>
                <w:sz w:val="20"/>
              </w:rPr>
              <w:t>,</w:t>
            </w:r>
            <w:r>
              <w:rPr>
                <w:sz w:val="20"/>
              </w:rPr>
              <w:t>33</w:t>
            </w:r>
          </w:p>
        </w:tc>
      </w:tr>
      <w:tr>
        <w:trPr>
          <w:trHeight w:hRule="atLeast" w:val="20"/>
        </w:trPr>
        <w:tc>
          <w:tcPr>
            <w:tcW w:type="dxa" w:w="4678"/>
            <w:shd w:fill="auto" w:val="clear"/>
          </w:tcPr>
          <w:p w14:paraId="942D0000">
            <w:pPr>
              <w:rPr>
                <w:sz w:val="20"/>
              </w:rPr>
            </w:pPr>
            <w:r>
              <w:rPr>
                <w:sz w:val="20"/>
              </w:rPr>
              <w:t>Основное мероприятие «Благоустройство общественных территорий города Ставрополя»</w:t>
            </w:r>
          </w:p>
        </w:tc>
        <w:tc>
          <w:tcPr>
            <w:tcW w:type="dxa" w:w="567"/>
            <w:shd w:fill="auto" w:val="clear"/>
          </w:tcPr>
          <w:p w14:paraId="952D0000">
            <w:pPr>
              <w:rPr>
                <w:sz w:val="20"/>
              </w:rPr>
            </w:pPr>
            <w:r>
              <w:rPr>
                <w:sz w:val="20"/>
              </w:rPr>
              <w:t>620</w:t>
            </w:r>
          </w:p>
        </w:tc>
        <w:tc>
          <w:tcPr>
            <w:tcW w:type="dxa" w:w="426"/>
            <w:shd w:fill="auto" w:val="clear"/>
          </w:tcPr>
          <w:p w14:paraId="962D0000">
            <w:pPr>
              <w:rPr>
                <w:sz w:val="20"/>
              </w:rPr>
            </w:pPr>
            <w:r>
              <w:rPr>
                <w:sz w:val="20"/>
              </w:rPr>
              <w:t>05</w:t>
            </w:r>
          </w:p>
        </w:tc>
        <w:tc>
          <w:tcPr>
            <w:tcW w:type="dxa" w:w="425"/>
            <w:shd w:fill="auto" w:val="clear"/>
          </w:tcPr>
          <w:p w14:paraId="972D0000">
            <w:pPr>
              <w:rPr>
                <w:sz w:val="20"/>
              </w:rPr>
            </w:pPr>
            <w:r>
              <w:rPr>
                <w:sz w:val="20"/>
              </w:rPr>
              <w:t>03</w:t>
            </w:r>
          </w:p>
        </w:tc>
        <w:tc>
          <w:tcPr>
            <w:tcW w:type="dxa" w:w="1559"/>
            <w:shd w:fill="auto" w:val="clear"/>
          </w:tcPr>
          <w:p w14:paraId="982D0000">
            <w:pPr>
              <w:rPr>
                <w:sz w:val="20"/>
              </w:rPr>
            </w:pPr>
            <w:r>
              <w:rPr>
                <w:sz w:val="20"/>
              </w:rPr>
              <w:t>20 Б 02 00000</w:t>
            </w:r>
          </w:p>
        </w:tc>
        <w:tc>
          <w:tcPr>
            <w:tcW w:type="dxa" w:w="567"/>
            <w:shd w:fill="auto" w:val="clear"/>
          </w:tcPr>
          <w:p w14:paraId="992D0000">
            <w:pPr>
              <w:rPr>
                <w:sz w:val="20"/>
              </w:rPr>
            </w:pPr>
            <w:r>
              <w:rPr>
                <w:sz w:val="20"/>
              </w:rPr>
              <w:t>000</w:t>
            </w:r>
          </w:p>
        </w:tc>
        <w:tc>
          <w:tcPr>
            <w:tcW w:type="dxa" w:w="1434"/>
            <w:shd w:fill="auto" w:val="clear"/>
          </w:tcPr>
          <w:p w14:paraId="9A2D0000">
            <w:pPr>
              <w:ind/>
              <w:jc w:val="right"/>
              <w:rPr>
                <w:sz w:val="20"/>
              </w:rPr>
            </w:pPr>
            <w:r>
              <w:rPr>
                <w:sz w:val="20"/>
              </w:rPr>
              <w:t>19</w:t>
            </w:r>
            <w:r>
              <w:rPr>
                <w:sz w:val="20"/>
              </w:rPr>
              <w:t>8</w:t>
            </w:r>
            <w:r>
              <w:rPr>
                <w:sz w:val="20"/>
              </w:rPr>
              <w:t xml:space="preserve"> </w:t>
            </w:r>
            <w:r>
              <w:rPr>
                <w:sz w:val="20"/>
              </w:rPr>
              <w:t>7</w:t>
            </w:r>
            <w:r>
              <w:rPr>
                <w:sz w:val="20"/>
              </w:rPr>
              <w:t>9</w:t>
            </w:r>
            <w:r>
              <w:rPr>
                <w:sz w:val="20"/>
              </w:rPr>
              <w:t>8</w:t>
            </w:r>
            <w:r>
              <w:rPr>
                <w:sz w:val="20"/>
              </w:rPr>
              <w:t>,</w:t>
            </w:r>
            <w:r>
              <w:rPr>
                <w:sz w:val="20"/>
              </w:rPr>
              <w:t>6</w:t>
            </w:r>
            <w:r>
              <w:rPr>
                <w:sz w:val="20"/>
              </w:rPr>
              <w:t>3</w:t>
            </w:r>
          </w:p>
        </w:tc>
      </w:tr>
      <w:tr>
        <w:trPr>
          <w:trHeight w:hRule="atLeast" w:val="20"/>
        </w:trPr>
        <w:tc>
          <w:tcPr>
            <w:tcW w:type="dxa" w:w="4678"/>
            <w:shd w:fill="auto" w:val="clear"/>
          </w:tcPr>
          <w:p w14:paraId="9B2D0000">
            <w:pPr>
              <w:rPr>
                <w:sz w:val="20"/>
              </w:rPr>
            </w:pPr>
            <w:r>
              <w:rPr>
                <w:sz w:val="20"/>
              </w:rPr>
              <w:t xml:space="preserve">Реализация регионального </w:t>
            </w:r>
            <w:r>
              <w:rPr>
                <w:sz w:val="20"/>
              </w:rPr>
              <w:t>проекта  «</w:t>
            </w:r>
            <w:r>
              <w:rPr>
                <w:sz w:val="20"/>
              </w:rPr>
              <w:t>Формирование комфортной городской среды»</w:t>
            </w:r>
          </w:p>
        </w:tc>
        <w:tc>
          <w:tcPr>
            <w:tcW w:type="dxa" w:w="567"/>
            <w:shd w:fill="auto" w:val="clear"/>
          </w:tcPr>
          <w:p w14:paraId="9C2D0000">
            <w:pPr>
              <w:rPr>
                <w:sz w:val="20"/>
              </w:rPr>
            </w:pPr>
            <w:r>
              <w:rPr>
                <w:sz w:val="20"/>
              </w:rPr>
              <w:t>620</w:t>
            </w:r>
          </w:p>
        </w:tc>
        <w:tc>
          <w:tcPr>
            <w:tcW w:type="dxa" w:w="426"/>
            <w:shd w:fill="auto" w:val="clear"/>
          </w:tcPr>
          <w:p w14:paraId="9D2D0000">
            <w:pPr>
              <w:rPr>
                <w:sz w:val="20"/>
              </w:rPr>
            </w:pPr>
            <w:r>
              <w:rPr>
                <w:sz w:val="20"/>
              </w:rPr>
              <w:t>05</w:t>
            </w:r>
          </w:p>
        </w:tc>
        <w:tc>
          <w:tcPr>
            <w:tcW w:type="dxa" w:w="425"/>
            <w:shd w:fill="auto" w:val="clear"/>
          </w:tcPr>
          <w:p w14:paraId="9E2D0000">
            <w:pPr>
              <w:rPr>
                <w:sz w:val="20"/>
              </w:rPr>
            </w:pPr>
            <w:r>
              <w:rPr>
                <w:sz w:val="20"/>
              </w:rPr>
              <w:t>03</w:t>
            </w:r>
          </w:p>
        </w:tc>
        <w:tc>
          <w:tcPr>
            <w:tcW w:type="dxa" w:w="1559"/>
            <w:shd w:fill="auto" w:val="clear"/>
          </w:tcPr>
          <w:p w14:paraId="9F2D0000">
            <w:pPr>
              <w:rPr>
                <w:sz w:val="20"/>
              </w:rPr>
            </w:pPr>
            <w:r>
              <w:rPr>
                <w:sz w:val="20"/>
              </w:rPr>
              <w:t>20 Б F2 00000</w:t>
            </w:r>
          </w:p>
        </w:tc>
        <w:tc>
          <w:tcPr>
            <w:tcW w:type="dxa" w:w="567"/>
            <w:shd w:fill="auto" w:val="clear"/>
          </w:tcPr>
          <w:p w14:paraId="A02D0000">
            <w:pPr>
              <w:rPr>
                <w:sz w:val="20"/>
              </w:rPr>
            </w:pPr>
            <w:r>
              <w:rPr>
                <w:sz w:val="20"/>
              </w:rPr>
              <w:t>000</w:t>
            </w:r>
          </w:p>
        </w:tc>
        <w:tc>
          <w:tcPr>
            <w:tcW w:type="dxa" w:w="1434"/>
            <w:shd w:fill="auto" w:val="clear"/>
          </w:tcPr>
          <w:p w14:paraId="A12D0000">
            <w:pPr>
              <w:ind/>
              <w:jc w:val="right"/>
              <w:rPr>
                <w:sz w:val="20"/>
              </w:rPr>
            </w:pPr>
            <w:r>
              <w:rPr>
                <w:sz w:val="20"/>
              </w:rPr>
              <w:t>19</w:t>
            </w:r>
            <w:r>
              <w:rPr>
                <w:sz w:val="20"/>
              </w:rPr>
              <w:t>8</w:t>
            </w:r>
            <w:r>
              <w:rPr>
                <w:sz w:val="20"/>
              </w:rPr>
              <w:t xml:space="preserve"> </w:t>
            </w:r>
            <w:r>
              <w:rPr>
                <w:sz w:val="20"/>
              </w:rPr>
              <w:t>7</w:t>
            </w:r>
            <w:r>
              <w:rPr>
                <w:sz w:val="20"/>
              </w:rPr>
              <w:t>9</w:t>
            </w:r>
            <w:r>
              <w:rPr>
                <w:sz w:val="20"/>
              </w:rPr>
              <w:t>8</w:t>
            </w:r>
            <w:r>
              <w:rPr>
                <w:sz w:val="20"/>
              </w:rPr>
              <w:t>,</w:t>
            </w:r>
            <w:r>
              <w:rPr>
                <w:sz w:val="20"/>
              </w:rPr>
              <w:t>63</w:t>
            </w:r>
          </w:p>
        </w:tc>
      </w:tr>
      <w:tr>
        <w:trPr>
          <w:trHeight w:hRule="atLeast" w:val="20"/>
        </w:trPr>
        <w:tc>
          <w:tcPr>
            <w:tcW w:type="dxa" w:w="4678"/>
            <w:shd w:fill="auto" w:val="clear"/>
          </w:tcPr>
          <w:p w14:paraId="A22D0000">
            <w:pPr>
              <w:rPr>
                <w:sz w:val="20"/>
              </w:rPr>
            </w:pPr>
            <w:r>
              <w:rPr>
                <w:sz w:val="20"/>
              </w:rPr>
              <w:t>Реализация программ формирования современной городской среды</w:t>
            </w:r>
          </w:p>
        </w:tc>
        <w:tc>
          <w:tcPr>
            <w:tcW w:type="dxa" w:w="567"/>
            <w:shd w:fill="auto" w:val="clear"/>
          </w:tcPr>
          <w:p w14:paraId="A32D0000">
            <w:pPr>
              <w:rPr>
                <w:sz w:val="20"/>
              </w:rPr>
            </w:pPr>
            <w:r>
              <w:rPr>
                <w:sz w:val="20"/>
              </w:rPr>
              <w:t>620</w:t>
            </w:r>
          </w:p>
        </w:tc>
        <w:tc>
          <w:tcPr>
            <w:tcW w:type="dxa" w:w="426"/>
            <w:shd w:fill="auto" w:val="clear"/>
          </w:tcPr>
          <w:p w14:paraId="A42D0000">
            <w:pPr>
              <w:rPr>
                <w:sz w:val="20"/>
              </w:rPr>
            </w:pPr>
            <w:r>
              <w:rPr>
                <w:sz w:val="20"/>
              </w:rPr>
              <w:t>05</w:t>
            </w:r>
          </w:p>
        </w:tc>
        <w:tc>
          <w:tcPr>
            <w:tcW w:type="dxa" w:w="425"/>
            <w:shd w:fill="auto" w:val="clear"/>
          </w:tcPr>
          <w:p w14:paraId="A52D0000">
            <w:pPr>
              <w:rPr>
                <w:sz w:val="20"/>
              </w:rPr>
            </w:pPr>
            <w:r>
              <w:rPr>
                <w:sz w:val="20"/>
              </w:rPr>
              <w:t>03</w:t>
            </w:r>
          </w:p>
        </w:tc>
        <w:tc>
          <w:tcPr>
            <w:tcW w:type="dxa" w:w="1559"/>
            <w:shd w:fill="auto" w:val="clear"/>
          </w:tcPr>
          <w:p w14:paraId="A62D0000">
            <w:pPr>
              <w:rPr>
                <w:sz w:val="20"/>
              </w:rPr>
            </w:pPr>
            <w:r>
              <w:rPr>
                <w:sz w:val="20"/>
              </w:rPr>
              <w:t>20 Б F2 55550</w:t>
            </w:r>
          </w:p>
        </w:tc>
        <w:tc>
          <w:tcPr>
            <w:tcW w:type="dxa" w:w="567"/>
            <w:shd w:fill="auto" w:val="clear"/>
          </w:tcPr>
          <w:p w14:paraId="A72D0000">
            <w:pPr>
              <w:rPr>
                <w:sz w:val="20"/>
              </w:rPr>
            </w:pPr>
            <w:r>
              <w:rPr>
                <w:sz w:val="20"/>
              </w:rPr>
              <w:t>000</w:t>
            </w:r>
          </w:p>
        </w:tc>
        <w:tc>
          <w:tcPr>
            <w:tcW w:type="dxa" w:w="1434"/>
            <w:shd w:fill="auto" w:val="clear"/>
          </w:tcPr>
          <w:p w14:paraId="A82D0000">
            <w:pPr>
              <w:ind/>
              <w:jc w:val="right"/>
              <w:rPr>
                <w:sz w:val="20"/>
              </w:rPr>
            </w:pPr>
            <w:r>
              <w:rPr>
                <w:sz w:val="20"/>
              </w:rPr>
              <w:t>192 359,33</w:t>
            </w:r>
          </w:p>
        </w:tc>
      </w:tr>
      <w:tr>
        <w:trPr>
          <w:trHeight w:hRule="atLeast" w:val="20"/>
        </w:trPr>
        <w:tc>
          <w:tcPr>
            <w:tcW w:type="dxa" w:w="4678"/>
            <w:shd w:fill="auto" w:val="clear"/>
          </w:tcPr>
          <w:p w14:paraId="A9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A2D0000">
            <w:pPr>
              <w:rPr>
                <w:sz w:val="20"/>
              </w:rPr>
            </w:pPr>
            <w:r>
              <w:rPr>
                <w:sz w:val="20"/>
              </w:rPr>
              <w:t>620</w:t>
            </w:r>
          </w:p>
        </w:tc>
        <w:tc>
          <w:tcPr>
            <w:tcW w:type="dxa" w:w="426"/>
            <w:shd w:fill="auto" w:val="clear"/>
          </w:tcPr>
          <w:p w14:paraId="AB2D0000">
            <w:pPr>
              <w:rPr>
                <w:sz w:val="20"/>
              </w:rPr>
            </w:pPr>
            <w:r>
              <w:rPr>
                <w:sz w:val="20"/>
              </w:rPr>
              <w:t>05</w:t>
            </w:r>
          </w:p>
        </w:tc>
        <w:tc>
          <w:tcPr>
            <w:tcW w:type="dxa" w:w="425"/>
            <w:shd w:fill="auto" w:val="clear"/>
          </w:tcPr>
          <w:p w14:paraId="AC2D0000">
            <w:pPr>
              <w:rPr>
                <w:sz w:val="20"/>
              </w:rPr>
            </w:pPr>
            <w:r>
              <w:rPr>
                <w:sz w:val="20"/>
              </w:rPr>
              <w:t>03</w:t>
            </w:r>
          </w:p>
        </w:tc>
        <w:tc>
          <w:tcPr>
            <w:tcW w:type="dxa" w:w="1559"/>
            <w:shd w:fill="auto" w:val="clear"/>
          </w:tcPr>
          <w:p w14:paraId="AD2D0000">
            <w:pPr>
              <w:rPr>
                <w:sz w:val="20"/>
              </w:rPr>
            </w:pPr>
            <w:r>
              <w:rPr>
                <w:sz w:val="20"/>
              </w:rPr>
              <w:t>20 Б F2 55550</w:t>
            </w:r>
          </w:p>
        </w:tc>
        <w:tc>
          <w:tcPr>
            <w:tcW w:type="dxa" w:w="567"/>
            <w:shd w:fill="auto" w:val="clear"/>
          </w:tcPr>
          <w:p w14:paraId="AE2D0000">
            <w:pPr>
              <w:rPr>
                <w:sz w:val="20"/>
              </w:rPr>
            </w:pPr>
            <w:r>
              <w:rPr>
                <w:sz w:val="20"/>
              </w:rPr>
              <w:t>240</w:t>
            </w:r>
          </w:p>
        </w:tc>
        <w:tc>
          <w:tcPr>
            <w:tcW w:type="dxa" w:w="1434"/>
            <w:shd w:fill="auto" w:val="clear"/>
          </w:tcPr>
          <w:p w14:paraId="AF2D0000">
            <w:pPr>
              <w:ind/>
              <w:jc w:val="right"/>
              <w:rPr>
                <w:sz w:val="20"/>
              </w:rPr>
            </w:pPr>
            <w:r>
              <w:rPr>
                <w:sz w:val="20"/>
              </w:rPr>
              <w:t>192 359,33</w:t>
            </w:r>
          </w:p>
        </w:tc>
      </w:tr>
      <w:tr>
        <w:trPr>
          <w:trHeight w:hRule="atLeast" w:val="20"/>
        </w:trPr>
        <w:tc>
          <w:tcPr>
            <w:tcW w:type="dxa" w:w="4678"/>
            <w:shd w:fill="auto" w:val="clear"/>
          </w:tcPr>
          <w:p w14:paraId="B02D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B12D0000">
            <w:pPr>
              <w:rPr>
                <w:sz w:val="20"/>
              </w:rPr>
            </w:pPr>
            <w:r>
              <w:rPr>
                <w:sz w:val="20"/>
              </w:rPr>
              <w:t>620</w:t>
            </w:r>
          </w:p>
        </w:tc>
        <w:tc>
          <w:tcPr>
            <w:tcW w:type="dxa" w:w="426"/>
            <w:shd w:fill="auto" w:val="clear"/>
          </w:tcPr>
          <w:p w14:paraId="B22D0000">
            <w:pPr>
              <w:rPr>
                <w:sz w:val="20"/>
              </w:rPr>
            </w:pPr>
            <w:r>
              <w:rPr>
                <w:sz w:val="20"/>
              </w:rPr>
              <w:t>05</w:t>
            </w:r>
          </w:p>
        </w:tc>
        <w:tc>
          <w:tcPr>
            <w:tcW w:type="dxa" w:w="425"/>
            <w:shd w:fill="auto" w:val="clear"/>
          </w:tcPr>
          <w:p w14:paraId="B32D0000">
            <w:pPr>
              <w:rPr>
                <w:sz w:val="20"/>
              </w:rPr>
            </w:pPr>
            <w:r>
              <w:rPr>
                <w:sz w:val="20"/>
              </w:rPr>
              <w:t>03</w:t>
            </w:r>
          </w:p>
        </w:tc>
        <w:tc>
          <w:tcPr>
            <w:tcW w:type="dxa" w:w="1559"/>
            <w:shd w:fill="auto" w:val="clear"/>
          </w:tcPr>
          <w:p w14:paraId="B42D0000">
            <w:pPr>
              <w:rPr>
                <w:sz w:val="20"/>
              </w:rPr>
            </w:pPr>
            <w:r>
              <w:rPr>
                <w:sz w:val="20"/>
              </w:rPr>
              <w:t>20 Б F2 20300</w:t>
            </w:r>
          </w:p>
        </w:tc>
        <w:tc>
          <w:tcPr>
            <w:tcW w:type="dxa" w:w="567"/>
            <w:shd w:fill="auto" w:val="clear"/>
          </w:tcPr>
          <w:p w14:paraId="B52D0000">
            <w:pPr>
              <w:rPr>
                <w:sz w:val="20"/>
              </w:rPr>
            </w:pPr>
            <w:r>
              <w:rPr>
                <w:sz w:val="20"/>
              </w:rPr>
              <w:t>000</w:t>
            </w:r>
          </w:p>
        </w:tc>
        <w:tc>
          <w:tcPr>
            <w:tcW w:type="dxa" w:w="1434"/>
            <w:shd w:fill="auto" w:val="clear"/>
          </w:tcPr>
          <w:p w14:paraId="B62D0000">
            <w:pPr>
              <w:ind/>
              <w:jc w:val="right"/>
              <w:rPr>
                <w:sz w:val="20"/>
              </w:rPr>
            </w:pPr>
            <w:r>
              <w:rPr>
                <w:sz w:val="20"/>
              </w:rPr>
              <w:t>6 439,30</w:t>
            </w:r>
          </w:p>
        </w:tc>
      </w:tr>
      <w:tr>
        <w:trPr>
          <w:trHeight w:hRule="atLeast" w:val="20"/>
        </w:trPr>
        <w:tc>
          <w:tcPr>
            <w:tcW w:type="dxa" w:w="4678"/>
            <w:shd w:fill="auto" w:val="clear"/>
          </w:tcPr>
          <w:p w14:paraId="B7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82D0000">
            <w:pPr>
              <w:rPr>
                <w:sz w:val="20"/>
              </w:rPr>
            </w:pPr>
            <w:r>
              <w:rPr>
                <w:sz w:val="20"/>
              </w:rPr>
              <w:t>620</w:t>
            </w:r>
          </w:p>
        </w:tc>
        <w:tc>
          <w:tcPr>
            <w:tcW w:type="dxa" w:w="426"/>
            <w:shd w:fill="auto" w:val="clear"/>
          </w:tcPr>
          <w:p w14:paraId="B92D0000">
            <w:pPr>
              <w:rPr>
                <w:sz w:val="20"/>
              </w:rPr>
            </w:pPr>
            <w:r>
              <w:rPr>
                <w:sz w:val="20"/>
              </w:rPr>
              <w:t>05</w:t>
            </w:r>
          </w:p>
        </w:tc>
        <w:tc>
          <w:tcPr>
            <w:tcW w:type="dxa" w:w="425"/>
            <w:shd w:fill="auto" w:val="clear"/>
          </w:tcPr>
          <w:p w14:paraId="BA2D0000">
            <w:pPr>
              <w:rPr>
                <w:sz w:val="20"/>
              </w:rPr>
            </w:pPr>
            <w:r>
              <w:rPr>
                <w:sz w:val="20"/>
              </w:rPr>
              <w:t>03</w:t>
            </w:r>
          </w:p>
        </w:tc>
        <w:tc>
          <w:tcPr>
            <w:tcW w:type="dxa" w:w="1559"/>
            <w:shd w:fill="auto" w:val="clear"/>
          </w:tcPr>
          <w:p w14:paraId="BB2D0000">
            <w:pPr>
              <w:rPr>
                <w:sz w:val="20"/>
              </w:rPr>
            </w:pPr>
            <w:r>
              <w:rPr>
                <w:sz w:val="20"/>
              </w:rPr>
              <w:t>20 Б F2 20300</w:t>
            </w:r>
          </w:p>
        </w:tc>
        <w:tc>
          <w:tcPr>
            <w:tcW w:type="dxa" w:w="567"/>
            <w:shd w:fill="auto" w:val="clear"/>
          </w:tcPr>
          <w:p w14:paraId="BC2D0000">
            <w:pPr>
              <w:rPr>
                <w:sz w:val="20"/>
              </w:rPr>
            </w:pPr>
            <w:r>
              <w:rPr>
                <w:sz w:val="20"/>
              </w:rPr>
              <w:t>240</w:t>
            </w:r>
          </w:p>
        </w:tc>
        <w:tc>
          <w:tcPr>
            <w:tcW w:type="dxa" w:w="1434"/>
            <w:shd w:fill="auto" w:val="clear"/>
          </w:tcPr>
          <w:p w14:paraId="BD2D0000">
            <w:pPr>
              <w:ind/>
              <w:jc w:val="right"/>
              <w:rPr>
                <w:sz w:val="20"/>
              </w:rPr>
            </w:pPr>
            <w:r>
              <w:rPr>
                <w:sz w:val="20"/>
              </w:rPr>
              <w:t>6 439</w:t>
            </w:r>
            <w:r>
              <w:rPr>
                <w:sz w:val="20"/>
              </w:rPr>
              <w:t>,</w:t>
            </w:r>
            <w:r>
              <w:rPr>
                <w:sz w:val="20"/>
              </w:rPr>
              <w:t>30</w:t>
            </w:r>
          </w:p>
        </w:tc>
      </w:tr>
      <w:tr>
        <w:trPr>
          <w:trHeight w:hRule="atLeast" w:val="20"/>
        </w:trPr>
        <w:tc>
          <w:tcPr>
            <w:tcW w:type="dxa" w:w="4678"/>
            <w:shd w:fill="auto" w:val="clear"/>
          </w:tcPr>
          <w:p w14:paraId="BE2D0000">
            <w:pPr>
              <w:rPr>
                <w:sz w:val="20"/>
              </w:rPr>
            </w:pPr>
            <w:r>
              <w:rPr>
                <w:sz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type="dxa" w:w="567"/>
            <w:shd w:fill="auto" w:val="clear"/>
          </w:tcPr>
          <w:p w14:paraId="BF2D0000">
            <w:pPr>
              <w:rPr>
                <w:sz w:val="20"/>
              </w:rPr>
            </w:pPr>
            <w:r>
              <w:rPr>
                <w:sz w:val="20"/>
              </w:rPr>
              <w:t>620</w:t>
            </w:r>
          </w:p>
        </w:tc>
        <w:tc>
          <w:tcPr>
            <w:tcW w:type="dxa" w:w="426"/>
            <w:shd w:fill="auto" w:val="clear"/>
          </w:tcPr>
          <w:p w14:paraId="C02D0000">
            <w:pPr>
              <w:rPr>
                <w:sz w:val="20"/>
              </w:rPr>
            </w:pPr>
            <w:r>
              <w:rPr>
                <w:sz w:val="20"/>
              </w:rPr>
              <w:t>05</w:t>
            </w:r>
          </w:p>
        </w:tc>
        <w:tc>
          <w:tcPr>
            <w:tcW w:type="dxa" w:w="425"/>
            <w:shd w:fill="auto" w:val="clear"/>
          </w:tcPr>
          <w:p w14:paraId="C12D0000">
            <w:pPr>
              <w:rPr>
                <w:sz w:val="20"/>
              </w:rPr>
            </w:pPr>
            <w:r>
              <w:rPr>
                <w:sz w:val="20"/>
              </w:rPr>
              <w:t>03</w:t>
            </w:r>
          </w:p>
        </w:tc>
        <w:tc>
          <w:tcPr>
            <w:tcW w:type="dxa" w:w="1559"/>
            <w:shd w:fill="auto" w:val="clear"/>
          </w:tcPr>
          <w:p w14:paraId="C22D0000">
            <w:pPr>
              <w:rPr>
                <w:sz w:val="20"/>
              </w:rPr>
            </w:pPr>
            <w:r>
              <w:rPr>
                <w:sz w:val="20"/>
              </w:rPr>
              <w:t>20 Б 03 00000</w:t>
            </w:r>
          </w:p>
        </w:tc>
        <w:tc>
          <w:tcPr>
            <w:tcW w:type="dxa" w:w="567"/>
            <w:shd w:fill="auto" w:val="clear"/>
          </w:tcPr>
          <w:p w14:paraId="C32D0000">
            <w:pPr>
              <w:rPr>
                <w:sz w:val="20"/>
              </w:rPr>
            </w:pPr>
            <w:r>
              <w:rPr>
                <w:sz w:val="20"/>
              </w:rPr>
              <w:t>000</w:t>
            </w:r>
          </w:p>
        </w:tc>
        <w:tc>
          <w:tcPr>
            <w:tcW w:type="dxa" w:w="1434"/>
            <w:shd w:fill="auto" w:val="clear"/>
          </w:tcPr>
          <w:p w14:paraId="C42D0000">
            <w:pPr>
              <w:ind/>
              <w:jc w:val="right"/>
              <w:rPr>
                <w:sz w:val="20"/>
              </w:rPr>
            </w:pPr>
            <w:r>
              <w:rPr>
                <w:sz w:val="20"/>
              </w:rPr>
              <w:t>627,85</w:t>
            </w:r>
          </w:p>
        </w:tc>
      </w:tr>
      <w:tr>
        <w:trPr>
          <w:trHeight w:hRule="atLeast" w:val="20"/>
        </w:trPr>
        <w:tc>
          <w:tcPr>
            <w:tcW w:type="dxa" w:w="4678"/>
            <w:shd w:fill="auto" w:val="clear"/>
          </w:tcPr>
          <w:p w14:paraId="C52D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C62D0000">
            <w:pPr>
              <w:rPr>
                <w:sz w:val="20"/>
              </w:rPr>
            </w:pPr>
            <w:r>
              <w:rPr>
                <w:sz w:val="20"/>
              </w:rPr>
              <w:t>620</w:t>
            </w:r>
          </w:p>
        </w:tc>
        <w:tc>
          <w:tcPr>
            <w:tcW w:type="dxa" w:w="426"/>
            <w:shd w:fill="auto" w:val="clear"/>
          </w:tcPr>
          <w:p w14:paraId="C72D0000">
            <w:pPr>
              <w:rPr>
                <w:sz w:val="20"/>
              </w:rPr>
            </w:pPr>
            <w:r>
              <w:rPr>
                <w:sz w:val="20"/>
              </w:rPr>
              <w:t>05</w:t>
            </w:r>
          </w:p>
        </w:tc>
        <w:tc>
          <w:tcPr>
            <w:tcW w:type="dxa" w:w="425"/>
            <w:shd w:fill="auto" w:val="clear"/>
          </w:tcPr>
          <w:p w14:paraId="C82D0000">
            <w:pPr>
              <w:rPr>
                <w:sz w:val="20"/>
              </w:rPr>
            </w:pPr>
            <w:r>
              <w:rPr>
                <w:sz w:val="20"/>
              </w:rPr>
              <w:t>03</w:t>
            </w:r>
          </w:p>
        </w:tc>
        <w:tc>
          <w:tcPr>
            <w:tcW w:type="dxa" w:w="1559"/>
            <w:shd w:fill="auto" w:val="clear"/>
          </w:tcPr>
          <w:p w14:paraId="C92D0000">
            <w:pPr>
              <w:rPr>
                <w:sz w:val="20"/>
              </w:rPr>
            </w:pPr>
            <w:r>
              <w:rPr>
                <w:sz w:val="20"/>
              </w:rPr>
              <w:t>20 Б 03 20300</w:t>
            </w:r>
          </w:p>
        </w:tc>
        <w:tc>
          <w:tcPr>
            <w:tcW w:type="dxa" w:w="567"/>
            <w:shd w:fill="auto" w:val="clear"/>
          </w:tcPr>
          <w:p w14:paraId="CA2D0000">
            <w:pPr>
              <w:rPr>
                <w:sz w:val="20"/>
              </w:rPr>
            </w:pPr>
            <w:r>
              <w:rPr>
                <w:sz w:val="20"/>
              </w:rPr>
              <w:t>000</w:t>
            </w:r>
          </w:p>
        </w:tc>
        <w:tc>
          <w:tcPr>
            <w:tcW w:type="dxa" w:w="1434"/>
            <w:shd w:fill="auto" w:val="clear"/>
          </w:tcPr>
          <w:p w14:paraId="CB2D0000">
            <w:pPr>
              <w:ind/>
              <w:jc w:val="right"/>
              <w:rPr>
                <w:sz w:val="20"/>
              </w:rPr>
            </w:pPr>
            <w:r>
              <w:rPr>
                <w:sz w:val="20"/>
              </w:rPr>
              <w:t>627,85</w:t>
            </w:r>
          </w:p>
        </w:tc>
      </w:tr>
      <w:tr>
        <w:trPr>
          <w:trHeight w:hRule="atLeast" w:val="20"/>
        </w:trPr>
        <w:tc>
          <w:tcPr>
            <w:tcW w:type="dxa" w:w="4678"/>
            <w:shd w:fill="auto" w:val="clear"/>
          </w:tcPr>
          <w:p w14:paraId="CC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D2D0000">
            <w:pPr>
              <w:rPr>
                <w:sz w:val="20"/>
              </w:rPr>
            </w:pPr>
            <w:r>
              <w:rPr>
                <w:sz w:val="20"/>
              </w:rPr>
              <w:t>620</w:t>
            </w:r>
          </w:p>
        </w:tc>
        <w:tc>
          <w:tcPr>
            <w:tcW w:type="dxa" w:w="426"/>
            <w:shd w:fill="auto" w:val="clear"/>
          </w:tcPr>
          <w:p w14:paraId="CE2D0000">
            <w:pPr>
              <w:rPr>
                <w:sz w:val="20"/>
              </w:rPr>
            </w:pPr>
            <w:r>
              <w:rPr>
                <w:sz w:val="20"/>
              </w:rPr>
              <w:t>05</w:t>
            </w:r>
          </w:p>
        </w:tc>
        <w:tc>
          <w:tcPr>
            <w:tcW w:type="dxa" w:w="425"/>
            <w:shd w:fill="auto" w:val="clear"/>
          </w:tcPr>
          <w:p w14:paraId="CF2D0000">
            <w:pPr>
              <w:rPr>
                <w:sz w:val="20"/>
              </w:rPr>
            </w:pPr>
            <w:r>
              <w:rPr>
                <w:sz w:val="20"/>
              </w:rPr>
              <w:t>03</w:t>
            </w:r>
          </w:p>
        </w:tc>
        <w:tc>
          <w:tcPr>
            <w:tcW w:type="dxa" w:w="1559"/>
            <w:shd w:fill="auto" w:val="clear"/>
          </w:tcPr>
          <w:p w14:paraId="D02D0000">
            <w:pPr>
              <w:rPr>
                <w:sz w:val="20"/>
              </w:rPr>
            </w:pPr>
            <w:r>
              <w:rPr>
                <w:sz w:val="20"/>
              </w:rPr>
              <w:t>20 Б 03 20300</w:t>
            </w:r>
          </w:p>
        </w:tc>
        <w:tc>
          <w:tcPr>
            <w:tcW w:type="dxa" w:w="567"/>
            <w:shd w:fill="auto" w:val="clear"/>
          </w:tcPr>
          <w:p w14:paraId="D12D0000">
            <w:pPr>
              <w:rPr>
                <w:sz w:val="20"/>
              </w:rPr>
            </w:pPr>
            <w:r>
              <w:rPr>
                <w:sz w:val="20"/>
              </w:rPr>
              <w:t>240</w:t>
            </w:r>
          </w:p>
        </w:tc>
        <w:tc>
          <w:tcPr>
            <w:tcW w:type="dxa" w:w="1434"/>
            <w:shd w:fill="auto" w:val="clear"/>
          </w:tcPr>
          <w:p w14:paraId="D22D0000">
            <w:pPr>
              <w:ind/>
              <w:jc w:val="right"/>
              <w:rPr>
                <w:sz w:val="20"/>
              </w:rPr>
            </w:pPr>
            <w:r>
              <w:rPr>
                <w:sz w:val="20"/>
              </w:rPr>
              <w:t>627,85</w:t>
            </w:r>
          </w:p>
        </w:tc>
      </w:tr>
      <w:tr>
        <w:trPr>
          <w:trHeight w:hRule="atLeast" w:val="20"/>
        </w:trPr>
        <w:tc>
          <w:tcPr>
            <w:tcW w:type="dxa" w:w="4678"/>
            <w:shd w:fill="auto" w:val="clear"/>
          </w:tcPr>
          <w:p w14:paraId="D32D0000">
            <w:pPr>
              <w:rPr>
                <w:sz w:val="20"/>
              </w:rPr>
            </w:pPr>
            <w:r>
              <w:rPr>
                <w:sz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type="dxa" w:w="567"/>
            <w:shd w:fill="auto" w:val="clear"/>
          </w:tcPr>
          <w:p w14:paraId="D42D0000">
            <w:pPr>
              <w:rPr>
                <w:sz w:val="20"/>
              </w:rPr>
            </w:pPr>
            <w:r>
              <w:rPr>
                <w:sz w:val="20"/>
              </w:rPr>
              <w:t>620</w:t>
            </w:r>
          </w:p>
        </w:tc>
        <w:tc>
          <w:tcPr>
            <w:tcW w:type="dxa" w:w="426"/>
            <w:shd w:fill="auto" w:val="clear"/>
          </w:tcPr>
          <w:p w14:paraId="D52D0000">
            <w:pPr>
              <w:rPr>
                <w:sz w:val="20"/>
              </w:rPr>
            </w:pPr>
            <w:r>
              <w:rPr>
                <w:sz w:val="20"/>
              </w:rPr>
              <w:t>05</w:t>
            </w:r>
          </w:p>
        </w:tc>
        <w:tc>
          <w:tcPr>
            <w:tcW w:type="dxa" w:w="425"/>
            <w:shd w:fill="auto" w:val="clear"/>
          </w:tcPr>
          <w:p w14:paraId="D62D0000">
            <w:pPr>
              <w:rPr>
                <w:sz w:val="20"/>
              </w:rPr>
            </w:pPr>
            <w:r>
              <w:rPr>
                <w:sz w:val="20"/>
              </w:rPr>
              <w:t>03</w:t>
            </w:r>
          </w:p>
        </w:tc>
        <w:tc>
          <w:tcPr>
            <w:tcW w:type="dxa" w:w="1559"/>
            <w:shd w:fill="auto" w:val="clear"/>
          </w:tcPr>
          <w:p w14:paraId="D72D0000">
            <w:pPr>
              <w:rPr>
                <w:sz w:val="20"/>
              </w:rPr>
            </w:pPr>
            <w:r>
              <w:rPr>
                <w:sz w:val="20"/>
              </w:rPr>
              <w:t>20 Б 04 00000</w:t>
            </w:r>
          </w:p>
        </w:tc>
        <w:tc>
          <w:tcPr>
            <w:tcW w:type="dxa" w:w="567"/>
            <w:shd w:fill="auto" w:val="clear"/>
          </w:tcPr>
          <w:p w14:paraId="D82D0000">
            <w:pPr>
              <w:rPr>
                <w:sz w:val="20"/>
              </w:rPr>
            </w:pPr>
            <w:r>
              <w:rPr>
                <w:sz w:val="20"/>
              </w:rPr>
              <w:t>000</w:t>
            </w:r>
          </w:p>
        </w:tc>
        <w:tc>
          <w:tcPr>
            <w:tcW w:type="dxa" w:w="1434"/>
            <w:shd w:fill="auto" w:val="clear"/>
          </w:tcPr>
          <w:p w14:paraId="D92D0000">
            <w:pPr>
              <w:ind/>
              <w:jc w:val="right"/>
              <w:rPr>
                <w:sz w:val="20"/>
              </w:rPr>
            </w:pPr>
            <w:r>
              <w:rPr>
                <w:sz w:val="20"/>
              </w:rPr>
              <w:t>259,85</w:t>
            </w:r>
          </w:p>
        </w:tc>
      </w:tr>
      <w:tr>
        <w:trPr>
          <w:trHeight w:hRule="atLeast" w:val="20"/>
        </w:trPr>
        <w:tc>
          <w:tcPr>
            <w:tcW w:type="dxa" w:w="4678"/>
            <w:shd w:fill="auto" w:val="clear"/>
          </w:tcPr>
          <w:p w14:paraId="DA2D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DB2D0000">
            <w:pPr>
              <w:rPr>
                <w:sz w:val="20"/>
              </w:rPr>
            </w:pPr>
            <w:r>
              <w:rPr>
                <w:sz w:val="20"/>
              </w:rPr>
              <w:t>620</w:t>
            </w:r>
          </w:p>
        </w:tc>
        <w:tc>
          <w:tcPr>
            <w:tcW w:type="dxa" w:w="426"/>
            <w:shd w:fill="auto" w:val="clear"/>
          </w:tcPr>
          <w:p w14:paraId="DC2D0000">
            <w:pPr>
              <w:rPr>
                <w:sz w:val="20"/>
              </w:rPr>
            </w:pPr>
            <w:r>
              <w:rPr>
                <w:sz w:val="20"/>
              </w:rPr>
              <w:t>05</w:t>
            </w:r>
          </w:p>
        </w:tc>
        <w:tc>
          <w:tcPr>
            <w:tcW w:type="dxa" w:w="425"/>
            <w:shd w:fill="auto" w:val="clear"/>
          </w:tcPr>
          <w:p w14:paraId="DD2D0000">
            <w:pPr>
              <w:rPr>
                <w:sz w:val="20"/>
              </w:rPr>
            </w:pPr>
            <w:r>
              <w:rPr>
                <w:sz w:val="20"/>
              </w:rPr>
              <w:t>03</w:t>
            </w:r>
          </w:p>
        </w:tc>
        <w:tc>
          <w:tcPr>
            <w:tcW w:type="dxa" w:w="1559"/>
            <w:shd w:fill="auto" w:val="clear"/>
          </w:tcPr>
          <w:p w14:paraId="DE2D0000">
            <w:pPr>
              <w:rPr>
                <w:sz w:val="20"/>
              </w:rPr>
            </w:pPr>
            <w:r>
              <w:rPr>
                <w:sz w:val="20"/>
              </w:rPr>
              <w:t>20 Б 04 20300</w:t>
            </w:r>
          </w:p>
        </w:tc>
        <w:tc>
          <w:tcPr>
            <w:tcW w:type="dxa" w:w="567"/>
            <w:shd w:fill="auto" w:val="clear"/>
          </w:tcPr>
          <w:p w14:paraId="DF2D0000">
            <w:pPr>
              <w:rPr>
                <w:sz w:val="20"/>
              </w:rPr>
            </w:pPr>
            <w:r>
              <w:rPr>
                <w:sz w:val="20"/>
              </w:rPr>
              <w:t>000</w:t>
            </w:r>
          </w:p>
        </w:tc>
        <w:tc>
          <w:tcPr>
            <w:tcW w:type="dxa" w:w="1434"/>
            <w:shd w:fill="auto" w:val="clear"/>
          </w:tcPr>
          <w:p w14:paraId="E02D0000">
            <w:pPr>
              <w:ind/>
              <w:jc w:val="right"/>
              <w:rPr>
                <w:sz w:val="20"/>
              </w:rPr>
            </w:pPr>
            <w:r>
              <w:rPr>
                <w:sz w:val="20"/>
              </w:rPr>
              <w:t>259,85</w:t>
            </w:r>
          </w:p>
        </w:tc>
      </w:tr>
      <w:tr>
        <w:trPr>
          <w:trHeight w:hRule="atLeast" w:val="20"/>
        </w:trPr>
        <w:tc>
          <w:tcPr>
            <w:tcW w:type="dxa" w:w="4678"/>
            <w:shd w:fill="auto" w:val="clear"/>
          </w:tcPr>
          <w:p w14:paraId="E1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22D0000">
            <w:pPr>
              <w:rPr>
                <w:sz w:val="20"/>
              </w:rPr>
            </w:pPr>
            <w:r>
              <w:rPr>
                <w:sz w:val="20"/>
              </w:rPr>
              <w:t>620</w:t>
            </w:r>
          </w:p>
        </w:tc>
        <w:tc>
          <w:tcPr>
            <w:tcW w:type="dxa" w:w="426"/>
            <w:shd w:fill="auto" w:val="clear"/>
          </w:tcPr>
          <w:p w14:paraId="E32D0000">
            <w:pPr>
              <w:rPr>
                <w:sz w:val="20"/>
              </w:rPr>
            </w:pPr>
            <w:r>
              <w:rPr>
                <w:sz w:val="20"/>
              </w:rPr>
              <w:t>05</w:t>
            </w:r>
          </w:p>
        </w:tc>
        <w:tc>
          <w:tcPr>
            <w:tcW w:type="dxa" w:w="425"/>
            <w:shd w:fill="auto" w:val="clear"/>
          </w:tcPr>
          <w:p w14:paraId="E42D0000">
            <w:pPr>
              <w:rPr>
                <w:sz w:val="20"/>
              </w:rPr>
            </w:pPr>
            <w:r>
              <w:rPr>
                <w:sz w:val="20"/>
              </w:rPr>
              <w:t>03</w:t>
            </w:r>
          </w:p>
        </w:tc>
        <w:tc>
          <w:tcPr>
            <w:tcW w:type="dxa" w:w="1559"/>
            <w:shd w:fill="auto" w:val="clear"/>
          </w:tcPr>
          <w:p w14:paraId="E52D0000">
            <w:pPr>
              <w:rPr>
                <w:sz w:val="20"/>
              </w:rPr>
            </w:pPr>
            <w:r>
              <w:rPr>
                <w:sz w:val="20"/>
              </w:rPr>
              <w:t>20 Б 04 20300</w:t>
            </w:r>
          </w:p>
        </w:tc>
        <w:tc>
          <w:tcPr>
            <w:tcW w:type="dxa" w:w="567"/>
            <w:shd w:fill="auto" w:val="clear"/>
          </w:tcPr>
          <w:p w14:paraId="E62D0000">
            <w:pPr>
              <w:rPr>
                <w:sz w:val="20"/>
              </w:rPr>
            </w:pPr>
            <w:r>
              <w:rPr>
                <w:sz w:val="20"/>
              </w:rPr>
              <w:t>240</w:t>
            </w:r>
          </w:p>
        </w:tc>
        <w:tc>
          <w:tcPr>
            <w:tcW w:type="dxa" w:w="1434"/>
            <w:shd w:fill="auto" w:val="clear"/>
          </w:tcPr>
          <w:p w14:paraId="E72D0000">
            <w:pPr>
              <w:ind/>
              <w:jc w:val="right"/>
              <w:rPr>
                <w:sz w:val="20"/>
              </w:rPr>
            </w:pPr>
            <w:r>
              <w:rPr>
                <w:sz w:val="20"/>
              </w:rPr>
              <w:t>259,85</w:t>
            </w:r>
          </w:p>
        </w:tc>
      </w:tr>
      <w:tr>
        <w:trPr>
          <w:trHeight w:hRule="atLeast" w:val="20"/>
        </w:trPr>
        <w:tc>
          <w:tcPr>
            <w:tcW w:type="dxa" w:w="4678"/>
            <w:shd w:fill="auto" w:val="clear"/>
          </w:tcPr>
          <w:p w14:paraId="E82D0000">
            <w:pPr>
              <w:rPr>
                <w:sz w:val="20"/>
              </w:rPr>
            </w:pPr>
            <w:r>
              <w:rPr>
                <w:sz w:val="20"/>
              </w:rPr>
              <w:t>Другие вопросы в области жилищно-коммунального хозяйства</w:t>
            </w:r>
          </w:p>
        </w:tc>
        <w:tc>
          <w:tcPr>
            <w:tcW w:type="dxa" w:w="567"/>
            <w:shd w:fill="auto" w:val="clear"/>
          </w:tcPr>
          <w:p w14:paraId="E92D0000">
            <w:pPr>
              <w:rPr>
                <w:sz w:val="20"/>
              </w:rPr>
            </w:pPr>
            <w:r>
              <w:rPr>
                <w:sz w:val="20"/>
              </w:rPr>
              <w:t>620</w:t>
            </w:r>
          </w:p>
        </w:tc>
        <w:tc>
          <w:tcPr>
            <w:tcW w:type="dxa" w:w="426"/>
            <w:shd w:fill="auto" w:val="clear"/>
          </w:tcPr>
          <w:p w14:paraId="EA2D0000">
            <w:pPr>
              <w:rPr>
                <w:sz w:val="20"/>
              </w:rPr>
            </w:pPr>
            <w:r>
              <w:rPr>
                <w:sz w:val="20"/>
              </w:rPr>
              <w:t>05</w:t>
            </w:r>
          </w:p>
        </w:tc>
        <w:tc>
          <w:tcPr>
            <w:tcW w:type="dxa" w:w="425"/>
            <w:shd w:fill="auto" w:val="clear"/>
          </w:tcPr>
          <w:p w14:paraId="EB2D0000">
            <w:pPr>
              <w:rPr>
                <w:sz w:val="20"/>
              </w:rPr>
            </w:pPr>
            <w:r>
              <w:rPr>
                <w:sz w:val="20"/>
              </w:rPr>
              <w:t>05</w:t>
            </w:r>
          </w:p>
        </w:tc>
        <w:tc>
          <w:tcPr>
            <w:tcW w:type="dxa" w:w="1559"/>
            <w:shd w:fill="auto" w:val="clear"/>
          </w:tcPr>
          <w:p w14:paraId="EC2D0000">
            <w:pPr>
              <w:rPr>
                <w:sz w:val="20"/>
              </w:rPr>
            </w:pPr>
            <w:r>
              <w:rPr>
                <w:sz w:val="20"/>
              </w:rPr>
              <w:t>00 0 00 00000</w:t>
            </w:r>
          </w:p>
        </w:tc>
        <w:tc>
          <w:tcPr>
            <w:tcW w:type="dxa" w:w="567"/>
            <w:shd w:fill="auto" w:val="clear"/>
          </w:tcPr>
          <w:p w14:paraId="ED2D0000">
            <w:pPr>
              <w:rPr>
                <w:sz w:val="20"/>
              </w:rPr>
            </w:pPr>
            <w:r>
              <w:rPr>
                <w:sz w:val="20"/>
              </w:rPr>
              <w:t>000</w:t>
            </w:r>
          </w:p>
        </w:tc>
        <w:tc>
          <w:tcPr>
            <w:tcW w:type="dxa" w:w="1434"/>
            <w:shd w:fill="auto" w:val="clear"/>
          </w:tcPr>
          <w:p w14:paraId="EE2D0000">
            <w:pPr>
              <w:ind/>
              <w:jc w:val="right"/>
              <w:rPr>
                <w:sz w:val="20"/>
              </w:rPr>
            </w:pPr>
            <w:r>
              <w:rPr>
                <w:sz w:val="20"/>
              </w:rPr>
              <w:t>65 616,01</w:t>
            </w:r>
          </w:p>
        </w:tc>
      </w:tr>
      <w:tr>
        <w:trPr>
          <w:trHeight w:hRule="atLeast" w:val="20"/>
        </w:trPr>
        <w:tc>
          <w:tcPr>
            <w:tcW w:type="dxa" w:w="4678"/>
            <w:shd w:fill="auto" w:val="clear"/>
          </w:tcPr>
          <w:p w14:paraId="EF2D0000">
            <w:pPr>
              <w:rPr>
                <w:sz w:val="20"/>
              </w:rPr>
            </w:pPr>
            <w:r>
              <w:rPr>
                <w:sz w:val="20"/>
              </w:rPr>
              <w:t>Обеспечение деятельности комитета городского хозяйства администрации города Ставрополя</w:t>
            </w:r>
          </w:p>
        </w:tc>
        <w:tc>
          <w:tcPr>
            <w:tcW w:type="dxa" w:w="567"/>
            <w:shd w:fill="auto" w:val="clear"/>
          </w:tcPr>
          <w:p w14:paraId="F02D0000">
            <w:pPr>
              <w:rPr>
                <w:sz w:val="20"/>
              </w:rPr>
            </w:pPr>
            <w:r>
              <w:rPr>
                <w:sz w:val="20"/>
              </w:rPr>
              <w:t>620</w:t>
            </w:r>
          </w:p>
        </w:tc>
        <w:tc>
          <w:tcPr>
            <w:tcW w:type="dxa" w:w="426"/>
            <w:shd w:fill="auto" w:val="clear"/>
          </w:tcPr>
          <w:p w14:paraId="F12D0000">
            <w:pPr>
              <w:rPr>
                <w:sz w:val="20"/>
              </w:rPr>
            </w:pPr>
            <w:r>
              <w:rPr>
                <w:sz w:val="20"/>
              </w:rPr>
              <w:t>05</w:t>
            </w:r>
          </w:p>
        </w:tc>
        <w:tc>
          <w:tcPr>
            <w:tcW w:type="dxa" w:w="425"/>
            <w:shd w:fill="auto" w:val="clear"/>
          </w:tcPr>
          <w:p w14:paraId="F22D0000">
            <w:pPr>
              <w:rPr>
                <w:sz w:val="20"/>
              </w:rPr>
            </w:pPr>
            <w:r>
              <w:rPr>
                <w:sz w:val="20"/>
              </w:rPr>
              <w:t>05</w:t>
            </w:r>
          </w:p>
        </w:tc>
        <w:tc>
          <w:tcPr>
            <w:tcW w:type="dxa" w:w="1559"/>
            <w:shd w:fill="auto" w:val="clear"/>
          </w:tcPr>
          <w:p w14:paraId="F32D0000">
            <w:pPr>
              <w:rPr>
                <w:sz w:val="20"/>
              </w:rPr>
            </w:pPr>
            <w:r>
              <w:rPr>
                <w:sz w:val="20"/>
              </w:rPr>
              <w:t>83 0 00 00000</w:t>
            </w:r>
          </w:p>
        </w:tc>
        <w:tc>
          <w:tcPr>
            <w:tcW w:type="dxa" w:w="567"/>
            <w:shd w:fill="auto" w:val="clear"/>
          </w:tcPr>
          <w:p w14:paraId="F42D0000">
            <w:pPr>
              <w:rPr>
                <w:sz w:val="20"/>
              </w:rPr>
            </w:pPr>
            <w:r>
              <w:rPr>
                <w:sz w:val="20"/>
              </w:rPr>
              <w:t>000</w:t>
            </w:r>
          </w:p>
        </w:tc>
        <w:tc>
          <w:tcPr>
            <w:tcW w:type="dxa" w:w="1434"/>
            <w:shd w:fill="auto" w:val="clear"/>
          </w:tcPr>
          <w:p w14:paraId="F52D0000">
            <w:pPr>
              <w:ind/>
              <w:jc w:val="right"/>
              <w:rPr>
                <w:sz w:val="20"/>
              </w:rPr>
            </w:pPr>
            <w:r>
              <w:rPr>
                <w:sz w:val="20"/>
              </w:rPr>
              <w:t>65 616,01</w:t>
            </w:r>
          </w:p>
        </w:tc>
      </w:tr>
      <w:tr>
        <w:trPr>
          <w:trHeight w:hRule="atLeast" w:val="20"/>
        </w:trPr>
        <w:tc>
          <w:tcPr>
            <w:tcW w:type="dxa" w:w="4678"/>
            <w:shd w:fill="auto" w:val="clear"/>
          </w:tcPr>
          <w:p w14:paraId="F62D0000">
            <w:pPr>
              <w:rPr>
                <w:sz w:val="20"/>
              </w:rPr>
            </w:pPr>
            <w:r>
              <w:rPr>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567"/>
            <w:shd w:fill="auto" w:val="clear"/>
          </w:tcPr>
          <w:p w14:paraId="F72D0000">
            <w:pPr>
              <w:rPr>
                <w:sz w:val="20"/>
              </w:rPr>
            </w:pPr>
            <w:r>
              <w:rPr>
                <w:sz w:val="20"/>
              </w:rPr>
              <w:t>620</w:t>
            </w:r>
          </w:p>
        </w:tc>
        <w:tc>
          <w:tcPr>
            <w:tcW w:type="dxa" w:w="426"/>
            <w:shd w:fill="auto" w:val="clear"/>
          </w:tcPr>
          <w:p w14:paraId="F82D0000">
            <w:pPr>
              <w:rPr>
                <w:sz w:val="20"/>
              </w:rPr>
            </w:pPr>
            <w:r>
              <w:rPr>
                <w:sz w:val="20"/>
              </w:rPr>
              <w:t>05</w:t>
            </w:r>
          </w:p>
        </w:tc>
        <w:tc>
          <w:tcPr>
            <w:tcW w:type="dxa" w:w="425"/>
            <w:shd w:fill="auto" w:val="clear"/>
          </w:tcPr>
          <w:p w14:paraId="F92D0000">
            <w:pPr>
              <w:rPr>
                <w:sz w:val="20"/>
              </w:rPr>
            </w:pPr>
            <w:r>
              <w:rPr>
                <w:sz w:val="20"/>
              </w:rPr>
              <w:t>05</w:t>
            </w:r>
          </w:p>
        </w:tc>
        <w:tc>
          <w:tcPr>
            <w:tcW w:type="dxa" w:w="1559"/>
            <w:shd w:fill="auto" w:val="clear"/>
          </w:tcPr>
          <w:p w14:paraId="FA2D0000">
            <w:pPr>
              <w:rPr>
                <w:sz w:val="20"/>
              </w:rPr>
            </w:pPr>
            <w:r>
              <w:rPr>
                <w:sz w:val="20"/>
              </w:rPr>
              <w:t>83 1 00 00000</w:t>
            </w:r>
          </w:p>
        </w:tc>
        <w:tc>
          <w:tcPr>
            <w:tcW w:type="dxa" w:w="567"/>
            <w:shd w:fill="auto" w:val="clear"/>
          </w:tcPr>
          <w:p w14:paraId="FB2D0000">
            <w:pPr>
              <w:rPr>
                <w:sz w:val="20"/>
              </w:rPr>
            </w:pPr>
            <w:r>
              <w:rPr>
                <w:sz w:val="20"/>
              </w:rPr>
              <w:t>000</w:t>
            </w:r>
          </w:p>
        </w:tc>
        <w:tc>
          <w:tcPr>
            <w:tcW w:type="dxa" w:w="1434"/>
            <w:shd w:fill="auto" w:val="clear"/>
          </w:tcPr>
          <w:p w14:paraId="FC2D0000">
            <w:pPr>
              <w:ind/>
              <w:jc w:val="right"/>
              <w:rPr>
                <w:sz w:val="20"/>
              </w:rPr>
            </w:pPr>
            <w:r>
              <w:rPr>
                <w:sz w:val="20"/>
              </w:rPr>
              <w:t>65 616,01</w:t>
            </w:r>
          </w:p>
        </w:tc>
      </w:tr>
      <w:tr>
        <w:trPr>
          <w:trHeight w:hRule="atLeast" w:val="20"/>
        </w:trPr>
        <w:tc>
          <w:tcPr>
            <w:tcW w:type="dxa" w:w="4678"/>
            <w:shd w:fill="auto" w:val="clear"/>
          </w:tcPr>
          <w:p w14:paraId="FD2D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FE2D0000">
            <w:pPr>
              <w:rPr>
                <w:sz w:val="20"/>
              </w:rPr>
            </w:pPr>
            <w:r>
              <w:rPr>
                <w:sz w:val="20"/>
              </w:rPr>
              <w:t>620</w:t>
            </w:r>
          </w:p>
        </w:tc>
        <w:tc>
          <w:tcPr>
            <w:tcW w:type="dxa" w:w="426"/>
            <w:shd w:fill="auto" w:val="clear"/>
          </w:tcPr>
          <w:p w14:paraId="FF2D0000">
            <w:pPr>
              <w:rPr>
                <w:sz w:val="20"/>
              </w:rPr>
            </w:pPr>
            <w:r>
              <w:rPr>
                <w:sz w:val="20"/>
              </w:rPr>
              <w:t>05</w:t>
            </w:r>
          </w:p>
        </w:tc>
        <w:tc>
          <w:tcPr>
            <w:tcW w:type="dxa" w:w="425"/>
            <w:shd w:fill="auto" w:val="clear"/>
          </w:tcPr>
          <w:p w14:paraId="002E0000">
            <w:pPr>
              <w:rPr>
                <w:sz w:val="20"/>
              </w:rPr>
            </w:pPr>
            <w:r>
              <w:rPr>
                <w:sz w:val="20"/>
              </w:rPr>
              <w:t>05</w:t>
            </w:r>
          </w:p>
        </w:tc>
        <w:tc>
          <w:tcPr>
            <w:tcW w:type="dxa" w:w="1559"/>
            <w:shd w:fill="auto" w:val="clear"/>
          </w:tcPr>
          <w:p w14:paraId="012E0000">
            <w:pPr>
              <w:rPr>
                <w:sz w:val="20"/>
              </w:rPr>
            </w:pPr>
            <w:r>
              <w:rPr>
                <w:sz w:val="20"/>
              </w:rPr>
              <w:t>83 1 00 10010</w:t>
            </w:r>
          </w:p>
        </w:tc>
        <w:tc>
          <w:tcPr>
            <w:tcW w:type="dxa" w:w="567"/>
            <w:shd w:fill="auto" w:val="clear"/>
          </w:tcPr>
          <w:p w14:paraId="022E0000">
            <w:pPr>
              <w:rPr>
                <w:sz w:val="20"/>
              </w:rPr>
            </w:pPr>
            <w:r>
              <w:rPr>
                <w:sz w:val="20"/>
              </w:rPr>
              <w:t>000</w:t>
            </w:r>
          </w:p>
        </w:tc>
        <w:tc>
          <w:tcPr>
            <w:tcW w:type="dxa" w:w="1434"/>
            <w:shd w:fill="auto" w:val="clear"/>
          </w:tcPr>
          <w:p w14:paraId="032E0000">
            <w:pPr>
              <w:ind/>
              <w:jc w:val="right"/>
              <w:rPr>
                <w:sz w:val="20"/>
              </w:rPr>
            </w:pPr>
            <w:r>
              <w:rPr>
                <w:sz w:val="20"/>
              </w:rPr>
              <w:t>7 652,06</w:t>
            </w:r>
          </w:p>
        </w:tc>
      </w:tr>
      <w:tr>
        <w:trPr>
          <w:trHeight w:hRule="atLeast" w:val="20"/>
        </w:trPr>
        <w:tc>
          <w:tcPr>
            <w:tcW w:type="dxa" w:w="4678"/>
            <w:shd w:fill="auto" w:val="clear"/>
          </w:tcPr>
          <w:p w14:paraId="042E0000">
            <w:pPr>
              <w:rPr>
                <w:sz w:val="20"/>
              </w:rPr>
            </w:pPr>
            <w:r>
              <w:rPr>
                <w:sz w:val="20"/>
              </w:rPr>
              <w:t>Расходы на выплаты персоналу государственных (муниципальных) органов</w:t>
            </w:r>
          </w:p>
        </w:tc>
        <w:tc>
          <w:tcPr>
            <w:tcW w:type="dxa" w:w="567"/>
            <w:shd w:fill="auto" w:val="clear"/>
          </w:tcPr>
          <w:p w14:paraId="052E0000">
            <w:pPr>
              <w:rPr>
                <w:sz w:val="20"/>
              </w:rPr>
            </w:pPr>
            <w:r>
              <w:rPr>
                <w:sz w:val="20"/>
              </w:rPr>
              <w:t>620</w:t>
            </w:r>
          </w:p>
        </w:tc>
        <w:tc>
          <w:tcPr>
            <w:tcW w:type="dxa" w:w="426"/>
            <w:shd w:fill="auto" w:val="clear"/>
          </w:tcPr>
          <w:p w14:paraId="062E0000">
            <w:pPr>
              <w:rPr>
                <w:sz w:val="20"/>
              </w:rPr>
            </w:pPr>
            <w:r>
              <w:rPr>
                <w:sz w:val="20"/>
              </w:rPr>
              <w:t>05</w:t>
            </w:r>
          </w:p>
        </w:tc>
        <w:tc>
          <w:tcPr>
            <w:tcW w:type="dxa" w:w="425"/>
            <w:shd w:fill="auto" w:val="clear"/>
          </w:tcPr>
          <w:p w14:paraId="072E0000">
            <w:pPr>
              <w:rPr>
                <w:sz w:val="20"/>
              </w:rPr>
            </w:pPr>
            <w:r>
              <w:rPr>
                <w:sz w:val="20"/>
              </w:rPr>
              <w:t>05</w:t>
            </w:r>
          </w:p>
        </w:tc>
        <w:tc>
          <w:tcPr>
            <w:tcW w:type="dxa" w:w="1559"/>
            <w:shd w:fill="auto" w:val="clear"/>
          </w:tcPr>
          <w:p w14:paraId="082E0000">
            <w:pPr>
              <w:rPr>
                <w:sz w:val="20"/>
              </w:rPr>
            </w:pPr>
            <w:r>
              <w:rPr>
                <w:sz w:val="20"/>
              </w:rPr>
              <w:t>83 1 00 10010</w:t>
            </w:r>
          </w:p>
        </w:tc>
        <w:tc>
          <w:tcPr>
            <w:tcW w:type="dxa" w:w="567"/>
            <w:shd w:fill="auto" w:val="clear"/>
          </w:tcPr>
          <w:p w14:paraId="092E0000">
            <w:pPr>
              <w:rPr>
                <w:sz w:val="20"/>
              </w:rPr>
            </w:pPr>
            <w:r>
              <w:rPr>
                <w:sz w:val="20"/>
              </w:rPr>
              <w:t>120</w:t>
            </w:r>
          </w:p>
        </w:tc>
        <w:tc>
          <w:tcPr>
            <w:tcW w:type="dxa" w:w="1434"/>
            <w:shd w:fill="auto" w:val="clear"/>
          </w:tcPr>
          <w:p w14:paraId="0A2E0000">
            <w:pPr>
              <w:ind/>
              <w:jc w:val="right"/>
              <w:rPr>
                <w:sz w:val="20"/>
              </w:rPr>
            </w:pPr>
            <w:r>
              <w:rPr>
                <w:sz w:val="20"/>
              </w:rPr>
              <w:t>1 132,93</w:t>
            </w:r>
          </w:p>
        </w:tc>
      </w:tr>
      <w:tr>
        <w:trPr>
          <w:trHeight w:hRule="atLeast" w:val="20"/>
        </w:trPr>
        <w:tc>
          <w:tcPr>
            <w:tcW w:type="dxa" w:w="4678"/>
            <w:shd w:fill="auto" w:val="clear"/>
          </w:tcPr>
          <w:p w14:paraId="0B2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C2E0000">
            <w:pPr>
              <w:rPr>
                <w:sz w:val="20"/>
              </w:rPr>
            </w:pPr>
            <w:r>
              <w:rPr>
                <w:sz w:val="20"/>
              </w:rPr>
              <w:t>620</w:t>
            </w:r>
          </w:p>
        </w:tc>
        <w:tc>
          <w:tcPr>
            <w:tcW w:type="dxa" w:w="426"/>
            <w:shd w:fill="auto" w:val="clear"/>
          </w:tcPr>
          <w:p w14:paraId="0D2E0000">
            <w:pPr>
              <w:rPr>
                <w:sz w:val="20"/>
              </w:rPr>
            </w:pPr>
            <w:r>
              <w:rPr>
                <w:sz w:val="20"/>
              </w:rPr>
              <w:t>05</w:t>
            </w:r>
          </w:p>
        </w:tc>
        <w:tc>
          <w:tcPr>
            <w:tcW w:type="dxa" w:w="425"/>
            <w:shd w:fill="auto" w:val="clear"/>
          </w:tcPr>
          <w:p w14:paraId="0E2E0000">
            <w:pPr>
              <w:rPr>
                <w:sz w:val="20"/>
              </w:rPr>
            </w:pPr>
            <w:r>
              <w:rPr>
                <w:sz w:val="20"/>
              </w:rPr>
              <w:t>05</w:t>
            </w:r>
          </w:p>
        </w:tc>
        <w:tc>
          <w:tcPr>
            <w:tcW w:type="dxa" w:w="1559"/>
            <w:shd w:fill="auto" w:val="clear"/>
          </w:tcPr>
          <w:p w14:paraId="0F2E0000">
            <w:pPr>
              <w:rPr>
                <w:sz w:val="20"/>
              </w:rPr>
            </w:pPr>
            <w:r>
              <w:rPr>
                <w:sz w:val="20"/>
              </w:rPr>
              <w:t>83 1 00 10010</w:t>
            </w:r>
          </w:p>
        </w:tc>
        <w:tc>
          <w:tcPr>
            <w:tcW w:type="dxa" w:w="567"/>
            <w:shd w:fill="auto" w:val="clear"/>
          </w:tcPr>
          <w:p w14:paraId="102E0000">
            <w:pPr>
              <w:rPr>
                <w:sz w:val="20"/>
              </w:rPr>
            </w:pPr>
            <w:r>
              <w:rPr>
                <w:sz w:val="20"/>
              </w:rPr>
              <w:t>240</w:t>
            </w:r>
          </w:p>
        </w:tc>
        <w:tc>
          <w:tcPr>
            <w:tcW w:type="dxa" w:w="1434"/>
            <w:shd w:fill="auto" w:val="clear"/>
          </w:tcPr>
          <w:p w14:paraId="112E0000">
            <w:pPr>
              <w:ind/>
              <w:jc w:val="right"/>
              <w:rPr>
                <w:sz w:val="20"/>
              </w:rPr>
            </w:pPr>
            <w:r>
              <w:rPr>
                <w:sz w:val="20"/>
              </w:rPr>
              <w:t>6 410,13</w:t>
            </w:r>
          </w:p>
        </w:tc>
      </w:tr>
      <w:tr>
        <w:trPr>
          <w:trHeight w:hRule="atLeast" w:val="20"/>
        </w:trPr>
        <w:tc>
          <w:tcPr>
            <w:tcW w:type="dxa" w:w="4678"/>
            <w:shd w:fill="auto" w:val="clear"/>
          </w:tcPr>
          <w:p w14:paraId="122E0000">
            <w:pPr>
              <w:rPr>
                <w:sz w:val="20"/>
              </w:rPr>
            </w:pPr>
            <w:r>
              <w:rPr>
                <w:sz w:val="20"/>
              </w:rPr>
              <w:t>Уплата налогов, сборов и иных платежей</w:t>
            </w:r>
          </w:p>
        </w:tc>
        <w:tc>
          <w:tcPr>
            <w:tcW w:type="dxa" w:w="567"/>
            <w:shd w:fill="auto" w:val="clear"/>
          </w:tcPr>
          <w:p w14:paraId="132E0000">
            <w:pPr>
              <w:rPr>
                <w:sz w:val="20"/>
              </w:rPr>
            </w:pPr>
            <w:r>
              <w:rPr>
                <w:sz w:val="20"/>
              </w:rPr>
              <w:t>620</w:t>
            </w:r>
          </w:p>
        </w:tc>
        <w:tc>
          <w:tcPr>
            <w:tcW w:type="dxa" w:w="426"/>
            <w:shd w:fill="auto" w:val="clear"/>
          </w:tcPr>
          <w:p w14:paraId="142E0000">
            <w:pPr>
              <w:rPr>
                <w:sz w:val="20"/>
              </w:rPr>
            </w:pPr>
            <w:r>
              <w:rPr>
                <w:sz w:val="20"/>
              </w:rPr>
              <w:t>05</w:t>
            </w:r>
          </w:p>
        </w:tc>
        <w:tc>
          <w:tcPr>
            <w:tcW w:type="dxa" w:w="425"/>
            <w:shd w:fill="auto" w:val="clear"/>
          </w:tcPr>
          <w:p w14:paraId="152E0000">
            <w:pPr>
              <w:rPr>
                <w:sz w:val="20"/>
              </w:rPr>
            </w:pPr>
            <w:r>
              <w:rPr>
                <w:sz w:val="20"/>
              </w:rPr>
              <w:t>05</w:t>
            </w:r>
          </w:p>
        </w:tc>
        <w:tc>
          <w:tcPr>
            <w:tcW w:type="dxa" w:w="1559"/>
            <w:shd w:fill="auto" w:val="clear"/>
          </w:tcPr>
          <w:p w14:paraId="162E0000">
            <w:pPr>
              <w:rPr>
                <w:sz w:val="20"/>
              </w:rPr>
            </w:pPr>
            <w:r>
              <w:rPr>
                <w:sz w:val="20"/>
              </w:rPr>
              <w:t>83 1 00 10010</w:t>
            </w:r>
          </w:p>
        </w:tc>
        <w:tc>
          <w:tcPr>
            <w:tcW w:type="dxa" w:w="567"/>
            <w:shd w:fill="auto" w:val="clear"/>
          </w:tcPr>
          <w:p w14:paraId="172E0000">
            <w:pPr>
              <w:rPr>
                <w:sz w:val="20"/>
              </w:rPr>
            </w:pPr>
            <w:r>
              <w:rPr>
                <w:sz w:val="20"/>
              </w:rPr>
              <w:t>850</w:t>
            </w:r>
          </w:p>
        </w:tc>
        <w:tc>
          <w:tcPr>
            <w:tcW w:type="dxa" w:w="1434"/>
            <w:shd w:fill="auto" w:val="clear"/>
          </w:tcPr>
          <w:p w14:paraId="182E0000">
            <w:pPr>
              <w:ind/>
              <w:jc w:val="right"/>
              <w:rPr>
                <w:sz w:val="20"/>
              </w:rPr>
            </w:pPr>
            <w:r>
              <w:rPr>
                <w:sz w:val="20"/>
              </w:rPr>
              <w:t>109,00</w:t>
            </w:r>
          </w:p>
        </w:tc>
      </w:tr>
      <w:tr>
        <w:trPr>
          <w:trHeight w:hRule="atLeast" w:val="20"/>
        </w:trPr>
        <w:tc>
          <w:tcPr>
            <w:tcW w:type="dxa" w:w="4678"/>
            <w:shd w:fill="auto" w:val="clear"/>
          </w:tcPr>
          <w:p w14:paraId="192E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1A2E0000">
            <w:pPr>
              <w:rPr>
                <w:sz w:val="20"/>
              </w:rPr>
            </w:pPr>
            <w:r>
              <w:rPr>
                <w:sz w:val="20"/>
              </w:rPr>
              <w:t>620</w:t>
            </w:r>
          </w:p>
        </w:tc>
        <w:tc>
          <w:tcPr>
            <w:tcW w:type="dxa" w:w="426"/>
            <w:shd w:fill="auto" w:val="clear"/>
          </w:tcPr>
          <w:p w14:paraId="1B2E0000">
            <w:pPr>
              <w:rPr>
                <w:sz w:val="20"/>
              </w:rPr>
            </w:pPr>
            <w:r>
              <w:rPr>
                <w:sz w:val="20"/>
              </w:rPr>
              <w:t>05</w:t>
            </w:r>
          </w:p>
        </w:tc>
        <w:tc>
          <w:tcPr>
            <w:tcW w:type="dxa" w:w="425"/>
            <w:shd w:fill="auto" w:val="clear"/>
          </w:tcPr>
          <w:p w14:paraId="1C2E0000">
            <w:pPr>
              <w:rPr>
                <w:sz w:val="20"/>
              </w:rPr>
            </w:pPr>
            <w:r>
              <w:rPr>
                <w:sz w:val="20"/>
              </w:rPr>
              <w:t>05</w:t>
            </w:r>
          </w:p>
        </w:tc>
        <w:tc>
          <w:tcPr>
            <w:tcW w:type="dxa" w:w="1559"/>
            <w:shd w:fill="auto" w:val="clear"/>
          </w:tcPr>
          <w:p w14:paraId="1D2E0000">
            <w:pPr>
              <w:rPr>
                <w:sz w:val="20"/>
              </w:rPr>
            </w:pPr>
            <w:r>
              <w:rPr>
                <w:sz w:val="20"/>
              </w:rPr>
              <w:t>83 1 00 10020</w:t>
            </w:r>
          </w:p>
        </w:tc>
        <w:tc>
          <w:tcPr>
            <w:tcW w:type="dxa" w:w="567"/>
            <w:shd w:fill="auto" w:val="clear"/>
          </w:tcPr>
          <w:p w14:paraId="1E2E0000">
            <w:pPr>
              <w:rPr>
                <w:sz w:val="20"/>
              </w:rPr>
            </w:pPr>
            <w:r>
              <w:rPr>
                <w:sz w:val="20"/>
              </w:rPr>
              <w:t>000</w:t>
            </w:r>
          </w:p>
        </w:tc>
        <w:tc>
          <w:tcPr>
            <w:tcW w:type="dxa" w:w="1434"/>
            <w:shd w:fill="auto" w:val="clear"/>
          </w:tcPr>
          <w:p w14:paraId="1F2E0000">
            <w:pPr>
              <w:ind/>
              <w:jc w:val="right"/>
              <w:rPr>
                <w:sz w:val="20"/>
              </w:rPr>
            </w:pPr>
            <w:r>
              <w:rPr>
                <w:sz w:val="20"/>
              </w:rPr>
              <w:t>57 523,57</w:t>
            </w:r>
          </w:p>
        </w:tc>
      </w:tr>
      <w:tr>
        <w:trPr>
          <w:trHeight w:hRule="atLeast" w:val="20"/>
        </w:trPr>
        <w:tc>
          <w:tcPr>
            <w:tcW w:type="dxa" w:w="4678"/>
            <w:shd w:fill="auto" w:val="clear"/>
          </w:tcPr>
          <w:p w14:paraId="202E0000">
            <w:pPr>
              <w:rPr>
                <w:sz w:val="20"/>
              </w:rPr>
            </w:pPr>
            <w:r>
              <w:rPr>
                <w:sz w:val="20"/>
              </w:rPr>
              <w:t>Расходы на выплаты персоналу государственных (муниципальных) органов</w:t>
            </w:r>
          </w:p>
        </w:tc>
        <w:tc>
          <w:tcPr>
            <w:tcW w:type="dxa" w:w="567"/>
            <w:shd w:fill="auto" w:val="clear"/>
          </w:tcPr>
          <w:p w14:paraId="212E0000">
            <w:pPr>
              <w:rPr>
                <w:sz w:val="20"/>
              </w:rPr>
            </w:pPr>
            <w:r>
              <w:rPr>
                <w:sz w:val="20"/>
              </w:rPr>
              <w:t>620</w:t>
            </w:r>
          </w:p>
        </w:tc>
        <w:tc>
          <w:tcPr>
            <w:tcW w:type="dxa" w:w="426"/>
            <w:shd w:fill="auto" w:val="clear"/>
          </w:tcPr>
          <w:p w14:paraId="222E0000">
            <w:pPr>
              <w:rPr>
                <w:sz w:val="20"/>
              </w:rPr>
            </w:pPr>
            <w:r>
              <w:rPr>
                <w:sz w:val="20"/>
              </w:rPr>
              <w:t>05</w:t>
            </w:r>
          </w:p>
        </w:tc>
        <w:tc>
          <w:tcPr>
            <w:tcW w:type="dxa" w:w="425"/>
            <w:shd w:fill="auto" w:val="clear"/>
          </w:tcPr>
          <w:p w14:paraId="232E0000">
            <w:pPr>
              <w:rPr>
                <w:sz w:val="20"/>
              </w:rPr>
            </w:pPr>
            <w:r>
              <w:rPr>
                <w:sz w:val="20"/>
              </w:rPr>
              <w:t>05</w:t>
            </w:r>
          </w:p>
        </w:tc>
        <w:tc>
          <w:tcPr>
            <w:tcW w:type="dxa" w:w="1559"/>
            <w:shd w:fill="auto" w:val="clear"/>
          </w:tcPr>
          <w:p w14:paraId="242E0000">
            <w:pPr>
              <w:rPr>
                <w:sz w:val="20"/>
              </w:rPr>
            </w:pPr>
            <w:r>
              <w:rPr>
                <w:sz w:val="20"/>
              </w:rPr>
              <w:t>83 1 00 10020</w:t>
            </w:r>
          </w:p>
        </w:tc>
        <w:tc>
          <w:tcPr>
            <w:tcW w:type="dxa" w:w="567"/>
            <w:shd w:fill="auto" w:val="clear"/>
          </w:tcPr>
          <w:p w14:paraId="252E0000">
            <w:pPr>
              <w:rPr>
                <w:sz w:val="20"/>
              </w:rPr>
            </w:pPr>
            <w:r>
              <w:rPr>
                <w:sz w:val="20"/>
              </w:rPr>
              <w:t>120</w:t>
            </w:r>
          </w:p>
        </w:tc>
        <w:tc>
          <w:tcPr>
            <w:tcW w:type="dxa" w:w="1434"/>
            <w:shd w:fill="auto" w:val="clear"/>
          </w:tcPr>
          <w:p w14:paraId="262E0000">
            <w:pPr>
              <w:ind/>
              <w:jc w:val="right"/>
              <w:rPr>
                <w:sz w:val="20"/>
              </w:rPr>
            </w:pPr>
            <w:r>
              <w:rPr>
                <w:sz w:val="20"/>
              </w:rPr>
              <w:t>57 523,57</w:t>
            </w:r>
          </w:p>
        </w:tc>
      </w:tr>
      <w:tr>
        <w:trPr>
          <w:trHeight w:hRule="atLeast" w:val="20"/>
        </w:trPr>
        <w:tc>
          <w:tcPr>
            <w:tcW w:type="dxa" w:w="4678"/>
            <w:shd w:fill="auto" w:val="clear"/>
          </w:tcPr>
          <w:p w14:paraId="272E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282E0000">
            <w:pPr>
              <w:rPr>
                <w:sz w:val="20"/>
              </w:rPr>
            </w:pPr>
            <w:r>
              <w:rPr>
                <w:sz w:val="20"/>
              </w:rPr>
              <w:t>620</w:t>
            </w:r>
          </w:p>
        </w:tc>
        <w:tc>
          <w:tcPr>
            <w:tcW w:type="dxa" w:w="426"/>
            <w:shd w:fill="auto" w:val="clear"/>
          </w:tcPr>
          <w:p w14:paraId="292E0000">
            <w:pPr>
              <w:rPr>
                <w:sz w:val="20"/>
              </w:rPr>
            </w:pPr>
            <w:r>
              <w:rPr>
                <w:sz w:val="20"/>
              </w:rPr>
              <w:t>05</w:t>
            </w:r>
          </w:p>
        </w:tc>
        <w:tc>
          <w:tcPr>
            <w:tcW w:type="dxa" w:w="425"/>
            <w:shd w:fill="auto" w:val="clear"/>
          </w:tcPr>
          <w:p w14:paraId="2A2E0000">
            <w:pPr>
              <w:rPr>
                <w:sz w:val="20"/>
              </w:rPr>
            </w:pPr>
            <w:r>
              <w:rPr>
                <w:sz w:val="20"/>
              </w:rPr>
              <w:t>05</w:t>
            </w:r>
          </w:p>
        </w:tc>
        <w:tc>
          <w:tcPr>
            <w:tcW w:type="dxa" w:w="1559"/>
            <w:shd w:fill="auto" w:val="clear"/>
          </w:tcPr>
          <w:p w14:paraId="2B2E0000">
            <w:pPr>
              <w:rPr>
                <w:sz w:val="20"/>
              </w:rPr>
            </w:pPr>
            <w:r>
              <w:rPr>
                <w:sz w:val="20"/>
              </w:rPr>
              <w:t>83 1 00 78930</w:t>
            </w:r>
          </w:p>
        </w:tc>
        <w:tc>
          <w:tcPr>
            <w:tcW w:type="dxa" w:w="567"/>
            <w:shd w:fill="auto" w:val="clear"/>
          </w:tcPr>
          <w:p w14:paraId="2C2E0000">
            <w:pPr>
              <w:rPr>
                <w:sz w:val="20"/>
              </w:rPr>
            </w:pPr>
            <w:r>
              <w:rPr>
                <w:sz w:val="20"/>
              </w:rPr>
              <w:t>000</w:t>
            </w:r>
          </w:p>
        </w:tc>
        <w:tc>
          <w:tcPr>
            <w:tcW w:type="dxa" w:w="1434"/>
            <w:shd w:fill="auto" w:val="clear"/>
          </w:tcPr>
          <w:p w14:paraId="2D2E0000">
            <w:pPr>
              <w:ind/>
              <w:jc w:val="right"/>
              <w:rPr>
                <w:sz w:val="20"/>
              </w:rPr>
            </w:pPr>
            <w:r>
              <w:rPr>
                <w:sz w:val="20"/>
              </w:rPr>
              <w:t>440,38</w:t>
            </w:r>
          </w:p>
        </w:tc>
      </w:tr>
      <w:tr>
        <w:trPr>
          <w:trHeight w:hRule="atLeast" w:val="20"/>
        </w:trPr>
        <w:tc>
          <w:tcPr>
            <w:tcW w:type="dxa" w:w="4678"/>
            <w:shd w:fill="auto" w:val="clear"/>
          </w:tcPr>
          <w:p w14:paraId="2E2E0000">
            <w:pPr>
              <w:rPr>
                <w:sz w:val="20"/>
              </w:rPr>
            </w:pPr>
            <w:r>
              <w:rPr>
                <w:sz w:val="20"/>
              </w:rPr>
              <w:t>Расходы на выплаты персоналу государственных (муниципальных) органов</w:t>
            </w:r>
          </w:p>
        </w:tc>
        <w:tc>
          <w:tcPr>
            <w:tcW w:type="dxa" w:w="567"/>
            <w:shd w:fill="auto" w:val="clear"/>
          </w:tcPr>
          <w:p w14:paraId="2F2E0000">
            <w:pPr>
              <w:rPr>
                <w:sz w:val="20"/>
              </w:rPr>
            </w:pPr>
            <w:r>
              <w:rPr>
                <w:sz w:val="20"/>
              </w:rPr>
              <w:t>620</w:t>
            </w:r>
          </w:p>
        </w:tc>
        <w:tc>
          <w:tcPr>
            <w:tcW w:type="dxa" w:w="426"/>
            <w:shd w:fill="auto" w:val="clear"/>
          </w:tcPr>
          <w:p w14:paraId="302E0000">
            <w:pPr>
              <w:rPr>
                <w:sz w:val="20"/>
              </w:rPr>
            </w:pPr>
            <w:r>
              <w:rPr>
                <w:sz w:val="20"/>
              </w:rPr>
              <w:t>05</w:t>
            </w:r>
          </w:p>
        </w:tc>
        <w:tc>
          <w:tcPr>
            <w:tcW w:type="dxa" w:w="425"/>
            <w:shd w:fill="auto" w:val="clear"/>
          </w:tcPr>
          <w:p w14:paraId="312E0000">
            <w:pPr>
              <w:rPr>
                <w:sz w:val="20"/>
              </w:rPr>
            </w:pPr>
            <w:r>
              <w:rPr>
                <w:sz w:val="20"/>
              </w:rPr>
              <w:t>05</w:t>
            </w:r>
          </w:p>
        </w:tc>
        <w:tc>
          <w:tcPr>
            <w:tcW w:type="dxa" w:w="1559"/>
            <w:shd w:fill="auto" w:val="clear"/>
          </w:tcPr>
          <w:p w14:paraId="322E0000">
            <w:pPr>
              <w:rPr>
                <w:sz w:val="20"/>
              </w:rPr>
            </w:pPr>
            <w:r>
              <w:rPr>
                <w:sz w:val="20"/>
              </w:rPr>
              <w:t>83 1 00 78930</w:t>
            </w:r>
          </w:p>
        </w:tc>
        <w:tc>
          <w:tcPr>
            <w:tcW w:type="dxa" w:w="567"/>
            <w:shd w:fill="auto" w:val="clear"/>
          </w:tcPr>
          <w:p w14:paraId="332E0000">
            <w:pPr>
              <w:rPr>
                <w:sz w:val="20"/>
              </w:rPr>
            </w:pPr>
            <w:r>
              <w:rPr>
                <w:sz w:val="20"/>
              </w:rPr>
              <w:t>120</w:t>
            </w:r>
          </w:p>
        </w:tc>
        <w:tc>
          <w:tcPr>
            <w:tcW w:type="dxa" w:w="1434"/>
            <w:shd w:fill="auto" w:val="clear"/>
          </w:tcPr>
          <w:p w14:paraId="342E0000">
            <w:pPr>
              <w:ind/>
              <w:jc w:val="right"/>
              <w:rPr>
                <w:sz w:val="20"/>
              </w:rPr>
            </w:pPr>
            <w:r>
              <w:rPr>
                <w:sz w:val="20"/>
              </w:rPr>
              <w:t>440,38</w:t>
            </w:r>
          </w:p>
        </w:tc>
      </w:tr>
      <w:tr>
        <w:trPr>
          <w:trHeight w:hRule="atLeast" w:val="20"/>
        </w:trPr>
        <w:tc>
          <w:tcPr>
            <w:tcW w:type="dxa" w:w="4678"/>
            <w:shd w:fill="auto" w:val="clear"/>
          </w:tcPr>
          <w:p w14:paraId="352E0000">
            <w:pPr>
              <w:rPr>
                <w:sz w:val="20"/>
              </w:rPr>
            </w:pPr>
            <w:r>
              <w:rPr>
                <w:sz w:val="20"/>
              </w:rPr>
              <w:t>Культура, кинематография</w:t>
            </w:r>
          </w:p>
        </w:tc>
        <w:tc>
          <w:tcPr>
            <w:tcW w:type="dxa" w:w="567"/>
            <w:shd w:fill="auto" w:val="clear"/>
          </w:tcPr>
          <w:p w14:paraId="362E0000">
            <w:pPr>
              <w:rPr>
                <w:sz w:val="20"/>
              </w:rPr>
            </w:pPr>
            <w:r>
              <w:rPr>
                <w:sz w:val="20"/>
              </w:rPr>
              <w:t>620</w:t>
            </w:r>
          </w:p>
        </w:tc>
        <w:tc>
          <w:tcPr>
            <w:tcW w:type="dxa" w:w="426"/>
            <w:shd w:fill="auto" w:val="clear"/>
          </w:tcPr>
          <w:p w14:paraId="372E0000">
            <w:pPr>
              <w:rPr>
                <w:sz w:val="20"/>
              </w:rPr>
            </w:pPr>
            <w:r>
              <w:rPr>
                <w:sz w:val="20"/>
              </w:rPr>
              <w:t>08</w:t>
            </w:r>
          </w:p>
        </w:tc>
        <w:tc>
          <w:tcPr>
            <w:tcW w:type="dxa" w:w="425"/>
            <w:shd w:fill="auto" w:val="clear"/>
          </w:tcPr>
          <w:p w14:paraId="382E0000">
            <w:pPr>
              <w:rPr>
                <w:sz w:val="20"/>
              </w:rPr>
            </w:pPr>
            <w:r>
              <w:rPr>
                <w:sz w:val="20"/>
              </w:rPr>
              <w:t>00</w:t>
            </w:r>
          </w:p>
        </w:tc>
        <w:tc>
          <w:tcPr>
            <w:tcW w:type="dxa" w:w="1559"/>
            <w:shd w:fill="auto" w:val="clear"/>
          </w:tcPr>
          <w:p w14:paraId="392E0000">
            <w:pPr>
              <w:rPr>
                <w:sz w:val="20"/>
              </w:rPr>
            </w:pPr>
            <w:r>
              <w:rPr>
                <w:sz w:val="20"/>
              </w:rPr>
              <w:t>00 0 00 00000</w:t>
            </w:r>
          </w:p>
        </w:tc>
        <w:tc>
          <w:tcPr>
            <w:tcW w:type="dxa" w:w="567"/>
            <w:shd w:fill="auto" w:val="clear"/>
          </w:tcPr>
          <w:p w14:paraId="3A2E0000">
            <w:pPr>
              <w:rPr>
                <w:sz w:val="20"/>
              </w:rPr>
            </w:pPr>
            <w:r>
              <w:rPr>
                <w:sz w:val="20"/>
              </w:rPr>
              <w:t>000</w:t>
            </w:r>
          </w:p>
        </w:tc>
        <w:tc>
          <w:tcPr>
            <w:tcW w:type="dxa" w:w="1434"/>
            <w:shd w:fill="auto" w:val="clear"/>
          </w:tcPr>
          <w:p w14:paraId="3B2E0000">
            <w:pPr>
              <w:ind/>
              <w:jc w:val="right"/>
              <w:rPr>
                <w:sz w:val="20"/>
              </w:rPr>
            </w:pPr>
            <w:r>
              <w:rPr>
                <w:sz w:val="20"/>
              </w:rPr>
              <w:t>3 162,50</w:t>
            </w:r>
          </w:p>
        </w:tc>
      </w:tr>
      <w:tr>
        <w:trPr>
          <w:trHeight w:hRule="atLeast" w:val="20"/>
        </w:trPr>
        <w:tc>
          <w:tcPr>
            <w:tcW w:type="dxa" w:w="4678"/>
            <w:shd w:fill="auto" w:val="clear"/>
          </w:tcPr>
          <w:p w14:paraId="3C2E0000">
            <w:pPr>
              <w:rPr>
                <w:sz w:val="20"/>
              </w:rPr>
            </w:pPr>
            <w:r>
              <w:rPr>
                <w:sz w:val="20"/>
              </w:rPr>
              <w:t>Культура</w:t>
            </w:r>
          </w:p>
        </w:tc>
        <w:tc>
          <w:tcPr>
            <w:tcW w:type="dxa" w:w="567"/>
            <w:shd w:fill="auto" w:val="clear"/>
          </w:tcPr>
          <w:p w14:paraId="3D2E0000">
            <w:pPr>
              <w:rPr>
                <w:sz w:val="20"/>
              </w:rPr>
            </w:pPr>
            <w:r>
              <w:rPr>
                <w:sz w:val="20"/>
              </w:rPr>
              <w:t>620</w:t>
            </w:r>
          </w:p>
        </w:tc>
        <w:tc>
          <w:tcPr>
            <w:tcW w:type="dxa" w:w="426"/>
            <w:shd w:fill="auto" w:val="clear"/>
          </w:tcPr>
          <w:p w14:paraId="3E2E0000">
            <w:pPr>
              <w:rPr>
                <w:sz w:val="20"/>
              </w:rPr>
            </w:pPr>
            <w:r>
              <w:rPr>
                <w:sz w:val="20"/>
              </w:rPr>
              <w:t>08</w:t>
            </w:r>
          </w:p>
        </w:tc>
        <w:tc>
          <w:tcPr>
            <w:tcW w:type="dxa" w:w="425"/>
            <w:shd w:fill="auto" w:val="clear"/>
          </w:tcPr>
          <w:p w14:paraId="3F2E0000">
            <w:pPr>
              <w:rPr>
                <w:sz w:val="20"/>
              </w:rPr>
            </w:pPr>
            <w:r>
              <w:rPr>
                <w:sz w:val="20"/>
              </w:rPr>
              <w:t>01</w:t>
            </w:r>
          </w:p>
        </w:tc>
        <w:tc>
          <w:tcPr>
            <w:tcW w:type="dxa" w:w="1559"/>
            <w:shd w:fill="auto" w:val="clear"/>
          </w:tcPr>
          <w:p w14:paraId="402E0000">
            <w:pPr>
              <w:rPr>
                <w:sz w:val="20"/>
              </w:rPr>
            </w:pPr>
            <w:r>
              <w:rPr>
                <w:sz w:val="20"/>
              </w:rPr>
              <w:t>00 0 00 00000</w:t>
            </w:r>
          </w:p>
        </w:tc>
        <w:tc>
          <w:tcPr>
            <w:tcW w:type="dxa" w:w="567"/>
            <w:shd w:fill="auto" w:val="clear"/>
          </w:tcPr>
          <w:p w14:paraId="412E0000">
            <w:pPr>
              <w:rPr>
                <w:sz w:val="20"/>
              </w:rPr>
            </w:pPr>
            <w:r>
              <w:rPr>
                <w:sz w:val="20"/>
              </w:rPr>
              <w:t>000</w:t>
            </w:r>
          </w:p>
        </w:tc>
        <w:tc>
          <w:tcPr>
            <w:tcW w:type="dxa" w:w="1434"/>
            <w:shd w:fill="auto" w:val="clear"/>
          </w:tcPr>
          <w:p w14:paraId="422E0000">
            <w:pPr>
              <w:ind/>
              <w:jc w:val="right"/>
              <w:rPr>
                <w:sz w:val="20"/>
              </w:rPr>
            </w:pPr>
            <w:r>
              <w:rPr>
                <w:sz w:val="20"/>
              </w:rPr>
              <w:t>3 162,50</w:t>
            </w:r>
          </w:p>
        </w:tc>
      </w:tr>
      <w:tr>
        <w:trPr>
          <w:trHeight w:hRule="atLeast" w:val="20"/>
        </w:trPr>
        <w:tc>
          <w:tcPr>
            <w:tcW w:type="dxa" w:w="4678"/>
            <w:shd w:fill="auto" w:val="clear"/>
          </w:tcPr>
          <w:p w14:paraId="432E0000">
            <w:pPr>
              <w:rPr>
                <w:sz w:val="20"/>
              </w:rPr>
            </w:pPr>
            <w:r>
              <w:rPr>
                <w:sz w:val="20"/>
              </w:rPr>
              <w:t>Муниципальная программа «Культура города Ставрополя»</w:t>
            </w:r>
          </w:p>
        </w:tc>
        <w:tc>
          <w:tcPr>
            <w:tcW w:type="dxa" w:w="567"/>
            <w:shd w:fill="auto" w:val="clear"/>
          </w:tcPr>
          <w:p w14:paraId="442E0000">
            <w:pPr>
              <w:rPr>
                <w:sz w:val="20"/>
              </w:rPr>
            </w:pPr>
            <w:r>
              <w:rPr>
                <w:sz w:val="20"/>
              </w:rPr>
              <w:t>620</w:t>
            </w:r>
          </w:p>
        </w:tc>
        <w:tc>
          <w:tcPr>
            <w:tcW w:type="dxa" w:w="426"/>
            <w:shd w:fill="auto" w:val="clear"/>
          </w:tcPr>
          <w:p w14:paraId="452E0000">
            <w:pPr>
              <w:rPr>
                <w:sz w:val="20"/>
              </w:rPr>
            </w:pPr>
            <w:r>
              <w:rPr>
                <w:sz w:val="20"/>
              </w:rPr>
              <w:t>08</w:t>
            </w:r>
          </w:p>
        </w:tc>
        <w:tc>
          <w:tcPr>
            <w:tcW w:type="dxa" w:w="425"/>
            <w:shd w:fill="auto" w:val="clear"/>
          </w:tcPr>
          <w:p w14:paraId="462E0000">
            <w:pPr>
              <w:rPr>
                <w:sz w:val="20"/>
              </w:rPr>
            </w:pPr>
            <w:r>
              <w:rPr>
                <w:sz w:val="20"/>
              </w:rPr>
              <w:t>01</w:t>
            </w:r>
          </w:p>
        </w:tc>
        <w:tc>
          <w:tcPr>
            <w:tcW w:type="dxa" w:w="1559"/>
            <w:shd w:fill="auto" w:val="clear"/>
          </w:tcPr>
          <w:p w14:paraId="472E0000">
            <w:pPr>
              <w:rPr>
                <w:sz w:val="20"/>
              </w:rPr>
            </w:pPr>
            <w:r>
              <w:rPr>
                <w:sz w:val="20"/>
              </w:rPr>
              <w:t>07 0 00 00000</w:t>
            </w:r>
          </w:p>
        </w:tc>
        <w:tc>
          <w:tcPr>
            <w:tcW w:type="dxa" w:w="567"/>
            <w:shd w:fill="auto" w:val="clear"/>
          </w:tcPr>
          <w:p w14:paraId="482E0000">
            <w:pPr>
              <w:rPr>
                <w:sz w:val="20"/>
              </w:rPr>
            </w:pPr>
            <w:r>
              <w:rPr>
                <w:sz w:val="20"/>
              </w:rPr>
              <w:t>000</w:t>
            </w:r>
          </w:p>
        </w:tc>
        <w:tc>
          <w:tcPr>
            <w:tcW w:type="dxa" w:w="1434"/>
            <w:shd w:fill="auto" w:val="clear"/>
          </w:tcPr>
          <w:p w14:paraId="492E0000">
            <w:pPr>
              <w:ind/>
              <w:jc w:val="right"/>
              <w:rPr>
                <w:sz w:val="20"/>
              </w:rPr>
            </w:pPr>
            <w:r>
              <w:rPr>
                <w:sz w:val="20"/>
              </w:rPr>
              <w:t>3 162,50</w:t>
            </w:r>
          </w:p>
        </w:tc>
      </w:tr>
      <w:tr>
        <w:trPr>
          <w:trHeight w:hRule="atLeast" w:val="20"/>
        </w:trPr>
        <w:tc>
          <w:tcPr>
            <w:tcW w:type="dxa" w:w="4678"/>
            <w:shd w:fill="auto" w:val="clear"/>
          </w:tcPr>
          <w:p w14:paraId="4A2E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567"/>
            <w:shd w:fill="auto" w:val="clear"/>
          </w:tcPr>
          <w:p w14:paraId="4B2E0000">
            <w:pPr>
              <w:rPr>
                <w:sz w:val="20"/>
              </w:rPr>
            </w:pPr>
            <w:r>
              <w:rPr>
                <w:sz w:val="20"/>
              </w:rPr>
              <w:t>620</w:t>
            </w:r>
          </w:p>
        </w:tc>
        <w:tc>
          <w:tcPr>
            <w:tcW w:type="dxa" w:w="426"/>
            <w:shd w:fill="auto" w:val="clear"/>
          </w:tcPr>
          <w:p w14:paraId="4C2E0000">
            <w:pPr>
              <w:rPr>
                <w:sz w:val="20"/>
              </w:rPr>
            </w:pPr>
            <w:r>
              <w:rPr>
                <w:sz w:val="20"/>
              </w:rPr>
              <w:t>08</w:t>
            </w:r>
          </w:p>
        </w:tc>
        <w:tc>
          <w:tcPr>
            <w:tcW w:type="dxa" w:w="425"/>
            <w:shd w:fill="auto" w:val="clear"/>
          </w:tcPr>
          <w:p w14:paraId="4D2E0000">
            <w:pPr>
              <w:rPr>
                <w:sz w:val="20"/>
              </w:rPr>
            </w:pPr>
            <w:r>
              <w:rPr>
                <w:sz w:val="20"/>
              </w:rPr>
              <w:t>01</w:t>
            </w:r>
          </w:p>
        </w:tc>
        <w:tc>
          <w:tcPr>
            <w:tcW w:type="dxa" w:w="1559"/>
            <w:shd w:fill="auto" w:val="clear"/>
          </w:tcPr>
          <w:p w14:paraId="4E2E0000">
            <w:pPr>
              <w:rPr>
                <w:sz w:val="20"/>
              </w:rPr>
            </w:pPr>
            <w:r>
              <w:rPr>
                <w:sz w:val="20"/>
              </w:rPr>
              <w:t>07 1 00 00000</w:t>
            </w:r>
          </w:p>
        </w:tc>
        <w:tc>
          <w:tcPr>
            <w:tcW w:type="dxa" w:w="567"/>
            <w:shd w:fill="auto" w:val="clear"/>
          </w:tcPr>
          <w:p w14:paraId="4F2E0000">
            <w:pPr>
              <w:rPr>
                <w:sz w:val="20"/>
              </w:rPr>
            </w:pPr>
            <w:r>
              <w:rPr>
                <w:sz w:val="20"/>
              </w:rPr>
              <w:t>000</w:t>
            </w:r>
          </w:p>
        </w:tc>
        <w:tc>
          <w:tcPr>
            <w:tcW w:type="dxa" w:w="1434"/>
            <w:shd w:fill="auto" w:val="clear"/>
          </w:tcPr>
          <w:p w14:paraId="502E0000">
            <w:pPr>
              <w:ind/>
              <w:jc w:val="right"/>
              <w:rPr>
                <w:sz w:val="20"/>
              </w:rPr>
            </w:pPr>
            <w:r>
              <w:rPr>
                <w:sz w:val="20"/>
              </w:rPr>
              <w:t>3 162,50</w:t>
            </w:r>
          </w:p>
        </w:tc>
      </w:tr>
      <w:tr>
        <w:trPr>
          <w:trHeight w:hRule="atLeast" w:val="20"/>
        </w:trPr>
        <w:tc>
          <w:tcPr>
            <w:tcW w:type="dxa" w:w="4678"/>
            <w:shd w:fill="auto" w:val="clear"/>
          </w:tcPr>
          <w:p w14:paraId="512E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522E0000">
            <w:pPr>
              <w:rPr>
                <w:sz w:val="20"/>
              </w:rPr>
            </w:pPr>
            <w:r>
              <w:rPr>
                <w:sz w:val="20"/>
              </w:rPr>
              <w:t>620</w:t>
            </w:r>
          </w:p>
        </w:tc>
        <w:tc>
          <w:tcPr>
            <w:tcW w:type="dxa" w:w="426"/>
            <w:shd w:fill="auto" w:val="clear"/>
          </w:tcPr>
          <w:p w14:paraId="532E0000">
            <w:pPr>
              <w:rPr>
                <w:sz w:val="20"/>
              </w:rPr>
            </w:pPr>
            <w:r>
              <w:rPr>
                <w:sz w:val="20"/>
              </w:rPr>
              <w:t>08</w:t>
            </w:r>
          </w:p>
        </w:tc>
        <w:tc>
          <w:tcPr>
            <w:tcW w:type="dxa" w:w="425"/>
            <w:shd w:fill="auto" w:val="clear"/>
          </w:tcPr>
          <w:p w14:paraId="542E0000">
            <w:pPr>
              <w:rPr>
                <w:sz w:val="20"/>
              </w:rPr>
            </w:pPr>
            <w:r>
              <w:rPr>
                <w:sz w:val="20"/>
              </w:rPr>
              <w:t>01</w:t>
            </w:r>
          </w:p>
        </w:tc>
        <w:tc>
          <w:tcPr>
            <w:tcW w:type="dxa" w:w="1559"/>
            <w:shd w:fill="auto" w:val="clear"/>
          </w:tcPr>
          <w:p w14:paraId="552E0000">
            <w:pPr>
              <w:rPr>
                <w:sz w:val="20"/>
              </w:rPr>
            </w:pPr>
            <w:r>
              <w:rPr>
                <w:sz w:val="20"/>
              </w:rPr>
              <w:t>07 1 01 00000</w:t>
            </w:r>
          </w:p>
        </w:tc>
        <w:tc>
          <w:tcPr>
            <w:tcW w:type="dxa" w:w="567"/>
            <w:shd w:fill="auto" w:val="clear"/>
          </w:tcPr>
          <w:p w14:paraId="562E0000">
            <w:pPr>
              <w:rPr>
                <w:sz w:val="20"/>
              </w:rPr>
            </w:pPr>
            <w:r>
              <w:rPr>
                <w:sz w:val="20"/>
              </w:rPr>
              <w:t>000</w:t>
            </w:r>
          </w:p>
        </w:tc>
        <w:tc>
          <w:tcPr>
            <w:tcW w:type="dxa" w:w="1434"/>
            <w:shd w:fill="auto" w:val="clear"/>
          </w:tcPr>
          <w:p w14:paraId="572E0000">
            <w:pPr>
              <w:ind/>
              <w:jc w:val="right"/>
              <w:rPr>
                <w:sz w:val="20"/>
              </w:rPr>
            </w:pPr>
            <w:r>
              <w:rPr>
                <w:sz w:val="20"/>
              </w:rPr>
              <w:t>3 162,50</w:t>
            </w:r>
          </w:p>
        </w:tc>
      </w:tr>
      <w:tr>
        <w:trPr>
          <w:trHeight w:hRule="atLeast" w:val="20"/>
        </w:trPr>
        <w:tc>
          <w:tcPr>
            <w:tcW w:type="dxa" w:w="4678"/>
            <w:shd w:fill="auto" w:val="clear"/>
          </w:tcPr>
          <w:p w14:paraId="582E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592E0000">
            <w:pPr>
              <w:rPr>
                <w:sz w:val="20"/>
              </w:rPr>
            </w:pPr>
            <w:r>
              <w:rPr>
                <w:sz w:val="20"/>
              </w:rPr>
              <w:t>620</w:t>
            </w:r>
          </w:p>
        </w:tc>
        <w:tc>
          <w:tcPr>
            <w:tcW w:type="dxa" w:w="426"/>
            <w:shd w:fill="auto" w:val="clear"/>
          </w:tcPr>
          <w:p w14:paraId="5A2E0000">
            <w:pPr>
              <w:rPr>
                <w:sz w:val="20"/>
              </w:rPr>
            </w:pPr>
            <w:r>
              <w:rPr>
                <w:sz w:val="20"/>
              </w:rPr>
              <w:t>08</w:t>
            </w:r>
          </w:p>
        </w:tc>
        <w:tc>
          <w:tcPr>
            <w:tcW w:type="dxa" w:w="425"/>
            <w:shd w:fill="auto" w:val="clear"/>
          </w:tcPr>
          <w:p w14:paraId="5B2E0000">
            <w:pPr>
              <w:rPr>
                <w:sz w:val="20"/>
              </w:rPr>
            </w:pPr>
            <w:r>
              <w:rPr>
                <w:sz w:val="20"/>
              </w:rPr>
              <w:t>01</w:t>
            </w:r>
          </w:p>
        </w:tc>
        <w:tc>
          <w:tcPr>
            <w:tcW w:type="dxa" w:w="1559"/>
            <w:shd w:fill="auto" w:val="clear"/>
          </w:tcPr>
          <w:p w14:paraId="5C2E0000">
            <w:pPr>
              <w:rPr>
                <w:sz w:val="20"/>
              </w:rPr>
            </w:pPr>
            <w:r>
              <w:rPr>
                <w:sz w:val="20"/>
              </w:rPr>
              <w:t>07 1 01 20060</w:t>
            </w:r>
          </w:p>
        </w:tc>
        <w:tc>
          <w:tcPr>
            <w:tcW w:type="dxa" w:w="567"/>
            <w:shd w:fill="auto" w:val="clear"/>
          </w:tcPr>
          <w:p w14:paraId="5D2E0000">
            <w:pPr>
              <w:rPr>
                <w:sz w:val="20"/>
              </w:rPr>
            </w:pPr>
            <w:r>
              <w:rPr>
                <w:sz w:val="20"/>
              </w:rPr>
              <w:t>000</w:t>
            </w:r>
          </w:p>
        </w:tc>
        <w:tc>
          <w:tcPr>
            <w:tcW w:type="dxa" w:w="1434"/>
            <w:shd w:fill="auto" w:val="clear"/>
          </w:tcPr>
          <w:p w14:paraId="5E2E0000">
            <w:pPr>
              <w:ind/>
              <w:jc w:val="right"/>
              <w:rPr>
                <w:sz w:val="20"/>
              </w:rPr>
            </w:pPr>
            <w:r>
              <w:rPr>
                <w:sz w:val="20"/>
              </w:rPr>
              <w:t>3 162,50</w:t>
            </w:r>
          </w:p>
        </w:tc>
      </w:tr>
      <w:tr>
        <w:trPr>
          <w:trHeight w:hRule="atLeast" w:val="20"/>
        </w:trPr>
        <w:tc>
          <w:tcPr>
            <w:tcW w:type="dxa" w:w="4678"/>
            <w:shd w:fill="auto" w:val="clear"/>
          </w:tcPr>
          <w:p w14:paraId="5F2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02E0000">
            <w:pPr>
              <w:rPr>
                <w:sz w:val="20"/>
              </w:rPr>
            </w:pPr>
            <w:r>
              <w:rPr>
                <w:sz w:val="20"/>
              </w:rPr>
              <w:t>620</w:t>
            </w:r>
          </w:p>
        </w:tc>
        <w:tc>
          <w:tcPr>
            <w:tcW w:type="dxa" w:w="426"/>
            <w:shd w:fill="auto" w:val="clear"/>
          </w:tcPr>
          <w:p w14:paraId="612E0000">
            <w:pPr>
              <w:rPr>
                <w:sz w:val="20"/>
              </w:rPr>
            </w:pPr>
            <w:r>
              <w:rPr>
                <w:sz w:val="20"/>
              </w:rPr>
              <w:t>08</w:t>
            </w:r>
          </w:p>
        </w:tc>
        <w:tc>
          <w:tcPr>
            <w:tcW w:type="dxa" w:w="425"/>
            <w:shd w:fill="auto" w:val="clear"/>
          </w:tcPr>
          <w:p w14:paraId="622E0000">
            <w:pPr>
              <w:rPr>
                <w:sz w:val="20"/>
              </w:rPr>
            </w:pPr>
            <w:r>
              <w:rPr>
                <w:sz w:val="20"/>
              </w:rPr>
              <w:t>01</w:t>
            </w:r>
          </w:p>
        </w:tc>
        <w:tc>
          <w:tcPr>
            <w:tcW w:type="dxa" w:w="1559"/>
            <w:shd w:fill="auto" w:val="clear"/>
          </w:tcPr>
          <w:p w14:paraId="632E0000">
            <w:pPr>
              <w:rPr>
                <w:sz w:val="20"/>
              </w:rPr>
            </w:pPr>
            <w:r>
              <w:rPr>
                <w:sz w:val="20"/>
              </w:rPr>
              <w:t>07 1 01 20060</w:t>
            </w:r>
          </w:p>
        </w:tc>
        <w:tc>
          <w:tcPr>
            <w:tcW w:type="dxa" w:w="567"/>
            <w:shd w:fill="auto" w:val="clear"/>
          </w:tcPr>
          <w:p w14:paraId="642E0000">
            <w:pPr>
              <w:rPr>
                <w:sz w:val="20"/>
              </w:rPr>
            </w:pPr>
            <w:r>
              <w:rPr>
                <w:sz w:val="20"/>
              </w:rPr>
              <w:t>240</w:t>
            </w:r>
          </w:p>
        </w:tc>
        <w:tc>
          <w:tcPr>
            <w:tcW w:type="dxa" w:w="1434"/>
            <w:shd w:fill="auto" w:val="clear"/>
          </w:tcPr>
          <w:p w14:paraId="652E0000">
            <w:pPr>
              <w:ind/>
              <w:jc w:val="right"/>
              <w:rPr>
                <w:sz w:val="20"/>
              </w:rPr>
            </w:pPr>
            <w:r>
              <w:rPr>
                <w:sz w:val="20"/>
              </w:rPr>
              <w:t>3 162,50</w:t>
            </w:r>
          </w:p>
        </w:tc>
      </w:tr>
      <w:tr>
        <w:trPr>
          <w:trHeight w:hRule="atLeast" w:val="20"/>
        </w:trPr>
        <w:tc>
          <w:tcPr>
            <w:tcW w:type="dxa" w:w="4678"/>
            <w:shd w:fill="auto" w:val="clear"/>
          </w:tcPr>
          <w:p w14:paraId="662E0000">
            <w:pPr>
              <w:rPr>
                <w:sz w:val="20"/>
              </w:rPr>
            </w:pPr>
            <w:r>
              <w:rPr>
                <w:sz w:val="20"/>
              </w:rPr>
              <w:t>Социальная политика</w:t>
            </w:r>
          </w:p>
        </w:tc>
        <w:tc>
          <w:tcPr>
            <w:tcW w:type="dxa" w:w="567"/>
            <w:shd w:fill="auto" w:val="clear"/>
          </w:tcPr>
          <w:p w14:paraId="672E0000">
            <w:pPr>
              <w:rPr>
                <w:sz w:val="20"/>
              </w:rPr>
            </w:pPr>
            <w:r>
              <w:rPr>
                <w:sz w:val="20"/>
              </w:rPr>
              <w:t>620</w:t>
            </w:r>
          </w:p>
        </w:tc>
        <w:tc>
          <w:tcPr>
            <w:tcW w:type="dxa" w:w="426"/>
            <w:shd w:fill="auto" w:val="clear"/>
          </w:tcPr>
          <w:p w14:paraId="682E0000">
            <w:pPr>
              <w:rPr>
                <w:sz w:val="20"/>
              </w:rPr>
            </w:pPr>
            <w:r>
              <w:rPr>
                <w:sz w:val="20"/>
              </w:rPr>
              <w:t>10</w:t>
            </w:r>
          </w:p>
        </w:tc>
        <w:tc>
          <w:tcPr>
            <w:tcW w:type="dxa" w:w="425"/>
            <w:shd w:fill="auto" w:val="clear"/>
          </w:tcPr>
          <w:p w14:paraId="692E0000">
            <w:pPr>
              <w:rPr>
                <w:sz w:val="20"/>
              </w:rPr>
            </w:pPr>
            <w:r>
              <w:rPr>
                <w:sz w:val="20"/>
              </w:rPr>
              <w:t>00</w:t>
            </w:r>
          </w:p>
        </w:tc>
        <w:tc>
          <w:tcPr>
            <w:tcW w:type="dxa" w:w="1559"/>
            <w:shd w:fill="auto" w:val="clear"/>
          </w:tcPr>
          <w:p w14:paraId="6A2E0000">
            <w:pPr>
              <w:rPr>
                <w:sz w:val="20"/>
              </w:rPr>
            </w:pPr>
            <w:r>
              <w:rPr>
                <w:sz w:val="20"/>
              </w:rPr>
              <w:t>00 0 00 00000</w:t>
            </w:r>
          </w:p>
        </w:tc>
        <w:tc>
          <w:tcPr>
            <w:tcW w:type="dxa" w:w="567"/>
            <w:shd w:fill="auto" w:val="clear"/>
          </w:tcPr>
          <w:p w14:paraId="6B2E0000">
            <w:pPr>
              <w:rPr>
                <w:sz w:val="20"/>
              </w:rPr>
            </w:pPr>
            <w:r>
              <w:rPr>
                <w:sz w:val="20"/>
              </w:rPr>
              <w:t>000</w:t>
            </w:r>
          </w:p>
        </w:tc>
        <w:tc>
          <w:tcPr>
            <w:tcW w:type="dxa" w:w="1434"/>
            <w:shd w:fill="auto" w:val="clear"/>
          </w:tcPr>
          <w:p w14:paraId="6C2E0000">
            <w:pPr>
              <w:ind/>
              <w:jc w:val="right"/>
              <w:rPr>
                <w:sz w:val="20"/>
              </w:rPr>
            </w:pPr>
            <w:r>
              <w:rPr>
                <w:sz w:val="20"/>
              </w:rPr>
              <w:t>6 698,37</w:t>
            </w:r>
          </w:p>
        </w:tc>
      </w:tr>
      <w:tr>
        <w:trPr>
          <w:trHeight w:hRule="atLeast" w:val="20"/>
        </w:trPr>
        <w:tc>
          <w:tcPr>
            <w:tcW w:type="dxa" w:w="4678"/>
            <w:shd w:fill="auto" w:val="clear"/>
          </w:tcPr>
          <w:p w14:paraId="6D2E0000">
            <w:pPr>
              <w:rPr>
                <w:sz w:val="20"/>
              </w:rPr>
            </w:pPr>
            <w:r>
              <w:rPr>
                <w:sz w:val="20"/>
              </w:rPr>
              <w:t>Социальное обеспечение населения</w:t>
            </w:r>
          </w:p>
        </w:tc>
        <w:tc>
          <w:tcPr>
            <w:tcW w:type="dxa" w:w="567"/>
            <w:shd w:fill="auto" w:val="clear"/>
          </w:tcPr>
          <w:p w14:paraId="6E2E0000">
            <w:pPr>
              <w:rPr>
                <w:sz w:val="20"/>
              </w:rPr>
            </w:pPr>
            <w:r>
              <w:rPr>
                <w:sz w:val="20"/>
              </w:rPr>
              <w:t>620</w:t>
            </w:r>
          </w:p>
        </w:tc>
        <w:tc>
          <w:tcPr>
            <w:tcW w:type="dxa" w:w="426"/>
            <w:shd w:fill="auto" w:val="clear"/>
          </w:tcPr>
          <w:p w14:paraId="6F2E0000">
            <w:pPr>
              <w:rPr>
                <w:sz w:val="20"/>
              </w:rPr>
            </w:pPr>
            <w:r>
              <w:rPr>
                <w:sz w:val="20"/>
              </w:rPr>
              <w:t>10</w:t>
            </w:r>
          </w:p>
        </w:tc>
        <w:tc>
          <w:tcPr>
            <w:tcW w:type="dxa" w:w="425"/>
            <w:shd w:fill="auto" w:val="clear"/>
          </w:tcPr>
          <w:p w14:paraId="702E0000">
            <w:pPr>
              <w:rPr>
                <w:sz w:val="20"/>
              </w:rPr>
            </w:pPr>
            <w:r>
              <w:rPr>
                <w:sz w:val="20"/>
              </w:rPr>
              <w:t>03</w:t>
            </w:r>
          </w:p>
        </w:tc>
        <w:tc>
          <w:tcPr>
            <w:tcW w:type="dxa" w:w="1559"/>
            <w:shd w:fill="auto" w:val="clear"/>
          </w:tcPr>
          <w:p w14:paraId="712E0000">
            <w:pPr>
              <w:rPr>
                <w:sz w:val="20"/>
              </w:rPr>
            </w:pPr>
            <w:r>
              <w:rPr>
                <w:sz w:val="20"/>
              </w:rPr>
              <w:t>00 0 00 00000</w:t>
            </w:r>
          </w:p>
        </w:tc>
        <w:tc>
          <w:tcPr>
            <w:tcW w:type="dxa" w:w="567"/>
            <w:shd w:fill="auto" w:val="clear"/>
          </w:tcPr>
          <w:p w14:paraId="722E0000">
            <w:pPr>
              <w:rPr>
                <w:sz w:val="20"/>
              </w:rPr>
            </w:pPr>
            <w:r>
              <w:rPr>
                <w:sz w:val="20"/>
              </w:rPr>
              <w:t>000</w:t>
            </w:r>
          </w:p>
        </w:tc>
        <w:tc>
          <w:tcPr>
            <w:tcW w:type="dxa" w:w="1434"/>
            <w:shd w:fill="auto" w:val="clear"/>
          </w:tcPr>
          <w:p w14:paraId="732E0000">
            <w:pPr>
              <w:ind/>
              <w:jc w:val="right"/>
              <w:rPr>
                <w:sz w:val="20"/>
              </w:rPr>
            </w:pPr>
            <w:r>
              <w:rPr>
                <w:sz w:val="20"/>
              </w:rPr>
              <w:t>6 698,37</w:t>
            </w:r>
          </w:p>
        </w:tc>
      </w:tr>
      <w:tr>
        <w:trPr>
          <w:trHeight w:hRule="atLeast" w:val="20"/>
        </w:trPr>
        <w:tc>
          <w:tcPr>
            <w:tcW w:type="dxa" w:w="4678"/>
            <w:shd w:fill="auto" w:val="clear"/>
          </w:tcPr>
          <w:p w14:paraId="742E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752E0000">
            <w:pPr>
              <w:rPr>
                <w:sz w:val="20"/>
              </w:rPr>
            </w:pPr>
            <w:r>
              <w:rPr>
                <w:sz w:val="20"/>
              </w:rPr>
              <w:t>620</w:t>
            </w:r>
          </w:p>
        </w:tc>
        <w:tc>
          <w:tcPr>
            <w:tcW w:type="dxa" w:w="426"/>
            <w:shd w:fill="auto" w:val="clear"/>
          </w:tcPr>
          <w:p w14:paraId="762E0000">
            <w:pPr>
              <w:rPr>
                <w:sz w:val="20"/>
              </w:rPr>
            </w:pPr>
            <w:r>
              <w:rPr>
                <w:sz w:val="20"/>
              </w:rPr>
              <w:t>10</w:t>
            </w:r>
          </w:p>
        </w:tc>
        <w:tc>
          <w:tcPr>
            <w:tcW w:type="dxa" w:w="425"/>
            <w:shd w:fill="auto" w:val="clear"/>
          </w:tcPr>
          <w:p w14:paraId="772E0000">
            <w:pPr>
              <w:rPr>
                <w:sz w:val="20"/>
              </w:rPr>
            </w:pPr>
            <w:r>
              <w:rPr>
                <w:sz w:val="20"/>
              </w:rPr>
              <w:t>03</w:t>
            </w:r>
          </w:p>
        </w:tc>
        <w:tc>
          <w:tcPr>
            <w:tcW w:type="dxa" w:w="1559"/>
            <w:shd w:fill="auto" w:val="clear"/>
          </w:tcPr>
          <w:p w14:paraId="782E0000">
            <w:pPr>
              <w:rPr>
                <w:sz w:val="20"/>
              </w:rPr>
            </w:pPr>
            <w:r>
              <w:rPr>
                <w:sz w:val="20"/>
              </w:rPr>
              <w:t>03 0 00 00000</w:t>
            </w:r>
          </w:p>
        </w:tc>
        <w:tc>
          <w:tcPr>
            <w:tcW w:type="dxa" w:w="567"/>
            <w:shd w:fill="auto" w:val="clear"/>
          </w:tcPr>
          <w:p w14:paraId="792E0000">
            <w:pPr>
              <w:rPr>
                <w:sz w:val="20"/>
              </w:rPr>
            </w:pPr>
            <w:r>
              <w:rPr>
                <w:sz w:val="20"/>
              </w:rPr>
              <w:t>000</w:t>
            </w:r>
          </w:p>
        </w:tc>
        <w:tc>
          <w:tcPr>
            <w:tcW w:type="dxa" w:w="1434"/>
            <w:shd w:fill="auto" w:val="clear"/>
          </w:tcPr>
          <w:p w14:paraId="7A2E0000">
            <w:pPr>
              <w:ind/>
              <w:jc w:val="right"/>
              <w:rPr>
                <w:sz w:val="20"/>
              </w:rPr>
            </w:pPr>
            <w:r>
              <w:rPr>
                <w:sz w:val="20"/>
              </w:rPr>
              <w:t>6 698,37</w:t>
            </w:r>
          </w:p>
        </w:tc>
      </w:tr>
      <w:tr>
        <w:trPr>
          <w:trHeight w:hRule="atLeast" w:val="20"/>
        </w:trPr>
        <w:tc>
          <w:tcPr>
            <w:tcW w:type="dxa" w:w="4678"/>
            <w:shd w:fill="auto" w:val="clear"/>
          </w:tcPr>
          <w:p w14:paraId="7B2E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567"/>
            <w:shd w:fill="auto" w:val="clear"/>
          </w:tcPr>
          <w:p w14:paraId="7C2E0000">
            <w:pPr>
              <w:rPr>
                <w:sz w:val="20"/>
              </w:rPr>
            </w:pPr>
            <w:r>
              <w:rPr>
                <w:sz w:val="20"/>
              </w:rPr>
              <w:t>620</w:t>
            </w:r>
          </w:p>
        </w:tc>
        <w:tc>
          <w:tcPr>
            <w:tcW w:type="dxa" w:w="426"/>
            <w:shd w:fill="auto" w:val="clear"/>
          </w:tcPr>
          <w:p w14:paraId="7D2E0000">
            <w:pPr>
              <w:rPr>
                <w:sz w:val="20"/>
              </w:rPr>
            </w:pPr>
            <w:r>
              <w:rPr>
                <w:sz w:val="20"/>
              </w:rPr>
              <w:t>10</w:t>
            </w:r>
          </w:p>
        </w:tc>
        <w:tc>
          <w:tcPr>
            <w:tcW w:type="dxa" w:w="425"/>
            <w:shd w:fill="auto" w:val="clear"/>
          </w:tcPr>
          <w:p w14:paraId="7E2E0000">
            <w:pPr>
              <w:rPr>
                <w:sz w:val="20"/>
              </w:rPr>
            </w:pPr>
            <w:r>
              <w:rPr>
                <w:sz w:val="20"/>
              </w:rPr>
              <w:t>03</w:t>
            </w:r>
          </w:p>
        </w:tc>
        <w:tc>
          <w:tcPr>
            <w:tcW w:type="dxa" w:w="1559"/>
            <w:shd w:fill="auto" w:val="clear"/>
          </w:tcPr>
          <w:p w14:paraId="7F2E0000">
            <w:pPr>
              <w:rPr>
                <w:sz w:val="20"/>
              </w:rPr>
            </w:pPr>
            <w:r>
              <w:rPr>
                <w:sz w:val="20"/>
              </w:rPr>
              <w:t>03 2 00 00000</w:t>
            </w:r>
          </w:p>
        </w:tc>
        <w:tc>
          <w:tcPr>
            <w:tcW w:type="dxa" w:w="567"/>
            <w:shd w:fill="auto" w:val="clear"/>
          </w:tcPr>
          <w:p w14:paraId="802E0000">
            <w:pPr>
              <w:rPr>
                <w:sz w:val="20"/>
              </w:rPr>
            </w:pPr>
            <w:r>
              <w:rPr>
                <w:sz w:val="20"/>
              </w:rPr>
              <w:t>000</w:t>
            </w:r>
          </w:p>
        </w:tc>
        <w:tc>
          <w:tcPr>
            <w:tcW w:type="dxa" w:w="1434"/>
            <w:shd w:fill="auto" w:val="clear"/>
          </w:tcPr>
          <w:p w14:paraId="812E0000">
            <w:pPr>
              <w:ind/>
              <w:jc w:val="right"/>
              <w:rPr>
                <w:sz w:val="20"/>
              </w:rPr>
            </w:pPr>
            <w:r>
              <w:rPr>
                <w:sz w:val="20"/>
              </w:rPr>
              <w:t>6 698,37</w:t>
            </w:r>
          </w:p>
        </w:tc>
      </w:tr>
      <w:tr>
        <w:trPr>
          <w:trHeight w:hRule="atLeast" w:val="20"/>
        </w:trPr>
        <w:tc>
          <w:tcPr>
            <w:tcW w:type="dxa" w:w="4678"/>
            <w:shd w:fill="auto" w:val="clear"/>
          </w:tcPr>
          <w:p w14:paraId="822E0000">
            <w:pPr>
              <w:rPr>
                <w:sz w:val="20"/>
              </w:rPr>
            </w:pPr>
            <w:r>
              <w:rPr>
                <w:sz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567"/>
            <w:shd w:fill="auto" w:val="clear"/>
          </w:tcPr>
          <w:p w14:paraId="832E0000">
            <w:pPr>
              <w:rPr>
                <w:sz w:val="20"/>
              </w:rPr>
            </w:pPr>
            <w:r>
              <w:rPr>
                <w:sz w:val="20"/>
              </w:rPr>
              <w:t>620</w:t>
            </w:r>
          </w:p>
        </w:tc>
        <w:tc>
          <w:tcPr>
            <w:tcW w:type="dxa" w:w="426"/>
            <w:shd w:fill="auto" w:val="clear"/>
          </w:tcPr>
          <w:p w14:paraId="842E0000">
            <w:pPr>
              <w:rPr>
                <w:sz w:val="20"/>
              </w:rPr>
            </w:pPr>
            <w:r>
              <w:rPr>
                <w:sz w:val="20"/>
              </w:rPr>
              <w:t>10</w:t>
            </w:r>
          </w:p>
        </w:tc>
        <w:tc>
          <w:tcPr>
            <w:tcW w:type="dxa" w:w="425"/>
            <w:shd w:fill="auto" w:val="clear"/>
          </w:tcPr>
          <w:p w14:paraId="852E0000">
            <w:pPr>
              <w:rPr>
                <w:sz w:val="20"/>
              </w:rPr>
            </w:pPr>
            <w:r>
              <w:rPr>
                <w:sz w:val="20"/>
              </w:rPr>
              <w:t>03</w:t>
            </w:r>
          </w:p>
        </w:tc>
        <w:tc>
          <w:tcPr>
            <w:tcW w:type="dxa" w:w="1559"/>
            <w:shd w:fill="auto" w:val="clear"/>
          </w:tcPr>
          <w:p w14:paraId="862E0000">
            <w:pPr>
              <w:rPr>
                <w:sz w:val="20"/>
              </w:rPr>
            </w:pPr>
            <w:r>
              <w:rPr>
                <w:sz w:val="20"/>
              </w:rPr>
              <w:t>03 2 03 00000</w:t>
            </w:r>
          </w:p>
        </w:tc>
        <w:tc>
          <w:tcPr>
            <w:tcW w:type="dxa" w:w="567"/>
            <w:shd w:fill="auto" w:val="clear"/>
          </w:tcPr>
          <w:p w14:paraId="872E0000">
            <w:pPr>
              <w:rPr>
                <w:sz w:val="20"/>
              </w:rPr>
            </w:pPr>
            <w:r>
              <w:rPr>
                <w:sz w:val="20"/>
              </w:rPr>
              <w:t>000</w:t>
            </w:r>
          </w:p>
        </w:tc>
        <w:tc>
          <w:tcPr>
            <w:tcW w:type="dxa" w:w="1434"/>
            <w:shd w:fill="auto" w:val="clear"/>
          </w:tcPr>
          <w:p w14:paraId="882E0000">
            <w:pPr>
              <w:ind/>
              <w:jc w:val="right"/>
              <w:rPr>
                <w:sz w:val="20"/>
              </w:rPr>
            </w:pPr>
            <w:r>
              <w:rPr>
                <w:sz w:val="20"/>
              </w:rPr>
              <w:t>6 698,37</w:t>
            </w:r>
          </w:p>
        </w:tc>
      </w:tr>
      <w:tr>
        <w:trPr>
          <w:trHeight w:hRule="atLeast" w:val="20"/>
        </w:trPr>
        <w:tc>
          <w:tcPr>
            <w:tcW w:type="dxa" w:w="4678"/>
            <w:shd w:fill="auto" w:val="clear"/>
          </w:tcPr>
          <w:p w14:paraId="892E0000">
            <w:pPr>
              <w:rPr>
                <w:sz w:val="20"/>
              </w:rPr>
            </w:pPr>
            <w:r>
              <w:rPr>
                <w:sz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567"/>
            <w:shd w:fill="auto" w:val="clear"/>
          </w:tcPr>
          <w:p w14:paraId="8A2E0000">
            <w:pPr>
              <w:rPr>
                <w:sz w:val="20"/>
              </w:rPr>
            </w:pPr>
            <w:r>
              <w:rPr>
                <w:sz w:val="20"/>
              </w:rPr>
              <w:t>620</w:t>
            </w:r>
          </w:p>
        </w:tc>
        <w:tc>
          <w:tcPr>
            <w:tcW w:type="dxa" w:w="426"/>
            <w:shd w:fill="auto" w:val="clear"/>
          </w:tcPr>
          <w:p w14:paraId="8B2E0000">
            <w:pPr>
              <w:rPr>
                <w:sz w:val="20"/>
              </w:rPr>
            </w:pPr>
            <w:r>
              <w:rPr>
                <w:sz w:val="20"/>
              </w:rPr>
              <w:t>10</w:t>
            </w:r>
          </w:p>
        </w:tc>
        <w:tc>
          <w:tcPr>
            <w:tcW w:type="dxa" w:w="425"/>
            <w:shd w:fill="auto" w:val="clear"/>
          </w:tcPr>
          <w:p w14:paraId="8C2E0000">
            <w:pPr>
              <w:rPr>
                <w:sz w:val="20"/>
              </w:rPr>
            </w:pPr>
            <w:r>
              <w:rPr>
                <w:sz w:val="20"/>
              </w:rPr>
              <w:t>03</w:t>
            </w:r>
          </w:p>
        </w:tc>
        <w:tc>
          <w:tcPr>
            <w:tcW w:type="dxa" w:w="1559"/>
            <w:shd w:fill="auto" w:val="clear"/>
          </w:tcPr>
          <w:p w14:paraId="8D2E0000">
            <w:pPr>
              <w:rPr>
                <w:sz w:val="20"/>
              </w:rPr>
            </w:pPr>
            <w:r>
              <w:rPr>
                <w:sz w:val="20"/>
              </w:rPr>
              <w:t>03 2 03 80020</w:t>
            </w:r>
          </w:p>
        </w:tc>
        <w:tc>
          <w:tcPr>
            <w:tcW w:type="dxa" w:w="567"/>
            <w:shd w:fill="auto" w:val="clear"/>
          </w:tcPr>
          <w:p w14:paraId="8E2E0000">
            <w:pPr>
              <w:rPr>
                <w:sz w:val="20"/>
              </w:rPr>
            </w:pPr>
            <w:r>
              <w:rPr>
                <w:sz w:val="20"/>
              </w:rPr>
              <w:t>000</w:t>
            </w:r>
          </w:p>
        </w:tc>
        <w:tc>
          <w:tcPr>
            <w:tcW w:type="dxa" w:w="1434"/>
            <w:shd w:fill="auto" w:val="clear"/>
          </w:tcPr>
          <w:p w14:paraId="8F2E0000">
            <w:pPr>
              <w:ind/>
              <w:jc w:val="right"/>
              <w:rPr>
                <w:sz w:val="20"/>
              </w:rPr>
            </w:pPr>
            <w:r>
              <w:rPr>
                <w:sz w:val="20"/>
              </w:rPr>
              <w:t>6 698,37</w:t>
            </w:r>
          </w:p>
        </w:tc>
      </w:tr>
      <w:tr>
        <w:trPr>
          <w:trHeight w:hRule="atLeast" w:val="20"/>
        </w:trPr>
        <w:tc>
          <w:tcPr>
            <w:tcW w:type="dxa" w:w="4678"/>
            <w:shd w:fill="auto" w:val="clear"/>
          </w:tcPr>
          <w:p w14:paraId="902E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912E0000">
            <w:pPr>
              <w:rPr>
                <w:sz w:val="20"/>
              </w:rPr>
            </w:pPr>
            <w:r>
              <w:rPr>
                <w:sz w:val="20"/>
              </w:rPr>
              <w:t>620</w:t>
            </w:r>
          </w:p>
        </w:tc>
        <w:tc>
          <w:tcPr>
            <w:tcW w:type="dxa" w:w="426"/>
            <w:shd w:fill="auto" w:val="clear"/>
          </w:tcPr>
          <w:p w14:paraId="922E0000">
            <w:pPr>
              <w:rPr>
                <w:sz w:val="20"/>
              </w:rPr>
            </w:pPr>
            <w:r>
              <w:rPr>
                <w:sz w:val="20"/>
              </w:rPr>
              <w:t>10</w:t>
            </w:r>
          </w:p>
        </w:tc>
        <w:tc>
          <w:tcPr>
            <w:tcW w:type="dxa" w:w="425"/>
            <w:shd w:fill="auto" w:val="clear"/>
          </w:tcPr>
          <w:p w14:paraId="932E0000">
            <w:pPr>
              <w:rPr>
                <w:sz w:val="20"/>
              </w:rPr>
            </w:pPr>
            <w:r>
              <w:rPr>
                <w:sz w:val="20"/>
              </w:rPr>
              <w:t>03</w:t>
            </w:r>
          </w:p>
        </w:tc>
        <w:tc>
          <w:tcPr>
            <w:tcW w:type="dxa" w:w="1559"/>
            <w:shd w:fill="auto" w:val="clear"/>
          </w:tcPr>
          <w:p w14:paraId="942E0000">
            <w:pPr>
              <w:rPr>
                <w:sz w:val="20"/>
              </w:rPr>
            </w:pPr>
            <w:r>
              <w:rPr>
                <w:sz w:val="20"/>
              </w:rPr>
              <w:t>03 2 03 80020</w:t>
            </w:r>
          </w:p>
        </w:tc>
        <w:tc>
          <w:tcPr>
            <w:tcW w:type="dxa" w:w="567"/>
            <w:shd w:fill="auto" w:val="clear"/>
          </w:tcPr>
          <w:p w14:paraId="952E0000">
            <w:pPr>
              <w:rPr>
                <w:sz w:val="20"/>
              </w:rPr>
            </w:pPr>
            <w:r>
              <w:rPr>
                <w:sz w:val="20"/>
              </w:rPr>
              <w:t>810</w:t>
            </w:r>
          </w:p>
        </w:tc>
        <w:tc>
          <w:tcPr>
            <w:tcW w:type="dxa" w:w="1434"/>
            <w:shd w:fill="auto" w:val="clear"/>
          </w:tcPr>
          <w:p w14:paraId="962E0000">
            <w:pPr>
              <w:ind/>
              <w:jc w:val="right"/>
              <w:rPr>
                <w:sz w:val="20"/>
              </w:rPr>
            </w:pPr>
            <w:r>
              <w:rPr>
                <w:sz w:val="20"/>
              </w:rPr>
              <w:t>6 698,37</w:t>
            </w:r>
          </w:p>
        </w:tc>
      </w:tr>
      <w:tr>
        <w:trPr>
          <w:trHeight w:hRule="atLeast" w:val="20"/>
        </w:trPr>
        <w:tc>
          <w:tcPr>
            <w:tcW w:type="dxa" w:w="4678"/>
            <w:shd w:fill="auto" w:val="clear"/>
          </w:tcPr>
          <w:p w14:paraId="972E0000">
            <w:pPr>
              <w:rPr>
                <w:sz w:val="20"/>
              </w:rPr>
            </w:pPr>
            <w:r>
              <w:rPr>
                <w:sz w:val="20"/>
              </w:rPr>
              <w:t> </w:t>
            </w:r>
          </w:p>
        </w:tc>
        <w:tc>
          <w:tcPr>
            <w:tcW w:type="dxa" w:w="567"/>
            <w:shd w:fill="auto" w:val="clear"/>
          </w:tcPr>
          <w:p w14:paraId="982E0000">
            <w:pPr>
              <w:rPr>
                <w:sz w:val="20"/>
              </w:rPr>
            </w:pPr>
            <w:r>
              <w:rPr>
                <w:sz w:val="20"/>
              </w:rPr>
              <w:t> </w:t>
            </w:r>
          </w:p>
        </w:tc>
        <w:tc>
          <w:tcPr>
            <w:tcW w:type="dxa" w:w="426"/>
            <w:shd w:fill="auto" w:val="clear"/>
          </w:tcPr>
          <w:p w14:paraId="992E0000">
            <w:pPr>
              <w:rPr>
                <w:sz w:val="20"/>
              </w:rPr>
            </w:pPr>
            <w:r>
              <w:rPr>
                <w:sz w:val="20"/>
              </w:rPr>
              <w:t> </w:t>
            </w:r>
          </w:p>
        </w:tc>
        <w:tc>
          <w:tcPr>
            <w:tcW w:type="dxa" w:w="425"/>
            <w:shd w:fill="auto" w:val="clear"/>
          </w:tcPr>
          <w:p w14:paraId="9A2E0000">
            <w:pPr>
              <w:rPr>
                <w:sz w:val="20"/>
              </w:rPr>
            </w:pPr>
            <w:r>
              <w:rPr>
                <w:sz w:val="20"/>
              </w:rPr>
              <w:t> </w:t>
            </w:r>
          </w:p>
        </w:tc>
        <w:tc>
          <w:tcPr>
            <w:tcW w:type="dxa" w:w="1559"/>
            <w:shd w:fill="auto" w:val="clear"/>
          </w:tcPr>
          <w:p w14:paraId="9B2E0000">
            <w:pPr>
              <w:rPr>
                <w:sz w:val="20"/>
              </w:rPr>
            </w:pPr>
            <w:r>
              <w:rPr>
                <w:sz w:val="20"/>
              </w:rPr>
              <w:t> </w:t>
            </w:r>
          </w:p>
        </w:tc>
        <w:tc>
          <w:tcPr>
            <w:tcW w:type="dxa" w:w="567"/>
            <w:shd w:fill="auto" w:val="clear"/>
          </w:tcPr>
          <w:p w14:paraId="9C2E0000">
            <w:pPr>
              <w:rPr>
                <w:sz w:val="20"/>
              </w:rPr>
            </w:pPr>
            <w:r>
              <w:rPr>
                <w:sz w:val="20"/>
              </w:rPr>
              <w:t> </w:t>
            </w:r>
          </w:p>
        </w:tc>
        <w:tc>
          <w:tcPr>
            <w:tcW w:type="dxa" w:w="1434"/>
            <w:shd w:fill="auto" w:val="clear"/>
          </w:tcPr>
          <w:p w14:paraId="9D2E0000">
            <w:pPr>
              <w:ind/>
              <w:jc w:val="right"/>
              <w:rPr>
                <w:sz w:val="20"/>
              </w:rPr>
            </w:pPr>
            <w:r>
              <w:rPr>
                <w:sz w:val="20"/>
              </w:rPr>
              <w:t> </w:t>
            </w:r>
          </w:p>
        </w:tc>
      </w:tr>
      <w:tr>
        <w:trPr>
          <w:trHeight w:hRule="atLeast" w:val="20"/>
        </w:trPr>
        <w:tc>
          <w:tcPr>
            <w:tcW w:type="dxa" w:w="4678"/>
            <w:shd w:fill="auto" w:val="clear"/>
          </w:tcPr>
          <w:p w14:paraId="9E2E0000">
            <w:pPr>
              <w:rPr>
                <w:sz w:val="20"/>
              </w:rPr>
            </w:pPr>
            <w:r>
              <w:rPr>
                <w:sz w:val="20"/>
              </w:rPr>
              <w:t>Комитет градостроительства администрации города Ставрополя</w:t>
            </w:r>
          </w:p>
        </w:tc>
        <w:tc>
          <w:tcPr>
            <w:tcW w:type="dxa" w:w="567"/>
            <w:shd w:fill="auto" w:val="clear"/>
          </w:tcPr>
          <w:p w14:paraId="9F2E0000">
            <w:pPr>
              <w:rPr>
                <w:sz w:val="20"/>
              </w:rPr>
            </w:pPr>
            <w:r>
              <w:rPr>
                <w:sz w:val="20"/>
              </w:rPr>
              <w:t>621</w:t>
            </w:r>
          </w:p>
        </w:tc>
        <w:tc>
          <w:tcPr>
            <w:tcW w:type="dxa" w:w="426"/>
            <w:shd w:fill="auto" w:val="clear"/>
          </w:tcPr>
          <w:p w14:paraId="A02E0000">
            <w:pPr>
              <w:rPr>
                <w:sz w:val="20"/>
              </w:rPr>
            </w:pPr>
            <w:r>
              <w:rPr>
                <w:sz w:val="20"/>
              </w:rPr>
              <w:t>00</w:t>
            </w:r>
          </w:p>
        </w:tc>
        <w:tc>
          <w:tcPr>
            <w:tcW w:type="dxa" w:w="425"/>
            <w:shd w:fill="auto" w:val="clear"/>
          </w:tcPr>
          <w:p w14:paraId="A12E0000">
            <w:pPr>
              <w:rPr>
                <w:sz w:val="20"/>
              </w:rPr>
            </w:pPr>
            <w:r>
              <w:rPr>
                <w:sz w:val="20"/>
              </w:rPr>
              <w:t>00</w:t>
            </w:r>
          </w:p>
        </w:tc>
        <w:tc>
          <w:tcPr>
            <w:tcW w:type="dxa" w:w="1559"/>
            <w:shd w:fill="auto" w:val="clear"/>
          </w:tcPr>
          <w:p w14:paraId="A22E0000">
            <w:pPr>
              <w:rPr>
                <w:sz w:val="20"/>
              </w:rPr>
            </w:pPr>
            <w:r>
              <w:rPr>
                <w:sz w:val="20"/>
              </w:rPr>
              <w:t>00 0 00 00000</w:t>
            </w:r>
          </w:p>
        </w:tc>
        <w:tc>
          <w:tcPr>
            <w:tcW w:type="dxa" w:w="567"/>
            <w:shd w:fill="auto" w:val="clear"/>
          </w:tcPr>
          <w:p w14:paraId="A32E0000">
            <w:pPr>
              <w:rPr>
                <w:sz w:val="20"/>
              </w:rPr>
            </w:pPr>
            <w:r>
              <w:rPr>
                <w:sz w:val="20"/>
              </w:rPr>
              <w:t>000</w:t>
            </w:r>
          </w:p>
        </w:tc>
        <w:tc>
          <w:tcPr>
            <w:tcW w:type="dxa" w:w="1434"/>
            <w:shd w:fill="auto" w:val="clear"/>
          </w:tcPr>
          <w:p w14:paraId="A42E0000">
            <w:pPr>
              <w:ind/>
              <w:jc w:val="right"/>
              <w:rPr>
                <w:sz w:val="20"/>
              </w:rPr>
            </w:pPr>
            <w:r>
              <w:rPr>
                <w:sz w:val="20"/>
              </w:rPr>
              <w:t>2 071 614,40</w:t>
            </w:r>
          </w:p>
        </w:tc>
      </w:tr>
      <w:tr>
        <w:trPr>
          <w:trHeight w:hRule="atLeast" w:val="20"/>
        </w:trPr>
        <w:tc>
          <w:tcPr>
            <w:tcW w:type="dxa" w:w="4678"/>
            <w:shd w:fill="auto" w:val="clear"/>
          </w:tcPr>
          <w:p w14:paraId="A52E0000">
            <w:pPr>
              <w:rPr>
                <w:sz w:val="20"/>
              </w:rPr>
            </w:pPr>
            <w:r>
              <w:rPr>
                <w:sz w:val="20"/>
              </w:rPr>
              <w:t>Общегосударственные вопросы</w:t>
            </w:r>
          </w:p>
        </w:tc>
        <w:tc>
          <w:tcPr>
            <w:tcW w:type="dxa" w:w="567"/>
            <w:shd w:fill="auto" w:val="clear"/>
          </w:tcPr>
          <w:p w14:paraId="A62E0000">
            <w:pPr>
              <w:rPr>
                <w:sz w:val="20"/>
              </w:rPr>
            </w:pPr>
            <w:r>
              <w:rPr>
                <w:sz w:val="20"/>
              </w:rPr>
              <w:t>621</w:t>
            </w:r>
          </w:p>
        </w:tc>
        <w:tc>
          <w:tcPr>
            <w:tcW w:type="dxa" w:w="426"/>
            <w:shd w:fill="auto" w:val="clear"/>
          </w:tcPr>
          <w:p w14:paraId="A72E0000">
            <w:pPr>
              <w:rPr>
                <w:sz w:val="20"/>
              </w:rPr>
            </w:pPr>
            <w:r>
              <w:rPr>
                <w:sz w:val="20"/>
              </w:rPr>
              <w:t>01</w:t>
            </w:r>
          </w:p>
        </w:tc>
        <w:tc>
          <w:tcPr>
            <w:tcW w:type="dxa" w:w="425"/>
            <w:shd w:fill="auto" w:val="clear"/>
          </w:tcPr>
          <w:p w14:paraId="A82E0000">
            <w:pPr>
              <w:rPr>
                <w:sz w:val="20"/>
              </w:rPr>
            </w:pPr>
            <w:r>
              <w:rPr>
                <w:sz w:val="20"/>
              </w:rPr>
              <w:t>00</w:t>
            </w:r>
          </w:p>
        </w:tc>
        <w:tc>
          <w:tcPr>
            <w:tcW w:type="dxa" w:w="1559"/>
            <w:shd w:fill="auto" w:val="clear"/>
          </w:tcPr>
          <w:p w14:paraId="A92E0000">
            <w:pPr>
              <w:rPr>
                <w:sz w:val="20"/>
              </w:rPr>
            </w:pPr>
            <w:r>
              <w:rPr>
                <w:sz w:val="20"/>
              </w:rPr>
              <w:t>00 0 00 00000</w:t>
            </w:r>
          </w:p>
        </w:tc>
        <w:tc>
          <w:tcPr>
            <w:tcW w:type="dxa" w:w="567"/>
            <w:shd w:fill="auto" w:val="clear"/>
          </w:tcPr>
          <w:p w14:paraId="AA2E0000">
            <w:pPr>
              <w:rPr>
                <w:sz w:val="20"/>
              </w:rPr>
            </w:pPr>
            <w:r>
              <w:rPr>
                <w:sz w:val="20"/>
              </w:rPr>
              <w:t>000</w:t>
            </w:r>
          </w:p>
        </w:tc>
        <w:tc>
          <w:tcPr>
            <w:tcW w:type="dxa" w:w="1434"/>
            <w:shd w:fill="auto" w:val="clear"/>
          </w:tcPr>
          <w:p w14:paraId="AB2E0000">
            <w:pPr>
              <w:ind/>
              <w:jc w:val="right"/>
              <w:rPr>
                <w:sz w:val="20"/>
              </w:rPr>
            </w:pPr>
            <w:r>
              <w:rPr>
                <w:sz w:val="20"/>
              </w:rPr>
              <w:t>120 937,03</w:t>
            </w:r>
          </w:p>
        </w:tc>
      </w:tr>
      <w:tr>
        <w:trPr>
          <w:trHeight w:hRule="atLeast" w:val="20"/>
        </w:trPr>
        <w:tc>
          <w:tcPr>
            <w:tcW w:type="dxa" w:w="4678"/>
            <w:shd w:fill="auto" w:val="clear"/>
          </w:tcPr>
          <w:p w14:paraId="AC2E0000">
            <w:pPr>
              <w:rPr>
                <w:sz w:val="20"/>
              </w:rPr>
            </w:pPr>
            <w:r>
              <w:rPr>
                <w:sz w:val="20"/>
              </w:rPr>
              <w:t>Международные отношения и международное сотрудничество</w:t>
            </w:r>
          </w:p>
        </w:tc>
        <w:tc>
          <w:tcPr>
            <w:tcW w:type="dxa" w:w="567"/>
            <w:shd w:fill="auto" w:val="clear"/>
          </w:tcPr>
          <w:p w14:paraId="AD2E0000">
            <w:pPr>
              <w:rPr>
                <w:sz w:val="20"/>
              </w:rPr>
            </w:pPr>
            <w:r>
              <w:rPr>
                <w:sz w:val="20"/>
              </w:rPr>
              <w:t>621</w:t>
            </w:r>
          </w:p>
        </w:tc>
        <w:tc>
          <w:tcPr>
            <w:tcW w:type="dxa" w:w="426"/>
            <w:shd w:fill="auto" w:val="clear"/>
          </w:tcPr>
          <w:p w14:paraId="AE2E0000">
            <w:pPr>
              <w:rPr>
                <w:sz w:val="20"/>
              </w:rPr>
            </w:pPr>
            <w:r>
              <w:rPr>
                <w:sz w:val="20"/>
              </w:rPr>
              <w:t>01</w:t>
            </w:r>
          </w:p>
        </w:tc>
        <w:tc>
          <w:tcPr>
            <w:tcW w:type="dxa" w:w="425"/>
            <w:shd w:fill="auto" w:val="clear"/>
          </w:tcPr>
          <w:p w14:paraId="AF2E0000">
            <w:pPr>
              <w:rPr>
                <w:sz w:val="20"/>
              </w:rPr>
            </w:pPr>
            <w:r>
              <w:rPr>
                <w:sz w:val="20"/>
              </w:rPr>
              <w:t>08</w:t>
            </w:r>
          </w:p>
        </w:tc>
        <w:tc>
          <w:tcPr>
            <w:tcW w:type="dxa" w:w="1559"/>
            <w:shd w:fill="auto" w:val="clear"/>
          </w:tcPr>
          <w:p w14:paraId="B02E0000">
            <w:pPr>
              <w:rPr>
                <w:sz w:val="20"/>
              </w:rPr>
            </w:pPr>
            <w:r>
              <w:rPr>
                <w:sz w:val="20"/>
              </w:rPr>
              <w:t>00 0 00 00000</w:t>
            </w:r>
          </w:p>
        </w:tc>
        <w:tc>
          <w:tcPr>
            <w:tcW w:type="dxa" w:w="567"/>
            <w:shd w:fill="auto" w:val="clear"/>
          </w:tcPr>
          <w:p w14:paraId="B12E0000">
            <w:pPr>
              <w:rPr>
                <w:sz w:val="20"/>
              </w:rPr>
            </w:pPr>
            <w:r>
              <w:rPr>
                <w:sz w:val="20"/>
              </w:rPr>
              <w:t>000</w:t>
            </w:r>
          </w:p>
        </w:tc>
        <w:tc>
          <w:tcPr>
            <w:tcW w:type="dxa" w:w="1434"/>
            <w:shd w:fill="auto" w:val="clear"/>
          </w:tcPr>
          <w:p w14:paraId="B22E0000">
            <w:pPr>
              <w:ind/>
              <w:jc w:val="right"/>
              <w:rPr>
                <w:sz w:val="20"/>
              </w:rPr>
            </w:pPr>
            <w:r>
              <w:rPr>
                <w:sz w:val="20"/>
              </w:rPr>
              <w:t>25 881,07</w:t>
            </w:r>
          </w:p>
        </w:tc>
      </w:tr>
      <w:tr>
        <w:trPr>
          <w:trHeight w:hRule="atLeast" w:val="20"/>
        </w:trPr>
        <w:tc>
          <w:tcPr>
            <w:tcW w:type="dxa" w:w="4678"/>
            <w:shd w:fill="auto" w:val="clear"/>
          </w:tcPr>
          <w:p w14:paraId="B32E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B42E0000">
            <w:pPr>
              <w:rPr>
                <w:sz w:val="20"/>
              </w:rPr>
            </w:pPr>
            <w:r>
              <w:rPr>
                <w:sz w:val="20"/>
              </w:rPr>
              <w:t>621</w:t>
            </w:r>
          </w:p>
        </w:tc>
        <w:tc>
          <w:tcPr>
            <w:tcW w:type="dxa" w:w="426"/>
            <w:shd w:fill="auto" w:val="clear"/>
          </w:tcPr>
          <w:p w14:paraId="B52E0000">
            <w:pPr>
              <w:rPr>
                <w:sz w:val="20"/>
              </w:rPr>
            </w:pPr>
            <w:r>
              <w:rPr>
                <w:sz w:val="20"/>
              </w:rPr>
              <w:t>01</w:t>
            </w:r>
          </w:p>
        </w:tc>
        <w:tc>
          <w:tcPr>
            <w:tcW w:type="dxa" w:w="425"/>
            <w:shd w:fill="auto" w:val="clear"/>
          </w:tcPr>
          <w:p w14:paraId="B62E0000">
            <w:pPr>
              <w:rPr>
                <w:sz w:val="20"/>
              </w:rPr>
            </w:pPr>
            <w:r>
              <w:rPr>
                <w:sz w:val="20"/>
              </w:rPr>
              <w:t>08</w:t>
            </w:r>
          </w:p>
        </w:tc>
        <w:tc>
          <w:tcPr>
            <w:tcW w:type="dxa" w:w="1559"/>
            <w:shd w:fill="auto" w:val="clear"/>
          </w:tcPr>
          <w:p w14:paraId="B72E0000">
            <w:pPr>
              <w:rPr>
                <w:sz w:val="20"/>
              </w:rPr>
            </w:pPr>
            <w:r>
              <w:rPr>
                <w:sz w:val="20"/>
              </w:rPr>
              <w:t>98 0 00 00000</w:t>
            </w:r>
          </w:p>
        </w:tc>
        <w:tc>
          <w:tcPr>
            <w:tcW w:type="dxa" w:w="567"/>
            <w:shd w:fill="auto" w:val="clear"/>
          </w:tcPr>
          <w:p w14:paraId="B82E0000">
            <w:pPr>
              <w:rPr>
                <w:sz w:val="20"/>
              </w:rPr>
            </w:pPr>
            <w:r>
              <w:rPr>
                <w:sz w:val="20"/>
              </w:rPr>
              <w:t>000</w:t>
            </w:r>
          </w:p>
        </w:tc>
        <w:tc>
          <w:tcPr>
            <w:tcW w:type="dxa" w:w="1434"/>
            <w:shd w:fill="auto" w:val="clear"/>
          </w:tcPr>
          <w:p w14:paraId="B92E0000">
            <w:pPr>
              <w:ind/>
              <w:jc w:val="right"/>
              <w:rPr>
                <w:sz w:val="20"/>
              </w:rPr>
            </w:pPr>
            <w:r>
              <w:rPr>
                <w:sz w:val="20"/>
              </w:rPr>
              <w:t>25 881,07</w:t>
            </w:r>
          </w:p>
        </w:tc>
      </w:tr>
      <w:tr>
        <w:trPr>
          <w:trHeight w:hRule="atLeast" w:val="20"/>
        </w:trPr>
        <w:tc>
          <w:tcPr>
            <w:tcW w:type="dxa" w:w="4678"/>
            <w:shd w:fill="auto" w:val="clear"/>
          </w:tcPr>
          <w:p w14:paraId="BA2E0000">
            <w:pPr>
              <w:rPr>
                <w:sz w:val="20"/>
              </w:rPr>
            </w:pPr>
            <w:r>
              <w:rPr>
                <w:sz w:val="20"/>
              </w:rPr>
              <w:t>Иные непрограммные мероприятия</w:t>
            </w:r>
          </w:p>
        </w:tc>
        <w:tc>
          <w:tcPr>
            <w:tcW w:type="dxa" w:w="567"/>
            <w:shd w:fill="auto" w:val="clear"/>
          </w:tcPr>
          <w:p w14:paraId="BB2E0000">
            <w:pPr>
              <w:rPr>
                <w:sz w:val="20"/>
              </w:rPr>
            </w:pPr>
            <w:r>
              <w:rPr>
                <w:sz w:val="20"/>
              </w:rPr>
              <w:t>621</w:t>
            </w:r>
          </w:p>
        </w:tc>
        <w:tc>
          <w:tcPr>
            <w:tcW w:type="dxa" w:w="426"/>
            <w:shd w:fill="auto" w:val="clear"/>
          </w:tcPr>
          <w:p w14:paraId="BC2E0000">
            <w:pPr>
              <w:rPr>
                <w:sz w:val="20"/>
              </w:rPr>
            </w:pPr>
            <w:r>
              <w:rPr>
                <w:sz w:val="20"/>
              </w:rPr>
              <w:t>01</w:t>
            </w:r>
          </w:p>
        </w:tc>
        <w:tc>
          <w:tcPr>
            <w:tcW w:type="dxa" w:w="425"/>
            <w:shd w:fill="auto" w:val="clear"/>
          </w:tcPr>
          <w:p w14:paraId="BD2E0000">
            <w:pPr>
              <w:rPr>
                <w:sz w:val="20"/>
              </w:rPr>
            </w:pPr>
            <w:r>
              <w:rPr>
                <w:sz w:val="20"/>
              </w:rPr>
              <w:t>08</w:t>
            </w:r>
          </w:p>
        </w:tc>
        <w:tc>
          <w:tcPr>
            <w:tcW w:type="dxa" w:w="1559"/>
            <w:shd w:fill="auto" w:val="clear"/>
          </w:tcPr>
          <w:p w14:paraId="BE2E0000">
            <w:pPr>
              <w:rPr>
                <w:sz w:val="20"/>
              </w:rPr>
            </w:pPr>
            <w:r>
              <w:rPr>
                <w:sz w:val="20"/>
              </w:rPr>
              <w:t>98 1 00 00000</w:t>
            </w:r>
          </w:p>
        </w:tc>
        <w:tc>
          <w:tcPr>
            <w:tcW w:type="dxa" w:w="567"/>
            <w:shd w:fill="auto" w:val="clear"/>
          </w:tcPr>
          <w:p w14:paraId="BF2E0000">
            <w:pPr>
              <w:rPr>
                <w:sz w:val="20"/>
              </w:rPr>
            </w:pPr>
            <w:r>
              <w:rPr>
                <w:sz w:val="20"/>
              </w:rPr>
              <w:t>000</w:t>
            </w:r>
          </w:p>
        </w:tc>
        <w:tc>
          <w:tcPr>
            <w:tcW w:type="dxa" w:w="1434"/>
            <w:shd w:fill="auto" w:val="clear"/>
          </w:tcPr>
          <w:p w14:paraId="C02E0000">
            <w:pPr>
              <w:ind/>
              <w:jc w:val="right"/>
              <w:rPr>
                <w:sz w:val="20"/>
              </w:rPr>
            </w:pPr>
            <w:r>
              <w:rPr>
                <w:sz w:val="20"/>
              </w:rPr>
              <w:t>25 881,07</w:t>
            </w:r>
          </w:p>
        </w:tc>
      </w:tr>
      <w:tr>
        <w:trPr>
          <w:trHeight w:hRule="atLeast" w:val="20"/>
        </w:trPr>
        <w:tc>
          <w:tcPr>
            <w:tcW w:type="dxa" w:w="4678"/>
            <w:shd w:fill="auto" w:val="clear"/>
          </w:tcPr>
          <w:p w14:paraId="C12E0000">
            <w:pPr>
              <w:rPr>
                <w:sz w:val="20"/>
              </w:rPr>
            </w:pPr>
            <w:r>
              <w:rPr>
                <w:sz w:val="20"/>
              </w:rPr>
              <w:t>Финансовое обеспечение отдельных мероприятий за счет средств резервного фонда Правительства Ставропольского края</w:t>
            </w:r>
          </w:p>
        </w:tc>
        <w:tc>
          <w:tcPr>
            <w:tcW w:type="dxa" w:w="567"/>
            <w:shd w:fill="auto" w:val="clear"/>
          </w:tcPr>
          <w:p w14:paraId="C22E0000">
            <w:pPr>
              <w:rPr>
                <w:sz w:val="20"/>
              </w:rPr>
            </w:pPr>
            <w:r>
              <w:rPr>
                <w:sz w:val="20"/>
              </w:rPr>
              <w:t>621</w:t>
            </w:r>
          </w:p>
        </w:tc>
        <w:tc>
          <w:tcPr>
            <w:tcW w:type="dxa" w:w="426"/>
            <w:shd w:fill="auto" w:val="clear"/>
          </w:tcPr>
          <w:p w14:paraId="C32E0000">
            <w:pPr>
              <w:rPr>
                <w:sz w:val="20"/>
              </w:rPr>
            </w:pPr>
            <w:r>
              <w:rPr>
                <w:sz w:val="20"/>
              </w:rPr>
              <w:t>01</w:t>
            </w:r>
          </w:p>
        </w:tc>
        <w:tc>
          <w:tcPr>
            <w:tcW w:type="dxa" w:w="425"/>
            <w:shd w:fill="auto" w:val="clear"/>
          </w:tcPr>
          <w:p w14:paraId="C42E0000">
            <w:pPr>
              <w:rPr>
                <w:sz w:val="20"/>
              </w:rPr>
            </w:pPr>
            <w:r>
              <w:rPr>
                <w:sz w:val="20"/>
              </w:rPr>
              <w:t>08</w:t>
            </w:r>
          </w:p>
        </w:tc>
        <w:tc>
          <w:tcPr>
            <w:tcW w:type="dxa" w:w="1559"/>
            <w:shd w:fill="auto" w:val="clear"/>
          </w:tcPr>
          <w:p w14:paraId="C52E0000">
            <w:pPr>
              <w:rPr>
                <w:sz w:val="20"/>
              </w:rPr>
            </w:pPr>
            <w:r>
              <w:rPr>
                <w:sz w:val="20"/>
              </w:rPr>
              <w:t>98 1 00 79201</w:t>
            </w:r>
          </w:p>
        </w:tc>
        <w:tc>
          <w:tcPr>
            <w:tcW w:type="dxa" w:w="567"/>
            <w:shd w:fill="auto" w:val="clear"/>
          </w:tcPr>
          <w:p w14:paraId="C62E0000">
            <w:pPr>
              <w:rPr>
                <w:sz w:val="20"/>
              </w:rPr>
            </w:pPr>
            <w:r>
              <w:rPr>
                <w:sz w:val="20"/>
              </w:rPr>
              <w:t>000</w:t>
            </w:r>
          </w:p>
        </w:tc>
        <w:tc>
          <w:tcPr>
            <w:tcW w:type="dxa" w:w="1434"/>
            <w:shd w:fill="auto" w:val="clear"/>
          </w:tcPr>
          <w:p w14:paraId="C72E0000">
            <w:pPr>
              <w:ind/>
              <w:jc w:val="right"/>
              <w:rPr>
                <w:sz w:val="20"/>
              </w:rPr>
            </w:pPr>
            <w:r>
              <w:rPr>
                <w:sz w:val="20"/>
              </w:rPr>
              <w:t>25 881,07</w:t>
            </w:r>
          </w:p>
        </w:tc>
      </w:tr>
      <w:tr>
        <w:trPr>
          <w:trHeight w:hRule="atLeast" w:val="20"/>
        </w:trPr>
        <w:tc>
          <w:tcPr>
            <w:tcW w:type="dxa" w:w="4678"/>
            <w:shd w:fill="auto" w:val="clear"/>
          </w:tcPr>
          <w:p w14:paraId="C82E0000">
            <w:pPr>
              <w:rPr>
                <w:sz w:val="20"/>
              </w:rPr>
            </w:pPr>
            <w:r>
              <w:rPr>
                <w:sz w:val="20"/>
              </w:rPr>
              <w:t>Специальные расходы</w:t>
            </w:r>
          </w:p>
        </w:tc>
        <w:tc>
          <w:tcPr>
            <w:tcW w:type="dxa" w:w="567"/>
            <w:shd w:fill="auto" w:val="clear"/>
          </w:tcPr>
          <w:p w14:paraId="C92E0000">
            <w:pPr>
              <w:rPr>
                <w:sz w:val="20"/>
              </w:rPr>
            </w:pPr>
            <w:r>
              <w:rPr>
                <w:sz w:val="20"/>
              </w:rPr>
              <w:t>621</w:t>
            </w:r>
          </w:p>
        </w:tc>
        <w:tc>
          <w:tcPr>
            <w:tcW w:type="dxa" w:w="426"/>
            <w:shd w:fill="auto" w:val="clear"/>
          </w:tcPr>
          <w:p w14:paraId="CA2E0000">
            <w:pPr>
              <w:rPr>
                <w:sz w:val="20"/>
              </w:rPr>
            </w:pPr>
            <w:r>
              <w:rPr>
                <w:sz w:val="20"/>
              </w:rPr>
              <w:t>01</w:t>
            </w:r>
          </w:p>
        </w:tc>
        <w:tc>
          <w:tcPr>
            <w:tcW w:type="dxa" w:w="425"/>
            <w:shd w:fill="auto" w:val="clear"/>
          </w:tcPr>
          <w:p w14:paraId="CB2E0000">
            <w:pPr>
              <w:rPr>
                <w:sz w:val="20"/>
              </w:rPr>
            </w:pPr>
            <w:r>
              <w:rPr>
                <w:sz w:val="20"/>
              </w:rPr>
              <w:t>08</w:t>
            </w:r>
          </w:p>
        </w:tc>
        <w:tc>
          <w:tcPr>
            <w:tcW w:type="dxa" w:w="1559"/>
            <w:shd w:fill="auto" w:val="clear"/>
          </w:tcPr>
          <w:p w14:paraId="CC2E0000">
            <w:pPr>
              <w:rPr>
                <w:sz w:val="20"/>
              </w:rPr>
            </w:pPr>
            <w:r>
              <w:rPr>
                <w:sz w:val="20"/>
              </w:rPr>
              <w:t>98 1 00 79201</w:t>
            </w:r>
          </w:p>
        </w:tc>
        <w:tc>
          <w:tcPr>
            <w:tcW w:type="dxa" w:w="567"/>
            <w:shd w:fill="auto" w:val="clear"/>
          </w:tcPr>
          <w:p w14:paraId="CD2E0000">
            <w:pPr>
              <w:rPr>
                <w:sz w:val="20"/>
              </w:rPr>
            </w:pPr>
            <w:r>
              <w:rPr>
                <w:sz w:val="20"/>
              </w:rPr>
              <w:t>880</w:t>
            </w:r>
          </w:p>
        </w:tc>
        <w:tc>
          <w:tcPr>
            <w:tcW w:type="dxa" w:w="1434"/>
            <w:shd w:fill="auto" w:val="clear"/>
          </w:tcPr>
          <w:p w14:paraId="CE2E0000">
            <w:pPr>
              <w:ind/>
              <w:jc w:val="right"/>
              <w:rPr>
                <w:sz w:val="20"/>
              </w:rPr>
            </w:pPr>
            <w:r>
              <w:rPr>
                <w:sz w:val="20"/>
              </w:rPr>
              <w:t>25 881,07</w:t>
            </w:r>
          </w:p>
        </w:tc>
      </w:tr>
      <w:tr>
        <w:trPr>
          <w:trHeight w:hRule="atLeast" w:val="20"/>
        </w:trPr>
        <w:tc>
          <w:tcPr>
            <w:tcW w:type="dxa" w:w="4678"/>
            <w:shd w:fill="auto" w:val="clear"/>
          </w:tcPr>
          <w:p w14:paraId="CF2E0000">
            <w:pPr>
              <w:rPr>
                <w:sz w:val="20"/>
              </w:rPr>
            </w:pPr>
            <w:r>
              <w:rPr>
                <w:sz w:val="20"/>
              </w:rPr>
              <w:t>Другие общегосударственные вопросы</w:t>
            </w:r>
          </w:p>
        </w:tc>
        <w:tc>
          <w:tcPr>
            <w:tcW w:type="dxa" w:w="567"/>
            <w:shd w:fill="auto" w:val="clear"/>
          </w:tcPr>
          <w:p w14:paraId="D02E0000">
            <w:pPr>
              <w:rPr>
                <w:sz w:val="20"/>
              </w:rPr>
            </w:pPr>
            <w:r>
              <w:rPr>
                <w:sz w:val="20"/>
              </w:rPr>
              <w:t>621</w:t>
            </w:r>
          </w:p>
        </w:tc>
        <w:tc>
          <w:tcPr>
            <w:tcW w:type="dxa" w:w="426"/>
            <w:shd w:fill="auto" w:val="clear"/>
          </w:tcPr>
          <w:p w14:paraId="D12E0000">
            <w:pPr>
              <w:rPr>
                <w:sz w:val="20"/>
              </w:rPr>
            </w:pPr>
            <w:r>
              <w:rPr>
                <w:sz w:val="20"/>
              </w:rPr>
              <w:t>01</w:t>
            </w:r>
          </w:p>
        </w:tc>
        <w:tc>
          <w:tcPr>
            <w:tcW w:type="dxa" w:w="425"/>
            <w:shd w:fill="auto" w:val="clear"/>
          </w:tcPr>
          <w:p w14:paraId="D22E0000">
            <w:pPr>
              <w:rPr>
                <w:sz w:val="20"/>
              </w:rPr>
            </w:pPr>
            <w:r>
              <w:rPr>
                <w:sz w:val="20"/>
              </w:rPr>
              <w:t>13</w:t>
            </w:r>
          </w:p>
        </w:tc>
        <w:tc>
          <w:tcPr>
            <w:tcW w:type="dxa" w:w="1559"/>
            <w:shd w:fill="auto" w:val="clear"/>
          </w:tcPr>
          <w:p w14:paraId="D32E0000">
            <w:pPr>
              <w:rPr>
                <w:sz w:val="20"/>
              </w:rPr>
            </w:pPr>
            <w:r>
              <w:rPr>
                <w:sz w:val="20"/>
              </w:rPr>
              <w:t>00 0 00 00000</w:t>
            </w:r>
          </w:p>
        </w:tc>
        <w:tc>
          <w:tcPr>
            <w:tcW w:type="dxa" w:w="567"/>
            <w:shd w:fill="auto" w:val="clear"/>
          </w:tcPr>
          <w:p w14:paraId="D42E0000">
            <w:pPr>
              <w:rPr>
                <w:sz w:val="20"/>
              </w:rPr>
            </w:pPr>
            <w:r>
              <w:rPr>
                <w:sz w:val="20"/>
              </w:rPr>
              <w:t>000</w:t>
            </w:r>
          </w:p>
        </w:tc>
        <w:tc>
          <w:tcPr>
            <w:tcW w:type="dxa" w:w="1434"/>
            <w:shd w:fill="auto" w:val="clear"/>
          </w:tcPr>
          <w:p w14:paraId="D52E0000">
            <w:pPr>
              <w:ind/>
              <w:jc w:val="right"/>
              <w:rPr>
                <w:sz w:val="20"/>
              </w:rPr>
            </w:pPr>
            <w:r>
              <w:rPr>
                <w:sz w:val="20"/>
              </w:rPr>
              <w:t>95 055,96</w:t>
            </w:r>
          </w:p>
        </w:tc>
      </w:tr>
      <w:tr>
        <w:trPr>
          <w:trHeight w:hRule="atLeast" w:val="20"/>
        </w:trPr>
        <w:tc>
          <w:tcPr>
            <w:tcW w:type="dxa" w:w="4678"/>
            <w:shd w:fill="auto" w:val="clear"/>
          </w:tcPr>
          <w:p w14:paraId="D62E0000">
            <w:pPr>
              <w:rPr>
                <w:sz w:val="20"/>
              </w:rPr>
            </w:pPr>
            <w:r>
              <w:rPr>
                <w:sz w:val="20"/>
              </w:rPr>
              <w:t xml:space="preserve">Муниципальная </w:t>
            </w:r>
            <w:r>
              <w:rPr>
                <w:sz w:val="20"/>
              </w:rPr>
              <w:t>программа  «</w:t>
            </w:r>
            <w:r>
              <w:rPr>
                <w:sz w:val="20"/>
              </w:rPr>
              <w:t>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D72E0000">
            <w:pPr>
              <w:rPr>
                <w:sz w:val="20"/>
              </w:rPr>
            </w:pPr>
            <w:r>
              <w:rPr>
                <w:sz w:val="20"/>
              </w:rPr>
              <w:t>621</w:t>
            </w:r>
          </w:p>
        </w:tc>
        <w:tc>
          <w:tcPr>
            <w:tcW w:type="dxa" w:w="426"/>
            <w:shd w:fill="auto" w:val="clear"/>
          </w:tcPr>
          <w:p w14:paraId="D82E0000">
            <w:pPr>
              <w:rPr>
                <w:sz w:val="20"/>
              </w:rPr>
            </w:pPr>
            <w:r>
              <w:rPr>
                <w:sz w:val="20"/>
              </w:rPr>
              <w:t>01</w:t>
            </w:r>
          </w:p>
        </w:tc>
        <w:tc>
          <w:tcPr>
            <w:tcW w:type="dxa" w:w="425"/>
            <w:shd w:fill="auto" w:val="clear"/>
          </w:tcPr>
          <w:p w14:paraId="D92E0000">
            <w:pPr>
              <w:rPr>
                <w:sz w:val="20"/>
              </w:rPr>
            </w:pPr>
            <w:r>
              <w:rPr>
                <w:sz w:val="20"/>
              </w:rPr>
              <w:t>13</w:t>
            </w:r>
          </w:p>
        </w:tc>
        <w:tc>
          <w:tcPr>
            <w:tcW w:type="dxa" w:w="1559"/>
            <w:shd w:fill="auto" w:val="clear"/>
          </w:tcPr>
          <w:p w14:paraId="DA2E0000">
            <w:pPr>
              <w:rPr>
                <w:sz w:val="20"/>
              </w:rPr>
            </w:pPr>
            <w:r>
              <w:rPr>
                <w:sz w:val="20"/>
              </w:rPr>
              <w:t>11 0 00 00000</w:t>
            </w:r>
          </w:p>
        </w:tc>
        <w:tc>
          <w:tcPr>
            <w:tcW w:type="dxa" w:w="567"/>
            <w:shd w:fill="auto" w:val="clear"/>
          </w:tcPr>
          <w:p w14:paraId="DB2E0000">
            <w:pPr>
              <w:rPr>
                <w:sz w:val="20"/>
              </w:rPr>
            </w:pPr>
            <w:r>
              <w:rPr>
                <w:sz w:val="20"/>
              </w:rPr>
              <w:t>000</w:t>
            </w:r>
          </w:p>
        </w:tc>
        <w:tc>
          <w:tcPr>
            <w:tcW w:type="dxa" w:w="1434"/>
            <w:shd w:fill="auto" w:val="clear"/>
          </w:tcPr>
          <w:p w14:paraId="DC2E0000">
            <w:pPr>
              <w:ind/>
              <w:jc w:val="right"/>
              <w:rPr>
                <w:sz w:val="20"/>
              </w:rPr>
            </w:pPr>
            <w:r>
              <w:rPr>
                <w:sz w:val="20"/>
              </w:rPr>
              <w:t>36,24</w:t>
            </w:r>
          </w:p>
        </w:tc>
      </w:tr>
      <w:tr>
        <w:trPr>
          <w:trHeight w:hRule="atLeast" w:val="20"/>
        </w:trPr>
        <w:tc>
          <w:tcPr>
            <w:tcW w:type="dxa" w:w="4678"/>
            <w:shd w:fill="auto" w:val="clear"/>
          </w:tcPr>
          <w:p w14:paraId="DD2E0000">
            <w:pPr>
              <w:rPr>
                <w:sz w:val="20"/>
              </w:rPr>
            </w:pPr>
            <w:r>
              <w:rPr>
                <w:sz w:val="20"/>
              </w:rPr>
              <w:t xml:space="preserve">Расходы в рамках реализации муниципальной программы «Управление и </w:t>
            </w:r>
            <w:r>
              <w:rPr>
                <w:sz w:val="20"/>
              </w:rPr>
              <w:t>распоряжение  имуществом</w:t>
            </w:r>
            <w:r>
              <w:rPr>
                <w:sz w:val="20"/>
              </w:rPr>
              <w:t>, находящимся в муниципальной собственности города Ставрополя, в том числе земельными ресурсами»</w:t>
            </w:r>
          </w:p>
        </w:tc>
        <w:tc>
          <w:tcPr>
            <w:tcW w:type="dxa" w:w="567"/>
            <w:shd w:fill="auto" w:val="clear"/>
          </w:tcPr>
          <w:p w14:paraId="DE2E0000">
            <w:pPr>
              <w:rPr>
                <w:sz w:val="20"/>
              </w:rPr>
            </w:pPr>
            <w:r>
              <w:rPr>
                <w:sz w:val="20"/>
              </w:rPr>
              <w:t>621</w:t>
            </w:r>
          </w:p>
        </w:tc>
        <w:tc>
          <w:tcPr>
            <w:tcW w:type="dxa" w:w="426"/>
            <w:shd w:fill="auto" w:val="clear"/>
          </w:tcPr>
          <w:p w14:paraId="DF2E0000">
            <w:pPr>
              <w:rPr>
                <w:sz w:val="20"/>
              </w:rPr>
            </w:pPr>
            <w:r>
              <w:rPr>
                <w:sz w:val="20"/>
              </w:rPr>
              <w:t>01</w:t>
            </w:r>
          </w:p>
        </w:tc>
        <w:tc>
          <w:tcPr>
            <w:tcW w:type="dxa" w:w="425"/>
            <w:shd w:fill="auto" w:val="clear"/>
          </w:tcPr>
          <w:p w14:paraId="E02E0000">
            <w:pPr>
              <w:rPr>
                <w:sz w:val="20"/>
              </w:rPr>
            </w:pPr>
            <w:r>
              <w:rPr>
                <w:sz w:val="20"/>
              </w:rPr>
              <w:t>13</w:t>
            </w:r>
          </w:p>
        </w:tc>
        <w:tc>
          <w:tcPr>
            <w:tcW w:type="dxa" w:w="1559"/>
            <w:shd w:fill="auto" w:val="clear"/>
          </w:tcPr>
          <w:p w14:paraId="E12E0000">
            <w:pPr>
              <w:rPr>
                <w:sz w:val="20"/>
              </w:rPr>
            </w:pPr>
            <w:r>
              <w:rPr>
                <w:sz w:val="20"/>
              </w:rPr>
              <w:t>11 Б 00 00000</w:t>
            </w:r>
          </w:p>
        </w:tc>
        <w:tc>
          <w:tcPr>
            <w:tcW w:type="dxa" w:w="567"/>
            <w:shd w:fill="auto" w:val="clear"/>
          </w:tcPr>
          <w:p w14:paraId="E22E0000">
            <w:pPr>
              <w:rPr>
                <w:sz w:val="20"/>
              </w:rPr>
            </w:pPr>
            <w:r>
              <w:rPr>
                <w:sz w:val="20"/>
              </w:rPr>
              <w:t>000</w:t>
            </w:r>
          </w:p>
        </w:tc>
        <w:tc>
          <w:tcPr>
            <w:tcW w:type="dxa" w:w="1434"/>
            <w:shd w:fill="auto" w:val="clear"/>
          </w:tcPr>
          <w:p w14:paraId="E32E0000">
            <w:pPr>
              <w:ind/>
              <w:jc w:val="right"/>
              <w:rPr>
                <w:sz w:val="20"/>
              </w:rPr>
            </w:pPr>
            <w:r>
              <w:rPr>
                <w:sz w:val="20"/>
              </w:rPr>
              <w:t>36,24</w:t>
            </w:r>
          </w:p>
        </w:tc>
      </w:tr>
      <w:tr>
        <w:trPr>
          <w:trHeight w:hRule="atLeast" w:val="20"/>
        </w:trPr>
        <w:tc>
          <w:tcPr>
            <w:tcW w:type="dxa" w:w="4678"/>
            <w:shd w:fill="auto" w:val="clear"/>
          </w:tcPr>
          <w:p w14:paraId="E42E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E52E0000">
            <w:pPr>
              <w:rPr>
                <w:sz w:val="20"/>
              </w:rPr>
            </w:pPr>
            <w:r>
              <w:rPr>
                <w:sz w:val="20"/>
              </w:rPr>
              <w:t>621</w:t>
            </w:r>
          </w:p>
        </w:tc>
        <w:tc>
          <w:tcPr>
            <w:tcW w:type="dxa" w:w="426"/>
            <w:shd w:fill="auto" w:val="clear"/>
          </w:tcPr>
          <w:p w14:paraId="E62E0000">
            <w:pPr>
              <w:rPr>
                <w:sz w:val="20"/>
              </w:rPr>
            </w:pPr>
            <w:r>
              <w:rPr>
                <w:sz w:val="20"/>
              </w:rPr>
              <w:t>01</w:t>
            </w:r>
          </w:p>
        </w:tc>
        <w:tc>
          <w:tcPr>
            <w:tcW w:type="dxa" w:w="425"/>
            <w:shd w:fill="auto" w:val="clear"/>
          </w:tcPr>
          <w:p w14:paraId="E72E0000">
            <w:pPr>
              <w:rPr>
                <w:sz w:val="20"/>
              </w:rPr>
            </w:pPr>
            <w:r>
              <w:rPr>
                <w:sz w:val="20"/>
              </w:rPr>
              <w:t>13</w:t>
            </w:r>
          </w:p>
        </w:tc>
        <w:tc>
          <w:tcPr>
            <w:tcW w:type="dxa" w:w="1559"/>
            <w:shd w:fill="auto" w:val="clear"/>
          </w:tcPr>
          <w:p w14:paraId="E82E0000">
            <w:pPr>
              <w:rPr>
                <w:sz w:val="20"/>
              </w:rPr>
            </w:pPr>
            <w:r>
              <w:rPr>
                <w:sz w:val="20"/>
              </w:rPr>
              <w:t>11 Б 02 00000</w:t>
            </w:r>
          </w:p>
        </w:tc>
        <w:tc>
          <w:tcPr>
            <w:tcW w:type="dxa" w:w="567"/>
            <w:shd w:fill="auto" w:val="clear"/>
          </w:tcPr>
          <w:p w14:paraId="E92E0000">
            <w:pPr>
              <w:rPr>
                <w:sz w:val="20"/>
              </w:rPr>
            </w:pPr>
            <w:r>
              <w:rPr>
                <w:sz w:val="20"/>
              </w:rPr>
              <w:t>000</w:t>
            </w:r>
          </w:p>
        </w:tc>
        <w:tc>
          <w:tcPr>
            <w:tcW w:type="dxa" w:w="1434"/>
            <w:shd w:fill="auto" w:val="clear"/>
          </w:tcPr>
          <w:p w14:paraId="EA2E0000">
            <w:pPr>
              <w:ind/>
              <w:jc w:val="right"/>
              <w:rPr>
                <w:sz w:val="20"/>
              </w:rPr>
            </w:pPr>
            <w:r>
              <w:rPr>
                <w:sz w:val="20"/>
              </w:rPr>
              <w:t>36,24</w:t>
            </w:r>
          </w:p>
        </w:tc>
      </w:tr>
      <w:tr>
        <w:trPr>
          <w:trHeight w:hRule="atLeast" w:val="20"/>
        </w:trPr>
        <w:tc>
          <w:tcPr>
            <w:tcW w:type="dxa" w:w="4678"/>
            <w:shd w:fill="auto" w:val="clear"/>
          </w:tcPr>
          <w:p w14:paraId="EB2E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EC2E0000">
            <w:pPr>
              <w:rPr>
                <w:sz w:val="20"/>
              </w:rPr>
            </w:pPr>
            <w:r>
              <w:rPr>
                <w:sz w:val="20"/>
              </w:rPr>
              <w:t>621</w:t>
            </w:r>
          </w:p>
        </w:tc>
        <w:tc>
          <w:tcPr>
            <w:tcW w:type="dxa" w:w="426"/>
            <w:shd w:fill="auto" w:val="clear"/>
          </w:tcPr>
          <w:p w14:paraId="ED2E0000">
            <w:pPr>
              <w:rPr>
                <w:sz w:val="20"/>
              </w:rPr>
            </w:pPr>
            <w:r>
              <w:rPr>
                <w:sz w:val="20"/>
              </w:rPr>
              <w:t>01</w:t>
            </w:r>
          </w:p>
        </w:tc>
        <w:tc>
          <w:tcPr>
            <w:tcW w:type="dxa" w:w="425"/>
            <w:shd w:fill="auto" w:val="clear"/>
          </w:tcPr>
          <w:p w14:paraId="EE2E0000">
            <w:pPr>
              <w:rPr>
                <w:sz w:val="20"/>
              </w:rPr>
            </w:pPr>
            <w:r>
              <w:rPr>
                <w:sz w:val="20"/>
              </w:rPr>
              <w:t>13</w:t>
            </w:r>
          </w:p>
        </w:tc>
        <w:tc>
          <w:tcPr>
            <w:tcW w:type="dxa" w:w="1559"/>
            <w:shd w:fill="auto" w:val="clear"/>
          </w:tcPr>
          <w:p w14:paraId="EF2E0000">
            <w:pPr>
              <w:rPr>
                <w:sz w:val="20"/>
              </w:rPr>
            </w:pPr>
            <w:r>
              <w:rPr>
                <w:sz w:val="20"/>
              </w:rPr>
              <w:t>11 Б 02 21120</w:t>
            </w:r>
          </w:p>
        </w:tc>
        <w:tc>
          <w:tcPr>
            <w:tcW w:type="dxa" w:w="567"/>
            <w:shd w:fill="auto" w:val="clear"/>
          </w:tcPr>
          <w:p w14:paraId="F02E0000">
            <w:pPr>
              <w:rPr>
                <w:sz w:val="20"/>
              </w:rPr>
            </w:pPr>
            <w:r>
              <w:rPr>
                <w:sz w:val="20"/>
              </w:rPr>
              <w:t>000</w:t>
            </w:r>
          </w:p>
        </w:tc>
        <w:tc>
          <w:tcPr>
            <w:tcW w:type="dxa" w:w="1434"/>
            <w:shd w:fill="auto" w:val="clear"/>
          </w:tcPr>
          <w:p w14:paraId="F12E0000">
            <w:pPr>
              <w:ind/>
              <w:jc w:val="right"/>
              <w:rPr>
                <w:sz w:val="20"/>
              </w:rPr>
            </w:pPr>
            <w:r>
              <w:rPr>
                <w:sz w:val="20"/>
              </w:rPr>
              <w:t>36,24</w:t>
            </w:r>
          </w:p>
        </w:tc>
      </w:tr>
      <w:tr>
        <w:trPr>
          <w:trHeight w:hRule="atLeast" w:val="20"/>
        </w:trPr>
        <w:tc>
          <w:tcPr>
            <w:tcW w:type="dxa" w:w="4678"/>
            <w:shd w:fill="auto" w:val="clear"/>
          </w:tcPr>
          <w:p w14:paraId="F22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32E0000">
            <w:pPr>
              <w:rPr>
                <w:sz w:val="20"/>
              </w:rPr>
            </w:pPr>
            <w:r>
              <w:rPr>
                <w:sz w:val="20"/>
              </w:rPr>
              <w:t>621</w:t>
            </w:r>
          </w:p>
        </w:tc>
        <w:tc>
          <w:tcPr>
            <w:tcW w:type="dxa" w:w="426"/>
            <w:shd w:fill="auto" w:val="clear"/>
          </w:tcPr>
          <w:p w14:paraId="F42E0000">
            <w:pPr>
              <w:rPr>
                <w:sz w:val="20"/>
              </w:rPr>
            </w:pPr>
            <w:r>
              <w:rPr>
                <w:sz w:val="20"/>
              </w:rPr>
              <w:t>01</w:t>
            </w:r>
          </w:p>
        </w:tc>
        <w:tc>
          <w:tcPr>
            <w:tcW w:type="dxa" w:w="425"/>
            <w:shd w:fill="auto" w:val="clear"/>
          </w:tcPr>
          <w:p w14:paraId="F52E0000">
            <w:pPr>
              <w:rPr>
                <w:sz w:val="20"/>
              </w:rPr>
            </w:pPr>
            <w:r>
              <w:rPr>
                <w:sz w:val="20"/>
              </w:rPr>
              <w:t>13</w:t>
            </w:r>
          </w:p>
        </w:tc>
        <w:tc>
          <w:tcPr>
            <w:tcW w:type="dxa" w:w="1559"/>
            <w:shd w:fill="auto" w:val="clear"/>
          </w:tcPr>
          <w:p w14:paraId="F62E0000">
            <w:pPr>
              <w:rPr>
                <w:sz w:val="20"/>
              </w:rPr>
            </w:pPr>
            <w:r>
              <w:rPr>
                <w:sz w:val="20"/>
              </w:rPr>
              <w:t>11 Б 02 21120</w:t>
            </w:r>
          </w:p>
        </w:tc>
        <w:tc>
          <w:tcPr>
            <w:tcW w:type="dxa" w:w="567"/>
            <w:shd w:fill="auto" w:val="clear"/>
          </w:tcPr>
          <w:p w14:paraId="F72E0000">
            <w:pPr>
              <w:rPr>
                <w:sz w:val="20"/>
              </w:rPr>
            </w:pPr>
            <w:r>
              <w:rPr>
                <w:sz w:val="20"/>
              </w:rPr>
              <w:t>240</w:t>
            </w:r>
          </w:p>
        </w:tc>
        <w:tc>
          <w:tcPr>
            <w:tcW w:type="dxa" w:w="1434"/>
            <w:shd w:fill="auto" w:val="clear"/>
          </w:tcPr>
          <w:p w14:paraId="F82E0000">
            <w:pPr>
              <w:ind/>
              <w:jc w:val="right"/>
              <w:rPr>
                <w:sz w:val="20"/>
              </w:rPr>
            </w:pPr>
            <w:r>
              <w:rPr>
                <w:sz w:val="20"/>
              </w:rPr>
              <w:t>36,24</w:t>
            </w:r>
          </w:p>
        </w:tc>
      </w:tr>
      <w:tr>
        <w:trPr>
          <w:trHeight w:hRule="atLeast" w:val="20"/>
        </w:trPr>
        <w:tc>
          <w:tcPr>
            <w:tcW w:type="dxa" w:w="4678"/>
            <w:shd w:fill="auto" w:val="clear"/>
          </w:tcPr>
          <w:p w14:paraId="F92E0000">
            <w:pPr>
              <w:rPr>
                <w:sz w:val="20"/>
              </w:rPr>
            </w:pPr>
            <w:r>
              <w:rPr>
                <w:sz w:val="20"/>
              </w:rPr>
              <w:t>Муниципальная программа «Развитие информационного общества в городе Ставрополе»</w:t>
            </w:r>
          </w:p>
        </w:tc>
        <w:tc>
          <w:tcPr>
            <w:tcW w:type="dxa" w:w="567"/>
            <w:shd w:fill="auto" w:val="clear"/>
          </w:tcPr>
          <w:p w14:paraId="FA2E0000">
            <w:pPr>
              <w:rPr>
                <w:sz w:val="20"/>
              </w:rPr>
            </w:pPr>
            <w:r>
              <w:rPr>
                <w:sz w:val="20"/>
              </w:rPr>
              <w:t>621</w:t>
            </w:r>
          </w:p>
        </w:tc>
        <w:tc>
          <w:tcPr>
            <w:tcW w:type="dxa" w:w="426"/>
            <w:shd w:fill="auto" w:val="clear"/>
          </w:tcPr>
          <w:p w14:paraId="FB2E0000">
            <w:pPr>
              <w:rPr>
                <w:sz w:val="20"/>
              </w:rPr>
            </w:pPr>
            <w:r>
              <w:rPr>
                <w:sz w:val="20"/>
              </w:rPr>
              <w:t>01</w:t>
            </w:r>
          </w:p>
        </w:tc>
        <w:tc>
          <w:tcPr>
            <w:tcW w:type="dxa" w:w="425"/>
            <w:shd w:fill="auto" w:val="clear"/>
          </w:tcPr>
          <w:p w14:paraId="FC2E0000">
            <w:pPr>
              <w:rPr>
                <w:sz w:val="20"/>
              </w:rPr>
            </w:pPr>
            <w:r>
              <w:rPr>
                <w:sz w:val="20"/>
              </w:rPr>
              <w:t>13</w:t>
            </w:r>
          </w:p>
        </w:tc>
        <w:tc>
          <w:tcPr>
            <w:tcW w:type="dxa" w:w="1559"/>
            <w:shd w:fill="auto" w:val="clear"/>
          </w:tcPr>
          <w:p w14:paraId="FD2E0000">
            <w:pPr>
              <w:rPr>
                <w:sz w:val="20"/>
              </w:rPr>
            </w:pPr>
            <w:r>
              <w:rPr>
                <w:sz w:val="20"/>
              </w:rPr>
              <w:t>14 0 00 00000</w:t>
            </w:r>
          </w:p>
        </w:tc>
        <w:tc>
          <w:tcPr>
            <w:tcW w:type="dxa" w:w="567"/>
            <w:shd w:fill="auto" w:val="clear"/>
          </w:tcPr>
          <w:p w14:paraId="FE2E0000">
            <w:pPr>
              <w:rPr>
                <w:sz w:val="20"/>
              </w:rPr>
            </w:pPr>
            <w:r>
              <w:rPr>
                <w:sz w:val="20"/>
              </w:rPr>
              <w:t>000</w:t>
            </w:r>
          </w:p>
        </w:tc>
        <w:tc>
          <w:tcPr>
            <w:tcW w:type="dxa" w:w="1434"/>
            <w:shd w:fill="auto" w:val="clear"/>
          </w:tcPr>
          <w:p w14:paraId="FF2E0000">
            <w:pPr>
              <w:ind/>
              <w:jc w:val="right"/>
              <w:rPr>
                <w:sz w:val="20"/>
              </w:rPr>
            </w:pPr>
            <w:r>
              <w:rPr>
                <w:sz w:val="20"/>
              </w:rPr>
              <w:t>70,00</w:t>
            </w:r>
          </w:p>
        </w:tc>
      </w:tr>
      <w:tr>
        <w:trPr>
          <w:trHeight w:hRule="atLeast" w:val="20"/>
        </w:trPr>
        <w:tc>
          <w:tcPr>
            <w:tcW w:type="dxa" w:w="4678"/>
            <w:shd w:fill="auto" w:val="clear"/>
          </w:tcPr>
          <w:p w14:paraId="002F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567"/>
            <w:shd w:fill="auto" w:val="clear"/>
          </w:tcPr>
          <w:p w14:paraId="012F0000">
            <w:pPr>
              <w:rPr>
                <w:sz w:val="20"/>
              </w:rPr>
            </w:pPr>
            <w:r>
              <w:rPr>
                <w:sz w:val="20"/>
              </w:rPr>
              <w:t>621</w:t>
            </w:r>
          </w:p>
        </w:tc>
        <w:tc>
          <w:tcPr>
            <w:tcW w:type="dxa" w:w="426"/>
            <w:shd w:fill="auto" w:val="clear"/>
          </w:tcPr>
          <w:p w14:paraId="022F0000">
            <w:pPr>
              <w:rPr>
                <w:sz w:val="20"/>
              </w:rPr>
            </w:pPr>
            <w:r>
              <w:rPr>
                <w:sz w:val="20"/>
              </w:rPr>
              <w:t xml:space="preserve">01 </w:t>
            </w:r>
          </w:p>
        </w:tc>
        <w:tc>
          <w:tcPr>
            <w:tcW w:type="dxa" w:w="425"/>
            <w:shd w:fill="auto" w:val="clear"/>
          </w:tcPr>
          <w:p w14:paraId="032F0000">
            <w:pPr>
              <w:rPr>
                <w:sz w:val="20"/>
              </w:rPr>
            </w:pPr>
            <w:r>
              <w:rPr>
                <w:sz w:val="20"/>
              </w:rPr>
              <w:t>13</w:t>
            </w:r>
          </w:p>
        </w:tc>
        <w:tc>
          <w:tcPr>
            <w:tcW w:type="dxa" w:w="1559"/>
            <w:shd w:fill="auto" w:val="clear"/>
          </w:tcPr>
          <w:p w14:paraId="042F0000">
            <w:pPr>
              <w:rPr>
                <w:sz w:val="20"/>
              </w:rPr>
            </w:pPr>
            <w:r>
              <w:rPr>
                <w:sz w:val="20"/>
              </w:rPr>
              <w:t>14 Б 00 00000</w:t>
            </w:r>
          </w:p>
        </w:tc>
        <w:tc>
          <w:tcPr>
            <w:tcW w:type="dxa" w:w="567"/>
            <w:shd w:fill="auto" w:val="clear"/>
          </w:tcPr>
          <w:p w14:paraId="052F0000">
            <w:pPr>
              <w:rPr>
                <w:sz w:val="20"/>
              </w:rPr>
            </w:pPr>
            <w:r>
              <w:rPr>
                <w:sz w:val="20"/>
              </w:rPr>
              <w:t>000</w:t>
            </w:r>
          </w:p>
        </w:tc>
        <w:tc>
          <w:tcPr>
            <w:tcW w:type="dxa" w:w="1434"/>
            <w:shd w:fill="auto" w:val="clear"/>
          </w:tcPr>
          <w:p w14:paraId="062F0000">
            <w:pPr>
              <w:ind/>
              <w:jc w:val="right"/>
              <w:rPr>
                <w:sz w:val="20"/>
              </w:rPr>
            </w:pPr>
            <w:r>
              <w:rPr>
                <w:sz w:val="20"/>
              </w:rPr>
              <w:t>70,00</w:t>
            </w:r>
          </w:p>
        </w:tc>
      </w:tr>
      <w:tr>
        <w:trPr>
          <w:trHeight w:hRule="atLeast" w:val="20"/>
        </w:trPr>
        <w:tc>
          <w:tcPr>
            <w:tcW w:type="dxa" w:w="4678"/>
            <w:shd w:fill="auto" w:val="clear"/>
          </w:tcPr>
          <w:p w14:paraId="072F0000">
            <w:pPr>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567"/>
            <w:shd w:fill="auto" w:val="clear"/>
          </w:tcPr>
          <w:p w14:paraId="082F0000">
            <w:pPr>
              <w:rPr>
                <w:sz w:val="20"/>
              </w:rPr>
            </w:pPr>
            <w:r>
              <w:rPr>
                <w:sz w:val="20"/>
              </w:rPr>
              <w:t>621</w:t>
            </w:r>
          </w:p>
        </w:tc>
        <w:tc>
          <w:tcPr>
            <w:tcW w:type="dxa" w:w="426"/>
            <w:shd w:fill="auto" w:val="clear"/>
          </w:tcPr>
          <w:p w14:paraId="092F0000">
            <w:pPr>
              <w:rPr>
                <w:sz w:val="20"/>
              </w:rPr>
            </w:pPr>
            <w:r>
              <w:rPr>
                <w:sz w:val="20"/>
              </w:rPr>
              <w:t xml:space="preserve">01 </w:t>
            </w:r>
          </w:p>
        </w:tc>
        <w:tc>
          <w:tcPr>
            <w:tcW w:type="dxa" w:w="425"/>
            <w:shd w:fill="auto" w:val="clear"/>
          </w:tcPr>
          <w:p w14:paraId="0A2F0000">
            <w:pPr>
              <w:rPr>
                <w:sz w:val="20"/>
              </w:rPr>
            </w:pPr>
            <w:r>
              <w:rPr>
                <w:sz w:val="20"/>
              </w:rPr>
              <w:t>13</w:t>
            </w:r>
          </w:p>
        </w:tc>
        <w:tc>
          <w:tcPr>
            <w:tcW w:type="dxa" w:w="1559"/>
            <w:shd w:fill="auto" w:val="clear"/>
          </w:tcPr>
          <w:p w14:paraId="0B2F0000">
            <w:pPr>
              <w:rPr>
                <w:sz w:val="20"/>
              </w:rPr>
            </w:pPr>
            <w:r>
              <w:rPr>
                <w:sz w:val="20"/>
              </w:rPr>
              <w:t>14 Б 02 00000</w:t>
            </w:r>
          </w:p>
        </w:tc>
        <w:tc>
          <w:tcPr>
            <w:tcW w:type="dxa" w:w="567"/>
            <w:shd w:fill="auto" w:val="clear"/>
          </w:tcPr>
          <w:p w14:paraId="0C2F0000">
            <w:pPr>
              <w:rPr>
                <w:sz w:val="20"/>
              </w:rPr>
            </w:pPr>
            <w:r>
              <w:rPr>
                <w:sz w:val="20"/>
              </w:rPr>
              <w:t>000</w:t>
            </w:r>
          </w:p>
        </w:tc>
        <w:tc>
          <w:tcPr>
            <w:tcW w:type="dxa" w:w="1434"/>
            <w:shd w:fill="auto" w:val="clear"/>
          </w:tcPr>
          <w:p w14:paraId="0D2F0000">
            <w:pPr>
              <w:ind/>
              <w:jc w:val="right"/>
              <w:rPr>
                <w:sz w:val="20"/>
              </w:rPr>
            </w:pPr>
            <w:r>
              <w:rPr>
                <w:sz w:val="20"/>
              </w:rPr>
              <w:t>70,00</w:t>
            </w:r>
          </w:p>
        </w:tc>
      </w:tr>
      <w:tr>
        <w:trPr>
          <w:trHeight w:hRule="atLeast" w:val="20"/>
        </w:trPr>
        <w:tc>
          <w:tcPr>
            <w:tcW w:type="dxa" w:w="4678"/>
            <w:shd w:fill="auto" w:val="clear"/>
          </w:tcPr>
          <w:p w14:paraId="0E2F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567"/>
            <w:shd w:fill="auto" w:val="clear"/>
          </w:tcPr>
          <w:p w14:paraId="0F2F0000">
            <w:pPr>
              <w:rPr>
                <w:sz w:val="20"/>
              </w:rPr>
            </w:pPr>
            <w:r>
              <w:rPr>
                <w:sz w:val="20"/>
              </w:rPr>
              <w:t>621</w:t>
            </w:r>
          </w:p>
        </w:tc>
        <w:tc>
          <w:tcPr>
            <w:tcW w:type="dxa" w:w="426"/>
            <w:shd w:fill="auto" w:val="clear"/>
          </w:tcPr>
          <w:p w14:paraId="102F0000">
            <w:pPr>
              <w:rPr>
                <w:sz w:val="20"/>
              </w:rPr>
            </w:pPr>
            <w:r>
              <w:rPr>
                <w:sz w:val="20"/>
              </w:rPr>
              <w:t>01</w:t>
            </w:r>
          </w:p>
        </w:tc>
        <w:tc>
          <w:tcPr>
            <w:tcW w:type="dxa" w:w="425"/>
            <w:shd w:fill="auto" w:val="clear"/>
          </w:tcPr>
          <w:p w14:paraId="112F0000">
            <w:pPr>
              <w:rPr>
                <w:sz w:val="20"/>
              </w:rPr>
            </w:pPr>
            <w:r>
              <w:rPr>
                <w:sz w:val="20"/>
              </w:rPr>
              <w:t>13</w:t>
            </w:r>
          </w:p>
        </w:tc>
        <w:tc>
          <w:tcPr>
            <w:tcW w:type="dxa" w:w="1559"/>
            <w:shd w:fill="auto" w:val="clear"/>
          </w:tcPr>
          <w:p w14:paraId="122F0000">
            <w:pPr>
              <w:rPr>
                <w:sz w:val="20"/>
              </w:rPr>
            </w:pPr>
            <w:r>
              <w:rPr>
                <w:sz w:val="20"/>
              </w:rPr>
              <w:t>14 Б 02 20630</w:t>
            </w:r>
          </w:p>
        </w:tc>
        <w:tc>
          <w:tcPr>
            <w:tcW w:type="dxa" w:w="567"/>
            <w:shd w:fill="auto" w:val="clear"/>
          </w:tcPr>
          <w:p w14:paraId="132F0000">
            <w:pPr>
              <w:rPr>
                <w:sz w:val="20"/>
              </w:rPr>
            </w:pPr>
            <w:r>
              <w:rPr>
                <w:sz w:val="20"/>
              </w:rPr>
              <w:t>000</w:t>
            </w:r>
          </w:p>
        </w:tc>
        <w:tc>
          <w:tcPr>
            <w:tcW w:type="dxa" w:w="1434"/>
            <w:shd w:fill="auto" w:val="clear"/>
          </w:tcPr>
          <w:p w14:paraId="142F0000">
            <w:pPr>
              <w:ind/>
              <w:jc w:val="right"/>
              <w:rPr>
                <w:sz w:val="20"/>
              </w:rPr>
            </w:pPr>
            <w:r>
              <w:rPr>
                <w:sz w:val="20"/>
              </w:rPr>
              <w:t>70,00</w:t>
            </w:r>
          </w:p>
        </w:tc>
      </w:tr>
      <w:tr>
        <w:trPr>
          <w:trHeight w:hRule="atLeast" w:val="20"/>
        </w:trPr>
        <w:tc>
          <w:tcPr>
            <w:tcW w:type="dxa" w:w="4678"/>
            <w:shd w:fill="auto" w:val="clear"/>
          </w:tcPr>
          <w:p w14:paraId="152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62F0000">
            <w:pPr>
              <w:rPr>
                <w:sz w:val="20"/>
              </w:rPr>
            </w:pPr>
            <w:r>
              <w:rPr>
                <w:sz w:val="20"/>
              </w:rPr>
              <w:t>621</w:t>
            </w:r>
          </w:p>
        </w:tc>
        <w:tc>
          <w:tcPr>
            <w:tcW w:type="dxa" w:w="426"/>
            <w:shd w:fill="auto" w:val="clear"/>
          </w:tcPr>
          <w:p w14:paraId="172F0000">
            <w:pPr>
              <w:rPr>
                <w:sz w:val="20"/>
              </w:rPr>
            </w:pPr>
            <w:r>
              <w:rPr>
                <w:sz w:val="20"/>
              </w:rPr>
              <w:t>01</w:t>
            </w:r>
          </w:p>
        </w:tc>
        <w:tc>
          <w:tcPr>
            <w:tcW w:type="dxa" w:w="425"/>
            <w:shd w:fill="auto" w:val="clear"/>
          </w:tcPr>
          <w:p w14:paraId="182F0000">
            <w:pPr>
              <w:rPr>
                <w:sz w:val="20"/>
              </w:rPr>
            </w:pPr>
            <w:r>
              <w:rPr>
                <w:sz w:val="20"/>
              </w:rPr>
              <w:t>13</w:t>
            </w:r>
          </w:p>
        </w:tc>
        <w:tc>
          <w:tcPr>
            <w:tcW w:type="dxa" w:w="1559"/>
            <w:shd w:fill="auto" w:val="clear"/>
          </w:tcPr>
          <w:p w14:paraId="192F0000">
            <w:pPr>
              <w:rPr>
                <w:sz w:val="20"/>
              </w:rPr>
            </w:pPr>
            <w:r>
              <w:rPr>
                <w:sz w:val="20"/>
              </w:rPr>
              <w:t>14 Б 02 20630</w:t>
            </w:r>
          </w:p>
        </w:tc>
        <w:tc>
          <w:tcPr>
            <w:tcW w:type="dxa" w:w="567"/>
            <w:shd w:fill="auto" w:val="clear"/>
          </w:tcPr>
          <w:p w14:paraId="1A2F0000">
            <w:pPr>
              <w:rPr>
                <w:sz w:val="20"/>
              </w:rPr>
            </w:pPr>
            <w:r>
              <w:rPr>
                <w:sz w:val="20"/>
              </w:rPr>
              <w:t>240</w:t>
            </w:r>
          </w:p>
        </w:tc>
        <w:tc>
          <w:tcPr>
            <w:tcW w:type="dxa" w:w="1434"/>
            <w:shd w:fill="auto" w:val="clear"/>
          </w:tcPr>
          <w:p w14:paraId="1B2F0000">
            <w:pPr>
              <w:ind/>
              <w:jc w:val="right"/>
              <w:rPr>
                <w:sz w:val="20"/>
              </w:rPr>
            </w:pPr>
            <w:r>
              <w:rPr>
                <w:sz w:val="20"/>
              </w:rPr>
              <w:t>70,00</w:t>
            </w:r>
          </w:p>
        </w:tc>
      </w:tr>
      <w:tr>
        <w:trPr>
          <w:trHeight w:hRule="atLeast" w:val="20"/>
        </w:trPr>
        <w:tc>
          <w:tcPr>
            <w:tcW w:type="dxa" w:w="4678"/>
            <w:shd w:fill="auto" w:val="clear"/>
          </w:tcPr>
          <w:p w14:paraId="1C2F0000">
            <w:pPr>
              <w:rPr>
                <w:sz w:val="20"/>
              </w:rPr>
            </w:pPr>
            <w:r>
              <w:rPr>
                <w:sz w:val="20"/>
              </w:rPr>
              <w:t>Обеспечение деятельности комитета градостроительства администрации города Ставрополя</w:t>
            </w:r>
          </w:p>
        </w:tc>
        <w:tc>
          <w:tcPr>
            <w:tcW w:type="dxa" w:w="567"/>
            <w:shd w:fill="auto" w:val="clear"/>
          </w:tcPr>
          <w:p w14:paraId="1D2F0000">
            <w:pPr>
              <w:rPr>
                <w:sz w:val="20"/>
              </w:rPr>
            </w:pPr>
            <w:r>
              <w:rPr>
                <w:sz w:val="20"/>
              </w:rPr>
              <w:t>621</w:t>
            </w:r>
          </w:p>
        </w:tc>
        <w:tc>
          <w:tcPr>
            <w:tcW w:type="dxa" w:w="426"/>
            <w:shd w:fill="auto" w:val="clear"/>
          </w:tcPr>
          <w:p w14:paraId="1E2F0000">
            <w:pPr>
              <w:rPr>
                <w:sz w:val="20"/>
              </w:rPr>
            </w:pPr>
            <w:r>
              <w:rPr>
                <w:sz w:val="20"/>
              </w:rPr>
              <w:t>01</w:t>
            </w:r>
          </w:p>
        </w:tc>
        <w:tc>
          <w:tcPr>
            <w:tcW w:type="dxa" w:w="425"/>
            <w:shd w:fill="auto" w:val="clear"/>
          </w:tcPr>
          <w:p w14:paraId="1F2F0000">
            <w:pPr>
              <w:rPr>
                <w:sz w:val="20"/>
              </w:rPr>
            </w:pPr>
            <w:r>
              <w:rPr>
                <w:sz w:val="20"/>
              </w:rPr>
              <w:t>13</w:t>
            </w:r>
          </w:p>
        </w:tc>
        <w:tc>
          <w:tcPr>
            <w:tcW w:type="dxa" w:w="1559"/>
            <w:shd w:fill="auto" w:val="clear"/>
          </w:tcPr>
          <w:p w14:paraId="202F0000">
            <w:pPr>
              <w:rPr>
                <w:sz w:val="20"/>
              </w:rPr>
            </w:pPr>
            <w:r>
              <w:rPr>
                <w:sz w:val="20"/>
              </w:rPr>
              <w:t>84 0 00 00000</w:t>
            </w:r>
          </w:p>
        </w:tc>
        <w:tc>
          <w:tcPr>
            <w:tcW w:type="dxa" w:w="567"/>
            <w:shd w:fill="auto" w:val="clear"/>
          </w:tcPr>
          <w:p w14:paraId="212F0000">
            <w:pPr>
              <w:rPr>
                <w:sz w:val="20"/>
              </w:rPr>
            </w:pPr>
            <w:r>
              <w:rPr>
                <w:sz w:val="20"/>
              </w:rPr>
              <w:t>000</w:t>
            </w:r>
          </w:p>
        </w:tc>
        <w:tc>
          <w:tcPr>
            <w:tcW w:type="dxa" w:w="1434"/>
            <w:shd w:fill="auto" w:val="clear"/>
          </w:tcPr>
          <w:p w14:paraId="222F0000">
            <w:pPr>
              <w:ind/>
              <w:jc w:val="right"/>
              <w:rPr>
                <w:sz w:val="20"/>
              </w:rPr>
            </w:pPr>
            <w:r>
              <w:rPr>
                <w:sz w:val="20"/>
              </w:rPr>
              <w:t>94 949,72</w:t>
            </w:r>
          </w:p>
        </w:tc>
      </w:tr>
      <w:tr>
        <w:trPr>
          <w:trHeight w:hRule="atLeast" w:val="20"/>
        </w:trPr>
        <w:tc>
          <w:tcPr>
            <w:tcW w:type="dxa" w:w="4678"/>
            <w:shd w:fill="auto" w:val="clear"/>
          </w:tcPr>
          <w:p w14:paraId="232F0000">
            <w:pPr>
              <w:rPr>
                <w:sz w:val="20"/>
              </w:rPr>
            </w:pPr>
            <w:r>
              <w:rPr>
                <w:sz w:val="20"/>
              </w:rPr>
              <w:t>Непрограммные расходы в рамках обеспечения деятельности комитета градостроительства администрации города Ставрополя</w:t>
            </w:r>
          </w:p>
        </w:tc>
        <w:tc>
          <w:tcPr>
            <w:tcW w:type="dxa" w:w="567"/>
            <w:shd w:fill="auto" w:val="clear"/>
          </w:tcPr>
          <w:p w14:paraId="242F0000">
            <w:pPr>
              <w:rPr>
                <w:sz w:val="20"/>
              </w:rPr>
            </w:pPr>
            <w:r>
              <w:rPr>
                <w:sz w:val="20"/>
              </w:rPr>
              <w:t>621</w:t>
            </w:r>
          </w:p>
        </w:tc>
        <w:tc>
          <w:tcPr>
            <w:tcW w:type="dxa" w:w="426"/>
            <w:shd w:fill="auto" w:val="clear"/>
          </w:tcPr>
          <w:p w14:paraId="252F0000">
            <w:pPr>
              <w:rPr>
                <w:sz w:val="20"/>
              </w:rPr>
            </w:pPr>
            <w:r>
              <w:rPr>
                <w:sz w:val="20"/>
              </w:rPr>
              <w:t>01</w:t>
            </w:r>
          </w:p>
        </w:tc>
        <w:tc>
          <w:tcPr>
            <w:tcW w:type="dxa" w:w="425"/>
            <w:shd w:fill="auto" w:val="clear"/>
          </w:tcPr>
          <w:p w14:paraId="262F0000">
            <w:pPr>
              <w:rPr>
                <w:sz w:val="20"/>
              </w:rPr>
            </w:pPr>
            <w:r>
              <w:rPr>
                <w:sz w:val="20"/>
              </w:rPr>
              <w:t>13</w:t>
            </w:r>
          </w:p>
        </w:tc>
        <w:tc>
          <w:tcPr>
            <w:tcW w:type="dxa" w:w="1559"/>
            <w:shd w:fill="auto" w:val="clear"/>
          </w:tcPr>
          <w:p w14:paraId="272F0000">
            <w:pPr>
              <w:rPr>
                <w:sz w:val="20"/>
              </w:rPr>
            </w:pPr>
            <w:r>
              <w:rPr>
                <w:sz w:val="20"/>
              </w:rPr>
              <w:t>84 1 00 00000</w:t>
            </w:r>
          </w:p>
        </w:tc>
        <w:tc>
          <w:tcPr>
            <w:tcW w:type="dxa" w:w="567"/>
            <w:shd w:fill="auto" w:val="clear"/>
          </w:tcPr>
          <w:p w14:paraId="282F0000">
            <w:pPr>
              <w:rPr>
                <w:sz w:val="20"/>
              </w:rPr>
            </w:pPr>
            <w:r>
              <w:rPr>
                <w:sz w:val="20"/>
              </w:rPr>
              <w:t>000</w:t>
            </w:r>
          </w:p>
        </w:tc>
        <w:tc>
          <w:tcPr>
            <w:tcW w:type="dxa" w:w="1434"/>
            <w:shd w:fill="auto" w:val="clear"/>
          </w:tcPr>
          <w:p w14:paraId="292F0000">
            <w:pPr>
              <w:ind/>
              <w:jc w:val="right"/>
              <w:rPr>
                <w:sz w:val="20"/>
              </w:rPr>
            </w:pPr>
            <w:r>
              <w:rPr>
                <w:sz w:val="20"/>
              </w:rPr>
              <w:t>91 199,72</w:t>
            </w:r>
          </w:p>
        </w:tc>
      </w:tr>
      <w:tr>
        <w:trPr>
          <w:trHeight w:hRule="atLeast" w:val="20"/>
        </w:trPr>
        <w:tc>
          <w:tcPr>
            <w:tcW w:type="dxa" w:w="4678"/>
            <w:shd w:fill="auto" w:val="clear"/>
          </w:tcPr>
          <w:p w14:paraId="2A2F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2B2F0000">
            <w:pPr>
              <w:rPr>
                <w:sz w:val="20"/>
              </w:rPr>
            </w:pPr>
            <w:r>
              <w:rPr>
                <w:sz w:val="20"/>
              </w:rPr>
              <w:t>621</w:t>
            </w:r>
          </w:p>
        </w:tc>
        <w:tc>
          <w:tcPr>
            <w:tcW w:type="dxa" w:w="426"/>
            <w:shd w:fill="auto" w:val="clear"/>
          </w:tcPr>
          <w:p w14:paraId="2C2F0000">
            <w:pPr>
              <w:rPr>
                <w:sz w:val="20"/>
              </w:rPr>
            </w:pPr>
            <w:r>
              <w:rPr>
                <w:sz w:val="20"/>
              </w:rPr>
              <w:t>01</w:t>
            </w:r>
          </w:p>
        </w:tc>
        <w:tc>
          <w:tcPr>
            <w:tcW w:type="dxa" w:w="425"/>
            <w:shd w:fill="auto" w:val="clear"/>
          </w:tcPr>
          <w:p w14:paraId="2D2F0000">
            <w:pPr>
              <w:rPr>
                <w:sz w:val="20"/>
              </w:rPr>
            </w:pPr>
            <w:r>
              <w:rPr>
                <w:sz w:val="20"/>
              </w:rPr>
              <w:t>13</w:t>
            </w:r>
          </w:p>
        </w:tc>
        <w:tc>
          <w:tcPr>
            <w:tcW w:type="dxa" w:w="1559"/>
            <w:shd w:fill="auto" w:val="clear"/>
          </w:tcPr>
          <w:p w14:paraId="2E2F0000">
            <w:pPr>
              <w:rPr>
                <w:sz w:val="20"/>
              </w:rPr>
            </w:pPr>
            <w:r>
              <w:rPr>
                <w:sz w:val="20"/>
              </w:rPr>
              <w:t>84 1 00 10010</w:t>
            </w:r>
          </w:p>
        </w:tc>
        <w:tc>
          <w:tcPr>
            <w:tcW w:type="dxa" w:w="567"/>
            <w:shd w:fill="auto" w:val="clear"/>
          </w:tcPr>
          <w:p w14:paraId="2F2F0000">
            <w:pPr>
              <w:rPr>
                <w:sz w:val="20"/>
              </w:rPr>
            </w:pPr>
            <w:r>
              <w:rPr>
                <w:sz w:val="20"/>
              </w:rPr>
              <w:t>000</w:t>
            </w:r>
          </w:p>
        </w:tc>
        <w:tc>
          <w:tcPr>
            <w:tcW w:type="dxa" w:w="1434"/>
            <w:shd w:fill="auto" w:val="clear"/>
          </w:tcPr>
          <w:p w14:paraId="302F0000">
            <w:pPr>
              <w:ind/>
              <w:jc w:val="right"/>
              <w:rPr>
                <w:sz w:val="20"/>
              </w:rPr>
            </w:pPr>
            <w:r>
              <w:rPr>
                <w:sz w:val="20"/>
              </w:rPr>
              <w:t>4 400,00</w:t>
            </w:r>
          </w:p>
        </w:tc>
      </w:tr>
      <w:tr>
        <w:trPr>
          <w:trHeight w:hRule="atLeast" w:val="20"/>
        </w:trPr>
        <w:tc>
          <w:tcPr>
            <w:tcW w:type="dxa" w:w="4678"/>
            <w:shd w:fill="auto" w:val="clear"/>
          </w:tcPr>
          <w:p w14:paraId="312F0000">
            <w:pPr>
              <w:rPr>
                <w:sz w:val="20"/>
              </w:rPr>
            </w:pPr>
            <w:r>
              <w:rPr>
                <w:sz w:val="20"/>
              </w:rPr>
              <w:t>Расходы на выплаты персоналу государственных (муниципальных) органов</w:t>
            </w:r>
          </w:p>
        </w:tc>
        <w:tc>
          <w:tcPr>
            <w:tcW w:type="dxa" w:w="567"/>
            <w:shd w:fill="auto" w:val="clear"/>
          </w:tcPr>
          <w:p w14:paraId="322F0000">
            <w:pPr>
              <w:rPr>
                <w:sz w:val="20"/>
              </w:rPr>
            </w:pPr>
            <w:r>
              <w:rPr>
                <w:sz w:val="20"/>
              </w:rPr>
              <w:t>621</w:t>
            </w:r>
          </w:p>
        </w:tc>
        <w:tc>
          <w:tcPr>
            <w:tcW w:type="dxa" w:w="426"/>
            <w:shd w:fill="auto" w:val="clear"/>
          </w:tcPr>
          <w:p w14:paraId="332F0000">
            <w:pPr>
              <w:rPr>
                <w:sz w:val="20"/>
              </w:rPr>
            </w:pPr>
            <w:r>
              <w:rPr>
                <w:sz w:val="20"/>
              </w:rPr>
              <w:t>01</w:t>
            </w:r>
          </w:p>
        </w:tc>
        <w:tc>
          <w:tcPr>
            <w:tcW w:type="dxa" w:w="425"/>
            <w:shd w:fill="auto" w:val="clear"/>
          </w:tcPr>
          <w:p w14:paraId="342F0000">
            <w:pPr>
              <w:rPr>
                <w:sz w:val="20"/>
              </w:rPr>
            </w:pPr>
            <w:r>
              <w:rPr>
                <w:sz w:val="20"/>
              </w:rPr>
              <w:t>13</w:t>
            </w:r>
          </w:p>
        </w:tc>
        <w:tc>
          <w:tcPr>
            <w:tcW w:type="dxa" w:w="1559"/>
            <w:shd w:fill="auto" w:val="clear"/>
          </w:tcPr>
          <w:p w14:paraId="352F0000">
            <w:pPr>
              <w:rPr>
                <w:sz w:val="20"/>
              </w:rPr>
            </w:pPr>
            <w:r>
              <w:rPr>
                <w:sz w:val="20"/>
              </w:rPr>
              <w:t>84 1 00 10010</w:t>
            </w:r>
          </w:p>
        </w:tc>
        <w:tc>
          <w:tcPr>
            <w:tcW w:type="dxa" w:w="567"/>
            <w:shd w:fill="auto" w:val="clear"/>
          </w:tcPr>
          <w:p w14:paraId="362F0000">
            <w:pPr>
              <w:rPr>
                <w:sz w:val="20"/>
              </w:rPr>
            </w:pPr>
            <w:r>
              <w:rPr>
                <w:sz w:val="20"/>
              </w:rPr>
              <w:t>120</w:t>
            </w:r>
          </w:p>
        </w:tc>
        <w:tc>
          <w:tcPr>
            <w:tcW w:type="dxa" w:w="1434"/>
            <w:shd w:fill="auto" w:val="clear"/>
          </w:tcPr>
          <w:p w14:paraId="372F0000">
            <w:pPr>
              <w:ind/>
              <w:jc w:val="right"/>
              <w:rPr>
                <w:sz w:val="20"/>
              </w:rPr>
            </w:pPr>
            <w:r>
              <w:rPr>
                <w:sz w:val="20"/>
              </w:rPr>
              <w:t>975,07</w:t>
            </w:r>
          </w:p>
        </w:tc>
      </w:tr>
      <w:tr>
        <w:trPr>
          <w:trHeight w:hRule="atLeast" w:val="20"/>
        </w:trPr>
        <w:tc>
          <w:tcPr>
            <w:tcW w:type="dxa" w:w="4678"/>
            <w:shd w:fill="auto" w:val="clear"/>
          </w:tcPr>
          <w:p w14:paraId="382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92F0000">
            <w:pPr>
              <w:rPr>
                <w:sz w:val="20"/>
              </w:rPr>
            </w:pPr>
            <w:r>
              <w:rPr>
                <w:sz w:val="20"/>
              </w:rPr>
              <w:t>621</w:t>
            </w:r>
          </w:p>
        </w:tc>
        <w:tc>
          <w:tcPr>
            <w:tcW w:type="dxa" w:w="426"/>
            <w:shd w:fill="auto" w:val="clear"/>
          </w:tcPr>
          <w:p w14:paraId="3A2F0000">
            <w:pPr>
              <w:rPr>
                <w:sz w:val="20"/>
              </w:rPr>
            </w:pPr>
            <w:r>
              <w:rPr>
                <w:sz w:val="20"/>
              </w:rPr>
              <w:t>01</w:t>
            </w:r>
          </w:p>
        </w:tc>
        <w:tc>
          <w:tcPr>
            <w:tcW w:type="dxa" w:w="425"/>
            <w:shd w:fill="auto" w:val="clear"/>
          </w:tcPr>
          <w:p w14:paraId="3B2F0000">
            <w:pPr>
              <w:rPr>
                <w:sz w:val="20"/>
              </w:rPr>
            </w:pPr>
            <w:r>
              <w:rPr>
                <w:sz w:val="20"/>
              </w:rPr>
              <w:t>13</w:t>
            </w:r>
          </w:p>
        </w:tc>
        <w:tc>
          <w:tcPr>
            <w:tcW w:type="dxa" w:w="1559"/>
            <w:shd w:fill="auto" w:val="clear"/>
          </w:tcPr>
          <w:p w14:paraId="3C2F0000">
            <w:pPr>
              <w:rPr>
                <w:sz w:val="20"/>
              </w:rPr>
            </w:pPr>
            <w:r>
              <w:rPr>
                <w:sz w:val="20"/>
              </w:rPr>
              <w:t>84 1 00 10010</w:t>
            </w:r>
          </w:p>
        </w:tc>
        <w:tc>
          <w:tcPr>
            <w:tcW w:type="dxa" w:w="567"/>
            <w:shd w:fill="auto" w:val="clear"/>
          </w:tcPr>
          <w:p w14:paraId="3D2F0000">
            <w:pPr>
              <w:rPr>
                <w:sz w:val="20"/>
              </w:rPr>
            </w:pPr>
            <w:r>
              <w:rPr>
                <w:sz w:val="20"/>
              </w:rPr>
              <w:t>240</w:t>
            </w:r>
          </w:p>
        </w:tc>
        <w:tc>
          <w:tcPr>
            <w:tcW w:type="dxa" w:w="1434"/>
            <w:shd w:fill="auto" w:val="clear"/>
          </w:tcPr>
          <w:p w14:paraId="3E2F0000">
            <w:pPr>
              <w:ind/>
              <w:jc w:val="right"/>
              <w:rPr>
                <w:sz w:val="20"/>
              </w:rPr>
            </w:pPr>
            <w:r>
              <w:rPr>
                <w:sz w:val="20"/>
              </w:rPr>
              <w:t>3 233,13</w:t>
            </w:r>
          </w:p>
        </w:tc>
      </w:tr>
      <w:tr>
        <w:trPr>
          <w:trHeight w:hRule="atLeast" w:val="20"/>
        </w:trPr>
        <w:tc>
          <w:tcPr>
            <w:tcW w:type="dxa" w:w="4678"/>
            <w:shd w:fill="auto" w:val="clear"/>
          </w:tcPr>
          <w:p w14:paraId="3F2F0000">
            <w:pPr>
              <w:rPr>
                <w:sz w:val="20"/>
              </w:rPr>
            </w:pPr>
            <w:r>
              <w:rPr>
                <w:sz w:val="20"/>
              </w:rPr>
              <w:t>Уплата налогов, сборов и иных платежей</w:t>
            </w:r>
          </w:p>
        </w:tc>
        <w:tc>
          <w:tcPr>
            <w:tcW w:type="dxa" w:w="567"/>
            <w:shd w:fill="auto" w:val="clear"/>
          </w:tcPr>
          <w:p w14:paraId="402F0000">
            <w:pPr>
              <w:rPr>
                <w:sz w:val="20"/>
              </w:rPr>
            </w:pPr>
            <w:r>
              <w:rPr>
                <w:sz w:val="20"/>
              </w:rPr>
              <w:t>621</w:t>
            </w:r>
          </w:p>
        </w:tc>
        <w:tc>
          <w:tcPr>
            <w:tcW w:type="dxa" w:w="426"/>
            <w:shd w:fill="auto" w:val="clear"/>
          </w:tcPr>
          <w:p w14:paraId="412F0000">
            <w:pPr>
              <w:rPr>
                <w:sz w:val="20"/>
              </w:rPr>
            </w:pPr>
            <w:r>
              <w:rPr>
                <w:sz w:val="20"/>
              </w:rPr>
              <w:t>01</w:t>
            </w:r>
          </w:p>
        </w:tc>
        <w:tc>
          <w:tcPr>
            <w:tcW w:type="dxa" w:w="425"/>
            <w:shd w:fill="auto" w:val="clear"/>
          </w:tcPr>
          <w:p w14:paraId="422F0000">
            <w:pPr>
              <w:rPr>
                <w:sz w:val="20"/>
              </w:rPr>
            </w:pPr>
            <w:r>
              <w:rPr>
                <w:sz w:val="20"/>
              </w:rPr>
              <w:t>13</w:t>
            </w:r>
          </w:p>
        </w:tc>
        <w:tc>
          <w:tcPr>
            <w:tcW w:type="dxa" w:w="1559"/>
            <w:shd w:fill="auto" w:val="clear"/>
          </w:tcPr>
          <w:p w14:paraId="432F0000">
            <w:pPr>
              <w:rPr>
                <w:sz w:val="20"/>
              </w:rPr>
            </w:pPr>
            <w:r>
              <w:rPr>
                <w:sz w:val="20"/>
              </w:rPr>
              <w:t>84 1 00 10010</w:t>
            </w:r>
          </w:p>
        </w:tc>
        <w:tc>
          <w:tcPr>
            <w:tcW w:type="dxa" w:w="567"/>
            <w:shd w:fill="auto" w:val="clear"/>
          </w:tcPr>
          <w:p w14:paraId="442F0000">
            <w:pPr>
              <w:rPr>
                <w:sz w:val="20"/>
              </w:rPr>
            </w:pPr>
            <w:r>
              <w:rPr>
                <w:sz w:val="20"/>
              </w:rPr>
              <w:t>850</w:t>
            </w:r>
          </w:p>
        </w:tc>
        <w:tc>
          <w:tcPr>
            <w:tcW w:type="dxa" w:w="1434"/>
            <w:shd w:fill="auto" w:val="clear"/>
          </w:tcPr>
          <w:p w14:paraId="452F0000">
            <w:pPr>
              <w:ind/>
              <w:jc w:val="right"/>
              <w:rPr>
                <w:sz w:val="20"/>
              </w:rPr>
            </w:pPr>
            <w:r>
              <w:rPr>
                <w:sz w:val="20"/>
              </w:rPr>
              <w:t>191,80</w:t>
            </w:r>
          </w:p>
        </w:tc>
      </w:tr>
      <w:tr>
        <w:trPr>
          <w:trHeight w:hRule="atLeast" w:val="20"/>
        </w:trPr>
        <w:tc>
          <w:tcPr>
            <w:tcW w:type="dxa" w:w="4678"/>
            <w:shd w:fill="auto" w:val="clear"/>
          </w:tcPr>
          <w:p w14:paraId="462F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472F0000">
            <w:pPr>
              <w:rPr>
                <w:sz w:val="20"/>
              </w:rPr>
            </w:pPr>
            <w:r>
              <w:rPr>
                <w:sz w:val="20"/>
              </w:rPr>
              <w:t>621</w:t>
            </w:r>
          </w:p>
        </w:tc>
        <w:tc>
          <w:tcPr>
            <w:tcW w:type="dxa" w:w="426"/>
            <w:shd w:fill="auto" w:val="clear"/>
          </w:tcPr>
          <w:p w14:paraId="482F0000">
            <w:pPr>
              <w:rPr>
                <w:sz w:val="20"/>
              </w:rPr>
            </w:pPr>
            <w:r>
              <w:rPr>
                <w:sz w:val="20"/>
              </w:rPr>
              <w:t>01</w:t>
            </w:r>
          </w:p>
        </w:tc>
        <w:tc>
          <w:tcPr>
            <w:tcW w:type="dxa" w:w="425"/>
            <w:shd w:fill="auto" w:val="clear"/>
          </w:tcPr>
          <w:p w14:paraId="492F0000">
            <w:pPr>
              <w:rPr>
                <w:sz w:val="20"/>
              </w:rPr>
            </w:pPr>
            <w:r>
              <w:rPr>
                <w:sz w:val="20"/>
              </w:rPr>
              <w:t>13</w:t>
            </w:r>
          </w:p>
        </w:tc>
        <w:tc>
          <w:tcPr>
            <w:tcW w:type="dxa" w:w="1559"/>
            <w:shd w:fill="auto" w:val="clear"/>
          </w:tcPr>
          <w:p w14:paraId="4A2F0000">
            <w:pPr>
              <w:rPr>
                <w:sz w:val="20"/>
              </w:rPr>
            </w:pPr>
            <w:r>
              <w:rPr>
                <w:sz w:val="20"/>
              </w:rPr>
              <w:t>84 1 00 10020</w:t>
            </w:r>
          </w:p>
        </w:tc>
        <w:tc>
          <w:tcPr>
            <w:tcW w:type="dxa" w:w="567"/>
            <w:shd w:fill="auto" w:val="clear"/>
          </w:tcPr>
          <w:p w14:paraId="4B2F0000">
            <w:pPr>
              <w:rPr>
                <w:sz w:val="20"/>
              </w:rPr>
            </w:pPr>
            <w:r>
              <w:rPr>
                <w:sz w:val="20"/>
              </w:rPr>
              <w:t>000</w:t>
            </w:r>
          </w:p>
        </w:tc>
        <w:tc>
          <w:tcPr>
            <w:tcW w:type="dxa" w:w="1434"/>
            <w:shd w:fill="auto" w:val="clear"/>
          </w:tcPr>
          <w:p w14:paraId="4C2F0000">
            <w:pPr>
              <w:ind/>
              <w:jc w:val="right"/>
              <w:rPr>
                <w:sz w:val="20"/>
              </w:rPr>
            </w:pPr>
            <w:r>
              <w:rPr>
                <w:sz w:val="20"/>
              </w:rPr>
              <w:t>61 935,48</w:t>
            </w:r>
          </w:p>
        </w:tc>
      </w:tr>
      <w:tr>
        <w:trPr>
          <w:trHeight w:hRule="atLeast" w:val="20"/>
        </w:trPr>
        <w:tc>
          <w:tcPr>
            <w:tcW w:type="dxa" w:w="4678"/>
            <w:shd w:fill="auto" w:val="clear"/>
          </w:tcPr>
          <w:p w14:paraId="4D2F0000">
            <w:pPr>
              <w:rPr>
                <w:sz w:val="20"/>
              </w:rPr>
            </w:pPr>
            <w:r>
              <w:rPr>
                <w:sz w:val="20"/>
              </w:rPr>
              <w:t>Расходы на выплаты персоналу государственных (муниципальных) органов</w:t>
            </w:r>
          </w:p>
        </w:tc>
        <w:tc>
          <w:tcPr>
            <w:tcW w:type="dxa" w:w="567"/>
            <w:shd w:fill="auto" w:val="clear"/>
          </w:tcPr>
          <w:p w14:paraId="4E2F0000">
            <w:pPr>
              <w:rPr>
                <w:sz w:val="20"/>
              </w:rPr>
            </w:pPr>
            <w:r>
              <w:rPr>
                <w:sz w:val="20"/>
              </w:rPr>
              <w:t>621</w:t>
            </w:r>
          </w:p>
        </w:tc>
        <w:tc>
          <w:tcPr>
            <w:tcW w:type="dxa" w:w="426"/>
            <w:shd w:fill="auto" w:val="clear"/>
          </w:tcPr>
          <w:p w14:paraId="4F2F0000">
            <w:pPr>
              <w:rPr>
                <w:sz w:val="20"/>
              </w:rPr>
            </w:pPr>
            <w:r>
              <w:rPr>
                <w:sz w:val="20"/>
              </w:rPr>
              <w:t>01</w:t>
            </w:r>
          </w:p>
        </w:tc>
        <w:tc>
          <w:tcPr>
            <w:tcW w:type="dxa" w:w="425"/>
            <w:shd w:fill="auto" w:val="clear"/>
          </w:tcPr>
          <w:p w14:paraId="502F0000">
            <w:pPr>
              <w:rPr>
                <w:sz w:val="20"/>
              </w:rPr>
            </w:pPr>
            <w:r>
              <w:rPr>
                <w:sz w:val="20"/>
              </w:rPr>
              <w:t>13</w:t>
            </w:r>
          </w:p>
        </w:tc>
        <w:tc>
          <w:tcPr>
            <w:tcW w:type="dxa" w:w="1559"/>
            <w:shd w:fill="auto" w:val="clear"/>
          </w:tcPr>
          <w:p w14:paraId="512F0000">
            <w:pPr>
              <w:rPr>
                <w:sz w:val="20"/>
              </w:rPr>
            </w:pPr>
            <w:r>
              <w:rPr>
                <w:sz w:val="20"/>
              </w:rPr>
              <w:t>84 1 00 10020</w:t>
            </w:r>
          </w:p>
        </w:tc>
        <w:tc>
          <w:tcPr>
            <w:tcW w:type="dxa" w:w="567"/>
            <w:shd w:fill="auto" w:val="clear"/>
          </w:tcPr>
          <w:p w14:paraId="522F0000">
            <w:pPr>
              <w:rPr>
                <w:sz w:val="20"/>
              </w:rPr>
            </w:pPr>
            <w:r>
              <w:rPr>
                <w:sz w:val="20"/>
              </w:rPr>
              <w:t>120</w:t>
            </w:r>
          </w:p>
        </w:tc>
        <w:tc>
          <w:tcPr>
            <w:tcW w:type="dxa" w:w="1434"/>
            <w:shd w:fill="auto" w:val="clear"/>
          </w:tcPr>
          <w:p w14:paraId="532F0000">
            <w:pPr>
              <w:ind/>
              <w:jc w:val="right"/>
              <w:rPr>
                <w:sz w:val="20"/>
              </w:rPr>
            </w:pPr>
            <w:r>
              <w:rPr>
                <w:sz w:val="20"/>
              </w:rPr>
              <w:t>61 935,48</w:t>
            </w:r>
          </w:p>
        </w:tc>
      </w:tr>
      <w:tr>
        <w:trPr>
          <w:trHeight w:hRule="atLeast" w:val="20"/>
        </w:trPr>
        <w:tc>
          <w:tcPr>
            <w:tcW w:type="dxa" w:w="4678"/>
            <w:shd w:fill="auto" w:val="clear"/>
          </w:tcPr>
          <w:p w14:paraId="542F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552F0000">
            <w:pPr>
              <w:rPr>
                <w:sz w:val="20"/>
              </w:rPr>
            </w:pPr>
            <w:r>
              <w:rPr>
                <w:sz w:val="20"/>
              </w:rPr>
              <w:t>621</w:t>
            </w:r>
          </w:p>
        </w:tc>
        <w:tc>
          <w:tcPr>
            <w:tcW w:type="dxa" w:w="426"/>
            <w:shd w:fill="auto" w:val="clear"/>
          </w:tcPr>
          <w:p w14:paraId="562F0000">
            <w:pPr>
              <w:rPr>
                <w:sz w:val="20"/>
              </w:rPr>
            </w:pPr>
            <w:r>
              <w:rPr>
                <w:sz w:val="20"/>
              </w:rPr>
              <w:t>01</w:t>
            </w:r>
          </w:p>
        </w:tc>
        <w:tc>
          <w:tcPr>
            <w:tcW w:type="dxa" w:w="425"/>
            <w:shd w:fill="auto" w:val="clear"/>
          </w:tcPr>
          <w:p w14:paraId="572F0000">
            <w:pPr>
              <w:rPr>
                <w:sz w:val="20"/>
              </w:rPr>
            </w:pPr>
            <w:r>
              <w:rPr>
                <w:sz w:val="20"/>
              </w:rPr>
              <w:t>13</w:t>
            </w:r>
          </w:p>
        </w:tc>
        <w:tc>
          <w:tcPr>
            <w:tcW w:type="dxa" w:w="1559"/>
            <w:shd w:fill="auto" w:val="clear"/>
          </w:tcPr>
          <w:p w14:paraId="582F0000">
            <w:pPr>
              <w:rPr>
                <w:sz w:val="20"/>
              </w:rPr>
            </w:pPr>
            <w:r>
              <w:rPr>
                <w:sz w:val="20"/>
              </w:rPr>
              <w:t>84 1 00 11010</w:t>
            </w:r>
          </w:p>
        </w:tc>
        <w:tc>
          <w:tcPr>
            <w:tcW w:type="dxa" w:w="567"/>
            <w:shd w:fill="auto" w:val="clear"/>
          </w:tcPr>
          <w:p w14:paraId="592F0000">
            <w:pPr>
              <w:rPr>
                <w:sz w:val="20"/>
              </w:rPr>
            </w:pPr>
            <w:r>
              <w:rPr>
                <w:sz w:val="20"/>
              </w:rPr>
              <w:t>000</w:t>
            </w:r>
          </w:p>
        </w:tc>
        <w:tc>
          <w:tcPr>
            <w:tcW w:type="dxa" w:w="1434"/>
            <w:shd w:fill="auto" w:val="clear"/>
          </w:tcPr>
          <w:p w14:paraId="5A2F0000">
            <w:pPr>
              <w:ind/>
              <w:jc w:val="right"/>
              <w:rPr>
                <w:sz w:val="20"/>
              </w:rPr>
            </w:pPr>
            <w:r>
              <w:rPr>
                <w:sz w:val="20"/>
              </w:rPr>
              <w:t>23 910,64</w:t>
            </w:r>
          </w:p>
        </w:tc>
      </w:tr>
      <w:tr>
        <w:trPr>
          <w:trHeight w:hRule="atLeast" w:val="20"/>
        </w:trPr>
        <w:tc>
          <w:tcPr>
            <w:tcW w:type="dxa" w:w="4678"/>
            <w:shd w:fill="auto" w:val="clear"/>
          </w:tcPr>
          <w:p w14:paraId="5B2F0000">
            <w:pPr>
              <w:rPr>
                <w:sz w:val="20"/>
              </w:rPr>
            </w:pPr>
            <w:r>
              <w:rPr>
                <w:sz w:val="20"/>
              </w:rPr>
              <w:t>Расходы на выплаты персоналу казенных учреждений</w:t>
            </w:r>
          </w:p>
        </w:tc>
        <w:tc>
          <w:tcPr>
            <w:tcW w:type="dxa" w:w="567"/>
            <w:shd w:fill="auto" w:val="clear"/>
          </w:tcPr>
          <w:p w14:paraId="5C2F0000">
            <w:pPr>
              <w:rPr>
                <w:sz w:val="20"/>
              </w:rPr>
            </w:pPr>
            <w:r>
              <w:rPr>
                <w:sz w:val="20"/>
              </w:rPr>
              <w:t>621</w:t>
            </w:r>
          </w:p>
        </w:tc>
        <w:tc>
          <w:tcPr>
            <w:tcW w:type="dxa" w:w="426"/>
            <w:shd w:fill="auto" w:val="clear"/>
          </w:tcPr>
          <w:p w14:paraId="5D2F0000">
            <w:pPr>
              <w:rPr>
                <w:sz w:val="20"/>
              </w:rPr>
            </w:pPr>
            <w:r>
              <w:rPr>
                <w:sz w:val="20"/>
              </w:rPr>
              <w:t>01</w:t>
            </w:r>
          </w:p>
        </w:tc>
        <w:tc>
          <w:tcPr>
            <w:tcW w:type="dxa" w:w="425"/>
            <w:shd w:fill="auto" w:val="clear"/>
          </w:tcPr>
          <w:p w14:paraId="5E2F0000">
            <w:pPr>
              <w:rPr>
                <w:sz w:val="20"/>
              </w:rPr>
            </w:pPr>
            <w:r>
              <w:rPr>
                <w:sz w:val="20"/>
              </w:rPr>
              <w:t>13</w:t>
            </w:r>
          </w:p>
        </w:tc>
        <w:tc>
          <w:tcPr>
            <w:tcW w:type="dxa" w:w="1559"/>
            <w:shd w:fill="auto" w:val="clear"/>
          </w:tcPr>
          <w:p w14:paraId="5F2F0000">
            <w:pPr>
              <w:rPr>
                <w:sz w:val="20"/>
              </w:rPr>
            </w:pPr>
            <w:r>
              <w:rPr>
                <w:sz w:val="20"/>
              </w:rPr>
              <w:t>84 1 00 11010</w:t>
            </w:r>
          </w:p>
        </w:tc>
        <w:tc>
          <w:tcPr>
            <w:tcW w:type="dxa" w:w="567"/>
            <w:shd w:fill="auto" w:val="clear"/>
          </w:tcPr>
          <w:p w14:paraId="602F0000">
            <w:pPr>
              <w:rPr>
                <w:sz w:val="20"/>
              </w:rPr>
            </w:pPr>
            <w:r>
              <w:rPr>
                <w:sz w:val="20"/>
              </w:rPr>
              <w:t>110</w:t>
            </w:r>
          </w:p>
        </w:tc>
        <w:tc>
          <w:tcPr>
            <w:tcW w:type="dxa" w:w="1434"/>
            <w:shd w:fill="auto" w:val="clear"/>
          </w:tcPr>
          <w:p w14:paraId="612F0000">
            <w:pPr>
              <w:ind/>
              <w:jc w:val="right"/>
              <w:rPr>
                <w:sz w:val="20"/>
              </w:rPr>
            </w:pPr>
            <w:r>
              <w:rPr>
                <w:sz w:val="20"/>
              </w:rPr>
              <w:t>20 313,74</w:t>
            </w:r>
          </w:p>
        </w:tc>
      </w:tr>
      <w:tr>
        <w:trPr>
          <w:trHeight w:hRule="atLeast" w:val="20"/>
        </w:trPr>
        <w:tc>
          <w:tcPr>
            <w:tcW w:type="dxa" w:w="4678"/>
            <w:shd w:fill="auto" w:val="clear"/>
          </w:tcPr>
          <w:p w14:paraId="622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32F0000">
            <w:pPr>
              <w:rPr>
                <w:sz w:val="20"/>
              </w:rPr>
            </w:pPr>
            <w:r>
              <w:rPr>
                <w:sz w:val="20"/>
              </w:rPr>
              <w:t>621</w:t>
            </w:r>
          </w:p>
        </w:tc>
        <w:tc>
          <w:tcPr>
            <w:tcW w:type="dxa" w:w="426"/>
            <w:shd w:fill="auto" w:val="clear"/>
          </w:tcPr>
          <w:p w14:paraId="642F0000">
            <w:pPr>
              <w:rPr>
                <w:sz w:val="20"/>
              </w:rPr>
            </w:pPr>
            <w:r>
              <w:rPr>
                <w:sz w:val="20"/>
              </w:rPr>
              <w:t>01</w:t>
            </w:r>
          </w:p>
        </w:tc>
        <w:tc>
          <w:tcPr>
            <w:tcW w:type="dxa" w:w="425"/>
            <w:shd w:fill="auto" w:val="clear"/>
          </w:tcPr>
          <w:p w14:paraId="652F0000">
            <w:pPr>
              <w:rPr>
                <w:sz w:val="20"/>
              </w:rPr>
            </w:pPr>
            <w:r>
              <w:rPr>
                <w:sz w:val="20"/>
              </w:rPr>
              <w:t>13</w:t>
            </w:r>
          </w:p>
        </w:tc>
        <w:tc>
          <w:tcPr>
            <w:tcW w:type="dxa" w:w="1559"/>
            <w:shd w:fill="auto" w:val="clear"/>
          </w:tcPr>
          <w:p w14:paraId="662F0000">
            <w:pPr>
              <w:rPr>
                <w:sz w:val="20"/>
              </w:rPr>
            </w:pPr>
            <w:r>
              <w:rPr>
                <w:sz w:val="20"/>
              </w:rPr>
              <w:t>84 1 00 11010</w:t>
            </w:r>
          </w:p>
        </w:tc>
        <w:tc>
          <w:tcPr>
            <w:tcW w:type="dxa" w:w="567"/>
            <w:shd w:fill="auto" w:val="clear"/>
          </w:tcPr>
          <w:p w14:paraId="672F0000">
            <w:pPr>
              <w:rPr>
                <w:sz w:val="20"/>
              </w:rPr>
            </w:pPr>
            <w:r>
              <w:rPr>
                <w:sz w:val="20"/>
              </w:rPr>
              <w:t>240</w:t>
            </w:r>
          </w:p>
        </w:tc>
        <w:tc>
          <w:tcPr>
            <w:tcW w:type="dxa" w:w="1434"/>
            <w:shd w:fill="auto" w:val="clear"/>
          </w:tcPr>
          <w:p w14:paraId="682F0000">
            <w:pPr>
              <w:ind/>
              <w:jc w:val="right"/>
              <w:rPr>
                <w:sz w:val="20"/>
              </w:rPr>
            </w:pPr>
            <w:r>
              <w:rPr>
                <w:sz w:val="20"/>
              </w:rPr>
              <w:t>3 479,65</w:t>
            </w:r>
          </w:p>
        </w:tc>
      </w:tr>
      <w:tr>
        <w:trPr>
          <w:trHeight w:hRule="atLeast" w:val="20"/>
        </w:trPr>
        <w:tc>
          <w:tcPr>
            <w:tcW w:type="dxa" w:w="4678"/>
            <w:shd w:fill="auto" w:val="clear"/>
          </w:tcPr>
          <w:p w14:paraId="692F0000">
            <w:pPr>
              <w:rPr>
                <w:sz w:val="20"/>
              </w:rPr>
            </w:pPr>
            <w:r>
              <w:rPr>
                <w:sz w:val="20"/>
              </w:rPr>
              <w:t>Уплата налогов, сборов и иных платежей</w:t>
            </w:r>
          </w:p>
        </w:tc>
        <w:tc>
          <w:tcPr>
            <w:tcW w:type="dxa" w:w="567"/>
            <w:shd w:fill="auto" w:val="clear"/>
          </w:tcPr>
          <w:p w14:paraId="6A2F0000">
            <w:pPr>
              <w:rPr>
                <w:sz w:val="20"/>
              </w:rPr>
            </w:pPr>
            <w:r>
              <w:rPr>
                <w:sz w:val="20"/>
              </w:rPr>
              <w:t>621</w:t>
            </w:r>
          </w:p>
        </w:tc>
        <w:tc>
          <w:tcPr>
            <w:tcW w:type="dxa" w:w="426"/>
            <w:shd w:fill="auto" w:val="clear"/>
          </w:tcPr>
          <w:p w14:paraId="6B2F0000">
            <w:pPr>
              <w:rPr>
                <w:sz w:val="20"/>
              </w:rPr>
            </w:pPr>
            <w:r>
              <w:rPr>
                <w:sz w:val="20"/>
              </w:rPr>
              <w:t>01</w:t>
            </w:r>
          </w:p>
        </w:tc>
        <w:tc>
          <w:tcPr>
            <w:tcW w:type="dxa" w:w="425"/>
            <w:shd w:fill="auto" w:val="clear"/>
          </w:tcPr>
          <w:p w14:paraId="6C2F0000">
            <w:pPr>
              <w:rPr>
                <w:sz w:val="20"/>
              </w:rPr>
            </w:pPr>
            <w:r>
              <w:rPr>
                <w:sz w:val="20"/>
              </w:rPr>
              <w:t>13</w:t>
            </w:r>
          </w:p>
        </w:tc>
        <w:tc>
          <w:tcPr>
            <w:tcW w:type="dxa" w:w="1559"/>
            <w:shd w:fill="auto" w:val="clear"/>
          </w:tcPr>
          <w:p w14:paraId="6D2F0000">
            <w:pPr>
              <w:rPr>
                <w:sz w:val="20"/>
              </w:rPr>
            </w:pPr>
            <w:r>
              <w:rPr>
                <w:sz w:val="20"/>
              </w:rPr>
              <w:t>84 1 00 11010</w:t>
            </w:r>
          </w:p>
        </w:tc>
        <w:tc>
          <w:tcPr>
            <w:tcW w:type="dxa" w:w="567"/>
            <w:shd w:fill="auto" w:val="clear"/>
          </w:tcPr>
          <w:p w14:paraId="6E2F0000">
            <w:pPr>
              <w:rPr>
                <w:sz w:val="20"/>
              </w:rPr>
            </w:pPr>
            <w:r>
              <w:rPr>
                <w:sz w:val="20"/>
              </w:rPr>
              <w:t>850</w:t>
            </w:r>
          </w:p>
        </w:tc>
        <w:tc>
          <w:tcPr>
            <w:tcW w:type="dxa" w:w="1434"/>
            <w:shd w:fill="auto" w:val="clear"/>
          </w:tcPr>
          <w:p w14:paraId="6F2F0000">
            <w:pPr>
              <w:ind/>
              <w:jc w:val="right"/>
              <w:rPr>
                <w:sz w:val="20"/>
              </w:rPr>
            </w:pPr>
            <w:r>
              <w:rPr>
                <w:sz w:val="20"/>
              </w:rPr>
              <w:t>117,25</w:t>
            </w:r>
          </w:p>
        </w:tc>
      </w:tr>
      <w:tr>
        <w:trPr>
          <w:trHeight w:hRule="atLeast" w:val="20"/>
        </w:trPr>
        <w:tc>
          <w:tcPr>
            <w:tcW w:type="dxa" w:w="4678"/>
            <w:shd w:fill="auto" w:val="clear"/>
          </w:tcPr>
          <w:p w14:paraId="702F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712F0000">
            <w:pPr>
              <w:rPr>
                <w:sz w:val="20"/>
              </w:rPr>
            </w:pPr>
            <w:r>
              <w:rPr>
                <w:sz w:val="20"/>
              </w:rPr>
              <w:t>621</w:t>
            </w:r>
          </w:p>
        </w:tc>
        <w:tc>
          <w:tcPr>
            <w:tcW w:type="dxa" w:w="426"/>
            <w:shd w:fill="auto" w:val="clear"/>
          </w:tcPr>
          <w:p w14:paraId="722F0000">
            <w:pPr>
              <w:rPr>
                <w:sz w:val="20"/>
              </w:rPr>
            </w:pPr>
            <w:r>
              <w:rPr>
                <w:sz w:val="20"/>
              </w:rPr>
              <w:t>01</w:t>
            </w:r>
          </w:p>
        </w:tc>
        <w:tc>
          <w:tcPr>
            <w:tcW w:type="dxa" w:w="425"/>
            <w:shd w:fill="auto" w:val="clear"/>
          </w:tcPr>
          <w:p w14:paraId="732F0000">
            <w:pPr>
              <w:rPr>
                <w:sz w:val="20"/>
              </w:rPr>
            </w:pPr>
            <w:r>
              <w:rPr>
                <w:sz w:val="20"/>
              </w:rPr>
              <w:t>13</w:t>
            </w:r>
          </w:p>
        </w:tc>
        <w:tc>
          <w:tcPr>
            <w:tcW w:type="dxa" w:w="1559"/>
            <w:shd w:fill="auto" w:val="clear"/>
          </w:tcPr>
          <w:p w14:paraId="742F0000">
            <w:pPr>
              <w:rPr>
                <w:sz w:val="20"/>
              </w:rPr>
            </w:pPr>
            <w:r>
              <w:rPr>
                <w:sz w:val="20"/>
              </w:rPr>
              <w:t>84 1 00 20050</w:t>
            </w:r>
          </w:p>
        </w:tc>
        <w:tc>
          <w:tcPr>
            <w:tcW w:type="dxa" w:w="567"/>
            <w:shd w:fill="auto" w:val="clear"/>
          </w:tcPr>
          <w:p w14:paraId="752F0000">
            <w:pPr>
              <w:rPr>
                <w:sz w:val="20"/>
              </w:rPr>
            </w:pPr>
            <w:r>
              <w:rPr>
                <w:sz w:val="20"/>
              </w:rPr>
              <w:t>000</w:t>
            </w:r>
          </w:p>
        </w:tc>
        <w:tc>
          <w:tcPr>
            <w:tcW w:type="dxa" w:w="1434"/>
            <w:shd w:fill="auto" w:val="clear"/>
          </w:tcPr>
          <w:p w14:paraId="762F0000">
            <w:pPr>
              <w:ind/>
              <w:jc w:val="right"/>
              <w:rPr>
                <w:sz w:val="20"/>
              </w:rPr>
            </w:pPr>
            <w:r>
              <w:rPr>
                <w:sz w:val="20"/>
              </w:rPr>
              <w:t>353,55</w:t>
            </w:r>
          </w:p>
        </w:tc>
      </w:tr>
      <w:tr>
        <w:trPr>
          <w:trHeight w:hRule="atLeast" w:val="20"/>
        </w:trPr>
        <w:tc>
          <w:tcPr>
            <w:tcW w:type="dxa" w:w="4678"/>
            <w:shd w:fill="auto" w:val="clear"/>
          </w:tcPr>
          <w:p w14:paraId="772F0000">
            <w:pPr>
              <w:rPr>
                <w:sz w:val="20"/>
              </w:rPr>
            </w:pPr>
            <w:r>
              <w:rPr>
                <w:sz w:val="20"/>
              </w:rPr>
              <w:t>Исполнение судебных актов</w:t>
            </w:r>
          </w:p>
        </w:tc>
        <w:tc>
          <w:tcPr>
            <w:tcW w:type="dxa" w:w="567"/>
            <w:shd w:fill="auto" w:val="clear"/>
          </w:tcPr>
          <w:p w14:paraId="782F0000">
            <w:pPr>
              <w:rPr>
                <w:sz w:val="20"/>
              </w:rPr>
            </w:pPr>
            <w:r>
              <w:rPr>
                <w:sz w:val="20"/>
              </w:rPr>
              <w:t>621</w:t>
            </w:r>
          </w:p>
        </w:tc>
        <w:tc>
          <w:tcPr>
            <w:tcW w:type="dxa" w:w="426"/>
            <w:shd w:fill="auto" w:val="clear"/>
          </w:tcPr>
          <w:p w14:paraId="792F0000">
            <w:pPr>
              <w:rPr>
                <w:sz w:val="20"/>
              </w:rPr>
            </w:pPr>
            <w:r>
              <w:rPr>
                <w:sz w:val="20"/>
              </w:rPr>
              <w:t>01</w:t>
            </w:r>
          </w:p>
        </w:tc>
        <w:tc>
          <w:tcPr>
            <w:tcW w:type="dxa" w:w="425"/>
            <w:shd w:fill="auto" w:val="clear"/>
          </w:tcPr>
          <w:p w14:paraId="7A2F0000">
            <w:pPr>
              <w:rPr>
                <w:sz w:val="20"/>
              </w:rPr>
            </w:pPr>
            <w:r>
              <w:rPr>
                <w:sz w:val="20"/>
              </w:rPr>
              <w:t>13</w:t>
            </w:r>
          </w:p>
        </w:tc>
        <w:tc>
          <w:tcPr>
            <w:tcW w:type="dxa" w:w="1559"/>
            <w:shd w:fill="auto" w:val="clear"/>
          </w:tcPr>
          <w:p w14:paraId="7B2F0000">
            <w:pPr>
              <w:rPr>
                <w:sz w:val="20"/>
              </w:rPr>
            </w:pPr>
            <w:r>
              <w:rPr>
                <w:sz w:val="20"/>
              </w:rPr>
              <w:t>84 1 00 20050</w:t>
            </w:r>
          </w:p>
        </w:tc>
        <w:tc>
          <w:tcPr>
            <w:tcW w:type="dxa" w:w="567"/>
            <w:shd w:fill="auto" w:val="clear"/>
          </w:tcPr>
          <w:p w14:paraId="7C2F0000">
            <w:pPr>
              <w:rPr>
                <w:sz w:val="20"/>
              </w:rPr>
            </w:pPr>
            <w:r>
              <w:rPr>
                <w:sz w:val="20"/>
              </w:rPr>
              <w:t>830</w:t>
            </w:r>
          </w:p>
        </w:tc>
        <w:tc>
          <w:tcPr>
            <w:tcW w:type="dxa" w:w="1434"/>
            <w:shd w:fill="auto" w:val="clear"/>
          </w:tcPr>
          <w:p w14:paraId="7D2F0000">
            <w:pPr>
              <w:ind/>
              <w:jc w:val="right"/>
              <w:rPr>
                <w:sz w:val="20"/>
              </w:rPr>
            </w:pPr>
            <w:r>
              <w:rPr>
                <w:sz w:val="20"/>
              </w:rPr>
              <w:t>353,55</w:t>
            </w:r>
          </w:p>
        </w:tc>
      </w:tr>
      <w:tr>
        <w:trPr>
          <w:trHeight w:hRule="atLeast" w:val="20"/>
        </w:trPr>
        <w:tc>
          <w:tcPr>
            <w:tcW w:type="dxa" w:w="4678"/>
            <w:shd w:fill="auto" w:val="clear"/>
          </w:tcPr>
          <w:p w14:paraId="7E2F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7F2F0000">
            <w:pPr>
              <w:rPr>
                <w:sz w:val="20"/>
              </w:rPr>
            </w:pPr>
            <w:r>
              <w:rPr>
                <w:sz w:val="20"/>
              </w:rPr>
              <w:t>621</w:t>
            </w:r>
          </w:p>
        </w:tc>
        <w:tc>
          <w:tcPr>
            <w:tcW w:type="dxa" w:w="426"/>
            <w:shd w:fill="auto" w:val="clear"/>
          </w:tcPr>
          <w:p w14:paraId="802F0000">
            <w:pPr>
              <w:rPr>
                <w:sz w:val="20"/>
              </w:rPr>
            </w:pPr>
            <w:r>
              <w:rPr>
                <w:sz w:val="20"/>
              </w:rPr>
              <w:t>01</w:t>
            </w:r>
          </w:p>
        </w:tc>
        <w:tc>
          <w:tcPr>
            <w:tcW w:type="dxa" w:w="425"/>
            <w:shd w:fill="auto" w:val="clear"/>
          </w:tcPr>
          <w:p w14:paraId="812F0000">
            <w:pPr>
              <w:rPr>
                <w:sz w:val="20"/>
              </w:rPr>
            </w:pPr>
            <w:r>
              <w:rPr>
                <w:sz w:val="20"/>
              </w:rPr>
              <w:t>13</w:t>
            </w:r>
          </w:p>
        </w:tc>
        <w:tc>
          <w:tcPr>
            <w:tcW w:type="dxa" w:w="1559"/>
            <w:shd w:fill="auto" w:val="clear"/>
          </w:tcPr>
          <w:p w14:paraId="822F0000">
            <w:pPr>
              <w:rPr>
                <w:sz w:val="20"/>
              </w:rPr>
            </w:pPr>
            <w:r>
              <w:rPr>
                <w:sz w:val="20"/>
              </w:rPr>
              <w:t>84 1 00 78930</w:t>
            </w:r>
          </w:p>
        </w:tc>
        <w:tc>
          <w:tcPr>
            <w:tcW w:type="dxa" w:w="567"/>
            <w:shd w:fill="auto" w:val="clear"/>
          </w:tcPr>
          <w:p w14:paraId="832F0000">
            <w:pPr>
              <w:rPr>
                <w:sz w:val="20"/>
              </w:rPr>
            </w:pPr>
            <w:r>
              <w:rPr>
                <w:sz w:val="20"/>
              </w:rPr>
              <w:t>000</w:t>
            </w:r>
          </w:p>
        </w:tc>
        <w:tc>
          <w:tcPr>
            <w:tcW w:type="dxa" w:w="1434"/>
            <w:shd w:fill="auto" w:val="clear"/>
          </w:tcPr>
          <w:p w14:paraId="842F0000">
            <w:pPr>
              <w:ind/>
              <w:jc w:val="right"/>
              <w:rPr>
                <w:sz w:val="20"/>
              </w:rPr>
            </w:pPr>
            <w:r>
              <w:rPr>
                <w:sz w:val="20"/>
              </w:rPr>
              <w:t>600,05</w:t>
            </w:r>
          </w:p>
        </w:tc>
      </w:tr>
      <w:tr>
        <w:trPr>
          <w:trHeight w:hRule="atLeast" w:val="20"/>
        </w:trPr>
        <w:tc>
          <w:tcPr>
            <w:tcW w:type="dxa" w:w="4678"/>
            <w:shd w:fill="auto" w:val="clear"/>
          </w:tcPr>
          <w:p w14:paraId="852F0000">
            <w:pPr>
              <w:rPr>
                <w:sz w:val="20"/>
              </w:rPr>
            </w:pPr>
            <w:r>
              <w:rPr>
                <w:sz w:val="20"/>
              </w:rPr>
              <w:t>Расходы на выплаты персоналу казенных учреждений</w:t>
            </w:r>
          </w:p>
        </w:tc>
        <w:tc>
          <w:tcPr>
            <w:tcW w:type="dxa" w:w="567"/>
            <w:shd w:fill="auto" w:val="clear"/>
          </w:tcPr>
          <w:p w14:paraId="862F0000">
            <w:pPr>
              <w:rPr>
                <w:sz w:val="20"/>
              </w:rPr>
            </w:pPr>
            <w:r>
              <w:rPr>
                <w:sz w:val="20"/>
              </w:rPr>
              <w:t>621</w:t>
            </w:r>
          </w:p>
        </w:tc>
        <w:tc>
          <w:tcPr>
            <w:tcW w:type="dxa" w:w="426"/>
            <w:shd w:fill="auto" w:val="clear"/>
          </w:tcPr>
          <w:p w14:paraId="872F0000">
            <w:pPr>
              <w:rPr>
                <w:sz w:val="20"/>
              </w:rPr>
            </w:pPr>
            <w:r>
              <w:rPr>
                <w:sz w:val="20"/>
              </w:rPr>
              <w:t>01</w:t>
            </w:r>
          </w:p>
        </w:tc>
        <w:tc>
          <w:tcPr>
            <w:tcW w:type="dxa" w:w="425"/>
            <w:shd w:fill="auto" w:val="clear"/>
          </w:tcPr>
          <w:p w14:paraId="882F0000">
            <w:pPr>
              <w:rPr>
                <w:sz w:val="20"/>
              </w:rPr>
            </w:pPr>
            <w:r>
              <w:rPr>
                <w:sz w:val="20"/>
              </w:rPr>
              <w:t>13</w:t>
            </w:r>
          </w:p>
        </w:tc>
        <w:tc>
          <w:tcPr>
            <w:tcW w:type="dxa" w:w="1559"/>
            <w:shd w:fill="auto" w:val="clear"/>
          </w:tcPr>
          <w:p w14:paraId="892F0000">
            <w:pPr>
              <w:rPr>
                <w:sz w:val="20"/>
              </w:rPr>
            </w:pPr>
            <w:r>
              <w:rPr>
                <w:sz w:val="20"/>
              </w:rPr>
              <w:t>84 1 00 78930</w:t>
            </w:r>
          </w:p>
        </w:tc>
        <w:tc>
          <w:tcPr>
            <w:tcW w:type="dxa" w:w="567"/>
            <w:shd w:fill="auto" w:val="clear"/>
          </w:tcPr>
          <w:p w14:paraId="8A2F0000">
            <w:pPr>
              <w:rPr>
                <w:sz w:val="20"/>
              </w:rPr>
            </w:pPr>
            <w:r>
              <w:rPr>
                <w:sz w:val="20"/>
              </w:rPr>
              <w:t>110</w:t>
            </w:r>
          </w:p>
        </w:tc>
        <w:tc>
          <w:tcPr>
            <w:tcW w:type="dxa" w:w="1434"/>
            <w:shd w:fill="auto" w:val="clear"/>
          </w:tcPr>
          <w:p w14:paraId="8B2F0000">
            <w:pPr>
              <w:ind/>
              <w:jc w:val="right"/>
              <w:rPr>
                <w:sz w:val="20"/>
              </w:rPr>
            </w:pPr>
            <w:r>
              <w:rPr>
                <w:sz w:val="20"/>
              </w:rPr>
              <w:t>120,80</w:t>
            </w:r>
          </w:p>
        </w:tc>
      </w:tr>
      <w:tr>
        <w:trPr>
          <w:trHeight w:hRule="atLeast" w:val="20"/>
        </w:trPr>
        <w:tc>
          <w:tcPr>
            <w:tcW w:type="dxa" w:w="4678"/>
            <w:shd w:fill="auto" w:val="clear"/>
          </w:tcPr>
          <w:p w14:paraId="8C2F0000">
            <w:pPr>
              <w:rPr>
                <w:sz w:val="20"/>
              </w:rPr>
            </w:pPr>
            <w:r>
              <w:rPr>
                <w:sz w:val="20"/>
              </w:rPr>
              <w:t>Расходы на выплаты персоналу государственных (муниципальных) органов</w:t>
            </w:r>
          </w:p>
        </w:tc>
        <w:tc>
          <w:tcPr>
            <w:tcW w:type="dxa" w:w="567"/>
            <w:shd w:fill="auto" w:val="clear"/>
          </w:tcPr>
          <w:p w14:paraId="8D2F0000">
            <w:pPr>
              <w:rPr>
                <w:sz w:val="20"/>
              </w:rPr>
            </w:pPr>
            <w:r>
              <w:rPr>
                <w:sz w:val="20"/>
              </w:rPr>
              <w:t>621</w:t>
            </w:r>
          </w:p>
        </w:tc>
        <w:tc>
          <w:tcPr>
            <w:tcW w:type="dxa" w:w="426"/>
            <w:shd w:fill="auto" w:val="clear"/>
          </w:tcPr>
          <w:p w14:paraId="8E2F0000">
            <w:pPr>
              <w:rPr>
                <w:sz w:val="20"/>
              </w:rPr>
            </w:pPr>
            <w:r>
              <w:rPr>
                <w:sz w:val="20"/>
              </w:rPr>
              <w:t>01</w:t>
            </w:r>
          </w:p>
        </w:tc>
        <w:tc>
          <w:tcPr>
            <w:tcW w:type="dxa" w:w="425"/>
            <w:shd w:fill="auto" w:val="clear"/>
          </w:tcPr>
          <w:p w14:paraId="8F2F0000">
            <w:pPr>
              <w:rPr>
                <w:sz w:val="20"/>
              </w:rPr>
            </w:pPr>
            <w:r>
              <w:rPr>
                <w:sz w:val="20"/>
              </w:rPr>
              <w:t>13</w:t>
            </w:r>
          </w:p>
        </w:tc>
        <w:tc>
          <w:tcPr>
            <w:tcW w:type="dxa" w:w="1559"/>
            <w:shd w:fill="auto" w:val="clear"/>
          </w:tcPr>
          <w:p w14:paraId="902F0000">
            <w:pPr>
              <w:rPr>
                <w:sz w:val="20"/>
              </w:rPr>
            </w:pPr>
            <w:r>
              <w:rPr>
                <w:sz w:val="20"/>
              </w:rPr>
              <w:t>84 1 00 78930</w:t>
            </w:r>
          </w:p>
        </w:tc>
        <w:tc>
          <w:tcPr>
            <w:tcW w:type="dxa" w:w="567"/>
            <w:shd w:fill="auto" w:val="clear"/>
          </w:tcPr>
          <w:p w14:paraId="912F0000">
            <w:pPr>
              <w:rPr>
                <w:sz w:val="20"/>
              </w:rPr>
            </w:pPr>
            <w:r>
              <w:rPr>
                <w:sz w:val="20"/>
              </w:rPr>
              <w:t>120</w:t>
            </w:r>
          </w:p>
        </w:tc>
        <w:tc>
          <w:tcPr>
            <w:tcW w:type="dxa" w:w="1434"/>
            <w:shd w:fill="auto" w:val="clear"/>
          </w:tcPr>
          <w:p w14:paraId="922F0000">
            <w:pPr>
              <w:ind/>
              <w:jc w:val="right"/>
              <w:rPr>
                <w:sz w:val="20"/>
              </w:rPr>
            </w:pPr>
            <w:r>
              <w:rPr>
                <w:sz w:val="20"/>
              </w:rPr>
              <w:t>479,25</w:t>
            </w:r>
          </w:p>
        </w:tc>
      </w:tr>
      <w:tr>
        <w:trPr>
          <w:trHeight w:hRule="atLeast" w:val="20"/>
        </w:trPr>
        <w:tc>
          <w:tcPr>
            <w:tcW w:type="dxa" w:w="4678"/>
            <w:shd w:fill="auto" w:val="clear"/>
          </w:tcPr>
          <w:p w14:paraId="932F0000">
            <w:pPr>
              <w:rPr>
                <w:sz w:val="20"/>
              </w:rPr>
            </w:pPr>
            <w:r>
              <w:rPr>
                <w:sz w:val="20"/>
              </w:rPr>
              <w:t>Расходы, предусмотренные на иные цели</w:t>
            </w:r>
          </w:p>
        </w:tc>
        <w:tc>
          <w:tcPr>
            <w:tcW w:type="dxa" w:w="567"/>
            <w:shd w:fill="auto" w:val="clear"/>
          </w:tcPr>
          <w:p w14:paraId="942F0000">
            <w:pPr>
              <w:rPr>
                <w:sz w:val="20"/>
              </w:rPr>
            </w:pPr>
            <w:r>
              <w:rPr>
                <w:sz w:val="20"/>
              </w:rPr>
              <w:t>621</w:t>
            </w:r>
          </w:p>
        </w:tc>
        <w:tc>
          <w:tcPr>
            <w:tcW w:type="dxa" w:w="426"/>
            <w:shd w:fill="auto" w:val="clear"/>
          </w:tcPr>
          <w:p w14:paraId="952F0000">
            <w:pPr>
              <w:rPr>
                <w:sz w:val="20"/>
              </w:rPr>
            </w:pPr>
            <w:r>
              <w:rPr>
                <w:sz w:val="20"/>
              </w:rPr>
              <w:t>01</w:t>
            </w:r>
          </w:p>
        </w:tc>
        <w:tc>
          <w:tcPr>
            <w:tcW w:type="dxa" w:w="425"/>
            <w:shd w:fill="auto" w:val="clear"/>
          </w:tcPr>
          <w:p w14:paraId="962F0000">
            <w:pPr>
              <w:rPr>
                <w:sz w:val="20"/>
              </w:rPr>
            </w:pPr>
            <w:r>
              <w:rPr>
                <w:sz w:val="20"/>
              </w:rPr>
              <w:t>13</w:t>
            </w:r>
          </w:p>
        </w:tc>
        <w:tc>
          <w:tcPr>
            <w:tcW w:type="dxa" w:w="1559"/>
            <w:shd w:fill="auto" w:val="clear"/>
          </w:tcPr>
          <w:p w14:paraId="972F0000">
            <w:pPr>
              <w:rPr>
                <w:sz w:val="20"/>
              </w:rPr>
            </w:pPr>
            <w:r>
              <w:rPr>
                <w:sz w:val="20"/>
              </w:rPr>
              <w:t>84 2 00 00000</w:t>
            </w:r>
          </w:p>
        </w:tc>
        <w:tc>
          <w:tcPr>
            <w:tcW w:type="dxa" w:w="567"/>
            <w:shd w:fill="auto" w:val="clear"/>
          </w:tcPr>
          <w:p w14:paraId="982F0000">
            <w:pPr>
              <w:rPr>
                <w:sz w:val="20"/>
              </w:rPr>
            </w:pPr>
            <w:r>
              <w:rPr>
                <w:sz w:val="20"/>
              </w:rPr>
              <w:t>000</w:t>
            </w:r>
          </w:p>
        </w:tc>
        <w:tc>
          <w:tcPr>
            <w:tcW w:type="dxa" w:w="1434"/>
            <w:shd w:fill="auto" w:val="clear"/>
          </w:tcPr>
          <w:p w14:paraId="992F0000">
            <w:pPr>
              <w:ind/>
              <w:jc w:val="right"/>
              <w:rPr>
                <w:sz w:val="20"/>
              </w:rPr>
            </w:pPr>
            <w:r>
              <w:rPr>
                <w:sz w:val="20"/>
              </w:rPr>
              <w:t>3 750,00</w:t>
            </w:r>
          </w:p>
        </w:tc>
      </w:tr>
      <w:tr>
        <w:trPr>
          <w:trHeight w:hRule="atLeast" w:val="20"/>
        </w:trPr>
        <w:tc>
          <w:tcPr>
            <w:tcW w:type="dxa" w:w="4678"/>
            <w:shd w:fill="auto" w:val="clear"/>
          </w:tcPr>
          <w:p w14:paraId="9A2F0000">
            <w:pPr>
              <w:rPr>
                <w:sz w:val="20"/>
              </w:rPr>
            </w:pPr>
            <w:r>
              <w:rPr>
                <w:sz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type="dxa" w:w="567"/>
            <w:shd w:fill="auto" w:val="clear"/>
          </w:tcPr>
          <w:p w14:paraId="9B2F0000">
            <w:pPr>
              <w:rPr>
                <w:sz w:val="20"/>
              </w:rPr>
            </w:pPr>
            <w:r>
              <w:rPr>
                <w:sz w:val="20"/>
              </w:rPr>
              <w:t>621</w:t>
            </w:r>
          </w:p>
        </w:tc>
        <w:tc>
          <w:tcPr>
            <w:tcW w:type="dxa" w:w="426"/>
            <w:shd w:fill="auto" w:val="clear"/>
          </w:tcPr>
          <w:p w14:paraId="9C2F0000">
            <w:pPr>
              <w:rPr>
                <w:sz w:val="20"/>
              </w:rPr>
            </w:pPr>
            <w:r>
              <w:rPr>
                <w:sz w:val="20"/>
              </w:rPr>
              <w:t>01</w:t>
            </w:r>
          </w:p>
        </w:tc>
        <w:tc>
          <w:tcPr>
            <w:tcW w:type="dxa" w:w="425"/>
            <w:shd w:fill="auto" w:val="clear"/>
          </w:tcPr>
          <w:p w14:paraId="9D2F0000">
            <w:pPr>
              <w:rPr>
                <w:sz w:val="20"/>
              </w:rPr>
            </w:pPr>
            <w:r>
              <w:rPr>
                <w:sz w:val="20"/>
              </w:rPr>
              <w:t>13</w:t>
            </w:r>
          </w:p>
        </w:tc>
        <w:tc>
          <w:tcPr>
            <w:tcW w:type="dxa" w:w="1559"/>
            <w:shd w:fill="auto" w:val="clear"/>
          </w:tcPr>
          <w:p w14:paraId="9E2F0000">
            <w:pPr>
              <w:rPr>
                <w:sz w:val="20"/>
              </w:rPr>
            </w:pPr>
            <w:r>
              <w:rPr>
                <w:sz w:val="20"/>
              </w:rPr>
              <w:t>84 2 00 20740</w:t>
            </w:r>
          </w:p>
        </w:tc>
        <w:tc>
          <w:tcPr>
            <w:tcW w:type="dxa" w:w="567"/>
            <w:shd w:fill="auto" w:val="clear"/>
          </w:tcPr>
          <w:p w14:paraId="9F2F0000">
            <w:pPr>
              <w:rPr>
                <w:sz w:val="20"/>
              </w:rPr>
            </w:pPr>
            <w:r>
              <w:rPr>
                <w:sz w:val="20"/>
              </w:rPr>
              <w:t>000</w:t>
            </w:r>
          </w:p>
        </w:tc>
        <w:tc>
          <w:tcPr>
            <w:tcW w:type="dxa" w:w="1434"/>
            <w:shd w:fill="auto" w:val="clear"/>
          </w:tcPr>
          <w:p w14:paraId="A02F0000">
            <w:pPr>
              <w:ind/>
              <w:jc w:val="right"/>
              <w:rPr>
                <w:sz w:val="20"/>
              </w:rPr>
            </w:pPr>
            <w:r>
              <w:rPr>
                <w:sz w:val="20"/>
              </w:rPr>
              <w:t>550,00</w:t>
            </w:r>
          </w:p>
        </w:tc>
      </w:tr>
      <w:tr>
        <w:trPr>
          <w:trHeight w:hRule="atLeast" w:val="20"/>
        </w:trPr>
        <w:tc>
          <w:tcPr>
            <w:tcW w:type="dxa" w:w="4678"/>
            <w:shd w:fill="auto" w:val="clear"/>
          </w:tcPr>
          <w:p w14:paraId="A12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22F0000">
            <w:pPr>
              <w:rPr>
                <w:sz w:val="20"/>
              </w:rPr>
            </w:pPr>
            <w:r>
              <w:rPr>
                <w:sz w:val="20"/>
              </w:rPr>
              <w:t>621</w:t>
            </w:r>
          </w:p>
        </w:tc>
        <w:tc>
          <w:tcPr>
            <w:tcW w:type="dxa" w:w="426"/>
            <w:shd w:fill="auto" w:val="clear"/>
          </w:tcPr>
          <w:p w14:paraId="A32F0000">
            <w:pPr>
              <w:rPr>
                <w:sz w:val="20"/>
              </w:rPr>
            </w:pPr>
            <w:r>
              <w:rPr>
                <w:sz w:val="20"/>
              </w:rPr>
              <w:t>01</w:t>
            </w:r>
          </w:p>
        </w:tc>
        <w:tc>
          <w:tcPr>
            <w:tcW w:type="dxa" w:w="425"/>
            <w:shd w:fill="auto" w:val="clear"/>
          </w:tcPr>
          <w:p w14:paraId="A42F0000">
            <w:pPr>
              <w:rPr>
                <w:sz w:val="20"/>
              </w:rPr>
            </w:pPr>
            <w:r>
              <w:rPr>
                <w:sz w:val="20"/>
              </w:rPr>
              <w:t>13</w:t>
            </w:r>
          </w:p>
        </w:tc>
        <w:tc>
          <w:tcPr>
            <w:tcW w:type="dxa" w:w="1559"/>
            <w:shd w:fill="auto" w:val="clear"/>
          </w:tcPr>
          <w:p w14:paraId="A52F0000">
            <w:pPr>
              <w:rPr>
                <w:sz w:val="20"/>
              </w:rPr>
            </w:pPr>
            <w:r>
              <w:rPr>
                <w:sz w:val="20"/>
              </w:rPr>
              <w:t>84 2 00 20740</w:t>
            </w:r>
          </w:p>
        </w:tc>
        <w:tc>
          <w:tcPr>
            <w:tcW w:type="dxa" w:w="567"/>
            <w:shd w:fill="auto" w:val="clear"/>
          </w:tcPr>
          <w:p w14:paraId="A62F0000">
            <w:pPr>
              <w:rPr>
                <w:sz w:val="20"/>
              </w:rPr>
            </w:pPr>
            <w:r>
              <w:rPr>
                <w:sz w:val="20"/>
              </w:rPr>
              <w:t>240</w:t>
            </w:r>
          </w:p>
        </w:tc>
        <w:tc>
          <w:tcPr>
            <w:tcW w:type="dxa" w:w="1434"/>
            <w:shd w:fill="auto" w:val="clear"/>
          </w:tcPr>
          <w:p w14:paraId="A72F0000">
            <w:pPr>
              <w:ind/>
              <w:jc w:val="right"/>
              <w:rPr>
                <w:sz w:val="20"/>
              </w:rPr>
            </w:pPr>
            <w:r>
              <w:rPr>
                <w:sz w:val="20"/>
              </w:rPr>
              <w:t>200,00</w:t>
            </w:r>
          </w:p>
        </w:tc>
      </w:tr>
      <w:tr>
        <w:trPr>
          <w:trHeight w:hRule="atLeast" w:val="20"/>
        </w:trPr>
        <w:tc>
          <w:tcPr>
            <w:tcW w:type="dxa" w:w="4678"/>
            <w:shd w:fill="auto" w:val="clear"/>
          </w:tcPr>
          <w:p w14:paraId="A82F0000">
            <w:pPr>
              <w:rPr>
                <w:sz w:val="20"/>
              </w:rPr>
            </w:pPr>
            <w:r>
              <w:rPr>
                <w:sz w:val="20"/>
              </w:rPr>
              <w:t>Исполнение судебных актов</w:t>
            </w:r>
          </w:p>
        </w:tc>
        <w:tc>
          <w:tcPr>
            <w:tcW w:type="dxa" w:w="567"/>
            <w:shd w:fill="auto" w:val="clear"/>
          </w:tcPr>
          <w:p w14:paraId="A92F0000">
            <w:pPr>
              <w:rPr>
                <w:sz w:val="20"/>
              </w:rPr>
            </w:pPr>
            <w:r>
              <w:rPr>
                <w:sz w:val="20"/>
              </w:rPr>
              <w:t>621</w:t>
            </w:r>
          </w:p>
        </w:tc>
        <w:tc>
          <w:tcPr>
            <w:tcW w:type="dxa" w:w="426"/>
            <w:shd w:fill="auto" w:val="clear"/>
          </w:tcPr>
          <w:p w14:paraId="AA2F0000">
            <w:pPr>
              <w:rPr>
                <w:sz w:val="20"/>
              </w:rPr>
            </w:pPr>
            <w:r>
              <w:rPr>
                <w:sz w:val="20"/>
              </w:rPr>
              <w:t>01</w:t>
            </w:r>
          </w:p>
        </w:tc>
        <w:tc>
          <w:tcPr>
            <w:tcW w:type="dxa" w:w="425"/>
            <w:shd w:fill="auto" w:val="clear"/>
          </w:tcPr>
          <w:p w14:paraId="AB2F0000">
            <w:pPr>
              <w:rPr>
                <w:sz w:val="20"/>
              </w:rPr>
            </w:pPr>
            <w:r>
              <w:rPr>
                <w:sz w:val="20"/>
              </w:rPr>
              <w:t>13</w:t>
            </w:r>
          </w:p>
        </w:tc>
        <w:tc>
          <w:tcPr>
            <w:tcW w:type="dxa" w:w="1559"/>
            <w:shd w:fill="auto" w:val="clear"/>
          </w:tcPr>
          <w:p w14:paraId="AC2F0000">
            <w:pPr>
              <w:rPr>
                <w:sz w:val="20"/>
              </w:rPr>
            </w:pPr>
            <w:r>
              <w:rPr>
                <w:sz w:val="20"/>
              </w:rPr>
              <w:t>84 2 00 20740</w:t>
            </w:r>
          </w:p>
        </w:tc>
        <w:tc>
          <w:tcPr>
            <w:tcW w:type="dxa" w:w="567"/>
            <w:shd w:fill="auto" w:val="clear"/>
          </w:tcPr>
          <w:p w14:paraId="AD2F0000">
            <w:pPr>
              <w:rPr>
                <w:sz w:val="20"/>
              </w:rPr>
            </w:pPr>
            <w:r>
              <w:rPr>
                <w:sz w:val="20"/>
              </w:rPr>
              <w:t>830</w:t>
            </w:r>
          </w:p>
        </w:tc>
        <w:tc>
          <w:tcPr>
            <w:tcW w:type="dxa" w:w="1434"/>
            <w:shd w:fill="auto" w:val="clear"/>
          </w:tcPr>
          <w:p w14:paraId="AE2F0000">
            <w:pPr>
              <w:ind/>
              <w:jc w:val="right"/>
              <w:rPr>
                <w:sz w:val="20"/>
              </w:rPr>
            </w:pPr>
            <w:r>
              <w:rPr>
                <w:sz w:val="20"/>
              </w:rPr>
              <w:t>350,00</w:t>
            </w:r>
          </w:p>
        </w:tc>
      </w:tr>
      <w:tr>
        <w:trPr>
          <w:trHeight w:hRule="atLeast" w:val="20"/>
        </w:trPr>
        <w:tc>
          <w:tcPr>
            <w:tcW w:type="dxa" w:w="4678"/>
            <w:shd w:fill="auto" w:val="clear"/>
          </w:tcPr>
          <w:p w14:paraId="AF2F0000">
            <w:pPr>
              <w:rPr>
                <w:sz w:val="20"/>
              </w:rPr>
            </w:pPr>
            <w:r>
              <w:rPr>
                <w:sz w:val="20"/>
              </w:rPr>
              <w:t xml:space="preserve">Расходы на демонтаж, хранение или уничтожение рекламных конструкций за счет средств местного бюджета </w:t>
            </w:r>
          </w:p>
        </w:tc>
        <w:tc>
          <w:tcPr>
            <w:tcW w:type="dxa" w:w="567"/>
            <w:shd w:fill="auto" w:val="clear"/>
          </w:tcPr>
          <w:p w14:paraId="B02F0000">
            <w:pPr>
              <w:rPr>
                <w:sz w:val="20"/>
              </w:rPr>
            </w:pPr>
            <w:r>
              <w:rPr>
                <w:sz w:val="20"/>
              </w:rPr>
              <w:t>621</w:t>
            </w:r>
          </w:p>
        </w:tc>
        <w:tc>
          <w:tcPr>
            <w:tcW w:type="dxa" w:w="426"/>
            <w:shd w:fill="auto" w:val="clear"/>
          </w:tcPr>
          <w:p w14:paraId="B12F0000">
            <w:pPr>
              <w:rPr>
                <w:sz w:val="20"/>
              </w:rPr>
            </w:pPr>
            <w:r>
              <w:rPr>
                <w:sz w:val="20"/>
              </w:rPr>
              <w:t>01</w:t>
            </w:r>
          </w:p>
        </w:tc>
        <w:tc>
          <w:tcPr>
            <w:tcW w:type="dxa" w:w="425"/>
            <w:shd w:fill="auto" w:val="clear"/>
          </w:tcPr>
          <w:p w14:paraId="B22F0000">
            <w:pPr>
              <w:rPr>
                <w:sz w:val="20"/>
              </w:rPr>
            </w:pPr>
            <w:r>
              <w:rPr>
                <w:sz w:val="20"/>
              </w:rPr>
              <w:t>13</w:t>
            </w:r>
          </w:p>
        </w:tc>
        <w:tc>
          <w:tcPr>
            <w:tcW w:type="dxa" w:w="1559"/>
            <w:shd w:fill="auto" w:val="clear"/>
          </w:tcPr>
          <w:p w14:paraId="B32F0000">
            <w:pPr>
              <w:rPr>
                <w:sz w:val="20"/>
              </w:rPr>
            </w:pPr>
            <w:r>
              <w:rPr>
                <w:sz w:val="20"/>
              </w:rPr>
              <w:t>84 2 00 21100</w:t>
            </w:r>
          </w:p>
        </w:tc>
        <w:tc>
          <w:tcPr>
            <w:tcW w:type="dxa" w:w="567"/>
            <w:shd w:fill="auto" w:val="clear"/>
          </w:tcPr>
          <w:p w14:paraId="B42F0000">
            <w:pPr>
              <w:rPr>
                <w:sz w:val="20"/>
              </w:rPr>
            </w:pPr>
            <w:r>
              <w:rPr>
                <w:sz w:val="20"/>
              </w:rPr>
              <w:t>000</w:t>
            </w:r>
          </w:p>
        </w:tc>
        <w:tc>
          <w:tcPr>
            <w:tcW w:type="dxa" w:w="1434"/>
            <w:shd w:fill="auto" w:val="clear"/>
          </w:tcPr>
          <w:p w14:paraId="B52F0000">
            <w:pPr>
              <w:ind/>
              <w:jc w:val="right"/>
              <w:rPr>
                <w:sz w:val="20"/>
              </w:rPr>
            </w:pPr>
            <w:r>
              <w:rPr>
                <w:sz w:val="20"/>
              </w:rPr>
              <w:t>3 200,00</w:t>
            </w:r>
          </w:p>
        </w:tc>
      </w:tr>
      <w:tr>
        <w:trPr>
          <w:trHeight w:hRule="atLeast" w:val="20"/>
        </w:trPr>
        <w:tc>
          <w:tcPr>
            <w:tcW w:type="dxa" w:w="4678"/>
            <w:shd w:fill="auto" w:val="clear"/>
          </w:tcPr>
          <w:p w14:paraId="B62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72F0000">
            <w:pPr>
              <w:rPr>
                <w:sz w:val="20"/>
              </w:rPr>
            </w:pPr>
            <w:r>
              <w:rPr>
                <w:sz w:val="20"/>
              </w:rPr>
              <w:t>621</w:t>
            </w:r>
          </w:p>
        </w:tc>
        <w:tc>
          <w:tcPr>
            <w:tcW w:type="dxa" w:w="426"/>
            <w:shd w:fill="auto" w:val="clear"/>
          </w:tcPr>
          <w:p w14:paraId="B82F0000">
            <w:pPr>
              <w:rPr>
                <w:sz w:val="20"/>
              </w:rPr>
            </w:pPr>
            <w:r>
              <w:rPr>
                <w:sz w:val="20"/>
              </w:rPr>
              <w:t>01</w:t>
            </w:r>
          </w:p>
        </w:tc>
        <w:tc>
          <w:tcPr>
            <w:tcW w:type="dxa" w:w="425"/>
            <w:shd w:fill="auto" w:val="clear"/>
          </w:tcPr>
          <w:p w14:paraId="B92F0000">
            <w:pPr>
              <w:rPr>
                <w:sz w:val="20"/>
              </w:rPr>
            </w:pPr>
            <w:r>
              <w:rPr>
                <w:sz w:val="20"/>
              </w:rPr>
              <w:t>13</w:t>
            </w:r>
          </w:p>
        </w:tc>
        <w:tc>
          <w:tcPr>
            <w:tcW w:type="dxa" w:w="1559"/>
            <w:shd w:fill="auto" w:val="clear"/>
          </w:tcPr>
          <w:p w14:paraId="BA2F0000">
            <w:pPr>
              <w:rPr>
                <w:sz w:val="20"/>
              </w:rPr>
            </w:pPr>
            <w:r>
              <w:rPr>
                <w:sz w:val="20"/>
              </w:rPr>
              <w:t>84 2 00 21100</w:t>
            </w:r>
          </w:p>
        </w:tc>
        <w:tc>
          <w:tcPr>
            <w:tcW w:type="dxa" w:w="567"/>
            <w:shd w:fill="auto" w:val="clear"/>
          </w:tcPr>
          <w:p w14:paraId="BB2F0000">
            <w:pPr>
              <w:rPr>
                <w:sz w:val="20"/>
              </w:rPr>
            </w:pPr>
            <w:r>
              <w:rPr>
                <w:sz w:val="20"/>
              </w:rPr>
              <w:t>240</w:t>
            </w:r>
          </w:p>
        </w:tc>
        <w:tc>
          <w:tcPr>
            <w:tcW w:type="dxa" w:w="1434"/>
            <w:shd w:fill="auto" w:val="clear"/>
          </w:tcPr>
          <w:p w14:paraId="BC2F0000">
            <w:pPr>
              <w:ind/>
              <w:jc w:val="right"/>
              <w:rPr>
                <w:sz w:val="20"/>
              </w:rPr>
            </w:pPr>
            <w:r>
              <w:rPr>
                <w:sz w:val="20"/>
              </w:rPr>
              <w:t>3 200,00</w:t>
            </w:r>
          </w:p>
        </w:tc>
      </w:tr>
      <w:tr>
        <w:trPr>
          <w:trHeight w:hRule="atLeast" w:val="20"/>
        </w:trPr>
        <w:tc>
          <w:tcPr>
            <w:tcW w:type="dxa" w:w="4678"/>
            <w:shd w:fill="auto" w:val="clear"/>
          </w:tcPr>
          <w:p w14:paraId="BD2F0000">
            <w:pPr>
              <w:rPr>
                <w:sz w:val="20"/>
              </w:rPr>
            </w:pPr>
            <w:r>
              <w:rPr>
                <w:sz w:val="20"/>
              </w:rPr>
              <w:t>Национальная экономика</w:t>
            </w:r>
          </w:p>
        </w:tc>
        <w:tc>
          <w:tcPr>
            <w:tcW w:type="dxa" w:w="567"/>
            <w:shd w:fill="auto" w:val="clear"/>
          </w:tcPr>
          <w:p w14:paraId="BE2F0000">
            <w:pPr>
              <w:rPr>
                <w:sz w:val="20"/>
              </w:rPr>
            </w:pPr>
            <w:r>
              <w:rPr>
                <w:sz w:val="20"/>
              </w:rPr>
              <w:t>621</w:t>
            </w:r>
          </w:p>
        </w:tc>
        <w:tc>
          <w:tcPr>
            <w:tcW w:type="dxa" w:w="426"/>
            <w:shd w:fill="auto" w:val="clear"/>
          </w:tcPr>
          <w:p w14:paraId="BF2F0000">
            <w:pPr>
              <w:rPr>
                <w:sz w:val="20"/>
              </w:rPr>
            </w:pPr>
            <w:r>
              <w:rPr>
                <w:sz w:val="20"/>
              </w:rPr>
              <w:t>04</w:t>
            </w:r>
          </w:p>
        </w:tc>
        <w:tc>
          <w:tcPr>
            <w:tcW w:type="dxa" w:w="425"/>
            <w:shd w:fill="auto" w:val="clear"/>
          </w:tcPr>
          <w:p w14:paraId="C02F0000">
            <w:pPr>
              <w:rPr>
                <w:sz w:val="20"/>
              </w:rPr>
            </w:pPr>
            <w:r>
              <w:rPr>
                <w:sz w:val="20"/>
              </w:rPr>
              <w:t>00</w:t>
            </w:r>
          </w:p>
        </w:tc>
        <w:tc>
          <w:tcPr>
            <w:tcW w:type="dxa" w:w="1559"/>
            <w:shd w:fill="auto" w:val="clear"/>
          </w:tcPr>
          <w:p w14:paraId="C12F0000">
            <w:pPr>
              <w:rPr>
                <w:sz w:val="20"/>
              </w:rPr>
            </w:pPr>
            <w:r>
              <w:rPr>
                <w:sz w:val="20"/>
              </w:rPr>
              <w:t>00 0 00 00000</w:t>
            </w:r>
          </w:p>
        </w:tc>
        <w:tc>
          <w:tcPr>
            <w:tcW w:type="dxa" w:w="567"/>
            <w:shd w:fill="auto" w:val="clear"/>
          </w:tcPr>
          <w:p w14:paraId="C22F0000">
            <w:pPr>
              <w:rPr>
                <w:sz w:val="20"/>
              </w:rPr>
            </w:pPr>
            <w:r>
              <w:rPr>
                <w:sz w:val="20"/>
              </w:rPr>
              <w:t>000</w:t>
            </w:r>
          </w:p>
        </w:tc>
        <w:tc>
          <w:tcPr>
            <w:tcW w:type="dxa" w:w="1434"/>
            <w:shd w:fill="auto" w:val="clear"/>
          </w:tcPr>
          <w:p w14:paraId="C32F0000">
            <w:pPr>
              <w:ind/>
              <w:jc w:val="right"/>
              <w:rPr>
                <w:sz w:val="20"/>
              </w:rPr>
            </w:pPr>
            <w:r>
              <w:rPr>
                <w:sz w:val="20"/>
              </w:rPr>
              <w:t>14 649,23</w:t>
            </w:r>
          </w:p>
        </w:tc>
      </w:tr>
      <w:tr>
        <w:trPr>
          <w:trHeight w:hRule="atLeast" w:val="20"/>
        </w:trPr>
        <w:tc>
          <w:tcPr>
            <w:tcW w:type="dxa" w:w="4678"/>
            <w:shd w:fill="auto" w:val="clear"/>
          </w:tcPr>
          <w:p w14:paraId="C42F0000">
            <w:pPr>
              <w:rPr>
                <w:sz w:val="20"/>
              </w:rPr>
            </w:pPr>
            <w:r>
              <w:rPr>
                <w:sz w:val="20"/>
              </w:rPr>
              <w:t>Другие вопросы в области национальной экономики</w:t>
            </w:r>
          </w:p>
        </w:tc>
        <w:tc>
          <w:tcPr>
            <w:tcW w:type="dxa" w:w="567"/>
            <w:shd w:fill="auto" w:val="clear"/>
          </w:tcPr>
          <w:p w14:paraId="C52F0000">
            <w:pPr>
              <w:rPr>
                <w:sz w:val="20"/>
              </w:rPr>
            </w:pPr>
            <w:r>
              <w:rPr>
                <w:sz w:val="20"/>
              </w:rPr>
              <w:t>621</w:t>
            </w:r>
          </w:p>
        </w:tc>
        <w:tc>
          <w:tcPr>
            <w:tcW w:type="dxa" w:w="426"/>
            <w:shd w:fill="auto" w:val="clear"/>
          </w:tcPr>
          <w:p w14:paraId="C62F0000">
            <w:pPr>
              <w:rPr>
                <w:sz w:val="20"/>
              </w:rPr>
            </w:pPr>
            <w:r>
              <w:rPr>
                <w:sz w:val="20"/>
              </w:rPr>
              <w:t>04</w:t>
            </w:r>
          </w:p>
        </w:tc>
        <w:tc>
          <w:tcPr>
            <w:tcW w:type="dxa" w:w="425"/>
            <w:shd w:fill="auto" w:val="clear"/>
          </w:tcPr>
          <w:p w14:paraId="C72F0000">
            <w:pPr>
              <w:rPr>
                <w:sz w:val="20"/>
              </w:rPr>
            </w:pPr>
            <w:r>
              <w:rPr>
                <w:sz w:val="20"/>
              </w:rPr>
              <w:t>12</w:t>
            </w:r>
          </w:p>
        </w:tc>
        <w:tc>
          <w:tcPr>
            <w:tcW w:type="dxa" w:w="1559"/>
            <w:shd w:fill="auto" w:val="clear"/>
          </w:tcPr>
          <w:p w14:paraId="C82F0000">
            <w:pPr>
              <w:rPr>
                <w:sz w:val="20"/>
              </w:rPr>
            </w:pPr>
            <w:r>
              <w:rPr>
                <w:sz w:val="20"/>
              </w:rPr>
              <w:t>00 0 00 00000</w:t>
            </w:r>
          </w:p>
        </w:tc>
        <w:tc>
          <w:tcPr>
            <w:tcW w:type="dxa" w:w="567"/>
            <w:shd w:fill="auto" w:val="clear"/>
          </w:tcPr>
          <w:p w14:paraId="C92F0000">
            <w:pPr>
              <w:rPr>
                <w:sz w:val="20"/>
              </w:rPr>
            </w:pPr>
            <w:r>
              <w:rPr>
                <w:sz w:val="20"/>
              </w:rPr>
              <w:t>000</w:t>
            </w:r>
          </w:p>
        </w:tc>
        <w:tc>
          <w:tcPr>
            <w:tcW w:type="dxa" w:w="1434"/>
            <w:shd w:fill="auto" w:val="clear"/>
          </w:tcPr>
          <w:p w14:paraId="CA2F0000">
            <w:pPr>
              <w:ind/>
              <w:jc w:val="right"/>
              <w:rPr>
                <w:sz w:val="20"/>
              </w:rPr>
            </w:pPr>
            <w:r>
              <w:rPr>
                <w:sz w:val="20"/>
              </w:rPr>
              <w:t>14 649,23</w:t>
            </w:r>
          </w:p>
        </w:tc>
      </w:tr>
      <w:tr>
        <w:trPr>
          <w:trHeight w:hRule="atLeast" w:val="20"/>
        </w:trPr>
        <w:tc>
          <w:tcPr>
            <w:tcW w:type="dxa" w:w="4678"/>
            <w:shd w:fill="auto" w:val="clear"/>
          </w:tcPr>
          <w:p w14:paraId="CB2F0000">
            <w:pPr>
              <w:rPr>
                <w:sz w:val="20"/>
              </w:rPr>
            </w:pPr>
            <w:r>
              <w:rPr>
                <w:sz w:val="20"/>
              </w:rPr>
              <w:t>Муниципальная программа «Развитие градостроительства на территории города Ставрополя»</w:t>
            </w:r>
          </w:p>
        </w:tc>
        <w:tc>
          <w:tcPr>
            <w:tcW w:type="dxa" w:w="567"/>
            <w:shd w:fill="auto" w:val="clear"/>
          </w:tcPr>
          <w:p w14:paraId="CC2F0000">
            <w:pPr>
              <w:rPr>
                <w:sz w:val="20"/>
              </w:rPr>
            </w:pPr>
            <w:r>
              <w:rPr>
                <w:sz w:val="20"/>
              </w:rPr>
              <w:t>621</w:t>
            </w:r>
          </w:p>
        </w:tc>
        <w:tc>
          <w:tcPr>
            <w:tcW w:type="dxa" w:w="426"/>
            <w:shd w:fill="auto" w:val="clear"/>
          </w:tcPr>
          <w:p w14:paraId="CD2F0000">
            <w:pPr>
              <w:rPr>
                <w:sz w:val="20"/>
              </w:rPr>
            </w:pPr>
            <w:r>
              <w:rPr>
                <w:sz w:val="20"/>
              </w:rPr>
              <w:t>04</w:t>
            </w:r>
          </w:p>
        </w:tc>
        <w:tc>
          <w:tcPr>
            <w:tcW w:type="dxa" w:w="425"/>
            <w:shd w:fill="auto" w:val="clear"/>
          </w:tcPr>
          <w:p w14:paraId="CE2F0000">
            <w:pPr>
              <w:rPr>
                <w:sz w:val="20"/>
              </w:rPr>
            </w:pPr>
            <w:r>
              <w:rPr>
                <w:sz w:val="20"/>
              </w:rPr>
              <w:t>12</w:t>
            </w:r>
          </w:p>
        </w:tc>
        <w:tc>
          <w:tcPr>
            <w:tcW w:type="dxa" w:w="1559"/>
            <w:shd w:fill="auto" w:val="clear"/>
          </w:tcPr>
          <w:p w14:paraId="CF2F0000">
            <w:pPr>
              <w:rPr>
                <w:sz w:val="20"/>
              </w:rPr>
            </w:pPr>
            <w:r>
              <w:rPr>
                <w:sz w:val="20"/>
              </w:rPr>
              <w:t>05 0 00 00000</w:t>
            </w:r>
          </w:p>
        </w:tc>
        <w:tc>
          <w:tcPr>
            <w:tcW w:type="dxa" w:w="567"/>
            <w:shd w:fill="auto" w:val="clear"/>
          </w:tcPr>
          <w:p w14:paraId="D02F0000">
            <w:pPr>
              <w:rPr>
                <w:sz w:val="20"/>
              </w:rPr>
            </w:pPr>
            <w:r>
              <w:rPr>
                <w:sz w:val="20"/>
              </w:rPr>
              <w:t>000</w:t>
            </w:r>
          </w:p>
        </w:tc>
        <w:tc>
          <w:tcPr>
            <w:tcW w:type="dxa" w:w="1434"/>
            <w:shd w:fill="auto" w:val="clear"/>
          </w:tcPr>
          <w:p w14:paraId="D12F0000">
            <w:pPr>
              <w:ind/>
              <w:jc w:val="right"/>
              <w:rPr>
                <w:sz w:val="20"/>
              </w:rPr>
            </w:pPr>
            <w:r>
              <w:rPr>
                <w:sz w:val="20"/>
              </w:rPr>
              <w:t>11 391,53</w:t>
            </w:r>
          </w:p>
        </w:tc>
      </w:tr>
      <w:tr>
        <w:trPr>
          <w:trHeight w:hRule="atLeast" w:val="20"/>
        </w:trPr>
        <w:tc>
          <w:tcPr>
            <w:tcW w:type="dxa" w:w="4678"/>
            <w:shd w:fill="auto" w:val="clear"/>
          </w:tcPr>
          <w:p w14:paraId="D22F0000">
            <w:pPr>
              <w:rPr>
                <w:sz w:val="20"/>
              </w:rPr>
            </w:pPr>
            <w:r>
              <w:rPr>
                <w:sz w:val="20"/>
              </w:rPr>
              <w:t>Расходы в рамках реализации муниципальной программы «Развитие градостроительства на территории города Ставрополя»</w:t>
            </w:r>
          </w:p>
        </w:tc>
        <w:tc>
          <w:tcPr>
            <w:tcW w:type="dxa" w:w="567"/>
            <w:shd w:fill="auto" w:val="clear"/>
          </w:tcPr>
          <w:p w14:paraId="D32F0000">
            <w:pPr>
              <w:rPr>
                <w:sz w:val="20"/>
              </w:rPr>
            </w:pPr>
            <w:r>
              <w:rPr>
                <w:sz w:val="20"/>
              </w:rPr>
              <w:t>621</w:t>
            </w:r>
          </w:p>
        </w:tc>
        <w:tc>
          <w:tcPr>
            <w:tcW w:type="dxa" w:w="426"/>
            <w:shd w:fill="auto" w:val="clear"/>
          </w:tcPr>
          <w:p w14:paraId="D42F0000">
            <w:pPr>
              <w:rPr>
                <w:sz w:val="20"/>
              </w:rPr>
            </w:pPr>
            <w:r>
              <w:rPr>
                <w:sz w:val="20"/>
              </w:rPr>
              <w:t>04</w:t>
            </w:r>
          </w:p>
        </w:tc>
        <w:tc>
          <w:tcPr>
            <w:tcW w:type="dxa" w:w="425"/>
            <w:shd w:fill="auto" w:val="clear"/>
          </w:tcPr>
          <w:p w14:paraId="D52F0000">
            <w:pPr>
              <w:rPr>
                <w:sz w:val="20"/>
              </w:rPr>
            </w:pPr>
            <w:r>
              <w:rPr>
                <w:sz w:val="20"/>
              </w:rPr>
              <w:t>12</w:t>
            </w:r>
          </w:p>
        </w:tc>
        <w:tc>
          <w:tcPr>
            <w:tcW w:type="dxa" w:w="1559"/>
            <w:shd w:fill="auto" w:val="clear"/>
          </w:tcPr>
          <w:p w14:paraId="D62F0000">
            <w:pPr>
              <w:rPr>
                <w:sz w:val="20"/>
              </w:rPr>
            </w:pPr>
            <w:r>
              <w:rPr>
                <w:sz w:val="20"/>
              </w:rPr>
              <w:t>05 Б 00 00000</w:t>
            </w:r>
          </w:p>
        </w:tc>
        <w:tc>
          <w:tcPr>
            <w:tcW w:type="dxa" w:w="567"/>
            <w:shd w:fill="auto" w:val="clear"/>
          </w:tcPr>
          <w:p w14:paraId="D72F0000">
            <w:pPr>
              <w:rPr>
                <w:sz w:val="20"/>
              </w:rPr>
            </w:pPr>
            <w:r>
              <w:rPr>
                <w:sz w:val="20"/>
              </w:rPr>
              <w:t>000</w:t>
            </w:r>
          </w:p>
        </w:tc>
        <w:tc>
          <w:tcPr>
            <w:tcW w:type="dxa" w:w="1434"/>
            <w:shd w:fill="auto" w:val="clear"/>
          </w:tcPr>
          <w:p w14:paraId="D82F0000">
            <w:pPr>
              <w:ind/>
              <w:jc w:val="right"/>
              <w:rPr>
                <w:sz w:val="20"/>
              </w:rPr>
            </w:pPr>
            <w:r>
              <w:rPr>
                <w:sz w:val="20"/>
              </w:rPr>
              <w:t>11 391,53</w:t>
            </w:r>
          </w:p>
        </w:tc>
      </w:tr>
      <w:tr>
        <w:trPr>
          <w:trHeight w:hRule="atLeast" w:val="20"/>
        </w:trPr>
        <w:tc>
          <w:tcPr>
            <w:tcW w:type="dxa" w:w="4678"/>
            <w:shd w:fill="auto" w:val="clear"/>
          </w:tcPr>
          <w:p w14:paraId="D92F0000">
            <w:pPr>
              <w:rPr>
                <w:sz w:val="20"/>
              </w:rPr>
            </w:pPr>
            <w:r>
              <w:rPr>
                <w:sz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type="dxa" w:w="567"/>
            <w:shd w:fill="auto" w:val="clear"/>
          </w:tcPr>
          <w:p w14:paraId="DA2F0000">
            <w:pPr>
              <w:rPr>
                <w:sz w:val="20"/>
              </w:rPr>
            </w:pPr>
            <w:r>
              <w:rPr>
                <w:sz w:val="20"/>
              </w:rPr>
              <w:t>621</w:t>
            </w:r>
          </w:p>
        </w:tc>
        <w:tc>
          <w:tcPr>
            <w:tcW w:type="dxa" w:w="426"/>
            <w:shd w:fill="auto" w:val="clear"/>
          </w:tcPr>
          <w:p w14:paraId="DB2F0000">
            <w:pPr>
              <w:rPr>
                <w:sz w:val="20"/>
              </w:rPr>
            </w:pPr>
            <w:r>
              <w:rPr>
                <w:sz w:val="20"/>
              </w:rPr>
              <w:t>04</w:t>
            </w:r>
          </w:p>
        </w:tc>
        <w:tc>
          <w:tcPr>
            <w:tcW w:type="dxa" w:w="425"/>
            <w:shd w:fill="auto" w:val="clear"/>
          </w:tcPr>
          <w:p w14:paraId="DC2F0000">
            <w:pPr>
              <w:rPr>
                <w:sz w:val="20"/>
              </w:rPr>
            </w:pPr>
            <w:r>
              <w:rPr>
                <w:sz w:val="20"/>
              </w:rPr>
              <w:t>12</w:t>
            </w:r>
          </w:p>
        </w:tc>
        <w:tc>
          <w:tcPr>
            <w:tcW w:type="dxa" w:w="1559"/>
            <w:shd w:fill="auto" w:val="clear"/>
          </w:tcPr>
          <w:p w14:paraId="DD2F0000">
            <w:pPr>
              <w:rPr>
                <w:sz w:val="20"/>
              </w:rPr>
            </w:pPr>
            <w:r>
              <w:rPr>
                <w:sz w:val="20"/>
              </w:rPr>
              <w:t>05 Б 01 00000</w:t>
            </w:r>
          </w:p>
        </w:tc>
        <w:tc>
          <w:tcPr>
            <w:tcW w:type="dxa" w:w="567"/>
            <w:shd w:fill="auto" w:val="clear"/>
          </w:tcPr>
          <w:p w14:paraId="DE2F0000">
            <w:pPr>
              <w:rPr>
                <w:sz w:val="20"/>
              </w:rPr>
            </w:pPr>
            <w:r>
              <w:rPr>
                <w:sz w:val="20"/>
              </w:rPr>
              <w:t>000</w:t>
            </w:r>
          </w:p>
        </w:tc>
        <w:tc>
          <w:tcPr>
            <w:tcW w:type="dxa" w:w="1434"/>
            <w:shd w:fill="auto" w:val="clear"/>
          </w:tcPr>
          <w:p w14:paraId="DF2F0000">
            <w:pPr>
              <w:ind/>
              <w:jc w:val="right"/>
              <w:rPr>
                <w:sz w:val="20"/>
              </w:rPr>
            </w:pPr>
            <w:r>
              <w:rPr>
                <w:sz w:val="20"/>
              </w:rPr>
              <w:t>9 713,65</w:t>
            </w:r>
          </w:p>
        </w:tc>
      </w:tr>
      <w:tr>
        <w:trPr>
          <w:trHeight w:hRule="atLeast" w:val="20"/>
        </w:trPr>
        <w:tc>
          <w:tcPr>
            <w:tcW w:type="dxa" w:w="4678"/>
            <w:shd w:fill="auto" w:val="clear"/>
          </w:tcPr>
          <w:p w14:paraId="E02F0000">
            <w:pPr>
              <w:rPr>
                <w:sz w:val="20"/>
              </w:rPr>
            </w:pPr>
            <w:r>
              <w:rPr>
                <w:sz w:val="20"/>
              </w:rPr>
              <w:t>Расходы на подготовку документов территориального планирования города Ставрополя</w:t>
            </w:r>
          </w:p>
        </w:tc>
        <w:tc>
          <w:tcPr>
            <w:tcW w:type="dxa" w:w="567"/>
            <w:shd w:fill="auto" w:val="clear"/>
          </w:tcPr>
          <w:p w14:paraId="E12F0000">
            <w:pPr>
              <w:rPr>
                <w:sz w:val="20"/>
              </w:rPr>
            </w:pPr>
            <w:r>
              <w:rPr>
                <w:sz w:val="20"/>
              </w:rPr>
              <w:t>621</w:t>
            </w:r>
          </w:p>
        </w:tc>
        <w:tc>
          <w:tcPr>
            <w:tcW w:type="dxa" w:w="426"/>
            <w:shd w:fill="auto" w:val="clear"/>
          </w:tcPr>
          <w:p w14:paraId="E22F0000">
            <w:pPr>
              <w:rPr>
                <w:sz w:val="20"/>
              </w:rPr>
            </w:pPr>
            <w:r>
              <w:rPr>
                <w:sz w:val="20"/>
              </w:rPr>
              <w:t>04</w:t>
            </w:r>
          </w:p>
        </w:tc>
        <w:tc>
          <w:tcPr>
            <w:tcW w:type="dxa" w:w="425"/>
            <w:shd w:fill="auto" w:val="clear"/>
          </w:tcPr>
          <w:p w14:paraId="E32F0000">
            <w:pPr>
              <w:rPr>
                <w:sz w:val="20"/>
              </w:rPr>
            </w:pPr>
            <w:r>
              <w:rPr>
                <w:sz w:val="20"/>
              </w:rPr>
              <w:t>12</w:t>
            </w:r>
          </w:p>
        </w:tc>
        <w:tc>
          <w:tcPr>
            <w:tcW w:type="dxa" w:w="1559"/>
            <w:shd w:fill="auto" w:val="clear"/>
          </w:tcPr>
          <w:p w14:paraId="E42F0000">
            <w:pPr>
              <w:rPr>
                <w:sz w:val="20"/>
              </w:rPr>
            </w:pPr>
            <w:r>
              <w:rPr>
                <w:sz w:val="20"/>
              </w:rPr>
              <w:t>05 Б 01 20390</w:t>
            </w:r>
          </w:p>
        </w:tc>
        <w:tc>
          <w:tcPr>
            <w:tcW w:type="dxa" w:w="567"/>
            <w:shd w:fill="auto" w:val="clear"/>
          </w:tcPr>
          <w:p w14:paraId="E52F0000">
            <w:pPr>
              <w:rPr>
                <w:sz w:val="20"/>
              </w:rPr>
            </w:pPr>
            <w:r>
              <w:rPr>
                <w:sz w:val="20"/>
              </w:rPr>
              <w:t>000</w:t>
            </w:r>
          </w:p>
        </w:tc>
        <w:tc>
          <w:tcPr>
            <w:tcW w:type="dxa" w:w="1434"/>
            <w:shd w:fill="auto" w:val="clear"/>
          </w:tcPr>
          <w:p w14:paraId="E62F0000">
            <w:pPr>
              <w:ind/>
              <w:jc w:val="right"/>
              <w:rPr>
                <w:sz w:val="20"/>
              </w:rPr>
            </w:pPr>
            <w:r>
              <w:rPr>
                <w:sz w:val="20"/>
              </w:rPr>
              <w:t>9 713,65</w:t>
            </w:r>
          </w:p>
        </w:tc>
      </w:tr>
      <w:tr>
        <w:trPr>
          <w:trHeight w:hRule="atLeast" w:val="20"/>
        </w:trPr>
        <w:tc>
          <w:tcPr>
            <w:tcW w:type="dxa" w:w="4678"/>
            <w:shd w:fill="auto" w:val="clear"/>
          </w:tcPr>
          <w:p w14:paraId="E72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82F0000">
            <w:pPr>
              <w:rPr>
                <w:sz w:val="20"/>
              </w:rPr>
            </w:pPr>
            <w:r>
              <w:rPr>
                <w:sz w:val="20"/>
              </w:rPr>
              <w:t>621</w:t>
            </w:r>
          </w:p>
        </w:tc>
        <w:tc>
          <w:tcPr>
            <w:tcW w:type="dxa" w:w="426"/>
            <w:shd w:fill="auto" w:val="clear"/>
          </w:tcPr>
          <w:p w14:paraId="E92F0000">
            <w:pPr>
              <w:rPr>
                <w:sz w:val="20"/>
              </w:rPr>
            </w:pPr>
            <w:r>
              <w:rPr>
                <w:sz w:val="20"/>
              </w:rPr>
              <w:t>04</w:t>
            </w:r>
          </w:p>
        </w:tc>
        <w:tc>
          <w:tcPr>
            <w:tcW w:type="dxa" w:w="425"/>
            <w:shd w:fill="auto" w:val="clear"/>
          </w:tcPr>
          <w:p w14:paraId="EA2F0000">
            <w:pPr>
              <w:rPr>
                <w:sz w:val="20"/>
              </w:rPr>
            </w:pPr>
            <w:r>
              <w:rPr>
                <w:sz w:val="20"/>
              </w:rPr>
              <w:t>12</w:t>
            </w:r>
          </w:p>
        </w:tc>
        <w:tc>
          <w:tcPr>
            <w:tcW w:type="dxa" w:w="1559"/>
            <w:shd w:fill="auto" w:val="clear"/>
          </w:tcPr>
          <w:p w14:paraId="EB2F0000">
            <w:pPr>
              <w:rPr>
                <w:sz w:val="20"/>
              </w:rPr>
            </w:pPr>
            <w:r>
              <w:rPr>
                <w:sz w:val="20"/>
              </w:rPr>
              <w:t>05 Б 01 20390</w:t>
            </w:r>
          </w:p>
        </w:tc>
        <w:tc>
          <w:tcPr>
            <w:tcW w:type="dxa" w:w="567"/>
            <w:shd w:fill="auto" w:val="clear"/>
          </w:tcPr>
          <w:p w14:paraId="EC2F0000">
            <w:pPr>
              <w:rPr>
                <w:sz w:val="20"/>
              </w:rPr>
            </w:pPr>
            <w:r>
              <w:rPr>
                <w:sz w:val="20"/>
              </w:rPr>
              <w:t>240</w:t>
            </w:r>
          </w:p>
        </w:tc>
        <w:tc>
          <w:tcPr>
            <w:tcW w:type="dxa" w:w="1434"/>
            <w:shd w:fill="auto" w:val="clear"/>
          </w:tcPr>
          <w:p w14:paraId="ED2F0000">
            <w:pPr>
              <w:ind/>
              <w:jc w:val="right"/>
              <w:rPr>
                <w:sz w:val="20"/>
              </w:rPr>
            </w:pPr>
            <w:r>
              <w:rPr>
                <w:sz w:val="20"/>
              </w:rPr>
              <w:t>9 713,65</w:t>
            </w:r>
          </w:p>
        </w:tc>
      </w:tr>
      <w:tr>
        <w:trPr>
          <w:trHeight w:hRule="atLeast" w:val="20"/>
        </w:trPr>
        <w:tc>
          <w:tcPr>
            <w:tcW w:type="dxa" w:w="4678"/>
            <w:shd w:fill="auto" w:val="clear"/>
          </w:tcPr>
          <w:p w14:paraId="EE2F0000">
            <w:pPr>
              <w:rPr>
                <w:sz w:val="20"/>
              </w:rPr>
            </w:pPr>
            <w:r>
              <w:rPr>
                <w:sz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567"/>
            <w:shd w:fill="auto" w:val="clear"/>
          </w:tcPr>
          <w:p w14:paraId="EF2F0000">
            <w:pPr>
              <w:rPr>
                <w:sz w:val="20"/>
              </w:rPr>
            </w:pPr>
            <w:r>
              <w:rPr>
                <w:sz w:val="20"/>
              </w:rPr>
              <w:t>621</w:t>
            </w:r>
          </w:p>
        </w:tc>
        <w:tc>
          <w:tcPr>
            <w:tcW w:type="dxa" w:w="426"/>
            <w:shd w:fill="auto" w:val="clear"/>
          </w:tcPr>
          <w:p w14:paraId="F02F0000">
            <w:pPr>
              <w:rPr>
                <w:sz w:val="20"/>
              </w:rPr>
            </w:pPr>
            <w:r>
              <w:rPr>
                <w:sz w:val="20"/>
              </w:rPr>
              <w:t>04</w:t>
            </w:r>
          </w:p>
        </w:tc>
        <w:tc>
          <w:tcPr>
            <w:tcW w:type="dxa" w:w="425"/>
            <w:shd w:fill="auto" w:val="clear"/>
          </w:tcPr>
          <w:p w14:paraId="F12F0000">
            <w:pPr>
              <w:rPr>
                <w:sz w:val="20"/>
              </w:rPr>
            </w:pPr>
            <w:r>
              <w:rPr>
                <w:sz w:val="20"/>
              </w:rPr>
              <w:t>12</w:t>
            </w:r>
          </w:p>
        </w:tc>
        <w:tc>
          <w:tcPr>
            <w:tcW w:type="dxa" w:w="1559"/>
            <w:shd w:fill="auto" w:val="clear"/>
          </w:tcPr>
          <w:p w14:paraId="F22F0000">
            <w:pPr>
              <w:rPr>
                <w:sz w:val="20"/>
              </w:rPr>
            </w:pPr>
            <w:r>
              <w:rPr>
                <w:sz w:val="20"/>
              </w:rPr>
              <w:t>05 Б 02 00000</w:t>
            </w:r>
          </w:p>
        </w:tc>
        <w:tc>
          <w:tcPr>
            <w:tcW w:type="dxa" w:w="567"/>
            <w:shd w:fill="auto" w:val="clear"/>
          </w:tcPr>
          <w:p w14:paraId="F32F0000">
            <w:pPr>
              <w:rPr>
                <w:sz w:val="20"/>
              </w:rPr>
            </w:pPr>
            <w:r>
              <w:rPr>
                <w:sz w:val="20"/>
              </w:rPr>
              <w:t>000</w:t>
            </w:r>
          </w:p>
        </w:tc>
        <w:tc>
          <w:tcPr>
            <w:tcW w:type="dxa" w:w="1434"/>
            <w:shd w:fill="auto" w:val="clear"/>
          </w:tcPr>
          <w:p w14:paraId="F42F0000">
            <w:pPr>
              <w:ind/>
              <w:jc w:val="right"/>
              <w:rPr>
                <w:sz w:val="20"/>
              </w:rPr>
            </w:pPr>
            <w:r>
              <w:rPr>
                <w:sz w:val="20"/>
              </w:rPr>
              <w:t>1 677,88</w:t>
            </w:r>
          </w:p>
        </w:tc>
      </w:tr>
      <w:tr>
        <w:trPr>
          <w:trHeight w:hRule="atLeast" w:val="20"/>
        </w:trPr>
        <w:tc>
          <w:tcPr>
            <w:tcW w:type="dxa" w:w="4678"/>
            <w:shd w:fill="auto" w:val="clear"/>
          </w:tcPr>
          <w:p w14:paraId="F52F0000">
            <w:pPr>
              <w:rPr>
                <w:sz w:val="20"/>
              </w:rPr>
            </w:pPr>
            <w:r>
              <w:rPr>
                <w:sz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567"/>
            <w:shd w:fill="auto" w:val="clear"/>
          </w:tcPr>
          <w:p w14:paraId="F62F0000">
            <w:pPr>
              <w:rPr>
                <w:sz w:val="20"/>
              </w:rPr>
            </w:pPr>
            <w:r>
              <w:rPr>
                <w:sz w:val="20"/>
              </w:rPr>
              <w:t>621</w:t>
            </w:r>
          </w:p>
        </w:tc>
        <w:tc>
          <w:tcPr>
            <w:tcW w:type="dxa" w:w="426"/>
            <w:shd w:fill="auto" w:val="clear"/>
          </w:tcPr>
          <w:p w14:paraId="F72F0000">
            <w:pPr>
              <w:rPr>
                <w:sz w:val="20"/>
              </w:rPr>
            </w:pPr>
            <w:r>
              <w:rPr>
                <w:sz w:val="20"/>
              </w:rPr>
              <w:t>04</w:t>
            </w:r>
          </w:p>
        </w:tc>
        <w:tc>
          <w:tcPr>
            <w:tcW w:type="dxa" w:w="425"/>
            <w:shd w:fill="auto" w:val="clear"/>
          </w:tcPr>
          <w:p w14:paraId="F82F0000">
            <w:pPr>
              <w:rPr>
                <w:sz w:val="20"/>
              </w:rPr>
            </w:pPr>
            <w:r>
              <w:rPr>
                <w:sz w:val="20"/>
              </w:rPr>
              <w:t>12</w:t>
            </w:r>
          </w:p>
        </w:tc>
        <w:tc>
          <w:tcPr>
            <w:tcW w:type="dxa" w:w="1559"/>
            <w:shd w:fill="auto" w:val="clear"/>
          </w:tcPr>
          <w:p w14:paraId="F92F0000">
            <w:pPr>
              <w:rPr>
                <w:sz w:val="20"/>
              </w:rPr>
            </w:pPr>
            <w:r>
              <w:rPr>
                <w:sz w:val="20"/>
              </w:rPr>
              <w:t>05 Б 02 20580</w:t>
            </w:r>
          </w:p>
        </w:tc>
        <w:tc>
          <w:tcPr>
            <w:tcW w:type="dxa" w:w="567"/>
            <w:shd w:fill="auto" w:val="clear"/>
          </w:tcPr>
          <w:p w14:paraId="FA2F0000">
            <w:pPr>
              <w:rPr>
                <w:sz w:val="20"/>
              </w:rPr>
            </w:pPr>
            <w:r>
              <w:rPr>
                <w:sz w:val="20"/>
              </w:rPr>
              <w:t>000</w:t>
            </w:r>
          </w:p>
        </w:tc>
        <w:tc>
          <w:tcPr>
            <w:tcW w:type="dxa" w:w="1434"/>
            <w:shd w:fill="auto" w:val="clear"/>
          </w:tcPr>
          <w:p w14:paraId="FB2F0000">
            <w:pPr>
              <w:ind/>
              <w:jc w:val="right"/>
              <w:rPr>
                <w:sz w:val="20"/>
              </w:rPr>
            </w:pPr>
            <w:r>
              <w:rPr>
                <w:sz w:val="20"/>
              </w:rPr>
              <w:t>1 677,88</w:t>
            </w:r>
          </w:p>
        </w:tc>
      </w:tr>
      <w:tr>
        <w:trPr>
          <w:trHeight w:hRule="atLeast" w:val="20"/>
        </w:trPr>
        <w:tc>
          <w:tcPr>
            <w:tcW w:type="dxa" w:w="4678"/>
            <w:shd w:fill="auto" w:val="clear"/>
          </w:tcPr>
          <w:p w14:paraId="FC2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D2F0000">
            <w:pPr>
              <w:rPr>
                <w:sz w:val="20"/>
              </w:rPr>
            </w:pPr>
            <w:r>
              <w:rPr>
                <w:sz w:val="20"/>
              </w:rPr>
              <w:t>621</w:t>
            </w:r>
          </w:p>
        </w:tc>
        <w:tc>
          <w:tcPr>
            <w:tcW w:type="dxa" w:w="426"/>
            <w:shd w:fill="auto" w:val="clear"/>
          </w:tcPr>
          <w:p w14:paraId="FE2F0000">
            <w:pPr>
              <w:rPr>
                <w:sz w:val="20"/>
              </w:rPr>
            </w:pPr>
            <w:r>
              <w:rPr>
                <w:sz w:val="20"/>
              </w:rPr>
              <w:t>04</w:t>
            </w:r>
          </w:p>
        </w:tc>
        <w:tc>
          <w:tcPr>
            <w:tcW w:type="dxa" w:w="425"/>
            <w:shd w:fill="auto" w:val="clear"/>
          </w:tcPr>
          <w:p w14:paraId="FF2F0000">
            <w:pPr>
              <w:rPr>
                <w:sz w:val="20"/>
              </w:rPr>
            </w:pPr>
            <w:r>
              <w:rPr>
                <w:sz w:val="20"/>
              </w:rPr>
              <w:t>12</w:t>
            </w:r>
          </w:p>
        </w:tc>
        <w:tc>
          <w:tcPr>
            <w:tcW w:type="dxa" w:w="1559"/>
            <w:shd w:fill="auto" w:val="clear"/>
          </w:tcPr>
          <w:p w14:paraId="00300000">
            <w:pPr>
              <w:rPr>
                <w:sz w:val="20"/>
              </w:rPr>
            </w:pPr>
            <w:r>
              <w:rPr>
                <w:sz w:val="20"/>
              </w:rPr>
              <w:t>05 Б 02 20580</w:t>
            </w:r>
          </w:p>
        </w:tc>
        <w:tc>
          <w:tcPr>
            <w:tcW w:type="dxa" w:w="567"/>
            <w:shd w:fill="auto" w:val="clear"/>
          </w:tcPr>
          <w:p w14:paraId="01300000">
            <w:pPr>
              <w:rPr>
                <w:sz w:val="20"/>
              </w:rPr>
            </w:pPr>
            <w:r>
              <w:rPr>
                <w:sz w:val="20"/>
              </w:rPr>
              <w:t>240</w:t>
            </w:r>
          </w:p>
        </w:tc>
        <w:tc>
          <w:tcPr>
            <w:tcW w:type="dxa" w:w="1434"/>
            <w:shd w:fill="auto" w:val="clear"/>
          </w:tcPr>
          <w:p w14:paraId="02300000">
            <w:pPr>
              <w:ind/>
              <w:jc w:val="right"/>
              <w:rPr>
                <w:sz w:val="20"/>
              </w:rPr>
            </w:pPr>
            <w:r>
              <w:rPr>
                <w:sz w:val="20"/>
              </w:rPr>
              <w:t>1 677,88</w:t>
            </w:r>
          </w:p>
        </w:tc>
      </w:tr>
      <w:tr>
        <w:trPr>
          <w:trHeight w:hRule="atLeast" w:val="20"/>
        </w:trPr>
        <w:tc>
          <w:tcPr>
            <w:tcW w:type="dxa" w:w="4678"/>
            <w:shd w:fill="auto" w:val="clear"/>
          </w:tcPr>
          <w:p w14:paraId="03300000">
            <w:pPr>
              <w:rPr>
                <w:sz w:val="20"/>
              </w:rPr>
            </w:pPr>
            <w:r>
              <w:rPr>
                <w:sz w:val="20"/>
              </w:rPr>
              <w:t>Обеспечение деятельности комитета градостроительства администрации города Ставрополя</w:t>
            </w:r>
          </w:p>
        </w:tc>
        <w:tc>
          <w:tcPr>
            <w:tcW w:type="dxa" w:w="567"/>
            <w:shd w:fill="auto" w:val="clear"/>
          </w:tcPr>
          <w:p w14:paraId="04300000">
            <w:pPr>
              <w:rPr>
                <w:sz w:val="20"/>
              </w:rPr>
            </w:pPr>
            <w:r>
              <w:rPr>
                <w:sz w:val="20"/>
              </w:rPr>
              <w:t>621</w:t>
            </w:r>
          </w:p>
        </w:tc>
        <w:tc>
          <w:tcPr>
            <w:tcW w:type="dxa" w:w="426"/>
            <w:shd w:fill="auto" w:val="clear"/>
          </w:tcPr>
          <w:p w14:paraId="05300000">
            <w:pPr>
              <w:rPr>
                <w:sz w:val="20"/>
              </w:rPr>
            </w:pPr>
            <w:r>
              <w:rPr>
                <w:sz w:val="20"/>
              </w:rPr>
              <w:t>04</w:t>
            </w:r>
          </w:p>
        </w:tc>
        <w:tc>
          <w:tcPr>
            <w:tcW w:type="dxa" w:w="425"/>
            <w:shd w:fill="auto" w:val="clear"/>
          </w:tcPr>
          <w:p w14:paraId="06300000">
            <w:pPr>
              <w:rPr>
                <w:sz w:val="20"/>
              </w:rPr>
            </w:pPr>
            <w:r>
              <w:rPr>
                <w:sz w:val="20"/>
              </w:rPr>
              <w:t>12</w:t>
            </w:r>
          </w:p>
        </w:tc>
        <w:tc>
          <w:tcPr>
            <w:tcW w:type="dxa" w:w="1559"/>
            <w:shd w:fill="auto" w:val="clear"/>
          </w:tcPr>
          <w:p w14:paraId="07300000">
            <w:pPr>
              <w:rPr>
                <w:sz w:val="20"/>
              </w:rPr>
            </w:pPr>
            <w:r>
              <w:rPr>
                <w:sz w:val="20"/>
              </w:rPr>
              <w:t>84 0 00 00000</w:t>
            </w:r>
          </w:p>
        </w:tc>
        <w:tc>
          <w:tcPr>
            <w:tcW w:type="dxa" w:w="567"/>
            <w:shd w:fill="auto" w:val="clear"/>
          </w:tcPr>
          <w:p w14:paraId="08300000">
            <w:pPr>
              <w:rPr>
                <w:sz w:val="20"/>
              </w:rPr>
            </w:pPr>
            <w:r>
              <w:rPr>
                <w:sz w:val="20"/>
              </w:rPr>
              <w:t>000</w:t>
            </w:r>
          </w:p>
        </w:tc>
        <w:tc>
          <w:tcPr>
            <w:tcW w:type="dxa" w:w="1434"/>
            <w:shd w:fill="auto" w:val="clear"/>
          </w:tcPr>
          <w:p w14:paraId="09300000">
            <w:pPr>
              <w:ind/>
              <w:jc w:val="right"/>
              <w:rPr>
                <w:sz w:val="20"/>
              </w:rPr>
            </w:pPr>
            <w:r>
              <w:rPr>
                <w:sz w:val="20"/>
              </w:rPr>
              <w:t>3 257,70</w:t>
            </w:r>
          </w:p>
        </w:tc>
      </w:tr>
      <w:tr>
        <w:trPr>
          <w:trHeight w:hRule="atLeast" w:val="20"/>
        </w:trPr>
        <w:tc>
          <w:tcPr>
            <w:tcW w:type="dxa" w:w="4678"/>
            <w:shd w:fill="auto" w:val="clear"/>
          </w:tcPr>
          <w:p w14:paraId="0A300000">
            <w:pPr>
              <w:rPr>
                <w:sz w:val="20"/>
              </w:rPr>
            </w:pPr>
            <w:r>
              <w:rPr>
                <w:sz w:val="20"/>
              </w:rPr>
              <w:t>Расходы, предусмотренные на иные цели</w:t>
            </w:r>
          </w:p>
        </w:tc>
        <w:tc>
          <w:tcPr>
            <w:tcW w:type="dxa" w:w="567"/>
            <w:shd w:fill="auto" w:val="clear"/>
          </w:tcPr>
          <w:p w14:paraId="0B300000">
            <w:pPr>
              <w:rPr>
                <w:sz w:val="20"/>
              </w:rPr>
            </w:pPr>
            <w:r>
              <w:rPr>
                <w:sz w:val="20"/>
              </w:rPr>
              <w:t>621</w:t>
            </w:r>
          </w:p>
        </w:tc>
        <w:tc>
          <w:tcPr>
            <w:tcW w:type="dxa" w:w="426"/>
            <w:shd w:fill="auto" w:val="clear"/>
          </w:tcPr>
          <w:p w14:paraId="0C300000">
            <w:pPr>
              <w:rPr>
                <w:sz w:val="20"/>
              </w:rPr>
            </w:pPr>
            <w:r>
              <w:rPr>
                <w:sz w:val="20"/>
              </w:rPr>
              <w:t>04</w:t>
            </w:r>
          </w:p>
        </w:tc>
        <w:tc>
          <w:tcPr>
            <w:tcW w:type="dxa" w:w="425"/>
            <w:shd w:fill="auto" w:val="clear"/>
          </w:tcPr>
          <w:p w14:paraId="0D300000">
            <w:pPr>
              <w:rPr>
                <w:sz w:val="20"/>
              </w:rPr>
            </w:pPr>
            <w:r>
              <w:rPr>
                <w:sz w:val="20"/>
              </w:rPr>
              <w:t>12</w:t>
            </w:r>
          </w:p>
        </w:tc>
        <w:tc>
          <w:tcPr>
            <w:tcW w:type="dxa" w:w="1559"/>
            <w:shd w:fill="auto" w:val="clear"/>
          </w:tcPr>
          <w:p w14:paraId="0E300000">
            <w:pPr>
              <w:rPr>
                <w:sz w:val="20"/>
              </w:rPr>
            </w:pPr>
            <w:r>
              <w:rPr>
                <w:sz w:val="20"/>
              </w:rPr>
              <w:t>84 2 00 00000</w:t>
            </w:r>
          </w:p>
        </w:tc>
        <w:tc>
          <w:tcPr>
            <w:tcW w:type="dxa" w:w="567"/>
            <w:shd w:fill="auto" w:val="clear"/>
          </w:tcPr>
          <w:p w14:paraId="0F300000">
            <w:pPr>
              <w:rPr>
                <w:sz w:val="20"/>
              </w:rPr>
            </w:pPr>
            <w:r>
              <w:rPr>
                <w:sz w:val="20"/>
              </w:rPr>
              <w:t>000</w:t>
            </w:r>
          </w:p>
        </w:tc>
        <w:tc>
          <w:tcPr>
            <w:tcW w:type="dxa" w:w="1434"/>
            <w:shd w:fill="auto" w:val="clear"/>
          </w:tcPr>
          <w:p w14:paraId="10300000">
            <w:pPr>
              <w:ind/>
              <w:jc w:val="right"/>
              <w:rPr>
                <w:sz w:val="20"/>
              </w:rPr>
            </w:pPr>
            <w:r>
              <w:rPr>
                <w:sz w:val="20"/>
              </w:rPr>
              <w:t>3 257,70</w:t>
            </w:r>
          </w:p>
        </w:tc>
      </w:tr>
      <w:tr>
        <w:trPr>
          <w:trHeight w:hRule="atLeast" w:val="20"/>
        </w:trPr>
        <w:tc>
          <w:tcPr>
            <w:tcW w:type="dxa" w:w="4678"/>
            <w:shd w:fill="auto" w:val="clear"/>
          </w:tcPr>
          <w:p w14:paraId="11300000">
            <w:pPr>
              <w:rPr>
                <w:sz w:val="20"/>
              </w:rPr>
            </w:pPr>
            <w:r>
              <w:rPr>
                <w:sz w:val="20"/>
              </w:rPr>
              <w:t>Снос самовольных построек, хранение имущества, находившегося в самовольных постройках</w:t>
            </w:r>
          </w:p>
        </w:tc>
        <w:tc>
          <w:tcPr>
            <w:tcW w:type="dxa" w:w="567"/>
            <w:shd w:fill="auto" w:val="clear"/>
          </w:tcPr>
          <w:p w14:paraId="12300000">
            <w:pPr>
              <w:rPr>
                <w:sz w:val="20"/>
              </w:rPr>
            </w:pPr>
            <w:r>
              <w:rPr>
                <w:sz w:val="20"/>
              </w:rPr>
              <w:t>621</w:t>
            </w:r>
          </w:p>
        </w:tc>
        <w:tc>
          <w:tcPr>
            <w:tcW w:type="dxa" w:w="426"/>
            <w:shd w:fill="auto" w:val="clear"/>
          </w:tcPr>
          <w:p w14:paraId="13300000">
            <w:pPr>
              <w:rPr>
                <w:sz w:val="20"/>
              </w:rPr>
            </w:pPr>
            <w:r>
              <w:rPr>
                <w:sz w:val="20"/>
              </w:rPr>
              <w:t>04</w:t>
            </w:r>
          </w:p>
        </w:tc>
        <w:tc>
          <w:tcPr>
            <w:tcW w:type="dxa" w:w="425"/>
            <w:shd w:fill="auto" w:val="clear"/>
          </w:tcPr>
          <w:p w14:paraId="14300000">
            <w:pPr>
              <w:rPr>
                <w:sz w:val="20"/>
              </w:rPr>
            </w:pPr>
            <w:r>
              <w:rPr>
                <w:sz w:val="20"/>
              </w:rPr>
              <w:t>12</w:t>
            </w:r>
          </w:p>
        </w:tc>
        <w:tc>
          <w:tcPr>
            <w:tcW w:type="dxa" w:w="1559"/>
            <w:shd w:fill="auto" w:val="clear"/>
          </w:tcPr>
          <w:p w14:paraId="15300000">
            <w:pPr>
              <w:rPr>
                <w:sz w:val="20"/>
              </w:rPr>
            </w:pPr>
            <w:r>
              <w:rPr>
                <w:sz w:val="20"/>
              </w:rPr>
              <w:t>84 2 00 21210</w:t>
            </w:r>
          </w:p>
        </w:tc>
        <w:tc>
          <w:tcPr>
            <w:tcW w:type="dxa" w:w="567"/>
            <w:shd w:fill="auto" w:val="clear"/>
          </w:tcPr>
          <w:p w14:paraId="16300000">
            <w:pPr>
              <w:rPr>
                <w:sz w:val="20"/>
              </w:rPr>
            </w:pPr>
            <w:r>
              <w:rPr>
                <w:sz w:val="20"/>
              </w:rPr>
              <w:t>000</w:t>
            </w:r>
          </w:p>
        </w:tc>
        <w:tc>
          <w:tcPr>
            <w:tcW w:type="dxa" w:w="1434"/>
            <w:shd w:fill="auto" w:val="clear"/>
          </w:tcPr>
          <w:p w14:paraId="17300000">
            <w:pPr>
              <w:ind/>
              <w:jc w:val="right"/>
              <w:rPr>
                <w:sz w:val="20"/>
              </w:rPr>
            </w:pPr>
            <w:r>
              <w:rPr>
                <w:sz w:val="20"/>
              </w:rPr>
              <w:t>3 257,70</w:t>
            </w:r>
          </w:p>
        </w:tc>
      </w:tr>
      <w:tr>
        <w:trPr>
          <w:trHeight w:hRule="atLeast" w:val="20"/>
        </w:trPr>
        <w:tc>
          <w:tcPr>
            <w:tcW w:type="dxa" w:w="4678"/>
            <w:shd w:fill="auto" w:val="clear"/>
          </w:tcPr>
          <w:p w14:paraId="18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9300000">
            <w:pPr>
              <w:rPr>
                <w:sz w:val="20"/>
              </w:rPr>
            </w:pPr>
            <w:r>
              <w:rPr>
                <w:sz w:val="20"/>
              </w:rPr>
              <w:t>621</w:t>
            </w:r>
          </w:p>
        </w:tc>
        <w:tc>
          <w:tcPr>
            <w:tcW w:type="dxa" w:w="426"/>
            <w:shd w:fill="auto" w:val="clear"/>
          </w:tcPr>
          <w:p w14:paraId="1A300000">
            <w:pPr>
              <w:rPr>
                <w:sz w:val="20"/>
              </w:rPr>
            </w:pPr>
            <w:r>
              <w:rPr>
                <w:sz w:val="20"/>
              </w:rPr>
              <w:t>04</w:t>
            </w:r>
          </w:p>
        </w:tc>
        <w:tc>
          <w:tcPr>
            <w:tcW w:type="dxa" w:w="425"/>
            <w:shd w:fill="auto" w:val="clear"/>
          </w:tcPr>
          <w:p w14:paraId="1B300000">
            <w:pPr>
              <w:rPr>
                <w:sz w:val="20"/>
              </w:rPr>
            </w:pPr>
            <w:r>
              <w:rPr>
                <w:sz w:val="20"/>
              </w:rPr>
              <w:t>12</w:t>
            </w:r>
          </w:p>
        </w:tc>
        <w:tc>
          <w:tcPr>
            <w:tcW w:type="dxa" w:w="1559"/>
            <w:shd w:fill="auto" w:val="clear"/>
          </w:tcPr>
          <w:p w14:paraId="1C300000">
            <w:pPr>
              <w:rPr>
                <w:sz w:val="20"/>
              </w:rPr>
            </w:pPr>
            <w:r>
              <w:rPr>
                <w:sz w:val="20"/>
              </w:rPr>
              <w:t>84 2 00 21210</w:t>
            </w:r>
          </w:p>
        </w:tc>
        <w:tc>
          <w:tcPr>
            <w:tcW w:type="dxa" w:w="567"/>
            <w:shd w:fill="auto" w:val="clear"/>
          </w:tcPr>
          <w:p w14:paraId="1D300000">
            <w:pPr>
              <w:rPr>
                <w:sz w:val="20"/>
              </w:rPr>
            </w:pPr>
            <w:r>
              <w:rPr>
                <w:sz w:val="20"/>
              </w:rPr>
              <w:t>240</w:t>
            </w:r>
          </w:p>
        </w:tc>
        <w:tc>
          <w:tcPr>
            <w:tcW w:type="dxa" w:w="1434"/>
            <w:shd w:fill="auto" w:val="clear"/>
          </w:tcPr>
          <w:p w14:paraId="1E300000">
            <w:pPr>
              <w:ind/>
              <w:jc w:val="right"/>
              <w:rPr>
                <w:sz w:val="20"/>
              </w:rPr>
            </w:pPr>
            <w:r>
              <w:rPr>
                <w:sz w:val="20"/>
              </w:rPr>
              <w:t>3 257,70</w:t>
            </w:r>
          </w:p>
        </w:tc>
      </w:tr>
      <w:tr>
        <w:trPr>
          <w:trHeight w:hRule="atLeast" w:val="20"/>
        </w:trPr>
        <w:tc>
          <w:tcPr>
            <w:tcW w:type="dxa" w:w="4678"/>
            <w:shd w:fill="auto" w:val="clear"/>
          </w:tcPr>
          <w:p w14:paraId="1F300000">
            <w:pPr>
              <w:rPr>
                <w:sz w:val="20"/>
              </w:rPr>
            </w:pPr>
            <w:r>
              <w:rPr>
                <w:sz w:val="20"/>
              </w:rPr>
              <w:t>Жилищно-коммунальное хозяйство</w:t>
            </w:r>
          </w:p>
        </w:tc>
        <w:tc>
          <w:tcPr>
            <w:tcW w:type="dxa" w:w="567"/>
            <w:shd w:fill="auto" w:val="clear"/>
          </w:tcPr>
          <w:p w14:paraId="20300000">
            <w:pPr>
              <w:rPr>
                <w:sz w:val="20"/>
              </w:rPr>
            </w:pPr>
            <w:r>
              <w:rPr>
                <w:sz w:val="20"/>
              </w:rPr>
              <w:t>621</w:t>
            </w:r>
          </w:p>
        </w:tc>
        <w:tc>
          <w:tcPr>
            <w:tcW w:type="dxa" w:w="426"/>
            <w:shd w:fill="auto" w:val="clear"/>
          </w:tcPr>
          <w:p w14:paraId="21300000">
            <w:pPr>
              <w:rPr>
                <w:sz w:val="20"/>
              </w:rPr>
            </w:pPr>
            <w:r>
              <w:rPr>
                <w:sz w:val="20"/>
              </w:rPr>
              <w:t>05</w:t>
            </w:r>
          </w:p>
        </w:tc>
        <w:tc>
          <w:tcPr>
            <w:tcW w:type="dxa" w:w="425"/>
            <w:shd w:fill="auto" w:val="clear"/>
          </w:tcPr>
          <w:p w14:paraId="22300000">
            <w:pPr>
              <w:rPr>
                <w:sz w:val="20"/>
              </w:rPr>
            </w:pPr>
            <w:r>
              <w:rPr>
                <w:sz w:val="20"/>
              </w:rPr>
              <w:t>00</w:t>
            </w:r>
          </w:p>
        </w:tc>
        <w:tc>
          <w:tcPr>
            <w:tcW w:type="dxa" w:w="1559"/>
            <w:shd w:fill="auto" w:val="clear"/>
          </w:tcPr>
          <w:p w14:paraId="23300000">
            <w:pPr>
              <w:rPr>
                <w:sz w:val="20"/>
              </w:rPr>
            </w:pPr>
            <w:r>
              <w:rPr>
                <w:sz w:val="20"/>
              </w:rPr>
              <w:t>00 0 00 00000</w:t>
            </w:r>
          </w:p>
        </w:tc>
        <w:tc>
          <w:tcPr>
            <w:tcW w:type="dxa" w:w="567"/>
            <w:shd w:fill="auto" w:val="clear"/>
          </w:tcPr>
          <w:p w14:paraId="24300000">
            <w:pPr>
              <w:rPr>
                <w:sz w:val="20"/>
              </w:rPr>
            </w:pPr>
            <w:r>
              <w:rPr>
                <w:sz w:val="20"/>
              </w:rPr>
              <w:t>000</w:t>
            </w:r>
          </w:p>
        </w:tc>
        <w:tc>
          <w:tcPr>
            <w:tcW w:type="dxa" w:w="1434"/>
            <w:shd w:fill="auto" w:val="clear"/>
          </w:tcPr>
          <w:p w14:paraId="25300000">
            <w:pPr>
              <w:ind/>
              <w:jc w:val="right"/>
              <w:rPr>
                <w:sz w:val="20"/>
              </w:rPr>
            </w:pPr>
            <w:r>
              <w:rPr>
                <w:sz w:val="20"/>
              </w:rPr>
              <w:t>21 215,68</w:t>
            </w:r>
          </w:p>
        </w:tc>
      </w:tr>
      <w:tr>
        <w:trPr>
          <w:trHeight w:hRule="atLeast" w:val="20"/>
        </w:trPr>
        <w:tc>
          <w:tcPr>
            <w:tcW w:type="dxa" w:w="4678"/>
            <w:shd w:fill="auto" w:val="clear"/>
          </w:tcPr>
          <w:p w14:paraId="26300000">
            <w:pPr>
              <w:rPr>
                <w:sz w:val="20"/>
              </w:rPr>
            </w:pPr>
            <w:r>
              <w:rPr>
                <w:sz w:val="20"/>
              </w:rPr>
              <w:t>Жилищное хозяйство</w:t>
            </w:r>
          </w:p>
        </w:tc>
        <w:tc>
          <w:tcPr>
            <w:tcW w:type="dxa" w:w="567"/>
            <w:shd w:fill="auto" w:val="clear"/>
          </w:tcPr>
          <w:p w14:paraId="27300000">
            <w:pPr>
              <w:rPr>
                <w:sz w:val="20"/>
              </w:rPr>
            </w:pPr>
            <w:r>
              <w:rPr>
                <w:sz w:val="20"/>
              </w:rPr>
              <w:t>621</w:t>
            </w:r>
          </w:p>
        </w:tc>
        <w:tc>
          <w:tcPr>
            <w:tcW w:type="dxa" w:w="426"/>
            <w:shd w:fill="auto" w:val="clear"/>
          </w:tcPr>
          <w:p w14:paraId="28300000">
            <w:pPr>
              <w:rPr>
                <w:sz w:val="20"/>
              </w:rPr>
            </w:pPr>
            <w:r>
              <w:rPr>
                <w:sz w:val="20"/>
              </w:rPr>
              <w:t>05</w:t>
            </w:r>
          </w:p>
        </w:tc>
        <w:tc>
          <w:tcPr>
            <w:tcW w:type="dxa" w:w="425"/>
            <w:shd w:fill="auto" w:val="clear"/>
          </w:tcPr>
          <w:p w14:paraId="29300000">
            <w:pPr>
              <w:rPr>
                <w:sz w:val="20"/>
              </w:rPr>
            </w:pPr>
            <w:r>
              <w:rPr>
                <w:sz w:val="20"/>
              </w:rPr>
              <w:t>01</w:t>
            </w:r>
          </w:p>
        </w:tc>
        <w:tc>
          <w:tcPr>
            <w:tcW w:type="dxa" w:w="1559"/>
            <w:shd w:fill="auto" w:val="clear"/>
          </w:tcPr>
          <w:p w14:paraId="2A300000">
            <w:pPr>
              <w:rPr>
                <w:sz w:val="20"/>
              </w:rPr>
            </w:pPr>
            <w:r>
              <w:rPr>
                <w:sz w:val="20"/>
              </w:rPr>
              <w:t>00 0 00 00000</w:t>
            </w:r>
          </w:p>
        </w:tc>
        <w:tc>
          <w:tcPr>
            <w:tcW w:type="dxa" w:w="567"/>
            <w:shd w:fill="auto" w:val="clear"/>
          </w:tcPr>
          <w:p w14:paraId="2B300000">
            <w:pPr>
              <w:rPr>
                <w:sz w:val="20"/>
              </w:rPr>
            </w:pPr>
            <w:r>
              <w:rPr>
                <w:sz w:val="20"/>
              </w:rPr>
              <w:t>000</w:t>
            </w:r>
          </w:p>
        </w:tc>
        <w:tc>
          <w:tcPr>
            <w:tcW w:type="dxa" w:w="1434"/>
            <w:shd w:fill="auto" w:val="clear"/>
          </w:tcPr>
          <w:p w14:paraId="2C300000">
            <w:pPr>
              <w:ind/>
              <w:jc w:val="right"/>
              <w:rPr>
                <w:sz w:val="20"/>
              </w:rPr>
            </w:pPr>
            <w:r>
              <w:rPr>
                <w:sz w:val="20"/>
              </w:rPr>
              <w:t>4 193,00</w:t>
            </w:r>
          </w:p>
        </w:tc>
      </w:tr>
      <w:tr>
        <w:trPr>
          <w:trHeight w:hRule="atLeast" w:val="20"/>
        </w:trPr>
        <w:tc>
          <w:tcPr>
            <w:tcW w:type="dxa" w:w="4678"/>
            <w:shd w:fill="auto" w:val="clear"/>
          </w:tcPr>
          <w:p w14:paraId="2D300000">
            <w:pPr>
              <w:rPr>
                <w:sz w:val="20"/>
              </w:rPr>
            </w:pPr>
            <w:r>
              <w:rPr>
                <w:sz w:val="20"/>
              </w:rPr>
              <w:t>Обеспечение деятельности комитета градостроительства администрации города Ставрополя</w:t>
            </w:r>
          </w:p>
        </w:tc>
        <w:tc>
          <w:tcPr>
            <w:tcW w:type="dxa" w:w="567"/>
            <w:shd w:fill="auto" w:val="clear"/>
          </w:tcPr>
          <w:p w14:paraId="2E300000">
            <w:pPr>
              <w:rPr>
                <w:sz w:val="20"/>
              </w:rPr>
            </w:pPr>
            <w:r>
              <w:rPr>
                <w:sz w:val="20"/>
              </w:rPr>
              <w:t>621</w:t>
            </w:r>
          </w:p>
        </w:tc>
        <w:tc>
          <w:tcPr>
            <w:tcW w:type="dxa" w:w="426"/>
            <w:shd w:fill="auto" w:val="clear"/>
          </w:tcPr>
          <w:p w14:paraId="2F300000">
            <w:pPr>
              <w:rPr>
                <w:sz w:val="20"/>
              </w:rPr>
            </w:pPr>
            <w:r>
              <w:rPr>
                <w:sz w:val="20"/>
              </w:rPr>
              <w:t>05</w:t>
            </w:r>
          </w:p>
        </w:tc>
        <w:tc>
          <w:tcPr>
            <w:tcW w:type="dxa" w:w="425"/>
            <w:shd w:fill="auto" w:val="clear"/>
          </w:tcPr>
          <w:p w14:paraId="30300000">
            <w:pPr>
              <w:rPr>
                <w:sz w:val="20"/>
              </w:rPr>
            </w:pPr>
            <w:r>
              <w:rPr>
                <w:sz w:val="20"/>
              </w:rPr>
              <w:t>01</w:t>
            </w:r>
          </w:p>
        </w:tc>
        <w:tc>
          <w:tcPr>
            <w:tcW w:type="dxa" w:w="1559"/>
            <w:shd w:fill="auto" w:val="clear"/>
          </w:tcPr>
          <w:p w14:paraId="31300000">
            <w:pPr>
              <w:rPr>
                <w:sz w:val="20"/>
              </w:rPr>
            </w:pPr>
            <w:r>
              <w:rPr>
                <w:sz w:val="20"/>
              </w:rPr>
              <w:t>84 0 00 00000</w:t>
            </w:r>
          </w:p>
        </w:tc>
        <w:tc>
          <w:tcPr>
            <w:tcW w:type="dxa" w:w="567"/>
            <w:shd w:fill="auto" w:val="clear"/>
          </w:tcPr>
          <w:p w14:paraId="32300000">
            <w:pPr>
              <w:rPr>
                <w:sz w:val="20"/>
              </w:rPr>
            </w:pPr>
            <w:r>
              <w:rPr>
                <w:sz w:val="20"/>
              </w:rPr>
              <w:t>000</w:t>
            </w:r>
          </w:p>
        </w:tc>
        <w:tc>
          <w:tcPr>
            <w:tcW w:type="dxa" w:w="1434"/>
            <w:shd w:fill="auto" w:val="clear"/>
          </w:tcPr>
          <w:p w14:paraId="33300000">
            <w:pPr>
              <w:ind/>
              <w:jc w:val="right"/>
              <w:rPr>
                <w:sz w:val="20"/>
              </w:rPr>
            </w:pPr>
            <w:r>
              <w:rPr>
                <w:sz w:val="20"/>
              </w:rPr>
              <w:t>4 193,00</w:t>
            </w:r>
          </w:p>
        </w:tc>
      </w:tr>
      <w:tr>
        <w:trPr>
          <w:trHeight w:hRule="atLeast" w:val="20"/>
        </w:trPr>
        <w:tc>
          <w:tcPr>
            <w:tcW w:type="dxa" w:w="4678"/>
            <w:shd w:fill="auto" w:val="clear"/>
          </w:tcPr>
          <w:p w14:paraId="34300000">
            <w:pPr>
              <w:rPr>
                <w:sz w:val="20"/>
              </w:rPr>
            </w:pPr>
            <w:r>
              <w:rPr>
                <w:sz w:val="20"/>
              </w:rPr>
              <w:t>Расходы, предусмотренные на иные цели</w:t>
            </w:r>
          </w:p>
        </w:tc>
        <w:tc>
          <w:tcPr>
            <w:tcW w:type="dxa" w:w="567"/>
            <w:shd w:fill="auto" w:val="clear"/>
          </w:tcPr>
          <w:p w14:paraId="35300000">
            <w:pPr>
              <w:rPr>
                <w:sz w:val="20"/>
              </w:rPr>
            </w:pPr>
            <w:r>
              <w:rPr>
                <w:sz w:val="20"/>
              </w:rPr>
              <w:t>621</w:t>
            </w:r>
          </w:p>
        </w:tc>
        <w:tc>
          <w:tcPr>
            <w:tcW w:type="dxa" w:w="426"/>
            <w:shd w:fill="auto" w:val="clear"/>
          </w:tcPr>
          <w:p w14:paraId="36300000">
            <w:pPr>
              <w:rPr>
                <w:sz w:val="20"/>
              </w:rPr>
            </w:pPr>
            <w:r>
              <w:rPr>
                <w:sz w:val="20"/>
              </w:rPr>
              <w:t>05</w:t>
            </w:r>
          </w:p>
        </w:tc>
        <w:tc>
          <w:tcPr>
            <w:tcW w:type="dxa" w:w="425"/>
            <w:shd w:fill="auto" w:val="clear"/>
          </w:tcPr>
          <w:p w14:paraId="37300000">
            <w:pPr>
              <w:rPr>
                <w:sz w:val="20"/>
              </w:rPr>
            </w:pPr>
            <w:r>
              <w:rPr>
                <w:sz w:val="20"/>
              </w:rPr>
              <w:t>01</w:t>
            </w:r>
          </w:p>
        </w:tc>
        <w:tc>
          <w:tcPr>
            <w:tcW w:type="dxa" w:w="1559"/>
            <w:shd w:fill="auto" w:val="clear"/>
          </w:tcPr>
          <w:p w14:paraId="38300000">
            <w:pPr>
              <w:rPr>
                <w:sz w:val="20"/>
              </w:rPr>
            </w:pPr>
            <w:r>
              <w:rPr>
                <w:sz w:val="20"/>
              </w:rPr>
              <w:t>84 2 00 00000</w:t>
            </w:r>
          </w:p>
        </w:tc>
        <w:tc>
          <w:tcPr>
            <w:tcW w:type="dxa" w:w="567"/>
            <w:shd w:fill="auto" w:val="clear"/>
          </w:tcPr>
          <w:p w14:paraId="39300000">
            <w:pPr>
              <w:rPr>
                <w:sz w:val="20"/>
              </w:rPr>
            </w:pPr>
            <w:r>
              <w:rPr>
                <w:sz w:val="20"/>
              </w:rPr>
              <w:t>000</w:t>
            </w:r>
          </w:p>
        </w:tc>
        <w:tc>
          <w:tcPr>
            <w:tcW w:type="dxa" w:w="1434"/>
            <w:shd w:fill="auto" w:val="clear"/>
          </w:tcPr>
          <w:p w14:paraId="3A300000">
            <w:pPr>
              <w:ind/>
              <w:jc w:val="right"/>
              <w:rPr>
                <w:sz w:val="20"/>
              </w:rPr>
            </w:pPr>
            <w:r>
              <w:rPr>
                <w:sz w:val="20"/>
              </w:rPr>
              <w:t>4 193,00</w:t>
            </w:r>
          </w:p>
        </w:tc>
      </w:tr>
      <w:tr>
        <w:trPr>
          <w:trHeight w:hRule="atLeast" w:val="20"/>
        </w:trPr>
        <w:tc>
          <w:tcPr>
            <w:tcW w:type="dxa" w:w="4678"/>
            <w:shd w:fill="auto" w:val="clear"/>
          </w:tcPr>
          <w:p w14:paraId="3B300000">
            <w:pPr>
              <w:rPr>
                <w:sz w:val="20"/>
              </w:rPr>
            </w:pPr>
            <w:r>
              <w:rPr>
                <w:sz w:val="20"/>
              </w:rPr>
              <w:t>Расходы на мероприятия в области жилищного хозяйства</w:t>
            </w:r>
          </w:p>
        </w:tc>
        <w:tc>
          <w:tcPr>
            <w:tcW w:type="dxa" w:w="567"/>
            <w:shd w:fill="auto" w:val="clear"/>
          </w:tcPr>
          <w:p w14:paraId="3C300000">
            <w:pPr>
              <w:rPr>
                <w:sz w:val="20"/>
              </w:rPr>
            </w:pPr>
            <w:r>
              <w:rPr>
                <w:sz w:val="20"/>
              </w:rPr>
              <w:t>621</w:t>
            </w:r>
          </w:p>
        </w:tc>
        <w:tc>
          <w:tcPr>
            <w:tcW w:type="dxa" w:w="426"/>
            <w:shd w:fill="auto" w:val="clear"/>
          </w:tcPr>
          <w:p w14:paraId="3D300000">
            <w:pPr>
              <w:rPr>
                <w:sz w:val="20"/>
              </w:rPr>
            </w:pPr>
            <w:r>
              <w:rPr>
                <w:sz w:val="20"/>
              </w:rPr>
              <w:t>05</w:t>
            </w:r>
          </w:p>
        </w:tc>
        <w:tc>
          <w:tcPr>
            <w:tcW w:type="dxa" w:w="425"/>
            <w:shd w:fill="auto" w:val="clear"/>
          </w:tcPr>
          <w:p w14:paraId="3E300000">
            <w:pPr>
              <w:rPr>
                <w:sz w:val="20"/>
              </w:rPr>
            </w:pPr>
            <w:r>
              <w:rPr>
                <w:sz w:val="20"/>
              </w:rPr>
              <w:t>01</w:t>
            </w:r>
          </w:p>
        </w:tc>
        <w:tc>
          <w:tcPr>
            <w:tcW w:type="dxa" w:w="1559"/>
            <w:shd w:fill="auto" w:val="clear"/>
          </w:tcPr>
          <w:p w14:paraId="3F300000">
            <w:pPr>
              <w:rPr>
                <w:sz w:val="20"/>
              </w:rPr>
            </w:pPr>
            <w:r>
              <w:rPr>
                <w:sz w:val="20"/>
              </w:rPr>
              <w:t>84 2 00 20200</w:t>
            </w:r>
          </w:p>
        </w:tc>
        <w:tc>
          <w:tcPr>
            <w:tcW w:type="dxa" w:w="567"/>
            <w:shd w:fill="auto" w:val="clear"/>
          </w:tcPr>
          <w:p w14:paraId="40300000">
            <w:pPr>
              <w:rPr>
                <w:sz w:val="20"/>
              </w:rPr>
            </w:pPr>
            <w:r>
              <w:rPr>
                <w:sz w:val="20"/>
              </w:rPr>
              <w:t>000</w:t>
            </w:r>
          </w:p>
        </w:tc>
        <w:tc>
          <w:tcPr>
            <w:tcW w:type="dxa" w:w="1434"/>
            <w:shd w:fill="auto" w:val="clear"/>
          </w:tcPr>
          <w:p w14:paraId="41300000">
            <w:pPr>
              <w:ind/>
              <w:jc w:val="right"/>
              <w:rPr>
                <w:sz w:val="20"/>
              </w:rPr>
            </w:pPr>
            <w:r>
              <w:rPr>
                <w:sz w:val="20"/>
              </w:rPr>
              <w:t>4 193,00</w:t>
            </w:r>
          </w:p>
        </w:tc>
      </w:tr>
      <w:tr>
        <w:trPr>
          <w:trHeight w:hRule="atLeast" w:val="20"/>
        </w:trPr>
        <w:tc>
          <w:tcPr>
            <w:tcW w:type="dxa" w:w="4678"/>
            <w:shd w:fill="auto" w:val="clear"/>
          </w:tcPr>
          <w:p w14:paraId="42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3300000">
            <w:pPr>
              <w:rPr>
                <w:sz w:val="20"/>
              </w:rPr>
            </w:pPr>
            <w:r>
              <w:rPr>
                <w:sz w:val="20"/>
              </w:rPr>
              <w:t>621</w:t>
            </w:r>
          </w:p>
        </w:tc>
        <w:tc>
          <w:tcPr>
            <w:tcW w:type="dxa" w:w="426"/>
            <w:shd w:fill="auto" w:val="clear"/>
          </w:tcPr>
          <w:p w14:paraId="44300000">
            <w:pPr>
              <w:rPr>
                <w:sz w:val="20"/>
              </w:rPr>
            </w:pPr>
            <w:r>
              <w:rPr>
                <w:sz w:val="20"/>
              </w:rPr>
              <w:t>05</w:t>
            </w:r>
          </w:p>
        </w:tc>
        <w:tc>
          <w:tcPr>
            <w:tcW w:type="dxa" w:w="425"/>
            <w:shd w:fill="auto" w:val="clear"/>
          </w:tcPr>
          <w:p w14:paraId="45300000">
            <w:pPr>
              <w:rPr>
                <w:sz w:val="20"/>
              </w:rPr>
            </w:pPr>
            <w:r>
              <w:rPr>
                <w:sz w:val="20"/>
              </w:rPr>
              <w:t>01</w:t>
            </w:r>
          </w:p>
        </w:tc>
        <w:tc>
          <w:tcPr>
            <w:tcW w:type="dxa" w:w="1559"/>
            <w:shd w:fill="auto" w:val="clear"/>
          </w:tcPr>
          <w:p w14:paraId="46300000">
            <w:pPr>
              <w:rPr>
                <w:sz w:val="20"/>
              </w:rPr>
            </w:pPr>
            <w:r>
              <w:rPr>
                <w:sz w:val="20"/>
              </w:rPr>
              <w:t>84 2 00 20200</w:t>
            </w:r>
          </w:p>
        </w:tc>
        <w:tc>
          <w:tcPr>
            <w:tcW w:type="dxa" w:w="567"/>
            <w:shd w:fill="auto" w:val="clear"/>
          </w:tcPr>
          <w:p w14:paraId="47300000">
            <w:pPr>
              <w:rPr>
                <w:sz w:val="20"/>
              </w:rPr>
            </w:pPr>
            <w:r>
              <w:rPr>
                <w:sz w:val="20"/>
              </w:rPr>
              <w:t>240</w:t>
            </w:r>
          </w:p>
        </w:tc>
        <w:tc>
          <w:tcPr>
            <w:tcW w:type="dxa" w:w="1434"/>
            <w:shd w:fill="auto" w:val="clear"/>
          </w:tcPr>
          <w:p w14:paraId="48300000">
            <w:pPr>
              <w:ind/>
              <w:jc w:val="right"/>
              <w:rPr>
                <w:sz w:val="20"/>
              </w:rPr>
            </w:pPr>
            <w:r>
              <w:rPr>
                <w:sz w:val="20"/>
              </w:rPr>
              <w:t>4 193,00</w:t>
            </w:r>
          </w:p>
        </w:tc>
      </w:tr>
      <w:tr>
        <w:trPr>
          <w:trHeight w:hRule="atLeast" w:val="20"/>
        </w:trPr>
        <w:tc>
          <w:tcPr>
            <w:tcW w:type="dxa" w:w="4678"/>
            <w:shd w:fill="auto" w:val="clear"/>
          </w:tcPr>
          <w:p w14:paraId="49300000">
            <w:pPr>
              <w:rPr>
                <w:sz w:val="20"/>
              </w:rPr>
            </w:pPr>
            <w:r>
              <w:rPr>
                <w:sz w:val="20"/>
              </w:rPr>
              <w:t>Благоустройство</w:t>
            </w:r>
          </w:p>
        </w:tc>
        <w:tc>
          <w:tcPr>
            <w:tcW w:type="dxa" w:w="567"/>
            <w:shd w:fill="auto" w:val="clear"/>
          </w:tcPr>
          <w:p w14:paraId="4A300000">
            <w:pPr>
              <w:rPr>
                <w:sz w:val="20"/>
              </w:rPr>
            </w:pPr>
            <w:r>
              <w:rPr>
                <w:sz w:val="20"/>
              </w:rPr>
              <w:t>621</w:t>
            </w:r>
          </w:p>
        </w:tc>
        <w:tc>
          <w:tcPr>
            <w:tcW w:type="dxa" w:w="426"/>
            <w:shd w:fill="auto" w:val="clear"/>
          </w:tcPr>
          <w:p w14:paraId="4B300000">
            <w:pPr>
              <w:rPr>
                <w:sz w:val="20"/>
              </w:rPr>
            </w:pPr>
            <w:r>
              <w:rPr>
                <w:sz w:val="20"/>
              </w:rPr>
              <w:t>05</w:t>
            </w:r>
          </w:p>
        </w:tc>
        <w:tc>
          <w:tcPr>
            <w:tcW w:type="dxa" w:w="425"/>
            <w:shd w:fill="auto" w:val="clear"/>
          </w:tcPr>
          <w:p w14:paraId="4C300000">
            <w:pPr>
              <w:rPr>
                <w:sz w:val="20"/>
              </w:rPr>
            </w:pPr>
            <w:r>
              <w:rPr>
                <w:sz w:val="20"/>
              </w:rPr>
              <w:t>03</w:t>
            </w:r>
          </w:p>
        </w:tc>
        <w:tc>
          <w:tcPr>
            <w:tcW w:type="dxa" w:w="1559"/>
            <w:shd w:fill="auto" w:val="clear"/>
          </w:tcPr>
          <w:p w14:paraId="4D300000">
            <w:pPr>
              <w:rPr>
                <w:sz w:val="20"/>
              </w:rPr>
            </w:pPr>
            <w:r>
              <w:rPr>
                <w:sz w:val="20"/>
              </w:rPr>
              <w:t>00 0 00 00000</w:t>
            </w:r>
          </w:p>
        </w:tc>
        <w:tc>
          <w:tcPr>
            <w:tcW w:type="dxa" w:w="567"/>
            <w:shd w:fill="auto" w:val="clear"/>
          </w:tcPr>
          <w:p w14:paraId="4E300000">
            <w:pPr>
              <w:rPr>
                <w:sz w:val="20"/>
              </w:rPr>
            </w:pPr>
            <w:r>
              <w:rPr>
                <w:sz w:val="20"/>
              </w:rPr>
              <w:t>000</w:t>
            </w:r>
          </w:p>
        </w:tc>
        <w:tc>
          <w:tcPr>
            <w:tcW w:type="dxa" w:w="1434"/>
            <w:shd w:fill="auto" w:val="clear"/>
          </w:tcPr>
          <w:p w14:paraId="4F300000">
            <w:pPr>
              <w:ind/>
              <w:jc w:val="right"/>
              <w:rPr>
                <w:sz w:val="20"/>
              </w:rPr>
            </w:pPr>
            <w:r>
              <w:rPr>
                <w:sz w:val="20"/>
              </w:rPr>
              <w:t>17 022,68</w:t>
            </w:r>
          </w:p>
        </w:tc>
      </w:tr>
      <w:tr>
        <w:trPr>
          <w:trHeight w:hRule="atLeast" w:val="20"/>
        </w:trPr>
        <w:tc>
          <w:tcPr>
            <w:tcW w:type="dxa" w:w="4678"/>
            <w:shd w:fill="auto" w:val="clear"/>
          </w:tcPr>
          <w:p w14:paraId="5030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51300000">
            <w:pPr>
              <w:rPr>
                <w:sz w:val="20"/>
              </w:rPr>
            </w:pPr>
            <w:r>
              <w:rPr>
                <w:sz w:val="20"/>
              </w:rPr>
              <w:t>621</w:t>
            </w:r>
          </w:p>
        </w:tc>
        <w:tc>
          <w:tcPr>
            <w:tcW w:type="dxa" w:w="426"/>
            <w:shd w:fill="auto" w:val="clear"/>
          </w:tcPr>
          <w:p w14:paraId="52300000">
            <w:pPr>
              <w:rPr>
                <w:sz w:val="20"/>
              </w:rPr>
            </w:pPr>
            <w:r>
              <w:rPr>
                <w:sz w:val="20"/>
              </w:rPr>
              <w:t>05</w:t>
            </w:r>
          </w:p>
        </w:tc>
        <w:tc>
          <w:tcPr>
            <w:tcW w:type="dxa" w:w="425"/>
            <w:shd w:fill="auto" w:val="clear"/>
          </w:tcPr>
          <w:p w14:paraId="53300000">
            <w:pPr>
              <w:rPr>
                <w:sz w:val="20"/>
              </w:rPr>
            </w:pPr>
            <w:r>
              <w:rPr>
                <w:sz w:val="20"/>
              </w:rPr>
              <w:t>03</w:t>
            </w:r>
          </w:p>
        </w:tc>
        <w:tc>
          <w:tcPr>
            <w:tcW w:type="dxa" w:w="1559"/>
            <w:shd w:fill="auto" w:val="clear"/>
          </w:tcPr>
          <w:p w14:paraId="54300000">
            <w:pPr>
              <w:rPr>
                <w:sz w:val="20"/>
              </w:rPr>
            </w:pPr>
            <w:r>
              <w:rPr>
                <w:sz w:val="20"/>
              </w:rPr>
              <w:t>04 0 00 00000</w:t>
            </w:r>
          </w:p>
        </w:tc>
        <w:tc>
          <w:tcPr>
            <w:tcW w:type="dxa" w:w="567"/>
            <w:shd w:fill="auto" w:val="clear"/>
          </w:tcPr>
          <w:p w14:paraId="55300000">
            <w:pPr>
              <w:rPr>
                <w:sz w:val="20"/>
              </w:rPr>
            </w:pPr>
            <w:r>
              <w:rPr>
                <w:sz w:val="20"/>
              </w:rPr>
              <w:t>000</w:t>
            </w:r>
          </w:p>
        </w:tc>
        <w:tc>
          <w:tcPr>
            <w:tcW w:type="dxa" w:w="1434"/>
            <w:shd w:fill="auto" w:val="clear"/>
          </w:tcPr>
          <w:p w14:paraId="56300000">
            <w:pPr>
              <w:ind/>
              <w:jc w:val="right"/>
              <w:rPr>
                <w:sz w:val="20"/>
              </w:rPr>
            </w:pPr>
            <w:r>
              <w:rPr>
                <w:sz w:val="20"/>
              </w:rPr>
              <w:t>15 970,94</w:t>
            </w:r>
          </w:p>
        </w:tc>
      </w:tr>
      <w:tr>
        <w:trPr>
          <w:trHeight w:hRule="atLeast" w:val="20"/>
        </w:trPr>
        <w:tc>
          <w:tcPr>
            <w:tcW w:type="dxa" w:w="4678"/>
            <w:shd w:fill="auto" w:val="clear"/>
          </w:tcPr>
          <w:p w14:paraId="57300000">
            <w:pPr>
              <w:rPr>
                <w:sz w:val="20"/>
              </w:rPr>
            </w:pPr>
            <w:r>
              <w:rPr>
                <w:sz w:val="20"/>
              </w:rPr>
              <w:t>Подпрограмма «Благоустройство территории города Ставрополя»</w:t>
            </w:r>
          </w:p>
        </w:tc>
        <w:tc>
          <w:tcPr>
            <w:tcW w:type="dxa" w:w="567"/>
            <w:shd w:fill="auto" w:val="clear"/>
          </w:tcPr>
          <w:p w14:paraId="58300000">
            <w:pPr>
              <w:rPr>
                <w:sz w:val="20"/>
              </w:rPr>
            </w:pPr>
            <w:r>
              <w:rPr>
                <w:sz w:val="20"/>
              </w:rPr>
              <w:t>621</w:t>
            </w:r>
          </w:p>
        </w:tc>
        <w:tc>
          <w:tcPr>
            <w:tcW w:type="dxa" w:w="426"/>
            <w:shd w:fill="auto" w:val="clear"/>
          </w:tcPr>
          <w:p w14:paraId="59300000">
            <w:pPr>
              <w:rPr>
                <w:sz w:val="20"/>
              </w:rPr>
            </w:pPr>
            <w:r>
              <w:rPr>
                <w:sz w:val="20"/>
              </w:rPr>
              <w:t>05</w:t>
            </w:r>
          </w:p>
        </w:tc>
        <w:tc>
          <w:tcPr>
            <w:tcW w:type="dxa" w:w="425"/>
            <w:shd w:fill="auto" w:val="clear"/>
          </w:tcPr>
          <w:p w14:paraId="5A300000">
            <w:pPr>
              <w:rPr>
                <w:sz w:val="20"/>
              </w:rPr>
            </w:pPr>
            <w:r>
              <w:rPr>
                <w:sz w:val="20"/>
              </w:rPr>
              <w:t>03</w:t>
            </w:r>
          </w:p>
        </w:tc>
        <w:tc>
          <w:tcPr>
            <w:tcW w:type="dxa" w:w="1559"/>
            <w:shd w:fill="auto" w:val="clear"/>
          </w:tcPr>
          <w:p w14:paraId="5B300000">
            <w:pPr>
              <w:rPr>
                <w:sz w:val="20"/>
              </w:rPr>
            </w:pPr>
            <w:r>
              <w:rPr>
                <w:sz w:val="20"/>
              </w:rPr>
              <w:t>04 3 00 00000</w:t>
            </w:r>
          </w:p>
        </w:tc>
        <w:tc>
          <w:tcPr>
            <w:tcW w:type="dxa" w:w="567"/>
            <w:shd w:fill="auto" w:val="clear"/>
          </w:tcPr>
          <w:p w14:paraId="5C300000">
            <w:pPr>
              <w:rPr>
                <w:sz w:val="20"/>
              </w:rPr>
            </w:pPr>
            <w:r>
              <w:rPr>
                <w:sz w:val="20"/>
              </w:rPr>
              <w:t>000</w:t>
            </w:r>
          </w:p>
        </w:tc>
        <w:tc>
          <w:tcPr>
            <w:tcW w:type="dxa" w:w="1434"/>
            <w:shd w:fill="auto" w:val="clear"/>
          </w:tcPr>
          <w:p w14:paraId="5D300000">
            <w:pPr>
              <w:ind/>
              <w:jc w:val="right"/>
              <w:rPr>
                <w:sz w:val="20"/>
              </w:rPr>
            </w:pPr>
            <w:r>
              <w:rPr>
                <w:sz w:val="20"/>
              </w:rPr>
              <w:t>15 970,94</w:t>
            </w:r>
          </w:p>
        </w:tc>
      </w:tr>
      <w:tr>
        <w:trPr>
          <w:trHeight w:hRule="atLeast" w:val="20"/>
        </w:trPr>
        <w:tc>
          <w:tcPr>
            <w:tcW w:type="dxa" w:w="4678"/>
            <w:shd w:fill="auto" w:val="clear"/>
          </w:tcPr>
          <w:p w14:paraId="5E300000">
            <w:pPr>
              <w:rPr>
                <w:sz w:val="20"/>
              </w:rPr>
            </w:pPr>
            <w:r>
              <w:rPr>
                <w:sz w:val="20"/>
              </w:rPr>
              <w:t>Основное мероприятие «Благоустройство территории города Ставрополя»</w:t>
            </w:r>
          </w:p>
        </w:tc>
        <w:tc>
          <w:tcPr>
            <w:tcW w:type="dxa" w:w="567"/>
            <w:shd w:fill="auto" w:val="clear"/>
          </w:tcPr>
          <w:p w14:paraId="5F300000">
            <w:pPr>
              <w:rPr>
                <w:sz w:val="20"/>
              </w:rPr>
            </w:pPr>
            <w:r>
              <w:rPr>
                <w:sz w:val="20"/>
              </w:rPr>
              <w:t>621</w:t>
            </w:r>
          </w:p>
        </w:tc>
        <w:tc>
          <w:tcPr>
            <w:tcW w:type="dxa" w:w="426"/>
            <w:shd w:fill="auto" w:val="clear"/>
          </w:tcPr>
          <w:p w14:paraId="60300000">
            <w:pPr>
              <w:rPr>
                <w:sz w:val="20"/>
              </w:rPr>
            </w:pPr>
            <w:r>
              <w:rPr>
                <w:sz w:val="20"/>
              </w:rPr>
              <w:t>05</w:t>
            </w:r>
          </w:p>
        </w:tc>
        <w:tc>
          <w:tcPr>
            <w:tcW w:type="dxa" w:w="425"/>
            <w:shd w:fill="auto" w:val="clear"/>
          </w:tcPr>
          <w:p w14:paraId="61300000">
            <w:pPr>
              <w:rPr>
                <w:sz w:val="20"/>
              </w:rPr>
            </w:pPr>
            <w:r>
              <w:rPr>
                <w:sz w:val="20"/>
              </w:rPr>
              <w:t>03</w:t>
            </w:r>
          </w:p>
        </w:tc>
        <w:tc>
          <w:tcPr>
            <w:tcW w:type="dxa" w:w="1559"/>
            <w:shd w:fill="auto" w:val="clear"/>
          </w:tcPr>
          <w:p w14:paraId="62300000">
            <w:pPr>
              <w:rPr>
                <w:sz w:val="20"/>
              </w:rPr>
            </w:pPr>
            <w:r>
              <w:rPr>
                <w:sz w:val="20"/>
              </w:rPr>
              <w:t>04 3 04 00000</w:t>
            </w:r>
          </w:p>
        </w:tc>
        <w:tc>
          <w:tcPr>
            <w:tcW w:type="dxa" w:w="567"/>
            <w:shd w:fill="auto" w:val="clear"/>
          </w:tcPr>
          <w:p w14:paraId="63300000">
            <w:pPr>
              <w:rPr>
                <w:sz w:val="20"/>
              </w:rPr>
            </w:pPr>
            <w:r>
              <w:rPr>
                <w:sz w:val="20"/>
              </w:rPr>
              <w:t>000</w:t>
            </w:r>
          </w:p>
        </w:tc>
        <w:tc>
          <w:tcPr>
            <w:tcW w:type="dxa" w:w="1434"/>
            <w:shd w:fill="auto" w:val="clear"/>
          </w:tcPr>
          <w:p w14:paraId="64300000">
            <w:pPr>
              <w:ind/>
              <w:jc w:val="right"/>
              <w:rPr>
                <w:sz w:val="20"/>
              </w:rPr>
            </w:pPr>
            <w:r>
              <w:rPr>
                <w:sz w:val="20"/>
              </w:rPr>
              <w:t>15 970,94</w:t>
            </w:r>
          </w:p>
        </w:tc>
      </w:tr>
      <w:tr>
        <w:trPr>
          <w:trHeight w:hRule="atLeast" w:val="20"/>
        </w:trPr>
        <w:tc>
          <w:tcPr>
            <w:tcW w:type="dxa" w:w="4678"/>
            <w:shd w:fill="auto" w:val="clear"/>
          </w:tcPr>
          <w:p w14:paraId="6530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66300000">
            <w:pPr>
              <w:rPr>
                <w:sz w:val="20"/>
              </w:rPr>
            </w:pPr>
            <w:r>
              <w:rPr>
                <w:sz w:val="20"/>
              </w:rPr>
              <w:t>621</w:t>
            </w:r>
          </w:p>
        </w:tc>
        <w:tc>
          <w:tcPr>
            <w:tcW w:type="dxa" w:w="426"/>
            <w:shd w:fill="auto" w:val="clear"/>
          </w:tcPr>
          <w:p w14:paraId="67300000">
            <w:pPr>
              <w:rPr>
                <w:sz w:val="20"/>
              </w:rPr>
            </w:pPr>
            <w:r>
              <w:rPr>
                <w:sz w:val="20"/>
              </w:rPr>
              <w:t>05</w:t>
            </w:r>
          </w:p>
        </w:tc>
        <w:tc>
          <w:tcPr>
            <w:tcW w:type="dxa" w:w="425"/>
            <w:shd w:fill="auto" w:val="clear"/>
          </w:tcPr>
          <w:p w14:paraId="68300000">
            <w:pPr>
              <w:rPr>
                <w:sz w:val="20"/>
              </w:rPr>
            </w:pPr>
            <w:r>
              <w:rPr>
                <w:sz w:val="20"/>
              </w:rPr>
              <w:t>03</w:t>
            </w:r>
          </w:p>
        </w:tc>
        <w:tc>
          <w:tcPr>
            <w:tcW w:type="dxa" w:w="1559"/>
            <w:shd w:fill="auto" w:val="clear"/>
          </w:tcPr>
          <w:p w14:paraId="69300000">
            <w:pPr>
              <w:rPr>
                <w:sz w:val="20"/>
              </w:rPr>
            </w:pPr>
            <w:r>
              <w:rPr>
                <w:sz w:val="20"/>
              </w:rPr>
              <w:t>04 3 04 20300</w:t>
            </w:r>
          </w:p>
        </w:tc>
        <w:tc>
          <w:tcPr>
            <w:tcW w:type="dxa" w:w="567"/>
            <w:shd w:fill="auto" w:val="clear"/>
          </w:tcPr>
          <w:p w14:paraId="6A300000">
            <w:pPr>
              <w:rPr>
                <w:sz w:val="20"/>
              </w:rPr>
            </w:pPr>
            <w:r>
              <w:rPr>
                <w:sz w:val="20"/>
              </w:rPr>
              <w:t>000</w:t>
            </w:r>
          </w:p>
        </w:tc>
        <w:tc>
          <w:tcPr>
            <w:tcW w:type="dxa" w:w="1434"/>
            <w:shd w:fill="auto" w:val="clear"/>
          </w:tcPr>
          <w:p w14:paraId="6B300000">
            <w:pPr>
              <w:ind/>
              <w:jc w:val="right"/>
              <w:rPr>
                <w:sz w:val="20"/>
              </w:rPr>
            </w:pPr>
            <w:r>
              <w:rPr>
                <w:sz w:val="20"/>
              </w:rPr>
              <w:t>6 141,83</w:t>
            </w:r>
          </w:p>
        </w:tc>
      </w:tr>
      <w:tr>
        <w:trPr>
          <w:trHeight w:hRule="atLeast" w:val="20"/>
        </w:trPr>
        <w:tc>
          <w:tcPr>
            <w:tcW w:type="dxa" w:w="4678"/>
            <w:shd w:fill="auto" w:val="clear"/>
          </w:tcPr>
          <w:p w14:paraId="6C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D300000">
            <w:pPr>
              <w:rPr>
                <w:sz w:val="20"/>
              </w:rPr>
            </w:pPr>
            <w:r>
              <w:rPr>
                <w:sz w:val="20"/>
              </w:rPr>
              <w:t>621</w:t>
            </w:r>
          </w:p>
        </w:tc>
        <w:tc>
          <w:tcPr>
            <w:tcW w:type="dxa" w:w="426"/>
            <w:shd w:fill="auto" w:val="clear"/>
          </w:tcPr>
          <w:p w14:paraId="6E300000">
            <w:pPr>
              <w:rPr>
                <w:sz w:val="20"/>
              </w:rPr>
            </w:pPr>
            <w:r>
              <w:rPr>
                <w:sz w:val="20"/>
              </w:rPr>
              <w:t>05</w:t>
            </w:r>
          </w:p>
        </w:tc>
        <w:tc>
          <w:tcPr>
            <w:tcW w:type="dxa" w:w="425"/>
            <w:shd w:fill="auto" w:val="clear"/>
          </w:tcPr>
          <w:p w14:paraId="6F300000">
            <w:pPr>
              <w:rPr>
                <w:sz w:val="20"/>
              </w:rPr>
            </w:pPr>
            <w:r>
              <w:rPr>
                <w:sz w:val="20"/>
              </w:rPr>
              <w:t>03</w:t>
            </w:r>
          </w:p>
        </w:tc>
        <w:tc>
          <w:tcPr>
            <w:tcW w:type="dxa" w:w="1559"/>
            <w:shd w:fill="auto" w:val="clear"/>
          </w:tcPr>
          <w:p w14:paraId="70300000">
            <w:pPr>
              <w:rPr>
                <w:sz w:val="20"/>
              </w:rPr>
            </w:pPr>
            <w:r>
              <w:rPr>
                <w:sz w:val="20"/>
              </w:rPr>
              <w:t>04 3 04 20300</w:t>
            </w:r>
          </w:p>
        </w:tc>
        <w:tc>
          <w:tcPr>
            <w:tcW w:type="dxa" w:w="567"/>
            <w:shd w:fill="auto" w:val="clear"/>
          </w:tcPr>
          <w:p w14:paraId="71300000">
            <w:pPr>
              <w:rPr>
                <w:sz w:val="20"/>
              </w:rPr>
            </w:pPr>
            <w:r>
              <w:rPr>
                <w:sz w:val="20"/>
              </w:rPr>
              <w:t>240</w:t>
            </w:r>
          </w:p>
        </w:tc>
        <w:tc>
          <w:tcPr>
            <w:tcW w:type="dxa" w:w="1434"/>
            <w:shd w:fill="auto" w:val="clear"/>
          </w:tcPr>
          <w:p w14:paraId="72300000">
            <w:pPr>
              <w:ind/>
              <w:jc w:val="right"/>
              <w:rPr>
                <w:sz w:val="20"/>
              </w:rPr>
            </w:pPr>
            <w:r>
              <w:rPr>
                <w:sz w:val="20"/>
              </w:rPr>
              <w:t>6 141,83</w:t>
            </w:r>
          </w:p>
        </w:tc>
      </w:tr>
      <w:tr>
        <w:trPr>
          <w:trHeight w:hRule="atLeast" w:val="20"/>
        </w:trPr>
        <w:tc>
          <w:tcPr>
            <w:tcW w:type="dxa" w:w="4678"/>
            <w:shd w:fill="auto" w:val="clear"/>
          </w:tcPr>
          <w:p w14:paraId="73300000">
            <w:pPr>
              <w:rPr>
                <w:sz w:val="20"/>
              </w:rPr>
            </w:pPr>
            <w:r>
              <w:rPr>
                <w:sz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type="dxa" w:w="567"/>
            <w:shd w:fill="auto" w:val="clear"/>
          </w:tcPr>
          <w:p w14:paraId="74300000">
            <w:pPr>
              <w:rPr>
                <w:sz w:val="20"/>
              </w:rPr>
            </w:pPr>
            <w:r>
              <w:rPr>
                <w:sz w:val="20"/>
              </w:rPr>
              <w:t>621</w:t>
            </w:r>
          </w:p>
        </w:tc>
        <w:tc>
          <w:tcPr>
            <w:tcW w:type="dxa" w:w="426"/>
            <w:shd w:fill="auto" w:val="clear"/>
          </w:tcPr>
          <w:p w14:paraId="75300000">
            <w:pPr>
              <w:rPr>
                <w:sz w:val="20"/>
              </w:rPr>
            </w:pPr>
            <w:r>
              <w:rPr>
                <w:sz w:val="20"/>
              </w:rPr>
              <w:t>05</w:t>
            </w:r>
          </w:p>
        </w:tc>
        <w:tc>
          <w:tcPr>
            <w:tcW w:type="dxa" w:w="425"/>
            <w:shd w:fill="auto" w:val="clear"/>
          </w:tcPr>
          <w:p w14:paraId="76300000">
            <w:pPr>
              <w:rPr>
                <w:sz w:val="20"/>
              </w:rPr>
            </w:pPr>
            <w:r>
              <w:rPr>
                <w:sz w:val="20"/>
              </w:rPr>
              <w:t>03</w:t>
            </w:r>
          </w:p>
        </w:tc>
        <w:tc>
          <w:tcPr>
            <w:tcW w:type="dxa" w:w="1559"/>
            <w:shd w:fill="auto" w:val="clear"/>
          </w:tcPr>
          <w:p w14:paraId="77300000">
            <w:pPr>
              <w:rPr>
                <w:sz w:val="20"/>
              </w:rPr>
            </w:pPr>
            <w:r>
              <w:rPr>
                <w:sz w:val="20"/>
              </w:rPr>
              <w:t>04 3 04 S6417</w:t>
            </w:r>
          </w:p>
        </w:tc>
        <w:tc>
          <w:tcPr>
            <w:tcW w:type="dxa" w:w="567"/>
            <w:shd w:fill="auto" w:val="clear"/>
          </w:tcPr>
          <w:p w14:paraId="78300000">
            <w:pPr>
              <w:rPr>
                <w:sz w:val="20"/>
              </w:rPr>
            </w:pPr>
            <w:r>
              <w:rPr>
                <w:sz w:val="20"/>
              </w:rPr>
              <w:t>000</w:t>
            </w:r>
          </w:p>
        </w:tc>
        <w:tc>
          <w:tcPr>
            <w:tcW w:type="dxa" w:w="1434"/>
            <w:shd w:fill="auto" w:val="clear"/>
          </w:tcPr>
          <w:p w14:paraId="79300000">
            <w:pPr>
              <w:ind/>
              <w:jc w:val="right"/>
              <w:rPr>
                <w:sz w:val="20"/>
              </w:rPr>
            </w:pPr>
            <w:r>
              <w:rPr>
                <w:sz w:val="20"/>
              </w:rPr>
              <w:t>9 829,11</w:t>
            </w:r>
          </w:p>
        </w:tc>
      </w:tr>
      <w:tr>
        <w:trPr>
          <w:trHeight w:hRule="atLeast" w:val="20"/>
        </w:trPr>
        <w:tc>
          <w:tcPr>
            <w:tcW w:type="dxa" w:w="4678"/>
            <w:shd w:fill="auto" w:val="clear"/>
          </w:tcPr>
          <w:p w14:paraId="7A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B300000">
            <w:pPr>
              <w:rPr>
                <w:sz w:val="20"/>
              </w:rPr>
            </w:pPr>
            <w:r>
              <w:rPr>
                <w:sz w:val="20"/>
              </w:rPr>
              <w:t>621</w:t>
            </w:r>
          </w:p>
        </w:tc>
        <w:tc>
          <w:tcPr>
            <w:tcW w:type="dxa" w:w="426"/>
            <w:shd w:fill="auto" w:val="clear"/>
          </w:tcPr>
          <w:p w14:paraId="7C300000">
            <w:pPr>
              <w:rPr>
                <w:sz w:val="20"/>
              </w:rPr>
            </w:pPr>
            <w:r>
              <w:rPr>
                <w:sz w:val="20"/>
              </w:rPr>
              <w:t>05</w:t>
            </w:r>
          </w:p>
        </w:tc>
        <w:tc>
          <w:tcPr>
            <w:tcW w:type="dxa" w:w="425"/>
            <w:shd w:fill="auto" w:val="clear"/>
          </w:tcPr>
          <w:p w14:paraId="7D300000">
            <w:pPr>
              <w:rPr>
                <w:sz w:val="20"/>
              </w:rPr>
            </w:pPr>
            <w:r>
              <w:rPr>
                <w:sz w:val="20"/>
              </w:rPr>
              <w:t>03</w:t>
            </w:r>
          </w:p>
        </w:tc>
        <w:tc>
          <w:tcPr>
            <w:tcW w:type="dxa" w:w="1559"/>
            <w:shd w:fill="auto" w:val="clear"/>
          </w:tcPr>
          <w:p w14:paraId="7E300000">
            <w:pPr>
              <w:rPr>
                <w:sz w:val="20"/>
              </w:rPr>
            </w:pPr>
            <w:r>
              <w:rPr>
                <w:sz w:val="20"/>
              </w:rPr>
              <w:t>04 3 04 S6417</w:t>
            </w:r>
          </w:p>
        </w:tc>
        <w:tc>
          <w:tcPr>
            <w:tcW w:type="dxa" w:w="567"/>
            <w:shd w:fill="auto" w:val="clear"/>
          </w:tcPr>
          <w:p w14:paraId="7F300000">
            <w:pPr>
              <w:rPr>
                <w:sz w:val="20"/>
              </w:rPr>
            </w:pPr>
            <w:r>
              <w:rPr>
                <w:sz w:val="20"/>
              </w:rPr>
              <w:t>240</w:t>
            </w:r>
          </w:p>
        </w:tc>
        <w:tc>
          <w:tcPr>
            <w:tcW w:type="dxa" w:w="1434"/>
            <w:shd w:fill="auto" w:val="clear"/>
          </w:tcPr>
          <w:p w14:paraId="80300000">
            <w:pPr>
              <w:ind/>
              <w:jc w:val="right"/>
              <w:rPr>
                <w:sz w:val="20"/>
              </w:rPr>
            </w:pPr>
            <w:r>
              <w:rPr>
                <w:sz w:val="20"/>
              </w:rPr>
              <w:t>9 829,11</w:t>
            </w:r>
          </w:p>
        </w:tc>
      </w:tr>
      <w:tr>
        <w:trPr>
          <w:trHeight w:hRule="atLeast" w:val="20"/>
        </w:trPr>
        <w:tc>
          <w:tcPr>
            <w:tcW w:type="dxa" w:w="4678"/>
            <w:shd w:fill="auto" w:val="clear"/>
          </w:tcPr>
          <w:p w14:paraId="8130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82300000">
            <w:pPr>
              <w:rPr>
                <w:sz w:val="20"/>
              </w:rPr>
            </w:pPr>
            <w:r>
              <w:rPr>
                <w:sz w:val="20"/>
              </w:rPr>
              <w:t>621</w:t>
            </w:r>
          </w:p>
        </w:tc>
        <w:tc>
          <w:tcPr>
            <w:tcW w:type="dxa" w:w="426"/>
            <w:shd w:fill="auto" w:val="clear"/>
          </w:tcPr>
          <w:p w14:paraId="83300000">
            <w:pPr>
              <w:rPr>
                <w:sz w:val="20"/>
              </w:rPr>
            </w:pPr>
            <w:r>
              <w:rPr>
                <w:sz w:val="20"/>
              </w:rPr>
              <w:t>05</w:t>
            </w:r>
          </w:p>
        </w:tc>
        <w:tc>
          <w:tcPr>
            <w:tcW w:type="dxa" w:w="425"/>
            <w:shd w:fill="auto" w:val="clear"/>
          </w:tcPr>
          <w:p w14:paraId="84300000">
            <w:pPr>
              <w:rPr>
                <w:sz w:val="20"/>
              </w:rPr>
            </w:pPr>
            <w:r>
              <w:rPr>
                <w:sz w:val="20"/>
              </w:rPr>
              <w:t>03</w:t>
            </w:r>
          </w:p>
        </w:tc>
        <w:tc>
          <w:tcPr>
            <w:tcW w:type="dxa" w:w="1559"/>
            <w:shd w:fill="auto" w:val="clear"/>
          </w:tcPr>
          <w:p w14:paraId="85300000">
            <w:pPr>
              <w:rPr>
                <w:sz w:val="20"/>
              </w:rPr>
            </w:pPr>
            <w:r>
              <w:rPr>
                <w:sz w:val="20"/>
              </w:rPr>
              <w:t>98 0 00 00000</w:t>
            </w:r>
          </w:p>
        </w:tc>
        <w:tc>
          <w:tcPr>
            <w:tcW w:type="dxa" w:w="567"/>
            <w:shd w:fill="auto" w:val="clear"/>
          </w:tcPr>
          <w:p w14:paraId="86300000">
            <w:pPr>
              <w:rPr>
                <w:sz w:val="20"/>
              </w:rPr>
            </w:pPr>
            <w:r>
              <w:rPr>
                <w:sz w:val="20"/>
              </w:rPr>
              <w:t>000</w:t>
            </w:r>
          </w:p>
        </w:tc>
        <w:tc>
          <w:tcPr>
            <w:tcW w:type="dxa" w:w="1434"/>
            <w:shd w:fill="auto" w:val="clear"/>
          </w:tcPr>
          <w:p w14:paraId="87300000">
            <w:pPr>
              <w:ind/>
              <w:jc w:val="right"/>
              <w:rPr>
                <w:sz w:val="20"/>
              </w:rPr>
            </w:pPr>
            <w:r>
              <w:rPr>
                <w:sz w:val="20"/>
              </w:rPr>
              <w:t>1 051,74</w:t>
            </w:r>
          </w:p>
        </w:tc>
      </w:tr>
      <w:tr>
        <w:trPr>
          <w:trHeight w:hRule="atLeast" w:val="20"/>
        </w:trPr>
        <w:tc>
          <w:tcPr>
            <w:tcW w:type="dxa" w:w="4678"/>
            <w:shd w:fill="auto" w:val="clear"/>
          </w:tcPr>
          <w:p w14:paraId="88300000">
            <w:pPr>
              <w:rPr>
                <w:sz w:val="20"/>
              </w:rPr>
            </w:pPr>
            <w:r>
              <w:rPr>
                <w:sz w:val="20"/>
              </w:rPr>
              <w:t>Иные непрограммные мероприятия</w:t>
            </w:r>
          </w:p>
        </w:tc>
        <w:tc>
          <w:tcPr>
            <w:tcW w:type="dxa" w:w="567"/>
            <w:shd w:fill="auto" w:val="clear"/>
          </w:tcPr>
          <w:p w14:paraId="89300000">
            <w:pPr>
              <w:rPr>
                <w:sz w:val="20"/>
              </w:rPr>
            </w:pPr>
            <w:r>
              <w:rPr>
                <w:sz w:val="20"/>
              </w:rPr>
              <w:t>621</w:t>
            </w:r>
          </w:p>
        </w:tc>
        <w:tc>
          <w:tcPr>
            <w:tcW w:type="dxa" w:w="426"/>
            <w:shd w:fill="auto" w:val="clear"/>
          </w:tcPr>
          <w:p w14:paraId="8A300000">
            <w:pPr>
              <w:rPr>
                <w:sz w:val="20"/>
              </w:rPr>
            </w:pPr>
            <w:r>
              <w:rPr>
                <w:sz w:val="20"/>
              </w:rPr>
              <w:t>05</w:t>
            </w:r>
          </w:p>
        </w:tc>
        <w:tc>
          <w:tcPr>
            <w:tcW w:type="dxa" w:w="425"/>
            <w:shd w:fill="auto" w:val="clear"/>
          </w:tcPr>
          <w:p w14:paraId="8B300000">
            <w:pPr>
              <w:rPr>
                <w:sz w:val="20"/>
              </w:rPr>
            </w:pPr>
            <w:r>
              <w:rPr>
                <w:sz w:val="20"/>
              </w:rPr>
              <w:t>03</w:t>
            </w:r>
          </w:p>
        </w:tc>
        <w:tc>
          <w:tcPr>
            <w:tcW w:type="dxa" w:w="1559"/>
            <w:shd w:fill="auto" w:val="clear"/>
          </w:tcPr>
          <w:p w14:paraId="8C300000">
            <w:pPr>
              <w:rPr>
                <w:sz w:val="20"/>
              </w:rPr>
            </w:pPr>
            <w:r>
              <w:rPr>
                <w:sz w:val="20"/>
              </w:rPr>
              <w:t>98 1 00 00000</w:t>
            </w:r>
          </w:p>
        </w:tc>
        <w:tc>
          <w:tcPr>
            <w:tcW w:type="dxa" w:w="567"/>
            <w:shd w:fill="auto" w:val="clear"/>
          </w:tcPr>
          <w:p w14:paraId="8D300000">
            <w:pPr>
              <w:rPr>
                <w:sz w:val="20"/>
              </w:rPr>
            </w:pPr>
            <w:r>
              <w:rPr>
                <w:sz w:val="20"/>
              </w:rPr>
              <w:t>000</w:t>
            </w:r>
          </w:p>
        </w:tc>
        <w:tc>
          <w:tcPr>
            <w:tcW w:type="dxa" w:w="1434"/>
            <w:shd w:fill="auto" w:val="clear"/>
          </w:tcPr>
          <w:p w14:paraId="8E300000">
            <w:pPr>
              <w:ind/>
              <w:jc w:val="right"/>
              <w:rPr>
                <w:sz w:val="20"/>
              </w:rPr>
            </w:pPr>
            <w:r>
              <w:rPr>
                <w:sz w:val="20"/>
              </w:rPr>
              <w:t>1 051,74</w:t>
            </w:r>
          </w:p>
        </w:tc>
      </w:tr>
      <w:tr>
        <w:trPr>
          <w:trHeight w:hRule="atLeast" w:val="20"/>
        </w:trPr>
        <w:tc>
          <w:tcPr>
            <w:tcW w:type="dxa" w:w="4678"/>
            <w:shd w:fill="auto" w:val="clear"/>
          </w:tcPr>
          <w:p w14:paraId="8F30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90300000">
            <w:pPr>
              <w:rPr>
                <w:sz w:val="20"/>
              </w:rPr>
            </w:pPr>
            <w:r>
              <w:rPr>
                <w:sz w:val="20"/>
              </w:rPr>
              <w:t>621</w:t>
            </w:r>
          </w:p>
        </w:tc>
        <w:tc>
          <w:tcPr>
            <w:tcW w:type="dxa" w:w="426"/>
            <w:shd w:fill="auto" w:val="clear"/>
          </w:tcPr>
          <w:p w14:paraId="91300000">
            <w:pPr>
              <w:rPr>
                <w:sz w:val="20"/>
              </w:rPr>
            </w:pPr>
            <w:r>
              <w:rPr>
                <w:sz w:val="20"/>
              </w:rPr>
              <w:t>05</w:t>
            </w:r>
          </w:p>
        </w:tc>
        <w:tc>
          <w:tcPr>
            <w:tcW w:type="dxa" w:w="425"/>
            <w:shd w:fill="auto" w:val="clear"/>
          </w:tcPr>
          <w:p w14:paraId="92300000">
            <w:pPr>
              <w:rPr>
                <w:sz w:val="20"/>
              </w:rPr>
            </w:pPr>
            <w:r>
              <w:rPr>
                <w:sz w:val="20"/>
              </w:rPr>
              <w:t>03</w:t>
            </w:r>
          </w:p>
        </w:tc>
        <w:tc>
          <w:tcPr>
            <w:tcW w:type="dxa" w:w="1559"/>
            <w:shd w:fill="auto" w:val="clear"/>
          </w:tcPr>
          <w:p w14:paraId="93300000">
            <w:pPr>
              <w:rPr>
                <w:sz w:val="20"/>
              </w:rPr>
            </w:pPr>
            <w:r>
              <w:rPr>
                <w:sz w:val="20"/>
              </w:rPr>
              <w:t>98 1 00 20300</w:t>
            </w:r>
          </w:p>
        </w:tc>
        <w:tc>
          <w:tcPr>
            <w:tcW w:type="dxa" w:w="567"/>
            <w:shd w:fill="auto" w:val="clear"/>
          </w:tcPr>
          <w:p w14:paraId="94300000">
            <w:pPr>
              <w:rPr>
                <w:sz w:val="20"/>
              </w:rPr>
            </w:pPr>
            <w:r>
              <w:rPr>
                <w:sz w:val="20"/>
              </w:rPr>
              <w:t>000</w:t>
            </w:r>
          </w:p>
        </w:tc>
        <w:tc>
          <w:tcPr>
            <w:tcW w:type="dxa" w:w="1434"/>
            <w:shd w:fill="auto" w:val="clear"/>
          </w:tcPr>
          <w:p w14:paraId="95300000">
            <w:pPr>
              <w:ind/>
              <w:jc w:val="right"/>
              <w:rPr>
                <w:sz w:val="20"/>
              </w:rPr>
            </w:pPr>
            <w:r>
              <w:rPr>
                <w:sz w:val="20"/>
              </w:rPr>
              <w:t>1 051,74</w:t>
            </w:r>
          </w:p>
        </w:tc>
      </w:tr>
      <w:tr>
        <w:trPr>
          <w:trHeight w:hRule="atLeast" w:val="20"/>
        </w:trPr>
        <w:tc>
          <w:tcPr>
            <w:tcW w:type="dxa" w:w="4678"/>
            <w:shd w:fill="auto" w:val="clear"/>
          </w:tcPr>
          <w:p w14:paraId="96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7300000">
            <w:pPr>
              <w:rPr>
                <w:sz w:val="20"/>
              </w:rPr>
            </w:pPr>
            <w:r>
              <w:rPr>
                <w:sz w:val="20"/>
              </w:rPr>
              <w:t>621</w:t>
            </w:r>
          </w:p>
        </w:tc>
        <w:tc>
          <w:tcPr>
            <w:tcW w:type="dxa" w:w="426"/>
            <w:shd w:fill="auto" w:val="clear"/>
          </w:tcPr>
          <w:p w14:paraId="98300000">
            <w:pPr>
              <w:rPr>
                <w:sz w:val="20"/>
              </w:rPr>
            </w:pPr>
            <w:r>
              <w:rPr>
                <w:sz w:val="20"/>
              </w:rPr>
              <w:t>05</w:t>
            </w:r>
          </w:p>
        </w:tc>
        <w:tc>
          <w:tcPr>
            <w:tcW w:type="dxa" w:w="425"/>
            <w:shd w:fill="auto" w:val="clear"/>
          </w:tcPr>
          <w:p w14:paraId="99300000">
            <w:pPr>
              <w:rPr>
                <w:sz w:val="20"/>
              </w:rPr>
            </w:pPr>
            <w:r>
              <w:rPr>
                <w:sz w:val="20"/>
              </w:rPr>
              <w:t>03</w:t>
            </w:r>
          </w:p>
        </w:tc>
        <w:tc>
          <w:tcPr>
            <w:tcW w:type="dxa" w:w="1559"/>
            <w:shd w:fill="auto" w:val="clear"/>
          </w:tcPr>
          <w:p w14:paraId="9A300000">
            <w:pPr>
              <w:rPr>
                <w:sz w:val="20"/>
              </w:rPr>
            </w:pPr>
            <w:r>
              <w:rPr>
                <w:sz w:val="20"/>
              </w:rPr>
              <w:t>98 1 00 20300</w:t>
            </w:r>
          </w:p>
        </w:tc>
        <w:tc>
          <w:tcPr>
            <w:tcW w:type="dxa" w:w="567"/>
            <w:shd w:fill="auto" w:val="clear"/>
          </w:tcPr>
          <w:p w14:paraId="9B300000">
            <w:pPr>
              <w:rPr>
                <w:sz w:val="20"/>
              </w:rPr>
            </w:pPr>
            <w:r>
              <w:rPr>
                <w:sz w:val="20"/>
              </w:rPr>
              <w:t>240</w:t>
            </w:r>
          </w:p>
        </w:tc>
        <w:tc>
          <w:tcPr>
            <w:tcW w:type="dxa" w:w="1434"/>
            <w:shd w:fill="auto" w:val="clear"/>
          </w:tcPr>
          <w:p w14:paraId="9C300000">
            <w:pPr>
              <w:ind/>
              <w:jc w:val="right"/>
              <w:rPr>
                <w:sz w:val="20"/>
              </w:rPr>
            </w:pPr>
            <w:r>
              <w:rPr>
                <w:sz w:val="20"/>
              </w:rPr>
              <w:t>1 051,74</w:t>
            </w:r>
          </w:p>
        </w:tc>
      </w:tr>
      <w:tr>
        <w:trPr>
          <w:trHeight w:hRule="atLeast" w:val="20"/>
        </w:trPr>
        <w:tc>
          <w:tcPr>
            <w:tcW w:type="dxa" w:w="4678"/>
            <w:shd w:fill="auto" w:val="clear"/>
          </w:tcPr>
          <w:p w14:paraId="9D300000">
            <w:pPr>
              <w:rPr>
                <w:sz w:val="20"/>
              </w:rPr>
            </w:pPr>
            <w:r>
              <w:rPr>
                <w:sz w:val="20"/>
              </w:rPr>
              <w:t>Образование</w:t>
            </w:r>
          </w:p>
        </w:tc>
        <w:tc>
          <w:tcPr>
            <w:tcW w:type="dxa" w:w="567"/>
            <w:shd w:fill="auto" w:val="clear"/>
          </w:tcPr>
          <w:p w14:paraId="9E300000">
            <w:pPr>
              <w:rPr>
                <w:sz w:val="20"/>
              </w:rPr>
            </w:pPr>
            <w:r>
              <w:rPr>
                <w:sz w:val="20"/>
              </w:rPr>
              <w:t>621</w:t>
            </w:r>
          </w:p>
        </w:tc>
        <w:tc>
          <w:tcPr>
            <w:tcW w:type="dxa" w:w="426"/>
            <w:shd w:fill="auto" w:val="clear"/>
          </w:tcPr>
          <w:p w14:paraId="9F300000">
            <w:pPr>
              <w:rPr>
                <w:sz w:val="20"/>
              </w:rPr>
            </w:pPr>
            <w:r>
              <w:rPr>
                <w:sz w:val="20"/>
              </w:rPr>
              <w:t>07</w:t>
            </w:r>
          </w:p>
        </w:tc>
        <w:tc>
          <w:tcPr>
            <w:tcW w:type="dxa" w:w="425"/>
            <w:shd w:fill="auto" w:val="clear"/>
          </w:tcPr>
          <w:p w14:paraId="A0300000">
            <w:pPr>
              <w:rPr>
                <w:sz w:val="20"/>
              </w:rPr>
            </w:pPr>
            <w:r>
              <w:rPr>
                <w:sz w:val="20"/>
              </w:rPr>
              <w:t>00</w:t>
            </w:r>
          </w:p>
        </w:tc>
        <w:tc>
          <w:tcPr>
            <w:tcW w:type="dxa" w:w="1559"/>
            <w:shd w:fill="auto" w:val="clear"/>
          </w:tcPr>
          <w:p w14:paraId="A1300000">
            <w:pPr>
              <w:rPr>
                <w:sz w:val="20"/>
              </w:rPr>
            </w:pPr>
            <w:r>
              <w:rPr>
                <w:sz w:val="20"/>
              </w:rPr>
              <w:t>00 0 00 00000</w:t>
            </w:r>
          </w:p>
        </w:tc>
        <w:tc>
          <w:tcPr>
            <w:tcW w:type="dxa" w:w="567"/>
            <w:shd w:fill="auto" w:val="clear"/>
          </w:tcPr>
          <w:p w14:paraId="A2300000">
            <w:pPr>
              <w:rPr>
                <w:sz w:val="20"/>
              </w:rPr>
            </w:pPr>
            <w:r>
              <w:rPr>
                <w:sz w:val="20"/>
              </w:rPr>
              <w:t>000</w:t>
            </w:r>
          </w:p>
        </w:tc>
        <w:tc>
          <w:tcPr>
            <w:tcW w:type="dxa" w:w="1434"/>
            <w:shd w:fill="auto" w:val="clear"/>
          </w:tcPr>
          <w:p w14:paraId="A3300000">
            <w:pPr>
              <w:ind/>
              <w:jc w:val="right"/>
              <w:rPr>
                <w:sz w:val="20"/>
              </w:rPr>
            </w:pPr>
            <w:r>
              <w:rPr>
                <w:sz w:val="20"/>
              </w:rPr>
              <w:t>1 911 512,49</w:t>
            </w:r>
          </w:p>
        </w:tc>
      </w:tr>
      <w:tr>
        <w:trPr>
          <w:trHeight w:hRule="atLeast" w:val="20"/>
        </w:trPr>
        <w:tc>
          <w:tcPr>
            <w:tcW w:type="dxa" w:w="4678"/>
            <w:shd w:fill="auto" w:val="clear"/>
          </w:tcPr>
          <w:p w14:paraId="A4300000">
            <w:pPr>
              <w:rPr>
                <w:sz w:val="20"/>
              </w:rPr>
            </w:pPr>
            <w:r>
              <w:rPr>
                <w:sz w:val="20"/>
              </w:rPr>
              <w:t>Дошкольное образование</w:t>
            </w:r>
          </w:p>
        </w:tc>
        <w:tc>
          <w:tcPr>
            <w:tcW w:type="dxa" w:w="567"/>
            <w:shd w:fill="auto" w:val="clear"/>
          </w:tcPr>
          <w:p w14:paraId="A5300000">
            <w:pPr>
              <w:rPr>
                <w:sz w:val="20"/>
              </w:rPr>
            </w:pPr>
            <w:r>
              <w:rPr>
                <w:sz w:val="20"/>
              </w:rPr>
              <w:t>621</w:t>
            </w:r>
          </w:p>
        </w:tc>
        <w:tc>
          <w:tcPr>
            <w:tcW w:type="dxa" w:w="426"/>
            <w:shd w:fill="auto" w:val="clear"/>
          </w:tcPr>
          <w:p w14:paraId="A6300000">
            <w:pPr>
              <w:rPr>
                <w:sz w:val="20"/>
              </w:rPr>
            </w:pPr>
            <w:r>
              <w:rPr>
                <w:sz w:val="20"/>
              </w:rPr>
              <w:t>07</w:t>
            </w:r>
          </w:p>
        </w:tc>
        <w:tc>
          <w:tcPr>
            <w:tcW w:type="dxa" w:w="425"/>
            <w:shd w:fill="auto" w:val="clear"/>
          </w:tcPr>
          <w:p w14:paraId="A7300000">
            <w:pPr>
              <w:rPr>
                <w:sz w:val="20"/>
              </w:rPr>
            </w:pPr>
            <w:r>
              <w:rPr>
                <w:sz w:val="20"/>
              </w:rPr>
              <w:t>01</w:t>
            </w:r>
          </w:p>
        </w:tc>
        <w:tc>
          <w:tcPr>
            <w:tcW w:type="dxa" w:w="1559"/>
            <w:shd w:fill="auto" w:val="clear"/>
          </w:tcPr>
          <w:p w14:paraId="A8300000">
            <w:pPr>
              <w:rPr>
                <w:sz w:val="20"/>
              </w:rPr>
            </w:pPr>
            <w:r>
              <w:rPr>
                <w:sz w:val="20"/>
              </w:rPr>
              <w:t>00 0 00 00000</w:t>
            </w:r>
          </w:p>
        </w:tc>
        <w:tc>
          <w:tcPr>
            <w:tcW w:type="dxa" w:w="567"/>
            <w:shd w:fill="auto" w:val="clear"/>
          </w:tcPr>
          <w:p w14:paraId="A9300000">
            <w:pPr>
              <w:rPr>
                <w:sz w:val="20"/>
              </w:rPr>
            </w:pPr>
            <w:r>
              <w:rPr>
                <w:sz w:val="20"/>
              </w:rPr>
              <w:t>000</w:t>
            </w:r>
          </w:p>
        </w:tc>
        <w:tc>
          <w:tcPr>
            <w:tcW w:type="dxa" w:w="1434"/>
            <w:shd w:fill="auto" w:val="clear"/>
          </w:tcPr>
          <w:p w14:paraId="AA300000">
            <w:pPr>
              <w:ind/>
              <w:jc w:val="right"/>
              <w:rPr>
                <w:sz w:val="20"/>
              </w:rPr>
            </w:pPr>
            <w:r>
              <w:rPr>
                <w:sz w:val="20"/>
              </w:rPr>
              <w:t>285 463,04</w:t>
            </w:r>
          </w:p>
        </w:tc>
      </w:tr>
      <w:tr>
        <w:trPr>
          <w:trHeight w:hRule="atLeast" w:val="20"/>
        </w:trPr>
        <w:tc>
          <w:tcPr>
            <w:tcW w:type="dxa" w:w="4678"/>
            <w:shd w:fill="auto" w:val="clear"/>
          </w:tcPr>
          <w:p w14:paraId="AB300000">
            <w:pPr>
              <w:rPr>
                <w:sz w:val="20"/>
              </w:rPr>
            </w:pPr>
            <w:r>
              <w:rPr>
                <w:sz w:val="20"/>
              </w:rPr>
              <w:t>Муниципальная программа «Развитие образования в городе Ставрополе»</w:t>
            </w:r>
          </w:p>
        </w:tc>
        <w:tc>
          <w:tcPr>
            <w:tcW w:type="dxa" w:w="567"/>
            <w:shd w:fill="auto" w:val="clear"/>
          </w:tcPr>
          <w:p w14:paraId="AC300000">
            <w:pPr>
              <w:rPr>
                <w:sz w:val="20"/>
              </w:rPr>
            </w:pPr>
            <w:r>
              <w:rPr>
                <w:sz w:val="20"/>
              </w:rPr>
              <w:t>621</w:t>
            </w:r>
          </w:p>
        </w:tc>
        <w:tc>
          <w:tcPr>
            <w:tcW w:type="dxa" w:w="426"/>
            <w:shd w:fill="auto" w:val="clear"/>
          </w:tcPr>
          <w:p w14:paraId="AD300000">
            <w:pPr>
              <w:rPr>
                <w:sz w:val="20"/>
              </w:rPr>
            </w:pPr>
            <w:r>
              <w:rPr>
                <w:sz w:val="20"/>
              </w:rPr>
              <w:t>07</w:t>
            </w:r>
          </w:p>
        </w:tc>
        <w:tc>
          <w:tcPr>
            <w:tcW w:type="dxa" w:w="425"/>
            <w:shd w:fill="auto" w:val="clear"/>
          </w:tcPr>
          <w:p w14:paraId="AE300000">
            <w:pPr>
              <w:rPr>
                <w:sz w:val="20"/>
              </w:rPr>
            </w:pPr>
            <w:r>
              <w:rPr>
                <w:sz w:val="20"/>
              </w:rPr>
              <w:t>01</w:t>
            </w:r>
          </w:p>
        </w:tc>
        <w:tc>
          <w:tcPr>
            <w:tcW w:type="dxa" w:w="1559"/>
            <w:shd w:fill="auto" w:val="clear"/>
          </w:tcPr>
          <w:p w14:paraId="AF300000">
            <w:pPr>
              <w:rPr>
                <w:sz w:val="20"/>
              </w:rPr>
            </w:pPr>
            <w:r>
              <w:rPr>
                <w:sz w:val="20"/>
              </w:rPr>
              <w:t>01 0 00 00000</w:t>
            </w:r>
          </w:p>
        </w:tc>
        <w:tc>
          <w:tcPr>
            <w:tcW w:type="dxa" w:w="567"/>
            <w:shd w:fill="auto" w:val="clear"/>
          </w:tcPr>
          <w:p w14:paraId="B0300000">
            <w:pPr>
              <w:rPr>
                <w:sz w:val="20"/>
              </w:rPr>
            </w:pPr>
            <w:r>
              <w:rPr>
                <w:sz w:val="20"/>
              </w:rPr>
              <w:t>000</w:t>
            </w:r>
          </w:p>
        </w:tc>
        <w:tc>
          <w:tcPr>
            <w:tcW w:type="dxa" w:w="1434"/>
            <w:shd w:fill="auto" w:val="clear"/>
          </w:tcPr>
          <w:p w14:paraId="B1300000">
            <w:pPr>
              <w:ind/>
              <w:jc w:val="right"/>
              <w:rPr>
                <w:sz w:val="20"/>
              </w:rPr>
            </w:pPr>
            <w:r>
              <w:rPr>
                <w:sz w:val="20"/>
              </w:rPr>
              <w:t>285 463,04</w:t>
            </w:r>
          </w:p>
        </w:tc>
      </w:tr>
      <w:tr>
        <w:trPr>
          <w:trHeight w:hRule="atLeast" w:val="20"/>
        </w:trPr>
        <w:tc>
          <w:tcPr>
            <w:tcW w:type="dxa" w:w="4678"/>
            <w:shd w:fill="auto" w:val="clear"/>
          </w:tcPr>
          <w:p w14:paraId="B2300000">
            <w:pPr>
              <w:rPr>
                <w:sz w:val="20"/>
              </w:rPr>
            </w:pPr>
            <w:r>
              <w:rPr>
                <w:sz w:val="20"/>
              </w:rPr>
              <w:t>Подпрограмма «Расширение и усовершенствование сети муниципальных дошкольных и общеобразовательных учреждений»</w:t>
            </w:r>
          </w:p>
        </w:tc>
        <w:tc>
          <w:tcPr>
            <w:tcW w:type="dxa" w:w="567"/>
            <w:shd w:fill="auto" w:val="clear"/>
          </w:tcPr>
          <w:p w14:paraId="B3300000">
            <w:pPr>
              <w:rPr>
                <w:sz w:val="20"/>
              </w:rPr>
            </w:pPr>
            <w:r>
              <w:rPr>
                <w:sz w:val="20"/>
              </w:rPr>
              <w:t>621</w:t>
            </w:r>
          </w:p>
        </w:tc>
        <w:tc>
          <w:tcPr>
            <w:tcW w:type="dxa" w:w="426"/>
            <w:shd w:fill="auto" w:val="clear"/>
          </w:tcPr>
          <w:p w14:paraId="B4300000">
            <w:pPr>
              <w:rPr>
                <w:sz w:val="20"/>
              </w:rPr>
            </w:pPr>
            <w:r>
              <w:rPr>
                <w:sz w:val="20"/>
              </w:rPr>
              <w:t>07</w:t>
            </w:r>
          </w:p>
        </w:tc>
        <w:tc>
          <w:tcPr>
            <w:tcW w:type="dxa" w:w="425"/>
            <w:shd w:fill="auto" w:val="clear"/>
          </w:tcPr>
          <w:p w14:paraId="B5300000">
            <w:pPr>
              <w:rPr>
                <w:sz w:val="20"/>
              </w:rPr>
            </w:pPr>
            <w:r>
              <w:rPr>
                <w:sz w:val="20"/>
              </w:rPr>
              <w:t>01</w:t>
            </w:r>
          </w:p>
        </w:tc>
        <w:tc>
          <w:tcPr>
            <w:tcW w:type="dxa" w:w="1559"/>
            <w:shd w:fill="auto" w:val="clear"/>
          </w:tcPr>
          <w:p w14:paraId="B6300000">
            <w:pPr>
              <w:rPr>
                <w:sz w:val="20"/>
              </w:rPr>
            </w:pPr>
            <w:r>
              <w:rPr>
                <w:sz w:val="20"/>
              </w:rPr>
              <w:t>01 2 00 00000</w:t>
            </w:r>
          </w:p>
        </w:tc>
        <w:tc>
          <w:tcPr>
            <w:tcW w:type="dxa" w:w="567"/>
            <w:shd w:fill="auto" w:val="clear"/>
          </w:tcPr>
          <w:p w14:paraId="B7300000">
            <w:pPr>
              <w:rPr>
                <w:sz w:val="20"/>
              </w:rPr>
            </w:pPr>
            <w:r>
              <w:rPr>
                <w:sz w:val="20"/>
              </w:rPr>
              <w:t>000</w:t>
            </w:r>
          </w:p>
        </w:tc>
        <w:tc>
          <w:tcPr>
            <w:tcW w:type="dxa" w:w="1434"/>
            <w:shd w:fill="auto" w:val="clear"/>
          </w:tcPr>
          <w:p w14:paraId="B8300000">
            <w:pPr>
              <w:ind/>
              <w:jc w:val="right"/>
              <w:rPr>
                <w:sz w:val="20"/>
              </w:rPr>
            </w:pPr>
            <w:r>
              <w:rPr>
                <w:sz w:val="20"/>
              </w:rPr>
              <w:t>285 463,04</w:t>
            </w:r>
          </w:p>
        </w:tc>
      </w:tr>
      <w:tr>
        <w:trPr>
          <w:trHeight w:hRule="atLeast" w:val="20"/>
        </w:trPr>
        <w:tc>
          <w:tcPr>
            <w:tcW w:type="dxa" w:w="4678"/>
            <w:shd w:fill="auto" w:val="clear"/>
          </w:tcPr>
          <w:p w14:paraId="B9300000">
            <w:pPr>
              <w:rPr>
                <w:sz w:val="20"/>
              </w:rPr>
            </w:pPr>
            <w:r>
              <w:rPr>
                <w:sz w:val="20"/>
              </w:rPr>
              <w:t xml:space="preserve">Основное мероприятие «Строительство и реконструкция зданий </w:t>
            </w:r>
            <w:r>
              <w:rPr>
                <w:sz w:val="20"/>
              </w:rPr>
              <w:t>муниципальных  дошкольных</w:t>
            </w:r>
            <w:r>
              <w:rPr>
                <w:sz w:val="20"/>
              </w:rPr>
              <w:t xml:space="preserve"> и общеобразовательных учреждений на территории города Ставрополя»</w:t>
            </w:r>
          </w:p>
        </w:tc>
        <w:tc>
          <w:tcPr>
            <w:tcW w:type="dxa" w:w="567"/>
            <w:shd w:fill="auto" w:val="clear"/>
          </w:tcPr>
          <w:p w14:paraId="BA300000">
            <w:pPr>
              <w:rPr>
                <w:sz w:val="20"/>
              </w:rPr>
            </w:pPr>
            <w:r>
              <w:rPr>
                <w:sz w:val="20"/>
              </w:rPr>
              <w:t>621</w:t>
            </w:r>
          </w:p>
        </w:tc>
        <w:tc>
          <w:tcPr>
            <w:tcW w:type="dxa" w:w="426"/>
            <w:shd w:fill="auto" w:val="clear"/>
          </w:tcPr>
          <w:p w14:paraId="BB300000">
            <w:pPr>
              <w:rPr>
                <w:sz w:val="20"/>
              </w:rPr>
            </w:pPr>
            <w:r>
              <w:rPr>
                <w:sz w:val="20"/>
              </w:rPr>
              <w:t>07</w:t>
            </w:r>
          </w:p>
        </w:tc>
        <w:tc>
          <w:tcPr>
            <w:tcW w:type="dxa" w:w="425"/>
            <w:shd w:fill="auto" w:val="clear"/>
          </w:tcPr>
          <w:p w14:paraId="BC300000">
            <w:pPr>
              <w:rPr>
                <w:sz w:val="20"/>
              </w:rPr>
            </w:pPr>
            <w:r>
              <w:rPr>
                <w:sz w:val="20"/>
              </w:rPr>
              <w:t>01</w:t>
            </w:r>
          </w:p>
        </w:tc>
        <w:tc>
          <w:tcPr>
            <w:tcW w:type="dxa" w:w="1559"/>
            <w:shd w:fill="auto" w:val="clear"/>
          </w:tcPr>
          <w:p w14:paraId="BD300000">
            <w:pPr>
              <w:rPr>
                <w:sz w:val="20"/>
              </w:rPr>
            </w:pPr>
            <w:r>
              <w:rPr>
                <w:sz w:val="20"/>
              </w:rPr>
              <w:t>01 2 01 00000</w:t>
            </w:r>
          </w:p>
        </w:tc>
        <w:tc>
          <w:tcPr>
            <w:tcW w:type="dxa" w:w="567"/>
            <w:shd w:fill="auto" w:val="clear"/>
          </w:tcPr>
          <w:p w14:paraId="BE300000">
            <w:pPr>
              <w:rPr>
                <w:sz w:val="20"/>
              </w:rPr>
            </w:pPr>
            <w:r>
              <w:rPr>
                <w:sz w:val="20"/>
              </w:rPr>
              <w:t>000</w:t>
            </w:r>
          </w:p>
        </w:tc>
        <w:tc>
          <w:tcPr>
            <w:tcW w:type="dxa" w:w="1434"/>
            <w:shd w:fill="auto" w:val="clear"/>
          </w:tcPr>
          <w:p w14:paraId="BF300000">
            <w:pPr>
              <w:ind/>
              <w:jc w:val="right"/>
              <w:rPr>
                <w:sz w:val="20"/>
              </w:rPr>
            </w:pPr>
            <w:r>
              <w:rPr>
                <w:sz w:val="20"/>
              </w:rPr>
              <w:t>599,00</w:t>
            </w:r>
          </w:p>
        </w:tc>
      </w:tr>
      <w:tr>
        <w:trPr>
          <w:trHeight w:hRule="atLeast" w:val="20"/>
        </w:trPr>
        <w:tc>
          <w:tcPr>
            <w:tcW w:type="dxa" w:w="4678"/>
            <w:shd w:fill="auto" w:val="clear"/>
          </w:tcPr>
          <w:p w14:paraId="C0300000">
            <w:pPr>
              <w:rPr>
                <w:sz w:val="20"/>
              </w:rPr>
            </w:pPr>
            <w:r>
              <w:rPr>
                <w:sz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type="dxa" w:w="567"/>
            <w:shd w:fill="auto" w:val="clear"/>
          </w:tcPr>
          <w:p w14:paraId="C1300000">
            <w:pPr>
              <w:rPr>
                <w:sz w:val="20"/>
              </w:rPr>
            </w:pPr>
            <w:r>
              <w:rPr>
                <w:sz w:val="20"/>
              </w:rPr>
              <w:t>621</w:t>
            </w:r>
          </w:p>
        </w:tc>
        <w:tc>
          <w:tcPr>
            <w:tcW w:type="dxa" w:w="426"/>
            <w:shd w:fill="auto" w:val="clear"/>
          </w:tcPr>
          <w:p w14:paraId="C2300000">
            <w:pPr>
              <w:rPr>
                <w:sz w:val="20"/>
              </w:rPr>
            </w:pPr>
            <w:r>
              <w:rPr>
                <w:sz w:val="20"/>
              </w:rPr>
              <w:t>07</w:t>
            </w:r>
          </w:p>
        </w:tc>
        <w:tc>
          <w:tcPr>
            <w:tcW w:type="dxa" w:w="425"/>
            <w:shd w:fill="auto" w:val="clear"/>
          </w:tcPr>
          <w:p w14:paraId="C3300000">
            <w:pPr>
              <w:rPr>
                <w:sz w:val="20"/>
              </w:rPr>
            </w:pPr>
            <w:r>
              <w:rPr>
                <w:sz w:val="20"/>
              </w:rPr>
              <w:t>01</w:t>
            </w:r>
          </w:p>
        </w:tc>
        <w:tc>
          <w:tcPr>
            <w:tcW w:type="dxa" w:w="1559"/>
            <w:shd w:fill="auto" w:val="clear"/>
          </w:tcPr>
          <w:p w14:paraId="C4300000">
            <w:pPr>
              <w:rPr>
                <w:sz w:val="20"/>
              </w:rPr>
            </w:pPr>
            <w:r>
              <w:rPr>
                <w:sz w:val="20"/>
              </w:rPr>
              <w:t>01 2 01 40010</w:t>
            </w:r>
          </w:p>
        </w:tc>
        <w:tc>
          <w:tcPr>
            <w:tcW w:type="dxa" w:w="567"/>
            <w:shd w:fill="auto" w:val="clear"/>
          </w:tcPr>
          <w:p w14:paraId="C5300000">
            <w:pPr>
              <w:rPr>
                <w:sz w:val="20"/>
              </w:rPr>
            </w:pPr>
            <w:r>
              <w:rPr>
                <w:sz w:val="20"/>
              </w:rPr>
              <w:t>000</w:t>
            </w:r>
          </w:p>
        </w:tc>
        <w:tc>
          <w:tcPr>
            <w:tcW w:type="dxa" w:w="1434"/>
            <w:shd w:fill="auto" w:val="clear"/>
          </w:tcPr>
          <w:p w14:paraId="C6300000">
            <w:pPr>
              <w:ind/>
              <w:jc w:val="right"/>
              <w:rPr>
                <w:sz w:val="20"/>
              </w:rPr>
            </w:pPr>
            <w:r>
              <w:rPr>
                <w:sz w:val="20"/>
              </w:rPr>
              <w:t>599,00</w:t>
            </w:r>
          </w:p>
        </w:tc>
      </w:tr>
      <w:tr>
        <w:trPr>
          <w:trHeight w:hRule="atLeast" w:val="20"/>
        </w:trPr>
        <w:tc>
          <w:tcPr>
            <w:tcW w:type="dxa" w:w="4678"/>
            <w:shd w:fill="auto" w:val="clear"/>
          </w:tcPr>
          <w:p w14:paraId="C7300000">
            <w:pPr>
              <w:rPr>
                <w:sz w:val="20"/>
              </w:rPr>
            </w:pPr>
            <w:r>
              <w:rPr>
                <w:sz w:val="20"/>
              </w:rPr>
              <w:t>Бюджетные инвестиции</w:t>
            </w:r>
          </w:p>
        </w:tc>
        <w:tc>
          <w:tcPr>
            <w:tcW w:type="dxa" w:w="567"/>
            <w:shd w:fill="auto" w:val="clear"/>
          </w:tcPr>
          <w:p w14:paraId="C8300000">
            <w:pPr>
              <w:rPr>
                <w:sz w:val="20"/>
              </w:rPr>
            </w:pPr>
            <w:r>
              <w:rPr>
                <w:sz w:val="20"/>
              </w:rPr>
              <w:t>621</w:t>
            </w:r>
          </w:p>
        </w:tc>
        <w:tc>
          <w:tcPr>
            <w:tcW w:type="dxa" w:w="426"/>
            <w:shd w:fill="auto" w:val="clear"/>
          </w:tcPr>
          <w:p w14:paraId="C9300000">
            <w:pPr>
              <w:rPr>
                <w:sz w:val="20"/>
              </w:rPr>
            </w:pPr>
            <w:r>
              <w:rPr>
                <w:sz w:val="20"/>
              </w:rPr>
              <w:t>07</w:t>
            </w:r>
          </w:p>
        </w:tc>
        <w:tc>
          <w:tcPr>
            <w:tcW w:type="dxa" w:w="425"/>
            <w:shd w:fill="auto" w:val="clear"/>
          </w:tcPr>
          <w:p w14:paraId="CA300000">
            <w:pPr>
              <w:rPr>
                <w:sz w:val="20"/>
              </w:rPr>
            </w:pPr>
            <w:r>
              <w:rPr>
                <w:sz w:val="20"/>
              </w:rPr>
              <w:t>01</w:t>
            </w:r>
          </w:p>
        </w:tc>
        <w:tc>
          <w:tcPr>
            <w:tcW w:type="dxa" w:w="1559"/>
            <w:shd w:fill="auto" w:val="clear"/>
          </w:tcPr>
          <w:p w14:paraId="CB300000">
            <w:pPr>
              <w:rPr>
                <w:sz w:val="20"/>
              </w:rPr>
            </w:pPr>
            <w:r>
              <w:rPr>
                <w:sz w:val="20"/>
              </w:rPr>
              <w:t>01 2 01 40010</w:t>
            </w:r>
          </w:p>
        </w:tc>
        <w:tc>
          <w:tcPr>
            <w:tcW w:type="dxa" w:w="567"/>
            <w:shd w:fill="auto" w:val="clear"/>
          </w:tcPr>
          <w:p w14:paraId="CC300000">
            <w:pPr>
              <w:rPr>
                <w:sz w:val="20"/>
              </w:rPr>
            </w:pPr>
            <w:r>
              <w:rPr>
                <w:sz w:val="20"/>
              </w:rPr>
              <w:t>410</w:t>
            </w:r>
          </w:p>
        </w:tc>
        <w:tc>
          <w:tcPr>
            <w:tcW w:type="dxa" w:w="1434"/>
            <w:shd w:fill="auto" w:val="clear"/>
          </w:tcPr>
          <w:p w14:paraId="CD300000">
            <w:pPr>
              <w:ind/>
              <w:jc w:val="right"/>
              <w:rPr>
                <w:sz w:val="20"/>
              </w:rPr>
            </w:pPr>
            <w:r>
              <w:rPr>
                <w:sz w:val="20"/>
              </w:rPr>
              <w:t>599,00</w:t>
            </w:r>
          </w:p>
        </w:tc>
      </w:tr>
      <w:tr>
        <w:trPr>
          <w:trHeight w:hRule="atLeast" w:val="20"/>
        </w:trPr>
        <w:tc>
          <w:tcPr>
            <w:tcW w:type="dxa" w:w="4678"/>
            <w:shd w:fill="auto" w:val="clear"/>
          </w:tcPr>
          <w:p w14:paraId="CE300000">
            <w:pPr>
              <w:rPr>
                <w:sz w:val="20"/>
              </w:rPr>
            </w:pPr>
            <w:r>
              <w:rPr>
                <w:sz w:val="20"/>
              </w:rPr>
              <w:t xml:space="preserve">Основное мероприятие «Строительство и реконструкция зданий </w:t>
            </w:r>
            <w:r>
              <w:rPr>
                <w:sz w:val="20"/>
              </w:rPr>
              <w:t>муниципальных  дошкольных</w:t>
            </w:r>
            <w:r>
              <w:rPr>
                <w:sz w:val="20"/>
              </w:rPr>
              <w:t xml:space="preserve">  учреждений на территории города Ставрополя в рамках реализации регионального проекта «Содействие занятости»</w:t>
            </w:r>
          </w:p>
        </w:tc>
        <w:tc>
          <w:tcPr>
            <w:tcW w:type="dxa" w:w="567"/>
            <w:shd w:fill="auto" w:val="clear"/>
          </w:tcPr>
          <w:p w14:paraId="CF300000">
            <w:pPr>
              <w:rPr>
                <w:sz w:val="20"/>
              </w:rPr>
            </w:pPr>
            <w:r>
              <w:rPr>
                <w:sz w:val="20"/>
              </w:rPr>
              <w:t>621</w:t>
            </w:r>
          </w:p>
        </w:tc>
        <w:tc>
          <w:tcPr>
            <w:tcW w:type="dxa" w:w="426"/>
            <w:shd w:fill="auto" w:val="clear"/>
          </w:tcPr>
          <w:p w14:paraId="D0300000">
            <w:pPr>
              <w:rPr>
                <w:sz w:val="20"/>
              </w:rPr>
            </w:pPr>
            <w:r>
              <w:rPr>
                <w:sz w:val="20"/>
              </w:rPr>
              <w:t>07</w:t>
            </w:r>
          </w:p>
        </w:tc>
        <w:tc>
          <w:tcPr>
            <w:tcW w:type="dxa" w:w="425"/>
            <w:shd w:fill="auto" w:val="clear"/>
          </w:tcPr>
          <w:p w14:paraId="D1300000">
            <w:pPr>
              <w:rPr>
                <w:sz w:val="20"/>
              </w:rPr>
            </w:pPr>
            <w:r>
              <w:rPr>
                <w:sz w:val="20"/>
              </w:rPr>
              <w:t>01</w:t>
            </w:r>
          </w:p>
        </w:tc>
        <w:tc>
          <w:tcPr>
            <w:tcW w:type="dxa" w:w="1559"/>
            <w:shd w:fill="auto" w:val="clear"/>
          </w:tcPr>
          <w:p w14:paraId="D2300000">
            <w:pPr>
              <w:rPr>
                <w:sz w:val="20"/>
              </w:rPr>
            </w:pPr>
            <w:r>
              <w:rPr>
                <w:sz w:val="20"/>
              </w:rPr>
              <w:t>01 2 02 00000</w:t>
            </w:r>
          </w:p>
        </w:tc>
        <w:tc>
          <w:tcPr>
            <w:tcW w:type="dxa" w:w="567"/>
            <w:shd w:fill="auto" w:val="clear"/>
          </w:tcPr>
          <w:p w14:paraId="D3300000">
            <w:pPr>
              <w:rPr>
                <w:sz w:val="20"/>
              </w:rPr>
            </w:pPr>
            <w:r>
              <w:rPr>
                <w:sz w:val="20"/>
              </w:rPr>
              <w:t>000</w:t>
            </w:r>
          </w:p>
        </w:tc>
        <w:tc>
          <w:tcPr>
            <w:tcW w:type="dxa" w:w="1434"/>
            <w:shd w:fill="auto" w:val="clear"/>
          </w:tcPr>
          <w:p w14:paraId="D4300000">
            <w:pPr>
              <w:ind/>
              <w:jc w:val="right"/>
              <w:rPr>
                <w:sz w:val="20"/>
              </w:rPr>
            </w:pPr>
            <w:r>
              <w:rPr>
                <w:sz w:val="20"/>
              </w:rPr>
              <w:t>284 864,04</w:t>
            </w:r>
          </w:p>
        </w:tc>
      </w:tr>
      <w:tr>
        <w:trPr>
          <w:trHeight w:hRule="atLeast" w:val="20"/>
        </w:trPr>
        <w:tc>
          <w:tcPr>
            <w:tcW w:type="dxa" w:w="4678"/>
            <w:shd w:fill="auto" w:val="clear"/>
          </w:tcPr>
          <w:p w14:paraId="D5300000">
            <w:pPr>
              <w:rPr>
                <w:sz w:val="20"/>
              </w:rPr>
            </w:pPr>
            <w:r>
              <w:rPr>
                <w:sz w:val="20"/>
              </w:rPr>
              <w:t xml:space="preserve">Реализация регионального </w:t>
            </w:r>
            <w:r>
              <w:rPr>
                <w:sz w:val="20"/>
              </w:rPr>
              <w:t>проекта  «</w:t>
            </w:r>
            <w:r>
              <w:rPr>
                <w:sz w:val="20"/>
              </w:rPr>
              <w:t>Содействие занятости»</w:t>
            </w:r>
          </w:p>
        </w:tc>
        <w:tc>
          <w:tcPr>
            <w:tcW w:type="dxa" w:w="567"/>
            <w:shd w:fill="auto" w:val="clear"/>
          </w:tcPr>
          <w:p w14:paraId="D6300000">
            <w:pPr>
              <w:rPr>
                <w:sz w:val="20"/>
              </w:rPr>
            </w:pPr>
            <w:r>
              <w:rPr>
                <w:sz w:val="20"/>
              </w:rPr>
              <w:t>621</w:t>
            </w:r>
          </w:p>
        </w:tc>
        <w:tc>
          <w:tcPr>
            <w:tcW w:type="dxa" w:w="426"/>
            <w:shd w:fill="auto" w:val="clear"/>
          </w:tcPr>
          <w:p w14:paraId="D7300000">
            <w:pPr>
              <w:rPr>
                <w:sz w:val="20"/>
              </w:rPr>
            </w:pPr>
            <w:r>
              <w:rPr>
                <w:sz w:val="20"/>
              </w:rPr>
              <w:t>07</w:t>
            </w:r>
          </w:p>
        </w:tc>
        <w:tc>
          <w:tcPr>
            <w:tcW w:type="dxa" w:w="425"/>
            <w:shd w:fill="auto" w:val="clear"/>
          </w:tcPr>
          <w:p w14:paraId="D8300000">
            <w:pPr>
              <w:rPr>
                <w:sz w:val="20"/>
              </w:rPr>
            </w:pPr>
            <w:r>
              <w:rPr>
                <w:sz w:val="20"/>
              </w:rPr>
              <w:t>01</w:t>
            </w:r>
          </w:p>
        </w:tc>
        <w:tc>
          <w:tcPr>
            <w:tcW w:type="dxa" w:w="1559"/>
            <w:shd w:fill="auto" w:val="clear"/>
          </w:tcPr>
          <w:p w14:paraId="D9300000">
            <w:pPr>
              <w:rPr>
                <w:sz w:val="20"/>
              </w:rPr>
            </w:pPr>
            <w:r>
              <w:rPr>
                <w:sz w:val="20"/>
              </w:rPr>
              <w:t>01 2 P2 00000</w:t>
            </w:r>
          </w:p>
        </w:tc>
        <w:tc>
          <w:tcPr>
            <w:tcW w:type="dxa" w:w="567"/>
            <w:shd w:fill="auto" w:val="clear"/>
          </w:tcPr>
          <w:p w14:paraId="DA300000">
            <w:pPr>
              <w:rPr>
                <w:sz w:val="20"/>
              </w:rPr>
            </w:pPr>
            <w:r>
              <w:rPr>
                <w:sz w:val="20"/>
              </w:rPr>
              <w:t>000</w:t>
            </w:r>
          </w:p>
        </w:tc>
        <w:tc>
          <w:tcPr>
            <w:tcW w:type="dxa" w:w="1434"/>
            <w:shd w:fill="auto" w:val="clear"/>
          </w:tcPr>
          <w:p w14:paraId="DB300000">
            <w:pPr>
              <w:ind/>
              <w:jc w:val="right"/>
              <w:rPr>
                <w:sz w:val="20"/>
              </w:rPr>
            </w:pPr>
            <w:r>
              <w:rPr>
                <w:sz w:val="20"/>
              </w:rPr>
              <w:t>284 864,04</w:t>
            </w:r>
          </w:p>
        </w:tc>
      </w:tr>
      <w:tr>
        <w:trPr>
          <w:trHeight w:hRule="atLeast" w:val="20"/>
        </w:trPr>
        <w:tc>
          <w:tcPr>
            <w:tcW w:type="dxa" w:w="4678"/>
            <w:shd w:fill="auto" w:val="clear"/>
          </w:tcPr>
          <w:p w14:paraId="DC300000">
            <w:pPr>
              <w:rPr>
                <w:sz w:val="20"/>
              </w:rPr>
            </w:pPr>
            <w:r>
              <w:rPr>
                <w:sz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type="dxa" w:w="567"/>
            <w:shd w:fill="auto" w:val="clear"/>
          </w:tcPr>
          <w:p w14:paraId="DD300000">
            <w:pPr>
              <w:rPr>
                <w:sz w:val="20"/>
              </w:rPr>
            </w:pPr>
            <w:r>
              <w:rPr>
                <w:sz w:val="20"/>
              </w:rPr>
              <w:t>621</w:t>
            </w:r>
          </w:p>
        </w:tc>
        <w:tc>
          <w:tcPr>
            <w:tcW w:type="dxa" w:w="426"/>
            <w:shd w:fill="auto" w:val="clear"/>
          </w:tcPr>
          <w:p w14:paraId="DE300000">
            <w:pPr>
              <w:rPr>
                <w:sz w:val="20"/>
              </w:rPr>
            </w:pPr>
            <w:r>
              <w:rPr>
                <w:sz w:val="20"/>
              </w:rPr>
              <w:t>07</w:t>
            </w:r>
          </w:p>
        </w:tc>
        <w:tc>
          <w:tcPr>
            <w:tcW w:type="dxa" w:w="425"/>
            <w:shd w:fill="auto" w:val="clear"/>
          </w:tcPr>
          <w:p w14:paraId="DF300000">
            <w:pPr>
              <w:rPr>
                <w:sz w:val="20"/>
              </w:rPr>
            </w:pPr>
            <w:r>
              <w:rPr>
                <w:sz w:val="20"/>
              </w:rPr>
              <w:t>01</w:t>
            </w:r>
          </w:p>
        </w:tc>
        <w:tc>
          <w:tcPr>
            <w:tcW w:type="dxa" w:w="1559"/>
            <w:shd w:fill="auto" w:val="clear"/>
          </w:tcPr>
          <w:p w14:paraId="E0300000">
            <w:pPr>
              <w:rPr>
                <w:sz w:val="20"/>
              </w:rPr>
            </w:pPr>
            <w:r>
              <w:rPr>
                <w:sz w:val="20"/>
              </w:rPr>
              <w:t>01 2 P2 52320</w:t>
            </w:r>
          </w:p>
        </w:tc>
        <w:tc>
          <w:tcPr>
            <w:tcW w:type="dxa" w:w="567"/>
            <w:shd w:fill="auto" w:val="clear"/>
          </w:tcPr>
          <w:p w14:paraId="E1300000">
            <w:pPr>
              <w:rPr>
                <w:sz w:val="20"/>
              </w:rPr>
            </w:pPr>
            <w:r>
              <w:rPr>
                <w:sz w:val="20"/>
              </w:rPr>
              <w:t>000</w:t>
            </w:r>
          </w:p>
        </w:tc>
        <w:tc>
          <w:tcPr>
            <w:tcW w:type="dxa" w:w="1434"/>
            <w:shd w:fill="auto" w:val="clear"/>
          </w:tcPr>
          <w:p w14:paraId="E2300000">
            <w:pPr>
              <w:ind/>
              <w:jc w:val="right"/>
              <w:rPr>
                <w:sz w:val="20"/>
              </w:rPr>
            </w:pPr>
            <w:r>
              <w:rPr>
                <w:sz w:val="20"/>
              </w:rPr>
              <w:t>124 395,53</w:t>
            </w:r>
          </w:p>
        </w:tc>
      </w:tr>
      <w:tr>
        <w:trPr>
          <w:trHeight w:hRule="atLeast" w:val="20"/>
        </w:trPr>
        <w:tc>
          <w:tcPr>
            <w:tcW w:type="dxa" w:w="4678"/>
            <w:shd w:fill="auto" w:val="clear"/>
          </w:tcPr>
          <w:p w14:paraId="E3300000">
            <w:pPr>
              <w:rPr>
                <w:sz w:val="20"/>
              </w:rPr>
            </w:pPr>
            <w:r>
              <w:rPr>
                <w:sz w:val="20"/>
              </w:rPr>
              <w:t>Бюджетные инвестиции</w:t>
            </w:r>
          </w:p>
        </w:tc>
        <w:tc>
          <w:tcPr>
            <w:tcW w:type="dxa" w:w="567"/>
            <w:shd w:fill="auto" w:val="clear"/>
          </w:tcPr>
          <w:p w14:paraId="E4300000">
            <w:pPr>
              <w:rPr>
                <w:sz w:val="20"/>
              </w:rPr>
            </w:pPr>
            <w:r>
              <w:rPr>
                <w:sz w:val="20"/>
              </w:rPr>
              <w:t>621</w:t>
            </w:r>
          </w:p>
        </w:tc>
        <w:tc>
          <w:tcPr>
            <w:tcW w:type="dxa" w:w="426"/>
            <w:shd w:fill="auto" w:val="clear"/>
          </w:tcPr>
          <w:p w14:paraId="E5300000">
            <w:pPr>
              <w:rPr>
                <w:sz w:val="20"/>
              </w:rPr>
            </w:pPr>
            <w:r>
              <w:rPr>
                <w:sz w:val="20"/>
              </w:rPr>
              <w:t>07</w:t>
            </w:r>
          </w:p>
        </w:tc>
        <w:tc>
          <w:tcPr>
            <w:tcW w:type="dxa" w:w="425"/>
            <w:shd w:fill="auto" w:val="clear"/>
          </w:tcPr>
          <w:p w14:paraId="E6300000">
            <w:pPr>
              <w:rPr>
                <w:sz w:val="20"/>
              </w:rPr>
            </w:pPr>
            <w:r>
              <w:rPr>
                <w:sz w:val="20"/>
              </w:rPr>
              <w:t>01</w:t>
            </w:r>
          </w:p>
        </w:tc>
        <w:tc>
          <w:tcPr>
            <w:tcW w:type="dxa" w:w="1559"/>
            <w:shd w:fill="auto" w:val="clear"/>
          </w:tcPr>
          <w:p w14:paraId="E7300000">
            <w:pPr>
              <w:rPr>
                <w:sz w:val="20"/>
              </w:rPr>
            </w:pPr>
            <w:r>
              <w:rPr>
                <w:sz w:val="20"/>
              </w:rPr>
              <w:t>01 2 P2 52320</w:t>
            </w:r>
          </w:p>
        </w:tc>
        <w:tc>
          <w:tcPr>
            <w:tcW w:type="dxa" w:w="567"/>
            <w:shd w:fill="auto" w:val="clear"/>
          </w:tcPr>
          <w:p w14:paraId="E8300000">
            <w:pPr>
              <w:rPr>
                <w:sz w:val="20"/>
              </w:rPr>
            </w:pPr>
            <w:r>
              <w:rPr>
                <w:sz w:val="20"/>
              </w:rPr>
              <w:t>410</w:t>
            </w:r>
          </w:p>
        </w:tc>
        <w:tc>
          <w:tcPr>
            <w:tcW w:type="dxa" w:w="1434"/>
            <w:shd w:fill="auto" w:val="clear"/>
          </w:tcPr>
          <w:p w14:paraId="E9300000">
            <w:pPr>
              <w:ind/>
              <w:jc w:val="right"/>
              <w:rPr>
                <w:sz w:val="20"/>
              </w:rPr>
            </w:pPr>
            <w:r>
              <w:rPr>
                <w:sz w:val="20"/>
              </w:rPr>
              <w:t>124 395,53</w:t>
            </w:r>
          </w:p>
        </w:tc>
      </w:tr>
      <w:tr>
        <w:trPr>
          <w:trHeight w:hRule="atLeast" w:val="20"/>
        </w:trPr>
        <w:tc>
          <w:tcPr>
            <w:tcW w:type="dxa" w:w="4678"/>
            <w:shd w:fill="auto" w:val="clear"/>
          </w:tcPr>
          <w:p w14:paraId="EA300000">
            <w:pPr>
              <w:rPr>
                <w:sz w:val="20"/>
              </w:rPr>
            </w:pPr>
            <w:r>
              <w:rPr>
                <w:sz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type="dxa" w:w="567"/>
            <w:shd w:fill="auto" w:val="clear"/>
          </w:tcPr>
          <w:p w14:paraId="EB300000">
            <w:pPr>
              <w:rPr>
                <w:sz w:val="20"/>
              </w:rPr>
            </w:pPr>
            <w:r>
              <w:rPr>
                <w:sz w:val="20"/>
              </w:rPr>
              <w:t>621</w:t>
            </w:r>
          </w:p>
        </w:tc>
        <w:tc>
          <w:tcPr>
            <w:tcW w:type="dxa" w:w="426"/>
            <w:shd w:fill="auto" w:val="clear"/>
          </w:tcPr>
          <w:p w14:paraId="EC300000">
            <w:pPr>
              <w:rPr>
                <w:sz w:val="20"/>
              </w:rPr>
            </w:pPr>
            <w:r>
              <w:rPr>
                <w:sz w:val="20"/>
              </w:rPr>
              <w:t>07</w:t>
            </w:r>
          </w:p>
        </w:tc>
        <w:tc>
          <w:tcPr>
            <w:tcW w:type="dxa" w:w="425"/>
            <w:shd w:fill="auto" w:val="clear"/>
          </w:tcPr>
          <w:p w14:paraId="ED300000">
            <w:pPr>
              <w:rPr>
                <w:sz w:val="20"/>
              </w:rPr>
            </w:pPr>
            <w:r>
              <w:rPr>
                <w:sz w:val="20"/>
              </w:rPr>
              <w:t>01</w:t>
            </w:r>
          </w:p>
        </w:tc>
        <w:tc>
          <w:tcPr>
            <w:tcW w:type="dxa" w:w="1559"/>
            <w:shd w:fill="auto" w:val="clear"/>
          </w:tcPr>
          <w:p w14:paraId="EE300000">
            <w:pPr>
              <w:rPr>
                <w:sz w:val="20"/>
              </w:rPr>
            </w:pPr>
            <w:r>
              <w:rPr>
                <w:sz w:val="20"/>
              </w:rPr>
              <w:t>01 2 P2 5232F</w:t>
            </w:r>
          </w:p>
        </w:tc>
        <w:tc>
          <w:tcPr>
            <w:tcW w:type="dxa" w:w="567"/>
            <w:shd w:fill="auto" w:val="clear"/>
          </w:tcPr>
          <w:p w14:paraId="EF300000">
            <w:pPr>
              <w:rPr>
                <w:sz w:val="20"/>
              </w:rPr>
            </w:pPr>
            <w:r>
              <w:rPr>
                <w:sz w:val="20"/>
              </w:rPr>
              <w:t>000</w:t>
            </w:r>
          </w:p>
        </w:tc>
        <w:tc>
          <w:tcPr>
            <w:tcW w:type="dxa" w:w="1434"/>
            <w:shd w:fill="auto" w:val="clear"/>
          </w:tcPr>
          <w:p w14:paraId="F0300000">
            <w:pPr>
              <w:ind/>
              <w:jc w:val="right"/>
              <w:rPr>
                <w:sz w:val="20"/>
              </w:rPr>
            </w:pPr>
            <w:r>
              <w:rPr>
                <w:sz w:val="20"/>
              </w:rPr>
              <w:t>54 257,61</w:t>
            </w:r>
          </w:p>
        </w:tc>
      </w:tr>
      <w:tr>
        <w:trPr>
          <w:trHeight w:hRule="atLeast" w:val="20"/>
        </w:trPr>
        <w:tc>
          <w:tcPr>
            <w:tcW w:type="dxa" w:w="4678"/>
            <w:shd w:fill="auto" w:val="clear"/>
          </w:tcPr>
          <w:p w14:paraId="F1300000">
            <w:pPr>
              <w:rPr>
                <w:sz w:val="20"/>
              </w:rPr>
            </w:pPr>
            <w:r>
              <w:rPr>
                <w:sz w:val="20"/>
              </w:rPr>
              <w:t>Бюджетные инвестиции</w:t>
            </w:r>
          </w:p>
        </w:tc>
        <w:tc>
          <w:tcPr>
            <w:tcW w:type="dxa" w:w="567"/>
            <w:shd w:fill="auto" w:val="clear"/>
          </w:tcPr>
          <w:p w14:paraId="F2300000">
            <w:pPr>
              <w:rPr>
                <w:sz w:val="20"/>
              </w:rPr>
            </w:pPr>
            <w:r>
              <w:rPr>
                <w:sz w:val="20"/>
              </w:rPr>
              <w:t>621</w:t>
            </w:r>
          </w:p>
        </w:tc>
        <w:tc>
          <w:tcPr>
            <w:tcW w:type="dxa" w:w="426"/>
            <w:shd w:fill="auto" w:val="clear"/>
          </w:tcPr>
          <w:p w14:paraId="F3300000">
            <w:pPr>
              <w:rPr>
                <w:sz w:val="20"/>
              </w:rPr>
            </w:pPr>
            <w:r>
              <w:rPr>
                <w:sz w:val="20"/>
              </w:rPr>
              <w:t>07</w:t>
            </w:r>
          </w:p>
        </w:tc>
        <w:tc>
          <w:tcPr>
            <w:tcW w:type="dxa" w:w="425"/>
            <w:shd w:fill="auto" w:val="clear"/>
          </w:tcPr>
          <w:p w14:paraId="F4300000">
            <w:pPr>
              <w:rPr>
                <w:sz w:val="20"/>
              </w:rPr>
            </w:pPr>
            <w:r>
              <w:rPr>
                <w:sz w:val="20"/>
              </w:rPr>
              <w:t>01</w:t>
            </w:r>
          </w:p>
        </w:tc>
        <w:tc>
          <w:tcPr>
            <w:tcW w:type="dxa" w:w="1559"/>
            <w:shd w:fill="auto" w:val="clear"/>
          </w:tcPr>
          <w:p w14:paraId="F5300000">
            <w:pPr>
              <w:rPr>
                <w:sz w:val="20"/>
              </w:rPr>
            </w:pPr>
            <w:r>
              <w:rPr>
                <w:sz w:val="20"/>
              </w:rPr>
              <w:t>01 2 P2 5232F</w:t>
            </w:r>
          </w:p>
        </w:tc>
        <w:tc>
          <w:tcPr>
            <w:tcW w:type="dxa" w:w="567"/>
            <w:shd w:fill="auto" w:val="clear"/>
          </w:tcPr>
          <w:p w14:paraId="F6300000">
            <w:pPr>
              <w:rPr>
                <w:sz w:val="20"/>
              </w:rPr>
            </w:pPr>
            <w:r>
              <w:rPr>
                <w:sz w:val="20"/>
              </w:rPr>
              <w:t>410</w:t>
            </w:r>
          </w:p>
        </w:tc>
        <w:tc>
          <w:tcPr>
            <w:tcW w:type="dxa" w:w="1434"/>
            <w:shd w:fill="auto" w:val="clear"/>
          </w:tcPr>
          <w:p w14:paraId="F7300000">
            <w:pPr>
              <w:ind/>
              <w:jc w:val="right"/>
              <w:rPr>
                <w:sz w:val="20"/>
              </w:rPr>
            </w:pPr>
            <w:r>
              <w:rPr>
                <w:sz w:val="20"/>
              </w:rPr>
              <w:t>54 257,61</w:t>
            </w:r>
          </w:p>
        </w:tc>
      </w:tr>
      <w:tr>
        <w:trPr>
          <w:trHeight w:hRule="atLeast" w:val="20"/>
        </w:trPr>
        <w:tc>
          <w:tcPr>
            <w:tcW w:type="dxa" w:w="4678"/>
            <w:shd w:fill="auto" w:val="clear"/>
          </w:tcPr>
          <w:p w14:paraId="F8300000">
            <w:pPr>
              <w:rPr>
                <w:sz w:val="20"/>
              </w:rPr>
            </w:pPr>
            <w:r>
              <w:rPr>
                <w:sz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type="dxa" w:w="567"/>
            <w:shd w:fill="auto" w:val="clear"/>
          </w:tcPr>
          <w:p w14:paraId="F9300000">
            <w:pPr>
              <w:rPr>
                <w:sz w:val="20"/>
              </w:rPr>
            </w:pPr>
            <w:r>
              <w:rPr>
                <w:sz w:val="20"/>
              </w:rPr>
              <w:t>621</w:t>
            </w:r>
          </w:p>
        </w:tc>
        <w:tc>
          <w:tcPr>
            <w:tcW w:type="dxa" w:w="426"/>
            <w:shd w:fill="auto" w:val="clear"/>
          </w:tcPr>
          <w:p w14:paraId="FA300000">
            <w:pPr>
              <w:rPr>
                <w:sz w:val="20"/>
              </w:rPr>
            </w:pPr>
            <w:r>
              <w:rPr>
                <w:sz w:val="20"/>
              </w:rPr>
              <w:t>07</w:t>
            </w:r>
          </w:p>
        </w:tc>
        <w:tc>
          <w:tcPr>
            <w:tcW w:type="dxa" w:w="425"/>
            <w:shd w:fill="auto" w:val="clear"/>
          </w:tcPr>
          <w:p w14:paraId="FB300000">
            <w:pPr>
              <w:rPr>
                <w:sz w:val="20"/>
              </w:rPr>
            </w:pPr>
            <w:r>
              <w:rPr>
                <w:sz w:val="20"/>
              </w:rPr>
              <w:t>01</w:t>
            </w:r>
          </w:p>
        </w:tc>
        <w:tc>
          <w:tcPr>
            <w:tcW w:type="dxa" w:w="1559"/>
            <w:shd w:fill="auto" w:val="clear"/>
          </w:tcPr>
          <w:p w14:paraId="FC300000">
            <w:pPr>
              <w:rPr>
                <w:sz w:val="20"/>
              </w:rPr>
            </w:pPr>
            <w:r>
              <w:rPr>
                <w:sz w:val="20"/>
              </w:rPr>
              <w:t>01 2 P2 S2320</w:t>
            </w:r>
          </w:p>
        </w:tc>
        <w:tc>
          <w:tcPr>
            <w:tcW w:type="dxa" w:w="567"/>
            <w:shd w:fill="auto" w:val="clear"/>
          </w:tcPr>
          <w:p w14:paraId="FD300000">
            <w:pPr>
              <w:rPr>
                <w:sz w:val="20"/>
              </w:rPr>
            </w:pPr>
            <w:r>
              <w:rPr>
                <w:sz w:val="20"/>
              </w:rPr>
              <w:t>000</w:t>
            </w:r>
          </w:p>
        </w:tc>
        <w:tc>
          <w:tcPr>
            <w:tcW w:type="dxa" w:w="1434"/>
            <w:shd w:fill="auto" w:val="clear"/>
          </w:tcPr>
          <w:p w14:paraId="FE300000">
            <w:pPr>
              <w:ind/>
              <w:jc w:val="right"/>
              <w:rPr>
                <w:sz w:val="20"/>
              </w:rPr>
            </w:pPr>
            <w:r>
              <w:rPr>
                <w:sz w:val="20"/>
              </w:rPr>
              <w:t>106 210,90</w:t>
            </w:r>
          </w:p>
        </w:tc>
      </w:tr>
      <w:tr>
        <w:trPr>
          <w:trHeight w:hRule="atLeast" w:val="20"/>
        </w:trPr>
        <w:tc>
          <w:tcPr>
            <w:tcW w:type="dxa" w:w="4678"/>
            <w:shd w:fill="auto" w:val="clear"/>
          </w:tcPr>
          <w:p w14:paraId="FF300000">
            <w:pPr>
              <w:rPr>
                <w:sz w:val="20"/>
              </w:rPr>
            </w:pPr>
            <w:r>
              <w:rPr>
                <w:sz w:val="20"/>
              </w:rPr>
              <w:t>Бюджетные инвестиции</w:t>
            </w:r>
          </w:p>
        </w:tc>
        <w:tc>
          <w:tcPr>
            <w:tcW w:type="dxa" w:w="567"/>
            <w:shd w:fill="auto" w:val="clear"/>
          </w:tcPr>
          <w:p w14:paraId="00310000">
            <w:pPr>
              <w:rPr>
                <w:sz w:val="20"/>
              </w:rPr>
            </w:pPr>
            <w:r>
              <w:rPr>
                <w:sz w:val="20"/>
              </w:rPr>
              <w:t>621</w:t>
            </w:r>
          </w:p>
        </w:tc>
        <w:tc>
          <w:tcPr>
            <w:tcW w:type="dxa" w:w="426"/>
            <w:shd w:fill="auto" w:val="clear"/>
          </w:tcPr>
          <w:p w14:paraId="01310000">
            <w:pPr>
              <w:rPr>
                <w:sz w:val="20"/>
              </w:rPr>
            </w:pPr>
            <w:r>
              <w:rPr>
                <w:sz w:val="20"/>
              </w:rPr>
              <w:t>07</w:t>
            </w:r>
          </w:p>
        </w:tc>
        <w:tc>
          <w:tcPr>
            <w:tcW w:type="dxa" w:w="425"/>
            <w:shd w:fill="auto" w:val="clear"/>
          </w:tcPr>
          <w:p w14:paraId="02310000">
            <w:pPr>
              <w:rPr>
                <w:sz w:val="20"/>
              </w:rPr>
            </w:pPr>
            <w:r>
              <w:rPr>
                <w:sz w:val="20"/>
              </w:rPr>
              <w:t>01</w:t>
            </w:r>
          </w:p>
        </w:tc>
        <w:tc>
          <w:tcPr>
            <w:tcW w:type="dxa" w:w="1559"/>
            <w:shd w:fill="auto" w:val="clear"/>
          </w:tcPr>
          <w:p w14:paraId="03310000">
            <w:pPr>
              <w:rPr>
                <w:sz w:val="20"/>
              </w:rPr>
            </w:pPr>
            <w:r>
              <w:rPr>
                <w:sz w:val="20"/>
              </w:rPr>
              <w:t>01 2 P2 S2320</w:t>
            </w:r>
          </w:p>
        </w:tc>
        <w:tc>
          <w:tcPr>
            <w:tcW w:type="dxa" w:w="567"/>
            <w:shd w:fill="auto" w:val="clear"/>
          </w:tcPr>
          <w:p w14:paraId="04310000">
            <w:pPr>
              <w:rPr>
                <w:sz w:val="20"/>
              </w:rPr>
            </w:pPr>
            <w:r>
              <w:rPr>
                <w:sz w:val="20"/>
              </w:rPr>
              <w:t>410</w:t>
            </w:r>
          </w:p>
        </w:tc>
        <w:tc>
          <w:tcPr>
            <w:tcW w:type="dxa" w:w="1434"/>
            <w:shd w:fill="auto" w:val="clear"/>
          </w:tcPr>
          <w:p w14:paraId="05310000">
            <w:pPr>
              <w:ind/>
              <w:jc w:val="right"/>
              <w:rPr>
                <w:sz w:val="20"/>
              </w:rPr>
            </w:pPr>
            <w:r>
              <w:rPr>
                <w:sz w:val="20"/>
              </w:rPr>
              <w:t>106 210,90</w:t>
            </w:r>
          </w:p>
        </w:tc>
      </w:tr>
      <w:tr>
        <w:trPr>
          <w:trHeight w:hRule="atLeast" w:val="20"/>
        </w:trPr>
        <w:tc>
          <w:tcPr>
            <w:tcW w:type="dxa" w:w="4678"/>
            <w:shd w:fill="auto" w:val="clear"/>
          </w:tcPr>
          <w:p w14:paraId="06310000">
            <w:pPr>
              <w:rPr>
                <w:sz w:val="20"/>
              </w:rPr>
            </w:pPr>
            <w:r>
              <w:rPr>
                <w:sz w:val="20"/>
              </w:rPr>
              <w:t>Общее образование</w:t>
            </w:r>
          </w:p>
        </w:tc>
        <w:tc>
          <w:tcPr>
            <w:tcW w:type="dxa" w:w="567"/>
            <w:shd w:fill="auto" w:val="clear"/>
          </w:tcPr>
          <w:p w14:paraId="07310000">
            <w:pPr>
              <w:rPr>
                <w:sz w:val="20"/>
              </w:rPr>
            </w:pPr>
            <w:r>
              <w:rPr>
                <w:sz w:val="20"/>
              </w:rPr>
              <w:t>621</w:t>
            </w:r>
          </w:p>
        </w:tc>
        <w:tc>
          <w:tcPr>
            <w:tcW w:type="dxa" w:w="426"/>
            <w:shd w:fill="auto" w:val="clear"/>
          </w:tcPr>
          <w:p w14:paraId="08310000">
            <w:pPr>
              <w:rPr>
                <w:sz w:val="20"/>
              </w:rPr>
            </w:pPr>
            <w:r>
              <w:rPr>
                <w:sz w:val="20"/>
              </w:rPr>
              <w:t>07</w:t>
            </w:r>
          </w:p>
        </w:tc>
        <w:tc>
          <w:tcPr>
            <w:tcW w:type="dxa" w:w="425"/>
            <w:shd w:fill="auto" w:val="clear"/>
          </w:tcPr>
          <w:p w14:paraId="09310000">
            <w:pPr>
              <w:rPr>
                <w:sz w:val="20"/>
              </w:rPr>
            </w:pPr>
            <w:r>
              <w:rPr>
                <w:sz w:val="20"/>
              </w:rPr>
              <w:t>02</w:t>
            </w:r>
          </w:p>
        </w:tc>
        <w:tc>
          <w:tcPr>
            <w:tcW w:type="dxa" w:w="1559"/>
            <w:shd w:fill="auto" w:val="clear"/>
          </w:tcPr>
          <w:p w14:paraId="0A310000">
            <w:pPr>
              <w:rPr>
                <w:sz w:val="20"/>
              </w:rPr>
            </w:pPr>
            <w:r>
              <w:rPr>
                <w:sz w:val="20"/>
              </w:rPr>
              <w:t>00 0 00 00000</w:t>
            </w:r>
          </w:p>
        </w:tc>
        <w:tc>
          <w:tcPr>
            <w:tcW w:type="dxa" w:w="567"/>
            <w:shd w:fill="auto" w:val="clear"/>
          </w:tcPr>
          <w:p w14:paraId="0B310000">
            <w:pPr>
              <w:rPr>
                <w:sz w:val="20"/>
              </w:rPr>
            </w:pPr>
            <w:r>
              <w:rPr>
                <w:sz w:val="20"/>
              </w:rPr>
              <w:t>000</w:t>
            </w:r>
          </w:p>
        </w:tc>
        <w:tc>
          <w:tcPr>
            <w:tcW w:type="dxa" w:w="1434"/>
            <w:shd w:fill="auto" w:val="clear"/>
          </w:tcPr>
          <w:p w14:paraId="0C310000">
            <w:pPr>
              <w:ind/>
              <w:jc w:val="right"/>
              <w:rPr>
                <w:sz w:val="20"/>
              </w:rPr>
            </w:pPr>
            <w:r>
              <w:rPr>
                <w:sz w:val="20"/>
              </w:rPr>
              <w:t>1 626 049,45</w:t>
            </w:r>
          </w:p>
        </w:tc>
      </w:tr>
      <w:tr>
        <w:trPr>
          <w:trHeight w:hRule="atLeast" w:val="20"/>
        </w:trPr>
        <w:tc>
          <w:tcPr>
            <w:tcW w:type="dxa" w:w="4678"/>
            <w:shd w:fill="auto" w:val="clear"/>
          </w:tcPr>
          <w:p w14:paraId="0D310000">
            <w:pPr>
              <w:rPr>
                <w:sz w:val="20"/>
              </w:rPr>
            </w:pPr>
            <w:r>
              <w:rPr>
                <w:sz w:val="20"/>
              </w:rPr>
              <w:t>Муниципальная программа «Развитие образования в городе Ставрополе»</w:t>
            </w:r>
          </w:p>
        </w:tc>
        <w:tc>
          <w:tcPr>
            <w:tcW w:type="dxa" w:w="567"/>
            <w:shd w:fill="auto" w:val="clear"/>
          </w:tcPr>
          <w:p w14:paraId="0E310000">
            <w:pPr>
              <w:rPr>
                <w:sz w:val="20"/>
              </w:rPr>
            </w:pPr>
            <w:r>
              <w:rPr>
                <w:sz w:val="20"/>
              </w:rPr>
              <w:t>621</w:t>
            </w:r>
          </w:p>
        </w:tc>
        <w:tc>
          <w:tcPr>
            <w:tcW w:type="dxa" w:w="426"/>
            <w:shd w:fill="auto" w:val="clear"/>
          </w:tcPr>
          <w:p w14:paraId="0F310000">
            <w:pPr>
              <w:rPr>
                <w:sz w:val="20"/>
              </w:rPr>
            </w:pPr>
            <w:r>
              <w:rPr>
                <w:sz w:val="20"/>
              </w:rPr>
              <w:t>07</w:t>
            </w:r>
          </w:p>
        </w:tc>
        <w:tc>
          <w:tcPr>
            <w:tcW w:type="dxa" w:w="425"/>
            <w:shd w:fill="auto" w:val="clear"/>
          </w:tcPr>
          <w:p w14:paraId="10310000">
            <w:pPr>
              <w:rPr>
                <w:sz w:val="20"/>
              </w:rPr>
            </w:pPr>
            <w:r>
              <w:rPr>
                <w:sz w:val="20"/>
              </w:rPr>
              <w:t>02</w:t>
            </w:r>
          </w:p>
        </w:tc>
        <w:tc>
          <w:tcPr>
            <w:tcW w:type="dxa" w:w="1559"/>
            <w:shd w:fill="auto" w:val="clear"/>
          </w:tcPr>
          <w:p w14:paraId="11310000">
            <w:pPr>
              <w:rPr>
                <w:sz w:val="20"/>
              </w:rPr>
            </w:pPr>
            <w:r>
              <w:rPr>
                <w:sz w:val="20"/>
              </w:rPr>
              <w:t>01 0 00 00000</w:t>
            </w:r>
          </w:p>
        </w:tc>
        <w:tc>
          <w:tcPr>
            <w:tcW w:type="dxa" w:w="567"/>
            <w:shd w:fill="auto" w:val="clear"/>
          </w:tcPr>
          <w:p w14:paraId="12310000">
            <w:pPr>
              <w:rPr>
                <w:sz w:val="20"/>
              </w:rPr>
            </w:pPr>
            <w:r>
              <w:rPr>
                <w:sz w:val="20"/>
              </w:rPr>
              <w:t>000</w:t>
            </w:r>
          </w:p>
        </w:tc>
        <w:tc>
          <w:tcPr>
            <w:tcW w:type="dxa" w:w="1434"/>
            <w:shd w:fill="auto" w:val="clear"/>
          </w:tcPr>
          <w:p w14:paraId="13310000">
            <w:pPr>
              <w:ind/>
              <w:jc w:val="right"/>
              <w:rPr>
                <w:sz w:val="20"/>
              </w:rPr>
            </w:pPr>
            <w:r>
              <w:rPr>
                <w:sz w:val="20"/>
              </w:rPr>
              <w:t>1 626 049,45</w:t>
            </w:r>
          </w:p>
        </w:tc>
      </w:tr>
      <w:tr>
        <w:trPr>
          <w:trHeight w:hRule="atLeast" w:val="20"/>
        </w:trPr>
        <w:tc>
          <w:tcPr>
            <w:tcW w:type="dxa" w:w="4678"/>
            <w:shd w:fill="auto" w:val="clear"/>
          </w:tcPr>
          <w:p w14:paraId="14310000">
            <w:pPr>
              <w:rPr>
                <w:sz w:val="20"/>
              </w:rPr>
            </w:pPr>
            <w:r>
              <w:rPr>
                <w:sz w:val="20"/>
              </w:rPr>
              <w:t>Подпрограмма «Расширение и усовершенствование сети муниципальных дошкольных и общеобразовательных учреждений»</w:t>
            </w:r>
          </w:p>
        </w:tc>
        <w:tc>
          <w:tcPr>
            <w:tcW w:type="dxa" w:w="567"/>
            <w:shd w:fill="auto" w:val="clear"/>
          </w:tcPr>
          <w:p w14:paraId="15310000">
            <w:pPr>
              <w:rPr>
                <w:sz w:val="20"/>
              </w:rPr>
            </w:pPr>
            <w:r>
              <w:rPr>
                <w:sz w:val="20"/>
              </w:rPr>
              <w:t>621</w:t>
            </w:r>
          </w:p>
        </w:tc>
        <w:tc>
          <w:tcPr>
            <w:tcW w:type="dxa" w:w="426"/>
            <w:shd w:fill="auto" w:val="clear"/>
          </w:tcPr>
          <w:p w14:paraId="16310000">
            <w:pPr>
              <w:rPr>
                <w:sz w:val="20"/>
              </w:rPr>
            </w:pPr>
            <w:r>
              <w:rPr>
                <w:sz w:val="20"/>
              </w:rPr>
              <w:t>07</w:t>
            </w:r>
          </w:p>
        </w:tc>
        <w:tc>
          <w:tcPr>
            <w:tcW w:type="dxa" w:w="425"/>
            <w:shd w:fill="auto" w:val="clear"/>
          </w:tcPr>
          <w:p w14:paraId="17310000">
            <w:pPr>
              <w:rPr>
                <w:sz w:val="20"/>
              </w:rPr>
            </w:pPr>
            <w:r>
              <w:rPr>
                <w:sz w:val="20"/>
              </w:rPr>
              <w:t>02</w:t>
            </w:r>
          </w:p>
        </w:tc>
        <w:tc>
          <w:tcPr>
            <w:tcW w:type="dxa" w:w="1559"/>
            <w:shd w:fill="auto" w:val="clear"/>
          </w:tcPr>
          <w:p w14:paraId="18310000">
            <w:pPr>
              <w:rPr>
                <w:sz w:val="20"/>
              </w:rPr>
            </w:pPr>
            <w:r>
              <w:rPr>
                <w:sz w:val="20"/>
              </w:rPr>
              <w:t>01 2 00 00000</w:t>
            </w:r>
          </w:p>
        </w:tc>
        <w:tc>
          <w:tcPr>
            <w:tcW w:type="dxa" w:w="567"/>
            <w:shd w:fill="auto" w:val="clear"/>
          </w:tcPr>
          <w:p w14:paraId="19310000">
            <w:pPr>
              <w:rPr>
                <w:sz w:val="20"/>
              </w:rPr>
            </w:pPr>
            <w:r>
              <w:rPr>
                <w:sz w:val="20"/>
              </w:rPr>
              <w:t>000</w:t>
            </w:r>
          </w:p>
        </w:tc>
        <w:tc>
          <w:tcPr>
            <w:tcW w:type="dxa" w:w="1434"/>
            <w:shd w:fill="auto" w:val="clear"/>
          </w:tcPr>
          <w:p w14:paraId="1A310000">
            <w:pPr>
              <w:ind/>
              <w:jc w:val="right"/>
              <w:rPr>
                <w:sz w:val="20"/>
              </w:rPr>
            </w:pPr>
            <w:r>
              <w:rPr>
                <w:sz w:val="20"/>
              </w:rPr>
              <w:t>1 626 049,45</w:t>
            </w:r>
          </w:p>
        </w:tc>
      </w:tr>
      <w:tr>
        <w:trPr>
          <w:trHeight w:hRule="atLeast" w:val="20"/>
        </w:trPr>
        <w:tc>
          <w:tcPr>
            <w:tcW w:type="dxa" w:w="4678"/>
            <w:shd w:fill="auto" w:val="clear"/>
          </w:tcPr>
          <w:p w14:paraId="1B310000">
            <w:pPr>
              <w:rPr>
                <w:sz w:val="20"/>
              </w:rPr>
            </w:pPr>
            <w:r>
              <w:rPr>
                <w:sz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type="dxa" w:w="567"/>
            <w:shd w:fill="auto" w:val="clear"/>
          </w:tcPr>
          <w:p w14:paraId="1C310000">
            <w:pPr>
              <w:rPr>
                <w:sz w:val="20"/>
              </w:rPr>
            </w:pPr>
            <w:r>
              <w:rPr>
                <w:sz w:val="20"/>
              </w:rPr>
              <w:t>621</w:t>
            </w:r>
          </w:p>
        </w:tc>
        <w:tc>
          <w:tcPr>
            <w:tcW w:type="dxa" w:w="426"/>
            <w:shd w:fill="auto" w:val="clear"/>
          </w:tcPr>
          <w:p w14:paraId="1D310000">
            <w:pPr>
              <w:rPr>
                <w:sz w:val="20"/>
              </w:rPr>
            </w:pPr>
            <w:r>
              <w:rPr>
                <w:sz w:val="20"/>
              </w:rPr>
              <w:t>07</w:t>
            </w:r>
          </w:p>
        </w:tc>
        <w:tc>
          <w:tcPr>
            <w:tcW w:type="dxa" w:w="425"/>
            <w:shd w:fill="auto" w:val="clear"/>
          </w:tcPr>
          <w:p w14:paraId="1E310000">
            <w:pPr>
              <w:rPr>
                <w:sz w:val="20"/>
              </w:rPr>
            </w:pPr>
            <w:r>
              <w:rPr>
                <w:sz w:val="20"/>
              </w:rPr>
              <w:t>02</w:t>
            </w:r>
          </w:p>
        </w:tc>
        <w:tc>
          <w:tcPr>
            <w:tcW w:type="dxa" w:w="1559"/>
            <w:shd w:fill="auto" w:val="clear"/>
          </w:tcPr>
          <w:p w14:paraId="1F310000">
            <w:pPr>
              <w:rPr>
                <w:sz w:val="20"/>
              </w:rPr>
            </w:pPr>
            <w:r>
              <w:rPr>
                <w:sz w:val="20"/>
              </w:rPr>
              <w:t>01 2 01 00000</w:t>
            </w:r>
          </w:p>
        </w:tc>
        <w:tc>
          <w:tcPr>
            <w:tcW w:type="dxa" w:w="567"/>
            <w:shd w:fill="auto" w:val="clear"/>
          </w:tcPr>
          <w:p w14:paraId="20310000">
            <w:pPr>
              <w:rPr>
                <w:sz w:val="20"/>
              </w:rPr>
            </w:pPr>
            <w:r>
              <w:rPr>
                <w:sz w:val="20"/>
              </w:rPr>
              <w:t>000</w:t>
            </w:r>
          </w:p>
        </w:tc>
        <w:tc>
          <w:tcPr>
            <w:tcW w:type="dxa" w:w="1434"/>
            <w:shd w:fill="auto" w:val="clear"/>
          </w:tcPr>
          <w:p w14:paraId="21310000">
            <w:pPr>
              <w:ind/>
              <w:jc w:val="right"/>
              <w:rPr>
                <w:sz w:val="20"/>
              </w:rPr>
            </w:pPr>
            <w:r>
              <w:rPr>
                <w:sz w:val="20"/>
              </w:rPr>
              <w:t>1 615,60</w:t>
            </w:r>
          </w:p>
        </w:tc>
      </w:tr>
      <w:tr>
        <w:trPr>
          <w:trHeight w:hRule="atLeast" w:val="20"/>
        </w:trPr>
        <w:tc>
          <w:tcPr>
            <w:tcW w:type="dxa" w:w="4678"/>
            <w:shd w:fill="auto" w:val="clear"/>
          </w:tcPr>
          <w:p w14:paraId="22310000">
            <w:pPr>
              <w:rPr>
                <w:sz w:val="20"/>
              </w:rPr>
            </w:pPr>
            <w:r>
              <w:rPr>
                <w:sz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type="dxa" w:w="567"/>
            <w:shd w:fill="auto" w:val="clear"/>
          </w:tcPr>
          <w:p w14:paraId="23310000">
            <w:pPr>
              <w:rPr>
                <w:sz w:val="20"/>
              </w:rPr>
            </w:pPr>
            <w:r>
              <w:rPr>
                <w:sz w:val="20"/>
              </w:rPr>
              <w:t>621</w:t>
            </w:r>
          </w:p>
        </w:tc>
        <w:tc>
          <w:tcPr>
            <w:tcW w:type="dxa" w:w="426"/>
            <w:shd w:fill="auto" w:val="clear"/>
          </w:tcPr>
          <w:p w14:paraId="24310000">
            <w:pPr>
              <w:rPr>
                <w:sz w:val="20"/>
              </w:rPr>
            </w:pPr>
            <w:r>
              <w:rPr>
                <w:sz w:val="20"/>
              </w:rPr>
              <w:t>07</w:t>
            </w:r>
          </w:p>
        </w:tc>
        <w:tc>
          <w:tcPr>
            <w:tcW w:type="dxa" w:w="425"/>
            <w:shd w:fill="auto" w:val="clear"/>
          </w:tcPr>
          <w:p w14:paraId="25310000">
            <w:pPr>
              <w:rPr>
                <w:sz w:val="20"/>
              </w:rPr>
            </w:pPr>
            <w:r>
              <w:rPr>
                <w:sz w:val="20"/>
              </w:rPr>
              <w:t>02</w:t>
            </w:r>
          </w:p>
        </w:tc>
        <w:tc>
          <w:tcPr>
            <w:tcW w:type="dxa" w:w="1559"/>
            <w:shd w:fill="auto" w:val="clear"/>
          </w:tcPr>
          <w:p w14:paraId="26310000">
            <w:pPr>
              <w:rPr>
                <w:sz w:val="20"/>
              </w:rPr>
            </w:pPr>
            <w:r>
              <w:rPr>
                <w:sz w:val="20"/>
              </w:rPr>
              <w:t>01 2 01 40010</w:t>
            </w:r>
          </w:p>
        </w:tc>
        <w:tc>
          <w:tcPr>
            <w:tcW w:type="dxa" w:w="567"/>
            <w:shd w:fill="auto" w:val="clear"/>
          </w:tcPr>
          <w:p w14:paraId="27310000">
            <w:pPr>
              <w:rPr>
                <w:sz w:val="20"/>
              </w:rPr>
            </w:pPr>
            <w:r>
              <w:rPr>
                <w:sz w:val="20"/>
              </w:rPr>
              <w:t>000</w:t>
            </w:r>
          </w:p>
        </w:tc>
        <w:tc>
          <w:tcPr>
            <w:tcW w:type="dxa" w:w="1434"/>
            <w:shd w:fill="auto" w:val="clear"/>
          </w:tcPr>
          <w:p w14:paraId="28310000">
            <w:pPr>
              <w:ind/>
              <w:jc w:val="right"/>
              <w:rPr>
                <w:sz w:val="20"/>
              </w:rPr>
            </w:pPr>
            <w:r>
              <w:rPr>
                <w:sz w:val="20"/>
              </w:rPr>
              <w:t>1 615,60</w:t>
            </w:r>
          </w:p>
        </w:tc>
      </w:tr>
      <w:tr>
        <w:trPr>
          <w:trHeight w:hRule="atLeast" w:val="20"/>
        </w:trPr>
        <w:tc>
          <w:tcPr>
            <w:tcW w:type="dxa" w:w="4678"/>
            <w:shd w:fill="auto" w:val="clear"/>
          </w:tcPr>
          <w:p w14:paraId="29310000">
            <w:pPr>
              <w:rPr>
                <w:sz w:val="20"/>
              </w:rPr>
            </w:pPr>
            <w:r>
              <w:rPr>
                <w:sz w:val="20"/>
              </w:rPr>
              <w:t>Бюджетные инвестиции</w:t>
            </w:r>
          </w:p>
        </w:tc>
        <w:tc>
          <w:tcPr>
            <w:tcW w:type="dxa" w:w="567"/>
            <w:shd w:fill="auto" w:val="clear"/>
          </w:tcPr>
          <w:p w14:paraId="2A310000">
            <w:pPr>
              <w:rPr>
                <w:sz w:val="20"/>
              </w:rPr>
            </w:pPr>
            <w:r>
              <w:rPr>
                <w:sz w:val="20"/>
              </w:rPr>
              <w:t>621</w:t>
            </w:r>
          </w:p>
        </w:tc>
        <w:tc>
          <w:tcPr>
            <w:tcW w:type="dxa" w:w="426"/>
            <w:shd w:fill="auto" w:val="clear"/>
          </w:tcPr>
          <w:p w14:paraId="2B310000">
            <w:pPr>
              <w:rPr>
                <w:sz w:val="20"/>
              </w:rPr>
            </w:pPr>
            <w:r>
              <w:rPr>
                <w:sz w:val="20"/>
              </w:rPr>
              <w:t>07</w:t>
            </w:r>
          </w:p>
        </w:tc>
        <w:tc>
          <w:tcPr>
            <w:tcW w:type="dxa" w:w="425"/>
            <w:shd w:fill="auto" w:val="clear"/>
          </w:tcPr>
          <w:p w14:paraId="2C310000">
            <w:pPr>
              <w:rPr>
                <w:sz w:val="20"/>
              </w:rPr>
            </w:pPr>
            <w:r>
              <w:rPr>
                <w:sz w:val="20"/>
              </w:rPr>
              <w:t>02</w:t>
            </w:r>
          </w:p>
        </w:tc>
        <w:tc>
          <w:tcPr>
            <w:tcW w:type="dxa" w:w="1559"/>
            <w:shd w:fill="auto" w:val="clear"/>
          </w:tcPr>
          <w:p w14:paraId="2D310000">
            <w:pPr>
              <w:rPr>
                <w:sz w:val="20"/>
              </w:rPr>
            </w:pPr>
            <w:r>
              <w:rPr>
                <w:sz w:val="20"/>
              </w:rPr>
              <w:t>01 2 01 40010</w:t>
            </w:r>
          </w:p>
        </w:tc>
        <w:tc>
          <w:tcPr>
            <w:tcW w:type="dxa" w:w="567"/>
            <w:shd w:fill="auto" w:val="clear"/>
          </w:tcPr>
          <w:p w14:paraId="2E310000">
            <w:pPr>
              <w:rPr>
                <w:sz w:val="20"/>
              </w:rPr>
            </w:pPr>
            <w:r>
              <w:rPr>
                <w:sz w:val="20"/>
              </w:rPr>
              <w:t>410</w:t>
            </w:r>
          </w:p>
        </w:tc>
        <w:tc>
          <w:tcPr>
            <w:tcW w:type="dxa" w:w="1434"/>
            <w:shd w:fill="auto" w:val="clear"/>
          </w:tcPr>
          <w:p w14:paraId="2F310000">
            <w:pPr>
              <w:ind/>
              <w:jc w:val="right"/>
              <w:rPr>
                <w:sz w:val="20"/>
              </w:rPr>
            </w:pPr>
            <w:r>
              <w:rPr>
                <w:sz w:val="20"/>
              </w:rPr>
              <w:t>1 615,60</w:t>
            </w:r>
          </w:p>
        </w:tc>
      </w:tr>
      <w:tr>
        <w:trPr>
          <w:trHeight w:hRule="atLeast" w:val="20"/>
        </w:trPr>
        <w:tc>
          <w:tcPr>
            <w:tcW w:type="dxa" w:w="4678"/>
            <w:shd w:fill="auto" w:val="clear"/>
          </w:tcPr>
          <w:p w14:paraId="30310000">
            <w:pPr>
              <w:rPr>
                <w:sz w:val="20"/>
              </w:rPr>
            </w:pPr>
            <w:r>
              <w:rPr>
                <w:sz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type="dxa" w:w="567"/>
            <w:shd w:fill="auto" w:val="clear"/>
          </w:tcPr>
          <w:p w14:paraId="31310000">
            <w:pPr>
              <w:rPr>
                <w:sz w:val="20"/>
              </w:rPr>
            </w:pPr>
            <w:r>
              <w:rPr>
                <w:sz w:val="20"/>
              </w:rPr>
              <w:t>621</w:t>
            </w:r>
          </w:p>
        </w:tc>
        <w:tc>
          <w:tcPr>
            <w:tcW w:type="dxa" w:w="426"/>
            <w:shd w:fill="auto" w:val="clear"/>
          </w:tcPr>
          <w:p w14:paraId="32310000">
            <w:pPr>
              <w:rPr>
                <w:sz w:val="20"/>
              </w:rPr>
            </w:pPr>
            <w:r>
              <w:rPr>
                <w:sz w:val="20"/>
              </w:rPr>
              <w:t>07</w:t>
            </w:r>
          </w:p>
        </w:tc>
        <w:tc>
          <w:tcPr>
            <w:tcW w:type="dxa" w:w="425"/>
            <w:shd w:fill="auto" w:val="clear"/>
          </w:tcPr>
          <w:p w14:paraId="33310000">
            <w:pPr>
              <w:rPr>
                <w:sz w:val="20"/>
              </w:rPr>
            </w:pPr>
            <w:r>
              <w:rPr>
                <w:sz w:val="20"/>
              </w:rPr>
              <w:t>02</w:t>
            </w:r>
          </w:p>
        </w:tc>
        <w:tc>
          <w:tcPr>
            <w:tcW w:type="dxa" w:w="1559"/>
            <w:shd w:fill="auto" w:val="clear"/>
          </w:tcPr>
          <w:p w14:paraId="34310000">
            <w:pPr>
              <w:rPr>
                <w:sz w:val="20"/>
              </w:rPr>
            </w:pPr>
            <w:r>
              <w:rPr>
                <w:sz w:val="20"/>
              </w:rPr>
              <w:t>01 2 03 00000</w:t>
            </w:r>
          </w:p>
        </w:tc>
        <w:tc>
          <w:tcPr>
            <w:tcW w:type="dxa" w:w="567"/>
            <w:shd w:fill="auto" w:val="clear"/>
          </w:tcPr>
          <w:p w14:paraId="35310000">
            <w:pPr>
              <w:rPr>
                <w:sz w:val="20"/>
              </w:rPr>
            </w:pPr>
            <w:r>
              <w:rPr>
                <w:sz w:val="20"/>
              </w:rPr>
              <w:t>000</w:t>
            </w:r>
          </w:p>
        </w:tc>
        <w:tc>
          <w:tcPr>
            <w:tcW w:type="dxa" w:w="1434"/>
            <w:shd w:fill="auto" w:val="clear"/>
          </w:tcPr>
          <w:p w14:paraId="36310000">
            <w:pPr>
              <w:ind/>
              <w:jc w:val="right"/>
              <w:rPr>
                <w:sz w:val="20"/>
              </w:rPr>
            </w:pPr>
            <w:r>
              <w:rPr>
                <w:sz w:val="20"/>
              </w:rPr>
              <w:t>1 624 433,85</w:t>
            </w:r>
          </w:p>
        </w:tc>
      </w:tr>
      <w:tr>
        <w:trPr>
          <w:trHeight w:hRule="atLeast" w:val="20"/>
        </w:trPr>
        <w:tc>
          <w:tcPr>
            <w:tcW w:type="dxa" w:w="4678"/>
            <w:shd w:fill="auto" w:val="clear"/>
          </w:tcPr>
          <w:p w14:paraId="37310000">
            <w:pPr>
              <w:rPr>
                <w:sz w:val="20"/>
              </w:rPr>
            </w:pPr>
            <w:r>
              <w:rPr>
                <w:sz w:val="20"/>
              </w:rPr>
              <w:t>Реализация регионального проекта</w:t>
            </w:r>
            <w:r>
              <w:rPr>
                <w:sz w:val="20"/>
              </w:rPr>
              <w:t xml:space="preserve">   «</w:t>
            </w:r>
            <w:r>
              <w:rPr>
                <w:sz w:val="20"/>
              </w:rPr>
              <w:t>Современная школа»</w:t>
            </w:r>
          </w:p>
        </w:tc>
        <w:tc>
          <w:tcPr>
            <w:tcW w:type="dxa" w:w="567"/>
            <w:shd w:fill="auto" w:val="clear"/>
          </w:tcPr>
          <w:p w14:paraId="38310000">
            <w:pPr>
              <w:rPr>
                <w:sz w:val="20"/>
              </w:rPr>
            </w:pPr>
            <w:r>
              <w:rPr>
                <w:sz w:val="20"/>
              </w:rPr>
              <w:t>621</w:t>
            </w:r>
          </w:p>
        </w:tc>
        <w:tc>
          <w:tcPr>
            <w:tcW w:type="dxa" w:w="426"/>
            <w:shd w:fill="auto" w:val="clear"/>
          </w:tcPr>
          <w:p w14:paraId="39310000">
            <w:pPr>
              <w:rPr>
                <w:sz w:val="20"/>
              </w:rPr>
            </w:pPr>
            <w:r>
              <w:rPr>
                <w:sz w:val="20"/>
              </w:rPr>
              <w:t>07</w:t>
            </w:r>
          </w:p>
        </w:tc>
        <w:tc>
          <w:tcPr>
            <w:tcW w:type="dxa" w:w="425"/>
            <w:shd w:fill="auto" w:val="clear"/>
          </w:tcPr>
          <w:p w14:paraId="3A310000">
            <w:pPr>
              <w:rPr>
                <w:sz w:val="20"/>
              </w:rPr>
            </w:pPr>
            <w:r>
              <w:rPr>
                <w:sz w:val="20"/>
              </w:rPr>
              <w:t>02</w:t>
            </w:r>
          </w:p>
        </w:tc>
        <w:tc>
          <w:tcPr>
            <w:tcW w:type="dxa" w:w="1559"/>
            <w:shd w:fill="auto" w:val="clear"/>
          </w:tcPr>
          <w:p w14:paraId="3B310000">
            <w:pPr>
              <w:rPr>
                <w:sz w:val="20"/>
              </w:rPr>
            </w:pPr>
            <w:r>
              <w:rPr>
                <w:sz w:val="20"/>
              </w:rPr>
              <w:t>01 2 Е1 00000</w:t>
            </w:r>
          </w:p>
        </w:tc>
        <w:tc>
          <w:tcPr>
            <w:tcW w:type="dxa" w:w="567"/>
            <w:shd w:fill="auto" w:val="clear"/>
          </w:tcPr>
          <w:p w14:paraId="3C310000">
            <w:pPr>
              <w:rPr>
                <w:sz w:val="20"/>
              </w:rPr>
            </w:pPr>
            <w:r>
              <w:rPr>
                <w:sz w:val="20"/>
              </w:rPr>
              <w:t>000</w:t>
            </w:r>
          </w:p>
        </w:tc>
        <w:tc>
          <w:tcPr>
            <w:tcW w:type="dxa" w:w="1434"/>
            <w:shd w:fill="auto" w:val="clear"/>
          </w:tcPr>
          <w:p w14:paraId="3D310000">
            <w:pPr>
              <w:ind/>
              <w:jc w:val="right"/>
              <w:rPr>
                <w:sz w:val="20"/>
              </w:rPr>
            </w:pPr>
            <w:r>
              <w:rPr>
                <w:sz w:val="20"/>
              </w:rPr>
              <w:t>1 624 433,85</w:t>
            </w:r>
          </w:p>
        </w:tc>
      </w:tr>
      <w:tr>
        <w:trPr>
          <w:trHeight w:hRule="atLeast" w:val="20"/>
        </w:trPr>
        <w:tc>
          <w:tcPr>
            <w:tcW w:type="dxa" w:w="4678"/>
            <w:shd w:fill="auto" w:val="clear"/>
          </w:tcPr>
          <w:p w14:paraId="3E310000">
            <w:pPr>
              <w:rPr>
                <w:sz w:val="20"/>
              </w:rPr>
            </w:pPr>
            <w:r>
              <w:rPr>
                <w:sz w:val="20"/>
              </w:rPr>
              <w:t>Модернизация инфраструктуры общего образования</w:t>
            </w:r>
          </w:p>
        </w:tc>
        <w:tc>
          <w:tcPr>
            <w:tcW w:type="dxa" w:w="567"/>
            <w:shd w:fill="auto" w:val="clear"/>
          </w:tcPr>
          <w:p w14:paraId="3F310000">
            <w:pPr>
              <w:rPr>
                <w:sz w:val="20"/>
              </w:rPr>
            </w:pPr>
            <w:r>
              <w:rPr>
                <w:sz w:val="20"/>
              </w:rPr>
              <w:t>621</w:t>
            </w:r>
          </w:p>
        </w:tc>
        <w:tc>
          <w:tcPr>
            <w:tcW w:type="dxa" w:w="426"/>
            <w:shd w:fill="auto" w:val="clear"/>
          </w:tcPr>
          <w:p w14:paraId="40310000">
            <w:pPr>
              <w:rPr>
                <w:sz w:val="20"/>
              </w:rPr>
            </w:pPr>
            <w:r>
              <w:rPr>
                <w:sz w:val="20"/>
              </w:rPr>
              <w:t>07</w:t>
            </w:r>
          </w:p>
        </w:tc>
        <w:tc>
          <w:tcPr>
            <w:tcW w:type="dxa" w:w="425"/>
            <w:shd w:fill="auto" w:val="clear"/>
          </w:tcPr>
          <w:p w14:paraId="41310000">
            <w:pPr>
              <w:rPr>
                <w:sz w:val="20"/>
              </w:rPr>
            </w:pPr>
            <w:r>
              <w:rPr>
                <w:sz w:val="20"/>
              </w:rPr>
              <w:t>02</w:t>
            </w:r>
          </w:p>
        </w:tc>
        <w:tc>
          <w:tcPr>
            <w:tcW w:type="dxa" w:w="1559"/>
            <w:shd w:fill="auto" w:val="clear"/>
          </w:tcPr>
          <w:p w14:paraId="42310000">
            <w:pPr>
              <w:rPr>
                <w:sz w:val="20"/>
              </w:rPr>
            </w:pPr>
            <w:r>
              <w:rPr>
                <w:sz w:val="20"/>
              </w:rPr>
              <w:t>01 2 Е1 52390</w:t>
            </w:r>
          </w:p>
        </w:tc>
        <w:tc>
          <w:tcPr>
            <w:tcW w:type="dxa" w:w="567"/>
            <w:shd w:fill="auto" w:val="clear"/>
          </w:tcPr>
          <w:p w14:paraId="43310000">
            <w:pPr>
              <w:rPr>
                <w:sz w:val="20"/>
              </w:rPr>
            </w:pPr>
            <w:r>
              <w:rPr>
                <w:sz w:val="20"/>
              </w:rPr>
              <w:t>000</w:t>
            </w:r>
          </w:p>
        </w:tc>
        <w:tc>
          <w:tcPr>
            <w:tcW w:type="dxa" w:w="1434"/>
            <w:shd w:fill="auto" w:val="clear"/>
          </w:tcPr>
          <w:p w14:paraId="44310000">
            <w:pPr>
              <w:ind/>
              <w:jc w:val="right"/>
              <w:rPr>
                <w:sz w:val="20"/>
              </w:rPr>
            </w:pPr>
            <w:r>
              <w:rPr>
                <w:sz w:val="20"/>
              </w:rPr>
              <w:t>228 201,92</w:t>
            </w:r>
          </w:p>
        </w:tc>
      </w:tr>
      <w:tr>
        <w:trPr>
          <w:trHeight w:hRule="atLeast" w:val="20"/>
        </w:trPr>
        <w:tc>
          <w:tcPr>
            <w:tcW w:type="dxa" w:w="4678"/>
            <w:shd w:fill="auto" w:val="clear"/>
          </w:tcPr>
          <w:p w14:paraId="45310000">
            <w:pPr>
              <w:rPr>
                <w:sz w:val="20"/>
              </w:rPr>
            </w:pPr>
            <w:r>
              <w:rPr>
                <w:sz w:val="20"/>
              </w:rPr>
              <w:t>Бюджетные инвестиции</w:t>
            </w:r>
          </w:p>
        </w:tc>
        <w:tc>
          <w:tcPr>
            <w:tcW w:type="dxa" w:w="567"/>
            <w:shd w:fill="auto" w:val="clear"/>
          </w:tcPr>
          <w:p w14:paraId="46310000">
            <w:pPr>
              <w:rPr>
                <w:sz w:val="20"/>
              </w:rPr>
            </w:pPr>
            <w:r>
              <w:rPr>
                <w:sz w:val="20"/>
              </w:rPr>
              <w:t>621</w:t>
            </w:r>
          </w:p>
        </w:tc>
        <w:tc>
          <w:tcPr>
            <w:tcW w:type="dxa" w:w="426"/>
            <w:shd w:fill="auto" w:val="clear"/>
          </w:tcPr>
          <w:p w14:paraId="47310000">
            <w:pPr>
              <w:rPr>
                <w:sz w:val="20"/>
              </w:rPr>
            </w:pPr>
            <w:r>
              <w:rPr>
                <w:sz w:val="20"/>
              </w:rPr>
              <w:t>07</w:t>
            </w:r>
          </w:p>
        </w:tc>
        <w:tc>
          <w:tcPr>
            <w:tcW w:type="dxa" w:w="425"/>
            <w:shd w:fill="auto" w:val="clear"/>
          </w:tcPr>
          <w:p w14:paraId="48310000">
            <w:pPr>
              <w:rPr>
                <w:sz w:val="20"/>
              </w:rPr>
            </w:pPr>
            <w:r>
              <w:rPr>
                <w:sz w:val="20"/>
              </w:rPr>
              <w:t>02</w:t>
            </w:r>
          </w:p>
        </w:tc>
        <w:tc>
          <w:tcPr>
            <w:tcW w:type="dxa" w:w="1559"/>
            <w:shd w:fill="auto" w:val="clear"/>
          </w:tcPr>
          <w:p w14:paraId="49310000">
            <w:pPr>
              <w:rPr>
                <w:sz w:val="20"/>
              </w:rPr>
            </w:pPr>
            <w:r>
              <w:rPr>
                <w:sz w:val="20"/>
              </w:rPr>
              <w:t>01 2 Е1 52390</w:t>
            </w:r>
          </w:p>
        </w:tc>
        <w:tc>
          <w:tcPr>
            <w:tcW w:type="dxa" w:w="567"/>
            <w:shd w:fill="auto" w:val="clear"/>
          </w:tcPr>
          <w:p w14:paraId="4A310000">
            <w:pPr>
              <w:rPr>
                <w:sz w:val="20"/>
              </w:rPr>
            </w:pPr>
            <w:r>
              <w:rPr>
                <w:sz w:val="20"/>
              </w:rPr>
              <w:t>410</w:t>
            </w:r>
          </w:p>
        </w:tc>
        <w:tc>
          <w:tcPr>
            <w:tcW w:type="dxa" w:w="1434"/>
            <w:shd w:fill="auto" w:val="clear"/>
          </w:tcPr>
          <w:p w14:paraId="4B310000">
            <w:pPr>
              <w:ind/>
              <w:jc w:val="right"/>
              <w:rPr>
                <w:sz w:val="20"/>
              </w:rPr>
            </w:pPr>
            <w:r>
              <w:rPr>
                <w:sz w:val="20"/>
              </w:rPr>
              <w:t>228 201,92</w:t>
            </w:r>
          </w:p>
        </w:tc>
      </w:tr>
      <w:tr>
        <w:trPr>
          <w:trHeight w:hRule="atLeast" w:val="20"/>
        </w:trPr>
        <w:tc>
          <w:tcPr>
            <w:tcW w:type="dxa" w:w="4678"/>
            <w:shd w:fill="auto" w:val="clear"/>
          </w:tcPr>
          <w:p w14:paraId="4C310000">
            <w:pPr>
              <w:rPr>
                <w:sz w:val="20"/>
              </w:rPr>
            </w:pPr>
            <w:r>
              <w:rPr>
                <w:sz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type="dxa" w:w="567"/>
            <w:shd w:fill="auto" w:val="clear"/>
          </w:tcPr>
          <w:p w14:paraId="4D310000">
            <w:pPr>
              <w:rPr>
                <w:sz w:val="20"/>
              </w:rPr>
            </w:pPr>
            <w:r>
              <w:rPr>
                <w:sz w:val="20"/>
              </w:rPr>
              <w:t>621</w:t>
            </w:r>
          </w:p>
        </w:tc>
        <w:tc>
          <w:tcPr>
            <w:tcW w:type="dxa" w:w="426"/>
            <w:shd w:fill="auto" w:val="clear"/>
          </w:tcPr>
          <w:p w14:paraId="4E310000">
            <w:pPr>
              <w:rPr>
                <w:sz w:val="20"/>
              </w:rPr>
            </w:pPr>
            <w:r>
              <w:rPr>
                <w:sz w:val="20"/>
              </w:rPr>
              <w:t>07</w:t>
            </w:r>
          </w:p>
        </w:tc>
        <w:tc>
          <w:tcPr>
            <w:tcW w:type="dxa" w:w="425"/>
            <w:shd w:fill="auto" w:val="clear"/>
          </w:tcPr>
          <w:p w14:paraId="4F310000">
            <w:pPr>
              <w:rPr>
                <w:sz w:val="20"/>
              </w:rPr>
            </w:pPr>
            <w:r>
              <w:rPr>
                <w:sz w:val="20"/>
              </w:rPr>
              <w:t>02</w:t>
            </w:r>
          </w:p>
        </w:tc>
        <w:tc>
          <w:tcPr>
            <w:tcW w:type="dxa" w:w="1559"/>
            <w:shd w:fill="auto" w:val="clear"/>
          </w:tcPr>
          <w:p w14:paraId="50310000">
            <w:pPr>
              <w:rPr>
                <w:sz w:val="20"/>
              </w:rPr>
            </w:pPr>
            <w:r>
              <w:rPr>
                <w:sz w:val="20"/>
              </w:rPr>
              <w:t>01 2 Е1 S2390</w:t>
            </w:r>
          </w:p>
        </w:tc>
        <w:tc>
          <w:tcPr>
            <w:tcW w:type="dxa" w:w="567"/>
            <w:shd w:fill="auto" w:val="clear"/>
          </w:tcPr>
          <w:p w14:paraId="51310000">
            <w:pPr>
              <w:rPr>
                <w:sz w:val="20"/>
              </w:rPr>
            </w:pPr>
            <w:r>
              <w:rPr>
                <w:sz w:val="20"/>
              </w:rPr>
              <w:t>000</w:t>
            </w:r>
          </w:p>
        </w:tc>
        <w:tc>
          <w:tcPr>
            <w:tcW w:type="dxa" w:w="1434"/>
            <w:shd w:fill="auto" w:val="clear"/>
          </w:tcPr>
          <w:p w14:paraId="52310000">
            <w:pPr>
              <w:ind/>
              <w:jc w:val="right"/>
              <w:rPr>
                <w:sz w:val="20"/>
              </w:rPr>
            </w:pPr>
            <w:r>
              <w:rPr>
                <w:sz w:val="20"/>
              </w:rPr>
              <w:t>270 918,51</w:t>
            </w:r>
          </w:p>
        </w:tc>
      </w:tr>
      <w:tr>
        <w:trPr>
          <w:trHeight w:hRule="atLeast" w:val="20"/>
        </w:trPr>
        <w:tc>
          <w:tcPr>
            <w:tcW w:type="dxa" w:w="4678"/>
            <w:shd w:fill="auto" w:val="clear"/>
          </w:tcPr>
          <w:p w14:paraId="53310000">
            <w:pPr>
              <w:rPr>
                <w:sz w:val="20"/>
              </w:rPr>
            </w:pPr>
            <w:r>
              <w:rPr>
                <w:sz w:val="20"/>
              </w:rPr>
              <w:t>Бюджетные инвестиции</w:t>
            </w:r>
          </w:p>
        </w:tc>
        <w:tc>
          <w:tcPr>
            <w:tcW w:type="dxa" w:w="567"/>
            <w:shd w:fill="auto" w:val="clear"/>
          </w:tcPr>
          <w:p w14:paraId="54310000">
            <w:pPr>
              <w:rPr>
                <w:sz w:val="20"/>
              </w:rPr>
            </w:pPr>
            <w:r>
              <w:rPr>
                <w:sz w:val="20"/>
              </w:rPr>
              <w:t>621</w:t>
            </w:r>
          </w:p>
        </w:tc>
        <w:tc>
          <w:tcPr>
            <w:tcW w:type="dxa" w:w="426"/>
            <w:shd w:fill="auto" w:val="clear"/>
          </w:tcPr>
          <w:p w14:paraId="55310000">
            <w:pPr>
              <w:rPr>
                <w:sz w:val="20"/>
              </w:rPr>
            </w:pPr>
            <w:r>
              <w:rPr>
                <w:sz w:val="20"/>
              </w:rPr>
              <w:t>07</w:t>
            </w:r>
          </w:p>
        </w:tc>
        <w:tc>
          <w:tcPr>
            <w:tcW w:type="dxa" w:w="425"/>
            <w:shd w:fill="auto" w:val="clear"/>
          </w:tcPr>
          <w:p w14:paraId="56310000">
            <w:pPr>
              <w:rPr>
                <w:sz w:val="20"/>
              </w:rPr>
            </w:pPr>
            <w:r>
              <w:rPr>
                <w:sz w:val="20"/>
              </w:rPr>
              <w:t>02</w:t>
            </w:r>
          </w:p>
        </w:tc>
        <w:tc>
          <w:tcPr>
            <w:tcW w:type="dxa" w:w="1559"/>
            <w:shd w:fill="auto" w:val="clear"/>
          </w:tcPr>
          <w:p w14:paraId="57310000">
            <w:pPr>
              <w:rPr>
                <w:sz w:val="20"/>
              </w:rPr>
            </w:pPr>
            <w:r>
              <w:rPr>
                <w:sz w:val="20"/>
              </w:rPr>
              <w:t>01 2 Е1 S2390</w:t>
            </w:r>
          </w:p>
        </w:tc>
        <w:tc>
          <w:tcPr>
            <w:tcW w:type="dxa" w:w="567"/>
            <w:shd w:fill="auto" w:val="clear"/>
          </w:tcPr>
          <w:p w14:paraId="58310000">
            <w:pPr>
              <w:rPr>
                <w:sz w:val="20"/>
              </w:rPr>
            </w:pPr>
            <w:r>
              <w:rPr>
                <w:sz w:val="20"/>
              </w:rPr>
              <w:t>410</w:t>
            </w:r>
          </w:p>
        </w:tc>
        <w:tc>
          <w:tcPr>
            <w:tcW w:type="dxa" w:w="1434"/>
            <w:shd w:fill="auto" w:val="clear"/>
          </w:tcPr>
          <w:p w14:paraId="59310000">
            <w:pPr>
              <w:ind/>
              <w:jc w:val="right"/>
              <w:rPr>
                <w:sz w:val="20"/>
              </w:rPr>
            </w:pPr>
            <w:r>
              <w:rPr>
                <w:sz w:val="20"/>
              </w:rPr>
              <w:t>270 918,51</w:t>
            </w:r>
          </w:p>
        </w:tc>
      </w:tr>
      <w:tr>
        <w:trPr>
          <w:trHeight w:hRule="atLeast" w:val="20"/>
        </w:trPr>
        <w:tc>
          <w:tcPr>
            <w:tcW w:type="dxa" w:w="4678"/>
            <w:shd w:fill="auto" w:val="clear"/>
          </w:tcPr>
          <w:p w14:paraId="5A310000">
            <w:pPr>
              <w:rPr>
                <w:sz w:val="20"/>
              </w:rPr>
            </w:pPr>
            <w:r>
              <w:rPr>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567"/>
            <w:shd w:fill="auto" w:val="clear"/>
          </w:tcPr>
          <w:p w14:paraId="5B310000">
            <w:pPr>
              <w:rPr>
                <w:sz w:val="20"/>
              </w:rPr>
            </w:pPr>
            <w:r>
              <w:rPr>
                <w:sz w:val="20"/>
              </w:rPr>
              <w:t>621</w:t>
            </w:r>
          </w:p>
        </w:tc>
        <w:tc>
          <w:tcPr>
            <w:tcW w:type="dxa" w:w="426"/>
            <w:shd w:fill="auto" w:val="clear"/>
          </w:tcPr>
          <w:p w14:paraId="5C310000">
            <w:pPr>
              <w:rPr>
                <w:sz w:val="20"/>
              </w:rPr>
            </w:pPr>
            <w:r>
              <w:rPr>
                <w:sz w:val="20"/>
              </w:rPr>
              <w:t>07</w:t>
            </w:r>
          </w:p>
        </w:tc>
        <w:tc>
          <w:tcPr>
            <w:tcW w:type="dxa" w:w="425"/>
            <w:shd w:fill="auto" w:val="clear"/>
          </w:tcPr>
          <w:p w14:paraId="5D310000">
            <w:pPr>
              <w:rPr>
                <w:sz w:val="20"/>
              </w:rPr>
            </w:pPr>
            <w:r>
              <w:rPr>
                <w:sz w:val="20"/>
              </w:rPr>
              <w:t>02</w:t>
            </w:r>
          </w:p>
        </w:tc>
        <w:tc>
          <w:tcPr>
            <w:tcW w:type="dxa" w:w="1559"/>
            <w:shd w:fill="auto" w:val="clear"/>
          </w:tcPr>
          <w:p w14:paraId="5E310000">
            <w:pPr>
              <w:rPr>
                <w:sz w:val="20"/>
              </w:rPr>
            </w:pPr>
            <w:r>
              <w:rPr>
                <w:sz w:val="20"/>
              </w:rPr>
              <w:t>01 2 Е1 53050</w:t>
            </w:r>
          </w:p>
        </w:tc>
        <w:tc>
          <w:tcPr>
            <w:tcW w:type="dxa" w:w="567"/>
            <w:shd w:fill="auto" w:val="clear"/>
          </w:tcPr>
          <w:p w14:paraId="5F310000">
            <w:pPr>
              <w:rPr>
                <w:sz w:val="20"/>
              </w:rPr>
            </w:pPr>
            <w:r>
              <w:rPr>
                <w:sz w:val="20"/>
              </w:rPr>
              <w:t>000</w:t>
            </w:r>
          </w:p>
        </w:tc>
        <w:tc>
          <w:tcPr>
            <w:tcW w:type="dxa" w:w="1434"/>
            <w:shd w:fill="auto" w:val="clear"/>
          </w:tcPr>
          <w:p w14:paraId="60310000">
            <w:pPr>
              <w:ind/>
              <w:jc w:val="right"/>
              <w:rPr>
                <w:sz w:val="20"/>
              </w:rPr>
            </w:pPr>
            <w:r>
              <w:rPr>
                <w:sz w:val="20"/>
              </w:rPr>
              <w:t>445 565,25</w:t>
            </w:r>
          </w:p>
        </w:tc>
      </w:tr>
      <w:tr>
        <w:trPr>
          <w:trHeight w:hRule="atLeast" w:val="20"/>
        </w:trPr>
        <w:tc>
          <w:tcPr>
            <w:tcW w:type="dxa" w:w="4678"/>
            <w:shd w:fill="auto" w:val="clear"/>
          </w:tcPr>
          <w:p w14:paraId="61310000">
            <w:pPr>
              <w:rPr>
                <w:sz w:val="20"/>
              </w:rPr>
            </w:pPr>
            <w:r>
              <w:rPr>
                <w:sz w:val="20"/>
              </w:rPr>
              <w:t>Бюджетные инвестиции</w:t>
            </w:r>
          </w:p>
        </w:tc>
        <w:tc>
          <w:tcPr>
            <w:tcW w:type="dxa" w:w="567"/>
            <w:shd w:fill="auto" w:val="clear"/>
          </w:tcPr>
          <w:p w14:paraId="62310000">
            <w:pPr>
              <w:rPr>
                <w:sz w:val="20"/>
              </w:rPr>
            </w:pPr>
            <w:r>
              <w:rPr>
                <w:sz w:val="20"/>
              </w:rPr>
              <w:t>621</w:t>
            </w:r>
          </w:p>
        </w:tc>
        <w:tc>
          <w:tcPr>
            <w:tcW w:type="dxa" w:w="426"/>
            <w:shd w:fill="auto" w:val="clear"/>
          </w:tcPr>
          <w:p w14:paraId="63310000">
            <w:pPr>
              <w:rPr>
                <w:sz w:val="20"/>
              </w:rPr>
            </w:pPr>
            <w:r>
              <w:rPr>
                <w:sz w:val="20"/>
              </w:rPr>
              <w:t>07</w:t>
            </w:r>
          </w:p>
        </w:tc>
        <w:tc>
          <w:tcPr>
            <w:tcW w:type="dxa" w:w="425"/>
            <w:shd w:fill="auto" w:val="clear"/>
          </w:tcPr>
          <w:p w14:paraId="64310000">
            <w:pPr>
              <w:rPr>
                <w:sz w:val="20"/>
              </w:rPr>
            </w:pPr>
            <w:r>
              <w:rPr>
                <w:sz w:val="20"/>
              </w:rPr>
              <w:t>02</w:t>
            </w:r>
          </w:p>
        </w:tc>
        <w:tc>
          <w:tcPr>
            <w:tcW w:type="dxa" w:w="1559"/>
            <w:shd w:fill="auto" w:val="clear"/>
          </w:tcPr>
          <w:p w14:paraId="65310000">
            <w:pPr>
              <w:rPr>
                <w:sz w:val="20"/>
              </w:rPr>
            </w:pPr>
            <w:r>
              <w:rPr>
                <w:sz w:val="20"/>
              </w:rPr>
              <w:t>01 2 Е1 53050</w:t>
            </w:r>
          </w:p>
        </w:tc>
        <w:tc>
          <w:tcPr>
            <w:tcW w:type="dxa" w:w="567"/>
            <w:shd w:fill="auto" w:val="clear"/>
          </w:tcPr>
          <w:p w14:paraId="66310000">
            <w:pPr>
              <w:rPr>
                <w:sz w:val="20"/>
              </w:rPr>
            </w:pPr>
            <w:r>
              <w:rPr>
                <w:sz w:val="20"/>
              </w:rPr>
              <w:t>410</w:t>
            </w:r>
          </w:p>
        </w:tc>
        <w:tc>
          <w:tcPr>
            <w:tcW w:type="dxa" w:w="1434"/>
            <w:shd w:fill="auto" w:val="clear"/>
          </w:tcPr>
          <w:p w14:paraId="67310000">
            <w:pPr>
              <w:ind/>
              <w:jc w:val="right"/>
              <w:rPr>
                <w:sz w:val="20"/>
              </w:rPr>
            </w:pPr>
            <w:r>
              <w:rPr>
                <w:sz w:val="20"/>
              </w:rPr>
              <w:t>445 565,25</w:t>
            </w:r>
          </w:p>
        </w:tc>
      </w:tr>
      <w:tr>
        <w:trPr>
          <w:trHeight w:hRule="atLeast" w:val="20"/>
        </w:trPr>
        <w:tc>
          <w:tcPr>
            <w:tcW w:type="dxa" w:w="4678"/>
            <w:shd w:fill="auto" w:val="clear"/>
          </w:tcPr>
          <w:p w14:paraId="68310000">
            <w:pPr>
              <w:rPr>
                <w:sz w:val="20"/>
              </w:rPr>
            </w:pPr>
            <w:r>
              <w:rPr>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567"/>
            <w:shd w:fill="auto" w:val="clear"/>
          </w:tcPr>
          <w:p w14:paraId="69310000">
            <w:pPr>
              <w:rPr>
                <w:sz w:val="20"/>
              </w:rPr>
            </w:pPr>
            <w:r>
              <w:rPr>
                <w:sz w:val="20"/>
              </w:rPr>
              <w:t>621</w:t>
            </w:r>
          </w:p>
        </w:tc>
        <w:tc>
          <w:tcPr>
            <w:tcW w:type="dxa" w:w="426"/>
            <w:shd w:fill="auto" w:val="clear"/>
          </w:tcPr>
          <w:p w14:paraId="6A310000">
            <w:pPr>
              <w:rPr>
                <w:sz w:val="20"/>
              </w:rPr>
            </w:pPr>
            <w:r>
              <w:rPr>
                <w:sz w:val="20"/>
              </w:rPr>
              <w:t>07</w:t>
            </w:r>
          </w:p>
        </w:tc>
        <w:tc>
          <w:tcPr>
            <w:tcW w:type="dxa" w:w="425"/>
            <w:shd w:fill="auto" w:val="clear"/>
          </w:tcPr>
          <w:p w14:paraId="6B310000">
            <w:pPr>
              <w:rPr>
                <w:sz w:val="20"/>
              </w:rPr>
            </w:pPr>
            <w:r>
              <w:rPr>
                <w:sz w:val="20"/>
              </w:rPr>
              <w:t>02</w:t>
            </w:r>
          </w:p>
        </w:tc>
        <w:tc>
          <w:tcPr>
            <w:tcW w:type="dxa" w:w="1559"/>
            <w:shd w:fill="auto" w:val="clear"/>
          </w:tcPr>
          <w:p w14:paraId="6C310000">
            <w:pPr>
              <w:rPr>
                <w:sz w:val="20"/>
              </w:rPr>
            </w:pPr>
            <w:r>
              <w:rPr>
                <w:sz w:val="20"/>
              </w:rPr>
              <w:t>01 2 Е1 5305Ф</w:t>
            </w:r>
          </w:p>
        </w:tc>
        <w:tc>
          <w:tcPr>
            <w:tcW w:type="dxa" w:w="567"/>
            <w:shd w:fill="auto" w:val="clear"/>
          </w:tcPr>
          <w:p w14:paraId="6D310000">
            <w:pPr>
              <w:rPr>
                <w:sz w:val="20"/>
              </w:rPr>
            </w:pPr>
            <w:r>
              <w:rPr>
                <w:sz w:val="20"/>
              </w:rPr>
              <w:t>000</w:t>
            </w:r>
          </w:p>
        </w:tc>
        <w:tc>
          <w:tcPr>
            <w:tcW w:type="dxa" w:w="1434"/>
            <w:shd w:fill="auto" w:val="clear"/>
          </w:tcPr>
          <w:p w14:paraId="6E310000">
            <w:pPr>
              <w:ind/>
              <w:jc w:val="right"/>
              <w:rPr>
                <w:sz w:val="20"/>
              </w:rPr>
            </w:pPr>
            <w:r>
              <w:rPr>
                <w:sz w:val="20"/>
              </w:rPr>
              <w:t>540 187,13</w:t>
            </w:r>
          </w:p>
        </w:tc>
      </w:tr>
      <w:tr>
        <w:trPr>
          <w:trHeight w:hRule="atLeast" w:val="20"/>
        </w:trPr>
        <w:tc>
          <w:tcPr>
            <w:tcW w:type="dxa" w:w="4678"/>
            <w:shd w:fill="auto" w:val="clear"/>
          </w:tcPr>
          <w:p w14:paraId="6F310000">
            <w:pPr>
              <w:rPr>
                <w:sz w:val="20"/>
              </w:rPr>
            </w:pPr>
            <w:r>
              <w:rPr>
                <w:sz w:val="20"/>
              </w:rPr>
              <w:t>Бюджетные инвестиции</w:t>
            </w:r>
          </w:p>
        </w:tc>
        <w:tc>
          <w:tcPr>
            <w:tcW w:type="dxa" w:w="567"/>
            <w:shd w:fill="auto" w:val="clear"/>
          </w:tcPr>
          <w:p w14:paraId="70310000">
            <w:pPr>
              <w:rPr>
                <w:sz w:val="20"/>
              </w:rPr>
            </w:pPr>
            <w:r>
              <w:rPr>
                <w:sz w:val="20"/>
              </w:rPr>
              <w:t>621</w:t>
            </w:r>
          </w:p>
        </w:tc>
        <w:tc>
          <w:tcPr>
            <w:tcW w:type="dxa" w:w="426"/>
            <w:shd w:fill="auto" w:val="clear"/>
          </w:tcPr>
          <w:p w14:paraId="71310000">
            <w:pPr>
              <w:rPr>
                <w:sz w:val="20"/>
              </w:rPr>
            </w:pPr>
            <w:r>
              <w:rPr>
                <w:sz w:val="20"/>
              </w:rPr>
              <w:t>07</w:t>
            </w:r>
          </w:p>
        </w:tc>
        <w:tc>
          <w:tcPr>
            <w:tcW w:type="dxa" w:w="425"/>
            <w:shd w:fill="auto" w:val="clear"/>
          </w:tcPr>
          <w:p w14:paraId="72310000">
            <w:pPr>
              <w:rPr>
                <w:sz w:val="20"/>
              </w:rPr>
            </w:pPr>
            <w:r>
              <w:rPr>
                <w:sz w:val="20"/>
              </w:rPr>
              <w:t>02</w:t>
            </w:r>
          </w:p>
        </w:tc>
        <w:tc>
          <w:tcPr>
            <w:tcW w:type="dxa" w:w="1559"/>
            <w:shd w:fill="auto" w:val="clear"/>
          </w:tcPr>
          <w:p w14:paraId="73310000">
            <w:pPr>
              <w:rPr>
                <w:sz w:val="20"/>
              </w:rPr>
            </w:pPr>
            <w:r>
              <w:rPr>
                <w:sz w:val="20"/>
              </w:rPr>
              <w:t>01 2 Е1 5305Ф</w:t>
            </w:r>
          </w:p>
        </w:tc>
        <w:tc>
          <w:tcPr>
            <w:tcW w:type="dxa" w:w="567"/>
            <w:shd w:fill="auto" w:val="clear"/>
          </w:tcPr>
          <w:p w14:paraId="74310000">
            <w:pPr>
              <w:rPr>
                <w:sz w:val="20"/>
              </w:rPr>
            </w:pPr>
            <w:r>
              <w:rPr>
                <w:sz w:val="20"/>
              </w:rPr>
              <w:t>410</w:t>
            </w:r>
          </w:p>
        </w:tc>
        <w:tc>
          <w:tcPr>
            <w:tcW w:type="dxa" w:w="1434"/>
            <w:shd w:fill="auto" w:val="clear"/>
          </w:tcPr>
          <w:p w14:paraId="75310000">
            <w:pPr>
              <w:ind/>
              <w:jc w:val="right"/>
              <w:rPr>
                <w:sz w:val="20"/>
              </w:rPr>
            </w:pPr>
            <w:r>
              <w:rPr>
                <w:sz w:val="20"/>
              </w:rPr>
              <w:t>540 187,13</w:t>
            </w:r>
          </w:p>
        </w:tc>
      </w:tr>
      <w:tr>
        <w:trPr>
          <w:trHeight w:hRule="atLeast" w:val="20"/>
        </w:trPr>
        <w:tc>
          <w:tcPr>
            <w:tcW w:type="dxa" w:w="4678"/>
            <w:shd w:fill="auto" w:val="clear"/>
          </w:tcPr>
          <w:p w14:paraId="76310000">
            <w:pPr>
              <w:rPr>
                <w:sz w:val="20"/>
              </w:rPr>
            </w:pPr>
            <w:r>
              <w:rPr>
                <w:sz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type="dxa" w:w="567"/>
            <w:shd w:fill="auto" w:val="clear"/>
          </w:tcPr>
          <w:p w14:paraId="77310000">
            <w:pPr>
              <w:rPr>
                <w:sz w:val="20"/>
              </w:rPr>
            </w:pPr>
            <w:r>
              <w:rPr>
                <w:sz w:val="20"/>
              </w:rPr>
              <w:t>621</w:t>
            </w:r>
          </w:p>
        </w:tc>
        <w:tc>
          <w:tcPr>
            <w:tcW w:type="dxa" w:w="426"/>
            <w:shd w:fill="auto" w:val="clear"/>
          </w:tcPr>
          <w:p w14:paraId="78310000">
            <w:pPr>
              <w:rPr>
                <w:sz w:val="20"/>
              </w:rPr>
            </w:pPr>
            <w:r>
              <w:rPr>
                <w:sz w:val="20"/>
              </w:rPr>
              <w:t>07</w:t>
            </w:r>
          </w:p>
        </w:tc>
        <w:tc>
          <w:tcPr>
            <w:tcW w:type="dxa" w:w="425"/>
            <w:shd w:fill="auto" w:val="clear"/>
          </w:tcPr>
          <w:p w14:paraId="79310000">
            <w:pPr>
              <w:rPr>
                <w:sz w:val="20"/>
              </w:rPr>
            </w:pPr>
            <w:r>
              <w:rPr>
                <w:sz w:val="20"/>
              </w:rPr>
              <w:t>02</w:t>
            </w:r>
          </w:p>
        </w:tc>
        <w:tc>
          <w:tcPr>
            <w:tcW w:type="dxa" w:w="1559"/>
            <w:shd w:fill="auto" w:val="clear"/>
          </w:tcPr>
          <w:p w14:paraId="7A310000">
            <w:pPr>
              <w:rPr>
                <w:sz w:val="20"/>
              </w:rPr>
            </w:pPr>
            <w:r>
              <w:rPr>
                <w:sz w:val="20"/>
              </w:rPr>
              <w:t>01 2 Е1 5305F</w:t>
            </w:r>
          </w:p>
        </w:tc>
        <w:tc>
          <w:tcPr>
            <w:tcW w:type="dxa" w:w="567"/>
            <w:shd w:fill="auto" w:val="clear"/>
          </w:tcPr>
          <w:p w14:paraId="7B310000">
            <w:pPr>
              <w:rPr>
                <w:sz w:val="20"/>
              </w:rPr>
            </w:pPr>
            <w:r>
              <w:rPr>
                <w:sz w:val="20"/>
              </w:rPr>
              <w:t>000</w:t>
            </w:r>
          </w:p>
        </w:tc>
        <w:tc>
          <w:tcPr>
            <w:tcW w:type="dxa" w:w="1434"/>
            <w:shd w:fill="auto" w:val="clear"/>
          </w:tcPr>
          <w:p w14:paraId="7C310000">
            <w:pPr>
              <w:ind/>
              <w:jc w:val="right"/>
              <w:rPr>
                <w:sz w:val="20"/>
              </w:rPr>
            </w:pPr>
            <w:r>
              <w:rPr>
                <w:sz w:val="20"/>
              </w:rPr>
              <w:t>139 561,04</w:t>
            </w:r>
          </w:p>
        </w:tc>
      </w:tr>
      <w:tr>
        <w:trPr>
          <w:trHeight w:hRule="atLeast" w:val="20"/>
        </w:trPr>
        <w:tc>
          <w:tcPr>
            <w:tcW w:type="dxa" w:w="4678"/>
            <w:shd w:fill="auto" w:val="clear"/>
          </w:tcPr>
          <w:p w14:paraId="7D310000">
            <w:pPr>
              <w:rPr>
                <w:sz w:val="20"/>
              </w:rPr>
            </w:pPr>
            <w:r>
              <w:rPr>
                <w:sz w:val="20"/>
              </w:rPr>
              <w:t>Бюджетные инвестиции</w:t>
            </w:r>
          </w:p>
        </w:tc>
        <w:tc>
          <w:tcPr>
            <w:tcW w:type="dxa" w:w="567"/>
            <w:shd w:fill="auto" w:val="clear"/>
          </w:tcPr>
          <w:p w14:paraId="7E310000">
            <w:pPr>
              <w:rPr>
                <w:sz w:val="20"/>
              </w:rPr>
            </w:pPr>
            <w:r>
              <w:rPr>
                <w:sz w:val="20"/>
              </w:rPr>
              <w:t>621</w:t>
            </w:r>
          </w:p>
        </w:tc>
        <w:tc>
          <w:tcPr>
            <w:tcW w:type="dxa" w:w="426"/>
            <w:shd w:fill="auto" w:val="clear"/>
          </w:tcPr>
          <w:p w14:paraId="7F310000">
            <w:pPr>
              <w:rPr>
                <w:sz w:val="20"/>
              </w:rPr>
            </w:pPr>
            <w:r>
              <w:rPr>
                <w:sz w:val="20"/>
              </w:rPr>
              <w:t>07</w:t>
            </w:r>
          </w:p>
        </w:tc>
        <w:tc>
          <w:tcPr>
            <w:tcW w:type="dxa" w:w="425"/>
            <w:shd w:fill="auto" w:val="clear"/>
          </w:tcPr>
          <w:p w14:paraId="80310000">
            <w:pPr>
              <w:rPr>
                <w:sz w:val="20"/>
              </w:rPr>
            </w:pPr>
            <w:r>
              <w:rPr>
                <w:sz w:val="20"/>
              </w:rPr>
              <w:t>02</w:t>
            </w:r>
          </w:p>
        </w:tc>
        <w:tc>
          <w:tcPr>
            <w:tcW w:type="dxa" w:w="1559"/>
            <w:shd w:fill="auto" w:val="clear"/>
          </w:tcPr>
          <w:p w14:paraId="81310000">
            <w:pPr>
              <w:rPr>
                <w:sz w:val="20"/>
              </w:rPr>
            </w:pPr>
            <w:r>
              <w:rPr>
                <w:sz w:val="20"/>
              </w:rPr>
              <w:t>01 2 Е1 5305F</w:t>
            </w:r>
          </w:p>
        </w:tc>
        <w:tc>
          <w:tcPr>
            <w:tcW w:type="dxa" w:w="567"/>
            <w:shd w:fill="auto" w:val="clear"/>
          </w:tcPr>
          <w:p w14:paraId="82310000">
            <w:pPr>
              <w:rPr>
                <w:sz w:val="20"/>
              </w:rPr>
            </w:pPr>
            <w:r>
              <w:rPr>
                <w:sz w:val="20"/>
              </w:rPr>
              <w:t>410</w:t>
            </w:r>
          </w:p>
        </w:tc>
        <w:tc>
          <w:tcPr>
            <w:tcW w:type="dxa" w:w="1434"/>
            <w:shd w:fill="auto" w:val="clear"/>
          </w:tcPr>
          <w:p w14:paraId="83310000">
            <w:pPr>
              <w:ind/>
              <w:jc w:val="right"/>
              <w:rPr>
                <w:sz w:val="20"/>
              </w:rPr>
            </w:pPr>
            <w:r>
              <w:rPr>
                <w:sz w:val="20"/>
              </w:rPr>
              <w:t>139 561,04</w:t>
            </w:r>
          </w:p>
        </w:tc>
      </w:tr>
      <w:tr>
        <w:trPr>
          <w:trHeight w:hRule="atLeast" w:val="20"/>
        </w:trPr>
        <w:tc>
          <w:tcPr>
            <w:tcW w:type="dxa" w:w="4678"/>
            <w:shd w:fill="auto" w:val="clear"/>
          </w:tcPr>
          <w:p w14:paraId="84310000">
            <w:pPr>
              <w:rPr>
                <w:sz w:val="20"/>
              </w:rPr>
            </w:pPr>
            <w:r>
              <w:rPr>
                <w:sz w:val="20"/>
              </w:rPr>
              <w:t>Культура, кинематография</w:t>
            </w:r>
          </w:p>
        </w:tc>
        <w:tc>
          <w:tcPr>
            <w:tcW w:type="dxa" w:w="567"/>
            <w:shd w:fill="auto" w:val="clear"/>
          </w:tcPr>
          <w:p w14:paraId="85310000">
            <w:pPr>
              <w:rPr>
                <w:sz w:val="20"/>
              </w:rPr>
            </w:pPr>
            <w:r>
              <w:rPr>
                <w:sz w:val="20"/>
              </w:rPr>
              <w:t>621</w:t>
            </w:r>
          </w:p>
        </w:tc>
        <w:tc>
          <w:tcPr>
            <w:tcW w:type="dxa" w:w="426"/>
            <w:shd w:fill="auto" w:val="clear"/>
          </w:tcPr>
          <w:p w14:paraId="86310000">
            <w:pPr>
              <w:rPr>
                <w:sz w:val="20"/>
              </w:rPr>
            </w:pPr>
            <w:r>
              <w:rPr>
                <w:sz w:val="20"/>
              </w:rPr>
              <w:t>08</w:t>
            </w:r>
          </w:p>
        </w:tc>
        <w:tc>
          <w:tcPr>
            <w:tcW w:type="dxa" w:w="425"/>
            <w:shd w:fill="auto" w:val="clear"/>
          </w:tcPr>
          <w:p w14:paraId="87310000">
            <w:pPr>
              <w:rPr>
                <w:sz w:val="20"/>
              </w:rPr>
            </w:pPr>
            <w:r>
              <w:rPr>
                <w:sz w:val="20"/>
              </w:rPr>
              <w:t>00</w:t>
            </w:r>
          </w:p>
        </w:tc>
        <w:tc>
          <w:tcPr>
            <w:tcW w:type="dxa" w:w="1559"/>
            <w:shd w:fill="auto" w:val="clear"/>
          </w:tcPr>
          <w:p w14:paraId="88310000">
            <w:pPr>
              <w:rPr>
                <w:sz w:val="20"/>
              </w:rPr>
            </w:pPr>
            <w:r>
              <w:rPr>
                <w:sz w:val="20"/>
              </w:rPr>
              <w:t>00 0 00 00000</w:t>
            </w:r>
          </w:p>
        </w:tc>
        <w:tc>
          <w:tcPr>
            <w:tcW w:type="dxa" w:w="567"/>
            <w:shd w:fill="auto" w:val="clear"/>
          </w:tcPr>
          <w:p w14:paraId="89310000">
            <w:pPr>
              <w:rPr>
                <w:sz w:val="20"/>
              </w:rPr>
            </w:pPr>
            <w:r>
              <w:rPr>
                <w:sz w:val="20"/>
              </w:rPr>
              <w:t>000</w:t>
            </w:r>
          </w:p>
        </w:tc>
        <w:tc>
          <w:tcPr>
            <w:tcW w:type="dxa" w:w="1434"/>
            <w:shd w:fill="auto" w:val="clear"/>
          </w:tcPr>
          <w:p w14:paraId="8A310000">
            <w:pPr>
              <w:ind/>
              <w:jc w:val="right"/>
              <w:rPr>
                <w:sz w:val="20"/>
              </w:rPr>
            </w:pPr>
            <w:r>
              <w:rPr>
                <w:sz w:val="20"/>
              </w:rPr>
              <w:t>3 299,97</w:t>
            </w:r>
          </w:p>
        </w:tc>
      </w:tr>
      <w:tr>
        <w:trPr>
          <w:trHeight w:hRule="atLeast" w:val="20"/>
        </w:trPr>
        <w:tc>
          <w:tcPr>
            <w:tcW w:type="dxa" w:w="4678"/>
            <w:shd w:fill="auto" w:val="clear"/>
          </w:tcPr>
          <w:p w14:paraId="8B310000">
            <w:pPr>
              <w:rPr>
                <w:sz w:val="20"/>
              </w:rPr>
            </w:pPr>
            <w:r>
              <w:rPr>
                <w:sz w:val="20"/>
              </w:rPr>
              <w:t>Культура</w:t>
            </w:r>
          </w:p>
        </w:tc>
        <w:tc>
          <w:tcPr>
            <w:tcW w:type="dxa" w:w="567"/>
            <w:shd w:fill="auto" w:val="clear"/>
          </w:tcPr>
          <w:p w14:paraId="8C310000">
            <w:pPr>
              <w:rPr>
                <w:sz w:val="20"/>
              </w:rPr>
            </w:pPr>
            <w:r>
              <w:rPr>
                <w:sz w:val="20"/>
              </w:rPr>
              <w:t>621</w:t>
            </w:r>
          </w:p>
        </w:tc>
        <w:tc>
          <w:tcPr>
            <w:tcW w:type="dxa" w:w="426"/>
            <w:shd w:fill="auto" w:val="clear"/>
          </w:tcPr>
          <w:p w14:paraId="8D310000">
            <w:pPr>
              <w:rPr>
                <w:sz w:val="20"/>
              </w:rPr>
            </w:pPr>
            <w:r>
              <w:rPr>
                <w:sz w:val="20"/>
              </w:rPr>
              <w:t>08</w:t>
            </w:r>
          </w:p>
        </w:tc>
        <w:tc>
          <w:tcPr>
            <w:tcW w:type="dxa" w:w="425"/>
            <w:shd w:fill="auto" w:val="clear"/>
          </w:tcPr>
          <w:p w14:paraId="8E310000">
            <w:pPr>
              <w:rPr>
                <w:sz w:val="20"/>
              </w:rPr>
            </w:pPr>
            <w:r>
              <w:rPr>
                <w:sz w:val="20"/>
              </w:rPr>
              <w:t>01</w:t>
            </w:r>
          </w:p>
        </w:tc>
        <w:tc>
          <w:tcPr>
            <w:tcW w:type="dxa" w:w="1559"/>
            <w:shd w:fill="auto" w:val="clear"/>
          </w:tcPr>
          <w:p w14:paraId="8F310000">
            <w:pPr>
              <w:rPr>
                <w:sz w:val="20"/>
              </w:rPr>
            </w:pPr>
            <w:r>
              <w:rPr>
                <w:sz w:val="20"/>
              </w:rPr>
              <w:t>00 0 00 00000</w:t>
            </w:r>
          </w:p>
        </w:tc>
        <w:tc>
          <w:tcPr>
            <w:tcW w:type="dxa" w:w="567"/>
            <w:shd w:fill="auto" w:val="clear"/>
          </w:tcPr>
          <w:p w14:paraId="90310000">
            <w:pPr>
              <w:rPr>
                <w:sz w:val="20"/>
              </w:rPr>
            </w:pPr>
            <w:r>
              <w:rPr>
                <w:sz w:val="20"/>
              </w:rPr>
              <w:t>000</w:t>
            </w:r>
          </w:p>
        </w:tc>
        <w:tc>
          <w:tcPr>
            <w:tcW w:type="dxa" w:w="1434"/>
            <w:shd w:fill="auto" w:val="clear"/>
          </w:tcPr>
          <w:p w14:paraId="91310000">
            <w:pPr>
              <w:ind/>
              <w:jc w:val="right"/>
              <w:rPr>
                <w:sz w:val="20"/>
              </w:rPr>
            </w:pPr>
            <w:r>
              <w:rPr>
                <w:sz w:val="20"/>
              </w:rPr>
              <w:t>3 299,97</w:t>
            </w:r>
          </w:p>
        </w:tc>
      </w:tr>
      <w:tr>
        <w:trPr>
          <w:trHeight w:hRule="atLeast" w:val="20"/>
        </w:trPr>
        <w:tc>
          <w:tcPr>
            <w:tcW w:type="dxa" w:w="4678"/>
            <w:shd w:fill="auto" w:val="clear"/>
          </w:tcPr>
          <w:p w14:paraId="92310000">
            <w:pPr>
              <w:rPr>
                <w:sz w:val="20"/>
              </w:rPr>
            </w:pPr>
            <w:r>
              <w:rPr>
                <w:sz w:val="20"/>
              </w:rPr>
              <w:t>Муниципальная программа «Культура города Ставрополя»</w:t>
            </w:r>
          </w:p>
        </w:tc>
        <w:tc>
          <w:tcPr>
            <w:tcW w:type="dxa" w:w="567"/>
            <w:shd w:fill="auto" w:val="clear"/>
          </w:tcPr>
          <w:p w14:paraId="93310000">
            <w:pPr>
              <w:rPr>
                <w:sz w:val="20"/>
              </w:rPr>
            </w:pPr>
            <w:r>
              <w:rPr>
                <w:sz w:val="20"/>
              </w:rPr>
              <w:t>621</w:t>
            </w:r>
          </w:p>
        </w:tc>
        <w:tc>
          <w:tcPr>
            <w:tcW w:type="dxa" w:w="426"/>
            <w:shd w:fill="auto" w:val="clear"/>
          </w:tcPr>
          <w:p w14:paraId="94310000">
            <w:pPr>
              <w:rPr>
                <w:sz w:val="20"/>
              </w:rPr>
            </w:pPr>
            <w:r>
              <w:rPr>
                <w:sz w:val="20"/>
              </w:rPr>
              <w:t>08</w:t>
            </w:r>
          </w:p>
        </w:tc>
        <w:tc>
          <w:tcPr>
            <w:tcW w:type="dxa" w:w="425"/>
            <w:shd w:fill="auto" w:val="clear"/>
          </w:tcPr>
          <w:p w14:paraId="95310000">
            <w:pPr>
              <w:rPr>
                <w:sz w:val="20"/>
              </w:rPr>
            </w:pPr>
            <w:r>
              <w:rPr>
                <w:sz w:val="20"/>
              </w:rPr>
              <w:t>01</w:t>
            </w:r>
          </w:p>
        </w:tc>
        <w:tc>
          <w:tcPr>
            <w:tcW w:type="dxa" w:w="1559"/>
            <w:shd w:fill="auto" w:val="clear"/>
          </w:tcPr>
          <w:p w14:paraId="96310000">
            <w:pPr>
              <w:rPr>
                <w:sz w:val="20"/>
              </w:rPr>
            </w:pPr>
            <w:r>
              <w:rPr>
                <w:sz w:val="20"/>
              </w:rPr>
              <w:t>07 0 00 00000</w:t>
            </w:r>
          </w:p>
        </w:tc>
        <w:tc>
          <w:tcPr>
            <w:tcW w:type="dxa" w:w="567"/>
            <w:shd w:fill="auto" w:val="clear"/>
          </w:tcPr>
          <w:p w14:paraId="97310000">
            <w:pPr>
              <w:rPr>
                <w:sz w:val="20"/>
              </w:rPr>
            </w:pPr>
            <w:r>
              <w:rPr>
                <w:sz w:val="20"/>
              </w:rPr>
              <w:t>000</w:t>
            </w:r>
          </w:p>
        </w:tc>
        <w:tc>
          <w:tcPr>
            <w:tcW w:type="dxa" w:w="1434"/>
            <w:shd w:fill="auto" w:val="clear"/>
          </w:tcPr>
          <w:p w14:paraId="98310000">
            <w:pPr>
              <w:ind/>
              <w:jc w:val="right"/>
              <w:rPr>
                <w:sz w:val="20"/>
              </w:rPr>
            </w:pPr>
            <w:r>
              <w:rPr>
                <w:sz w:val="20"/>
              </w:rPr>
              <w:t>3 299,97</w:t>
            </w:r>
          </w:p>
        </w:tc>
      </w:tr>
      <w:tr>
        <w:trPr>
          <w:trHeight w:hRule="atLeast" w:val="20"/>
        </w:trPr>
        <w:tc>
          <w:tcPr>
            <w:tcW w:type="dxa" w:w="4678"/>
            <w:shd w:fill="auto" w:val="clear"/>
          </w:tcPr>
          <w:p w14:paraId="9931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567"/>
            <w:shd w:fill="auto" w:val="clear"/>
          </w:tcPr>
          <w:p w14:paraId="9A310000">
            <w:pPr>
              <w:rPr>
                <w:sz w:val="20"/>
              </w:rPr>
            </w:pPr>
            <w:r>
              <w:rPr>
                <w:sz w:val="20"/>
              </w:rPr>
              <w:t>621</w:t>
            </w:r>
          </w:p>
        </w:tc>
        <w:tc>
          <w:tcPr>
            <w:tcW w:type="dxa" w:w="426"/>
            <w:shd w:fill="auto" w:val="clear"/>
          </w:tcPr>
          <w:p w14:paraId="9B310000">
            <w:pPr>
              <w:rPr>
                <w:sz w:val="20"/>
              </w:rPr>
            </w:pPr>
            <w:r>
              <w:rPr>
                <w:sz w:val="20"/>
              </w:rPr>
              <w:t>08</w:t>
            </w:r>
          </w:p>
        </w:tc>
        <w:tc>
          <w:tcPr>
            <w:tcW w:type="dxa" w:w="425"/>
            <w:shd w:fill="auto" w:val="clear"/>
          </w:tcPr>
          <w:p w14:paraId="9C310000">
            <w:pPr>
              <w:rPr>
                <w:sz w:val="20"/>
              </w:rPr>
            </w:pPr>
            <w:r>
              <w:rPr>
                <w:sz w:val="20"/>
              </w:rPr>
              <w:t>01</w:t>
            </w:r>
          </w:p>
        </w:tc>
        <w:tc>
          <w:tcPr>
            <w:tcW w:type="dxa" w:w="1559"/>
            <w:shd w:fill="auto" w:val="clear"/>
          </w:tcPr>
          <w:p w14:paraId="9D310000">
            <w:pPr>
              <w:rPr>
                <w:sz w:val="20"/>
              </w:rPr>
            </w:pPr>
            <w:r>
              <w:rPr>
                <w:sz w:val="20"/>
              </w:rPr>
              <w:t>07 1 00 00000</w:t>
            </w:r>
          </w:p>
        </w:tc>
        <w:tc>
          <w:tcPr>
            <w:tcW w:type="dxa" w:w="567"/>
            <w:shd w:fill="auto" w:val="clear"/>
          </w:tcPr>
          <w:p w14:paraId="9E310000">
            <w:pPr>
              <w:rPr>
                <w:sz w:val="20"/>
              </w:rPr>
            </w:pPr>
            <w:r>
              <w:rPr>
                <w:sz w:val="20"/>
              </w:rPr>
              <w:t>000</w:t>
            </w:r>
          </w:p>
        </w:tc>
        <w:tc>
          <w:tcPr>
            <w:tcW w:type="dxa" w:w="1434"/>
            <w:shd w:fill="auto" w:val="clear"/>
          </w:tcPr>
          <w:p w14:paraId="9F310000">
            <w:pPr>
              <w:ind/>
              <w:jc w:val="right"/>
              <w:rPr>
                <w:sz w:val="20"/>
              </w:rPr>
            </w:pPr>
            <w:r>
              <w:rPr>
                <w:sz w:val="20"/>
              </w:rPr>
              <w:t>2 695,00</w:t>
            </w:r>
          </w:p>
        </w:tc>
      </w:tr>
      <w:tr>
        <w:trPr>
          <w:trHeight w:hRule="atLeast" w:val="20"/>
        </w:trPr>
        <w:tc>
          <w:tcPr>
            <w:tcW w:type="dxa" w:w="4678"/>
            <w:shd w:fill="auto" w:val="clear"/>
          </w:tcPr>
          <w:p w14:paraId="A031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A1310000">
            <w:pPr>
              <w:rPr>
                <w:sz w:val="20"/>
              </w:rPr>
            </w:pPr>
            <w:r>
              <w:rPr>
                <w:sz w:val="20"/>
              </w:rPr>
              <w:t>621</w:t>
            </w:r>
          </w:p>
        </w:tc>
        <w:tc>
          <w:tcPr>
            <w:tcW w:type="dxa" w:w="426"/>
            <w:shd w:fill="auto" w:val="clear"/>
          </w:tcPr>
          <w:p w14:paraId="A2310000">
            <w:pPr>
              <w:rPr>
                <w:sz w:val="20"/>
              </w:rPr>
            </w:pPr>
            <w:r>
              <w:rPr>
                <w:sz w:val="20"/>
              </w:rPr>
              <w:t>08</w:t>
            </w:r>
          </w:p>
        </w:tc>
        <w:tc>
          <w:tcPr>
            <w:tcW w:type="dxa" w:w="425"/>
            <w:shd w:fill="auto" w:val="clear"/>
          </w:tcPr>
          <w:p w14:paraId="A3310000">
            <w:pPr>
              <w:rPr>
                <w:sz w:val="20"/>
              </w:rPr>
            </w:pPr>
            <w:r>
              <w:rPr>
                <w:sz w:val="20"/>
              </w:rPr>
              <w:t>01</w:t>
            </w:r>
          </w:p>
        </w:tc>
        <w:tc>
          <w:tcPr>
            <w:tcW w:type="dxa" w:w="1559"/>
            <w:shd w:fill="auto" w:val="clear"/>
          </w:tcPr>
          <w:p w14:paraId="A4310000">
            <w:pPr>
              <w:rPr>
                <w:sz w:val="20"/>
              </w:rPr>
            </w:pPr>
            <w:r>
              <w:rPr>
                <w:sz w:val="20"/>
              </w:rPr>
              <w:t>07 1 01 00000</w:t>
            </w:r>
          </w:p>
        </w:tc>
        <w:tc>
          <w:tcPr>
            <w:tcW w:type="dxa" w:w="567"/>
            <w:shd w:fill="auto" w:val="clear"/>
          </w:tcPr>
          <w:p w14:paraId="A5310000">
            <w:pPr>
              <w:rPr>
                <w:sz w:val="20"/>
              </w:rPr>
            </w:pPr>
            <w:r>
              <w:rPr>
                <w:sz w:val="20"/>
              </w:rPr>
              <w:t>000</w:t>
            </w:r>
          </w:p>
        </w:tc>
        <w:tc>
          <w:tcPr>
            <w:tcW w:type="dxa" w:w="1434"/>
            <w:shd w:fill="auto" w:val="clear"/>
          </w:tcPr>
          <w:p w14:paraId="A6310000">
            <w:pPr>
              <w:ind/>
              <w:jc w:val="right"/>
              <w:rPr>
                <w:sz w:val="20"/>
              </w:rPr>
            </w:pPr>
            <w:r>
              <w:rPr>
                <w:sz w:val="20"/>
              </w:rPr>
              <w:t>2 695,00</w:t>
            </w:r>
          </w:p>
        </w:tc>
      </w:tr>
      <w:tr>
        <w:trPr>
          <w:trHeight w:hRule="atLeast" w:val="20"/>
        </w:trPr>
        <w:tc>
          <w:tcPr>
            <w:tcW w:type="dxa" w:w="4678"/>
            <w:shd w:fill="auto" w:val="clear"/>
          </w:tcPr>
          <w:p w14:paraId="A731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A8310000">
            <w:pPr>
              <w:rPr>
                <w:sz w:val="20"/>
              </w:rPr>
            </w:pPr>
            <w:r>
              <w:rPr>
                <w:sz w:val="20"/>
              </w:rPr>
              <w:t>621</w:t>
            </w:r>
          </w:p>
        </w:tc>
        <w:tc>
          <w:tcPr>
            <w:tcW w:type="dxa" w:w="426"/>
            <w:shd w:fill="auto" w:val="clear"/>
          </w:tcPr>
          <w:p w14:paraId="A9310000">
            <w:pPr>
              <w:rPr>
                <w:sz w:val="20"/>
              </w:rPr>
            </w:pPr>
            <w:r>
              <w:rPr>
                <w:sz w:val="20"/>
              </w:rPr>
              <w:t>08</w:t>
            </w:r>
          </w:p>
        </w:tc>
        <w:tc>
          <w:tcPr>
            <w:tcW w:type="dxa" w:w="425"/>
            <w:shd w:fill="auto" w:val="clear"/>
          </w:tcPr>
          <w:p w14:paraId="AA310000">
            <w:pPr>
              <w:rPr>
                <w:sz w:val="20"/>
              </w:rPr>
            </w:pPr>
            <w:r>
              <w:rPr>
                <w:sz w:val="20"/>
              </w:rPr>
              <w:t>01</w:t>
            </w:r>
          </w:p>
        </w:tc>
        <w:tc>
          <w:tcPr>
            <w:tcW w:type="dxa" w:w="1559"/>
            <w:shd w:fill="auto" w:val="clear"/>
          </w:tcPr>
          <w:p w14:paraId="AB310000">
            <w:pPr>
              <w:rPr>
                <w:sz w:val="20"/>
              </w:rPr>
            </w:pPr>
            <w:r>
              <w:rPr>
                <w:sz w:val="20"/>
              </w:rPr>
              <w:t>07 1 01 20060</w:t>
            </w:r>
          </w:p>
        </w:tc>
        <w:tc>
          <w:tcPr>
            <w:tcW w:type="dxa" w:w="567"/>
            <w:shd w:fill="auto" w:val="clear"/>
          </w:tcPr>
          <w:p w14:paraId="AC310000">
            <w:pPr>
              <w:rPr>
                <w:sz w:val="20"/>
              </w:rPr>
            </w:pPr>
            <w:r>
              <w:rPr>
                <w:sz w:val="20"/>
              </w:rPr>
              <w:t>000</w:t>
            </w:r>
          </w:p>
        </w:tc>
        <w:tc>
          <w:tcPr>
            <w:tcW w:type="dxa" w:w="1434"/>
            <w:shd w:fill="auto" w:val="clear"/>
          </w:tcPr>
          <w:p w14:paraId="AD310000">
            <w:pPr>
              <w:ind/>
              <w:jc w:val="right"/>
              <w:rPr>
                <w:sz w:val="20"/>
              </w:rPr>
            </w:pPr>
            <w:r>
              <w:rPr>
                <w:sz w:val="20"/>
              </w:rPr>
              <w:t>2 695,00</w:t>
            </w:r>
          </w:p>
        </w:tc>
      </w:tr>
      <w:tr>
        <w:trPr>
          <w:trHeight w:hRule="atLeast" w:val="20"/>
        </w:trPr>
        <w:tc>
          <w:tcPr>
            <w:tcW w:type="dxa" w:w="4678"/>
            <w:shd w:fill="auto" w:val="clear"/>
          </w:tcPr>
          <w:p w14:paraId="AE3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F310000">
            <w:pPr>
              <w:rPr>
                <w:sz w:val="20"/>
              </w:rPr>
            </w:pPr>
            <w:r>
              <w:rPr>
                <w:sz w:val="20"/>
              </w:rPr>
              <w:t>621</w:t>
            </w:r>
          </w:p>
        </w:tc>
        <w:tc>
          <w:tcPr>
            <w:tcW w:type="dxa" w:w="426"/>
            <w:shd w:fill="auto" w:val="clear"/>
          </w:tcPr>
          <w:p w14:paraId="B0310000">
            <w:pPr>
              <w:rPr>
                <w:sz w:val="20"/>
              </w:rPr>
            </w:pPr>
            <w:r>
              <w:rPr>
                <w:sz w:val="20"/>
              </w:rPr>
              <w:t>08</w:t>
            </w:r>
          </w:p>
        </w:tc>
        <w:tc>
          <w:tcPr>
            <w:tcW w:type="dxa" w:w="425"/>
            <w:shd w:fill="auto" w:val="clear"/>
          </w:tcPr>
          <w:p w14:paraId="B1310000">
            <w:pPr>
              <w:rPr>
                <w:sz w:val="20"/>
              </w:rPr>
            </w:pPr>
            <w:r>
              <w:rPr>
                <w:sz w:val="20"/>
              </w:rPr>
              <w:t>01</w:t>
            </w:r>
          </w:p>
        </w:tc>
        <w:tc>
          <w:tcPr>
            <w:tcW w:type="dxa" w:w="1559"/>
            <w:shd w:fill="auto" w:val="clear"/>
          </w:tcPr>
          <w:p w14:paraId="B2310000">
            <w:pPr>
              <w:rPr>
                <w:sz w:val="20"/>
              </w:rPr>
            </w:pPr>
            <w:r>
              <w:rPr>
                <w:sz w:val="20"/>
              </w:rPr>
              <w:t>07 1 01 20060</w:t>
            </w:r>
          </w:p>
        </w:tc>
        <w:tc>
          <w:tcPr>
            <w:tcW w:type="dxa" w:w="567"/>
            <w:shd w:fill="auto" w:val="clear"/>
          </w:tcPr>
          <w:p w14:paraId="B3310000">
            <w:pPr>
              <w:rPr>
                <w:sz w:val="20"/>
              </w:rPr>
            </w:pPr>
            <w:r>
              <w:rPr>
                <w:sz w:val="20"/>
              </w:rPr>
              <w:t>240</w:t>
            </w:r>
          </w:p>
        </w:tc>
        <w:tc>
          <w:tcPr>
            <w:tcW w:type="dxa" w:w="1434"/>
            <w:shd w:fill="auto" w:val="clear"/>
          </w:tcPr>
          <w:p w14:paraId="B4310000">
            <w:pPr>
              <w:ind/>
              <w:jc w:val="right"/>
              <w:rPr>
                <w:sz w:val="20"/>
              </w:rPr>
            </w:pPr>
            <w:r>
              <w:rPr>
                <w:sz w:val="20"/>
              </w:rPr>
              <w:t>2 695,00</w:t>
            </w:r>
          </w:p>
        </w:tc>
      </w:tr>
      <w:tr>
        <w:trPr>
          <w:trHeight w:hRule="atLeast" w:val="20"/>
        </w:trPr>
        <w:tc>
          <w:tcPr>
            <w:tcW w:type="dxa" w:w="4678"/>
            <w:shd w:fill="auto" w:val="clear"/>
          </w:tcPr>
          <w:p w14:paraId="B5310000">
            <w:pPr>
              <w:rPr>
                <w:sz w:val="20"/>
              </w:rPr>
            </w:pPr>
            <w:r>
              <w:rPr>
                <w:sz w:val="20"/>
              </w:rPr>
              <w:t>Подпрограмма «Развитие культуры города Ставрополя»</w:t>
            </w:r>
          </w:p>
        </w:tc>
        <w:tc>
          <w:tcPr>
            <w:tcW w:type="dxa" w:w="567"/>
            <w:shd w:fill="auto" w:val="clear"/>
          </w:tcPr>
          <w:p w14:paraId="B6310000">
            <w:pPr>
              <w:rPr>
                <w:sz w:val="20"/>
              </w:rPr>
            </w:pPr>
            <w:r>
              <w:rPr>
                <w:sz w:val="20"/>
              </w:rPr>
              <w:t>621</w:t>
            </w:r>
          </w:p>
        </w:tc>
        <w:tc>
          <w:tcPr>
            <w:tcW w:type="dxa" w:w="426"/>
            <w:shd w:fill="auto" w:val="clear"/>
          </w:tcPr>
          <w:p w14:paraId="B7310000">
            <w:pPr>
              <w:rPr>
                <w:sz w:val="20"/>
              </w:rPr>
            </w:pPr>
            <w:r>
              <w:rPr>
                <w:sz w:val="20"/>
              </w:rPr>
              <w:t>08</w:t>
            </w:r>
          </w:p>
        </w:tc>
        <w:tc>
          <w:tcPr>
            <w:tcW w:type="dxa" w:w="425"/>
            <w:shd w:fill="auto" w:val="clear"/>
          </w:tcPr>
          <w:p w14:paraId="B8310000">
            <w:pPr>
              <w:rPr>
                <w:sz w:val="20"/>
              </w:rPr>
            </w:pPr>
            <w:r>
              <w:rPr>
                <w:sz w:val="20"/>
              </w:rPr>
              <w:t>01</w:t>
            </w:r>
          </w:p>
        </w:tc>
        <w:tc>
          <w:tcPr>
            <w:tcW w:type="dxa" w:w="1559"/>
            <w:shd w:fill="auto" w:val="clear"/>
          </w:tcPr>
          <w:p w14:paraId="B9310000">
            <w:pPr>
              <w:rPr>
                <w:sz w:val="20"/>
              </w:rPr>
            </w:pPr>
            <w:r>
              <w:rPr>
                <w:sz w:val="20"/>
              </w:rPr>
              <w:t>07 2 00 00000</w:t>
            </w:r>
          </w:p>
        </w:tc>
        <w:tc>
          <w:tcPr>
            <w:tcW w:type="dxa" w:w="567"/>
            <w:shd w:fill="auto" w:val="clear"/>
          </w:tcPr>
          <w:p w14:paraId="BA310000">
            <w:pPr>
              <w:rPr>
                <w:sz w:val="20"/>
              </w:rPr>
            </w:pPr>
            <w:r>
              <w:rPr>
                <w:sz w:val="20"/>
              </w:rPr>
              <w:t>000</w:t>
            </w:r>
          </w:p>
        </w:tc>
        <w:tc>
          <w:tcPr>
            <w:tcW w:type="dxa" w:w="1434"/>
            <w:shd w:fill="auto" w:val="clear"/>
          </w:tcPr>
          <w:p w14:paraId="BB310000">
            <w:pPr>
              <w:ind/>
              <w:jc w:val="right"/>
              <w:rPr>
                <w:sz w:val="20"/>
              </w:rPr>
            </w:pPr>
            <w:r>
              <w:rPr>
                <w:sz w:val="20"/>
              </w:rPr>
              <w:t>604,97</w:t>
            </w:r>
          </w:p>
        </w:tc>
      </w:tr>
      <w:tr>
        <w:trPr>
          <w:trHeight w:hRule="atLeast" w:val="20"/>
        </w:trPr>
        <w:tc>
          <w:tcPr>
            <w:tcW w:type="dxa" w:w="4678"/>
            <w:shd w:fill="auto" w:val="clear"/>
          </w:tcPr>
          <w:p w14:paraId="BC31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567"/>
            <w:shd w:fill="auto" w:val="clear"/>
          </w:tcPr>
          <w:p w14:paraId="BD310000">
            <w:pPr>
              <w:rPr>
                <w:sz w:val="20"/>
              </w:rPr>
            </w:pPr>
            <w:r>
              <w:rPr>
                <w:sz w:val="20"/>
              </w:rPr>
              <w:t>621</w:t>
            </w:r>
          </w:p>
        </w:tc>
        <w:tc>
          <w:tcPr>
            <w:tcW w:type="dxa" w:w="426"/>
            <w:shd w:fill="auto" w:val="clear"/>
          </w:tcPr>
          <w:p w14:paraId="BE310000">
            <w:pPr>
              <w:rPr>
                <w:sz w:val="20"/>
              </w:rPr>
            </w:pPr>
            <w:r>
              <w:rPr>
                <w:sz w:val="20"/>
              </w:rPr>
              <w:t>08</w:t>
            </w:r>
          </w:p>
        </w:tc>
        <w:tc>
          <w:tcPr>
            <w:tcW w:type="dxa" w:w="425"/>
            <w:shd w:fill="auto" w:val="clear"/>
          </w:tcPr>
          <w:p w14:paraId="BF310000">
            <w:pPr>
              <w:rPr>
                <w:sz w:val="20"/>
              </w:rPr>
            </w:pPr>
            <w:r>
              <w:rPr>
                <w:sz w:val="20"/>
              </w:rPr>
              <w:t>01</w:t>
            </w:r>
          </w:p>
        </w:tc>
        <w:tc>
          <w:tcPr>
            <w:tcW w:type="dxa" w:w="1559"/>
            <w:shd w:fill="auto" w:val="clear"/>
          </w:tcPr>
          <w:p w14:paraId="C0310000">
            <w:pPr>
              <w:rPr>
                <w:sz w:val="20"/>
              </w:rPr>
            </w:pPr>
            <w:r>
              <w:rPr>
                <w:sz w:val="20"/>
              </w:rPr>
              <w:t>07 2 09 00000</w:t>
            </w:r>
          </w:p>
        </w:tc>
        <w:tc>
          <w:tcPr>
            <w:tcW w:type="dxa" w:w="567"/>
            <w:shd w:fill="auto" w:val="clear"/>
          </w:tcPr>
          <w:p w14:paraId="C1310000">
            <w:pPr>
              <w:rPr>
                <w:sz w:val="20"/>
              </w:rPr>
            </w:pPr>
            <w:r>
              <w:rPr>
                <w:sz w:val="20"/>
              </w:rPr>
              <w:t>000</w:t>
            </w:r>
          </w:p>
        </w:tc>
        <w:tc>
          <w:tcPr>
            <w:tcW w:type="dxa" w:w="1434"/>
            <w:shd w:fill="auto" w:val="clear"/>
          </w:tcPr>
          <w:p w14:paraId="C2310000">
            <w:pPr>
              <w:ind/>
              <w:jc w:val="right"/>
              <w:rPr>
                <w:sz w:val="20"/>
              </w:rPr>
            </w:pPr>
            <w:r>
              <w:rPr>
                <w:sz w:val="20"/>
              </w:rPr>
              <w:t>604,97</w:t>
            </w:r>
          </w:p>
        </w:tc>
      </w:tr>
      <w:tr>
        <w:trPr>
          <w:trHeight w:hRule="atLeast" w:val="20"/>
        </w:trPr>
        <w:tc>
          <w:tcPr>
            <w:tcW w:type="dxa" w:w="4678"/>
            <w:shd w:fill="auto" w:val="clear"/>
          </w:tcPr>
          <w:p w14:paraId="C3310000">
            <w:pPr>
              <w:rPr>
                <w:sz w:val="20"/>
              </w:rPr>
            </w:pPr>
            <w:r>
              <w:rPr>
                <w:sz w:val="20"/>
              </w:rPr>
              <w:t>Расходы на реализацию мероприятий, направленных на сохранение историко-культурного наследия города Ставрополя</w:t>
            </w:r>
          </w:p>
        </w:tc>
        <w:tc>
          <w:tcPr>
            <w:tcW w:type="dxa" w:w="567"/>
            <w:shd w:fill="auto" w:val="clear"/>
          </w:tcPr>
          <w:p w14:paraId="C4310000">
            <w:pPr>
              <w:rPr>
                <w:sz w:val="20"/>
              </w:rPr>
            </w:pPr>
            <w:r>
              <w:rPr>
                <w:sz w:val="20"/>
              </w:rPr>
              <w:t>621</w:t>
            </w:r>
          </w:p>
        </w:tc>
        <w:tc>
          <w:tcPr>
            <w:tcW w:type="dxa" w:w="426"/>
            <w:shd w:fill="auto" w:val="clear"/>
          </w:tcPr>
          <w:p w14:paraId="C5310000">
            <w:pPr>
              <w:rPr>
                <w:sz w:val="20"/>
              </w:rPr>
            </w:pPr>
            <w:r>
              <w:rPr>
                <w:sz w:val="20"/>
              </w:rPr>
              <w:t>08</w:t>
            </w:r>
          </w:p>
        </w:tc>
        <w:tc>
          <w:tcPr>
            <w:tcW w:type="dxa" w:w="425"/>
            <w:shd w:fill="auto" w:val="clear"/>
          </w:tcPr>
          <w:p w14:paraId="C6310000">
            <w:pPr>
              <w:rPr>
                <w:sz w:val="20"/>
              </w:rPr>
            </w:pPr>
            <w:r>
              <w:rPr>
                <w:sz w:val="20"/>
              </w:rPr>
              <w:t>01</w:t>
            </w:r>
          </w:p>
        </w:tc>
        <w:tc>
          <w:tcPr>
            <w:tcW w:type="dxa" w:w="1559"/>
            <w:shd w:fill="auto" w:val="clear"/>
          </w:tcPr>
          <w:p w14:paraId="C7310000">
            <w:pPr>
              <w:rPr>
                <w:sz w:val="20"/>
              </w:rPr>
            </w:pPr>
            <w:r>
              <w:rPr>
                <w:sz w:val="20"/>
              </w:rPr>
              <w:t>07 2 09 20400</w:t>
            </w:r>
          </w:p>
        </w:tc>
        <w:tc>
          <w:tcPr>
            <w:tcW w:type="dxa" w:w="567"/>
            <w:shd w:fill="auto" w:val="clear"/>
          </w:tcPr>
          <w:p w14:paraId="C8310000">
            <w:pPr>
              <w:rPr>
                <w:sz w:val="20"/>
              </w:rPr>
            </w:pPr>
            <w:r>
              <w:rPr>
                <w:sz w:val="20"/>
              </w:rPr>
              <w:t>000</w:t>
            </w:r>
          </w:p>
        </w:tc>
        <w:tc>
          <w:tcPr>
            <w:tcW w:type="dxa" w:w="1434"/>
            <w:shd w:fill="auto" w:val="clear"/>
          </w:tcPr>
          <w:p w14:paraId="C9310000">
            <w:pPr>
              <w:ind/>
              <w:jc w:val="right"/>
              <w:rPr>
                <w:sz w:val="20"/>
              </w:rPr>
            </w:pPr>
            <w:r>
              <w:rPr>
                <w:sz w:val="20"/>
              </w:rPr>
              <w:t>604,97</w:t>
            </w:r>
          </w:p>
        </w:tc>
      </w:tr>
      <w:tr>
        <w:trPr>
          <w:trHeight w:hRule="atLeast" w:val="20"/>
        </w:trPr>
        <w:tc>
          <w:tcPr>
            <w:tcW w:type="dxa" w:w="4678"/>
            <w:shd w:fill="auto" w:val="clear"/>
          </w:tcPr>
          <w:p w14:paraId="CA3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B310000">
            <w:pPr>
              <w:rPr>
                <w:sz w:val="20"/>
              </w:rPr>
            </w:pPr>
            <w:r>
              <w:rPr>
                <w:sz w:val="20"/>
              </w:rPr>
              <w:t>621</w:t>
            </w:r>
          </w:p>
        </w:tc>
        <w:tc>
          <w:tcPr>
            <w:tcW w:type="dxa" w:w="426"/>
            <w:shd w:fill="auto" w:val="clear"/>
          </w:tcPr>
          <w:p w14:paraId="CC310000">
            <w:pPr>
              <w:rPr>
                <w:sz w:val="20"/>
              </w:rPr>
            </w:pPr>
            <w:r>
              <w:rPr>
                <w:sz w:val="20"/>
              </w:rPr>
              <w:t>08</w:t>
            </w:r>
          </w:p>
        </w:tc>
        <w:tc>
          <w:tcPr>
            <w:tcW w:type="dxa" w:w="425"/>
            <w:shd w:fill="auto" w:val="clear"/>
          </w:tcPr>
          <w:p w14:paraId="CD310000">
            <w:pPr>
              <w:rPr>
                <w:sz w:val="20"/>
              </w:rPr>
            </w:pPr>
            <w:r>
              <w:rPr>
                <w:sz w:val="20"/>
              </w:rPr>
              <w:t>01</w:t>
            </w:r>
          </w:p>
        </w:tc>
        <w:tc>
          <w:tcPr>
            <w:tcW w:type="dxa" w:w="1559"/>
            <w:shd w:fill="auto" w:val="clear"/>
          </w:tcPr>
          <w:p w14:paraId="CE310000">
            <w:pPr>
              <w:rPr>
                <w:sz w:val="20"/>
              </w:rPr>
            </w:pPr>
            <w:r>
              <w:rPr>
                <w:sz w:val="20"/>
              </w:rPr>
              <w:t>07 2 09 20400</w:t>
            </w:r>
          </w:p>
        </w:tc>
        <w:tc>
          <w:tcPr>
            <w:tcW w:type="dxa" w:w="567"/>
            <w:shd w:fill="auto" w:val="clear"/>
          </w:tcPr>
          <w:p w14:paraId="CF310000">
            <w:pPr>
              <w:rPr>
                <w:sz w:val="20"/>
              </w:rPr>
            </w:pPr>
            <w:r>
              <w:rPr>
                <w:sz w:val="20"/>
              </w:rPr>
              <w:t>240</w:t>
            </w:r>
          </w:p>
        </w:tc>
        <w:tc>
          <w:tcPr>
            <w:tcW w:type="dxa" w:w="1434"/>
            <w:shd w:fill="auto" w:val="clear"/>
          </w:tcPr>
          <w:p w14:paraId="D0310000">
            <w:pPr>
              <w:ind/>
              <w:jc w:val="right"/>
              <w:rPr>
                <w:sz w:val="20"/>
              </w:rPr>
            </w:pPr>
            <w:r>
              <w:rPr>
                <w:sz w:val="20"/>
              </w:rPr>
              <w:t>604,97</w:t>
            </w:r>
          </w:p>
        </w:tc>
      </w:tr>
      <w:tr>
        <w:trPr>
          <w:trHeight w:hRule="atLeast" w:val="20"/>
        </w:trPr>
        <w:tc>
          <w:tcPr>
            <w:tcW w:type="dxa" w:w="4678"/>
            <w:shd w:fill="auto" w:val="clear"/>
          </w:tcPr>
          <w:p w14:paraId="D1310000">
            <w:pPr>
              <w:rPr>
                <w:sz w:val="20"/>
              </w:rPr>
            </w:pPr>
            <w:r>
              <w:rPr>
                <w:sz w:val="20"/>
              </w:rPr>
              <w:t> </w:t>
            </w:r>
          </w:p>
        </w:tc>
        <w:tc>
          <w:tcPr>
            <w:tcW w:type="dxa" w:w="567"/>
            <w:shd w:fill="auto" w:val="clear"/>
          </w:tcPr>
          <w:p w14:paraId="D2310000">
            <w:pPr>
              <w:rPr>
                <w:sz w:val="20"/>
              </w:rPr>
            </w:pPr>
            <w:r>
              <w:rPr>
                <w:sz w:val="20"/>
              </w:rPr>
              <w:t> </w:t>
            </w:r>
          </w:p>
        </w:tc>
        <w:tc>
          <w:tcPr>
            <w:tcW w:type="dxa" w:w="426"/>
            <w:shd w:fill="auto" w:val="clear"/>
          </w:tcPr>
          <w:p w14:paraId="D3310000">
            <w:pPr>
              <w:rPr>
                <w:sz w:val="20"/>
              </w:rPr>
            </w:pPr>
            <w:r>
              <w:rPr>
                <w:sz w:val="20"/>
              </w:rPr>
              <w:t> </w:t>
            </w:r>
          </w:p>
        </w:tc>
        <w:tc>
          <w:tcPr>
            <w:tcW w:type="dxa" w:w="425"/>
            <w:shd w:fill="auto" w:val="clear"/>
          </w:tcPr>
          <w:p w14:paraId="D4310000">
            <w:pPr>
              <w:rPr>
                <w:sz w:val="20"/>
              </w:rPr>
            </w:pPr>
            <w:r>
              <w:rPr>
                <w:sz w:val="20"/>
              </w:rPr>
              <w:t> </w:t>
            </w:r>
          </w:p>
        </w:tc>
        <w:tc>
          <w:tcPr>
            <w:tcW w:type="dxa" w:w="1559"/>
            <w:shd w:fill="auto" w:val="clear"/>
          </w:tcPr>
          <w:p w14:paraId="D5310000">
            <w:pPr>
              <w:rPr>
                <w:sz w:val="20"/>
              </w:rPr>
            </w:pPr>
            <w:r>
              <w:rPr>
                <w:sz w:val="20"/>
              </w:rPr>
              <w:t> </w:t>
            </w:r>
          </w:p>
        </w:tc>
        <w:tc>
          <w:tcPr>
            <w:tcW w:type="dxa" w:w="567"/>
            <w:shd w:fill="auto" w:val="clear"/>
          </w:tcPr>
          <w:p w14:paraId="D6310000">
            <w:pPr>
              <w:rPr>
                <w:sz w:val="20"/>
              </w:rPr>
            </w:pPr>
            <w:r>
              <w:rPr>
                <w:sz w:val="20"/>
              </w:rPr>
              <w:t> </w:t>
            </w:r>
          </w:p>
        </w:tc>
        <w:tc>
          <w:tcPr>
            <w:tcW w:type="dxa" w:w="1434"/>
            <w:shd w:fill="auto" w:val="clear"/>
          </w:tcPr>
          <w:p w14:paraId="D7310000">
            <w:pPr>
              <w:ind/>
              <w:jc w:val="right"/>
              <w:rPr>
                <w:sz w:val="20"/>
              </w:rPr>
            </w:pPr>
            <w:r>
              <w:rPr>
                <w:sz w:val="20"/>
              </w:rPr>
              <w:t> </w:t>
            </w:r>
          </w:p>
        </w:tc>
      </w:tr>
      <w:tr>
        <w:trPr>
          <w:trHeight w:hRule="atLeast" w:val="20"/>
        </w:trPr>
        <w:tc>
          <w:tcPr>
            <w:tcW w:type="dxa" w:w="4678"/>
            <w:shd w:fill="auto" w:val="clear"/>
          </w:tcPr>
          <w:p w14:paraId="D8310000">
            <w:pPr>
              <w:rPr>
                <w:sz w:val="20"/>
              </w:rPr>
            </w:pPr>
            <w:r>
              <w:rPr>
                <w:sz w:val="20"/>
              </w:rPr>
              <w:t>Комитет по делам гражданской обороны и чрезвычайным ситуациям администрации города Ставрополя</w:t>
            </w:r>
          </w:p>
        </w:tc>
        <w:tc>
          <w:tcPr>
            <w:tcW w:type="dxa" w:w="567"/>
            <w:shd w:fill="auto" w:val="clear"/>
          </w:tcPr>
          <w:p w14:paraId="D9310000">
            <w:pPr>
              <w:rPr>
                <w:sz w:val="20"/>
              </w:rPr>
            </w:pPr>
            <w:r>
              <w:rPr>
                <w:sz w:val="20"/>
              </w:rPr>
              <w:t>624</w:t>
            </w:r>
          </w:p>
        </w:tc>
        <w:tc>
          <w:tcPr>
            <w:tcW w:type="dxa" w:w="426"/>
            <w:shd w:fill="auto" w:val="clear"/>
          </w:tcPr>
          <w:p w14:paraId="DA310000">
            <w:pPr>
              <w:rPr>
                <w:sz w:val="20"/>
              </w:rPr>
            </w:pPr>
            <w:r>
              <w:rPr>
                <w:sz w:val="20"/>
              </w:rPr>
              <w:t>00</w:t>
            </w:r>
          </w:p>
        </w:tc>
        <w:tc>
          <w:tcPr>
            <w:tcW w:type="dxa" w:w="425"/>
            <w:shd w:fill="auto" w:val="clear"/>
          </w:tcPr>
          <w:p w14:paraId="DB310000">
            <w:pPr>
              <w:rPr>
                <w:sz w:val="20"/>
              </w:rPr>
            </w:pPr>
            <w:r>
              <w:rPr>
                <w:sz w:val="20"/>
              </w:rPr>
              <w:t>00</w:t>
            </w:r>
          </w:p>
        </w:tc>
        <w:tc>
          <w:tcPr>
            <w:tcW w:type="dxa" w:w="1559"/>
            <w:shd w:fill="auto" w:val="clear"/>
          </w:tcPr>
          <w:p w14:paraId="DC310000">
            <w:pPr>
              <w:rPr>
                <w:sz w:val="20"/>
              </w:rPr>
            </w:pPr>
            <w:r>
              <w:rPr>
                <w:sz w:val="20"/>
              </w:rPr>
              <w:t>00 0 00 00000</w:t>
            </w:r>
          </w:p>
        </w:tc>
        <w:tc>
          <w:tcPr>
            <w:tcW w:type="dxa" w:w="567"/>
            <w:shd w:fill="auto" w:val="clear"/>
          </w:tcPr>
          <w:p w14:paraId="DD310000">
            <w:pPr>
              <w:rPr>
                <w:sz w:val="20"/>
              </w:rPr>
            </w:pPr>
            <w:r>
              <w:rPr>
                <w:sz w:val="20"/>
              </w:rPr>
              <w:t>000</w:t>
            </w:r>
          </w:p>
        </w:tc>
        <w:tc>
          <w:tcPr>
            <w:tcW w:type="dxa" w:w="1434"/>
            <w:shd w:fill="auto" w:val="clear"/>
          </w:tcPr>
          <w:p w14:paraId="DE310000">
            <w:pPr>
              <w:ind/>
              <w:jc w:val="right"/>
              <w:rPr>
                <w:sz w:val="20"/>
              </w:rPr>
            </w:pPr>
            <w:r>
              <w:rPr>
                <w:sz w:val="20"/>
              </w:rPr>
              <w:t>158 199,46</w:t>
            </w:r>
          </w:p>
        </w:tc>
      </w:tr>
      <w:tr>
        <w:trPr>
          <w:trHeight w:hRule="atLeast" w:val="20"/>
        </w:trPr>
        <w:tc>
          <w:tcPr>
            <w:tcW w:type="dxa" w:w="4678"/>
            <w:shd w:fill="auto" w:val="clear"/>
          </w:tcPr>
          <w:p w14:paraId="DF310000">
            <w:pPr>
              <w:rPr>
                <w:sz w:val="20"/>
              </w:rPr>
            </w:pPr>
            <w:r>
              <w:rPr>
                <w:sz w:val="20"/>
              </w:rPr>
              <w:t>Национальная безопасность и правоохранительная деятельность</w:t>
            </w:r>
          </w:p>
        </w:tc>
        <w:tc>
          <w:tcPr>
            <w:tcW w:type="dxa" w:w="567"/>
            <w:shd w:fill="auto" w:val="clear"/>
          </w:tcPr>
          <w:p w14:paraId="E0310000">
            <w:pPr>
              <w:rPr>
                <w:sz w:val="20"/>
              </w:rPr>
            </w:pPr>
            <w:r>
              <w:rPr>
                <w:sz w:val="20"/>
              </w:rPr>
              <w:t>624</w:t>
            </w:r>
          </w:p>
        </w:tc>
        <w:tc>
          <w:tcPr>
            <w:tcW w:type="dxa" w:w="426"/>
            <w:shd w:fill="auto" w:val="clear"/>
          </w:tcPr>
          <w:p w14:paraId="E1310000">
            <w:pPr>
              <w:rPr>
                <w:sz w:val="20"/>
              </w:rPr>
            </w:pPr>
            <w:r>
              <w:rPr>
                <w:sz w:val="20"/>
              </w:rPr>
              <w:t>03</w:t>
            </w:r>
          </w:p>
        </w:tc>
        <w:tc>
          <w:tcPr>
            <w:tcW w:type="dxa" w:w="425"/>
            <w:shd w:fill="auto" w:val="clear"/>
          </w:tcPr>
          <w:p w14:paraId="E2310000">
            <w:pPr>
              <w:rPr>
                <w:sz w:val="20"/>
              </w:rPr>
            </w:pPr>
            <w:r>
              <w:rPr>
                <w:sz w:val="20"/>
              </w:rPr>
              <w:t>00</w:t>
            </w:r>
          </w:p>
        </w:tc>
        <w:tc>
          <w:tcPr>
            <w:tcW w:type="dxa" w:w="1559"/>
            <w:shd w:fill="auto" w:val="clear"/>
          </w:tcPr>
          <w:p w14:paraId="E3310000">
            <w:pPr>
              <w:rPr>
                <w:sz w:val="20"/>
              </w:rPr>
            </w:pPr>
            <w:r>
              <w:rPr>
                <w:sz w:val="20"/>
              </w:rPr>
              <w:t>00 0 00 00000</w:t>
            </w:r>
          </w:p>
        </w:tc>
        <w:tc>
          <w:tcPr>
            <w:tcW w:type="dxa" w:w="567"/>
            <w:shd w:fill="auto" w:val="clear"/>
          </w:tcPr>
          <w:p w14:paraId="E4310000">
            <w:pPr>
              <w:rPr>
                <w:sz w:val="20"/>
              </w:rPr>
            </w:pPr>
            <w:r>
              <w:rPr>
                <w:sz w:val="20"/>
              </w:rPr>
              <w:t>000</w:t>
            </w:r>
          </w:p>
        </w:tc>
        <w:tc>
          <w:tcPr>
            <w:tcW w:type="dxa" w:w="1434"/>
            <w:shd w:fill="auto" w:val="clear"/>
          </w:tcPr>
          <w:p w14:paraId="E5310000">
            <w:pPr>
              <w:ind/>
              <w:jc w:val="right"/>
              <w:rPr>
                <w:sz w:val="20"/>
              </w:rPr>
            </w:pPr>
            <w:r>
              <w:rPr>
                <w:sz w:val="20"/>
              </w:rPr>
              <w:t>158 156,96</w:t>
            </w:r>
          </w:p>
        </w:tc>
      </w:tr>
      <w:tr>
        <w:trPr>
          <w:trHeight w:hRule="atLeast" w:val="20"/>
        </w:trPr>
        <w:tc>
          <w:tcPr>
            <w:tcW w:type="dxa" w:w="4678"/>
            <w:shd w:fill="auto" w:val="clear"/>
          </w:tcPr>
          <w:p w14:paraId="E6310000">
            <w:pPr>
              <w:rPr>
                <w:sz w:val="20"/>
              </w:rPr>
            </w:pPr>
            <w:r>
              <w:rPr>
                <w:sz w:val="20"/>
              </w:rPr>
              <w:t>Защита населения и территории от чрезвычайных ситуаций природного и техногенного характера, пожарная безопасность</w:t>
            </w:r>
          </w:p>
        </w:tc>
        <w:tc>
          <w:tcPr>
            <w:tcW w:type="dxa" w:w="567"/>
            <w:shd w:fill="auto" w:val="clear"/>
          </w:tcPr>
          <w:p w14:paraId="E7310000">
            <w:pPr>
              <w:rPr>
                <w:sz w:val="20"/>
              </w:rPr>
            </w:pPr>
            <w:r>
              <w:rPr>
                <w:sz w:val="20"/>
              </w:rPr>
              <w:t>624</w:t>
            </w:r>
          </w:p>
        </w:tc>
        <w:tc>
          <w:tcPr>
            <w:tcW w:type="dxa" w:w="426"/>
            <w:shd w:fill="auto" w:val="clear"/>
          </w:tcPr>
          <w:p w14:paraId="E8310000">
            <w:pPr>
              <w:rPr>
                <w:sz w:val="20"/>
              </w:rPr>
            </w:pPr>
            <w:r>
              <w:rPr>
                <w:sz w:val="20"/>
              </w:rPr>
              <w:t>03</w:t>
            </w:r>
          </w:p>
        </w:tc>
        <w:tc>
          <w:tcPr>
            <w:tcW w:type="dxa" w:w="425"/>
            <w:shd w:fill="auto" w:val="clear"/>
          </w:tcPr>
          <w:p w14:paraId="E9310000">
            <w:pPr>
              <w:rPr>
                <w:sz w:val="20"/>
              </w:rPr>
            </w:pPr>
            <w:r>
              <w:rPr>
                <w:sz w:val="20"/>
              </w:rPr>
              <w:t>10</w:t>
            </w:r>
          </w:p>
        </w:tc>
        <w:tc>
          <w:tcPr>
            <w:tcW w:type="dxa" w:w="1559"/>
            <w:shd w:fill="auto" w:val="clear"/>
          </w:tcPr>
          <w:p w14:paraId="EA310000">
            <w:pPr>
              <w:rPr>
                <w:sz w:val="20"/>
              </w:rPr>
            </w:pPr>
            <w:r>
              <w:rPr>
                <w:sz w:val="20"/>
              </w:rPr>
              <w:t>00 0 00 00000</w:t>
            </w:r>
          </w:p>
        </w:tc>
        <w:tc>
          <w:tcPr>
            <w:tcW w:type="dxa" w:w="567"/>
            <w:shd w:fill="auto" w:val="clear"/>
          </w:tcPr>
          <w:p w14:paraId="EB310000">
            <w:pPr>
              <w:rPr>
                <w:sz w:val="20"/>
              </w:rPr>
            </w:pPr>
            <w:r>
              <w:rPr>
                <w:sz w:val="20"/>
              </w:rPr>
              <w:t>000</w:t>
            </w:r>
          </w:p>
        </w:tc>
        <w:tc>
          <w:tcPr>
            <w:tcW w:type="dxa" w:w="1434"/>
            <w:shd w:fill="auto" w:val="clear"/>
          </w:tcPr>
          <w:p w14:paraId="EC310000">
            <w:pPr>
              <w:ind/>
              <w:jc w:val="right"/>
              <w:rPr>
                <w:sz w:val="20"/>
              </w:rPr>
            </w:pPr>
            <w:r>
              <w:rPr>
                <w:sz w:val="20"/>
              </w:rPr>
              <w:t>158 156,96</w:t>
            </w:r>
          </w:p>
        </w:tc>
      </w:tr>
      <w:tr>
        <w:trPr>
          <w:trHeight w:hRule="atLeast" w:val="20"/>
        </w:trPr>
        <w:tc>
          <w:tcPr>
            <w:tcW w:type="dxa" w:w="4678"/>
            <w:shd w:fill="auto" w:val="clear"/>
          </w:tcPr>
          <w:p w14:paraId="ED31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EE310000">
            <w:pPr>
              <w:rPr>
                <w:sz w:val="20"/>
              </w:rPr>
            </w:pPr>
            <w:r>
              <w:rPr>
                <w:sz w:val="20"/>
              </w:rPr>
              <w:t>624</w:t>
            </w:r>
          </w:p>
        </w:tc>
        <w:tc>
          <w:tcPr>
            <w:tcW w:type="dxa" w:w="426"/>
            <w:shd w:fill="auto" w:val="clear"/>
          </w:tcPr>
          <w:p w14:paraId="EF310000">
            <w:pPr>
              <w:rPr>
                <w:sz w:val="20"/>
              </w:rPr>
            </w:pPr>
            <w:r>
              <w:rPr>
                <w:sz w:val="20"/>
              </w:rPr>
              <w:t>03</w:t>
            </w:r>
          </w:p>
        </w:tc>
        <w:tc>
          <w:tcPr>
            <w:tcW w:type="dxa" w:w="425"/>
            <w:shd w:fill="auto" w:val="clear"/>
          </w:tcPr>
          <w:p w14:paraId="F0310000">
            <w:pPr>
              <w:rPr>
                <w:sz w:val="20"/>
              </w:rPr>
            </w:pPr>
            <w:r>
              <w:rPr>
                <w:sz w:val="20"/>
              </w:rPr>
              <w:t>10</w:t>
            </w:r>
          </w:p>
        </w:tc>
        <w:tc>
          <w:tcPr>
            <w:tcW w:type="dxa" w:w="1559"/>
            <w:shd w:fill="auto" w:val="clear"/>
          </w:tcPr>
          <w:p w14:paraId="F1310000">
            <w:pPr>
              <w:rPr>
                <w:sz w:val="20"/>
              </w:rPr>
            </w:pPr>
            <w:r>
              <w:rPr>
                <w:sz w:val="20"/>
              </w:rPr>
              <w:t>16 0 00 00000</w:t>
            </w:r>
          </w:p>
        </w:tc>
        <w:tc>
          <w:tcPr>
            <w:tcW w:type="dxa" w:w="567"/>
            <w:shd w:fill="auto" w:val="clear"/>
          </w:tcPr>
          <w:p w14:paraId="F2310000">
            <w:pPr>
              <w:rPr>
                <w:sz w:val="20"/>
              </w:rPr>
            </w:pPr>
            <w:r>
              <w:rPr>
                <w:sz w:val="20"/>
              </w:rPr>
              <w:t>000</w:t>
            </w:r>
          </w:p>
        </w:tc>
        <w:tc>
          <w:tcPr>
            <w:tcW w:type="dxa" w:w="1434"/>
            <w:shd w:fill="auto" w:val="clear"/>
          </w:tcPr>
          <w:p w14:paraId="F3310000">
            <w:pPr>
              <w:ind/>
              <w:jc w:val="right"/>
              <w:rPr>
                <w:sz w:val="20"/>
              </w:rPr>
            </w:pPr>
            <w:r>
              <w:rPr>
                <w:sz w:val="20"/>
              </w:rPr>
              <w:t>137 611,30</w:t>
            </w:r>
          </w:p>
        </w:tc>
      </w:tr>
      <w:tr>
        <w:trPr>
          <w:trHeight w:hRule="atLeast" w:val="20"/>
        </w:trPr>
        <w:tc>
          <w:tcPr>
            <w:tcW w:type="dxa" w:w="4678"/>
            <w:shd w:fill="auto" w:val="clear"/>
          </w:tcPr>
          <w:p w14:paraId="F4310000">
            <w:pPr>
              <w:rPr>
                <w:sz w:val="20"/>
              </w:rPr>
            </w:pPr>
            <w:r>
              <w:rPr>
                <w:sz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type="dxa" w:w="567"/>
            <w:shd w:fill="auto" w:val="clear"/>
          </w:tcPr>
          <w:p w14:paraId="F5310000">
            <w:pPr>
              <w:rPr>
                <w:sz w:val="20"/>
              </w:rPr>
            </w:pPr>
            <w:r>
              <w:rPr>
                <w:sz w:val="20"/>
              </w:rPr>
              <w:t>624</w:t>
            </w:r>
          </w:p>
        </w:tc>
        <w:tc>
          <w:tcPr>
            <w:tcW w:type="dxa" w:w="426"/>
            <w:shd w:fill="auto" w:val="clear"/>
          </w:tcPr>
          <w:p w14:paraId="F6310000">
            <w:pPr>
              <w:rPr>
                <w:sz w:val="20"/>
              </w:rPr>
            </w:pPr>
            <w:r>
              <w:rPr>
                <w:sz w:val="20"/>
              </w:rPr>
              <w:t>03</w:t>
            </w:r>
          </w:p>
        </w:tc>
        <w:tc>
          <w:tcPr>
            <w:tcW w:type="dxa" w:w="425"/>
            <w:shd w:fill="auto" w:val="clear"/>
          </w:tcPr>
          <w:p w14:paraId="F7310000">
            <w:pPr>
              <w:rPr>
                <w:sz w:val="20"/>
              </w:rPr>
            </w:pPr>
            <w:r>
              <w:rPr>
                <w:sz w:val="20"/>
              </w:rPr>
              <w:t>10</w:t>
            </w:r>
          </w:p>
        </w:tc>
        <w:tc>
          <w:tcPr>
            <w:tcW w:type="dxa" w:w="1559"/>
            <w:shd w:fill="auto" w:val="clear"/>
          </w:tcPr>
          <w:p w14:paraId="F8310000">
            <w:pPr>
              <w:rPr>
                <w:sz w:val="20"/>
              </w:rPr>
            </w:pPr>
            <w:r>
              <w:rPr>
                <w:sz w:val="20"/>
              </w:rPr>
              <w:t>16 1 00 00000</w:t>
            </w:r>
          </w:p>
        </w:tc>
        <w:tc>
          <w:tcPr>
            <w:tcW w:type="dxa" w:w="567"/>
            <w:shd w:fill="auto" w:val="clear"/>
          </w:tcPr>
          <w:p w14:paraId="F9310000">
            <w:pPr>
              <w:rPr>
                <w:sz w:val="20"/>
              </w:rPr>
            </w:pPr>
            <w:r>
              <w:rPr>
                <w:sz w:val="20"/>
              </w:rPr>
              <w:t>000</w:t>
            </w:r>
          </w:p>
        </w:tc>
        <w:tc>
          <w:tcPr>
            <w:tcW w:type="dxa" w:w="1434"/>
            <w:shd w:fill="auto" w:val="clear"/>
          </w:tcPr>
          <w:p w14:paraId="FA310000">
            <w:pPr>
              <w:ind/>
              <w:jc w:val="right"/>
              <w:rPr>
                <w:sz w:val="20"/>
              </w:rPr>
            </w:pPr>
            <w:r>
              <w:rPr>
                <w:sz w:val="20"/>
              </w:rPr>
              <w:t>59 728,58</w:t>
            </w:r>
          </w:p>
        </w:tc>
      </w:tr>
      <w:tr>
        <w:trPr>
          <w:trHeight w:hRule="atLeast" w:val="20"/>
        </w:trPr>
        <w:tc>
          <w:tcPr>
            <w:tcW w:type="dxa" w:w="4678"/>
            <w:shd w:fill="auto" w:val="clear"/>
          </w:tcPr>
          <w:p w14:paraId="FB310000">
            <w:pPr>
              <w:rPr>
                <w:sz w:val="20"/>
              </w:rPr>
            </w:pPr>
            <w:r>
              <w:rPr>
                <w:sz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type="dxa" w:w="567"/>
            <w:shd w:fill="auto" w:val="clear"/>
          </w:tcPr>
          <w:p w14:paraId="FC310000">
            <w:pPr>
              <w:rPr>
                <w:sz w:val="20"/>
              </w:rPr>
            </w:pPr>
            <w:r>
              <w:rPr>
                <w:sz w:val="20"/>
              </w:rPr>
              <w:t>624</w:t>
            </w:r>
          </w:p>
        </w:tc>
        <w:tc>
          <w:tcPr>
            <w:tcW w:type="dxa" w:w="426"/>
            <w:shd w:fill="auto" w:val="clear"/>
          </w:tcPr>
          <w:p w14:paraId="FD310000">
            <w:pPr>
              <w:rPr>
                <w:sz w:val="20"/>
              </w:rPr>
            </w:pPr>
            <w:r>
              <w:rPr>
                <w:sz w:val="20"/>
              </w:rPr>
              <w:t>03</w:t>
            </w:r>
          </w:p>
        </w:tc>
        <w:tc>
          <w:tcPr>
            <w:tcW w:type="dxa" w:w="425"/>
            <w:shd w:fill="auto" w:val="clear"/>
          </w:tcPr>
          <w:p w14:paraId="FE310000">
            <w:pPr>
              <w:rPr>
                <w:sz w:val="20"/>
              </w:rPr>
            </w:pPr>
            <w:r>
              <w:rPr>
                <w:sz w:val="20"/>
              </w:rPr>
              <w:t>10</w:t>
            </w:r>
          </w:p>
        </w:tc>
        <w:tc>
          <w:tcPr>
            <w:tcW w:type="dxa" w:w="1559"/>
            <w:shd w:fill="auto" w:val="clear"/>
          </w:tcPr>
          <w:p w14:paraId="FF310000">
            <w:pPr>
              <w:rPr>
                <w:sz w:val="20"/>
              </w:rPr>
            </w:pPr>
            <w:r>
              <w:rPr>
                <w:sz w:val="20"/>
              </w:rPr>
              <w:t>16 1 01 00000</w:t>
            </w:r>
          </w:p>
        </w:tc>
        <w:tc>
          <w:tcPr>
            <w:tcW w:type="dxa" w:w="567"/>
            <w:shd w:fill="auto" w:val="clear"/>
          </w:tcPr>
          <w:p w14:paraId="00320000">
            <w:pPr>
              <w:rPr>
                <w:sz w:val="20"/>
              </w:rPr>
            </w:pPr>
            <w:r>
              <w:rPr>
                <w:sz w:val="20"/>
              </w:rPr>
              <w:t>000</w:t>
            </w:r>
          </w:p>
        </w:tc>
        <w:tc>
          <w:tcPr>
            <w:tcW w:type="dxa" w:w="1434"/>
            <w:shd w:fill="auto" w:val="clear"/>
          </w:tcPr>
          <w:p w14:paraId="01320000">
            <w:pPr>
              <w:ind/>
              <w:jc w:val="right"/>
              <w:rPr>
                <w:sz w:val="20"/>
              </w:rPr>
            </w:pPr>
            <w:r>
              <w:rPr>
                <w:sz w:val="20"/>
              </w:rPr>
              <w:t>200,00</w:t>
            </w:r>
          </w:p>
        </w:tc>
      </w:tr>
      <w:tr>
        <w:trPr>
          <w:trHeight w:hRule="atLeast" w:val="20"/>
        </w:trPr>
        <w:tc>
          <w:tcPr>
            <w:tcW w:type="dxa" w:w="4678"/>
            <w:shd w:fill="auto" w:val="clear"/>
          </w:tcPr>
          <w:p w14:paraId="02320000">
            <w:pPr>
              <w:rPr>
                <w:sz w:val="20"/>
              </w:rPr>
            </w:pPr>
            <w:r>
              <w:rPr>
                <w:sz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type="dxa" w:w="567"/>
            <w:shd w:fill="auto" w:val="clear"/>
          </w:tcPr>
          <w:p w14:paraId="03320000">
            <w:pPr>
              <w:rPr>
                <w:sz w:val="20"/>
              </w:rPr>
            </w:pPr>
            <w:r>
              <w:rPr>
                <w:sz w:val="20"/>
              </w:rPr>
              <w:t>624</w:t>
            </w:r>
          </w:p>
        </w:tc>
        <w:tc>
          <w:tcPr>
            <w:tcW w:type="dxa" w:w="426"/>
            <w:shd w:fill="auto" w:val="clear"/>
          </w:tcPr>
          <w:p w14:paraId="04320000">
            <w:pPr>
              <w:rPr>
                <w:sz w:val="20"/>
              </w:rPr>
            </w:pPr>
            <w:r>
              <w:rPr>
                <w:sz w:val="20"/>
              </w:rPr>
              <w:t>03</w:t>
            </w:r>
          </w:p>
        </w:tc>
        <w:tc>
          <w:tcPr>
            <w:tcW w:type="dxa" w:w="425"/>
            <w:shd w:fill="auto" w:val="clear"/>
          </w:tcPr>
          <w:p w14:paraId="05320000">
            <w:pPr>
              <w:rPr>
                <w:sz w:val="20"/>
              </w:rPr>
            </w:pPr>
            <w:r>
              <w:rPr>
                <w:sz w:val="20"/>
              </w:rPr>
              <w:t>10</w:t>
            </w:r>
          </w:p>
        </w:tc>
        <w:tc>
          <w:tcPr>
            <w:tcW w:type="dxa" w:w="1559"/>
            <w:shd w:fill="auto" w:val="clear"/>
          </w:tcPr>
          <w:p w14:paraId="06320000">
            <w:pPr>
              <w:rPr>
                <w:sz w:val="20"/>
              </w:rPr>
            </w:pPr>
            <w:r>
              <w:rPr>
                <w:sz w:val="20"/>
              </w:rPr>
              <w:t>16 1 01 20120</w:t>
            </w:r>
          </w:p>
        </w:tc>
        <w:tc>
          <w:tcPr>
            <w:tcW w:type="dxa" w:w="567"/>
            <w:shd w:fill="auto" w:val="clear"/>
          </w:tcPr>
          <w:p w14:paraId="07320000">
            <w:pPr>
              <w:rPr>
                <w:sz w:val="20"/>
              </w:rPr>
            </w:pPr>
            <w:r>
              <w:rPr>
                <w:sz w:val="20"/>
              </w:rPr>
              <w:t>000</w:t>
            </w:r>
          </w:p>
        </w:tc>
        <w:tc>
          <w:tcPr>
            <w:tcW w:type="dxa" w:w="1434"/>
            <w:shd w:fill="auto" w:val="clear"/>
          </w:tcPr>
          <w:p w14:paraId="08320000">
            <w:pPr>
              <w:ind/>
              <w:jc w:val="right"/>
              <w:rPr>
                <w:sz w:val="20"/>
              </w:rPr>
            </w:pPr>
            <w:r>
              <w:rPr>
                <w:sz w:val="20"/>
              </w:rPr>
              <w:t>200,00</w:t>
            </w:r>
          </w:p>
        </w:tc>
      </w:tr>
      <w:tr>
        <w:trPr>
          <w:trHeight w:hRule="atLeast" w:val="20"/>
        </w:trPr>
        <w:tc>
          <w:tcPr>
            <w:tcW w:type="dxa" w:w="4678"/>
            <w:shd w:fill="auto" w:val="clear"/>
          </w:tcPr>
          <w:p w14:paraId="093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A320000">
            <w:pPr>
              <w:rPr>
                <w:sz w:val="20"/>
              </w:rPr>
            </w:pPr>
            <w:r>
              <w:rPr>
                <w:sz w:val="20"/>
              </w:rPr>
              <w:t>624</w:t>
            </w:r>
          </w:p>
        </w:tc>
        <w:tc>
          <w:tcPr>
            <w:tcW w:type="dxa" w:w="426"/>
            <w:shd w:fill="auto" w:val="clear"/>
          </w:tcPr>
          <w:p w14:paraId="0B320000">
            <w:pPr>
              <w:rPr>
                <w:sz w:val="20"/>
              </w:rPr>
            </w:pPr>
            <w:r>
              <w:rPr>
                <w:sz w:val="20"/>
              </w:rPr>
              <w:t>03</w:t>
            </w:r>
          </w:p>
        </w:tc>
        <w:tc>
          <w:tcPr>
            <w:tcW w:type="dxa" w:w="425"/>
            <w:shd w:fill="auto" w:val="clear"/>
          </w:tcPr>
          <w:p w14:paraId="0C320000">
            <w:pPr>
              <w:rPr>
                <w:sz w:val="20"/>
              </w:rPr>
            </w:pPr>
            <w:r>
              <w:rPr>
                <w:sz w:val="20"/>
              </w:rPr>
              <w:t>10</w:t>
            </w:r>
          </w:p>
        </w:tc>
        <w:tc>
          <w:tcPr>
            <w:tcW w:type="dxa" w:w="1559"/>
            <w:shd w:fill="auto" w:val="clear"/>
          </w:tcPr>
          <w:p w14:paraId="0D320000">
            <w:pPr>
              <w:rPr>
                <w:sz w:val="20"/>
              </w:rPr>
            </w:pPr>
            <w:r>
              <w:rPr>
                <w:sz w:val="20"/>
              </w:rPr>
              <w:t>16 1 01 20120</w:t>
            </w:r>
          </w:p>
        </w:tc>
        <w:tc>
          <w:tcPr>
            <w:tcW w:type="dxa" w:w="567"/>
            <w:shd w:fill="auto" w:val="clear"/>
          </w:tcPr>
          <w:p w14:paraId="0E320000">
            <w:pPr>
              <w:rPr>
                <w:sz w:val="20"/>
              </w:rPr>
            </w:pPr>
            <w:r>
              <w:rPr>
                <w:sz w:val="20"/>
              </w:rPr>
              <w:t>240</w:t>
            </w:r>
          </w:p>
        </w:tc>
        <w:tc>
          <w:tcPr>
            <w:tcW w:type="dxa" w:w="1434"/>
            <w:shd w:fill="auto" w:val="clear"/>
          </w:tcPr>
          <w:p w14:paraId="0F320000">
            <w:pPr>
              <w:ind/>
              <w:jc w:val="right"/>
              <w:rPr>
                <w:sz w:val="20"/>
              </w:rPr>
            </w:pPr>
            <w:r>
              <w:rPr>
                <w:sz w:val="20"/>
              </w:rPr>
              <w:t>200,00</w:t>
            </w:r>
          </w:p>
        </w:tc>
      </w:tr>
      <w:tr>
        <w:trPr>
          <w:trHeight w:hRule="atLeast" w:val="20"/>
        </w:trPr>
        <w:tc>
          <w:tcPr>
            <w:tcW w:type="dxa" w:w="4678"/>
            <w:shd w:fill="auto" w:val="clear"/>
          </w:tcPr>
          <w:p w14:paraId="10320000">
            <w:pPr>
              <w:rPr>
                <w:sz w:val="20"/>
              </w:rPr>
            </w:pPr>
            <w:r>
              <w:rPr>
                <w:sz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type="dxa" w:w="567"/>
            <w:shd w:fill="auto" w:val="clear"/>
          </w:tcPr>
          <w:p w14:paraId="11320000">
            <w:pPr>
              <w:rPr>
                <w:sz w:val="20"/>
              </w:rPr>
            </w:pPr>
            <w:r>
              <w:rPr>
                <w:sz w:val="20"/>
              </w:rPr>
              <w:t>624</w:t>
            </w:r>
          </w:p>
        </w:tc>
        <w:tc>
          <w:tcPr>
            <w:tcW w:type="dxa" w:w="426"/>
            <w:shd w:fill="auto" w:val="clear"/>
          </w:tcPr>
          <w:p w14:paraId="12320000">
            <w:pPr>
              <w:rPr>
                <w:sz w:val="20"/>
              </w:rPr>
            </w:pPr>
            <w:r>
              <w:rPr>
                <w:sz w:val="20"/>
              </w:rPr>
              <w:t>03</w:t>
            </w:r>
          </w:p>
        </w:tc>
        <w:tc>
          <w:tcPr>
            <w:tcW w:type="dxa" w:w="425"/>
            <w:shd w:fill="auto" w:val="clear"/>
          </w:tcPr>
          <w:p w14:paraId="13320000">
            <w:pPr>
              <w:rPr>
                <w:sz w:val="20"/>
              </w:rPr>
            </w:pPr>
            <w:r>
              <w:rPr>
                <w:sz w:val="20"/>
              </w:rPr>
              <w:t>10</w:t>
            </w:r>
          </w:p>
        </w:tc>
        <w:tc>
          <w:tcPr>
            <w:tcW w:type="dxa" w:w="1559"/>
            <w:shd w:fill="auto" w:val="clear"/>
          </w:tcPr>
          <w:p w14:paraId="14320000">
            <w:pPr>
              <w:rPr>
                <w:sz w:val="20"/>
              </w:rPr>
            </w:pPr>
            <w:r>
              <w:rPr>
                <w:sz w:val="20"/>
              </w:rPr>
              <w:t>16 1 02 00000</w:t>
            </w:r>
          </w:p>
        </w:tc>
        <w:tc>
          <w:tcPr>
            <w:tcW w:type="dxa" w:w="567"/>
            <w:shd w:fill="auto" w:val="clear"/>
          </w:tcPr>
          <w:p w14:paraId="15320000">
            <w:pPr>
              <w:rPr>
                <w:sz w:val="20"/>
              </w:rPr>
            </w:pPr>
            <w:r>
              <w:rPr>
                <w:sz w:val="20"/>
              </w:rPr>
              <w:t>000</w:t>
            </w:r>
          </w:p>
        </w:tc>
        <w:tc>
          <w:tcPr>
            <w:tcW w:type="dxa" w:w="1434"/>
            <w:shd w:fill="auto" w:val="clear"/>
          </w:tcPr>
          <w:p w14:paraId="16320000">
            <w:pPr>
              <w:ind/>
              <w:jc w:val="right"/>
              <w:rPr>
                <w:sz w:val="20"/>
              </w:rPr>
            </w:pPr>
            <w:r>
              <w:rPr>
                <w:sz w:val="20"/>
              </w:rPr>
              <w:t>59 528,58</w:t>
            </w:r>
          </w:p>
        </w:tc>
      </w:tr>
      <w:tr>
        <w:trPr>
          <w:trHeight w:hRule="atLeast" w:val="20"/>
        </w:trPr>
        <w:tc>
          <w:tcPr>
            <w:tcW w:type="dxa" w:w="4678"/>
            <w:shd w:fill="auto" w:val="clear"/>
          </w:tcPr>
          <w:p w14:paraId="1732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18320000">
            <w:pPr>
              <w:rPr>
                <w:sz w:val="20"/>
              </w:rPr>
            </w:pPr>
            <w:r>
              <w:rPr>
                <w:sz w:val="20"/>
              </w:rPr>
              <w:t>624</w:t>
            </w:r>
          </w:p>
        </w:tc>
        <w:tc>
          <w:tcPr>
            <w:tcW w:type="dxa" w:w="426"/>
            <w:shd w:fill="auto" w:val="clear"/>
          </w:tcPr>
          <w:p w14:paraId="19320000">
            <w:pPr>
              <w:rPr>
                <w:sz w:val="20"/>
              </w:rPr>
            </w:pPr>
            <w:r>
              <w:rPr>
                <w:sz w:val="20"/>
              </w:rPr>
              <w:t>03</w:t>
            </w:r>
          </w:p>
        </w:tc>
        <w:tc>
          <w:tcPr>
            <w:tcW w:type="dxa" w:w="425"/>
            <w:shd w:fill="auto" w:val="clear"/>
          </w:tcPr>
          <w:p w14:paraId="1A320000">
            <w:pPr>
              <w:rPr>
                <w:sz w:val="20"/>
              </w:rPr>
            </w:pPr>
            <w:r>
              <w:rPr>
                <w:sz w:val="20"/>
              </w:rPr>
              <w:t>10</w:t>
            </w:r>
          </w:p>
        </w:tc>
        <w:tc>
          <w:tcPr>
            <w:tcW w:type="dxa" w:w="1559"/>
            <w:shd w:fill="auto" w:val="clear"/>
          </w:tcPr>
          <w:p w14:paraId="1B320000">
            <w:pPr>
              <w:rPr>
                <w:sz w:val="20"/>
              </w:rPr>
            </w:pPr>
            <w:r>
              <w:rPr>
                <w:sz w:val="20"/>
              </w:rPr>
              <w:t>16 1 02 11010</w:t>
            </w:r>
          </w:p>
        </w:tc>
        <w:tc>
          <w:tcPr>
            <w:tcW w:type="dxa" w:w="567"/>
            <w:shd w:fill="auto" w:val="clear"/>
          </w:tcPr>
          <w:p w14:paraId="1C320000">
            <w:pPr>
              <w:rPr>
                <w:sz w:val="20"/>
              </w:rPr>
            </w:pPr>
            <w:r>
              <w:rPr>
                <w:sz w:val="20"/>
              </w:rPr>
              <w:t>000</w:t>
            </w:r>
          </w:p>
        </w:tc>
        <w:tc>
          <w:tcPr>
            <w:tcW w:type="dxa" w:w="1434"/>
            <w:shd w:fill="auto" w:val="clear"/>
          </w:tcPr>
          <w:p w14:paraId="1D320000">
            <w:pPr>
              <w:ind/>
              <w:jc w:val="right"/>
              <w:rPr>
                <w:sz w:val="20"/>
              </w:rPr>
            </w:pPr>
            <w:r>
              <w:rPr>
                <w:sz w:val="20"/>
              </w:rPr>
              <w:t>59 292,74</w:t>
            </w:r>
          </w:p>
        </w:tc>
      </w:tr>
      <w:tr>
        <w:trPr>
          <w:trHeight w:hRule="atLeast" w:val="20"/>
        </w:trPr>
        <w:tc>
          <w:tcPr>
            <w:tcW w:type="dxa" w:w="4678"/>
            <w:shd w:fill="auto" w:val="clear"/>
          </w:tcPr>
          <w:p w14:paraId="1E320000">
            <w:pPr>
              <w:rPr>
                <w:sz w:val="20"/>
              </w:rPr>
            </w:pPr>
            <w:r>
              <w:rPr>
                <w:sz w:val="20"/>
              </w:rPr>
              <w:t>Расходы на выплаты персоналу казенных учреждений</w:t>
            </w:r>
          </w:p>
        </w:tc>
        <w:tc>
          <w:tcPr>
            <w:tcW w:type="dxa" w:w="567"/>
            <w:shd w:fill="auto" w:val="clear"/>
          </w:tcPr>
          <w:p w14:paraId="1F320000">
            <w:pPr>
              <w:rPr>
                <w:sz w:val="20"/>
              </w:rPr>
            </w:pPr>
            <w:r>
              <w:rPr>
                <w:sz w:val="20"/>
              </w:rPr>
              <w:t>624</w:t>
            </w:r>
          </w:p>
        </w:tc>
        <w:tc>
          <w:tcPr>
            <w:tcW w:type="dxa" w:w="426"/>
            <w:shd w:fill="auto" w:val="clear"/>
          </w:tcPr>
          <w:p w14:paraId="20320000">
            <w:pPr>
              <w:rPr>
                <w:sz w:val="20"/>
              </w:rPr>
            </w:pPr>
            <w:r>
              <w:rPr>
                <w:sz w:val="20"/>
              </w:rPr>
              <w:t>03</w:t>
            </w:r>
          </w:p>
        </w:tc>
        <w:tc>
          <w:tcPr>
            <w:tcW w:type="dxa" w:w="425"/>
            <w:shd w:fill="auto" w:val="clear"/>
          </w:tcPr>
          <w:p w14:paraId="21320000">
            <w:pPr>
              <w:rPr>
                <w:sz w:val="20"/>
              </w:rPr>
            </w:pPr>
            <w:r>
              <w:rPr>
                <w:sz w:val="20"/>
              </w:rPr>
              <w:t>10</w:t>
            </w:r>
          </w:p>
        </w:tc>
        <w:tc>
          <w:tcPr>
            <w:tcW w:type="dxa" w:w="1559"/>
            <w:shd w:fill="auto" w:val="clear"/>
          </w:tcPr>
          <w:p w14:paraId="22320000">
            <w:pPr>
              <w:rPr>
                <w:sz w:val="20"/>
              </w:rPr>
            </w:pPr>
            <w:r>
              <w:rPr>
                <w:sz w:val="20"/>
              </w:rPr>
              <w:t>16 1 02 11010</w:t>
            </w:r>
          </w:p>
        </w:tc>
        <w:tc>
          <w:tcPr>
            <w:tcW w:type="dxa" w:w="567"/>
            <w:shd w:fill="auto" w:val="clear"/>
          </w:tcPr>
          <w:p w14:paraId="23320000">
            <w:pPr>
              <w:rPr>
                <w:sz w:val="20"/>
              </w:rPr>
            </w:pPr>
            <w:r>
              <w:rPr>
                <w:sz w:val="20"/>
              </w:rPr>
              <w:t>110</w:t>
            </w:r>
          </w:p>
        </w:tc>
        <w:tc>
          <w:tcPr>
            <w:tcW w:type="dxa" w:w="1434"/>
            <w:shd w:fill="auto" w:val="clear"/>
          </w:tcPr>
          <w:p w14:paraId="24320000">
            <w:pPr>
              <w:ind/>
              <w:jc w:val="right"/>
              <w:rPr>
                <w:sz w:val="20"/>
              </w:rPr>
            </w:pPr>
            <w:r>
              <w:rPr>
                <w:sz w:val="20"/>
              </w:rPr>
              <w:t>50 438,80</w:t>
            </w:r>
          </w:p>
        </w:tc>
      </w:tr>
      <w:tr>
        <w:trPr>
          <w:trHeight w:hRule="atLeast" w:val="20"/>
        </w:trPr>
        <w:tc>
          <w:tcPr>
            <w:tcW w:type="dxa" w:w="4678"/>
            <w:shd w:fill="auto" w:val="clear"/>
          </w:tcPr>
          <w:p w14:paraId="253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6320000">
            <w:pPr>
              <w:rPr>
                <w:sz w:val="20"/>
              </w:rPr>
            </w:pPr>
            <w:r>
              <w:rPr>
                <w:sz w:val="20"/>
              </w:rPr>
              <w:t>624</w:t>
            </w:r>
          </w:p>
        </w:tc>
        <w:tc>
          <w:tcPr>
            <w:tcW w:type="dxa" w:w="426"/>
            <w:shd w:fill="auto" w:val="clear"/>
          </w:tcPr>
          <w:p w14:paraId="27320000">
            <w:pPr>
              <w:rPr>
                <w:sz w:val="20"/>
              </w:rPr>
            </w:pPr>
            <w:r>
              <w:rPr>
                <w:sz w:val="20"/>
              </w:rPr>
              <w:t>03</w:t>
            </w:r>
          </w:p>
        </w:tc>
        <w:tc>
          <w:tcPr>
            <w:tcW w:type="dxa" w:w="425"/>
            <w:shd w:fill="auto" w:val="clear"/>
          </w:tcPr>
          <w:p w14:paraId="28320000">
            <w:pPr>
              <w:rPr>
                <w:sz w:val="20"/>
              </w:rPr>
            </w:pPr>
            <w:r>
              <w:rPr>
                <w:sz w:val="20"/>
              </w:rPr>
              <w:t>10</w:t>
            </w:r>
          </w:p>
        </w:tc>
        <w:tc>
          <w:tcPr>
            <w:tcW w:type="dxa" w:w="1559"/>
            <w:shd w:fill="auto" w:val="clear"/>
          </w:tcPr>
          <w:p w14:paraId="29320000">
            <w:pPr>
              <w:rPr>
                <w:sz w:val="20"/>
              </w:rPr>
            </w:pPr>
            <w:r>
              <w:rPr>
                <w:sz w:val="20"/>
              </w:rPr>
              <w:t>16 1 02 11010</w:t>
            </w:r>
          </w:p>
        </w:tc>
        <w:tc>
          <w:tcPr>
            <w:tcW w:type="dxa" w:w="567"/>
            <w:shd w:fill="auto" w:val="clear"/>
          </w:tcPr>
          <w:p w14:paraId="2A320000">
            <w:pPr>
              <w:rPr>
                <w:sz w:val="20"/>
              </w:rPr>
            </w:pPr>
            <w:r>
              <w:rPr>
                <w:sz w:val="20"/>
              </w:rPr>
              <w:t>240</w:t>
            </w:r>
          </w:p>
        </w:tc>
        <w:tc>
          <w:tcPr>
            <w:tcW w:type="dxa" w:w="1434"/>
            <w:shd w:fill="auto" w:val="clear"/>
          </w:tcPr>
          <w:p w14:paraId="2B320000">
            <w:pPr>
              <w:ind/>
              <w:jc w:val="right"/>
              <w:rPr>
                <w:sz w:val="20"/>
              </w:rPr>
            </w:pPr>
            <w:r>
              <w:rPr>
                <w:sz w:val="20"/>
              </w:rPr>
              <w:t>8 129,64</w:t>
            </w:r>
          </w:p>
        </w:tc>
      </w:tr>
      <w:tr>
        <w:trPr>
          <w:trHeight w:hRule="atLeast" w:val="20"/>
        </w:trPr>
        <w:tc>
          <w:tcPr>
            <w:tcW w:type="dxa" w:w="4678"/>
            <w:shd w:fill="auto" w:val="clear"/>
          </w:tcPr>
          <w:p w14:paraId="2C320000">
            <w:pPr>
              <w:rPr>
                <w:sz w:val="20"/>
              </w:rPr>
            </w:pPr>
            <w:r>
              <w:rPr>
                <w:sz w:val="20"/>
              </w:rPr>
              <w:t>Уплата налогов, сборов и иных платежей</w:t>
            </w:r>
          </w:p>
        </w:tc>
        <w:tc>
          <w:tcPr>
            <w:tcW w:type="dxa" w:w="567"/>
            <w:shd w:fill="auto" w:val="clear"/>
          </w:tcPr>
          <w:p w14:paraId="2D320000">
            <w:pPr>
              <w:rPr>
                <w:sz w:val="20"/>
              </w:rPr>
            </w:pPr>
            <w:r>
              <w:rPr>
                <w:sz w:val="20"/>
              </w:rPr>
              <w:t>624</w:t>
            </w:r>
          </w:p>
        </w:tc>
        <w:tc>
          <w:tcPr>
            <w:tcW w:type="dxa" w:w="426"/>
            <w:shd w:fill="auto" w:val="clear"/>
          </w:tcPr>
          <w:p w14:paraId="2E320000">
            <w:pPr>
              <w:rPr>
                <w:sz w:val="20"/>
              </w:rPr>
            </w:pPr>
            <w:r>
              <w:rPr>
                <w:sz w:val="20"/>
              </w:rPr>
              <w:t>03</w:t>
            </w:r>
          </w:p>
        </w:tc>
        <w:tc>
          <w:tcPr>
            <w:tcW w:type="dxa" w:w="425"/>
            <w:shd w:fill="auto" w:val="clear"/>
          </w:tcPr>
          <w:p w14:paraId="2F320000">
            <w:pPr>
              <w:rPr>
                <w:sz w:val="20"/>
              </w:rPr>
            </w:pPr>
            <w:r>
              <w:rPr>
                <w:sz w:val="20"/>
              </w:rPr>
              <w:t>10</w:t>
            </w:r>
          </w:p>
        </w:tc>
        <w:tc>
          <w:tcPr>
            <w:tcW w:type="dxa" w:w="1559"/>
            <w:shd w:fill="auto" w:val="clear"/>
          </w:tcPr>
          <w:p w14:paraId="30320000">
            <w:pPr>
              <w:rPr>
                <w:sz w:val="20"/>
              </w:rPr>
            </w:pPr>
            <w:r>
              <w:rPr>
                <w:sz w:val="20"/>
              </w:rPr>
              <w:t>16 1 02 11010</w:t>
            </w:r>
          </w:p>
        </w:tc>
        <w:tc>
          <w:tcPr>
            <w:tcW w:type="dxa" w:w="567"/>
            <w:shd w:fill="auto" w:val="clear"/>
          </w:tcPr>
          <w:p w14:paraId="31320000">
            <w:pPr>
              <w:rPr>
                <w:sz w:val="20"/>
              </w:rPr>
            </w:pPr>
            <w:r>
              <w:rPr>
                <w:sz w:val="20"/>
              </w:rPr>
              <w:t>850</w:t>
            </w:r>
          </w:p>
        </w:tc>
        <w:tc>
          <w:tcPr>
            <w:tcW w:type="dxa" w:w="1434"/>
            <w:shd w:fill="auto" w:val="clear"/>
          </w:tcPr>
          <w:p w14:paraId="32320000">
            <w:pPr>
              <w:ind/>
              <w:jc w:val="right"/>
              <w:rPr>
                <w:sz w:val="20"/>
              </w:rPr>
            </w:pPr>
            <w:r>
              <w:rPr>
                <w:sz w:val="20"/>
              </w:rPr>
              <w:t>724,30</w:t>
            </w:r>
          </w:p>
        </w:tc>
      </w:tr>
      <w:tr>
        <w:trPr>
          <w:trHeight w:hRule="atLeast" w:val="20"/>
        </w:trPr>
        <w:tc>
          <w:tcPr>
            <w:tcW w:type="dxa" w:w="4678"/>
            <w:shd w:fill="auto" w:val="clear"/>
          </w:tcPr>
          <w:p w14:paraId="3332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34320000">
            <w:pPr>
              <w:rPr>
                <w:sz w:val="20"/>
              </w:rPr>
            </w:pPr>
            <w:r>
              <w:rPr>
                <w:sz w:val="20"/>
              </w:rPr>
              <w:t>624</w:t>
            </w:r>
          </w:p>
        </w:tc>
        <w:tc>
          <w:tcPr>
            <w:tcW w:type="dxa" w:w="426"/>
            <w:shd w:fill="auto" w:val="clear"/>
          </w:tcPr>
          <w:p w14:paraId="35320000">
            <w:pPr>
              <w:rPr>
                <w:sz w:val="20"/>
              </w:rPr>
            </w:pPr>
            <w:r>
              <w:rPr>
                <w:sz w:val="20"/>
              </w:rPr>
              <w:t>03</w:t>
            </w:r>
          </w:p>
        </w:tc>
        <w:tc>
          <w:tcPr>
            <w:tcW w:type="dxa" w:w="425"/>
            <w:shd w:fill="auto" w:val="clear"/>
          </w:tcPr>
          <w:p w14:paraId="36320000">
            <w:pPr>
              <w:rPr>
                <w:sz w:val="20"/>
              </w:rPr>
            </w:pPr>
            <w:r>
              <w:rPr>
                <w:sz w:val="20"/>
              </w:rPr>
              <w:t>10</w:t>
            </w:r>
          </w:p>
        </w:tc>
        <w:tc>
          <w:tcPr>
            <w:tcW w:type="dxa" w:w="1559"/>
            <w:shd w:fill="auto" w:val="clear"/>
          </w:tcPr>
          <w:p w14:paraId="37320000">
            <w:pPr>
              <w:rPr>
                <w:sz w:val="20"/>
              </w:rPr>
            </w:pPr>
            <w:r>
              <w:rPr>
                <w:sz w:val="20"/>
              </w:rPr>
              <w:t>16 1 02 78930</w:t>
            </w:r>
          </w:p>
        </w:tc>
        <w:tc>
          <w:tcPr>
            <w:tcW w:type="dxa" w:w="567"/>
            <w:shd w:fill="auto" w:val="clear"/>
          </w:tcPr>
          <w:p w14:paraId="38320000">
            <w:pPr>
              <w:rPr>
                <w:sz w:val="20"/>
              </w:rPr>
            </w:pPr>
            <w:r>
              <w:rPr>
                <w:sz w:val="20"/>
              </w:rPr>
              <w:t>000</w:t>
            </w:r>
          </w:p>
        </w:tc>
        <w:tc>
          <w:tcPr>
            <w:tcW w:type="dxa" w:w="1434"/>
            <w:shd w:fill="auto" w:val="clear"/>
          </w:tcPr>
          <w:p w14:paraId="39320000">
            <w:pPr>
              <w:ind/>
              <w:jc w:val="right"/>
              <w:rPr>
                <w:sz w:val="20"/>
              </w:rPr>
            </w:pPr>
            <w:r>
              <w:rPr>
                <w:sz w:val="20"/>
              </w:rPr>
              <w:t>235,84</w:t>
            </w:r>
          </w:p>
        </w:tc>
      </w:tr>
      <w:tr>
        <w:trPr>
          <w:trHeight w:hRule="atLeast" w:val="20"/>
        </w:trPr>
        <w:tc>
          <w:tcPr>
            <w:tcW w:type="dxa" w:w="4678"/>
            <w:shd w:fill="auto" w:val="clear"/>
          </w:tcPr>
          <w:p w14:paraId="3A320000">
            <w:pPr>
              <w:rPr>
                <w:sz w:val="20"/>
              </w:rPr>
            </w:pPr>
            <w:r>
              <w:rPr>
                <w:sz w:val="20"/>
              </w:rPr>
              <w:t>Расходы на выплаты персоналу казенных учреждений</w:t>
            </w:r>
          </w:p>
        </w:tc>
        <w:tc>
          <w:tcPr>
            <w:tcW w:type="dxa" w:w="567"/>
            <w:shd w:fill="auto" w:val="clear"/>
          </w:tcPr>
          <w:p w14:paraId="3B320000">
            <w:pPr>
              <w:rPr>
                <w:sz w:val="20"/>
              </w:rPr>
            </w:pPr>
            <w:r>
              <w:rPr>
                <w:sz w:val="20"/>
              </w:rPr>
              <w:t>624</w:t>
            </w:r>
          </w:p>
        </w:tc>
        <w:tc>
          <w:tcPr>
            <w:tcW w:type="dxa" w:w="426"/>
            <w:shd w:fill="auto" w:val="clear"/>
          </w:tcPr>
          <w:p w14:paraId="3C320000">
            <w:pPr>
              <w:rPr>
                <w:sz w:val="20"/>
              </w:rPr>
            </w:pPr>
            <w:r>
              <w:rPr>
                <w:sz w:val="20"/>
              </w:rPr>
              <w:t>03</w:t>
            </w:r>
          </w:p>
        </w:tc>
        <w:tc>
          <w:tcPr>
            <w:tcW w:type="dxa" w:w="425"/>
            <w:shd w:fill="auto" w:val="clear"/>
          </w:tcPr>
          <w:p w14:paraId="3D320000">
            <w:pPr>
              <w:rPr>
                <w:sz w:val="20"/>
              </w:rPr>
            </w:pPr>
            <w:r>
              <w:rPr>
                <w:sz w:val="20"/>
              </w:rPr>
              <w:t>10</w:t>
            </w:r>
          </w:p>
        </w:tc>
        <w:tc>
          <w:tcPr>
            <w:tcW w:type="dxa" w:w="1559"/>
            <w:shd w:fill="auto" w:val="clear"/>
          </w:tcPr>
          <w:p w14:paraId="3E320000">
            <w:pPr>
              <w:rPr>
                <w:sz w:val="20"/>
              </w:rPr>
            </w:pPr>
            <w:r>
              <w:rPr>
                <w:sz w:val="20"/>
              </w:rPr>
              <w:t>16 1 02 78930</w:t>
            </w:r>
          </w:p>
        </w:tc>
        <w:tc>
          <w:tcPr>
            <w:tcW w:type="dxa" w:w="567"/>
            <w:shd w:fill="auto" w:val="clear"/>
          </w:tcPr>
          <w:p w14:paraId="3F320000">
            <w:pPr>
              <w:rPr>
                <w:sz w:val="20"/>
              </w:rPr>
            </w:pPr>
            <w:r>
              <w:rPr>
                <w:sz w:val="20"/>
              </w:rPr>
              <w:t>110</w:t>
            </w:r>
          </w:p>
        </w:tc>
        <w:tc>
          <w:tcPr>
            <w:tcW w:type="dxa" w:w="1434"/>
            <w:shd w:fill="auto" w:val="clear"/>
          </w:tcPr>
          <w:p w14:paraId="40320000">
            <w:pPr>
              <w:ind/>
              <w:jc w:val="right"/>
              <w:rPr>
                <w:sz w:val="20"/>
              </w:rPr>
            </w:pPr>
            <w:r>
              <w:rPr>
                <w:sz w:val="20"/>
              </w:rPr>
              <w:t>235,84</w:t>
            </w:r>
          </w:p>
        </w:tc>
      </w:tr>
      <w:tr>
        <w:trPr>
          <w:trHeight w:hRule="atLeast" w:val="20"/>
        </w:trPr>
        <w:tc>
          <w:tcPr>
            <w:tcW w:type="dxa" w:w="4678"/>
            <w:shd w:fill="auto" w:val="clear"/>
          </w:tcPr>
          <w:p w14:paraId="4132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42320000">
            <w:pPr>
              <w:rPr>
                <w:sz w:val="20"/>
              </w:rPr>
            </w:pPr>
            <w:r>
              <w:rPr>
                <w:sz w:val="20"/>
              </w:rPr>
              <w:t>624</w:t>
            </w:r>
          </w:p>
        </w:tc>
        <w:tc>
          <w:tcPr>
            <w:tcW w:type="dxa" w:w="426"/>
            <w:shd w:fill="auto" w:val="clear"/>
          </w:tcPr>
          <w:p w14:paraId="43320000">
            <w:pPr>
              <w:rPr>
                <w:sz w:val="20"/>
              </w:rPr>
            </w:pPr>
            <w:r>
              <w:rPr>
                <w:sz w:val="20"/>
              </w:rPr>
              <w:t>03</w:t>
            </w:r>
          </w:p>
        </w:tc>
        <w:tc>
          <w:tcPr>
            <w:tcW w:type="dxa" w:w="425"/>
            <w:shd w:fill="auto" w:val="clear"/>
          </w:tcPr>
          <w:p w14:paraId="44320000">
            <w:pPr>
              <w:rPr>
                <w:sz w:val="20"/>
              </w:rPr>
            </w:pPr>
            <w:r>
              <w:rPr>
                <w:sz w:val="20"/>
              </w:rPr>
              <w:t>10</w:t>
            </w:r>
          </w:p>
        </w:tc>
        <w:tc>
          <w:tcPr>
            <w:tcW w:type="dxa" w:w="1559"/>
            <w:shd w:fill="auto" w:val="clear"/>
          </w:tcPr>
          <w:p w14:paraId="45320000">
            <w:pPr>
              <w:rPr>
                <w:sz w:val="20"/>
              </w:rPr>
            </w:pPr>
            <w:r>
              <w:rPr>
                <w:sz w:val="20"/>
              </w:rPr>
              <w:t>16 2 00 00000</w:t>
            </w:r>
          </w:p>
        </w:tc>
        <w:tc>
          <w:tcPr>
            <w:tcW w:type="dxa" w:w="567"/>
            <w:shd w:fill="auto" w:val="clear"/>
          </w:tcPr>
          <w:p w14:paraId="46320000">
            <w:pPr>
              <w:rPr>
                <w:sz w:val="20"/>
              </w:rPr>
            </w:pPr>
            <w:r>
              <w:rPr>
                <w:sz w:val="20"/>
              </w:rPr>
              <w:t>000</w:t>
            </w:r>
          </w:p>
        </w:tc>
        <w:tc>
          <w:tcPr>
            <w:tcW w:type="dxa" w:w="1434"/>
            <w:shd w:fill="auto" w:val="clear"/>
          </w:tcPr>
          <w:p w14:paraId="47320000">
            <w:pPr>
              <w:ind/>
              <w:jc w:val="right"/>
              <w:rPr>
                <w:sz w:val="20"/>
              </w:rPr>
            </w:pPr>
            <w:r>
              <w:rPr>
                <w:sz w:val="20"/>
              </w:rPr>
              <w:t>818,99</w:t>
            </w:r>
          </w:p>
        </w:tc>
      </w:tr>
      <w:tr>
        <w:trPr>
          <w:trHeight w:hRule="atLeast" w:val="20"/>
        </w:trPr>
        <w:tc>
          <w:tcPr>
            <w:tcW w:type="dxa" w:w="4678"/>
            <w:shd w:fill="auto" w:val="clear"/>
          </w:tcPr>
          <w:p w14:paraId="48320000">
            <w:pPr>
              <w:rPr>
                <w:sz w:val="20"/>
              </w:rPr>
            </w:pPr>
            <w:r>
              <w:rPr>
                <w:sz w:val="20"/>
              </w:rPr>
              <w:t>Основное мероприятие «Обеспечение первичных мер пожарной безопасности на территории города Ставрополя»</w:t>
            </w:r>
          </w:p>
        </w:tc>
        <w:tc>
          <w:tcPr>
            <w:tcW w:type="dxa" w:w="567"/>
            <w:shd w:fill="auto" w:val="clear"/>
          </w:tcPr>
          <w:p w14:paraId="49320000">
            <w:pPr>
              <w:rPr>
                <w:sz w:val="20"/>
              </w:rPr>
            </w:pPr>
            <w:r>
              <w:rPr>
                <w:sz w:val="20"/>
              </w:rPr>
              <w:t>624</w:t>
            </w:r>
          </w:p>
        </w:tc>
        <w:tc>
          <w:tcPr>
            <w:tcW w:type="dxa" w:w="426"/>
            <w:shd w:fill="auto" w:val="clear"/>
          </w:tcPr>
          <w:p w14:paraId="4A320000">
            <w:pPr>
              <w:rPr>
                <w:sz w:val="20"/>
              </w:rPr>
            </w:pPr>
            <w:r>
              <w:rPr>
                <w:sz w:val="20"/>
              </w:rPr>
              <w:t>03</w:t>
            </w:r>
          </w:p>
        </w:tc>
        <w:tc>
          <w:tcPr>
            <w:tcW w:type="dxa" w:w="425"/>
            <w:shd w:fill="auto" w:val="clear"/>
          </w:tcPr>
          <w:p w14:paraId="4B320000">
            <w:pPr>
              <w:rPr>
                <w:sz w:val="20"/>
              </w:rPr>
            </w:pPr>
            <w:r>
              <w:rPr>
                <w:sz w:val="20"/>
              </w:rPr>
              <w:t>10</w:t>
            </w:r>
          </w:p>
        </w:tc>
        <w:tc>
          <w:tcPr>
            <w:tcW w:type="dxa" w:w="1559"/>
            <w:shd w:fill="auto" w:val="clear"/>
          </w:tcPr>
          <w:p w14:paraId="4C320000">
            <w:pPr>
              <w:rPr>
                <w:sz w:val="20"/>
              </w:rPr>
            </w:pPr>
            <w:r>
              <w:rPr>
                <w:sz w:val="20"/>
              </w:rPr>
              <w:t>16 2 01 00000</w:t>
            </w:r>
          </w:p>
        </w:tc>
        <w:tc>
          <w:tcPr>
            <w:tcW w:type="dxa" w:w="567"/>
            <w:shd w:fill="auto" w:val="clear"/>
          </w:tcPr>
          <w:p w14:paraId="4D320000">
            <w:pPr>
              <w:rPr>
                <w:sz w:val="20"/>
              </w:rPr>
            </w:pPr>
            <w:r>
              <w:rPr>
                <w:sz w:val="20"/>
              </w:rPr>
              <w:t>000</w:t>
            </w:r>
          </w:p>
        </w:tc>
        <w:tc>
          <w:tcPr>
            <w:tcW w:type="dxa" w:w="1434"/>
            <w:shd w:fill="auto" w:val="clear"/>
          </w:tcPr>
          <w:p w14:paraId="4E320000">
            <w:pPr>
              <w:ind/>
              <w:jc w:val="right"/>
              <w:rPr>
                <w:sz w:val="20"/>
              </w:rPr>
            </w:pPr>
            <w:r>
              <w:rPr>
                <w:sz w:val="20"/>
              </w:rPr>
              <w:t>818,99</w:t>
            </w:r>
          </w:p>
        </w:tc>
      </w:tr>
      <w:tr>
        <w:trPr>
          <w:trHeight w:hRule="atLeast" w:val="20"/>
        </w:trPr>
        <w:tc>
          <w:tcPr>
            <w:tcW w:type="dxa" w:w="4678"/>
            <w:shd w:fill="auto" w:val="clear"/>
          </w:tcPr>
          <w:p w14:paraId="4F320000">
            <w:pPr>
              <w:rPr>
                <w:sz w:val="20"/>
              </w:rPr>
            </w:pPr>
            <w:r>
              <w:rPr>
                <w:sz w:val="20"/>
              </w:rPr>
              <w:t>Обеспечение первичных мер пожарной безопасности в границах города Ставрополя</w:t>
            </w:r>
          </w:p>
        </w:tc>
        <w:tc>
          <w:tcPr>
            <w:tcW w:type="dxa" w:w="567"/>
            <w:shd w:fill="auto" w:val="clear"/>
          </w:tcPr>
          <w:p w14:paraId="50320000">
            <w:pPr>
              <w:rPr>
                <w:sz w:val="20"/>
              </w:rPr>
            </w:pPr>
            <w:r>
              <w:rPr>
                <w:sz w:val="20"/>
              </w:rPr>
              <w:t>624</w:t>
            </w:r>
          </w:p>
        </w:tc>
        <w:tc>
          <w:tcPr>
            <w:tcW w:type="dxa" w:w="426"/>
            <w:shd w:fill="auto" w:val="clear"/>
          </w:tcPr>
          <w:p w14:paraId="51320000">
            <w:pPr>
              <w:rPr>
                <w:sz w:val="20"/>
              </w:rPr>
            </w:pPr>
            <w:r>
              <w:rPr>
                <w:sz w:val="20"/>
              </w:rPr>
              <w:t>03</w:t>
            </w:r>
          </w:p>
        </w:tc>
        <w:tc>
          <w:tcPr>
            <w:tcW w:type="dxa" w:w="425"/>
            <w:shd w:fill="auto" w:val="clear"/>
          </w:tcPr>
          <w:p w14:paraId="52320000">
            <w:pPr>
              <w:rPr>
                <w:sz w:val="20"/>
              </w:rPr>
            </w:pPr>
            <w:r>
              <w:rPr>
                <w:sz w:val="20"/>
              </w:rPr>
              <w:t>10</w:t>
            </w:r>
          </w:p>
        </w:tc>
        <w:tc>
          <w:tcPr>
            <w:tcW w:type="dxa" w:w="1559"/>
            <w:shd w:fill="auto" w:val="clear"/>
          </w:tcPr>
          <w:p w14:paraId="53320000">
            <w:pPr>
              <w:rPr>
                <w:sz w:val="20"/>
              </w:rPr>
            </w:pPr>
            <w:r>
              <w:rPr>
                <w:sz w:val="20"/>
              </w:rPr>
              <w:t>16 2 01 20540</w:t>
            </w:r>
          </w:p>
        </w:tc>
        <w:tc>
          <w:tcPr>
            <w:tcW w:type="dxa" w:w="567"/>
            <w:shd w:fill="auto" w:val="clear"/>
          </w:tcPr>
          <w:p w14:paraId="54320000">
            <w:pPr>
              <w:rPr>
                <w:sz w:val="20"/>
              </w:rPr>
            </w:pPr>
            <w:r>
              <w:rPr>
                <w:sz w:val="20"/>
              </w:rPr>
              <w:t>000</w:t>
            </w:r>
          </w:p>
        </w:tc>
        <w:tc>
          <w:tcPr>
            <w:tcW w:type="dxa" w:w="1434"/>
            <w:shd w:fill="auto" w:val="clear"/>
          </w:tcPr>
          <w:p w14:paraId="55320000">
            <w:pPr>
              <w:ind/>
              <w:jc w:val="right"/>
              <w:rPr>
                <w:sz w:val="20"/>
              </w:rPr>
            </w:pPr>
            <w:r>
              <w:rPr>
                <w:sz w:val="20"/>
              </w:rPr>
              <w:t>818,99</w:t>
            </w:r>
          </w:p>
        </w:tc>
      </w:tr>
      <w:tr>
        <w:trPr>
          <w:trHeight w:hRule="atLeast" w:val="20"/>
        </w:trPr>
        <w:tc>
          <w:tcPr>
            <w:tcW w:type="dxa" w:w="4678"/>
            <w:shd w:fill="auto" w:val="clear"/>
          </w:tcPr>
          <w:p w14:paraId="563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7320000">
            <w:pPr>
              <w:rPr>
                <w:sz w:val="20"/>
              </w:rPr>
            </w:pPr>
            <w:r>
              <w:rPr>
                <w:sz w:val="20"/>
              </w:rPr>
              <w:t>624</w:t>
            </w:r>
          </w:p>
        </w:tc>
        <w:tc>
          <w:tcPr>
            <w:tcW w:type="dxa" w:w="426"/>
            <w:shd w:fill="auto" w:val="clear"/>
          </w:tcPr>
          <w:p w14:paraId="58320000">
            <w:pPr>
              <w:rPr>
                <w:sz w:val="20"/>
              </w:rPr>
            </w:pPr>
            <w:r>
              <w:rPr>
                <w:sz w:val="20"/>
              </w:rPr>
              <w:t>03</w:t>
            </w:r>
          </w:p>
        </w:tc>
        <w:tc>
          <w:tcPr>
            <w:tcW w:type="dxa" w:w="425"/>
            <w:shd w:fill="auto" w:val="clear"/>
          </w:tcPr>
          <w:p w14:paraId="59320000">
            <w:pPr>
              <w:rPr>
                <w:sz w:val="20"/>
              </w:rPr>
            </w:pPr>
            <w:r>
              <w:rPr>
                <w:sz w:val="20"/>
              </w:rPr>
              <w:t>10</w:t>
            </w:r>
          </w:p>
        </w:tc>
        <w:tc>
          <w:tcPr>
            <w:tcW w:type="dxa" w:w="1559"/>
            <w:shd w:fill="auto" w:val="clear"/>
          </w:tcPr>
          <w:p w14:paraId="5A320000">
            <w:pPr>
              <w:rPr>
                <w:sz w:val="20"/>
              </w:rPr>
            </w:pPr>
            <w:r>
              <w:rPr>
                <w:sz w:val="20"/>
              </w:rPr>
              <w:t>16 2 01 20540</w:t>
            </w:r>
          </w:p>
        </w:tc>
        <w:tc>
          <w:tcPr>
            <w:tcW w:type="dxa" w:w="567"/>
            <w:shd w:fill="auto" w:val="clear"/>
          </w:tcPr>
          <w:p w14:paraId="5B320000">
            <w:pPr>
              <w:rPr>
                <w:sz w:val="20"/>
              </w:rPr>
            </w:pPr>
            <w:r>
              <w:rPr>
                <w:sz w:val="20"/>
              </w:rPr>
              <w:t>240</w:t>
            </w:r>
          </w:p>
        </w:tc>
        <w:tc>
          <w:tcPr>
            <w:tcW w:type="dxa" w:w="1434"/>
            <w:shd w:fill="auto" w:val="clear"/>
          </w:tcPr>
          <w:p w14:paraId="5C320000">
            <w:pPr>
              <w:ind/>
              <w:jc w:val="right"/>
              <w:rPr>
                <w:sz w:val="20"/>
              </w:rPr>
            </w:pPr>
            <w:r>
              <w:rPr>
                <w:sz w:val="20"/>
              </w:rPr>
              <w:t>818,99</w:t>
            </w:r>
          </w:p>
        </w:tc>
      </w:tr>
      <w:tr>
        <w:trPr>
          <w:trHeight w:hRule="atLeast" w:val="20"/>
        </w:trPr>
        <w:tc>
          <w:tcPr>
            <w:tcW w:type="dxa" w:w="4678"/>
            <w:shd w:fill="auto" w:val="clear"/>
          </w:tcPr>
          <w:p w14:paraId="5D320000">
            <w:pPr>
              <w:rPr>
                <w:sz w:val="20"/>
              </w:rPr>
            </w:pPr>
            <w:r>
              <w:rPr>
                <w:sz w:val="20"/>
              </w:rPr>
              <w:t>Подпрограмма «Построение и развитие аппаратно-программного комплекса «Безопасный город» на территории города Ставрополя»</w:t>
            </w:r>
          </w:p>
        </w:tc>
        <w:tc>
          <w:tcPr>
            <w:tcW w:type="dxa" w:w="567"/>
            <w:shd w:fill="auto" w:val="clear"/>
          </w:tcPr>
          <w:p w14:paraId="5E320000">
            <w:pPr>
              <w:rPr>
                <w:sz w:val="20"/>
              </w:rPr>
            </w:pPr>
            <w:r>
              <w:rPr>
                <w:sz w:val="20"/>
              </w:rPr>
              <w:t>624</w:t>
            </w:r>
          </w:p>
        </w:tc>
        <w:tc>
          <w:tcPr>
            <w:tcW w:type="dxa" w:w="426"/>
            <w:shd w:fill="auto" w:val="clear"/>
          </w:tcPr>
          <w:p w14:paraId="5F320000">
            <w:pPr>
              <w:rPr>
                <w:sz w:val="20"/>
              </w:rPr>
            </w:pPr>
            <w:r>
              <w:rPr>
                <w:sz w:val="20"/>
              </w:rPr>
              <w:t>03</w:t>
            </w:r>
          </w:p>
        </w:tc>
        <w:tc>
          <w:tcPr>
            <w:tcW w:type="dxa" w:w="425"/>
            <w:shd w:fill="auto" w:val="clear"/>
          </w:tcPr>
          <w:p w14:paraId="60320000">
            <w:pPr>
              <w:rPr>
                <w:sz w:val="20"/>
              </w:rPr>
            </w:pPr>
            <w:r>
              <w:rPr>
                <w:sz w:val="20"/>
              </w:rPr>
              <w:t>10</w:t>
            </w:r>
          </w:p>
        </w:tc>
        <w:tc>
          <w:tcPr>
            <w:tcW w:type="dxa" w:w="1559"/>
            <w:shd w:fill="auto" w:val="clear"/>
          </w:tcPr>
          <w:p w14:paraId="61320000">
            <w:pPr>
              <w:rPr>
                <w:sz w:val="20"/>
              </w:rPr>
            </w:pPr>
            <w:r>
              <w:rPr>
                <w:sz w:val="20"/>
              </w:rPr>
              <w:t>16 3 00 00000</w:t>
            </w:r>
          </w:p>
        </w:tc>
        <w:tc>
          <w:tcPr>
            <w:tcW w:type="dxa" w:w="567"/>
            <w:shd w:fill="auto" w:val="clear"/>
          </w:tcPr>
          <w:p w14:paraId="62320000">
            <w:pPr>
              <w:rPr>
                <w:sz w:val="20"/>
              </w:rPr>
            </w:pPr>
            <w:r>
              <w:rPr>
                <w:sz w:val="20"/>
              </w:rPr>
              <w:t>000</w:t>
            </w:r>
          </w:p>
        </w:tc>
        <w:tc>
          <w:tcPr>
            <w:tcW w:type="dxa" w:w="1434"/>
            <w:shd w:fill="auto" w:val="clear"/>
          </w:tcPr>
          <w:p w14:paraId="63320000">
            <w:pPr>
              <w:ind/>
              <w:jc w:val="right"/>
              <w:rPr>
                <w:sz w:val="20"/>
              </w:rPr>
            </w:pPr>
            <w:r>
              <w:rPr>
                <w:sz w:val="20"/>
              </w:rPr>
              <w:t>76 636,85</w:t>
            </w:r>
          </w:p>
        </w:tc>
      </w:tr>
      <w:tr>
        <w:trPr>
          <w:trHeight w:hRule="atLeast" w:val="20"/>
        </w:trPr>
        <w:tc>
          <w:tcPr>
            <w:tcW w:type="dxa" w:w="4678"/>
            <w:shd w:fill="auto" w:val="clear"/>
          </w:tcPr>
          <w:p w14:paraId="64320000">
            <w:pPr>
              <w:rPr>
                <w:sz w:val="20"/>
              </w:rPr>
            </w:pPr>
            <w:r>
              <w:rPr>
                <w:sz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type="dxa" w:w="567"/>
            <w:shd w:fill="auto" w:val="clear"/>
          </w:tcPr>
          <w:p w14:paraId="65320000">
            <w:pPr>
              <w:rPr>
                <w:sz w:val="20"/>
              </w:rPr>
            </w:pPr>
            <w:r>
              <w:rPr>
                <w:sz w:val="20"/>
              </w:rPr>
              <w:t>624</w:t>
            </w:r>
          </w:p>
        </w:tc>
        <w:tc>
          <w:tcPr>
            <w:tcW w:type="dxa" w:w="426"/>
            <w:shd w:fill="auto" w:val="clear"/>
          </w:tcPr>
          <w:p w14:paraId="66320000">
            <w:pPr>
              <w:rPr>
                <w:sz w:val="20"/>
              </w:rPr>
            </w:pPr>
            <w:r>
              <w:rPr>
                <w:sz w:val="20"/>
              </w:rPr>
              <w:t>03</w:t>
            </w:r>
          </w:p>
        </w:tc>
        <w:tc>
          <w:tcPr>
            <w:tcW w:type="dxa" w:w="425"/>
            <w:shd w:fill="auto" w:val="clear"/>
          </w:tcPr>
          <w:p w14:paraId="67320000">
            <w:pPr>
              <w:rPr>
                <w:sz w:val="20"/>
              </w:rPr>
            </w:pPr>
            <w:r>
              <w:rPr>
                <w:sz w:val="20"/>
              </w:rPr>
              <w:t>10</w:t>
            </w:r>
          </w:p>
        </w:tc>
        <w:tc>
          <w:tcPr>
            <w:tcW w:type="dxa" w:w="1559"/>
            <w:shd w:fill="auto" w:val="clear"/>
          </w:tcPr>
          <w:p w14:paraId="68320000">
            <w:pPr>
              <w:rPr>
                <w:sz w:val="20"/>
              </w:rPr>
            </w:pPr>
            <w:r>
              <w:rPr>
                <w:sz w:val="20"/>
              </w:rPr>
              <w:t>16 3 01 00000</w:t>
            </w:r>
          </w:p>
        </w:tc>
        <w:tc>
          <w:tcPr>
            <w:tcW w:type="dxa" w:w="567"/>
            <w:shd w:fill="auto" w:val="clear"/>
          </w:tcPr>
          <w:p w14:paraId="69320000">
            <w:pPr>
              <w:rPr>
                <w:sz w:val="20"/>
              </w:rPr>
            </w:pPr>
            <w:r>
              <w:rPr>
                <w:sz w:val="20"/>
              </w:rPr>
              <w:t>000</w:t>
            </w:r>
          </w:p>
        </w:tc>
        <w:tc>
          <w:tcPr>
            <w:tcW w:type="dxa" w:w="1434"/>
            <w:shd w:fill="auto" w:val="clear"/>
          </w:tcPr>
          <w:p w14:paraId="6A320000">
            <w:pPr>
              <w:ind/>
              <w:jc w:val="right"/>
              <w:rPr>
                <w:sz w:val="20"/>
              </w:rPr>
            </w:pPr>
            <w:r>
              <w:rPr>
                <w:sz w:val="20"/>
              </w:rPr>
              <w:t>45 396,22</w:t>
            </w:r>
          </w:p>
        </w:tc>
      </w:tr>
      <w:tr>
        <w:trPr>
          <w:trHeight w:hRule="atLeast" w:val="20"/>
        </w:trPr>
        <w:tc>
          <w:tcPr>
            <w:tcW w:type="dxa" w:w="4678"/>
            <w:shd w:fill="auto" w:val="clear"/>
          </w:tcPr>
          <w:p w14:paraId="6B32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6C320000">
            <w:pPr>
              <w:rPr>
                <w:sz w:val="20"/>
              </w:rPr>
            </w:pPr>
            <w:r>
              <w:rPr>
                <w:sz w:val="20"/>
              </w:rPr>
              <w:t>624</w:t>
            </w:r>
          </w:p>
        </w:tc>
        <w:tc>
          <w:tcPr>
            <w:tcW w:type="dxa" w:w="426"/>
            <w:shd w:fill="auto" w:val="clear"/>
          </w:tcPr>
          <w:p w14:paraId="6D320000">
            <w:pPr>
              <w:rPr>
                <w:sz w:val="20"/>
              </w:rPr>
            </w:pPr>
            <w:r>
              <w:rPr>
                <w:sz w:val="20"/>
              </w:rPr>
              <w:t>03</w:t>
            </w:r>
          </w:p>
        </w:tc>
        <w:tc>
          <w:tcPr>
            <w:tcW w:type="dxa" w:w="425"/>
            <w:shd w:fill="auto" w:val="clear"/>
          </w:tcPr>
          <w:p w14:paraId="6E320000">
            <w:pPr>
              <w:rPr>
                <w:sz w:val="20"/>
              </w:rPr>
            </w:pPr>
            <w:r>
              <w:rPr>
                <w:sz w:val="20"/>
              </w:rPr>
              <w:t>10</w:t>
            </w:r>
          </w:p>
        </w:tc>
        <w:tc>
          <w:tcPr>
            <w:tcW w:type="dxa" w:w="1559"/>
            <w:shd w:fill="auto" w:val="clear"/>
          </w:tcPr>
          <w:p w14:paraId="6F320000">
            <w:pPr>
              <w:rPr>
                <w:sz w:val="20"/>
              </w:rPr>
            </w:pPr>
            <w:r>
              <w:rPr>
                <w:sz w:val="20"/>
              </w:rPr>
              <w:t>16 3 01 11010</w:t>
            </w:r>
          </w:p>
        </w:tc>
        <w:tc>
          <w:tcPr>
            <w:tcW w:type="dxa" w:w="567"/>
            <w:shd w:fill="auto" w:val="clear"/>
          </w:tcPr>
          <w:p w14:paraId="70320000">
            <w:pPr>
              <w:rPr>
                <w:sz w:val="20"/>
              </w:rPr>
            </w:pPr>
            <w:r>
              <w:rPr>
                <w:sz w:val="20"/>
              </w:rPr>
              <w:t>000</w:t>
            </w:r>
          </w:p>
        </w:tc>
        <w:tc>
          <w:tcPr>
            <w:tcW w:type="dxa" w:w="1434"/>
            <w:shd w:fill="auto" w:val="clear"/>
          </w:tcPr>
          <w:p w14:paraId="71320000">
            <w:pPr>
              <w:ind/>
              <w:jc w:val="right"/>
              <w:rPr>
                <w:sz w:val="20"/>
              </w:rPr>
            </w:pPr>
            <w:r>
              <w:rPr>
                <w:sz w:val="20"/>
              </w:rPr>
              <w:t>45 167,50</w:t>
            </w:r>
          </w:p>
        </w:tc>
      </w:tr>
      <w:tr>
        <w:trPr>
          <w:trHeight w:hRule="atLeast" w:val="20"/>
        </w:trPr>
        <w:tc>
          <w:tcPr>
            <w:tcW w:type="dxa" w:w="4678"/>
            <w:shd w:fill="auto" w:val="clear"/>
          </w:tcPr>
          <w:p w14:paraId="72320000">
            <w:pPr>
              <w:rPr>
                <w:sz w:val="20"/>
              </w:rPr>
            </w:pPr>
            <w:r>
              <w:rPr>
                <w:sz w:val="20"/>
              </w:rPr>
              <w:t>Расходы на выплаты персоналу казенных учреждений</w:t>
            </w:r>
          </w:p>
        </w:tc>
        <w:tc>
          <w:tcPr>
            <w:tcW w:type="dxa" w:w="567"/>
            <w:shd w:fill="auto" w:val="clear"/>
          </w:tcPr>
          <w:p w14:paraId="73320000">
            <w:pPr>
              <w:rPr>
                <w:sz w:val="20"/>
              </w:rPr>
            </w:pPr>
            <w:r>
              <w:rPr>
                <w:sz w:val="20"/>
              </w:rPr>
              <w:t>624</w:t>
            </w:r>
          </w:p>
        </w:tc>
        <w:tc>
          <w:tcPr>
            <w:tcW w:type="dxa" w:w="426"/>
            <w:shd w:fill="auto" w:val="clear"/>
          </w:tcPr>
          <w:p w14:paraId="74320000">
            <w:pPr>
              <w:rPr>
                <w:sz w:val="20"/>
              </w:rPr>
            </w:pPr>
            <w:r>
              <w:rPr>
                <w:sz w:val="20"/>
              </w:rPr>
              <w:t>03</w:t>
            </w:r>
          </w:p>
        </w:tc>
        <w:tc>
          <w:tcPr>
            <w:tcW w:type="dxa" w:w="425"/>
            <w:shd w:fill="auto" w:val="clear"/>
          </w:tcPr>
          <w:p w14:paraId="75320000">
            <w:pPr>
              <w:rPr>
                <w:sz w:val="20"/>
              </w:rPr>
            </w:pPr>
            <w:r>
              <w:rPr>
                <w:sz w:val="20"/>
              </w:rPr>
              <w:t>10</w:t>
            </w:r>
          </w:p>
        </w:tc>
        <w:tc>
          <w:tcPr>
            <w:tcW w:type="dxa" w:w="1559"/>
            <w:shd w:fill="auto" w:val="clear"/>
          </w:tcPr>
          <w:p w14:paraId="76320000">
            <w:pPr>
              <w:rPr>
                <w:sz w:val="20"/>
              </w:rPr>
            </w:pPr>
            <w:r>
              <w:rPr>
                <w:sz w:val="20"/>
              </w:rPr>
              <w:t>16 3 01 11010</w:t>
            </w:r>
          </w:p>
        </w:tc>
        <w:tc>
          <w:tcPr>
            <w:tcW w:type="dxa" w:w="567"/>
            <w:shd w:fill="auto" w:val="clear"/>
          </w:tcPr>
          <w:p w14:paraId="77320000">
            <w:pPr>
              <w:rPr>
                <w:sz w:val="20"/>
              </w:rPr>
            </w:pPr>
            <w:r>
              <w:rPr>
                <w:sz w:val="20"/>
              </w:rPr>
              <w:t>110</w:t>
            </w:r>
          </w:p>
        </w:tc>
        <w:tc>
          <w:tcPr>
            <w:tcW w:type="dxa" w:w="1434"/>
            <w:shd w:fill="auto" w:val="clear"/>
          </w:tcPr>
          <w:p w14:paraId="78320000">
            <w:pPr>
              <w:ind/>
              <w:jc w:val="right"/>
              <w:rPr>
                <w:sz w:val="20"/>
              </w:rPr>
            </w:pPr>
            <w:r>
              <w:rPr>
                <w:sz w:val="20"/>
              </w:rPr>
              <w:t>43 160,25</w:t>
            </w:r>
          </w:p>
        </w:tc>
      </w:tr>
      <w:tr>
        <w:trPr>
          <w:trHeight w:hRule="atLeast" w:val="20"/>
        </w:trPr>
        <w:tc>
          <w:tcPr>
            <w:tcW w:type="dxa" w:w="4678"/>
            <w:shd w:fill="auto" w:val="clear"/>
          </w:tcPr>
          <w:p w14:paraId="793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A320000">
            <w:pPr>
              <w:rPr>
                <w:sz w:val="20"/>
              </w:rPr>
            </w:pPr>
            <w:r>
              <w:rPr>
                <w:sz w:val="20"/>
              </w:rPr>
              <w:t>624</w:t>
            </w:r>
          </w:p>
        </w:tc>
        <w:tc>
          <w:tcPr>
            <w:tcW w:type="dxa" w:w="426"/>
            <w:shd w:fill="auto" w:val="clear"/>
          </w:tcPr>
          <w:p w14:paraId="7B320000">
            <w:pPr>
              <w:rPr>
                <w:sz w:val="20"/>
              </w:rPr>
            </w:pPr>
            <w:r>
              <w:rPr>
                <w:sz w:val="20"/>
              </w:rPr>
              <w:t>03</w:t>
            </w:r>
          </w:p>
        </w:tc>
        <w:tc>
          <w:tcPr>
            <w:tcW w:type="dxa" w:w="425"/>
            <w:shd w:fill="auto" w:val="clear"/>
          </w:tcPr>
          <w:p w14:paraId="7C320000">
            <w:pPr>
              <w:rPr>
                <w:sz w:val="20"/>
              </w:rPr>
            </w:pPr>
            <w:r>
              <w:rPr>
                <w:sz w:val="20"/>
              </w:rPr>
              <w:t>10</w:t>
            </w:r>
          </w:p>
        </w:tc>
        <w:tc>
          <w:tcPr>
            <w:tcW w:type="dxa" w:w="1559"/>
            <w:shd w:fill="auto" w:val="clear"/>
          </w:tcPr>
          <w:p w14:paraId="7D320000">
            <w:pPr>
              <w:rPr>
                <w:sz w:val="20"/>
              </w:rPr>
            </w:pPr>
            <w:r>
              <w:rPr>
                <w:sz w:val="20"/>
              </w:rPr>
              <w:t>16 3 01 11010</w:t>
            </w:r>
          </w:p>
        </w:tc>
        <w:tc>
          <w:tcPr>
            <w:tcW w:type="dxa" w:w="567"/>
            <w:shd w:fill="auto" w:val="clear"/>
          </w:tcPr>
          <w:p w14:paraId="7E320000">
            <w:pPr>
              <w:rPr>
                <w:sz w:val="20"/>
              </w:rPr>
            </w:pPr>
            <w:r>
              <w:rPr>
                <w:sz w:val="20"/>
              </w:rPr>
              <w:t>240</w:t>
            </w:r>
          </w:p>
        </w:tc>
        <w:tc>
          <w:tcPr>
            <w:tcW w:type="dxa" w:w="1434"/>
            <w:shd w:fill="auto" w:val="clear"/>
          </w:tcPr>
          <w:p w14:paraId="7F320000">
            <w:pPr>
              <w:ind/>
              <w:jc w:val="right"/>
              <w:rPr>
                <w:sz w:val="20"/>
              </w:rPr>
            </w:pPr>
            <w:r>
              <w:rPr>
                <w:sz w:val="20"/>
              </w:rPr>
              <w:t>2 000,05</w:t>
            </w:r>
          </w:p>
        </w:tc>
      </w:tr>
      <w:tr>
        <w:trPr>
          <w:trHeight w:hRule="atLeast" w:val="20"/>
        </w:trPr>
        <w:tc>
          <w:tcPr>
            <w:tcW w:type="dxa" w:w="4678"/>
            <w:shd w:fill="auto" w:val="clear"/>
          </w:tcPr>
          <w:p w14:paraId="80320000">
            <w:pPr>
              <w:rPr>
                <w:sz w:val="20"/>
              </w:rPr>
            </w:pPr>
            <w:r>
              <w:rPr>
                <w:sz w:val="20"/>
              </w:rPr>
              <w:t>Уплата налогов, сборов и иных платежей</w:t>
            </w:r>
          </w:p>
        </w:tc>
        <w:tc>
          <w:tcPr>
            <w:tcW w:type="dxa" w:w="567"/>
            <w:shd w:fill="auto" w:val="clear"/>
          </w:tcPr>
          <w:p w14:paraId="81320000">
            <w:pPr>
              <w:rPr>
                <w:sz w:val="20"/>
              </w:rPr>
            </w:pPr>
            <w:r>
              <w:rPr>
                <w:sz w:val="20"/>
              </w:rPr>
              <w:t>624</w:t>
            </w:r>
          </w:p>
        </w:tc>
        <w:tc>
          <w:tcPr>
            <w:tcW w:type="dxa" w:w="426"/>
            <w:shd w:fill="auto" w:val="clear"/>
          </w:tcPr>
          <w:p w14:paraId="82320000">
            <w:pPr>
              <w:rPr>
                <w:sz w:val="20"/>
              </w:rPr>
            </w:pPr>
            <w:r>
              <w:rPr>
                <w:sz w:val="20"/>
              </w:rPr>
              <w:t>03</w:t>
            </w:r>
          </w:p>
        </w:tc>
        <w:tc>
          <w:tcPr>
            <w:tcW w:type="dxa" w:w="425"/>
            <w:shd w:fill="auto" w:val="clear"/>
          </w:tcPr>
          <w:p w14:paraId="83320000">
            <w:pPr>
              <w:rPr>
                <w:sz w:val="20"/>
              </w:rPr>
            </w:pPr>
            <w:r>
              <w:rPr>
                <w:sz w:val="20"/>
              </w:rPr>
              <w:t>10</w:t>
            </w:r>
          </w:p>
        </w:tc>
        <w:tc>
          <w:tcPr>
            <w:tcW w:type="dxa" w:w="1559"/>
            <w:shd w:fill="auto" w:val="clear"/>
          </w:tcPr>
          <w:p w14:paraId="84320000">
            <w:pPr>
              <w:rPr>
                <w:sz w:val="20"/>
              </w:rPr>
            </w:pPr>
            <w:r>
              <w:rPr>
                <w:sz w:val="20"/>
              </w:rPr>
              <w:t>16 3 01 11010</w:t>
            </w:r>
          </w:p>
        </w:tc>
        <w:tc>
          <w:tcPr>
            <w:tcW w:type="dxa" w:w="567"/>
            <w:shd w:fill="auto" w:val="clear"/>
          </w:tcPr>
          <w:p w14:paraId="85320000">
            <w:pPr>
              <w:rPr>
                <w:sz w:val="20"/>
              </w:rPr>
            </w:pPr>
            <w:r>
              <w:rPr>
                <w:sz w:val="20"/>
              </w:rPr>
              <w:t>850</w:t>
            </w:r>
          </w:p>
        </w:tc>
        <w:tc>
          <w:tcPr>
            <w:tcW w:type="dxa" w:w="1434"/>
            <w:shd w:fill="auto" w:val="clear"/>
          </w:tcPr>
          <w:p w14:paraId="86320000">
            <w:pPr>
              <w:ind/>
              <w:jc w:val="right"/>
              <w:rPr>
                <w:sz w:val="20"/>
              </w:rPr>
            </w:pPr>
            <w:r>
              <w:rPr>
                <w:sz w:val="20"/>
              </w:rPr>
              <w:t>7,20</w:t>
            </w:r>
          </w:p>
        </w:tc>
      </w:tr>
      <w:tr>
        <w:trPr>
          <w:trHeight w:hRule="atLeast" w:val="20"/>
        </w:trPr>
        <w:tc>
          <w:tcPr>
            <w:tcW w:type="dxa" w:w="4678"/>
            <w:shd w:fill="auto" w:val="clear"/>
          </w:tcPr>
          <w:p w14:paraId="8732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88320000">
            <w:pPr>
              <w:rPr>
                <w:sz w:val="20"/>
              </w:rPr>
            </w:pPr>
            <w:r>
              <w:rPr>
                <w:sz w:val="20"/>
              </w:rPr>
              <w:t>624</w:t>
            </w:r>
          </w:p>
        </w:tc>
        <w:tc>
          <w:tcPr>
            <w:tcW w:type="dxa" w:w="426"/>
            <w:shd w:fill="auto" w:val="clear"/>
          </w:tcPr>
          <w:p w14:paraId="89320000">
            <w:pPr>
              <w:rPr>
                <w:sz w:val="20"/>
              </w:rPr>
            </w:pPr>
            <w:r>
              <w:rPr>
                <w:sz w:val="20"/>
              </w:rPr>
              <w:t>03</w:t>
            </w:r>
          </w:p>
        </w:tc>
        <w:tc>
          <w:tcPr>
            <w:tcW w:type="dxa" w:w="425"/>
            <w:shd w:fill="auto" w:val="clear"/>
          </w:tcPr>
          <w:p w14:paraId="8A320000">
            <w:pPr>
              <w:rPr>
                <w:sz w:val="20"/>
              </w:rPr>
            </w:pPr>
            <w:r>
              <w:rPr>
                <w:sz w:val="20"/>
              </w:rPr>
              <w:t>10</w:t>
            </w:r>
          </w:p>
        </w:tc>
        <w:tc>
          <w:tcPr>
            <w:tcW w:type="dxa" w:w="1559"/>
            <w:shd w:fill="auto" w:val="clear"/>
          </w:tcPr>
          <w:p w14:paraId="8B320000">
            <w:pPr>
              <w:rPr>
                <w:sz w:val="20"/>
              </w:rPr>
            </w:pPr>
            <w:r>
              <w:rPr>
                <w:sz w:val="20"/>
              </w:rPr>
              <w:t>16 3 01 78930</w:t>
            </w:r>
          </w:p>
        </w:tc>
        <w:tc>
          <w:tcPr>
            <w:tcW w:type="dxa" w:w="567"/>
            <w:shd w:fill="auto" w:val="clear"/>
          </w:tcPr>
          <w:p w14:paraId="8C320000">
            <w:pPr>
              <w:rPr>
                <w:sz w:val="20"/>
              </w:rPr>
            </w:pPr>
            <w:r>
              <w:rPr>
                <w:sz w:val="20"/>
              </w:rPr>
              <w:t>000</w:t>
            </w:r>
          </w:p>
        </w:tc>
        <w:tc>
          <w:tcPr>
            <w:tcW w:type="dxa" w:w="1434"/>
            <w:shd w:fill="auto" w:val="clear"/>
          </w:tcPr>
          <w:p w14:paraId="8D320000">
            <w:pPr>
              <w:ind/>
              <w:jc w:val="right"/>
              <w:rPr>
                <w:sz w:val="20"/>
              </w:rPr>
            </w:pPr>
            <w:r>
              <w:rPr>
                <w:sz w:val="20"/>
              </w:rPr>
              <w:t>228,72</w:t>
            </w:r>
          </w:p>
        </w:tc>
      </w:tr>
      <w:tr>
        <w:trPr>
          <w:trHeight w:hRule="atLeast" w:val="20"/>
        </w:trPr>
        <w:tc>
          <w:tcPr>
            <w:tcW w:type="dxa" w:w="4678"/>
            <w:shd w:fill="auto" w:val="clear"/>
          </w:tcPr>
          <w:p w14:paraId="8E320000">
            <w:pPr>
              <w:rPr>
                <w:sz w:val="20"/>
              </w:rPr>
            </w:pPr>
            <w:r>
              <w:rPr>
                <w:sz w:val="20"/>
              </w:rPr>
              <w:t>Расходы на выплаты персоналу казенных учреждений</w:t>
            </w:r>
          </w:p>
        </w:tc>
        <w:tc>
          <w:tcPr>
            <w:tcW w:type="dxa" w:w="567"/>
            <w:shd w:fill="auto" w:val="clear"/>
          </w:tcPr>
          <w:p w14:paraId="8F320000">
            <w:pPr>
              <w:rPr>
                <w:sz w:val="20"/>
              </w:rPr>
            </w:pPr>
            <w:r>
              <w:rPr>
                <w:sz w:val="20"/>
              </w:rPr>
              <w:t>624</w:t>
            </w:r>
          </w:p>
        </w:tc>
        <w:tc>
          <w:tcPr>
            <w:tcW w:type="dxa" w:w="426"/>
            <w:shd w:fill="auto" w:val="clear"/>
          </w:tcPr>
          <w:p w14:paraId="90320000">
            <w:pPr>
              <w:rPr>
                <w:sz w:val="20"/>
              </w:rPr>
            </w:pPr>
            <w:r>
              <w:rPr>
                <w:sz w:val="20"/>
              </w:rPr>
              <w:t>03</w:t>
            </w:r>
          </w:p>
        </w:tc>
        <w:tc>
          <w:tcPr>
            <w:tcW w:type="dxa" w:w="425"/>
            <w:shd w:fill="auto" w:val="clear"/>
          </w:tcPr>
          <w:p w14:paraId="91320000">
            <w:pPr>
              <w:rPr>
                <w:sz w:val="20"/>
              </w:rPr>
            </w:pPr>
            <w:r>
              <w:rPr>
                <w:sz w:val="20"/>
              </w:rPr>
              <w:t>10</w:t>
            </w:r>
          </w:p>
        </w:tc>
        <w:tc>
          <w:tcPr>
            <w:tcW w:type="dxa" w:w="1559"/>
            <w:shd w:fill="auto" w:val="clear"/>
          </w:tcPr>
          <w:p w14:paraId="92320000">
            <w:pPr>
              <w:rPr>
                <w:sz w:val="20"/>
              </w:rPr>
            </w:pPr>
            <w:r>
              <w:rPr>
                <w:sz w:val="20"/>
              </w:rPr>
              <w:t>16 3 01 78930</w:t>
            </w:r>
          </w:p>
        </w:tc>
        <w:tc>
          <w:tcPr>
            <w:tcW w:type="dxa" w:w="567"/>
            <w:shd w:fill="auto" w:val="clear"/>
          </w:tcPr>
          <w:p w14:paraId="93320000">
            <w:pPr>
              <w:rPr>
                <w:sz w:val="20"/>
              </w:rPr>
            </w:pPr>
            <w:r>
              <w:rPr>
                <w:sz w:val="20"/>
              </w:rPr>
              <w:t>110</w:t>
            </w:r>
          </w:p>
        </w:tc>
        <w:tc>
          <w:tcPr>
            <w:tcW w:type="dxa" w:w="1434"/>
            <w:shd w:fill="auto" w:val="clear"/>
          </w:tcPr>
          <w:p w14:paraId="94320000">
            <w:pPr>
              <w:ind/>
              <w:jc w:val="right"/>
              <w:rPr>
                <w:sz w:val="20"/>
              </w:rPr>
            </w:pPr>
            <w:r>
              <w:rPr>
                <w:sz w:val="20"/>
              </w:rPr>
              <w:t>228,72</w:t>
            </w:r>
          </w:p>
        </w:tc>
      </w:tr>
      <w:tr>
        <w:trPr>
          <w:trHeight w:hRule="atLeast" w:val="20"/>
        </w:trPr>
        <w:tc>
          <w:tcPr>
            <w:tcW w:type="dxa" w:w="4678"/>
            <w:shd w:fill="auto" w:val="clear"/>
          </w:tcPr>
          <w:p w14:paraId="95320000">
            <w:pPr>
              <w:rPr>
                <w:sz w:val="20"/>
              </w:rPr>
            </w:pPr>
            <w:r>
              <w:rPr>
                <w:sz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type="dxa" w:w="567"/>
            <w:shd w:fill="auto" w:val="clear"/>
          </w:tcPr>
          <w:p w14:paraId="96320000">
            <w:pPr>
              <w:rPr>
                <w:sz w:val="20"/>
              </w:rPr>
            </w:pPr>
            <w:r>
              <w:rPr>
                <w:sz w:val="20"/>
              </w:rPr>
              <w:t>624</w:t>
            </w:r>
          </w:p>
        </w:tc>
        <w:tc>
          <w:tcPr>
            <w:tcW w:type="dxa" w:w="426"/>
            <w:shd w:fill="auto" w:val="clear"/>
          </w:tcPr>
          <w:p w14:paraId="97320000">
            <w:pPr>
              <w:rPr>
                <w:sz w:val="20"/>
              </w:rPr>
            </w:pPr>
            <w:r>
              <w:rPr>
                <w:sz w:val="20"/>
              </w:rPr>
              <w:t>03</w:t>
            </w:r>
          </w:p>
        </w:tc>
        <w:tc>
          <w:tcPr>
            <w:tcW w:type="dxa" w:w="425"/>
            <w:shd w:fill="auto" w:val="clear"/>
          </w:tcPr>
          <w:p w14:paraId="98320000">
            <w:pPr>
              <w:rPr>
                <w:sz w:val="20"/>
              </w:rPr>
            </w:pPr>
            <w:r>
              <w:rPr>
                <w:sz w:val="20"/>
              </w:rPr>
              <w:t>10</w:t>
            </w:r>
          </w:p>
        </w:tc>
        <w:tc>
          <w:tcPr>
            <w:tcW w:type="dxa" w:w="1559"/>
            <w:shd w:fill="auto" w:val="clear"/>
          </w:tcPr>
          <w:p w14:paraId="99320000">
            <w:pPr>
              <w:rPr>
                <w:sz w:val="20"/>
              </w:rPr>
            </w:pPr>
            <w:r>
              <w:rPr>
                <w:sz w:val="20"/>
              </w:rPr>
              <w:t>16 3 02 00000</w:t>
            </w:r>
          </w:p>
        </w:tc>
        <w:tc>
          <w:tcPr>
            <w:tcW w:type="dxa" w:w="567"/>
            <w:shd w:fill="auto" w:val="clear"/>
          </w:tcPr>
          <w:p w14:paraId="9A320000">
            <w:pPr>
              <w:rPr>
                <w:sz w:val="20"/>
              </w:rPr>
            </w:pPr>
            <w:r>
              <w:rPr>
                <w:sz w:val="20"/>
              </w:rPr>
              <w:t>000</w:t>
            </w:r>
          </w:p>
        </w:tc>
        <w:tc>
          <w:tcPr>
            <w:tcW w:type="dxa" w:w="1434"/>
            <w:shd w:fill="auto" w:val="clear"/>
          </w:tcPr>
          <w:p w14:paraId="9B320000">
            <w:pPr>
              <w:ind/>
              <w:jc w:val="right"/>
              <w:rPr>
                <w:sz w:val="20"/>
              </w:rPr>
            </w:pPr>
            <w:r>
              <w:rPr>
                <w:sz w:val="20"/>
              </w:rPr>
              <w:t>3 888,51</w:t>
            </w:r>
          </w:p>
        </w:tc>
      </w:tr>
      <w:tr>
        <w:trPr>
          <w:trHeight w:hRule="atLeast" w:val="20"/>
        </w:trPr>
        <w:tc>
          <w:tcPr>
            <w:tcW w:type="dxa" w:w="4678"/>
            <w:shd w:fill="auto" w:val="clear"/>
          </w:tcPr>
          <w:p w14:paraId="9C320000">
            <w:pPr>
              <w:rPr>
                <w:sz w:val="20"/>
              </w:rPr>
            </w:pPr>
            <w:r>
              <w:rPr>
                <w:sz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type="dxa" w:w="567"/>
            <w:shd w:fill="auto" w:val="clear"/>
          </w:tcPr>
          <w:p w14:paraId="9D320000">
            <w:pPr>
              <w:rPr>
                <w:sz w:val="20"/>
              </w:rPr>
            </w:pPr>
            <w:r>
              <w:rPr>
                <w:sz w:val="20"/>
              </w:rPr>
              <w:t>624</w:t>
            </w:r>
          </w:p>
        </w:tc>
        <w:tc>
          <w:tcPr>
            <w:tcW w:type="dxa" w:w="426"/>
            <w:shd w:fill="auto" w:val="clear"/>
          </w:tcPr>
          <w:p w14:paraId="9E320000">
            <w:pPr>
              <w:rPr>
                <w:sz w:val="20"/>
              </w:rPr>
            </w:pPr>
            <w:r>
              <w:rPr>
                <w:sz w:val="20"/>
              </w:rPr>
              <w:t>03</w:t>
            </w:r>
          </w:p>
        </w:tc>
        <w:tc>
          <w:tcPr>
            <w:tcW w:type="dxa" w:w="425"/>
            <w:shd w:fill="auto" w:val="clear"/>
          </w:tcPr>
          <w:p w14:paraId="9F320000">
            <w:pPr>
              <w:rPr>
                <w:sz w:val="20"/>
              </w:rPr>
            </w:pPr>
            <w:r>
              <w:rPr>
                <w:sz w:val="20"/>
              </w:rPr>
              <w:t>10</w:t>
            </w:r>
          </w:p>
        </w:tc>
        <w:tc>
          <w:tcPr>
            <w:tcW w:type="dxa" w:w="1559"/>
            <w:shd w:fill="auto" w:val="clear"/>
          </w:tcPr>
          <w:p w14:paraId="A0320000">
            <w:pPr>
              <w:rPr>
                <w:sz w:val="20"/>
              </w:rPr>
            </w:pPr>
            <w:r>
              <w:rPr>
                <w:sz w:val="20"/>
              </w:rPr>
              <w:t>16 3 02 20690</w:t>
            </w:r>
          </w:p>
        </w:tc>
        <w:tc>
          <w:tcPr>
            <w:tcW w:type="dxa" w:w="567"/>
            <w:shd w:fill="auto" w:val="clear"/>
          </w:tcPr>
          <w:p w14:paraId="A1320000">
            <w:pPr>
              <w:rPr>
                <w:sz w:val="20"/>
              </w:rPr>
            </w:pPr>
            <w:r>
              <w:rPr>
                <w:sz w:val="20"/>
              </w:rPr>
              <w:t>000</w:t>
            </w:r>
          </w:p>
        </w:tc>
        <w:tc>
          <w:tcPr>
            <w:tcW w:type="dxa" w:w="1434"/>
            <w:shd w:fill="auto" w:val="clear"/>
          </w:tcPr>
          <w:p w14:paraId="A2320000">
            <w:pPr>
              <w:ind/>
              <w:jc w:val="right"/>
              <w:rPr>
                <w:sz w:val="20"/>
              </w:rPr>
            </w:pPr>
            <w:r>
              <w:rPr>
                <w:sz w:val="20"/>
              </w:rPr>
              <w:t>3 888,51</w:t>
            </w:r>
          </w:p>
        </w:tc>
      </w:tr>
      <w:tr>
        <w:trPr>
          <w:trHeight w:hRule="atLeast" w:val="20"/>
        </w:trPr>
        <w:tc>
          <w:tcPr>
            <w:tcW w:type="dxa" w:w="4678"/>
            <w:shd w:fill="auto" w:val="clear"/>
          </w:tcPr>
          <w:p w14:paraId="A33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4320000">
            <w:pPr>
              <w:rPr>
                <w:sz w:val="20"/>
              </w:rPr>
            </w:pPr>
            <w:r>
              <w:rPr>
                <w:sz w:val="20"/>
              </w:rPr>
              <w:t>624</w:t>
            </w:r>
          </w:p>
        </w:tc>
        <w:tc>
          <w:tcPr>
            <w:tcW w:type="dxa" w:w="426"/>
            <w:shd w:fill="auto" w:val="clear"/>
          </w:tcPr>
          <w:p w14:paraId="A5320000">
            <w:pPr>
              <w:rPr>
                <w:sz w:val="20"/>
              </w:rPr>
            </w:pPr>
            <w:r>
              <w:rPr>
                <w:sz w:val="20"/>
              </w:rPr>
              <w:t>03</w:t>
            </w:r>
          </w:p>
        </w:tc>
        <w:tc>
          <w:tcPr>
            <w:tcW w:type="dxa" w:w="425"/>
            <w:shd w:fill="auto" w:val="clear"/>
          </w:tcPr>
          <w:p w14:paraId="A6320000">
            <w:pPr>
              <w:rPr>
                <w:sz w:val="20"/>
              </w:rPr>
            </w:pPr>
            <w:r>
              <w:rPr>
                <w:sz w:val="20"/>
              </w:rPr>
              <w:t>10</w:t>
            </w:r>
          </w:p>
        </w:tc>
        <w:tc>
          <w:tcPr>
            <w:tcW w:type="dxa" w:w="1559"/>
            <w:shd w:fill="auto" w:val="clear"/>
          </w:tcPr>
          <w:p w14:paraId="A7320000">
            <w:pPr>
              <w:rPr>
                <w:sz w:val="20"/>
              </w:rPr>
            </w:pPr>
            <w:r>
              <w:rPr>
                <w:sz w:val="20"/>
              </w:rPr>
              <w:t>16 3 02 20690</w:t>
            </w:r>
          </w:p>
        </w:tc>
        <w:tc>
          <w:tcPr>
            <w:tcW w:type="dxa" w:w="567"/>
            <w:shd w:fill="auto" w:val="clear"/>
          </w:tcPr>
          <w:p w14:paraId="A8320000">
            <w:pPr>
              <w:rPr>
                <w:sz w:val="20"/>
              </w:rPr>
            </w:pPr>
            <w:r>
              <w:rPr>
                <w:sz w:val="20"/>
              </w:rPr>
              <w:t>240</w:t>
            </w:r>
          </w:p>
        </w:tc>
        <w:tc>
          <w:tcPr>
            <w:tcW w:type="dxa" w:w="1434"/>
            <w:shd w:fill="auto" w:val="clear"/>
          </w:tcPr>
          <w:p w14:paraId="A9320000">
            <w:pPr>
              <w:ind/>
              <w:jc w:val="right"/>
              <w:rPr>
                <w:sz w:val="20"/>
              </w:rPr>
            </w:pPr>
            <w:r>
              <w:rPr>
                <w:sz w:val="20"/>
              </w:rPr>
              <w:t>3 888,51</w:t>
            </w:r>
          </w:p>
        </w:tc>
      </w:tr>
      <w:tr>
        <w:trPr>
          <w:trHeight w:hRule="atLeast" w:val="20"/>
        </w:trPr>
        <w:tc>
          <w:tcPr>
            <w:tcW w:type="dxa" w:w="4678"/>
            <w:shd w:fill="auto" w:val="clear"/>
          </w:tcPr>
          <w:p w14:paraId="AA320000">
            <w:pPr>
              <w:rPr>
                <w:sz w:val="20"/>
              </w:rPr>
            </w:pPr>
            <w:r>
              <w:rPr>
                <w:sz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type="dxa" w:w="567"/>
            <w:shd w:fill="auto" w:val="clear"/>
          </w:tcPr>
          <w:p w14:paraId="AB320000">
            <w:pPr>
              <w:rPr>
                <w:sz w:val="20"/>
              </w:rPr>
            </w:pPr>
            <w:r>
              <w:rPr>
                <w:sz w:val="20"/>
              </w:rPr>
              <w:t>624</w:t>
            </w:r>
          </w:p>
        </w:tc>
        <w:tc>
          <w:tcPr>
            <w:tcW w:type="dxa" w:w="426"/>
            <w:shd w:fill="auto" w:val="clear"/>
          </w:tcPr>
          <w:p w14:paraId="AC320000">
            <w:pPr>
              <w:rPr>
                <w:sz w:val="20"/>
              </w:rPr>
            </w:pPr>
            <w:r>
              <w:rPr>
                <w:sz w:val="20"/>
              </w:rPr>
              <w:t>03</w:t>
            </w:r>
          </w:p>
        </w:tc>
        <w:tc>
          <w:tcPr>
            <w:tcW w:type="dxa" w:w="425"/>
            <w:shd w:fill="auto" w:val="clear"/>
          </w:tcPr>
          <w:p w14:paraId="AD320000">
            <w:pPr>
              <w:rPr>
                <w:sz w:val="20"/>
              </w:rPr>
            </w:pPr>
            <w:r>
              <w:rPr>
                <w:sz w:val="20"/>
              </w:rPr>
              <w:t>10</w:t>
            </w:r>
          </w:p>
        </w:tc>
        <w:tc>
          <w:tcPr>
            <w:tcW w:type="dxa" w:w="1559"/>
            <w:shd w:fill="auto" w:val="clear"/>
          </w:tcPr>
          <w:p w14:paraId="AE320000">
            <w:pPr>
              <w:rPr>
                <w:sz w:val="20"/>
              </w:rPr>
            </w:pPr>
            <w:r>
              <w:rPr>
                <w:sz w:val="20"/>
              </w:rPr>
              <w:t>16 3 03 00000</w:t>
            </w:r>
          </w:p>
        </w:tc>
        <w:tc>
          <w:tcPr>
            <w:tcW w:type="dxa" w:w="567"/>
            <w:shd w:fill="auto" w:val="clear"/>
          </w:tcPr>
          <w:p w14:paraId="AF320000">
            <w:pPr>
              <w:rPr>
                <w:sz w:val="20"/>
              </w:rPr>
            </w:pPr>
            <w:r>
              <w:rPr>
                <w:sz w:val="20"/>
              </w:rPr>
              <w:t>000</w:t>
            </w:r>
          </w:p>
        </w:tc>
        <w:tc>
          <w:tcPr>
            <w:tcW w:type="dxa" w:w="1434"/>
            <w:shd w:fill="auto" w:val="clear"/>
          </w:tcPr>
          <w:p w14:paraId="B0320000">
            <w:pPr>
              <w:ind/>
              <w:jc w:val="right"/>
              <w:rPr>
                <w:sz w:val="20"/>
              </w:rPr>
            </w:pPr>
            <w:r>
              <w:rPr>
                <w:sz w:val="20"/>
              </w:rPr>
              <w:t>26 104,99</w:t>
            </w:r>
          </w:p>
        </w:tc>
      </w:tr>
      <w:tr>
        <w:trPr>
          <w:trHeight w:hRule="atLeast" w:val="20"/>
        </w:trPr>
        <w:tc>
          <w:tcPr>
            <w:tcW w:type="dxa" w:w="4678"/>
            <w:shd w:fill="auto" w:val="clear"/>
          </w:tcPr>
          <w:p w14:paraId="B132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B2320000">
            <w:pPr>
              <w:rPr>
                <w:sz w:val="20"/>
              </w:rPr>
            </w:pPr>
            <w:r>
              <w:rPr>
                <w:sz w:val="20"/>
              </w:rPr>
              <w:t>624</w:t>
            </w:r>
          </w:p>
        </w:tc>
        <w:tc>
          <w:tcPr>
            <w:tcW w:type="dxa" w:w="426"/>
            <w:shd w:fill="auto" w:val="clear"/>
          </w:tcPr>
          <w:p w14:paraId="B3320000">
            <w:pPr>
              <w:rPr>
                <w:sz w:val="20"/>
              </w:rPr>
            </w:pPr>
            <w:r>
              <w:rPr>
                <w:sz w:val="20"/>
              </w:rPr>
              <w:t>03</w:t>
            </w:r>
          </w:p>
        </w:tc>
        <w:tc>
          <w:tcPr>
            <w:tcW w:type="dxa" w:w="425"/>
            <w:shd w:fill="auto" w:val="clear"/>
          </w:tcPr>
          <w:p w14:paraId="B4320000">
            <w:pPr>
              <w:rPr>
                <w:sz w:val="20"/>
              </w:rPr>
            </w:pPr>
            <w:r>
              <w:rPr>
                <w:sz w:val="20"/>
              </w:rPr>
              <w:t>10</w:t>
            </w:r>
          </w:p>
        </w:tc>
        <w:tc>
          <w:tcPr>
            <w:tcW w:type="dxa" w:w="1559"/>
            <w:shd w:fill="auto" w:val="clear"/>
          </w:tcPr>
          <w:p w14:paraId="B5320000">
            <w:pPr>
              <w:rPr>
                <w:sz w:val="20"/>
              </w:rPr>
            </w:pPr>
            <w:r>
              <w:rPr>
                <w:sz w:val="20"/>
              </w:rPr>
              <w:t>16 3 03 20350</w:t>
            </w:r>
          </w:p>
        </w:tc>
        <w:tc>
          <w:tcPr>
            <w:tcW w:type="dxa" w:w="567"/>
            <w:shd w:fill="auto" w:val="clear"/>
          </w:tcPr>
          <w:p w14:paraId="B6320000">
            <w:pPr>
              <w:rPr>
                <w:sz w:val="20"/>
              </w:rPr>
            </w:pPr>
            <w:r>
              <w:rPr>
                <w:sz w:val="20"/>
              </w:rPr>
              <w:t>000</w:t>
            </w:r>
          </w:p>
        </w:tc>
        <w:tc>
          <w:tcPr>
            <w:tcW w:type="dxa" w:w="1434"/>
            <w:shd w:fill="auto" w:val="clear"/>
          </w:tcPr>
          <w:p w14:paraId="B7320000">
            <w:pPr>
              <w:ind/>
              <w:jc w:val="right"/>
              <w:rPr>
                <w:sz w:val="20"/>
              </w:rPr>
            </w:pPr>
            <w:r>
              <w:rPr>
                <w:sz w:val="20"/>
              </w:rPr>
              <w:t>26 104,99</w:t>
            </w:r>
          </w:p>
        </w:tc>
      </w:tr>
      <w:tr>
        <w:trPr>
          <w:trHeight w:hRule="atLeast" w:val="20"/>
        </w:trPr>
        <w:tc>
          <w:tcPr>
            <w:tcW w:type="dxa" w:w="4678"/>
            <w:shd w:fill="auto" w:val="clear"/>
          </w:tcPr>
          <w:p w14:paraId="B83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9320000">
            <w:pPr>
              <w:rPr>
                <w:sz w:val="20"/>
              </w:rPr>
            </w:pPr>
            <w:r>
              <w:rPr>
                <w:sz w:val="20"/>
              </w:rPr>
              <w:t>624</w:t>
            </w:r>
          </w:p>
        </w:tc>
        <w:tc>
          <w:tcPr>
            <w:tcW w:type="dxa" w:w="426"/>
            <w:shd w:fill="auto" w:val="clear"/>
          </w:tcPr>
          <w:p w14:paraId="BA320000">
            <w:pPr>
              <w:rPr>
                <w:sz w:val="20"/>
              </w:rPr>
            </w:pPr>
            <w:r>
              <w:rPr>
                <w:sz w:val="20"/>
              </w:rPr>
              <w:t>03</w:t>
            </w:r>
          </w:p>
        </w:tc>
        <w:tc>
          <w:tcPr>
            <w:tcW w:type="dxa" w:w="425"/>
            <w:shd w:fill="auto" w:val="clear"/>
          </w:tcPr>
          <w:p w14:paraId="BB320000">
            <w:pPr>
              <w:rPr>
                <w:sz w:val="20"/>
              </w:rPr>
            </w:pPr>
            <w:r>
              <w:rPr>
                <w:sz w:val="20"/>
              </w:rPr>
              <w:t>10</w:t>
            </w:r>
          </w:p>
        </w:tc>
        <w:tc>
          <w:tcPr>
            <w:tcW w:type="dxa" w:w="1559"/>
            <w:shd w:fill="auto" w:val="clear"/>
          </w:tcPr>
          <w:p w14:paraId="BC320000">
            <w:pPr>
              <w:rPr>
                <w:sz w:val="20"/>
              </w:rPr>
            </w:pPr>
            <w:r>
              <w:rPr>
                <w:sz w:val="20"/>
              </w:rPr>
              <w:t>16 3 03 20350</w:t>
            </w:r>
          </w:p>
        </w:tc>
        <w:tc>
          <w:tcPr>
            <w:tcW w:type="dxa" w:w="567"/>
            <w:shd w:fill="auto" w:val="clear"/>
          </w:tcPr>
          <w:p w14:paraId="BD320000">
            <w:pPr>
              <w:rPr>
                <w:sz w:val="20"/>
              </w:rPr>
            </w:pPr>
            <w:r>
              <w:rPr>
                <w:sz w:val="20"/>
              </w:rPr>
              <w:t>240</w:t>
            </w:r>
          </w:p>
        </w:tc>
        <w:tc>
          <w:tcPr>
            <w:tcW w:type="dxa" w:w="1434"/>
            <w:shd w:fill="auto" w:val="clear"/>
          </w:tcPr>
          <w:p w14:paraId="BE320000">
            <w:pPr>
              <w:ind/>
              <w:jc w:val="right"/>
              <w:rPr>
                <w:sz w:val="20"/>
              </w:rPr>
            </w:pPr>
            <w:r>
              <w:rPr>
                <w:sz w:val="20"/>
              </w:rPr>
              <w:t>26 104,99</w:t>
            </w:r>
          </w:p>
        </w:tc>
      </w:tr>
      <w:tr>
        <w:trPr>
          <w:trHeight w:hRule="atLeast" w:val="20"/>
        </w:trPr>
        <w:tc>
          <w:tcPr>
            <w:tcW w:type="dxa" w:w="4678"/>
            <w:shd w:fill="auto" w:val="clear"/>
          </w:tcPr>
          <w:p w14:paraId="BF320000">
            <w:pPr>
              <w:rPr>
                <w:sz w:val="20"/>
              </w:rPr>
            </w:pPr>
            <w:r>
              <w:rPr>
                <w:sz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type="dxa" w:w="567"/>
            <w:shd w:fill="auto" w:val="clear"/>
          </w:tcPr>
          <w:p w14:paraId="C0320000">
            <w:pPr>
              <w:rPr>
                <w:sz w:val="20"/>
              </w:rPr>
            </w:pPr>
            <w:r>
              <w:rPr>
                <w:sz w:val="20"/>
              </w:rPr>
              <w:t>624</w:t>
            </w:r>
          </w:p>
        </w:tc>
        <w:tc>
          <w:tcPr>
            <w:tcW w:type="dxa" w:w="426"/>
            <w:shd w:fill="auto" w:val="clear"/>
          </w:tcPr>
          <w:p w14:paraId="C1320000">
            <w:pPr>
              <w:rPr>
                <w:sz w:val="20"/>
              </w:rPr>
            </w:pPr>
            <w:r>
              <w:rPr>
                <w:sz w:val="20"/>
              </w:rPr>
              <w:t>03</w:t>
            </w:r>
          </w:p>
        </w:tc>
        <w:tc>
          <w:tcPr>
            <w:tcW w:type="dxa" w:w="425"/>
            <w:shd w:fill="auto" w:val="clear"/>
          </w:tcPr>
          <w:p w14:paraId="C2320000">
            <w:pPr>
              <w:rPr>
                <w:sz w:val="20"/>
              </w:rPr>
            </w:pPr>
            <w:r>
              <w:rPr>
                <w:sz w:val="20"/>
              </w:rPr>
              <w:t>10</w:t>
            </w:r>
          </w:p>
        </w:tc>
        <w:tc>
          <w:tcPr>
            <w:tcW w:type="dxa" w:w="1559"/>
            <w:shd w:fill="auto" w:val="clear"/>
          </w:tcPr>
          <w:p w14:paraId="C3320000">
            <w:pPr>
              <w:rPr>
                <w:sz w:val="20"/>
              </w:rPr>
            </w:pPr>
            <w:r>
              <w:rPr>
                <w:sz w:val="20"/>
              </w:rPr>
              <w:t>16 3 04 00000</w:t>
            </w:r>
          </w:p>
        </w:tc>
        <w:tc>
          <w:tcPr>
            <w:tcW w:type="dxa" w:w="567"/>
            <w:shd w:fill="auto" w:val="clear"/>
          </w:tcPr>
          <w:p w14:paraId="C4320000">
            <w:pPr>
              <w:rPr>
                <w:sz w:val="20"/>
              </w:rPr>
            </w:pPr>
            <w:r>
              <w:rPr>
                <w:sz w:val="20"/>
              </w:rPr>
              <w:t>000</w:t>
            </w:r>
          </w:p>
        </w:tc>
        <w:tc>
          <w:tcPr>
            <w:tcW w:type="dxa" w:w="1434"/>
            <w:shd w:fill="auto" w:val="clear"/>
          </w:tcPr>
          <w:p w14:paraId="C5320000">
            <w:pPr>
              <w:ind/>
              <w:jc w:val="right"/>
              <w:rPr>
                <w:sz w:val="20"/>
              </w:rPr>
            </w:pPr>
            <w:r>
              <w:rPr>
                <w:sz w:val="20"/>
              </w:rPr>
              <w:t>1 247,13</w:t>
            </w:r>
          </w:p>
        </w:tc>
      </w:tr>
      <w:tr>
        <w:trPr>
          <w:trHeight w:hRule="atLeast" w:val="20"/>
        </w:trPr>
        <w:tc>
          <w:tcPr>
            <w:tcW w:type="dxa" w:w="4678"/>
            <w:shd w:fill="auto" w:val="clear"/>
          </w:tcPr>
          <w:p w14:paraId="C632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C7320000">
            <w:pPr>
              <w:rPr>
                <w:sz w:val="20"/>
              </w:rPr>
            </w:pPr>
            <w:r>
              <w:rPr>
                <w:sz w:val="20"/>
              </w:rPr>
              <w:t>624</w:t>
            </w:r>
          </w:p>
        </w:tc>
        <w:tc>
          <w:tcPr>
            <w:tcW w:type="dxa" w:w="426"/>
            <w:shd w:fill="auto" w:val="clear"/>
          </w:tcPr>
          <w:p w14:paraId="C8320000">
            <w:pPr>
              <w:rPr>
                <w:sz w:val="20"/>
              </w:rPr>
            </w:pPr>
            <w:r>
              <w:rPr>
                <w:sz w:val="20"/>
              </w:rPr>
              <w:t>03</w:t>
            </w:r>
          </w:p>
        </w:tc>
        <w:tc>
          <w:tcPr>
            <w:tcW w:type="dxa" w:w="425"/>
            <w:shd w:fill="auto" w:val="clear"/>
          </w:tcPr>
          <w:p w14:paraId="C9320000">
            <w:pPr>
              <w:rPr>
                <w:sz w:val="20"/>
              </w:rPr>
            </w:pPr>
            <w:r>
              <w:rPr>
                <w:sz w:val="20"/>
              </w:rPr>
              <w:t>10</w:t>
            </w:r>
          </w:p>
        </w:tc>
        <w:tc>
          <w:tcPr>
            <w:tcW w:type="dxa" w:w="1559"/>
            <w:shd w:fill="auto" w:val="clear"/>
          </w:tcPr>
          <w:p w14:paraId="CA320000">
            <w:pPr>
              <w:rPr>
                <w:sz w:val="20"/>
              </w:rPr>
            </w:pPr>
            <w:r>
              <w:rPr>
                <w:sz w:val="20"/>
              </w:rPr>
              <w:t>16 3 04 20350</w:t>
            </w:r>
          </w:p>
        </w:tc>
        <w:tc>
          <w:tcPr>
            <w:tcW w:type="dxa" w:w="567"/>
            <w:shd w:fill="auto" w:val="clear"/>
          </w:tcPr>
          <w:p w14:paraId="CB320000">
            <w:pPr>
              <w:rPr>
                <w:sz w:val="20"/>
              </w:rPr>
            </w:pPr>
            <w:r>
              <w:rPr>
                <w:sz w:val="20"/>
              </w:rPr>
              <w:t>000</w:t>
            </w:r>
          </w:p>
        </w:tc>
        <w:tc>
          <w:tcPr>
            <w:tcW w:type="dxa" w:w="1434"/>
            <w:shd w:fill="auto" w:val="clear"/>
          </w:tcPr>
          <w:p w14:paraId="CC320000">
            <w:pPr>
              <w:ind/>
              <w:jc w:val="right"/>
              <w:rPr>
                <w:sz w:val="20"/>
              </w:rPr>
            </w:pPr>
            <w:r>
              <w:rPr>
                <w:sz w:val="20"/>
              </w:rPr>
              <w:t>1 247,13</w:t>
            </w:r>
          </w:p>
        </w:tc>
      </w:tr>
      <w:tr>
        <w:trPr>
          <w:trHeight w:hRule="atLeast" w:val="20"/>
        </w:trPr>
        <w:tc>
          <w:tcPr>
            <w:tcW w:type="dxa" w:w="4678"/>
            <w:shd w:fill="auto" w:val="clear"/>
          </w:tcPr>
          <w:p w14:paraId="CD3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E320000">
            <w:pPr>
              <w:rPr>
                <w:sz w:val="20"/>
              </w:rPr>
            </w:pPr>
            <w:r>
              <w:rPr>
                <w:sz w:val="20"/>
              </w:rPr>
              <w:t>624</w:t>
            </w:r>
          </w:p>
        </w:tc>
        <w:tc>
          <w:tcPr>
            <w:tcW w:type="dxa" w:w="426"/>
            <w:shd w:fill="auto" w:val="clear"/>
          </w:tcPr>
          <w:p w14:paraId="CF320000">
            <w:pPr>
              <w:rPr>
                <w:sz w:val="20"/>
              </w:rPr>
            </w:pPr>
            <w:r>
              <w:rPr>
                <w:sz w:val="20"/>
              </w:rPr>
              <w:t>03</w:t>
            </w:r>
          </w:p>
        </w:tc>
        <w:tc>
          <w:tcPr>
            <w:tcW w:type="dxa" w:w="425"/>
            <w:shd w:fill="auto" w:val="clear"/>
          </w:tcPr>
          <w:p w14:paraId="D0320000">
            <w:pPr>
              <w:rPr>
                <w:sz w:val="20"/>
              </w:rPr>
            </w:pPr>
            <w:r>
              <w:rPr>
                <w:sz w:val="20"/>
              </w:rPr>
              <w:t>10</w:t>
            </w:r>
          </w:p>
        </w:tc>
        <w:tc>
          <w:tcPr>
            <w:tcW w:type="dxa" w:w="1559"/>
            <w:shd w:fill="auto" w:val="clear"/>
          </w:tcPr>
          <w:p w14:paraId="D1320000">
            <w:pPr>
              <w:rPr>
                <w:sz w:val="20"/>
              </w:rPr>
            </w:pPr>
            <w:r>
              <w:rPr>
                <w:sz w:val="20"/>
              </w:rPr>
              <w:t>16 3 04 20350</w:t>
            </w:r>
          </w:p>
        </w:tc>
        <w:tc>
          <w:tcPr>
            <w:tcW w:type="dxa" w:w="567"/>
            <w:shd w:fill="auto" w:val="clear"/>
          </w:tcPr>
          <w:p w14:paraId="D2320000">
            <w:pPr>
              <w:rPr>
                <w:sz w:val="20"/>
              </w:rPr>
            </w:pPr>
            <w:r>
              <w:rPr>
                <w:sz w:val="20"/>
              </w:rPr>
              <w:t>240</w:t>
            </w:r>
          </w:p>
        </w:tc>
        <w:tc>
          <w:tcPr>
            <w:tcW w:type="dxa" w:w="1434"/>
            <w:shd w:fill="auto" w:val="clear"/>
          </w:tcPr>
          <w:p w14:paraId="D3320000">
            <w:pPr>
              <w:ind/>
              <w:jc w:val="right"/>
              <w:rPr>
                <w:sz w:val="20"/>
              </w:rPr>
            </w:pPr>
            <w:r>
              <w:rPr>
                <w:sz w:val="20"/>
              </w:rPr>
              <w:t>1 247,13</w:t>
            </w:r>
          </w:p>
        </w:tc>
      </w:tr>
      <w:tr>
        <w:trPr>
          <w:trHeight w:hRule="atLeast" w:val="20"/>
        </w:trPr>
        <w:tc>
          <w:tcPr>
            <w:tcW w:type="dxa" w:w="4678"/>
            <w:shd w:fill="auto" w:val="clear"/>
          </w:tcPr>
          <w:p w14:paraId="D4320000">
            <w:pPr>
              <w:rPr>
                <w:sz w:val="20"/>
              </w:rPr>
            </w:pPr>
            <w:r>
              <w:rPr>
                <w:sz w:val="20"/>
              </w:rPr>
              <w:t>Подпрограмма «Обеспечение безопасности людей на водных объектах в границах города Ставрополя»</w:t>
            </w:r>
          </w:p>
        </w:tc>
        <w:tc>
          <w:tcPr>
            <w:tcW w:type="dxa" w:w="567"/>
            <w:shd w:fill="auto" w:val="clear"/>
          </w:tcPr>
          <w:p w14:paraId="D5320000">
            <w:pPr>
              <w:rPr>
                <w:sz w:val="20"/>
              </w:rPr>
            </w:pPr>
            <w:r>
              <w:rPr>
                <w:sz w:val="20"/>
              </w:rPr>
              <w:t>624</w:t>
            </w:r>
          </w:p>
        </w:tc>
        <w:tc>
          <w:tcPr>
            <w:tcW w:type="dxa" w:w="426"/>
            <w:shd w:fill="auto" w:val="clear"/>
          </w:tcPr>
          <w:p w14:paraId="D6320000">
            <w:pPr>
              <w:rPr>
                <w:sz w:val="20"/>
              </w:rPr>
            </w:pPr>
            <w:r>
              <w:rPr>
                <w:sz w:val="20"/>
              </w:rPr>
              <w:t>03</w:t>
            </w:r>
          </w:p>
        </w:tc>
        <w:tc>
          <w:tcPr>
            <w:tcW w:type="dxa" w:w="425"/>
            <w:shd w:fill="auto" w:val="clear"/>
          </w:tcPr>
          <w:p w14:paraId="D7320000">
            <w:pPr>
              <w:rPr>
                <w:sz w:val="20"/>
              </w:rPr>
            </w:pPr>
            <w:r>
              <w:rPr>
                <w:sz w:val="20"/>
              </w:rPr>
              <w:t>10</w:t>
            </w:r>
          </w:p>
        </w:tc>
        <w:tc>
          <w:tcPr>
            <w:tcW w:type="dxa" w:w="1559"/>
            <w:shd w:fill="auto" w:val="clear"/>
          </w:tcPr>
          <w:p w14:paraId="D8320000">
            <w:pPr>
              <w:rPr>
                <w:sz w:val="20"/>
              </w:rPr>
            </w:pPr>
            <w:r>
              <w:rPr>
                <w:sz w:val="20"/>
              </w:rPr>
              <w:t>16 4 00 00000</w:t>
            </w:r>
          </w:p>
        </w:tc>
        <w:tc>
          <w:tcPr>
            <w:tcW w:type="dxa" w:w="567"/>
            <w:shd w:fill="auto" w:val="clear"/>
          </w:tcPr>
          <w:p w14:paraId="D9320000">
            <w:pPr>
              <w:rPr>
                <w:sz w:val="20"/>
              </w:rPr>
            </w:pPr>
            <w:r>
              <w:rPr>
                <w:sz w:val="20"/>
              </w:rPr>
              <w:t>000</w:t>
            </w:r>
          </w:p>
        </w:tc>
        <w:tc>
          <w:tcPr>
            <w:tcW w:type="dxa" w:w="1434"/>
            <w:shd w:fill="auto" w:val="clear"/>
          </w:tcPr>
          <w:p w14:paraId="DA320000">
            <w:pPr>
              <w:ind/>
              <w:jc w:val="right"/>
              <w:rPr>
                <w:sz w:val="20"/>
              </w:rPr>
            </w:pPr>
            <w:r>
              <w:rPr>
                <w:sz w:val="20"/>
              </w:rPr>
              <w:t>426,88</w:t>
            </w:r>
          </w:p>
        </w:tc>
      </w:tr>
      <w:tr>
        <w:trPr>
          <w:trHeight w:hRule="atLeast" w:val="20"/>
        </w:trPr>
        <w:tc>
          <w:tcPr>
            <w:tcW w:type="dxa" w:w="4678"/>
            <w:shd w:fill="auto" w:val="clear"/>
          </w:tcPr>
          <w:p w14:paraId="DB320000">
            <w:pPr>
              <w:rPr>
                <w:sz w:val="20"/>
              </w:rPr>
            </w:pPr>
            <w:r>
              <w:rPr>
                <w:sz w:val="20"/>
              </w:rPr>
              <w:t>Основное мероприятие «Обеспечение безопасности людей на водных объектах»</w:t>
            </w:r>
          </w:p>
        </w:tc>
        <w:tc>
          <w:tcPr>
            <w:tcW w:type="dxa" w:w="567"/>
            <w:shd w:fill="auto" w:val="clear"/>
          </w:tcPr>
          <w:p w14:paraId="DC320000">
            <w:pPr>
              <w:rPr>
                <w:sz w:val="20"/>
              </w:rPr>
            </w:pPr>
            <w:r>
              <w:rPr>
                <w:sz w:val="20"/>
              </w:rPr>
              <w:t>624</w:t>
            </w:r>
          </w:p>
        </w:tc>
        <w:tc>
          <w:tcPr>
            <w:tcW w:type="dxa" w:w="426"/>
            <w:shd w:fill="auto" w:val="clear"/>
          </w:tcPr>
          <w:p w14:paraId="DD320000">
            <w:pPr>
              <w:rPr>
                <w:sz w:val="20"/>
              </w:rPr>
            </w:pPr>
            <w:r>
              <w:rPr>
                <w:sz w:val="20"/>
              </w:rPr>
              <w:t>03</w:t>
            </w:r>
          </w:p>
        </w:tc>
        <w:tc>
          <w:tcPr>
            <w:tcW w:type="dxa" w:w="425"/>
            <w:shd w:fill="auto" w:val="clear"/>
          </w:tcPr>
          <w:p w14:paraId="DE320000">
            <w:pPr>
              <w:rPr>
                <w:sz w:val="20"/>
              </w:rPr>
            </w:pPr>
            <w:r>
              <w:rPr>
                <w:sz w:val="20"/>
              </w:rPr>
              <w:t>10</w:t>
            </w:r>
          </w:p>
        </w:tc>
        <w:tc>
          <w:tcPr>
            <w:tcW w:type="dxa" w:w="1559"/>
            <w:shd w:fill="auto" w:val="clear"/>
          </w:tcPr>
          <w:p w14:paraId="DF320000">
            <w:pPr>
              <w:rPr>
                <w:sz w:val="20"/>
              </w:rPr>
            </w:pPr>
            <w:r>
              <w:rPr>
                <w:sz w:val="20"/>
              </w:rPr>
              <w:t>16 4 01 00000</w:t>
            </w:r>
          </w:p>
        </w:tc>
        <w:tc>
          <w:tcPr>
            <w:tcW w:type="dxa" w:w="567"/>
            <w:shd w:fill="auto" w:val="clear"/>
          </w:tcPr>
          <w:p w14:paraId="E0320000">
            <w:pPr>
              <w:rPr>
                <w:sz w:val="20"/>
              </w:rPr>
            </w:pPr>
            <w:r>
              <w:rPr>
                <w:sz w:val="20"/>
              </w:rPr>
              <w:t>000</w:t>
            </w:r>
          </w:p>
        </w:tc>
        <w:tc>
          <w:tcPr>
            <w:tcW w:type="dxa" w:w="1434"/>
            <w:shd w:fill="auto" w:val="clear"/>
          </w:tcPr>
          <w:p w14:paraId="E1320000">
            <w:pPr>
              <w:ind/>
              <w:jc w:val="right"/>
              <w:rPr>
                <w:sz w:val="20"/>
              </w:rPr>
            </w:pPr>
            <w:r>
              <w:rPr>
                <w:sz w:val="20"/>
              </w:rPr>
              <w:t>426,88</w:t>
            </w:r>
          </w:p>
        </w:tc>
      </w:tr>
      <w:tr>
        <w:trPr>
          <w:trHeight w:hRule="atLeast" w:val="20"/>
        </w:trPr>
        <w:tc>
          <w:tcPr>
            <w:tcW w:type="dxa" w:w="4678"/>
            <w:shd w:fill="auto" w:val="clear"/>
          </w:tcPr>
          <w:p w14:paraId="E2320000">
            <w:pPr>
              <w:rPr>
                <w:sz w:val="20"/>
              </w:rPr>
            </w:pPr>
            <w:r>
              <w:rPr>
                <w:sz w:val="20"/>
              </w:rPr>
              <w:t>Расходы на обеспечение безопасности людей на водных объектах</w:t>
            </w:r>
          </w:p>
        </w:tc>
        <w:tc>
          <w:tcPr>
            <w:tcW w:type="dxa" w:w="567"/>
            <w:shd w:fill="auto" w:val="clear"/>
          </w:tcPr>
          <w:p w14:paraId="E3320000">
            <w:pPr>
              <w:rPr>
                <w:sz w:val="20"/>
              </w:rPr>
            </w:pPr>
            <w:r>
              <w:rPr>
                <w:sz w:val="20"/>
              </w:rPr>
              <w:t>624</w:t>
            </w:r>
          </w:p>
        </w:tc>
        <w:tc>
          <w:tcPr>
            <w:tcW w:type="dxa" w:w="426"/>
            <w:shd w:fill="auto" w:val="clear"/>
          </w:tcPr>
          <w:p w14:paraId="E4320000">
            <w:pPr>
              <w:rPr>
                <w:sz w:val="20"/>
              </w:rPr>
            </w:pPr>
            <w:r>
              <w:rPr>
                <w:sz w:val="20"/>
              </w:rPr>
              <w:t>03</w:t>
            </w:r>
          </w:p>
        </w:tc>
        <w:tc>
          <w:tcPr>
            <w:tcW w:type="dxa" w:w="425"/>
            <w:shd w:fill="auto" w:val="clear"/>
          </w:tcPr>
          <w:p w14:paraId="E5320000">
            <w:pPr>
              <w:rPr>
                <w:sz w:val="20"/>
              </w:rPr>
            </w:pPr>
            <w:r>
              <w:rPr>
                <w:sz w:val="20"/>
              </w:rPr>
              <w:t>10</w:t>
            </w:r>
          </w:p>
        </w:tc>
        <w:tc>
          <w:tcPr>
            <w:tcW w:type="dxa" w:w="1559"/>
            <w:shd w:fill="auto" w:val="clear"/>
          </w:tcPr>
          <w:p w14:paraId="E6320000">
            <w:pPr>
              <w:rPr>
                <w:sz w:val="20"/>
              </w:rPr>
            </w:pPr>
            <w:r>
              <w:rPr>
                <w:sz w:val="20"/>
              </w:rPr>
              <w:t>16 4 01 20150</w:t>
            </w:r>
          </w:p>
        </w:tc>
        <w:tc>
          <w:tcPr>
            <w:tcW w:type="dxa" w:w="567"/>
            <w:shd w:fill="auto" w:val="clear"/>
          </w:tcPr>
          <w:p w14:paraId="E7320000">
            <w:pPr>
              <w:rPr>
                <w:sz w:val="20"/>
              </w:rPr>
            </w:pPr>
            <w:r>
              <w:rPr>
                <w:sz w:val="20"/>
              </w:rPr>
              <w:t>000</w:t>
            </w:r>
          </w:p>
        </w:tc>
        <w:tc>
          <w:tcPr>
            <w:tcW w:type="dxa" w:w="1434"/>
            <w:shd w:fill="auto" w:val="clear"/>
          </w:tcPr>
          <w:p w14:paraId="E8320000">
            <w:pPr>
              <w:ind/>
              <w:jc w:val="right"/>
              <w:rPr>
                <w:sz w:val="20"/>
              </w:rPr>
            </w:pPr>
            <w:r>
              <w:rPr>
                <w:sz w:val="20"/>
              </w:rPr>
              <w:t>426,88</w:t>
            </w:r>
          </w:p>
        </w:tc>
      </w:tr>
      <w:tr>
        <w:trPr>
          <w:trHeight w:hRule="atLeast" w:val="20"/>
        </w:trPr>
        <w:tc>
          <w:tcPr>
            <w:tcW w:type="dxa" w:w="4678"/>
            <w:shd w:fill="auto" w:val="clear"/>
          </w:tcPr>
          <w:p w14:paraId="E93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A320000">
            <w:pPr>
              <w:rPr>
                <w:sz w:val="20"/>
              </w:rPr>
            </w:pPr>
            <w:r>
              <w:rPr>
                <w:sz w:val="20"/>
              </w:rPr>
              <w:t>624</w:t>
            </w:r>
          </w:p>
        </w:tc>
        <w:tc>
          <w:tcPr>
            <w:tcW w:type="dxa" w:w="426"/>
            <w:shd w:fill="auto" w:val="clear"/>
          </w:tcPr>
          <w:p w14:paraId="EB320000">
            <w:pPr>
              <w:rPr>
                <w:sz w:val="20"/>
              </w:rPr>
            </w:pPr>
            <w:r>
              <w:rPr>
                <w:sz w:val="20"/>
              </w:rPr>
              <w:t>03</w:t>
            </w:r>
          </w:p>
        </w:tc>
        <w:tc>
          <w:tcPr>
            <w:tcW w:type="dxa" w:w="425"/>
            <w:shd w:fill="auto" w:val="clear"/>
          </w:tcPr>
          <w:p w14:paraId="EC320000">
            <w:pPr>
              <w:rPr>
                <w:sz w:val="20"/>
              </w:rPr>
            </w:pPr>
            <w:r>
              <w:rPr>
                <w:sz w:val="20"/>
              </w:rPr>
              <w:t>10</w:t>
            </w:r>
          </w:p>
        </w:tc>
        <w:tc>
          <w:tcPr>
            <w:tcW w:type="dxa" w:w="1559"/>
            <w:shd w:fill="auto" w:val="clear"/>
          </w:tcPr>
          <w:p w14:paraId="ED320000">
            <w:pPr>
              <w:rPr>
                <w:sz w:val="20"/>
              </w:rPr>
            </w:pPr>
            <w:r>
              <w:rPr>
                <w:sz w:val="20"/>
              </w:rPr>
              <w:t>16 4 01 20150</w:t>
            </w:r>
          </w:p>
        </w:tc>
        <w:tc>
          <w:tcPr>
            <w:tcW w:type="dxa" w:w="567"/>
            <w:shd w:fill="auto" w:val="clear"/>
          </w:tcPr>
          <w:p w14:paraId="EE320000">
            <w:pPr>
              <w:rPr>
                <w:sz w:val="20"/>
              </w:rPr>
            </w:pPr>
            <w:r>
              <w:rPr>
                <w:sz w:val="20"/>
              </w:rPr>
              <w:t>240</w:t>
            </w:r>
          </w:p>
        </w:tc>
        <w:tc>
          <w:tcPr>
            <w:tcW w:type="dxa" w:w="1434"/>
            <w:shd w:fill="auto" w:val="clear"/>
          </w:tcPr>
          <w:p w14:paraId="EF320000">
            <w:pPr>
              <w:ind/>
              <w:jc w:val="right"/>
              <w:rPr>
                <w:sz w:val="20"/>
              </w:rPr>
            </w:pPr>
            <w:r>
              <w:rPr>
                <w:sz w:val="20"/>
              </w:rPr>
              <w:t>421,68</w:t>
            </w:r>
          </w:p>
        </w:tc>
      </w:tr>
      <w:tr>
        <w:trPr>
          <w:trHeight w:hRule="atLeast" w:val="20"/>
        </w:trPr>
        <w:tc>
          <w:tcPr>
            <w:tcW w:type="dxa" w:w="4678"/>
            <w:shd w:fill="auto" w:val="clear"/>
          </w:tcPr>
          <w:p w14:paraId="F0320000">
            <w:pPr>
              <w:rPr>
                <w:sz w:val="20"/>
              </w:rPr>
            </w:pPr>
            <w:r>
              <w:rPr>
                <w:sz w:val="20"/>
              </w:rPr>
              <w:t>Уплата налогов, сборов и иных платежей</w:t>
            </w:r>
          </w:p>
        </w:tc>
        <w:tc>
          <w:tcPr>
            <w:tcW w:type="dxa" w:w="567"/>
            <w:shd w:fill="auto" w:val="clear"/>
          </w:tcPr>
          <w:p w14:paraId="F1320000">
            <w:pPr>
              <w:rPr>
                <w:sz w:val="20"/>
              </w:rPr>
            </w:pPr>
            <w:r>
              <w:rPr>
                <w:sz w:val="20"/>
              </w:rPr>
              <w:t>624</w:t>
            </w:r>
          </w:p>
        </w:tc>
        <w:tc>
          <w:tcPr>
            <w:tcW w:type="dxa" w:w="426"/>
            <w:shd w:fill="auto" w:val="clear"/>
          </w:tcPr>
          <w:p w14:paraId="F2320000">
            <w:pPr>
              <w:rPr>
                <w:sz w:val="20"/>
              </w:rPr>
            </w:pPr>
            <w:r>
              <w:rPr>
                <w:sz w:val="20"/>
              </w:rPr>
              <w:t>03</w:t>
            </w:r>
          </w:p>
        </w:tc>
        <w:tc>
          <w:tcPr>
            <w:tcW w:type="dxa" w:w="425"/>
            <w:shd w:fill="auto" w:val="clear"/>
          </w:tcPr>
          <w:p w14:paraId="F3320000">
            <w:pPr>
              <w:rPr>
                <w:sz w:val="20"/>
              </w:rPr>
            </w:pPr>
            <w:r>
              <w:rPr>
                <w:sz w:val="20"/>
              </w:rPr>
              <w:t>10</w:t>
            </w:r>
          </w:p>
        </w:tc>
        <w:tc>
          <w:tcPr>
            <w:tcW w:type="dxa" w:w="1559"/>
            <w:shd w:fill="auto" w:val="clear"/>
          </w:tcPr>
          <w:p w14:paraId="F4320000">
            <w:pPr>
              <w:rPr>
                <w:sz w:val="20"/>
              </w:rPr>
            </w:pPr>
            <w:r>
              <w:rPr>
                <w:sz w:val="20"/>
              </w:rPr>
              <w:t>16 4 01 20150</w:t>
            </w:r>
          </w:p>
        </w:tc>
        <w:tc>
          <w:tcPr>
            <w:tcW w:type="dxa" w:w="567"/>
            <w:shd w:fill="auto" w:val="clear"/>
          </w:tcPr>
          <w:p w14:paraId="F5320000">
            <w:pPr>
              <w:rPr>
                <w:sz w:val="20"/>
              </w:rPr>
            </w:pPr>
            <w:r>
              <w:rPr>
                <w:sz w:val="20"/>
              </w:rPr>
              <w:t>850</w:t>
            </w:r>
          </w:p>
        </w:tc>
        <w:tc>
          <w:tcPr>
            <w:tcW w:type="dxa" w:w="1434"/>
            <w:shd w:fill="auto" w:val="clear"/>
          </w:tcPr>
          <w:p w14:paraId="F6320000">
            <w:pPr>
              <w:ind/>
              <w:jc w:val="right"/>
              <w:rPr>
                <w:sz w:val="20"/>
              </w:rPr>
            </w:pPr>
            <w:r>
              <w:rPr>
                <w:sz w:val="20"/>
              </w:rPr>
              <w:t>5,20</w:t>
            </w:r>
          </w:p>
        </w:tc>
      </w:tr>
      <w:tr>
        <w:trPr>
          <w:trHeight w:hRule="atLeast" w:val="20"/>
        </w:trPr>
        <w:tc>
          <w:tcPr>
            <w:tcW w:type="dxa" w:w="4678"/>
            <w:shd w:fill="auto" w:val="clear"/>
          </w:tcPr>
          <w:p w14:paraId="F7320000">
            <w:pPr>
              <w:rPr>
                <w:sz w:val="20"/>
              </w:rPr>
            </w:pPr>
            <w:r>
              <w:rPr>
                <w:sz w:val="20"/>
              </w:rPr>
              <w:t>Обеспечение деятельности комитета по делам гражданской обороны и чрезвычайным ситуациям администрации города Ставрополя</w:t>
            </w:r>
          </w:p>
        </w:tc>
        <w:tc>
          <w:tcPr>
            <w:tcW w:type="dxa" w:w="567"/>
            <w:shd w:fill="auto" w:val="clear"/>
          </w:tcPr>
          <w:p w14:paraId="F8320000">
            <w:pPr>
              <w:rPr>
                <w:sz w:val="20"/>
              </w:rPr>
            </w:pPr>
            <w:r>
              <w:rPr>
                <w:sz w:val="20"/>
              </w:rPr>
              <w:t>624</w:t>
            </w:r>
          </w:p>
        </w:tc>
        <w:tc>
          <w:tcPr>
            <w:tcW w:type="dxa" w:w="426"/>
            <w:shd w:fill="auto" w:val="clear"/>
          </w:tcPr>
          <w:p w14:paraId="F9320000">
            <w:pPr>
              <w:rPr>
                <w:sz w:val="20"/>
              </w:rPr>
            </w:pPr>
            <w:r>
              <w:rPr>
                <w:sz w:val="20"/>
              </w:rPr>
              <w:t>03</w:t>
            </w:r>
          </w:p>
        </w:tc>
        <w:tc>
          <w:tcPr>
            <w:tcW w:type="dxa" w:w="425"/>
            <w:shd w:fill="auto" w:val="clear"/>
          </w:tcPr>
          <w:p w14:paraId="FA320000">
            <w:pPr>
              <w:rPr>
                <w:sz w:val="20"/>
              </w:rPr>
            </w:pPr>
            <w:r>
              <w:rPr>
                <w:sz w:val="20"/>
              </w:rPr>
              <w:t>10</w:t>
            </w:r>
          </w:p>
        </w:tc>
        <w:tc>
          <w:tcPr>
            <w:tcW w:type="dxa" w:w="1559"/>
            <w:shd w:fill="auto" w:val="clear"/>
          </w:tcPr>
          <w:p w14:paraId="FB320000">
            <w:pPr>
              <w:rPr>
                <w:sz w:val="20"/>
              </w:rPr>
            </w:pPr>
            <w:r>
              <w:rPr>
                <w:sz w:val="20"/>
              </w:rPr>
              <w:t>85 0 00 00000</w:t>
            </w:r>
          </w:p>
        </w:tc>
        <w:tc>
          <w:tcPr>
            <w:tcW w:type="dxa" w:w="567"/>
            <w:shd w:fill="auto" w:val="clear"/>
          </w:tcPr>
          <w:p w14:paraId="FC320000">
            <w:pPr>
              <w:rPr>
                <w:sz w:val="20"/>
              </w:rPr>
            </w:pPr>
            <w:r>
              <w:rPr>
                <w:sz w:val="20"/>
              </w:rPr>
              <w:t>000</w:t>
            </w:r>
          </w:p>
        </w:tc>
        <w:tc>
          <w:tcPr>
            <w:tcW w:type="dxa" w:w="1434"/>
            <w:shd w:fill="auto" w:val="clear"/>
          </w:tcPr>
          <w:p w14:paraId="FD320000">
            <w:pPr>
              <w:ind/>
              <w:jc w:val="right"/>
              <w:rPr>
                <w:sz w:val="20"/>
              </w:rPr>
            </w:pPr>
            <w:r>
              <w:rPr>
                <w:sz w:val="20"/>
              </w:rPr>
              <w:t>20 545,66</w:t>
            </w:r>
          </w:p>
        </w:tc>
      </w:tr>
      <w:tr>
        <w:trPr>
          <w:trHeight w:hRule="atLeast" w:val="20"/>
        </w:trPr>
        <w:tc>
          <w:tcPr>
            <w:tcW w:type="dxa" w:w="4678"/>
            <w:shd w:fill="auto" w:val="clear"/>
          </w:tcPr>
          <w:p w14:paraId="FE320000">
            <w:pPr>
              <w:rPr>
                <w:sz w:val="20"/>
              </w:rPr>
            </w:pPr>
            <w:r>
              <w:rPr>
                <w:sz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type="dxa" w:w="567"/>
            <w:shd w:fill="auto" w:val="clear"/>
          </w:tcPr>
          <w:p w14:paraId="FF320000">
            <w:pPr>
              <w:rPr>
                <w:sz w:val="20"/>
              </w:rPr>
            </w:pPr>
            <w:r>
              <w:rPr>
                <w:sz w:val="20"/>
              </w:rPr>
              <w:t>624</w:t>
            </w:r>
          </w:p>
        </w:tc>
        <w:tc>
          <w:tcPr>
            <w:tcW w:type="dxa" w:w="426"/>
            <w:shd w:fill="auto" w:val="clear"/>
          </w:tcPr>
          <w:p w14:paraId="00330000">
            <w:pPr>
              <w:rPr>
                <w:sz w:val="20"/>
              </w:rPr>
            </w:pPr>
            <w:r>
              <w:rPr>
                <w:sz w:val="20"/>
              </w:rPr>
              <w:t>03</w:t>
            </w:r>
          </w:p>
        </w:tc>
        <w:tc>
          <w:tcPr>
            <w:tcW w:type="dxa" w:w="425"/>
            <w:shd w:fill="auto" w:val="clear"/>
          </w:tcPr>
          <w:p w14:paraId="01330000">
            <w:pPr>
              <w:rPr>
                <w:sz w:val="20"/>
              </w:rPr>
            </w:pPr>
            <w:r>
              <w:rPr>
                <w:sz w:val="20"/>
              </w:rPr>
              <w:t>10</w:t>
            </w:r>
          </w:p>
        </w:tc>
        <w:tc>
          <w:tcPr>
            <w:tcW w:type="dxa" w:w="1559"/>
            <w:shd w:fill="auto" w:val="clear"/>
          </w:tcPr>
          <w:p w14:paraId="02330000">
            <w:pPr>
              <w:rPr>
                <w:sz w:val="20"/>
              </w:rPr>
            </w:pPr>
            <w:r>
              <w:rPr>
                <w:sz w:val="20"/>
              </w:rPr>
              <w:t>85 1 00 00000</w:t>
            </w:r>
          </w:p>
        </w:tc>
        <w:tc>
          <w:tcPr>
            <w:tcW w:type="dxa" w:w="567"/>
            <w:shd w:fill="auto" w:val="clear"/>
          </w:tcPr>
          <w:p w14:paraId="03330000">
            <w:pPr>
              <w:rPr>
                <w:sz w:val="20"/>
              </w:rPr>
            </w:pPr>
            <w:r>
              <w:rPr>
                <w:sz w:val="20"/>
              </w:rPr>
              <w:t>000</w:t>
            </w:r>
          </w:p>
        </w:tc>
        <w:tc>
          <w:tcPr>
            <w:tcW w:type="dxa" w:w="1434"/>
            <w:shd w:fill="auto" w:val="clear"/>
          </w:tcPr>
          <w:p w14:paraId="04330000">
            <w:pPr>
              <w:ind/>
              <w:jc w:val="right"/>
              <w:rPr>
                <w:sz w:val="20"/>
              </w:rPr>
            </w:pPr>
            <w:r>
              <w:rPr>
                <w:sz w:val="20"/>
              </w:rPr>
              <w:t>20 545,66</w:t>
            </w:r>
          </w:p>
        </w:tc>
      </w:tr>
      <w:tr>
        <w:trPr>
          <w:trHeight w:hRule="atLeast" w:val="20"/>
        </w:trPr>
        <w:tc>
          <w:tcPr>
            <w:tcW w:type="dxa" w:w="4678"/>
            <w:shd w:fill="auto" w:val="clear"/>
          </w:tcPr>
          <w:p w14:paraId="0533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06330000">
            <w:pPr>
              <w:rPr>
                <w:sz w:val="20"/>
              </w:rPr>
            </w:pPr>
            <w:r>
              <w:rPr>
                <w:sz w:val="20"/>
              </w:rPr>
              <w:t>624</w:t>
            </w:r>
          </w:p>
        </w:tc>
        <w:tc>
          <w:tcPr>
            <w:tcW w:type="dxa" w:w="426"/>
            <w:shd w:fill="auto" w:val="clear"/>
          </w:tcPr>
          <w:p w14:paraId="07330000">
            <w:pPr>
              <w:rPr>
                <w:sz w:val="20"/>
              </w:rPr>
            </w:pPr>
            <w:r>
              <w:rPr>
                <w:sz w:val="20"/>
              </w:rPr>
              <w:t>03</w:t>
            </w:r>
          </w:p>
        </w:tc>
        <w:tc>
          <w:tcPr>
            <w:tcW w:type="dxa" w:w="425"/>
            <w:shd w:fill="auto" w:val="clear"/>
          </w:tcPr>
          <w:p w14:paraId="08330000">
            <w:pPr>
              <w:rPr>
                <w:sz w:val="20"/>
              </w:rPr>
            </w:pPr>
            <w:r>
              <w:rPr>
                <w:sz w:val="20"/>
              </w:rPr>
              <w:t>10</w:t>
            </w:r>
          </w:p>
        </w:tc>
        <w:tc>
          <w:tcPr>
            <w:tcW w:type="dxa" w:w="1559"/>
            <w:shd w:fill="auto" w:val="clear"/>
          </w:tcPr>
          <w:p w14:paraId="09330000">
            <w:pPr>
              <w:rPr>
                <w:sz w:val="20"/>
              </w:rPr>
            </w:pPr>
            <w:r>
              <w:rPr>
                <w:sz w:val="20"/>
              </w:rPr>
              <w:t>85 1 00 10010</w:t>
            </w:r>
          </w:p>
        </w:tc>
        <w:tc>
          <w:tcPr>
            <w:tcW w:type="dxa" w:w="567"/>
            <w:shd w:fill="auto" w:val="clear"/>
          </w:tcPr>
          <w:p w14:paraId="0A330000">
            <w:pPr>
              <w:rPr>
                <w:sz w:val="20"/>
              </w:rPr>
            </w:pPr>
            <w:r>
              <w:rPr>
                <w:sz w:val="20"/>
              </w:rPr>
              <w:t>000</w:t>
            </w:r>
          </w:p>
        </w:tc>
        <w:tc>
          <w:tcPr>
            <w:tcW w:type="dxa" w:w="1434"/>
            <w:shd w:fill="auto" w:val="clear"/>
          </w:tcPr>
          <w:p w14:paraId="0B330000">
            <w:pPr>
              <w:ind/>
              <w:jc w:val="right"/>
              <w:rPr>
                <w:sz w:val="20"/>
              </w:rPr>
            </w:pPr>
            <w:r>
              <w:rPr>
                <w:sz w:val="20"/>
              </w:rPr>
              <w:t>1 422,55</w:t>
            </w:r>
          </w:p>
        </w:tc>
      </w:tr>
      <w:tr>
        <w:trPr>
          <w:trHeight w:hRule="atLeast" w:val="20"/>
        </w:trPr>
        <w:tc>
          <w:tcPr>
            <w:tcW w:type="dxa" w:w="4678"/>
            <w:shd w:fill="auto" w:val="clear"/>
          </w:tcPr>
          <w:p w14:paraId="0C330000">
            <w:pPr>
              <w:rPr>
                <w:sz w:val="20"/>
              </w:rPr>
            </w:pPr>
            <w:r>
              <w:rPr>
                <w:sz w:val="20"/>
              </w:rPr>
              <w:t>Расходы на выплаты персоналу государственных (муниципальных) органов</w:t>
            </w:r>
          </w:p>
        </w:tc>
        <w:tc>
          <w:tcPr>
            <w:tcW w:type="dxa" w:w="567"/>
            <w:shd w:fill="auto" w:val="clear"/>
          </w:tcPr>
          <w:p w14:paraId="0D330000">
            <w:pPr>
              <w:rPr>
                <w:sz w:val="20"/>
              </w:rPr>
            </w:pPr>
            <w:r>
              <w:rPr>
                <w:sz w:val="20"/>
              </w:rPr>
              <w:t>624</w:t>
            </w:r>
          </w:p>
        </w:tc>
        <w:tc>
          <w:tcPr>
            <w:tcW w:type="dxa" w:w="426"/>
            <w:shd w:fill="auto" w:val="clear"/>
          </w:tcPr>
          <w:p w14:paraId="0E330000">
            <w:pPr>
              <w:rPr>
                <w:sz w:val="20"/>
              </w:rPr>
            </w:pPr>
            <w:r>
              <w:rPr>
                <w:sz w:val="20"/>
              </w:rPr>
              <w:t>03</w:t>
            </w:r>
          </w:p>
        </w:tc>
        <w:tc>
          <w:tcPr>
            <w:tcW w:type="dxa" w:w="425"/>
            <w:shd w:fill="auto" w:val="clear"/>
          </w:tcPr>
          <w:p w14:paraId="0F330000">
            <w:pPr>
              <w:rPr>
                <w:sz w:val="20"/>
              </w:rPr>
            </w:pPr>
            <w:r>
              <w:rPr>
                <w:sz w:val="20"/>
              </w:rPr>
              <w:t>10</w:t>
            </w:r>
          </w:p>
        </w:tc>
        <w:tc>
          <w:tcPr>
            <w:tcW w:type="dxa" w:w="1559"/>
            <w:shd w:fill="auto" w:val="clear"/>
          </w:tcPr>
          <w:p w14:paraId="10330000">
            <w:pPr>
              <w:rPr>
                <w:sz w:val="20"/>
              </w:rPr>
            </w:pPr>
            <w:r>
              <w:rPr>
                <w:sz w:val="20"/>
              </w:rPr>
              <w:t>85 1 00 10010</w:t>
            </w:r>
          </w:p>
        </w:tc>
        <w:tc>
          <w:tcPr>
            <w:tcW w:type="dxa" w:w="567"/>
            <w:shd w:fill="auto" w:val="clear"/>
          </w:tcPr>
          <w:p w14:paraId="11330000">
            <w:pPr>
              <w:rPr>
                <w:sz w:val="20"/>
              </w:rPr>
            </w:pPr>
            <w:r>
              <w:rPr>
                <w:sz w:val="20"/>
              </w:rPr>
              <w:t>120</w:t>
            </w:r>
          </w:p>
        </w:tc>
        <w:tc>
          <w:tcPr>
            <w:tcW w:type="dxa" w:w="1434"/>
            <w:shd w:fill="auto" w:val="clear"/>
          </w:tcPr>
          <w:p w14:paraId="12330000">
            <w:pPr>
              <w:ind/>
              <w:jc w:val="right"/>
              <w:rPr>
                <w:sz w:val="20"/>
              </w:rPr>
            </w:pPr>
            <w:r>
              <w:rPr>
                <w:sz w:val="20"/>
              </w:rPr>
              <w:t>387,25</w:t>
            </w:r>
          </w:p>
        </w:tc>
      </w:tr>
      <w:tr>
        <w:trPr>
          <w:trHeight w:hRule="atLeast" w:val="20"/>
        </w:trPr>
        <w:tc>
          <w:tcPr>
            <w:tcW w:type="dxa" w:w="4678"/>
            <w:shd w:fill="auto" w:val="clear"/>
          </w:tcPr>
          <w:p w14:paraId="133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4330000">
            <w:pPr>
              <w:rPr>
                <w:sz w:val="20"/>
              </w:rPr>
            </w:pPr>
            <w:r>
              <w:rPr>
                <w:sz w:val="20"/>
              </w:rPr>
              <w:t>624</w:t>
            </w:r>
          </w:p>
        </w:tc>
        <w:tc>
          <w:tcPr>
            <w:tcW w:type="dxa" w:w="426"/>
            <w:shd w:fill="auto" w:val="clear"/>
          </w:tcPr>
          <w:p w14:paraId="15330000">
            <w:pPr>
              <w:rPr>
                <w:sz w:val="20"/>
              </w:rPr>
            </w:pPr>
            <w:r>
              <w:rPr>
                <w:sz w:val="20"/>
              </w:rPr>
              <w:t>03</w:t>
            </w:r>
          </w:p>
        </w:tc>
        <w:tc>
          <w:tcPr>
            <w:tcW w:type="dxa" w:w="425"/>
            <w:shd w:fill="auto" w:val="clear"/>
          </w:tcPr>
          <w:p w14:paraId="16330000">
            <w:pPr>
              <w:rPr>
                <w:sz w:val="20"/>
              </w:rPr>
            </w:pPr>
            <w:r>
              <w:rPr>
                <w:sz w:val="20"/>
              </w:rPr>
              <w:t>10</w:t>
            </w:r>
          </w:p>
        </w:tc>
        <w:tc>
          <w:tcPr>
            <w:tcW w:type="dxa" w:w="1559"/>
            <w:shd w:fill="auto" w:val="clear"/>
          </w:tcPr>
          <w:p w14:paraId="17330000">
            <w:pPr>
              <w:rPr>
                <w:sz w:val="20"/>
              </w:rPr>
            </w:pPr>
            <w:r>
              <w:rPr>
                <w:sz w:val="20"/>
              </w:rPr>
              <w:t>85 1 00 10010</w:t>
            </w:r>
          </w:p>
        </w:tc>
        <w:tc>
          <w:tcPr>
            <w:tcW w:type="dxa" w:w="567"/>
            <w:shd w:fill="auto" w:val="clear"/>
          </w:tcPr>
          <w:p w14:paraId="18330000">
            <w:pPr>
              <w:rPr>
                <w:sz w:val="20"/>
              </w:rPr>
            </w:pPr>
            <w:r>
              <w:rPr>
                <w:sz w:val="20"/>
              </w:rPr>
              <w:t>240</w:t>
            </w:r>
          </w:p>
        </w:tc>
        <w:tc>
          <w:tcPr>
            <w:tcW w:type="dxa" w:w="1434"/>
            <w:shd w:fill="auto" w:val="clear"/>
          </w:tcPr>
          <w:p w14:paraId="19330000">
            <w:pPr>
              <w:ind/>
              <w:jc w:val="right"/>
              <w:rPr>
                <w:sz w:val="20"/>
              </w:rPr>
            </w:pPr>
            <w:r>
              <w:rPr>
                <w:sz w:val="20"/>
              </w:rPr>
              <w:t>1 035,30</w:t>
            </w:r>
          </w:p>
        </w:tc>
      </w:tr>
      <w:tr>
        <w:trPr>
          <w:trHeight w:hRule="atLeast" w:val="20"/>
        </w:trPr>
        <w:tc>
          <w:tcPr>
            <w:tcW w:type="dxa" w:w="4678"/>
            <w:shd w:fill="auto" w:val="clear"/>
          </w:tcPr>
          <w:p w14:paraId="1A33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1B330000">
            <w:pPr>
              <w:rPr>
                <w:sz w:val="20"/>
              </w:rPr>
            </w:pPr>
            <w:r>
              <w:rPr>
                <w:sz w:val="20"/>
              </w:rPr>
              <w:t>624</w:t>
            </w:r>
          </w:p>
        </w:tc>
        <w:tc>
          <w:tcPr>
            <w:tcW w:type="dxa" w:w="426"/>
            <w:shd w:fill="auto" w:val="clear"/>
          </w:tcPr>
          <w:p w14:paraId="1C330000">
            <w:pPr>
              <w:rPr>
                <w:sz w:val="20"/>
              </w:rPr>
            </w:pPr>
            <w:r>
              <w:rPr>
                <w:sz w:val="20"/>
              </w:rPr>
              <w:t>03</w:t>
            </w:r>
          </w:p>
        </w:tc>
        <w:tc>
          <w:tcPr>
            <w:tcW w:type="dxa" w:w="425"/>
            <w:shd w:fill="auto" w:val="clear"/>
          </w:tcPr>
          <w:p w14:paraId="1D330000">
            <w:pPr>
              <w:rPr>
                <w:sz w:val="20"/>
              </w:rPr>
            </w:pPr>
            <w:r>
              <w:rPr>
                <w:sz w:val="20"/>
              </w:rPr>
              <w:t>10</w:t>
            </w:r>
          </w:p>
        </w:tc>
        <w:tc>
          <w:tcPr>
            <w:tcW w:type="dxa" w:w="1559"/>
            <w:shd w:fill="auto" w:val="clear"/>
          </w:tcPr>
          <w:p w14:paraId="1E330000">
            <w:pPr>
              <w:rPr>
                <w:sz w:val="20"/>
              </w:rPr>
            </w:pPr>
            <w:r>
              <w:rPr>
                <w:sz w:val="20"/>
              </w:rPr>
              <w:t>85 1 00 10020</w:t>
            </w:r>
          </w:p>
        </w:tc>
        <w:tc>
          <w:tcPr>
            <w:tcW w:type="dxa" w:w="567"/>
            <w:shd w:fill="auto" w:val="clear"/>
          </w:tcPr>
          <w:p w14:paraId="1F330000">
            <w:pPr>
              <w:rPr>
                <w:sz w:val="20"/>
              </w:rPr>
            </w:pPr>
            <w:r>
              <w:rPr>
                <w:sz w:val="20"/>
              </w:rPr>
              <w:t>000</w:t>
            </w:r>
          </w:p>
        </w:tc>
        <w:tc>
          <w:tcPr>
            <w:tcW w:type="dxa" w:w="1434"/>
            <w:shd w:fill="auto" w:val="clear"/>
          </w:tcPr>
          <w:p w14:paraId="20330000">
            <w:pPr>
              <w:ind/>
              <w:jc w:val="right"/>
              <w:rPr>
                <w:sz w:val="20"/>
              </w:rPr>
            </w:pPr>
            <w:r>
              <w:rPr>
                <w:sz w:val="20"/>
              </w:rPr>
              <w:t>18 977,83</w:t>
            </w:r>
          </w:p>
        </w:tc>
      </w:tr>
      <w:tr>
        <w:trPr>
          <w:trHeight w:hRule="atLeast" w:val="20"/>
        </w:trPr>
        <w:tc>
          <w:tcPr>
            <w:tcW w:type="dxa" w:w="4678"/>
            <w:shd w:fill="auto" w:val="clear"/>
          </w:tcPr>
          <w:p w14:paraId="21330000">
            <w:pPr>
              <w:rPr>
                <w:sz w:val="20"/>
              </w:rPr>
            </w:pPr>
            <w:r>
              <w:rPr>
                <w:sz w:val="20"/>
              </w:rPr>
              <w:t>Расходы на выплаты персоналу государственных (муниципальных) органов</w:t>
            </w:r>
          </w:p>
        </w:tc>
        <w:tc>
          <w:tcPr>
            <w:tcW w:type="dxa" w:w="567"/>
            <w:shd w:fill="auto" w:val="clear"/>
          </w:tcPr>
          <w:p w14:paraId="22330000">
            <w:pPr>
              <w:rPr>
                <w:sz w:val="20"/>
              </w:rPr>
            </w:pPr>
            <w:r>
              <w:rPr>
                <w:sz w:val="20"/>
              </w:rPr>
              <w:t>624</w:t>
            </w:r>
          </w:p>
        </w:tc>
        <w:tc>
          <w:tcPr>
            <w:tcW w:type="dxa" w:w="426"/>
            <w:shd w:fill="auto" w:val="clear"/>
          </w:tcPr>
          <w:p w14:paraId="23330000">
            <w:pPr>
              <w:rPr>
                <w:sz w:val="20"/>
              </w:rPr>
            </w:pPr>
            <w:r>
              <w:rPr>
                <w:sz w:val="20"/>
              </w:rPr>
              <w:t>03</w:t>
            </w:r>
          </w:p>
        </w:tc>
        <w:tc>
          <w:tcPr>
            <w:tcW w:type="dxa" w:w="425"/>
            <w:shd w:fill="auto" w:val="clear"/>
          </w:tcPr>
          <w:p w14:paraId="24330000">
            <w:pPr>
              <w:rPr>
                <w:sz w:val="20"/>
              </w:rPr>
            </w:pPr>
            <w:r>
              <w:rPr>
                <w:sz w:val="20"/>
              </w:rPr>
              <w:t>10</w:t>
            </w:r>
          </w:p>
        </w:tc>
        <w:tc>
          <w:tcPr>
            <w:tcW w:type="dxa" w:w="1559"/>
            <w:shd w:fill="auto" w:val="clear"/>
          </w:tcPr>
          <w:p w14:paraId="25330000">
            <w:pPr>
              <w:rPr>
                <w:sz w:val="20"/>
              </w:rPr>
            </w:pPr>
            <w:r>
              <w:rPr>
                <w:sz w:val="20"/>
              </w:rPr>
              <w:t>85 1 00 10020</w:t>
            </w:r>
          </w:p>
        </w:tc>
        <w:tc>
          <w:tcPr>
            <w:tcW w:type="dxa" w:w="567"/>
            <w:shd w:fill="auto" w:val="clear"/>
          </w:tcPr>
          <w:p w14:paraId="26330000">
            <w:pPr>
              <w:rPr>
                <w:sz w:val="20"/>
              </w:rPr>
            </w:pPr>
            <w:r>
              <w:rPr>
                <w:sz w:val="20"/>
              </w:rPr>
              <w:t>120</w:t>
            </w:r>
          </w:p>
        </w:tc>
        <w:tc>
          <w:tcPr>
            <w:tcW w:type="dxa" w:w="1434"/>
            <w:shd w:fill="auto" w:val="clear"/>
          </w:tcPr>
          <w:p w14:paraId="27330000">
            <w:pPr>
              <w:ind/>
              <w:jc w:val="right"/>
              <w:rPr>
                <w:sz w:val="20"/>
              </w:rPr>
            </w:pPr>
            <w:r>
              <w:rPr>
                <w:sz w:val="20"/>
              </w:rPr>
              <w:t>18 977,83</w:t>
            </w:r>
          </w:p>
        </w:tc>
      </w:tr>
      <w:tr>
        <w:trPr>
          <w:trHeight w:hRule="atLeast" w:val="20"/>
        </w:trPr>
        <w:tc>
          <w:tcPr>
            <w:tcW w:type="dxa" w:w="4678"/>
            <w:shd w:fill="auto" w:val="clear"/>
          </w:tcPr>
          <w:p w14:paraId="2833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29330000">
            <w:pPr>
              <w:rPr>
                <w:sz w:val="20"/>
              </w:rPr>
            </w:pPr>
            <w:r>
              <w:rPr>
                <w:sz w:val="20"/>
              </w:rPr>
              <w:t>624</w:t>
            </w:r>
          </w:p>
        </w:tc>
        <w:tc>
          <w:tcPr>
            <w:tcW w:type="dxa" w:w="426"/>
            <w:shd w:fill="auto" w:val="clear"/>
          </w:tcPr>
          <w:p w14:paraId="2A330000">
            <w:pPr>
              <w:rPr>
                <w:sz w:val="20"/>
              </w:rPr>
            </w:pPr>
            <w:r>
              <w:rPr>
                <w:sz w:val="20"/>
              </w:rPr>
              <w:t>03</w:t>
            </w:r>
          </w:p>
        </w:tc>
        <w:tc>
          <w:tcPr>
            <w:tcW w:type="dxa" w:w="425"/>
            <w:shd w:fill="auto" w:val="clear"/>
          </w:tcPr>
          <w:p w14:paraId="2B330000">
            <w:pPr>
              <w:rPr>
                <w:sz w:val="20"/>
              </w:rPr>
            </w:pPr>
            <w:r>
              <w:rPr>
                <w:sz w:val="20"/>
              </w:rPr>
              <w:t>10</w:t>
            </w:r>
          </w:p>
        </w:tc>
        <w:tc>
          <w:tcPr>
            <w:tcW w:type="dxa" w:w="1559"/>
            <w:shd w:fill="auto" w:val="clear"/>
          </w:tcPr>
          <w:p w14:paraId="2C330000">
            <w:pPr>
              <w:rPr>
                <w:sz w:val="20"/>
              </w:rPr>
            </w:pPr>
            <w:r>
              <w:rPr>
                <w:sz w:val="20"/>
              </w:rPr>
              <w:t>85 1 00 78930</w:t>
            </w:r>
          </w:p>
        </w:tc>
        <w:tc>
          <w:tcPr>
            <w:tcW w:type="dxa" w:w="567"/>
            <w:shd w:fill="auto" w:val="clear"/>
          </w:tcPr>
          <w:p w14:paraId="2D330000">
            <w:pPr>
              <w:rPr>
                <w:sz w:val="20"/>
              </w:rPr>
            </w:pPr>
            <w:r>
              <w:rPr>
                <w:sz w:val="20"/>
              </w:rPr>
              <w:t>000</w:t>
            </w:r>
          </w:p>
        </w:tc>
        <w:tc>
          <w:tcPr>
            <w:tcW w:type="dxa" w:w="1434"/>
            <w:shd w:fill="auto" w:val="clear"/>
          </w:tcPr>
          <w:p w14:paraId="2E330000">
            <w:pPr>
              <w:ind/>
              <w:jc w:val="right"/>
              <w:rPr>
                <w:sz w:val="20"/>
              </w:rPr>
            </w:pPr>
            <w:r>
              <w:rPr>
                <w:sz w:val="20"/>
              </w:rPr>
              <w:t>145,28</w:t>
            </w:r>
          </w:p>
        </w:tc>
      </w:tr>
      <w:tr>
        <w:trPr>
          <w:trHeight w:hRule="atLeast" w:val="20"/>
        </w:trPr>
        <w:tc>
          <w:tcPr>
            <w:tcW w:type="dxa" w:w="4678"/>
            <w:shd w:fill="auto" w:val="clear"/>
          </w:tcPr>
          <w:p w14:paraId="2F330000">
            <w:pPr>
              <w:rPr>
                <w:sz w:val="20"/>
              </w:rPr>
            </w:pPr>
            <w:r>
              <w:rPr>
                <w:sz w:val="20"/>
              </w:rPr>
              <w:t>Расходы на выплаты персоналу государственных (муниципальных) органов</w:t>
            </w:r>
          </w:p>
        </w:tc>
        <w:tc>
          <w:tcPr>
            <w:tcW w:type="dxa" w:w="567"/>
            <w:shd w:fill="auto" w:val="clear"/>
          </w:tcPr>
          <w:p w14:paraId="30330000">
            <w:pPr>
              <w:rPr>
                <w:sz w:val="20"/>
              </w:rPr>
            </w:pPr>
            <w:r>
              <w:rPr>
                <w:sz w:val="20"/>
              </w:rPr>
              <w:t>624</w:t>
            </w:r>
          </w:p>
        </w:tc>
        <w:tc>
          <w:tcPr>
            <w:tcW w:type="dxa" w:w="426"/>
            <w:shd w:fill="auto" w:val="clear"/>
          </w:tcPr>
          <w:p w14:paraId="31330000">
            <w:pPr>
              <w:rPr>
                <w:sz w:val="20"/>
              </w:rPr>
            </w:pPr>
            <w:r>
              <w:rPr>
                <w:sz w:val="20"/>
              </w:rPr>
              <w:t>03</w:t>
            </w:r>
          </w:p>
        </w:tc>
        <w:tc>
          <w:tcPr>
            <w:tcW w:type="dxa" w:w="425"/>
            <w:shd w:fill="auto" w:val="clear"/>
          </w:tcPr>
          <w:p w14:paraId="32330000">
            <w:pPr>
              <w:rPr>
                <w:sz w:val="20"/>
              </w:rPr>
            </w:pPr>
            <w:r>
              <w:rPr>
                <w:sz w:val="20"/>
              </w:rPr>
              <w:t>10</w:t>
            </w:r>
          </w:p>
        </w:tc>
        <w:tc>
          <w:tcPr>
            <w:tcW w:type="dxa" w:w="1559"/>
            <w:shd w:fill="auto" w:val="clear"/>
          </w:tcPr>
          <w:p w14:paraId="33330000">
            <w:pPr>
              <w:rPr>
                <w:sz w:val="20"/>
              </w:rPr>
            </w:pPr>
            <w:r>
              <w:rPr>
                <w:sz w:val="20"/>
              </w:rPr>
              <w:t>85 1 00 78930</w:t>
            </w:r>
          </w:p>
        </w:tc>
        <w:tc>
          <w:tcPr>
            <w:tcW w:type="dxa" w:w="567"/>
            <w:shd w:fill="auto" w:val="clear"/>
          </w:tcPr>
          <w:p w14:paraId="34330000">
            <w:pPr>
              <w:rPr>
                <w:sz w:val="20"/>
              </w:rPr>
            </w:pPr>
            <w:r>
              <w:rPr>
                <w:sz w:val="20"/>
              </w:rPr>
              <w:t>120</w:t>
            </w:r>
          </w:p>
        </w:tc>
        <w:tc>
          <w:tcPr>
            <w:tcW w:type="dxa" w:w="1434"/>
            <w:shd w:fill="auto" w:val="clear"/>
          </w:tcPr>
          <w:p w14:paraId="35330000">
            <w:pPr>
              <w:ind/>
              <w:jc w:val="right"/>
              <w:rPr>
                <w:sz w:val="20"/>
              </w:rPr>
            </w:pPr>
            <w:r>
              <w:rPr>
                <w:sz w:val="20"/>
              </w:rPr>
              <w:t>145,28</w:t>
            </w:r>
          </w:p>
        </w:tc>
      </w:tr>
      <w:tr>
        <w:trPr>
          <w:trHeight w:hRule="atLeast" w:val="20"/>
        </w:trPr>
        <w:tc>
          <w:tcPr>
            <w:tcW w:type="dxa" w:w="4678"/>
            <w:shd w:fill="auto" w:val="clear"/>
          </w:tcPr>
          <w:p w14:paraId="36330000">
            <w:pPr>
              <w:rPr>
                <w:sz w:val="20"/>
              </w:rPr>
            </w:pPr>
            <w:r>
              <w:rPr>
                <w:sz w:val="20"/>
              </w:rPr>
              <w:t>Социальная политика</w:t>
            </w:r>
          </w:p>
        </w:tc>
        <w:tc>
          <w:tcPr>
            <w:tcW w:type="dxa" w:w="567"/>
            <w:shd w:fill="auto" w:val="clear"/>
          </w:tcPr>
          <w:p w14:paraId="37330000">
            <w:pPr>
              <w:rPr>
                <w:sz w:val="20"/>
              </w:rPr>
            </w:pPr>
            <w:r>
              <w:rPr>
                <w:sz w:val="20"/>
              </w:rPr>
              <w:t>624</w:t>
            </w:r>
          </w:p>
        </w:tc>
        <w:tc>
          <w:tcPr>
            <w:tcW w:type="dxa" w:w="426"/>
            <w:shd w:fill="auto" w:val="clear"/>
          </w:tcPr>
          <w:p w14:paraId="38330000">
            <w:pPr>
              <w:rPr>
                <w:sz w:val="20"/>
              </w:rPr>
            </w:pPr>
            <w:r>
              <w:rPr>
                <w:sz w:val="20"/>
              </w:rPr>
              <w:t>10</w:t>
            </w:r>
          </w:p>
        </w:tc>
        <w:tc>
          <w:tcPr>
            <w:tcW w:type="dxa" w:w="425"/>
            <w:shd w:fill="auto" w:val="clear"/>
          </w:tcPr>
          <w:p w14:paraId="39330000">
            <w:pPr>
              <w:rPr>
                <w:sz w:val="20"/>
              </w:rPr>
            </w:pPr>
            <w:r>
              <w:rPr>
                <w:sz w:val="20"/>
              </w:rPr>
              <w:t>00</w:t>
            </w:r>
          </w:p>
        </w:tc>
        <w:tc>
          <w:tcPr>
            <w:tcW w:type="dxa" w:w="1559"/>
            <w:shd w:fill="auto" w:val="clear"/>
          </w:tcPr>
          <w:p w14:paraId="3A330000">
            <w:pPr>
              <w:rPr>
                <w:sz w:val="20"/>
              </w:rPr>
            </w:pPr>
            <w:r>
              <w:rPr>
                <w:sz w:val="20"/>
              </w:rPr>
              <w:t>00 0 00 00000</w:t>
            </w:r>
          </w:p>
        </w:tc>
        <w:tc>
          <w:tcPr>
            <w:tcW w:type="dxa" w:w="567"/>
            <w:shd w:fill="auto" w:val="clear"/>
          </w:tcPr>
          <w:p w14:paraId="3B330000">
            <w:pPr>
              <w:rPr>
                <w:sz w:val="20"/>
              </w:rPr>
            </w:pPr>
            <w:r>
              <w:rPr>
                <w:sz w:val="20"/>
              </w:rPr>
              <w:t>000</w:t>
            </w:r>
          </w:p>
        </w:tc>
        <w:tc>
          <w:tcPr>
            <w:tcW w:type="dxa" w:w="1434"/>
            <w:shd w:fill="auto" w:val="clear"/>
          </w:tcPr>
          <w:p w14:paraId="3C330000">
            <w:pPr>
              <w:ind/>
              <w:jc w:val="right"/>
              <w:rPr>
                <w:sz w:val="20"/>
              </w:rPr>
            </w:pPr>
            <w:r>
              <w:rPr>
                <w:sz w:val="20"/>
              </w:rPr>
              <w:t>42,50</w:t>
            </w:r>
          </w:p>
        </w:tc>
      </w:tr>
      <w:tr>
        <w:trPr>
          <w:trHeight w:hRule="atLeast" w:val="20"/>
        </w:trPr>
        <w:tc>
          <w:tcPr>
            <w:tcW w:type="dxa" w:w="4678"/>
            <w:shd w:fill="auto" w:val="clear"/>
          </w:tcPr>
          <w:p w14:paraId="3D330000">
            <w:pPr>
              <w:rPr>
                <w:sz w:val="20"/>
              </w:rPr>
            </w:pPr>
            <w:r>
              <w:rPr>
                <w:sz w:val="20"/>
              </w:rPr>
              <w:t>Социальное обеспечение населения</w:t>
            </w:r>
          </w:p>
        </w:tc>
        <w:tc>
          <w:tcPr>
            <w:tcW w:type="dxa" w:w="567"/>
            <w:shd w:fill="auto" w:val="clear"/>
          </w:tcPr>
          <w:p w14:paraId="3E330000">
            <w:pPr>
              <w:rPr>
                <w:sz w:val="20"/>
              </w:rPr>
            </w:pPr>
            <w:r>
              <w:rPr>
                <w:sz w:val="20"/>
              </w:rPr>
              <w:t>624</w:t>
            </w:r>
          </w:p>
        </w:tc>
        <w:tc>
          <w:tcPr>
            <w:tcW w:type="dxa" w:w="426"/>
            <w:shd w:fill="auto" w:val="clear"/>
          </w:tcPr>
          <w:p w14:paraId="3F330000">
            <w:pPr>
              <w:rPr>
                <w:sz w:val="20"/>
              </w:rPr>
            </w:pPr>
            <w:r>
              <w:rPr>
                <w:sz w:val="20"/>
              </w:rPr>
              <w:t>10</w:t>
            </w:r>
          </w:p>
        </w:tc>
        <w:tc>
          <w:tcPr>
            <w:tcW w:type="dxa" w:w="425"/>
            <w:shd w:fill="auto" w:val="clear"/>
          </w:tcPr>
          <w:p w14:paraId="40330000">
            <w:pPr>
              <w:rPr>
                <w:sz w:val="20"/>
              </w:rPr>
            </w:pPr>
            <w:r>
              <w:rPr>
                <w:sz w:val="20"/>
              </w:rPr>
              <w:t>03</w:t>
            </w:r>
          </w:p>
        </w:tc>
        <w:tc>
          <w:tcPr>
            <w:tcW w:type="dxa" w:w="1559"/>
            <w:shd w:fill="auto" w:val="clear"/>
          </w:tcPr>
          <w:p w14:paraId="41330000">
            <w:pPr>
              <w:rPr>
                <w:sz w:val="20"/>
              </w:rPr>
            </w:pPr>
            <w:r>
              <w:rPr>
                <w:sz w:val="20"/>
              </w:rPr>
              <w:t>00 0 00 00000</w:t>
            </w:r>
          </w:p>
        </w:tc>
        <w:tc>
          <w:tcPr>
            <w:tcW w:type="dxa" w:w="567"/>
            <w:shd w:fill="auto" w:val="clear"/>
          </w:tcPr>
          <w:p w14:paraId="42330000">
            <w:pPr>
              <w:rPr>
                <w:sz w:val="20"/>
              </w:rPr>
            </w:pPr>
            <w:r>
              <w:rPr>
                <w:sz w:val="20"/>
              </w:rPr>
              <w:t>000</w:t>
            </w:r>
          </w:p>
        </w:tc>
        <w:tc>
          <w:tcPr>
            <w:tcW w:type="dxa" w:w="1434"/>
            <w:shd w:fill="auto" w:val="clear"/>
          </w:tcPr>
          <w:p w14:paraId="43330000">
            <w:pPr>
              <w:ind/>
              <w:jc w:val="right"/>
              <w:rPr>
                <w:sz w:val="20"/>
              </w:rPr>
            </w:pPr>
            <w:r>
              <w:rPr>
                <w:sz w:val="20"/>
              </w:rPr>
              <w:t>42,50</w:t>
            </w:r>
          </w:p>
        </w:tc>
      </w:tr>
      <w:tr>
        <w:trPr>
          <w:trHeight w:hRule="atLeast" w:val="20"/>
        </w:trPr>
        <w:tc>
          <w:tcPr>
            <w:tcW w:type="dxa" w:w="4678"/>
            <w:shd w:fill="auto" w:val="clear"/>
          </w:tcPr>
          <w:p w14:paraId="4433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45330000">
            <w:pPr>
              <w:rPr>
                <w:sz w:val="20"/>
              </w:rPr>
            </w:pPr>
            <w:r>
              <w:rPr>
                <w:sz w:val="20"/>
              </w:rPr>
              <w:t>624</w:t>
            </w:r>
          </w:p>
        </w:tc>
        <w:tc>
          <w:tcPr>
            <w:tcW w:type="dxa" w:w="426"/>
            <w:shd w:fill="auto" w:val="clear"/>
          </w:tcPr>
          <w:p w14:paraId="46330000">
            <w:pPr>
              <w:rPr>
                <w:sz w:val="20"/>
              </w:rPr>
            </w:pPr>
            <w:r>
              <w:rPr>
                <w:sz w:val="20"/>
              </w:rPr>
              <w:t>10</w:t>
            </w:r>
          </w:p>
        </w:tc>
        <w:tc>
          <w:tcPr>
            <w:tcW w:type="dxa" w:w="425"/>
            <w:shd w:fill="auto" w:val="clear"/>
          </w:tcPr>
          <w:p w14:paraId="47330000">
            <w:pPr>
              <w:rPr>
                <w:sz w:val="20"/>
              </w:rPr>
            </w:pPr>
            <w:r>
              <w:rPr>
                <w:sz w:val="20"/>
              </w:rPr>
              <w:t>03</w:t>
            </w:r>
          </w:p>
        </w:tc>
        <w:tc>
          <w:tcPr>
            <w:tcW w:type="dxa" w:w="1559"/>
            <w:shd w:fill="auto" w:val="clear"/>
          </w:tcPr>
          <w:p w14:paraId="48330000">
            <w:pPr>
              <w:rPr>
                <w:sz w:val="20"/>
              </w:rPr>
            </w:pPr>
            <w:r>
              <w:rPr>
                <w:sz w:val="20"/>
              </w:rPr>
              <w:t>03 0 00 00000</w:t>
            </w:r>
          </w:p>
        </w:tc>
        <w:tc>
          <w:tcPr>
            <w:tcW w:type="dxa" w:w="567"/>
            <w:shd w:fill="auto" w:val="clear"/>
          </w:tcPr>
          <w:p w14:paraId="49330000">
            <w:pPr>
              <w:rPr>
                <w:sz w:val="20"/>
              </w:rPr>
            </w:pPr>
            <w:r>
              <w:rPr>
                <w:sz w:val="20"/>
              </w:rPr>
              <w:t>000</w:t>
            </w:r>
          </w:p>
        </w:tc>
        <w:tc>
          <w:tcPr>
            <w:tcW w:type="dxa" w:w="1434"/>
            <w:shd w:fill="auto" w:val="clear"/>
          </w:tcPr>
          <w:p w14:paraId="4A330000">
            <w:pPr>
              <w:ind/>
              <w:jc w:val="right"/>
              <w:rPr>
                <w:sz w:val="20"/>
              </w:rPr>
            </w:pPr>
            <w:r>
              <w:rPr>
                <w:sz w:val="20"/>
              </w:rPr>
              <w:t>42,50</w:t>
            </w:r>
          </w:p>
        </w:tc>
      </w:tr>
      <w:tr>
        <w:trPr>
          <w:trHeight w:hRule="atLeast" w:val="20"/>
        </w:trPr>
        <w:tc>
          <w:tcPr>
            <w:tcW w:type="dxa" w:w="4678"/>
            <w:shd w:fill="auto" w:val="clear"/>
          </w:tcPr>
          <w:p w14:paraId="4B33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567"/>
            <w:shd w:fill="auto" w:val="clear"/>
          </w:tcPr>
          <w:p w14:paraId="4C330000">
            <w:pPr>
              <w:rPr>
                <w:sz w:val="20"/>
              </w:rPr>
            </w:pPr>
            <w:r>
              <w:rPr>
                <w:sz w:val="20"/>
              </w:rPr>
              <w:t>624</w:t>
            </w:r>
          </w:p>
        </w:tc>
        <w:tc>
          <w:tcPr>
            <w:tcW w:type="dxa" w:w="426"/>
            <w:shd w:fill="auto" w:val="clear"/>
          </w:tcPr>
          <w:p w14:paraId="4D330000">
            <w:pPr>
              <w:rPr>
                <w:sz w:val="20"/>
              </w:rPr>
            </w:pPr>
            <w:r>
              <w:rPr>
                <w:sz w:val="20"/>
              </w:rPr>
              <w:t>10</w:t>
            </w:r>
          </w:p>
        </w:tc>
        <w:tc>
          <w:tcPr>
            <w:tcW w:type="dxa" w:w="425"/>
            <w:shd w:fill="auto" w:val="clear"/>
          </w:tcPr>
          <w:p w14:paraId="4E330000">
            <w:pPr>
              <w:rPr>
                <w:sz w:val="20"/>
              </w:rPr>
            </w:pPr>
            <w:r>
              <w:rPr>
                <w:sz w:val="20"/>
              </w:rPr>
              <w:t>03</w:t>
            </w:r>
          </w:p>
        </w:tc>
        <w:tc>
          <w:tcPr>
            <w:tcW w:type="dxa" w:w="1559"/>
            <w:shd w:fill="auto" w:val="clear"/>
          </w:tcPr>
          <w:p w14:paraId="4F330000">
            <w:pPr>
              <w:rPr>
                <w:sz w:val="20"/>
              </w:rPr>
            </w:pPr>
            <w:r>
              <w:rPr>
                <w:sz w:val="20"/>
              </w:rPr>
              <w:t>03 2 00 00000</w:t>
            </w:r>
          </w:p>
        </w:tc>
        <w:tc>
          <w:tcPr>
            <w:tcW w:type="dxa" w:w="567"/>
            <w:shd w:fill="auto" w:val="clear"/>
          </w:tcPr>
          <w:p w14:paraId="50330000">
            <w:pPr>
              <w:rPr>
                <w:sz w:val="20"/>
              </w:rPr>
            </w:pPr>
            <w:r>
              <w:rPr>
                <w:sz w:val="20"/>
              </w:rPr>
              <w:t>000</w:t>
            </w:r>
          </w:p>
        </w:tc>
        <w:tc>
          <w:tcPr>
            <w:tcW w:type="dxa" w:w="1434"/>
            <w:shd w:fill="auto" w:val="clear"/>
          </w:tcPr>
          <w:p w14:paraId="51330000">
            <w:pPr>
              <w:ind/>
              <w:jc w:val="right"/>
              <w:rPr>
                <w:sz w:val="20"/>
              </w:rPr>
            </w:pPr>
            <w:r>
              <w:rPr>
                <w:sz w:val="20"/>
              </w:rPr>
              <w:t>42,50</w:t>
            </w:r>
          </w:p>
        </w:tc>
      </w:tr>
      <w:tr>
        <w:trPr>
          <w:trHeight w:hRule="atLeast" w:val="20"/>
        </w:trPr>
        <w:tc>
          <w:tcPr>
            <w:tcW w:type="dxa" w:w="4678"/>
            <w:shd w:fill="auto" w:val="clear"/>
          </w:tcPr>
          <w:p w14:paraId="52330000">
            <w:pPr>
              <w:rPr>
                <w:sz w:val="20"/>
              </w:rPr>
            </w:pPr>
            <w:r>
              <w:rPr>
                <w:sz w:val="20"/>
              </w:rPr>
              <w:t>Основное мероприятие «Предоставление дополнительных мер социальной поддержки отдельным категориям граждан»</w:t>
            </w:r>
          </w:p>
        </w:tc>
        <w:tc>
          <w:tcPr>
            <w:tcW w:type="dxa" w:w="567"/>
            <w:shd w:fill="auto" w:val="clear"/>
          </w:tcPr>
          <w:p w14:paraId="53330000">
            <w:pPr>
              <w:rPr>
                <w:sz w:val="20"/>
              </w:rPr>
            </w:pPr>
            <w:r>
              <w:rPr>
                <w:sz w:val="20"/>
              </w:rPr>
              <w:t>624</w:t>
            </w:r>
          </w:p>
        </w:tc>
        <w:tc>
          <w:tcPr>
            <w:tcW w:type="dxa" w:w="426"/>
            <w:shd w:fill="auto" w:val="clear"/>
          </w:tcPr>
          <w:p w14:paraId="54330000">
            <w:pPr>
              <w:rPr>
                <w:sz w:val="20"/>
              </w:rPr>
            </w:pPr>
            <w:r>
              <w:rPr>
                <w:sz w:val="20"/>
              </w:rPr>
              <w:t>10</w:t>
            </w:r>
          </w:p>
        </w:tc>
        <w:tc>
          <w:tcPr>
            <w:tcW w:type="dxa" w:w="425"/>
            <w:shd w:fill="auto" w:val="clear"/>
          </w:tcPr>
          <w:p w14:paraId="55330000">
            <w:pPr>
              <w:rPr>
                <w:sz w:val="20"/>
              </w:rPr>
            </w:pPr>
            <w:r>
              <w:rPr>
                <w:sz w:val="20"/>
              </w:rPr>
              <w:t>03</w:t>
            </w:r>
          </w:p>
        </w:tc>
        <w:tc>
          <w:tcPr>
            <w:tcW w:type="dxa" w:w="1559"/>
            <w:shd w:fill="auto" w:val="clear"/>
          </w:tcPr>
          <w:p w14:paraId="56330000">
            <w:pPr>
              <w:rPr>
                <w:sz w:val="20"/>
              </w:rPr>
            </w:pPr>
            <w:r>
              <w:rPr>
                <w:sz w:val="20"/>
              </w:rPr>
              <w:t>03 2 01 00000</w:t>
            </w:r>
          </w:p>
        </w:tc>
        <w:tc>
          <w:tcPr>
            <w:tcW w:type="dxa" w:w="567"/>
            <w:shd w:fill="auto" w:val="clear"/>
          </w:tcPr>
          <w:p w14:paraId="57330000">
            <w:pPr>
              <w:rPr>
                <w:sz w:val="20"/>
              </w:rPr>
            </w:pPr>
            <w:r>
              <w:rPr>
                <w:sz w:val="20"/>
              </w:rPr>
              <w:t>000</w:t>
            </w:r>
          </w:p>
        </w:tc>
        <w:tc>
          <w:tcPr>
            <w:tcW w:type="dxa" w:w="1434"/>
            <w:shd w:fill="auto" w:val="clear"/>
          </w:tcPr>
          <w:p w14:paraId="58330000">
            <w:pPr>
              <w:ind/>
              <w:jc w:val="right"/>
              <w:rPr>
                <w:sz w:val="20"/>
              </w:rPr>
            </w:pPr>
            <w:r>
              <w:rPr>
                <w:sz w:val="20"/>
              </w:rPr>
              <w:t>42,50</w:t>
            </w:r>
          </w:p>
        </w:tc>
      </w:tr>
      <w:tr>
        <w:trPr>
          <w:trHeight w:hRule="atLeast" w:val="20"/>
        </w:trPr>
        <w:tc>
          <w:tcPr>
            <w:tcW w:type="dxa" w:w="4678"/>
            <w:shd w:fill="auto" w:val="clear"/>
          </w:tcPr>
          <w:p w14:paraId="59330000">
            <w:pPr>
              <w:rPr>
                <w:sz w:val="20"/>
              </w:rPr>
            </w:pPr>
            <w:r>
              <w:rPr>
                <w:sz w:val="20"/>
              </w:rPr>
              <w:t>Предоставление дополнительных мер социальной поддержки в виде установки автономных пожарных извещателей</w:t>
            </w:r>
          </w:p>
        </w:tc>
        <w:tc>
          <w:tcPr>
            <w:tcW w:type="dxa" w:w="567"/>
            <w:shd w:fill="auto" w:val="clear"/>
          </w:tcPr>
          <w:p w14:paraId="5A330000">
            <w:pPr>
              <w:rPr>
                <w:sz w:val="20"/>
              </w:rPr>
            </w:pPr>
            <w:r>
              <w:rPr>
                <w:sz w:val="20"/>
              </w:rPr>
              <w:t>624</w:t>
            </w:r>
          </w:p>
        </w:tc>
        <w:tc>
          <w:tcPr>
            <w:tcW w:type="dxa" w:w="426"/>
            <w:shd w:fill="auto" w:val="clear"/>
          </w:tcPr>
          <w:p w14:paraId="5B330000">
            <w:pPr>
              <w:rPr>
                <w:sz w:val="20"/>
              </w:rPr>
            </w:pPr>
            <w:r>
              <w:rPr>
                <w:sz w:val="20"/>
              </w:rPr>
              <w:t>10</w:t>
            </w:r>
          </w:p>
        </w:tc>
        <w:tc>
          <w:tcPr>
            <w:tcW w:type="dxa" w:w="425"/>
            <w:shd w:fill="auto" w:val="clear"/>
          </w:tcPr>
          <w:p w14:paraId="5C330000">
            <w:pPr>
              <w:rPr>
                <w:sz w:val="20"/>
              </w:rPr>
            </w:pPr>
            <w:r>
              <w:rPr>
                <w:sz w:val="20"/>
              </w:rPr>
              <w:t>03</w:t>
            </w:r>
          </w:p>
        </w:tc>
        <w:tc>
          <w:tcPr>
            <w:tcW w:type="dxa" w:w="1559"/>
            <w:shd w:fill="auto" w:val="clear"/>
          </w:tcPr>
          <w:p w14:paraId="5D330000">
            <w:pPr>
              <w:rPr>
                <w:sz w:val="20"/>
              </w:rPr>
            </w:pPr>
            <w:r>
              <w:rPr>
                <w:sz w:val="20"/>
              </w:rPr>
              <w:t>03 2 01 80350</w:t>
            </w:r>
          </w:p>
        </w:tc>
        <w:tc>
          <w:tcPr>
            <w:tcW w:type="dxa" w:w="567"/>
            <w:shd w:fill="auto" w:val="clear"/>
          </w:tcPr>
          <w:p w14:paraId="5E330000">
            <w:pPr>
              <w:rPr>
                <w:sz w:val="20"/>
              </w:rPr>
            </w:pPr>
            <w:r>
              <w:rPr>
                <w:sz w:val="20"/>
              </w:rPr>
              <w:t>000</w:t>
            </w:r>
          </w:p>
        </w:tc>
        <w:tc>
          <w:tcPr>
            <w:tcW w:type="dxa" w:w="1434"/>
            <w:shd w:fill="auto" w:val="clear"/>
          </w:tcPr>
          <w:p w14:paraId="5F330000">
            <w:pPr>
              <w:ind/>
              <w:jc w:val="right"/>
              <w:rPr>
                <w:sz w:val="20"/>
              </w:rPr>
            </w:pPr>
            <w:r>
              <w:rPr>
                <w:sz w:val="20"/>
              </w:rPr>
              <w:t>42,50</w:t>
            </w:r>
          </w:p>
        </w:tc>
      </w:tr>
      <w:tr>
        <w:trPr>
          <w:trHeight w:hRule="atLeast" w:val="20"/>
        </w:trPr>
        <w:tc>
          <w:tcPr>
            <w:tcW w:type="dxa" w:w="4678"/>
            <w:shd w:fill="auto" w:val="clear"/>
          </w:tcPr>
          <w:p w14:paraId="6033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61330000">
            <w:pPr>
              <w:rPr>
                <w:sz w:val="20"/>
              </w:rPr>
            </w:pPr>
            <w:r>
              <w:rPr>
                <w:sz w:val="20"/>
              </w:rPr>
              <w:t>624</w:t>
            </w:r>
          </w:p>
        </w:tc>
        <w:tc>
          <w:tcPr>
            <w:tcW w:type="dxa" w:w="426"/>
            <w:shd w:fill="auto" w:val="clear"/>
          </w:tcPr>
          <w:p w14:paraId="62330000">
            <w:pPr>
              <w:rPr>
                <w:sz w:val="20"/>
              </w:rPr>
            </w:pPr>
            <w:r>
              <w:rPr>
                <w:sz w:val="20"/>
              </w:rPr>
              <w:t>10</w:t>
            </w:r>
          </w:p>
        </w:tc>
        <w:tc>
          <w:tcPr>
            <w:tcW w:type="dxa" w:w="425"/>
            <w:shd w:fill="auto" w:val="clear"/>
          </w:tcPr>
          <w:p w14:paraId="63330000">
            <w:pPr>
              <w:rPr>
                <w:sz w:val="20"/>
              </w:rPr>
            </w:pPr>
            <w:r>
              <w:rPr>
                <w:sz w:val="20"/>
              </w:rPr>
              <w:t>03</w:t>
            </w:r>
          </w:p>
        </w:tc>
        <w:tc>
          <w:tcPr>
            <w:tcW w:type="dxa" w:w="1559"/>
            <w:shd w:fill="auto" w:val="clear"/>
          </w:tcPr>
          <w:p w14:paraId="64330000">
            <w:pPr>
              <w:rPr>
                <w:sz w:val="20"/>
              </w:rPr>
            </w:pPr>
            <w:r>
              <w:rPr>
                <w:sz w:val="20"/>
              </w:rPr>
              <w:t>03 2 01 80350</w:t>
            </w:r>
          </w:p>
        </w:tc>
        <w:tc>
          <w:tcPr>
            <w:tcW w:type="dxa" w:w="567"/>
            <w:shd w:fill="auto" w:val="clear"/>
          </w:tcPr>
          <w:p w14:paraId="65330000">
            <w:pPr>
              <w:rPr>
                <w:sz w:val="20"/>
              </w:rPr>
            </w:pPr>
            <w:r>
              <w:rPr>
                <w:sz w:val="20"/>
              </w:rPr>
              <w:t>320</w:t>
            </w:r>
          </w:p>
        </w:tc>
        <w:tc>
          <w:tcPr>
            <w:tcW w:type="dxa" w:w="1434"/>
            <w:shd w:fill="auto" w:val="clear"/>
          </w:tcPr>
          <w:p w14:paraId="66330000">
            <w:pPr>
              <w:ind/>
              <w:jc w:val="right"/>
              <w:rPr>
                <w:sz w:val="20"/>
              </w:rPr>
            </w:pPr>
            <w:r>
              <w:rPr>
                <w:sz w:val="20"/>
              </w:rPr>
              <w:t>42,50</w:t>
            </w:r>
          </w:p>
        </w:tc>
      </w:tr>
      <w:tr>
        <w:trPr>
          <w:trHeight w:hRule="atLeast" w:val="20"/>
        </w:trPr>
        <w:tc>
          <w:tcPr>
            <w:tcW w:type="dxa" w:w="4678"/>
            <w:shd w:fill="auto" w:val="clear"/>
          </w:tcPr>
          <w:p w14:paraId="67330000">
            <w:pPr>
              <w:rPr>
                <w:sz w:val="20"/>
              </w:rPr>
            </w:pPr>
            <w:r>
              <w:rPr>
                <w:sz w:val="20"/>
              </w:rPr>
              <w:t> </w:t>
            </w:r>
          </w:p>
        </w:tc>
        <w:tc>
          <w:tcPr>
            <w:tcW w:type="dxa" w:w="567"/>
            <w:shd w:fill="auto" w:val="clear"/>
          </w:tcPr>
          <w:p w14:paraId="68330000">
            <w:pPr>
              <w:rPr>
                <w:sz w:val="20"/>
              </w:rPr>
            </w:pPr>
            <w:r>
              <w:rPr>
                <w:sz w:val="20"/>
              </w:rPr>
              <w:t> </w:t>
            </w:r>
          </w:p>
        </w:tc>
        <w:tc>
          <w:tcPr>
            <w:tcW w:type="dxa" w:w="426"/>
            <w:shd w:fill="auto" w:val="clear"/>
          </w:tcPr>
          <w:p w14:paraId="69330000">
            <w:pPr>
              <w:rPr>
                <w:sz w:val="20"/>
              </w:rPr>
            </w:pPr>
            <w:r>
              <w:rPr>
                <w:sz w:val="20"/>
              </w:rPr>
              <w:t> </w:t>
            </w:r>
          </w:p>
        </w:tc>
        <w:tc>
          <w:tcPr>
            <w:tcW w:type="dxa" w:w="425"/>
            <w:shd w:fill="auto" w:val="clear"/>
          </w:tcPr>
          <w:p w14:paraId="6A330000">
            <w:pPr>
              <w:rPr>
                <w:sz w:val="20"/>
              </w:rPr>
            </w:pPr>
            <w:r>
              <w:rPr>
                <w:sz w:val="20"/>
              </w:rPr>
              <w:t> </w:t>
            </w:r>
          </w:p>
        </w:tc>
        <w:tc>
          <w:tcPr>
            <w:tcW w:type="dxa" w:w="1559"/>
            <w:shd w:fill="auto" w:val="clear"/>
          </w:tcPr>
          <w:p w14:paraId="6B330000">
            <w:pPr>
              <w:rPr>
                <w:sz w:val="20"/>
              </w:rPr>
            </w:pPr>
            <w:r>
              <w:rPr>
                <w:sz w:val="20"/>
              </w:rPr>
              <w:t> </w:t>
            </w:r>
          </w:p>
        </w:tc>
        <w:tc>
          <w:tcPr>
            <w:tcW w:type="dxa" w:w="567"/>
            <w:shd w:fill="auto" w:val="clear"/>
          </w:tcPr>
          <w:p w14:paraId="6C330000">
            <w:pPr>
              <w:rPr>
                <w:sz w:val="20"/>
              </w:rPr>
            </w:pPr>
            <w:r>
              <w:rPr>
                <w:sz w:val="20"/>
              </w:rPr>
              <w:t> </w:t>
            </w:r>
          </w:p>
        </w:tc>
        <w:tc>
          <w:tcPr>
            <w:tcW w:type="dxa" w:w="1434"/>
            <w:shd w:fill="auto" w:val="clear"/>
          </w:tcPr>
          <w:p w14:paraId="6D330000">
            <w:pPr>
              <w:ind/>
              <w:jc w:val="right"/>
              <w:rPr>
                <w:sz w:val="20"/>
              </w:rPr>
            </w:pPr>
            <w:r>
              <w:rPr>
                <w:sz w:val="20"/>
              </w:rPr>
              <w:t> </w:t>
            </w:r>
          </w:p>
        </w:tc>
      </w:tr>
      <w:tr>
        <w:trPr>
          <w:trHeight w:hRule="atLeast" w:val="20"/>
        </w:trPr>
        <w:tc>
          <w:tcPr>
            <w:tcW w:type="dxa" w:w="4678"/>
            <w:shd w:fill="auto" w:val="clear"/>
          </w:tcPr>
          <w:p w14:paraId="6E330000">
            <w:pPr>
              <w:rPr>
                <w:sz w:val="20"/>
              </w:rPr>
            </w:pPr>
            <w:r>
              <w:rPr>
                <w:sz w:val="20"/>
              </w:rPr>
              <w:t>Контрольно-счетная палата города Ставрополя</w:t>
            </w:r>
          </w:p>
        </w:tc>
        <w:tc>
          <w:tcPr>
            <w:tcW w:type="dxa" w:w="567"/>
            <w:shd w:fill="auto" w:val="clear"/>
          </w:tcPr>
          <w:p w14:paraId="6F330000">
            <w:pPr>
              <w:rPr>
                <w:sz w:val="20"/>
              </w:rPr>
            </w:pPr>
            <w:r>
              <w:rPr>
                <w:sz w:val="20"/>
              </w:rPr>
              <w:t>643</w:t>
            </w:r>
          </w:p>
        </w:tc>
        <w:tc>
          <w:tcPr>
            <w:tcW w:type="dxa" w:w="426"/>
            <w:shd w:fill="auto" w:val="clear"/>
          </w:tcPr>
          <w:p w14:paraId="70330000">
            <w:pPr>
              <w:rPr>
                <w:sz w:val="20"/>
              </w:rPr>
            </w:pPr>
            <w:r>
              <w:rPr>
                <w:sz w:val="20"/>
              </w:rPr>
              <w:t>00</w:t>
            </w:r>
          </w:p>
        </w:tc>
        <w:tc>
          <w:tcPr>
            <w:tcW w:type="dxa" w:w="425"/>
            <w:shd w:fill="auto" w:val="clear"/>
          </w:tcPr>
          <w:p w14:paraId="71330000">
            <w:pPr>
              <w:rPr>
                <w:sz w:val="20"/>
              </w:rPr>
            </w:pPr>
            <w:r>
              <w:rPr>
                <w:sz w:val="20"/>
              </w:rPr>
              <w:t>00</w:t>
            </w:r>
          </w:p>
        </w:tc>
        <w:tc>
          <w:tcPr>
            <w:tcW w:type="dxa" w:w="1559"/>
            <w:shd w:fill="auto" w:val="clear"/>
          </w:tcPr>
          <w:p w14:paraId="72330000">
            <w:pPr>
              <w:rPr>
                <w:sz w:val="20"/>
              </w:rPr>
            </w:pPr>
            <w:r>
              <w:rPr>
                <w:sz w:val="20"/>
              </w:rPr>
              <w:t>00 0 00 00000</w:t>
            </w:r>
          </w:p>
        </w:tc>
        <w:tc>
          <w:tcPr>
            <w:tcW w:type="dxa" w:w="567"/>
            <w:shd w:fill="auto" w:val="clear"/>
          </w:tcPr>
          <w:p w14:paraId="73330000">
            <w:pPr>
              <w:rPr>
                <w:sz w:val="20"/>
              </w:rPr>
            </w:pPr>
            <w:r>
              <w:rPr>
                <w:sz w:val="20"/>
              </w:rPr>
              <w:t>000</w:t>
            </w:r>
          </w:p>
        </w:tc>
        <w:tc>
          <w:tcPr>
            <w:tcW w:type="dxa" w:w="1434"/>
            <w:shd w:fill="auto" w:val="clear"/>
          </w:tcPr>
          <w:p w14:paraId="74330000">
            <w:pPr>
              <w:ind/>
              <w:jc w:val="right"/>
              <w:rPr>
                <w:sz w:val="20"/>
              </w:rPr>
            </w:pPr>
            <w:r>
              <w:rPr>
                <w:sz w:val="20"/>
              </w:rPr>
              <w:t>20 050,71</w:t>
            </w:r>
          </w:p>
        </w:tc>
      </w:tr>
      <w:tr>
        <w:trPr>
          <w:trHeight w:hRule="atLeast" w:val="20"/>
        </w:trPr>
        <w:tc>
          <w:tcPr>
            <w:tcW w:type="dxa" w:w="4678"/>
            <w:shd w:fill="auto" w:val="clear"/>
          </w:tcPr>
          <w:p w14:paraId="75330000">
            <w:pPr>
              <w:rPr>
                <w:sz w:val="20"/>
              </w:rPr>
            </w:pPr>
            <w:r>
              <w:rPr>
                <w:sz w:val="20"/>
              </w:rPr>
              <w:t>Общегосударственные вопросы</w:t>
            </w:r>
          </w:p>
        </w:tc>
        <w:tc>
          <w:tcPr>
            <w:tcW w:type="dxa" w:w="567"/>
            <w:shd w:fill="auto" w:val="clear"/>
          </w:tcPr>
          <w:p w14:paraId="76330000">
            <w:pPr>
              <w:rPr>
                <w:sz w:val="20"/>
              </w:rPr>
            </w:pPr>
            <w:r>
              <w:rPr>
                <w:sz w:val="20"/>
              </w:rPr>
              <w:t>643</w:t>
            </w:r>
          </w:p>
        </w:tc>
        <w:tc>
          <w:tcPr>
            <w:tcW w:type="dxa" w:w="426"/>
            <w:shd w:fill="auto" w:val="clear"/>
          </w:tcPr>
          <w:p w14:paraId="77330000">
            <w:pPr>
              <w:rPr>
                <w:sz w:val="20"/>
              </w:rPr>
            </w:pPr>
            <w:r>
              <w:rPr>
                <w:sz w:val="20"/>
              </w:rPr>
              <w:t>01</w:t>
            </w:r>
          </w:p>
        </w:tc>
        <w:tc>
          <w:tcPr>
            <w:tcW w:type="dxa" w:w="425"/>
            <w:shd w:fill="auto" w:val="clear"/>
          </w:tcPr>
          <w:p w14:paraId="78330000">
            <w:pPr>
              <w:rPr>
                <w:sz w:val="20"/>
              </w:rPr>
            </w:pPr>
            <w:r>
              <w:rPr>
                <w:sz w:val="20"/>
              </w:rPr>
              <w:t>00</w:t>
            </w:r>
          </w:p>
        </w:tc>
        <w:tc>
          <w:tcPr>
            <w:tcW w:type="dxa" w:w="1559"/>
            <w:shd w:fill="auto" w:val="clear"/>
          </w:tcPr>
          <w:p w14:paraId="79330000">
            <w:pPr>
              <w:rPr>
                <w:sz w:val="20"/>
              </w:rPr>
            </w:pPr>
            <w:r>
              <w:rPr>
                <w:sz w:val="20"/>
              </w:rPr>
              <w:t>00 0 00 00000</w:t>
            </w:r>
          </w:p>
        </w:tc>
        <w:tc>
          <w:tcPr>
            <w:tcW w:type="dxa" w:w="567"/>
            <w:shd w:fill="auto" w:val="clear"/>
          </w:tcPr>
          <w:p w14:paraId="7A330000">
            <w:pPr>
              <w:rPr>
                <w:sz w:val="20"/>
              </w:rPr>
            </w:pPr>
            <w:r>
              <w:rPr>
                <w:sz w:val="20"/>
              </w:rPr>
              <w:t>000</w:t>
            </w:r>
          </w:p>
        </w:tc>
        <w:tc>
          <w:tcPr>
            <w:tcW w:type="dxa" w:w="1434"/>
            <w:shd w:fill="auto" w:val="clear"/>
          </w:tcPr>
          <w:p w14:paraId="7B330000">
            <w:pPr>
              <w:ind/>
              <w:jc w:val="right"/>
              <w:rPr>
                <w:sz w:val="20"/>
              </w:rPr>
            </w:pPr>
            <w:r>
              <w:rPr>
                <w:sz w:val="20"/>
              </w:rPr>
              <w:t>20 050,71</w:t>
            </w:r>
          </w:p>
        </w:tc>
      </w:tr>
      <w:tr>
        <w:trPr>
          <w:trHeight w:hRule="atLeast" w:val="20"/>
        </w:trPr>
        <w:tc>
          <w:tcPr>
            <w:tcW w:type="dxa" w:w="4678"/>
            <w:shd w:fill="auto" w:val="clear"/>
          </w:tcPr>
          <w:p w14:paraId="7C330000">
            <w:pPr>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type="dxa" w:w="567"/>
            <w:shd w:fill="auto" w:val="clear"/>
          </w:tcPr>
          <w:p w14:paraId="7D330000">
            <w:pPr>
              <w:rPr>
                <w:sz w:val="20"/>
              </w:rPr>
            </w:pPr>
            <w:r>
              <w:rPr>
                <w:sz w:val="20"/>
              </w:rPr>
              <w:t>643</w:t>
            </w:r>
          </w:p>
        </w:tc>
        <w:tc>
          <w:tcPr>
            <w:tcW w:type="dxa" w:w="426"/>
            <w:shd w:fill="auto" w:val="clear"/>
          </w:tcPr>
          <w:p w14:paraId="7E330000">
            <w:pPr>
              <w:rPr>
                <w:sz w:val="20"/>
              </w:rPr>
            </w:pPr>
            <w:r>
              <w:rPr>
                <w:sz w:val="20"/>
              </w:rPr>
              <w:t>01</w:t>
            </w:r>
          </w:p>
        </w:tc>
        <w:tc>
          <w:tcPr>
            <w:tcW w:type="dxa" w:w="425"/>
            <w:shd w:fill="auto" w:val="clear"/>
          </w:tcPr>
          <w:p w14:paraId="7F330000">
            <w:pPr>
              <w:rPr>
                <w:sz w:val="20"/>
              </w:rPr>
            </w:pPr>
            <w:r>
              <w:rPr>
                <w:sz w:val="20"/>
              </w:rPr>
              <w:t>06</w:t>
            </w:r>
          </w:p>
        </w:tc>
        <w:tc>
          <w:tcPr>
            <w:tcW w:type="dxa" w:w="1559"/>
            <w:shd w:fill="auto" w:val="clear"/>
          </w:tcPr>
          <w:p w14:paraId="80330000">
            <w:pPr>
              <w:rPr>
                <w:sz w:val="20"/>
              </w:rPr>
            </w:pPr>
            <w:r>
              <w:rPr>
                <w:sz w:val="20"/>
              </w:rPr>
              <w:t>00 0 00 00000</w:t>
            </w:r>
          </w:p>
        </w:tc>
        <w:tc>
          <w:tcPr>
            <w:tcW w:type="dxa" w:w="567"/>
            <w:shd w:fill="auto" w:val="clear"/>
          </w:tcPr>
          <w:p w14:paraId="81330000">
            <w:pPr>
              <w:rPr>
                <w:sz w:val="20"/>
              </w:rPr>
            </w:pPr>
            <w:r>
              <w:rPr>
                <w:sz w:val="20"/>
              </w:rPr>
              <w:t>000</w:t>
            </w:r>
          </w:p>
        </w:tc>
        <w:tc>
          <w:tcPr>
            <w:tcW w:type="dxa" w:w="1434"/>
            <w:shd w:fill="auto" w:val="clear"/>
          </w:tcPr>
          <w:p w14:paraId="82330000">
            <w:pPr>
              <w:ind/>
              <w:jc w:val="right"/>
              <w:rPr>
                <w:sz w:val="20"/>
              </w:rPr>
            </w:pPr>
            <w:r>
              <w:rPr>
                <w:sz w:val="20"/>
              </w:rPr>
              <w:t>20 050,71</w:t>
            </w:r>
          </w:p>
        </w:tc>
      </w:tr>
      <w:tr>
        <w:trPr>
          <w:trHeight w:hRule="atLeast" w:val="20"/>
        </w:trPr>
        <w:tc>
          <w:tcPr>
            <w:tcW w:type="dxa" w:w="4678"/>
            <w:shd w:fill="auto" w:val="clear"/>
            <w:vAlign w:val="bottom"/>
          </w:tcPr>
          <w:p w14:paraId="83330000">
            <w:pPr>
              <w:rPr>
                <w:sz w:val="20"/>
              </w:rPr>
            </w:pPr>
            <w:r>
              <w:rPr>
                <w:sz w:val="20"/>
              </w:rPr>
              <w:t>Обеспечение деятельности контрольно-счетной</w:t>
            </w:r>
            <w:r>
              <w:rPr>
                <w:sz w:val="20"/>
              </w:rPr>
              <w:br/>
            </w:r>
            <w:r>
              <w:rPr>
                <w:sz w:val="20"/>
              </w:rPr>
              <w:t>палаты города Ставрополя</w:t>
            </w:r>
          </w:p>
        </w:tc>
        <w:tc>
          <w:tcPr>
            <w:tcW w:type="dxa" w:w="567"/>
            <w:shd w:fill="auto" w:val="clear"/>
          </w:tcPr>
          <w:p w14:paraId="84330000">
            <w:pPr>
              <w:rPr>
                <w:sz w:val="20"/>
              </w:rPr>
            </w:pPr>
            <w:r>
              <w:rPr>
                <w:sz w:val="20"/>
              </w:rPr>
              <w:t>643</w:t>
            </w:r>
          </w:p>
        </w:tc>
        <w:tc>
          <w:tcPr>
            <w:tcW w:type="dxa" w:w="426"/>
            <w:shd w:fill="auto" w:val="clear"/>
          </w:tcPr>
          <w:p w14:paraId="85330000">
            <w:pPr>
              <w:rPr>
                <w:sz w:val="20"/>
              </w:rPr>
            </w:pPr>
            <w:r>
              <w:rPr>
                <w:sz w:val="20"/>
              </w:rPr>
              <w:t>01</w:t>
            </w:r>
          </w:p>
        </w:tc>
        <w:tc>
          <w:tcPr>
            <w:tcW w:type="dxa" w:w="425"/>
            <w:shd w:fill="auto" w:val="clear"/>
          </w:tcPr>
          <w:p w14:paraId="86330000">
            <w:pPr>
              <w:rPr>
                <w:sz w:val="20"/>
              </w:rPr>
            </w:pPr>
            <w:r>
              <w:rPr>
                <w:sz w:val="20"/>
              </w:rPr>
              <w:t>06</w:t>
            </w:r>
          </w:p>
        </w:tc>
        <w:tc>
          <w:tcPr>
            <w:tcW w:type="dxa" w:w="1559"/>
            <w:shd w:fill="auto" w:val="clear"/>
          </w:tcPr>
          <w:p w14:paraId="87330000">
            <w:pPr>
              <w:rPr>
                <w:sz w:val="20"/>
              </w:rPr>
            </w:pPr>
            <w:r>
              <w:rPr>
                <w:sz w:val="20"/>
              </w:rPr>
              <w:t>86 0 00 00000</w:t>
            </w:r>
          </w:p>
        </w:tc>
        <w:tc>
          <w:tcPr>
            <w:tcW w:type="dxa" w:w="567"/>
            <w:shd w:fill="auto" w:val="clear"/>
          </w:tcPr>
          <w:p w14:paraId="88330000">
            <w:pPr>
              <w:rPr>
                <w:sz w:val="20"/>
              </w:rPr>
            </w:pPr>
            <w:r>
              <w:rPr>
                <w:sz w:val="20"/>
              </w:rPr>
              <w:t>000</w:t>
            </w:r>
          </w:p>
        </w:tc>
        <w:tc>
          <w:tcPr>
            <w:tcW w:type="dxa" w:w="1434"/>
            <w:shd w:fill="auto" w:val="clear"/>
          </w:tcPr>
          <w:p w14:paraId="89330000">
            <w:pPr>
              <w:ind/>
              <w:jc w:val="right"/>
              <w:rPr>
                <w:sz w:val="20"/>
              </w:rPr>
            </w:pPr>
            <w:r>
              <w:rPr>
                <w:sz w:val="20"/>
              </w:rPr>
              <w:t>20 050,71</w:t>
            </w:r>
          </w:p>
        </w:tc>
      </w:tr>
      <w:tr>
        <w:trPr>
          <w:trHeight w:hRule="atLeast" w:val="20"/>
        </w:trPr>
        <w:tc>
          <w:tcPr>
            <w:tcW w:type="dxa" w:w="4678"/>
            <w:shd w:fill="auto" w:val="clear"/>
            <w:vAlign w:val="bottom"/>
          </w:tcPr>
          <w:p w14:paraId="8A330000">
            <w:pPr>
              <w:rPr>
                <w:sz w:val="20"/>
              </w:rPr>
            </w:pPr>
            <w:r>
              <w:rPr>
                <w:sz w:val="20"/>
              </w:rPr>
              <w:t>Непрограммные расходы в рамках обеспечения деятельности контрольно-счетной палаты города Ставрополя</w:t>
            </w:r>
          </w:p>
        </w:tc>
        <w:tc>
          <w:tcPr>
            <w:tcW w:type="dxa" w:w="567"/>
            <w:shd w:fill="auto" w:val="clear"/>
          </w:tcPr>
          <w:p w14:paraId="8B330000">
            <w:pPr>
              <w:rPr>
                <w:sz w:val="20"/>
              </w:rPr>
            </w:pPr>
            <w:r>
              <w:rPr>
                <w:sz w:val="20"/>
              </w:rPr>
              <w:t>643</w:t>
            </w:r>
          </w:p>
        </w:tc>
        <w:tc>
          <w:tcPr>
            <w:tcW w:type="dxa" w:w="426"/>
            <w:shd w:fill="auto" w:val="clear"/>
          </w:tcPr>
          <w:p w14:paraId="8C330000">
            <w:pPr>
              <w:rPr>
                <w:sz w:val="20"/>
              </w:rPr>
            </w:pPr>
            <w:r>
              <w:rPr>
                <w:sz w:val="20"/>
              </w:rPr>
              <w:t>01</w:t>
            </w:r>
          </w:p>
        </w:tc>
        <w:tc>
          <w:tcPr>
            <w:tcW w:type="dxa" w:w="425"/>
            <w:shd w:fill="auto" w:val="clear"/>
          </w:tcPr>
          <w:p w14:paraId="8D330000">
            <w:pPr>
              <w:rPr>
                <w:sz w:val="20"/>
              </w:rPr>
            </w:pPr>
            <w:r>
              <w:rPr>
                <w:sz w:val="20"/>
              </w:rPr>
              <w:t>06</w:t>
            </w:r>
          </w:p>
        </w:tc>
        <w:tc>
          <w:tcPr>
            <w:tcW w:type="dxa" w:w="1559"/>
            <w:shd w:fill="auto" w:val="clear"/>
          </w:tcPr>
          <w:p w14:paraId="8E330000">
            <w:pPr>
              <w:rPr>
                <w:sz w:val="20"/>
              </w:rPr>
            </w:pPr>
            <w:r>
              <w:rPr>
                <w:sz w:val="20"/>
              </w:rPr>
              <w:t>86 1 00 00000</w:t>
            </w:r>
          </w:p>
        </w:tc>
        <w:tc>
          <w:tcPr>
            <w:tcW w:type="dxa" w:w="567"/>
            <w:shd w:fill="auto" w:val="clear"/>
          </w:tcPr>
          <w:p w14:paraId="8F330000">
            <w:pPr>
              <w:rPr>
                <w:sz w:val="20"/>
              </w:rPr>
            </w:pPr>
            <w:r>
              <w:rPr>
                <w:sz w:val="20"/>
              </w:rPr>
              <w:t>000</w:t>
            </w:r>
          </w:p>
        </w:tc>
        <w:tc>
          <w:tcPr>
            <w:tcW w:type="dxa" w:w="1434"/>
            <w:shd w:fill="auto" w:val="clear"/>
          </w:tcPr>
          <w:p w14:paraId="90330000">
            <w:pPr>
              <w:ind/>
              <w:jc w:val="right"/>
              <w:rPr>
                <w:sz w:val="20"/>
              </w:rPr>
            </w:pPr>
            <w:r>
              <w:rPr>
                <w:sz w:val="20"/>
              </w:rPr>
              <w:t>16 483,07</w:t>
            </w:r>
          </w:p>
        </w:tc>
      </w:tr>
      <w:tr>
        <w:trPr>
          <w:trHeight w:hRule="atLeast" w:val="20"/>
        </w:trPr>
        <w:tc>
          <w:tcPr>
            <w:tcW w:type="dxa" w:w="4678"/>
            <w:shd w:fill="auto" w:val="clear"/>
          </w:tcPr>
          <w:p w14:paraId="9133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92330000">
            <w:pPr>
              <w:rPr>
                <w:sz w:val="20"/>
              </w:rPr>
            </w:pPr>
            <w:r>
              <w:rPr>
                <w:sz w:val="20"/>
              </w:rPr>
              <w:t>643</w:t>
            </w:r>
          </w:p>
        </w:tc>
        <w:tc>
          <w:tcPr>
            <w:tcW w:type="dxa" w:w="426"/>
            <w:shd w:fill="auto" w:val="clear"/>
          </w:tcPr>
          <w:p w14:paraId="93330000">
            <w:pPr>
              <w:rPr>
                <w:sz w:val="20"/>
              </w:rPr>
            </w:pPr>
            <w:r>
              <w:rPr>
                <w:sz w:val="20"/>
              </w:rPr>
              <w:t>01</w:t>
            </w:r>
          </w:p>
        </w:tc>
        <w:tc>
          <w:tcPr>
            <w:tcW w:type="dxa" w:w="425"/>
            <w:shd w:fill="auto" w:val="clear"/>
          </w:tcPr>
          <w:p w14:paraId="94330000">
            <w:pPr>
              <w:rPr>
                <w:sz w:val="20"/>
              </w:rPr>
            </w:pPr>
            <w:r>
              <w:rPr>
                <w:sz w:val="20"/>
              </w:rPr>
              <w:t>06</w:t>
            </w:r>
          </w:p>
        </w:tc>
        <w:tc>
          <w:tcPr>
            <w:tcW w:type="dxa" w:w="1559"/>
            <w:shd w:fill="auto" w:val="clear"/>
          </w:tcPr>
          <w:p w14:paraId="95330000">
            <w:pPr>
              <w:rPr>
                <w:sz w:val="20"/>
              </w:rPr>
            </w:pPr>
            <w:r>
              <w:rPr>
                <w:sz w:val="20"/>
              </w:rPr>
              <w:t>86 1 00 10010</w:t>
            </w:r>
          </w:p>
        </w:tc>
        <w:tc>
          <w:tcPr>
            <w:tcW w:type="dxa" w:w="567"/>
            <w:shd w:fill="auto" w:val="clear"/>
          </w:tcPr>
          <w:p w14:paraId="96330000">
            <w:pPr>
              <w:rPr>
                <w:sz w:val="20"/>
              </w:rPr>
            </w:pPr>
            <w:r>
              <w:rPr>
                <w:sz w:val="20"/>
              </w:rPr>
              <w:t>000</w:t>
            </w:r>
          </w:p>
        </w:tc>
        <w:tc>
          <w:tcPr>
            <w:tcW w:type="dxa" w:w="1434"/>
            <w:shd w:fill="auto" w:val="clear"/>
          </w:tcPr>
          <w:p w14:paraId="97330000">
            <w:pPr>
              <w:ind/>
              <w:jc w:val="right"/>
              <w:rPr>
                <w:sz w:val="20"/>
              </w:rPr>
            </w:pPr>
            <w:r>
              <w:rPr>
                <w:sz w:val="20"/>
              </w:rPr>
              <w:t>4 047,11</w:t>
            </w:r>
          </w:p>
        </w:tc>
      </w:tr>
      <w:tr>
        <w:trPr>
          <w:trHeight w:hRule="atLeast" w:val="20"/>
        </w:trPr>
        <w:tc>
          <w:tcPr>
            <w:tcW w:type="dxa" w:w="4678"/>
            <w:shd w:fill="auto" w:val="clear"/>
          </w:tcPr>
          <w:p w14:paraId="98330000">
            <w:pPr>
              <w:rPr>
                <w:sz w:val="20"/>
              </w:rPr>
            </w:pPr>
            <w:r>
              <w:rPr>
                <w:sz w:val="20"/>
              </w:rPr>
              <w:t>Расходы на выплаты персоналу государственных (муниципальных) органов</w:t>
            </w:r>
          </w:p>
        </w:tc>
        <w:tc>
          <w:tcPr>
            <w:tcW w:type="dxa" w:w="567"/>
            <w:shd w:fill="auto" w:val="clear"/>
          </w:tcPr>
          <w:p w14:paraId="99330000">
            <w:pPr>
              <w:rPr>
                <w:sz w:val="20"/>
              </w:rPr>
            </w:pPr>
            <w:r>
              <w:rPr>
                <w:sz w:val="20"/>
              </w:rPr>
              <w:t>643</w:t>
            </w:r>
          </w:p>
        </w:tc>
        <w:tc>
          <w:tcPr>
            <w:tcW w:type="dxa" w:w="426"/>
            <w:shd w:fill="auto" w:val="clear"/>
          </w:tcPr>
          <w:p w14:paraId="9A330000">
            <w:pPr>
              <w:rPr>
                <w:sz w:val="20"/>
              </w:rPr>
            </w:pPr>
            <w:r>
              <w:rPr>
                <w:sz w:val="20"/>
              </w:rPr>
              <w:t>01</w:t>
            </w:r>
          </w:p>
        </w:tc>
        <w:tc>
          <w:tcPr>
            <w:tcW w:type="dxa" w:w="425"/>
            <w:shd w:fill="auto" w:val="clear"/>
          </w:tcPr>
          <w:p w14:paraId="9B330000">
            <w:pPr>
              <w:rPr>
                <w:sz w:val="20"/>
              </w:rPr>
            </w:pPr>
            <w:r>
              <w:rPr>
                <w:sz w:val="20"/>
              </w:rPr>
              <w:t>06</w:t>
            </w:r>
          </w:p>
        </w:tc>
        <w:tc>
          <w:tcPr>
            <w:tcW w:type="dxa" w:w="1559"/>
            <w:shd w:fill="auto" w:val="clear"/>
          </w:tcPr>
          <w:p w14:paraId="9C330000">
            <w:pPr>
              <w:rPr>
                <w:sz w:val="20"/>
              </w:rPr>
            </w:pPr>
            <w:r>
              <w:rPr>
                <w:sz w:val="20"/>
              </w:rPr>
              <w:t>86 1 00 10010</w:t>
            </w:r>
          </w:p>
        </w:tc>
        <w:tc>
          <w:tcPr>
            <w:tcW w:type="dxa" w:w="567"/>
            <w:shd w:fill="auto" w:val="clear"/>
          </w:tcPr>
          <w:p w14:paraId="9D330000">
            <w:pPr>
              <w:rPr>
                <w:sz w:val="20"/>
              </w:rPr>
            </w:pPr>
            <w:r>
              <w:rPr>
                <w:sz w:val="20"/>
              </w:rPr>
              <w:t>120</w:t>
            </w:r>
          </w:p>
        </w:tc>
        <w:tc>
          <w:tcPr>
            <w:tcW w:type="dxa" w:w="1434"/>
            <w:shd w:fill="auto" w:val="clear"/>
          </w:tcPr>
          <w:p w14:paraId="9E330000">
            <w:pPr>
              <w:ind/>
              <w:jc w:val="right"/>
              <w:rPr>
                <w:sz w:val="20"/>
              </w:rPr>
            </w:pPr>
            <w:r>
              <w:rPr>
                <w:sz w:val="20"/>
              </w:rPr>
              <w:t>477,28</w:t>
            </w:r>
          </w:p>
        </w:tc>
      </w:tr>
      <w:tr>
        <w:trPr>
          <w:trHeight w:hRule="atLeast" w:val="20"/>
        </w:trPr>
        <w:tc>
          <w:tcPr>
            <w:tcW w:type="dxa" w:w="4678"/>
            <w:shd w:fill="auto" w:val="clear"/>
          </w:tcPr>
          <w:p w14:paraId="9F3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0330000">
            <w:pPr>
              <w:rPr>
                <w:sz w:val="20"/>
              </w:rPr>
            </w:pPr>
            <w:r>
              <w:rPr>
                <w:sz w:val="20"/>
              </w:rPr>
              <w:t>643</w:t>
            </w:r>
          </w:p>
        </w:tc>
        <w:tc>
          <w:tcPr>
            <w:tcW w:type="dxa" w:w="426"/>
            <w:shd w:fill="auto" w:val="clear"/>
          </w:tcPr>
          <w:p w14:paraId="A1330000">
            <w:pPr>
              <w:rPr>
                <w:sz w:val="20"/>
              </w:rPr>
            </w:pPr>
            <w:r>
              <w:rPr>
                <w:sz w:val="20"/>
              </w:rPr>
              <w:t>01</w:t>
            </w:r>
          </w:p>
        </w:tc>
        <w:tc>
          <w:tcPr>
            <w:tcW w:type="dxa" w:w="425"/>
            <w:shd w:fill="auto" w:val="clear"/>
          </w:tcPr>
          <w:p w14:paraId="A2330000">
            <w:pPr>
              <w:rPr>
                <w:sz w:val="20"/>
              </w:rPr>
            </w:pPr>
            <w:r>
              <w:rPr>
                <w:sz w:val="20"/>
              </w:rPr>
              <w:t>06</w:t>
            </w:r>
          </w:p>
        </w:tc>
        <w:tc>
          <w:tcPr>
            <w:tcW w:type="dxa" w:w="1559"/>
            <w:shd w:fill="auto" w:val="clear"/>
          </w:tcPr>
          <w:p w14:paraId="A3330000">
            <w:pPr>
              <w:rPr>
                <w:sz w:val="20"/>
              </w:rPr>
            </w:pPr>
            <w:r>
              <w:rPr>
                <w:sz w:val="20"/>
              </w:rPr>
              <w:t>86 1 00 10010</w:t>
            </w:r>
          </w:p>
        </w:tc>
        <w:tc>
          <w:tcPr>
            <w:tcW w:type="dxa" w:w="567"/>
            <w:shd w:fill="auto" w:val="clear"/>
          </w:tcPr>
          <w:p w14:paraId="A4330000">
            <w:pPr>
              <w:rPr>
                <w:sz w:val="20"/>
              </w:rPr>
            </w:pPr>
            <w:r>
              <w:rPr>
                <w:sz w:val="20"/>
              </w:rPr>
              <w:t>240</w:t>
            </w:r>
          </w:p>
        </w:tc>
        <w:tc>
          <w:tcPr>
            <w:tcW w:type="dxa" w:w="1434"/>
            <w:shd w:fill="auto" w:val="clear"/>
          </w:tcPr>
          <w:p w14:paraId="A5330000">
            <w:pPr>
              <w:ind/>
              <w:jc w:val="right"/>
              <w:rPr>
                <w:sz w:val="20"/>
              </w:rPr>
            </w:pPr>
            <w:r>
              <w:rPr>
                <w:sz w:val="20"/>
              </w:rPr>
              <w:t>3 536,95</w:t>
            </w:r>
          </w:p>
        </w:tc>
      </w:tr>
      <w:tr>
        <w:trPr>
          <w:trHeight w:hRule="atLeast" w:val="20"/>
        </w:trPr>
        <w:tc>
          <w:tcPr>
            <w:tcW w:type="dxa" w:w="4678"/>
            <w:shd w:fill="auto" w:val="clear"/>
          </w:tcPr>
          <w:p w14:paraId="A6330000">
            <w:pPr>
              <w:rPr>
                <w:sz w:val="20"/>
              </w:rPr>
            </w:pPr>
            <w:r>
              <w:rPr>
                <w:sz w:val="20"/>
              </w:rPr>
              <w:t>Уплата налогов, сборов и иных платежей</w:t>
            </w:r>
          </w:p>
        </w:tc>
        <w:tc>
          <w:tcPr>
            <w:tcW w:type="dxa" w:w="567"/>
            <w:shd w:fill="auto" w:val="clear"/>
          </w:tcPr>
          <w:p w14:paraId="A7330000">
            <w:pPr>
              <w:rPr>
                <w:sz w:val="20"/>
              </w:rPr>
            </w:pPr>
            <w:r>
              <w:rPr>
                <w:sz w:val="20"/>
              </w:rPr>
              <w:t>643</w:t>
            </w:r>
          </w:p>
        </w:tc>
        <w:tc>
          <w:tcPr>
            <w:tcW w:type="dxa" w:w="426"/>
            <w:shd w:fill="auto" w:val="clear"/>
          </w:tcPr>
          <w:p w14:paraId="A8330000">
            <w:pPr>
              <w:rPr>
                <w:sz w:val="20"/>
              </w:rPr>
            </w:pPr>
            <w:r>
              <w:rPr>
                <w:sz w:val="20"/>
              </w:rPr>
              <w:t>01</w:t>
            </w:r>
          </w:p>
        </w:tc>
        <w:tc>
          <w:tcPr>
            <w:tcW w:type="dxa" w:w="425"/>
            <w:shd w:fill="auto" w:val="clear"/>
          </w:tcPr>
          <w:p w14:paraId="A9330000">
            <w:pPr>
              <w:rPr>
                <w:sz w:val="20"/>
              </w:rPr>
            </w:pPr>
            <w:r>
              <w:rPr>
                <w:sz w:val="20"/>
              </w:rPr>
              <w:t>06</w:t>
            </w:r>
          </w:p>
        </w:tc>
        <w:tc>
          <w:tcPr>
            <w:tcW w:type="dxa" w:w="1559"/>
            <w:shd w:fill="auto" w:val="clear"/>
          </w:tcPr>
          <w:p w14:paraId="AA330000">
            <w:pPr>
              <w:rPr>
                <w:sz w:val="20"/>
              </w:rPr>
            </w:pPr>
            <w:r>
              <w:rPr>
                <w:sz w:val="20"/>
              </w:rPr>
              <w:t>86 1 00 10010</w:t>
            </w:r>
          </w:p>
        </w:tc>
        <w:tc>
          <w:tcPr>
            <w:tcW w:type="dxa" w:w="567"/>
            <w:shd w:fill="auto" w:val="clear"/>
          </w:tcPr>
          <w:p w14:paraId="AB330000">
            <w:pPr>
              <w:rPr>
                <w:sz w:val="20"/>
              </w:rPr>
            </w:pPr>
            <w:r>
              <w:rPr>
                <w:sz w:val="20"/>
              </w:rPr>
              <w:t>850</w:t>
            </w:r>
          </w:p>
        </w:tc>
        <w:tc>
          <w:tcPr>
            <w:tcW w:type="dxa" w:w="1434"/>
            <w:shd w:fill="auto" w:val="clear"/>
          </w:tcPr>
          <w:p w14:paraId="AC330000">
            <w:pPr>
              <w:ind/>
              <w:jc w:val="right"/>
              <w:rPr>
                <w:sz w:val="20"/>
              </w:rPr>
            </w:pPr>
            <w:r>
              <w:rPr>
                <w:sz w:val="20"/>
              </w:rPr>
              <w:t>32,88</w:t>
            </w:r>
          </w:p>
        </w:tc>
      </w:tr>
      <w:tr>
        <w:trPr>
          <w:trHeight w:hRule="atLeast" w:val="20"/>
        </w:trPr>
        <w:tc>
          <w:tcPr>
            <w:tcW w:type="dxa" w:w="4678"/>
            <w:shd w:fill="auto" w:val="clear"/>
          </w:tcPr>
          <w:p w14:paraId="AD33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AE330000">
            <w:pPr>
              <w:rPr>
                <w:sz w:val="20"/>
              </w:rPr>
            </w:pPr>
            <w:r>
              <w:rPr>
                <w:sz w:val="20"/>
              </w:rPr>
              <w:t>643</w:t>
            </w:r>
          </w:p>
        </w:tc>
        <w:tc>
          <w:tcPr>
            <w:tcW w:type="dxa" w:w="426"/>
            <w:shd w:fill="auto" w:val="clear"/>
          </w:tcPr>
          <w:p w14:paraId="AF330000">
            <w:pPr>
              <w:rPr>
                <w:sz w:val="20"/>
              </w:rPr>
            </w:pPr>
            <w:r>
              <w:rPr>
                <w:sz w:val="20"/>
              </w:rPr>
              <w:t>01</w:t>
            </w:r>
          </w:p>
        </w:tc>
        <w:tc>
          <w:tcPr>
            <w:tcW w:type="dxa" w:w="425"/>
            <w:shd w:fill="auto" w:val="clear"/>
          </w:tcPr>
          <w:p w14:paraId="B0330000">
            <w:pPr>
              <w:rPr>
                <w:sz w:val="20"/>
              </w:rPr>
            </w:pPr>
            <w:r>
              <w:rPr>
                <w:sz w:val="20"/>
              </w:rPr>
              <w:t>06</w:t>
            </w:r>
          </w:p>
        </w:tc>
        <w:tc>
          <w:tcPr>
            <w:tcW w:type="dxa" w:w="1559"/>
            <w:shd w:fill="auto" w:val="clear"/>
          </w:tcPr>
          <w:p w14:paraId="B1330000">
            <w:pPr>
              <w:rPr>
                <w:sz w:val="20"/>
              </w:rPr>
            </w:pPr>
            <w:r>
              <w:rPr>
                <w:sz w:val="20"/>
              </w:rPr>
              <w:t>86 1 00 10020</w:t>
            </w:r>
          </w:p>
        </w:tc>
        <w:tc>
          <w:tcPr>
            <w:tcW w:type="dxa" w:w="567"/>
            <w:shd w:fill="auto" w:val="clear"/>
          </w:tcPr>
          <w:p w14:paraId="B2330000">
            <w:pPr>
              <w:rPr>
                <w:sz w:val="20"/>
              </w:rPr>
            </w:pPr>
            <w:r>
              <w:rPr>
                <w:sz w:val="20"/>
              </w:rPr>
              <w:t>000</w:t>
            </w:r>
          </w:p>
        </w:tc>
        <w:tc>
          <w:tcPr>
            <w:tcW w:type="dxa" w:w="1434"/>
            <w:shd w:fill="auto" w:val="clear"/>
          </w:tcPr>
          <w:p w14:paraId="B3330000">
            <w:pPr>
              <w:ind/>
              <w:jc w:val="right"/>
              <w:rPr>
                <w:sz w:val="20"/>
              </w:rPr>
            </w:pPr>
            <w:r>
              <w:rPr>
                <w:sz w:val="20"/>
              </w:rPr>
              <w:t>12 341,50</w:t>
            </w:r>
          </w:p>
        </w:tc>
      </w:tr>
      <w:tr>
        <w:trPr>
          <w:trHeight w:hRule="atLeast" w:val="20"/>
        </w:trPr>
        <w:tc>
          <w:tcPr>
            <w:tcW w:type="dxa" w:w="4678"/>
            <w:shd w:fill="auto" w:val="clear"/>
          </w:tcPr>
          <w:p w14:paraId="B4330000">
            <w:pPr>
              <w:rPr>
                <w:sz w:val="20"/>
              </w:rPr>
            </w:pPr>
            <w:r>
              <w:rPr>
                <w:sz w:val="20"/>
              </w:rPr>
              <w:t>Расходы на выплаты персоналу государственных (муниципальных) органов</w:t>
            </w:r>
          </w:p>
        </w:tc>
        <w:tc>
          <w:tcPr>
            <w:tcW w:type="dxa" w:w="567"/>
            <w:shd w:fill="auto" w:val="clear"/>
          </w:tcPr>
          <w:p w14:paraId="B5330000">
            <w:pPr>
              <w:rPr>
                <w:sz w:val="20"/>
              </w:rPr>
            </w:pPr>
            <w:r>
              <w:rPr>
                <w:sz w:val="20"/>
              </w:rPr>
              <w:t>643</w:t>
            </w:r>
          </w:p>
        </w:tc>
        <w:tc>
          <w:tcPr>
            <w:tcW w:type="dxa" w:w="426"/>
            <w:shd w:fill="auto" w:val="clear"/>
          </w:tcPr>
          <w:p w14:paraId="B6330000">
            <w:pPr>
              <w:rPr>
                <w:sz w:val="20"/>
              </w:rPr>
            </w:pPr>
            <w:r>
              <w:rPr>
                <w:sz w:val="20"/>
              </w:rPr>
              <w:t>01</w:t>
            </w:r>
          </w:p>
        </w:tc>
        <w:tc>
          <w:tcPr>
            <w:tcW w:type="dxa" w:w="425"/>
            <w:shd w:fill="auto" w:val="clear"/>
          </w:tcPr>
          <w:p w14:paraId="B7330000">
            <w:pPr>
              <w:rPr>
                <w:sz w:val="20"/>
              </w:rPr>
            </w:pPr>
            <w:r>
              <w:rPr>
                <w:sz w:val="20"/>
              </w:rPr>
              <w:t>06</w:t>
            </w:r>
          </w:p>
        </w:tc>
        <w:tc>
          <w:tcPr>
            <w:tcW w:type="dxa" w:w="1559"/>
            <w:shd w:fill="auto" w:val="clear"/>
          </w:tcPr>
          <w:p w14:paraId="B8330000">
            <w:pPr>
              <w:rPr>
                <w:sz w:val="20"/>
              </w:rPr>
            </w:pPr>
            <w:r>
              <w:rPr>
                <w:sz w:val="20"/>
              </w:rPr>
              <w:t>86 1 00 10020</w:t>
            </w:r>
          </w:p>
        </w:tc>
        <w:tc>
          <w:tcPr>
            <w:tcW w:type="dxa" w:w="567"/>
            <w:shd w:fill="auto" w:val="clear"/>
          </w:tcPr>
          <w:p w14:paraId="B9330000">
            <w:pPr>
              <w:rPr>
                <w:sz w:val="20"/>
              </w:rPr>
            </w:pPr>
            <w:r>
              <w:rPr>
                <w:sz w:val="20"/>
              </w:rPr>
              <w:t>120</w:t>
            </w:r>
          </w:p>
        </w:tc>
        <w:tc>
          <w:tcPr>
            <w:tcW w:type="dxa" w:w="1434"/>
            <w:shd w:fill="auto" w:val="clear"/>
          </w:tcPr>
          <w:p w14:paraId="BA330000">
            <w:pPr>
              <w:ind/>
              <w:jc w:val="right"/>
              <w:rPr>
                <w:sz w:val="20"/>
              </w:rPr>
            </w:pPr>
            <w:r>
              <w:rPr>
                <w:sz w:val="20"/>
              </w:rPr>
              <w:t>12 341,50</w:t>
            </w:r>
          </w:p>
        </w:tc>
      </w:tr>
      <w:tr>
        <w:trPr>
          <w:trHeight w:hRule="atLeast" w:val="20"/>
        </w:trPr>
        <w:tc>
          <w:tcPr>
            <w:tcW w:type="dxa" w:w="4678"/>
            <w:shd w:fill="auto" w:val="clear"/>
          </w:tcPr>
          <w:p w14:paraId="BB33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BC330000">
            <w:pPr>
              <w:rPr>
                <w:sz w:val="20"/>
              </w:rPr>
            </w:pPr>
            <w:r>
              <w:rPr>
                <w:sz w:val="20"/>
              </w:rPr>
              <w:t>643</w:t>
            </w:r>
          </w:p>
        </w:tc>
        <w:tc>
          <w:tcPr>
            <w:tcW w:type="dxa" w:w="426"/>
            <w:shd w:fill="auto" w:val="clear"/>
          </w:tcPr>
          <w:p w14:paraId="BD330000">
            <w:pPr>
              <w:rPr>
                <w:sz w:val="20"/>
              </w:rPr>
            </w:pPr>
            <w:r>
              <w:rPr>
                <w:sz w:val="20"/>
              </w:rPr>
              <w:t>01</w:t>
            </w:r>
          </w:p>
        </w:tc>
        <w:tc>
          <w:tcPr>
            <w:tcW w:type="dxa" w:w="425"/>
            <w:shd w:fill="auto" w:val="clear"/>
          </w:tcPr>
          <w:p w14:paraId="BE330000">
            <w:pPr>
              <w:rPr>
                <w:sz w:val="20"/>
              </w:rPr>
            </w:pPr>
            <w:r>
              <w:rPr>
                <w:sz w:val="20"/>
              </w:rPr>
              <w:t>06</w:t>
            </w:r>
          </w:p>
        </w:tc>
        <w:tc>
          <w:tcPr>
            <w:tcW w:type="dxa" w:w="1559"/>
            <w:shd w:fill="auto" w:val="clear"/>
          </w:tcPr>
          <w:p w14:paraId="BF330000">
            <w:pPr>
              <w:rPr>
                <w:sz w:val="20"/>
              </w:rPr>
            </w:pPr>
            <w:r>
              <w:rPr>
                <w:sz w:val="20"/>
              </w:rPr>
              <w:t>86 1 00 78930</w:t>
            </w:r>
          </w:p>
        </w:tc>
        <w:tc>
          <w:tcPr>
            <w:tcW w:type="dxa" w:w="567"/>
            <w:shd w:fill="auto" w:val="clear"/>
          </w:tcPr>
          <w:p w14:paraId="C0330000">
            <w:pPr>
              <w:rPr>
                <w:sz w:val="20"/>
              </w:rPr>
            </w:pPr>
            <w:r>
              <w:rPr>
                <w:sz w:val="20"/>
              </w:rPr>
              <w:t>000</w:t>
            </w:r>
          </w:p>
        </w:tc>
        <w:tc>
          <w:tcPr>
            <w:tcW w:type="dxa" w:w="1434"/>
            <w:shd w:fill="auto" w:val="clear"/>
          </w:tcPr>
          <w:p w14:paraId="C1330000">
            <w:pPr>
              <w:ind/>
              <w:jc w:val="right"/>
              <w:rPr>
                <w:sz w:val="20"/>
              </w:rPr>
            </w:pPr>
            <w:r>
              <w:rPr>
                <w:sz w:val="20"/>
              </w:rPr>
              <w:t>94,46</w:t>
            </w:r>
          </w:p>
        </w:tc>
      </w:tr>
      <w:tr>
        <w:trPr>
          <w:trHeight w:hRule="atLeast" w:val="20"/>
        </w:trPr>
        <w:tc>
          <w:tcPr>
            <w:tcW w:type="dxa" w:w="4678"/>
            <w:shd w:fill="auto" w:val="clear"/>
          </w:tcPr>
          <w:p w14:paraId="C2330000">
            <w:pPr>
              <w:rPr>
                <w:sz w:val="20"/>
              </w:rPr>
            </w:pPr>
            <w:r>
              <w:rPr>
                <w:sz w:val="20"/>
              </w:rPr>
              <w:t>Расходы на выплаты персоналу государственных (муниципальных) органов</w:t>
            </w:r>
          </w:p>
        </w:tc>
        <w:tc>
          <w:tcPr>
            <w:tcW w:type="dxa" w:w="567"/>
            <w:shd w:fill="auto" w:val="clear"/>
          </w:tcPr>
          <w:p w14:paraId="C3330000">
            <w:pPr>
              <w:rPr>
                <w:sz w:val="20"/>
              </w:rPr>
            </w:pPr>
            <w:r>
              <w:rPr>
                <w:sz w:val="20"/>
              </w:rPr>
              <w:t>643</w:t>
            </w:r>
          </w:p>
        </w:tc>
        <w:tc>
          <w:tcPr>
            <w:tcW w:type="dxa" w:w="426"/>
            <w:shd w:fill="auto" w:val="clear"/>
          </w:tcPr>
          <w:p w14:paraId="C4330000">
            <w:pPr>
              <w:rPr>
                <w:sz w:val="20"/>
              </w:rPr>
            </w:pPr>
            <w:r>
              <w:rPr>
                <w:sz w:val="20"/>
              </w:rPr>
              <w:t>01</w:t>
            </w:r>
          </w:p>
        </w:tc>
        <w:tc>
          <w:tcPr>
            <w:tcW w:type="dxa" w:w="425"/>
            <w:shd w:fill="auto" w:val="clear"/>
          </w:tcPr>
          <w:p w14:paraId="C5330000">
            <w:pPr>
              <w:rPr>
                <w:sz w:val="20"/>
              </w:rPr>
            </w:pPr>
            <w:r>
              <w:rPr>
                <w:sz w:val="20"/>
              </w:rPr>
              <w:t>06</w:t>
            </w:r>
          </w:p>
        </w:tc>
        <w:tc>
          <w:tcPr>
            <w:tcW w:type="dxa" w:w="1559"/>
            <w:shd w:fill="auto" w:val="clear"/>
          </w:tcPr>
          <w:p w14:paraId="C6330000">
            <w:pPr>
              <w:rPr>
                <w:sz w:val="20"/>
              </w:rPr>
            </w:pPr>
            <w:r>
              <w:rPr>
                <w:sz w:val="20"/>
              </w:rPr>
              <w:t>86 1 00 78930</w:t>
            </w:r>
          </w:p>
        </w:tc>
        <w:tc>
          <w:tcPr>
            <w:tcW w:type="dxa" w:w="567"/>
            <w:shd w:fill="auto" w:val="clear"/>
          </w:tcPr>
          <w:p w14:paraId="C7330000">
            <w:pPr>
              <w:rPr>
                <w:sz w:val="20"/>
              </w:rPr>
            </w:pPr>
            <w:r>
              <w:rPr>
                <w:sz w:val="20"/>
              </w:rPr>
              <w:t>120</w:t>
            </w:r>
          </w:p>
        </w:tc>
        <w:tc>
          <w:tcPr>
            <w:tcW w:type="dxa" w:w="1434"/>
            <w:shd w:fill="auto" w:val="clear"/>
          </w:tcPr>
          <w:p w14:paraId="C8330000">
            <w:pPr>
              <w:ind/>
              <w:jc w:val="right"/>
              <w:rPr>
                <w:sz w:val="20"/>
              </w:rPr>
            </w:pPr>
            <w:r>
              <w:rPr>
                <w:sz w:val="20"/>
              </w:rPr>
              <w:t>94,46</w:t>
            </w:r>
          </w:p>
        </w:tc>
      </w:tr>
      <w:tr>
        <w:trPr>
          <w:trHeight w:hRule="atLeast" w:val="20"/>
        </w:trPr>
        <w:tc>
          <w:tcPr>
            <w:tcW w:type="dxa" w:w="4678"/>
            <w:shd w:fill="auto" w:val="clear"/>
            <w:vAlign w:val="bottom"/>
          </w:tcPr>
          <w:p w14:paraId="C9330000">
            <w:pPr>
              <w:rPr>
                <w:sz w:val="20"/>
              </w:rPr>
            </w:pPr>
            <w:r>
              <w:rPr>
                <w:sz w:val="20"/>
              </w:rPr>
              <w:t>Председатель контрольно-счетного органа и его заместитель</w:t>
            </w:r>
          </w:p>
        </w:tc>
        <w:tc>
          <w:tcPr>
            <w:tcW w:type="dxa" w:w="567"/>
            <w:shd w:fill="auto" w:val="clear"/>
          </w:tcPr>
          <w:p w14:paraId="CA330000">
            <w:pPr>
              <w:rPr>
                <w:sz w:val="20"/>
              </w:rPr>
            </w:pPr>
            <w:r>
              <w:rPr>
                <w:sz w:val="20"/>
              </w:rPr>
              <w:t>643</w:t>
            </w:r>
          </w:p>
        </w:tc>
        <w:tc>
          <w:tcPr>
            <w:tcW w:type="dxa" w:w="426"/>
            <w:shd w:fill="auto" w:val="clear"/>
          </w:tcPr>
          <w:p w14:paraId="CB330000">
            <w:pPr>
              <w:rPr>
                <w:sz w:val="20"/>
              </w:rPr>
            </w:pPr>
            <w:r>
              <w:rPr>
                <w:sz w:val="20"/>
              </w:rPr>
              <w:t>01</w:t>
            </w:r>
          </w:p>
        </w:tc>
        <w:tc>
          <w:tcPr>
            <w:tcW w:type="dxa" w:w="425"/>
            <w:shd w:fill="auto" w:val="clear"/>
          </w:tcPr>
          <w:p w14:paraId="CC330000">
            <w:pPr>
              <w:rPr>
                <w:sz w:val="20"/>
              </w:rPr>
            </w:pPr>
            <w:r>
              <w:rPr>
                <w:sz w:val="20"/>
              </w:rPr>
              <w:t>06</w:t>
            </w:r>
          </w:p>
        </w:tc>
        <w:tc>
          <w:tcPr>
            <w:tcW w:type="dxa" w:w="1559"/>
            <w:shd w:fill="auto" w:val="clear"/>
          </w:tcPr>
          <w:p w14:paraId="CD330000">
            <w:pPr>
              <w:rPr>
                <w:sz w:val="20"/>
              </w:rPr>
            </w:pPr>
            <w:r>
              <w:rPr>
                <w:sz w:val="20"/>
              </w:rPr>
              <w:t>86 2 00 00000</w:t>
            </w:r>
          </w:p>
        </w:tc>
        <w:tc>
          <w:tcPr>
            <w:tcW w:type="dxa" w:w="567"/>
            <w:shd w:fill="auto" w:val="clear"/>
          </w:tcPr>
          <w:p w14:paraId="CE330000">
            <w:pPr>
              <w:rPr>
                <w:sz w:val="20"/>
              </w:rPr>
            </w:pPr>
            <w:r>
              <w:rPr>
                <w:sz w:val="20"/>
              </w:rPr>
              <w:t>000</w:t>
            </w:r>
          </w:p>
        </w:tc>
        <w:tc>
          <w:tcPr>
            <w:tcW w:type="dxa" w:w="1434"/>
            <w:shd w:fill="auto" w:val="clear"/>
          </w:tcPr>
          <w:p w14:paraId="CF330000">
            <w:pPr>
              <w:ind/>
              <w:jc w:val="right"/>
              <w:rPr>
                <w:sz w:val="20"/>
              </w:rPr>
            </w:pPr>
            <w:r>
              <w:rPr>
                <w:sz w:val="20"/>
              </w:rPr>
              <w:t>3 567,64</w:t>
            </w:r>
          </w:p>
        </w:tc>
      </w:tr>
      <w:tr>
        <w:trPr>
          <w:trHeight w:hRule="atLeast" w:val="20"/>
        </w:trPr>
        <w:tc>
          <w:tcPr>
            <w:tcW w:type="dxa" w:w="4678"/>
            <w:shd w:fill="auto" w:val="clear"/>
          </w:tcPr>
          <w:p w14:paraId="D033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D1330000">
            <w:pPr>
              <w:rPr>
                <w:sz w:val="20"/>
              </w:rPr>
            </w:pPr>
            <w:r>
              <w:rPr>
                <w:sz w:val="20"/>
              </w:rPr>
              <w:t>643</w:t>
            </w:r>
          </w:p>
        </w:tc>
        <w:tc>
          <w:tcPr>
            <w:tcW w:type="dxa" w:w="426"/>
            <w:shd w:fill="auto" w:val="clear"/>
          </w:tcPr>
          <w:p w14:paraId="D2330000">
            <w:pPr>
              <w:rPr>
                <w:sz w:val="20"/>
              </w:rPr>
            </w:pPr>
            <w:r>
              <w:rPr>
                <w:sz w:val="20"/>
              </w:rPr>
              <w:t>01</w:t>
            </w:r>
          </w:p>
        </w:tc>
        <w:tc>
          <w:tcPr>
            <w:tcW w:type="dxa" w:w="425"/>
            <w:shd w:fill="auto" w:val="clear"/>
          </w:tcPr>
          <w:p w14:paraId="D3330000">
            <w:pPr>
              <w:rPr>
                <w:sz w:val="20"/>
              </w:rPr>
            </w:pPr>
            <w:r>
              <w:rPr>
                <w:sz w:val="20"/>
              </w:rPr>
              <w:t>06</w:t>
            </w:r>
          </w:p>
        </w:tc>
        <w:tc>
          <w:tcPr>
            <w:tcW w:type="dxa" w:w="1559"/>
            <w:shd w:fill="auto" w:val="clear"/>
          </w:tcPr>
          <w:p w14:paraId="D4330000">
            <w:pPr>
              <w:rPr>
                <w:sz w:val="20"/>
              </w:rPr>
            </w:pPr>
            <w:r>
              <w:rPr>
                <w:sz w:val="20"/>
              </w:rPr>
              <w:t>86 2 00 10010</w:t>
            </w:r>
          </w:p>
        </w:tc>
        <w:tc>
          <w:tcPr>
            <w:tcW w:type="dxa" w:w="567"/>
            <w:shd w:fill="auto" w:val="clear"/>
          </w:tcPr>
          <w:p w14:paraId="D5330000">
            <w:pPr>
              <w:rPr>
                <w:sz w:val="20"/>
              </w:rPr>
            </w:pPr>
            <w:r>
              <w:rPr>
                <w:sz w:val="20"/>
              </w:rPr>
              <w:t>000</w:t>
            </w:r>
          </w:p>
        </w:tc>
        <w:tc>
          <w:tcPr>
            <w:tcW w:type="dxa" w:w="1434"/>
            <w:shd w:fill="auto" w:val="clear"/>
          </w:tcPr>
          <w:p w14:paraId="D6330000">
            <w:pPr>
              <w:ind/>
              <w:jc w:val="right"/>
              <w:rPr>
                <w:sz w:val="20"/>
              </w:rPr>
            </w:pPr>
            <w:r>
              <w:rPr>
                <w:sz w:val="20"/>
              </w:rPr>
              <w:t>83,10</w:t>
            </w:r>
          </w:p>
        </w:tc>
      </w:tr>
      <w:tr>
        <w:trPr>
          <w:trHeight w:hRule="atLeast" w:val="20"/>
        </w:trPr>
        <w:tc>
          <w:tcPr>
            <w:tcW w:type="dxa" w:w="4678"/>
            <w:shd w:fill="auto" w:val="clear"/>
          </w:tcPr>
          <w:p w14:paraId="D7330000">
            <w:pPr>
              <w:rPr>
                <w:sz w:val="20"/>
              </w:rPr>
            </w:pPr>
            <w:r>
              <w:rPr>
                <w:sz w:val="20"/>
              </w:rPr>
              <w:t>Расходы на выплаты персоналу государственных (муниципальных) органов</w:t>
            </w:r>
          </w:p>
        </w:tc>
        <w:tc>
          <w:tcPr>
            <w:tcW w:type="dxa" w:w="567"/>
            <w:shd w:fill="auto" w:val="clear"/>
          </w:tcPr>
          <w:p w14:paraId="D8330000">
            <w:pPr>
              <w:rPr>
                <w:sz w:val="20"/>
              </w:rPr>
            </w:pPr>
            <w:r>
              <w:rPr>
                <w:sz w:val="20"/>
              </w:rPr>
              <w:t>643</w:t>
            </w:r>
          </w:p>
        </w:tc>
        <w:tc>
          <w:tcPr>
            <w:tcW w:type="dxa" w:w="426"/>
            <w:shd w:fill="auto" w:val="clear"/>
          </w:tcPr>
          <w:p w14:paraId="D9330000">
            <w:pPr>
              <w:rPr>
                <w:sz w:val="20"/>
              </w:rPr>
            </w:pPr>
            <w:r>
              <w:rPr>
                <w:sz w:val="20"/>
              </w:rPr>
              <w:t>01</w:t>
            </w:r>
          </w:p>
        </w:tc>
        <w:tc>
          <w:tcPr>
            <w:tcW w:type="dxa" w:w="425"/>
            <w:shd w:fill="auto" w:val="clear"/>
          </w:tcPr>
          <w:p w14:paraId="DA330000">
            <w:pPr>
              <w:rPr>
                <w:sz w:val="20"/>
              </w:rPr>
            </w:pPr>
            <w:r>
              <w:rPr>
                <w:sz w:val="20"/>
              </w:rPr>
              <w:t>06</w:t>
            </w:r>
          </w:p>
        </w:tc>
        <w:tc>
          <w:tcPr>
            <w:tcW w:type="dxa" w:w="1559"/>
            <w:shd w:fill="auto" w:val="clear"/>
          </w:tcPr>
          <w:p w14:paraId="DB330000">
            <w:pPr>
              <w:rPr>
                <w:sz w:val="20"/>
              </w:rPr>
            </w:pPr>
            <w:r>
              <w:rPr>
                <w:sz w:val="20"/>
              </w:rPr>
              <w:t>86 2 00 10010</w:t>
            </w:r>
          </w:p>
        </w:tc>
        <w:tc>
          <w:tcPr>
            <w:tcW w:type="dxa" w:w="567"/>
            <w:shd w:fill="auto" w:val="clear"/>
          </w:tcPr>
          <w:p w14:paraId="DC330000">
            <w:pPr>
              <w:rPr>
                <w:sz w:val="20"/>
              </w:rPr>
            </w:pPr>
            <w:r>
              <w:rPr>
                <w:sz w:val="20"/>
              </w:rPr>
              <w:t>120</w:t>
            </w:r>
          </w:p>
        </w:tc>
        <w:tc>
          <w:tcPr>
            <w:tcW w:type="dxa" w:w="1434"/>
            <w:shd w:fill="auto" w:val="clear"/>
          </w:tcPr>
          <w:p w14:paraId="DD330000">
            <w:pPr>
              <w:ind/>
              <w:jc w:val="right"/>
              <w:rPr>
                <w:sz w:val="20"/>
              </w:rPr>
            </w:pPr>
            <w:r>
              <w:rPr>
                <w:sz w:val="20"/>
              </w:rPr>
              <w:t>83,10</w:t>
            </w:r>
          </w:p>
        </w:tc>
      </w:tr>
      <w:tr>
        <w:trPr>
          <w:trHeight w:hRule="atLeast" w:val="20"/>
        </w:trPr>
        <w:tc>
          <w:tcPr>
            <w:tcW w:type="dxa" w:w="4678"/>
            <w:shd w:fill="auto" w:val="clear"/>
          </w:tcPr>
          <w:p w14:paraId="DE33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DF330000">
            <w:pPr>
              <w:rPr>
                <w:sz w:val="20"/>
              </w:rPr>
            </w:pPr>
            <w:r>
              <w:rPr>
                <w:sz w:val="20"/>
              </w:rPr>
              <w:t>643</w:t>
            </w:r>
          </w:p>
        </w:tc>
        <w:tc>
          <w:tcPr>
            <w:tcW w:type="dxa" w:w="426"/>
            <w:shd w:fill="auto" w:val="clear"/>
          </w:tcPr>
          <w:p w14:paraId="E0330000">
            <w:pPr>
              <w:rPr>
                <w:sz w:val="20"/>
              </w:rPr>
            </w:pPr>
            <w:r>
              <w:rPr>
                <w:sz w:val="20"/>
              </w:rPr>
              <w:t>01</w:t>
            </w:r>
          </w:p>
        </w:tc>
        <w:tc>
          <w:tcPr>
            <w:tcW w:type="dxa" w:w="425"/>
            <w:shd w:fill="auto" w:val="clear"/>
          </w:tcPr>
          <w:p w14:paraId="E1330000">
            <w:pPr>
              <w:rPr>
                <w:sz w:val="20"/>
              </w:rPr>
            </w:pPr>
            <w:r>
              <w:rPr>
                <w:sz w:val="20"/>
              </w:rPr>
              <w:t>06</w:t>
            </w:r>
          </w:p>
        </w:tc>
        <w:tc>
          <w:tcPr>
            <w:tcW w:type="dxa" w:w="1559"/>
            <w:shd w:fill="auto" w:val="clear"/>
          </w:tcPr>
          <w:p w14:paraId="E2330000">
            <w:pPr>
              <w:rPr>
                <w:sz w:val="20"/>
              </w:rPr>
            </w:pPr>
            <w:r>
              <w:rPr>
                <w:sz w:val="20"/>
              </w:rPr>
              <w:t>86 2 00 10020</w:t>
            </w:r>
          </w:p>
        </w:tc>
        <w:tc>
          <w:tcPr>
            <w:tcW w:type="dxa" w:w="567"/>
            <w:shd w:fill="auto" w:val="clear"/>
          </w:tcPr>
          <w:p w14:paraId="E3330000">
            <w:pPr>
              <w:rPr>
                <w:sz w:val="20"/>
              </w:rPr>
            </w:pPr>
            <w:r>
              <w:rPr>
                <w:sz w:val="20"/>
              </w:rPr>
              <w:t>000</w:t>
            </w:r>
          </w:p>
        </w:tc>
        <w:tc>
          <w:tcPr>
            <w:tcW w:type="dxa" w:w="1434"/>
            <w:shd w:fill="auto" w:val="clear"/>
          </w:tcPr>
          <w:p w14:paraId="E4330000">
            <w:pPr>
              <w:ind/>
              <w:jc w:val="right"/>
              <w:rPr>
                <w:sz w:val="20"/>
              </w:rPr>
            </w:pPr>
            <w:r>
              <w:rPr>
                <w:sz w:val="20"/>
              </w:rPr>
              <w:t>3 458,06</w:t>
            </w:r>
          </w:p>
        </w:tc>
      </w:tr>
      <w:tr>
        <w:trPr>
          <w:trHeight w:hRule="atLeast" w:val="20"/>
        </w:trPr>
        <w:tc>
          <w:tcPr>
            <w:tcW w:type="dxa" w:w="4678"/>
            <w:shd w:fill="auto" w:val="clear"/>
          </w:tcPr>
          <w:p w14:paraId="E5330000">
            <w:pPr>
              <w:rPr>
                <w:sz w:val="20"/>
              </w:rPr>
            </w:pPr>
            <w:r>
              <w:rPr>
                <w:sz w:val="20"/>
              </w:rPr>
              <w:t>Расходы на выплаты персоналу государственных (муниципальных) органов</w:t>
            </w:r>
          </w:p>
        </w:tc>
        <w:tc>
          <w:tcPr>
            <w:tcW w:type="dxa" w:w="567"/>
            <w:shd w:fill="auto" w:val="clear"/>
          </w:tcPr>
          <w:p w14:paraId="E6330000">
            <w:pPr>
              <w:rPr>
                <w:sz w:val="20"/>
              </w:rPr>
            </w:pPr>
            <w:r>
              <w:rPr>
                <w:sz w:val="20"/>
              </w:rPr>
              <w:t>643</w:t>
            </w:r>
          </w:p>
        </w:tc>
        <w:tc>
          <w:tcPr>
            <w:tcW w:type="dxa" w:w="426"/>
            <w:shd w:fill="auto" w:val="clear"/>
          </w:tcPr>
          <w:p w14:paraId="E7330000">
            <w:pPr>
              <w:rPr>
                <w:sz w:val="20"/>
              </w:rPr>
            </w:pPr>
            <w:r>
              <w:rPr>
                <w:sz w:val="20"/>
              </w:rPr>
              <w:t>01</w:t>
            </w:r>
          </w:p>
        </w:tc>
        <w:tc>
          <w:tcPr>
            <w:tcW w:type="dxa" w:w="425"/>
            <w:shd w:fill="auto" w:val="clear"/>
          </w:tcPr>
          <w:p w14:paraId="E8330000">
            <w:pPr>
              <w:rPr>
                <w:sz w:val="20"/>
              </w:rPr>
            </w:pPr>
            <w:r>
              <w:rPr>
                <w:sz w:val="20"/>
              </w:rPr>
              <w:t>06</w:t>
            </w:r>
          </w:p>
        </w:tc>
        <w:tc>
          <w:tcPr>
            <w:tcW w:type="dxa" w:w="1559"/>
            <w:shd w:fill="auto" w:val="clear"/>
          </w:tcPr>
          <w:p w14:paraId="E9330000">
            <w:pPr>
              <w:rPr>
                <w:sz w:val="20"/>
              </w:rPr>
            </w:pPr>
            <w:r>
              <w:rPr>
                <w:sz w:val="20"/>
              </w:rPr>
              <w:t>86 2 00 10020</w:t>
            </w:r>
          </w:p>
        </w:tc>
        <w:tc>
          <w:tcPr>
            <w:tcW w:type="dxa" w:w="567"/>
            <w:shd w:fill="auto" w:val="clear"/>
          </w:tcPr>
          <w:p w14:paraId="EA330000">
            <w:pPr>
              <w:rPr>
                <w:sz w:val="20"/>
              </w:rPr>
            </w:pPr>
            <w:r>
              <w:rPr>
                <w:sz w:val="20"/>
              </w:rPr>
              <w:t>120</w:t>
            </w:r>
          </w:p>
        </w:tc>
        <w:tc>
          <w:tcPr>
            <w:tcW w:type="dxa" w:w="1434"/>
            <w:shd w:fill="auto" w:val="clear"/>
          </w:tcPr>
          <w:p w14:paraId="EB330000">
            <w:pPr>
              <w:ind/>
              <w:jc w:val="right"/>
              <w:rPr>
                <w:sz w:val="20"/>
              </w:rPr>
            </w:pPr>
            <w:r>
              <w:rPr>
                <w:sz w:val="20"/>
              </w:rPr>
              <w:t>3 458,06</w:t>
            </w:r>
          </w:p>
        </w:tc>
      </w:tr>
      <w:tr>
        <w:trPr>
          <w:trHeight w:hRule="atLeast" w:val="20"/>
        </w:trPr>
        <w:tc>
          <w:tcPr>
            <w:tcW w:type="dxa" w:w="4678"/>
            <w:shd w:fill="auto" w:val="clear"/>
          </w:tcPr>
          <w:p w14:paraId="EC33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ED330000">
            <w:pPr>
              <w:rPr>
                <w:sz w:val="20"/>
              </w:rPr>
            </w:pPr>
            <w:r>
              <w:rPr>
                <w:sz w:val="20"/>
              </w:rPr>
              <w:t>643</w:t>
            </w:r>
          </w:p>
        </w:tc>
        <w:tc>
          <w:tcPr>
            <w:tcW w:type="dxa" w:w="426"/>
            <w:shd w:fill="auto" w:val="clear"/>
          </w:tcPr>
          <w:p w14:paraId="EE330000">
            <w:pPr>
              <w:rPr>
                <w:sz w:val="20"/>
              </w:rPr>
            </w:pPr>
            <w:r>
              <w:rPr>
                <w:sz w:val="20"/>
              </w:rPr>
              <w:t>01</w:t>
            </w:r>
          </w:p>
        </w:tc>
        <w:tc>
          <w:tcPr>
            <w:tcW w:type="dxa" w:w="425"/>
            <w:shd w:fill="auto" w:val="clear"/>
          </w:tcPr>
          <w:p w14:paraId="EF330000">
            <w:pPr>
              <w:rPr>
                <w:sz w:val="20"/>
              </w:rPr>
            </w:pPr>
            <w:r>
              <w:rPr>
                <w:sz w:val="20"/>
              </w:rPr>
              <w:t>06</w:t>
            </w:r>
          </w:p>
        </w:tc>
        <w:tc>
          <w:tcPr>
            <w:tcW w:type="dxa" w:w="1559"/>
            <w:shd w:fill="auto" w:val="clear"/>
          </w:tcPr>
          <w:p w14:paraId="F0330000">
            <w:pPr>
              <w:rPr>
                <w:sz w:val="20"/>
              </w:rPr>
            </w:pPr>
            <w:r>
              <w:rPr>
                <w:sz w:val="20"/>
              </w:rPr>
              <w:t>86 2 00 78930</w:t>
            </w:r>
          </w:p>
        </w:tc>
        <w:tc>
          <w:tcPr>
            <w:tcW w:type="dxa" w:w="567"/>
            <w:shd w:fill="auto" w:val="clear"/>
          </w:tcPr>
          <w:p w14:paraId="F1330000">
            <w:pPr>
              <w:rPr>
                <w:sz w:val="20"/>
              </w:rPr>
            </w:pPr>
            <w:r>
              <w:rPr>
                <w:sz w:val="20"/>
              </w:rPr>
              <w:t>000</w:t>
            </w:r>
          </w:p>
        </w:tc>
        <w:tc>
          <w:tcPr>
            <w:tcW w:type="dxa" w:w="1434"/>
            <w:shd w:fill="auto" w:val="clear"/>
          </w:tcPr>
          <w:p w14:paraId="F2330000">
            <w:pPr>
              <w:ind/>
              <w:jc w:val="right"/>
              <w:rPr>
                <w:sz w:val="20"/>
              </w:rPr>
            </w:pPr>
            <w:r>
              <w:rPr>
                <w:sz w:val="20"/>
              </w:rPr>
              <w:t>26,48</w:t>
            </w:r>
          </w:p>
        </w:tc>
      </w:tr>
      <w:tr>
        <w:trPr>
          <w:trHeight w:hRule="atLeast" w:val="20"/>
        </w:trPr>
        <w:tc>
          <w:tcPr>
            <w:tcW w:type="dxa" w:w="4678"/>
            <w:shd w:fill="auto" w:val="clear"/>
          </w:tcPr>
          <w:p w14:paraId="F3330000">
            <w:pPr>
              <w:rPr>
                <w:sz w:val="20"/>
              </w:rPr>
            </w:pPr>
            <w:r>
              <w:rPr>
                <w:sz w:val="20"/>
              </w:rPr>
              <w:t>Расходы на выплаты персоналу государственных (муниципальных) органов</w:t>
            </w:r>
          </w:p>
        </w:tc>
        <w:tc>
          <w:tcPr>
            <w:tcW w:type="dxa" w:w="567"/>
            <w:shd w:fill="auto" w:val="clear"/>
          </w:tcPr>
          <w:p w14:paraId="F4330000">
            <w:pPr>
              <w:rPr>
                <w:sz w:val="20"/>
              </w:rPr>
            </w:pPr>
            <w:r>
              <w:rPr>
                <w:sz w:val="20"/>
              </w:rPr>
              <w:t>643</w:t>
            </w:r>
          </w:p>
        </w:tc>
        <w:tc>
          <w:tcPr>
            <w:tcW w:type="dxa" w:w="426"/>
            <w:shd w:fill="auto" w:val="clear"/>
          </w:tcPr>
          <w:p w14:paraId="F5330000">
            <w:pPr>
              <w:rPr>
                <w:sz w:val="20"/>
              </w:rPr>
            </w:pPr>
            <w:r>
              <w:rPr>
                <w:sz w:val="20"/>
              </w:rPr>
              <w:t>01</w:t>
            </w:r>
          </w:p>
        </w:tc>
        <w:tc>
          <w:tcPr>
            <w:tcW w:type="dxa" w:w="425"/>
            <w:shd w:fill="auto" w:val="clear"/>
          </w:tcPr>
          <w:p w14:paraId="F6330000">
            <w:pPr>
              <w:rPr>
                <w:sz w:val="20"/>
              </w:rPr>
            </w:pPr>
            <w:r>
              <w:rPr>
                <w:sz w:val="20"/>
              </w:rPr>
              <w:t>06</w:t>
            </w:r>
          </w:p>
        </w:tc>
        <w:tc>
          <w:tcPr>
            <w:tcW w:type="dxa" w:w="1559"/>
            <w:shd w:fill="auto" w:val="clear"/>
          </w:tcPr>
          <w:p w14:paraId="F7330000">
            <w:pPr>
              <w:rPr>
                <w:sz w:val="20"/>
              </w:rPr>
            </w:pPr>
            <w:r>
              <w:rPr>
                <w:sz w:val="20"/>
              </w:rPr>
              <w:t>86 2 00 78930</w:t>
            </w:r>
          </w:p>
        </w:tc>
        <w:tc>
          <w:tcPr>
            <w:tcW w:type="dxa" w:w="567"/>
            <w:shd w:fill="auto" w:val="clear"/>
          </w:tcPr>
          <w:p w14:paraId="F8330000">
            <w:pPr>
              <w:rPr>
                <w:sz w:val="20"/>
              </w:rPr>
            </w:pPr>
            <w:r>
              <w:rPr>
                <w:sz w:val="20"/>
              </w:rPr>
              <w:t>120</w:t>
            </w:r>
          </w:p>
        </w:tc>
        <w:tc>
          <w:tcPr>
            <w:tcW w:type="dxa" w:w="1434"/>
            <w:shd w:fill="auto" w:val="clear"/>
          </w:tcPr>
          <w:p w14:paraId="F9330000">
            <w:pPr>
              <w:ind/>
              <w:jc w:val="right"/>
              <w:rPr>
                <w:sz w:val="20"/>
              </w:rPr>
            </w:pPr>
            <w:r>
              <w:rPr>
                <w:sz w:val="20"/>
              </w:rPr>
              <w:t>26,48</w:t>
            </w:r>
          </w:p>
        </w:tc>
      </w:tr>
      <w:tr>
        <w:trPr>
          <w:trHeight w:hRule="atLeast" w:val="20"/>
        </w:trPr>
        <w:tc>
          <w:tcPr>
            <w:tcW w:type="dxa" w:w="4678"/>
            <w:shd w:fill="auto" w:val="clear"/>
            <w:vAlign w:val="bottom"/>
          </w:tcPr>
          <w:p w14:paraId="FA330000">
            <w:pPr>
              <w:rPr>
                <w:sz w:val="20"/>
              </w:rPr>
            </w:pPr>
            <w:r>
              <w:rPr>
                <w:sz w:val="20"/>
              </w:rPr>
              <w:t> </w:t>
            </w:r>
          </w:p>
        </w:tc>
        <w:tc>
          <w:tcPr>
            <w:tcW w:type="dxa" w:w="567"/>
            <w:shd w:fill="auto" w:val="clear"/>
          </w:tcPr>
          <w:p w14:paraId="FB330000">
            <w:pPr>
              <w:rPr>
                <w:sz w:val="20"/>
              </w:rPr>
            </w:pPr>
            <w:r>
              <w:rPr>
                <w:sz w:val="20"/>
              </w:rPr>
              <w:t> </w:t>
            </w:r>
          </w:p>
        </w:tc>
        <w:tc>
          <w:tcPr>
            <w:tcW w:type="dxa" w:w="426"/>
            <w:shd w:fill="auto" w:val="clear"/>
          </w:tcPr>
          <w:p w14:paraId="FC330000">
            <w:pPr>
              <w:rPr>
                <w:sz w:val="20"/>
              </w:rPr>
            </w:pPr>
            <w:r>
              <w:rPr>
                <w:sz w:val="20"/>
              </w:rPr>
              <w:t> </w:t>
            </w:r>
          </w:p>
        </w:tc>
        <w:tc>
          <w:tcPr>
            <w:tcW w:type="dxa" w:w="425"/>
            <w:shd w:fill="auto" w:val="clear"/>
          </w:tcPr>
          <w:p w14:paraId="FD330000">
            <w:pPr>
              <w:rPr>
                <w:sz w:val="20"/>
              </w:rPr>
            </w:pPr>
            <w:r>
              <w:rPr>
                <w:sz w:val="20"/>
              </w:rPr>
              <w:t> </w:t>
            </w:r>
          </w:p>
        </w:tc>
        <w:tc>
          <w:tcPr>
            <w:tcW w:type="dxa" w:w="1559"/>
            <w:shd w:fill="auto" w:val="clear"/>
          </w:tcPr>
          <w:p w14:paraId="FE330000">
            <w:pPr>
              <w:rPr>
                <w:sz w:val="20"/>
              </w:rPr>
            </w:pPr>
            <w:r>
              <w:rPr>
                <w:sz w:val="20"/>
              </w:rPr>
              <w:t> </w:t>
            </w:r>
          </w:p>
        </w:tc>
        <w:tc>
          <w:tcPr>
            <w:tcW w:type="dxa" w:w="567"/>
            <w:shd w:fill="auto" w:val="clear"/>
          </w:tcPr>
          <w:p w14:paraId="FF330000">
            <w:pPr>
              <w:rPr>
                <w:sz w:val="20"/>
              </w:rPr>
            </w:pPr>
            <w:r>
              <w:rPr>
                <w:sz w:val="20"/>
              </w:rPr>
              <w:t> </w:t>
            </w:r>
          </w:p>
        </w:tc>
        <w:tc>
          <w:tcPr>
            <w:tcW w:type="dxa" w:w="1434"/>
            <w:shd w:fill="auto" w:val="clear"/>
          </w:tcPr>
          <w:p w14:paraId="00340000">
            <w:pPr>
              <w:rPr>
                <w:sz w:val="20"/>
              </w:rPr>
            </w:pPr>
          </w:p>
        </w:tc>
      </w:tr>
      <w:tr>
        <w:trPr>
          <w:trHeight w:hRule="atLeast" w:val="20"/>
        </w:trPr>
        <w:tc>
          <w:tcPr>
            <w:tcW w:type="dxa" w:w="4678"/>
            <w:shd w:fill="auto" w:val="clear"/>
            <w:vAlign w:val="bottom"/>
          </w:tcPr>
          <w:p w14:paraId="01340000">
            <w:pPr>
              <w:rPr>
                <w:sz w:val="20"/>
              </w:rPr>
            </w:pPr>
            <w:r>
              <w:rPr>
                <w:sz w:val="20"/>
              </w:rPr>
              <w:t>ИТОГО:</w:t>
            </w:r>
          </w:p>
        </w:tc>
        <w:tc>
          <w:tcPr>
            <w:tcW w:type="dxa" w:w="567"/>
            <w:shd w:fill="auto" w:val="clear"/>
          </w:tcPr>
          <w:p w14:paraId="02340000">
            <w:pPr>
              <w:rPr>
                <w:sz w:val="20"/>
              </w:rPr>
            </w:pPr>
            <w:r>
              <w:rPr>
                <w:sz w:val="20"/>
              </w:rPr>
              <w:t> </w:t>
            </w:r>
          </w:p>
        </w:tc>
        <w:tc>
          <w:tcPr>
            <w:tcW w:type="dxa" w:w="426"/>
            <w:shd w:fill="auto" w:val="clear"/>
          </w:tcPr>
          <w:p w14:paraId="03340000">
            <w:pPr>
              <w:rPr>
                <w:sz w:val="20"/>
              </w:rPr>
            </w:pPr>
            <w:r>
              <w:rPr>
                <w:sz w:val="20"/>
              </w:rPr>
              <w:t> </w:t>
            </w:r>
          </w:p>
        </w:tc>
        <w:tc>
          <w:tcPr>
            <w:tcW w:type="dxa" w:w="425"/>
            <w:shd w:fill="auto" w:val="clear"/>
          </w:tcPr>
          <w:p w14:paraId="04340000">
            <w:pPr>
              <w:rPr>
                <w:sz w:val="20"/>
              </w:rPr>
            </w:pPr>
            <w:r>
              <w:rPr>
                <w:sz w:val="20"/>
              </w:rPr>
              <w:t> </w:t>
            </w:r>
          </w:p>
        </w:tc>
        <w:tc>
          <w:tcPr>
            <w:tcW w:type="dxa" w:w="1559"/>
            <w:shd w:fill="auto" w:val="clear"/>
          </w:tcPr>
          <w:p w14:paraId="05340000">
            <w:pPr>
              <w:rPr>
                <w:sz w:val="20"/>
              </w:rPr>
            </w:pPr>
            <w:r>
              <w:rPr>
                <w:sz w:val="20"/>
              </w:rPr>
              <w:t> </w:t>
            </w:r>
          </w:p>
        </w:tc>
        <w:tc>
          <w:tcPr>
            <w:tcW w:type="dxa" w:w="567"/>
            <w:shd w:fill="auto" w:val="clear"/>
          </w:tcPr>
          <w:p w14:paraId="06340000">
            <w:pPr>
              <w:rPr>
                <w:sz w:val="20"/>
              </w:rPr>
            </w:pPr>
            <w:r>
              <w:rPr>
                <w:sz w:val="20"/>
              </w:rPr>
              <w:t> </w:t>
            </w:r>
          </w:p>
        </w:tc>
        <w:tc>
          <w:tcPr>
            <w:tcW w:type="dxa" w:w="1434"/>
            <w:shd w:fill="auto" w:val="clear"/>
          </w:tcPr>
          <w:p w14:paraId="07340000">
            <w:pPr>
              <w:ind w:firstLine="0" w:left="-140" w:right="-48"/>
              <w:jc w:val="right"/>
              <w:rPr>
                <w:sz w:val="20"/>
              </w:rPr>
            </w:pPr>
            <w:r>
              <w:rPr>
                <w:sz w:val="20"/>
              </w:rPr>
              <w:t>19 63</w:t>
            </w:r>
            <w:r>
              <w:rPr>
                <w:sz w:val="20"/>
              </w:rPr>
              <w:t>4</w:t>
            </w:r>
            <w:r>
              <w:rPr>
                <w:sz w:val="20"/>
              </w:rPr>
              <w:t xml:space="preserve"> </w:t>
            </w:r>
            <w:r>
              <w:rPr>
                <w:sz w:val="20"/>
              </w:rPr>
              <w:t>56</w:t>
            </w:r>
            <w:r>
              <w:rPr>
                <w:sz w:val="20"/>
              </w:rPr>
              <w:t>6,</w:t>
            </w:r>
            <w:r>
              <w:rPr>
                <w:sz w:val="20"/>
              </w:rPr>
              <w:t>02</w:t>
            </w:r>
            <w:r>
              <w:rPr>
                <w:sz w:val="20"/>
              </w:rPr>
              <w:t>»;</w:t>
            </w:r>
          </w:p>
        </w:tc>
      </w:tr>
    </w:tbl>
    <w:p w14:paraId="08340000">
      <w:pPr>
        <w:ind w:firstLine="709" w:left="0"/>
        <w:jc w:val="both"/>
        <w:rPr>
          <w:sz w:val="20"/>
        </w:rPr>
      </w:pPr>
    </w:p>
    <w:p w14:paraId="09340000">
      <w:pPr>
        <w:ind w:firstLine="709" w:left="0"/>
        <w:jc w:val="both"/>
        <w:rPr>
          <w:color w:themeColor="text1" w:val="000000"/>
          <w:sz w:val="28"/>
        </w:rPr>
      </w:pPr>
      <w:r>
        <w:rPr>
          <w:color w:themeColor="text1" w:val="000000"/>
          <w:sz w:val="28"/>
        </w:rPr>
        <w:t xml:space="preserve">11) в </w:t>
      </w:r>
      <w:r>
        <w:rPr>
          <w:color w:themeColor="text1" w:val="000000"/>
          <w:sz w:val="28"/>
        </w:rPr>
        <w:fldChar w:fldCharType="begin"/>
      </w:r>
      <w:r>
        <w:rPr>
          <w:color w:themeColor="text1" w:val="000000"/>
          <w:sz w:val="28"/>
        </w:rPr>
        <w:instrText>HYPERLINK "consultantplus://offline/ref=9E4E881D239BBA9532F91F27F2DB6A50D6ED493FF540B5CE248D9A9C218D4112028D564D7F42A31106D615p9r1M"</w:instrText>
      </w:r>
      <w:r>
        <w:rPr>
          <w:color w:themeColor="text1" w:val="000000"/>
          <w:sz w:val="28"/>
        </w:rPr>
        <w:fldChar w:fldCharType="separate"/>
      </w:r>
      <w:r>
        <w:rPr>
          <w:color w:themeColor="text1" w:val="000000"/>
          <w:sz w:val="28"/>
        </w:rPr>
        <w:t>приложении 6</w:t>
      </w:r>
      <w:r>
        <w:rPr>
          <w:color w:themeColor="text1" w:val="000000"/>
          <w:sz w:val="28"/>
        </w:rPr>
        <w:fldChar w:fldCharType="end"/>
      </w:r>
      <w:r>
        <w:rPr>
          <w:color w:themeColor="text1" w:val="000000"/>
          <w:sz w:val="28"/>
        </w:rPr>
        <w:t>:</w:t>
      </w:r>
    </w:p>
    <w:p w14:paraId="0A340000">
      <w:pPr>
        <w:ind w:firstLine="709" w:left="0"/>
        <w:jc w:val="both"/>
        <w:rPr>
          <w:color w:themeColor="text1" w:val="000000"/>
          <w:sz w:val="28"/>
        </w:rPr>
      </w:pPr>
      <w:r>
        <w:rPr>
          <w:color w:themeColor="text1" w:val="000000"/>
          <w:sz w:val="28"/>
        </w:rPr>
        <w:t>а) в разделе «Комитет культуры и молодежной политики администрации города Ставрополя»:</w:t>
      </w:r>
    </w:p>
    <w:p w14:paraId="0B340000">
      <w:pPr>
        <w:ind w:firstLine="709" w:left="0"/>
        <w:jc w:val="both"/>
        <w:rPr>
          <w:color w:themeColor="text1" w:val="000000"/>
          <w:sz w:val="28"/>
        </w:rPr>
      </w:pPr>
      <w:r>
        <w:rPr>
          <w:color w:themeColor="text1" w:val="000000"/>
          <w:sz w:val="28"/>
        </w:rPr>
        <w:t>в графах 7 и 8:</w:t>
      </w:r>
    </w:p>
    <w:p w14:paraId="0C340000">
      <w:pPr>
        <w:ind w:firstLine="709" w:left="0"/>
        <w:jc w:val="both"/>
        <w:rPr>
          <w:color w:themeColor="text1" w:val="000000"/>
          <w:sz w:val="28"/>
        </w:rPr>
      </w:pPr>
      <w:r>
        <w:rPr>
          <w:color w:themeColor="text1" w:val="000000"/>
          <w:sz w:val="28"/>
        </w:rPr>
        <w:t>по строке «Комитет культуры и молодежной политики администрации города Ставрополя» цифры «688 115,</w:t>
      </w:r>
      <w:r>
        <w:rPr>
          <w:color w:themeColor="text1" w:val="000000"/>
          <w:sz w:val="28"/>
        </w:rPr>
        <w:t xml:space="preserve">87 </w:t>
      </w:r>
      <w:r>
        <w:rPr>
          <w:color w:themeColor="text1" w:val="000000"/>
          <w:sz w:val="28"/>
        </w:rPr>
        <w:t xml:space="preserve"> </w:t>
      </w:r>
      <w:r>
        <w:rPr>
          <w:color w:themeColor="text1" w:val="000000"/>
          <w:sz w:val="28"/>
        </w:rPr>
        <w:t>689</w:t>
      </w:r>
      <w:r>
        <w:rPr>
          <w:color w:themeColor="text1" w:val="000000"/>
          <w:sz w:val="28"/>
        </w:rPr>
        <w:t xml:space="preserve"> 405,83» заменить соответственно цифрами «688 029,87 </w:t>
      </w:r>
      <w:r>
        <w:rPr>
          <w:color w:themeColor="text1" w:val="000000"/>
          <w:sz w:val="28"/>
        </w:rPr>
        <w:t xml:space="preserve">  </w:t>
      </w:r>
      <w:r>
        <w:rPr>
          <w:color w:themeColor="text1" w:val="000000"/>
          <w:sz w:val="28"/>
        </w:rPr>
        <w:t>689 319,83»;</w:t>
      </w:r>
    </w:p>
    <w:p w14:paraId="0D340000">
      <w:pPr>
        <w:ind w:firstLine="709" w:left="0"/>
        <w:jc w:val="both"/>
        <w:rPr>
          <w:color w:themeColor="text1" w:val="000000"/>
          <w:sz w:val="28"/>
        </w:rPr>
      </w:pPr>
      <w:r>
        <w:rPr>
          <w:color w:themeColor="text1" w:val="000000"/>
          <w:sz w:val="28"/>
        </w:rPr>
        <w:t>по строке «Культура, кинематография» цифры «460 786,</w:t>
      </w:r>
      <w:r>
        <w:rPr>
          <w:color w:themeColor="text1" w:val="000000"/>
          <w:sz w:val="28"/>
        </w:rPr>
        <w:t>71  461</w:t>
      </w:r>
      <w:r>
        <w:rPr>
          <w:color w:themeColor="text1" w:val="000000"/>
          <w:sz w:val="28"/>
        </w:rPr>
        <w:t> 668,67» заменить соответственно  цифрами «460 700,71  461 582,67»;</w:t>
      </w:r>
    </w:p>
    <w:p w14:paraId="0E340000">
      <w:pPr>
        <w:ind w:firstLine="709" w:left="0"/>
        <w:jc w:val="both"/>
        <w:rPr>
          <w:color w:themeColor="text1" w:val="000000"/>
          <w:sz w:val="28"/>
        </w:rPr>
      </w:pPr>
      <w:r>
        <w:rPr>
          <w:color w:themeColor="text1" w:val="000000"/>
          <w:sz w:val="28"/>
        </w:rPr>
        <w:t xml:space="preserve">по строке «Культура» цифры «440 486,83 441 356,63» заменить соответственно цифрами «440 400,83 </w:t>
      </w:r>
      <w:r>
        <w:rPr>
          <w:color w:themeColor="text1" w:val="000000"/>
          <w:sz w:val="28"/>
        </w:rPr>
        <w:t xml:space="preserve">  </w:t>
      </w:r>
      <w:r>
        <w:rPr>
          <w:color w:themeColor="text1" w:val="000000"/>
          <w:sz w:val="28"/>
        </w:rPr>
        <w:t>441 270,63»;</w:t>
      </w:r>
    </w:p>
    <w:p w14:paraId="0F340000">
      <w:pPr>
        <w:ind w:firstLine="709" w:left="0"/>
        <w:jc w:val="both"/>
        <w:rPr>
          <w:color w:themeColor="text1" w:val="000000"/>
          <w:sz w:val="28"/>
        </w:rPr>
      </w:pPr>
      <w:r>
        <w:rPr>
          <w:color w:themeColor="text1" w:val="000000"/>
          <w:sz w:val="28"/>
        </w:rPr>
        <w:t>по строке «Муниципальная программа «Культура города Ставрополя» цифры «413 809,</w:t>
      </w:r>
      <w:r>
        <w:rPr>
          <w:color w:themeColor="text1" w:val="000000"/>
          <w:sz w:val="28"/>
        </w:rPr>
        <w:t>61  414</w:t>
      </w:r>
      <w:r>
        <w:rPr>
          <w:color w:themeColor="text1" w:val="000000"/>
          <w:sz w:val="28"/>
        </w:rPr>
        <w:t> 679,41» заменить соответственно цифрами «413 723,61  414 593,41»;</w:t>
      </w:r>
    </w:p>
    <w:p w14:paraId="10340000">
      <w:pPr>
        <w:ind w:firstLine="709" w:left="0"/>
        <w:jc w:val="both"/>
        <w:rPr>
          <w:color w:themeColor="text1" w:val="000000"/>
          <w:sz w:val="28"/>
        </w:rPr>
      </w:pPr>
      <w:r>
        <w:rPr>
          <w:color w:themeColor="text1" w:val="000000"/>
          <w:sz w:val="28"/>
        </w:rPr>
        <w:t>в строках «Подпрограмма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 и «Расходы на проведение культурно-массовых мероприятий в городе Ставрополе» цифры «7 247,00 7 247,00» заменить соответственно цифрами «7 161,00</w:t>
      </w:r>
      <w:r>
        <w:rPr>
          <w:color w:themeColor="text1" w:val="000000"/>
          <w:sz w:val="28"/>
        </w:rPr>
        <w:t xml:space="preserve">  </w:t>
      </w:r>
      <w:r>
        <w:rPr>
          <w:color w:themeColor="text1" w:val="000000"/>
          <w:sz w:val="28"/>
        </w:rPr>
        <w:t xml:space="preserve"> 7 161,00»;</w:t>
      </w:r>
    </w:p>
    <w:p w14:paraId="11340000">
      <w:pPr>
        <w:ind w:firstLine="709" w:left="0"/>
        <w:jc w:val="both"/>
        <w:rPr>
          <w:color w:themeColor="text1" w:val="000000"/>
          <w:sz w:val="28"/>
        </w:rPr>
      </w:pPr>
      <w:r>
        <w:rPr>
          <w:color w:themeColor="text1" w:val="000000"/>
          <w:sz w:val="28"/>
        </w:rPr>
        <w:t xml:space="preserve">по строке «Субсидии бюджетным учреждениям» цифры «4 927,00 4 927,00» заменить соответственно цифрами «4 841,00 </w:t>
      </w:r>
      <w:r>
        <w:rPr>
          <w:color w:themeColor="text1" w:val="000000"/>
          <w:sz w:val="28"/>
        </w:rPr>
        <w:t xml:space="preserve">  </w:t>
      </w:r>
      <w:r>
        <w:rPr>
          <w:color w:themeColor="text1" w:val="000000"/>
          <w:sz w:val="28"/>
        </w:rPr>
        <w:t>4 841,00»;</w:t>
      </w:r>
    </w:p>
    <w:p w14:paraId="12340000">
      <w:pPr>
        <w:ind w:firstLine="709" w:left="0"/>
        <w:jc w:val="both"/>
        <w:rPr>
          <w:color w:themeColor="text1" w:val="000000"/>
          <w:sz w:val="28"/>
        </w:rPr>
      </w:pPr>
      <w:r>
        <w:rPr>
          <w:color w:themeColor="text1" w:val="000000"/>
          <w:sz w:val="28"/>
        </w:rPr>
        <w:t>б) в разделе «Комитет труда и социальной защиты населения администрации города Ставрополя»:</w:t>
      </w:r>
    </w:p>
    <w:p w14:paraId="13340000">
      <w:pPr>
        <w:ind w:firstLine="709" w:left="0"/>
        <w:jc w:val="both"/>
        <w:rPr>
          <w:color w:themeColor="text1" w:val="000000"/>
          <w:sz w:val="28"/>
        </w:rPr>
      </w:pPr>
      <w:r>
        <w:rPr>
          <w:color w:themeColor="text1" w:val="000000"/>
          <w:sz w:val="28"/>
        </w:rPr>
        <w:t>в графах 7 и 8:</w:t>
      </w:r>
    </w:p>
    <w:p w14:paraId="14340000">
      <w:pPr>
        <w:ind w:firstLine="709" w:left="0"/>
        <w:jc w:val="both"/>
        <w:rPr>
          <w:color w:themeColor="text1" w:val="000000"/>
          <w:sz w:val="28"/>
        </w:rPr>
      </w:pPr>
      <w:r>
        <w:rPr>
          <w:color w:themeColor="text1" w:val="000000"/>
          <w:sz w:val="28"/>
        </w:rPr>
        <w:t xml:space="preserve">по строке «Комитет труда и социальной защиты населения администрации города Ставрополя» цифры «2 319 297,78 2 265 657,02» заменить соответственно цифрами «2 319 399,78 </w:t>
      </w:r>
      <w:r>
        <w:rPr>
          <w:color w:themeColor="text1" w:val="000000"/>
          <w:sz w:val="28"/>
        </w:rPr>
        <w:t xml:space="preserve">  </w:t>
      </w:r>
      <w:r>
        <w:rPr>
          <w:color w:themeColor="text1" w:val="000000"/>
          <w:sz w:val="28"/>
        </w:rPr>
        <w:t>2 265 759,02»;</w:t>
      </w:r>
    </w:p>
    <w:p w14:paraId="15340000">
      <w:pPr>
        <w:ind w:firstLine="709" w:left="0"/>
        <w:jc w:val="both"/>
        <w:rPr>
          <w:color w:themeColor="text1" w:val="000000"/>
          <w:sz w:val="28"/>
        </w:rPr>
      </w:pPr>
      <w:r>
        <w:rPr>
          <w:color w:themeColor="text1" w:val="000000"/>
          <w:sz w:val="28"/>
        </w:rPr>
        <w:t>по строке «Социальная политика» цифры «2 318 779,</w:t>
      </w:r>
      <w:r>
        <w:rPr>
          <w:color w:themeColor="text1" w:val="000000"/>
          <w:sz w:val="28"/>
        </w:rPr>
        <w:t xml:space="preserve">83 </w:t>
      </w:r>
      <w:r>
        <w:rPr>
          <w:color w:themeColor="text1" w:val="000000"/>
          <w:sz w:val="28"/>
        </w:rPr>
        <w:t xml:space="preserve"> </w:t>
      </w:r>
      <w:r>
        <w:rPr>
          <w:color w:themeColor="text1" w:val="000000"/>
          <w:sz w:val="28"/>
        </w:rPr>
        <w:t>2</w:t>
      </w:r>
      <w:r>
        <w:rPr>
          <w:color w:themeColor="text1" w:val="000000"/>
          <w:sz w:val="28"/>
        </w:rPr>
        <w:t> 265 139,07» заменить соответственно цифрами «2 318 881,83</w:t>
      </w:r>
      <w:r>
        <w:rPr>
          <w:color w:themeColor="text1" w:val="000000"/>
          <w:sz w:val="28"/>
        </w:rPr>
        <w:t xml:space="preserve">  </w:t>
      </w:r>
      <w:r>
        <w:rPr>
          <w:color w:themeColor="text1" w:val="000000"/>
          <w:sz w:val="28"/>
        </w:rPr>
        <w:t xml:space="preserve"> 2 265 241,07»;</w:t>
      </w:r>
    </w:p>
    <w:p w14:paraId="16340000">
      <w:pPr>
        <w:ind w:firstLine="709" w:left="0"/>
        <w:jc w:val="both"/>
        <w:rPr>
          <w:color w:themeColor="text1" w:val="000000"/>
          <w:sz w:val="28"/>
        </w:rPr>
      </w:pPr>
      <w:r>
        <w:rPr>
          <w:color w:themeColor="text1" w:val="000000"/>
          <w:sz w:val="28"/>
        </w:rPr>
        <w:t>по строке «Социальное обеспечение населения» цифры «1 785 082,33 1 795 469,10» заменить соответственно цифрами «1 785 184,</w:t>
      </w:r>
      <w:r>
        <w:rPr>
          <w:color w:themeColor="text1" w:val="000000"/>
          <w:sz w:val="28"/>
        </w:rPr>
        <w:t>33</w:t>
      </w:r>
      <w:r>
        <w:rPr>
          <w:color w:themeColor="text1" w:val="000000"/>
          <w:sz w:val="28"/>
        </w:rPr>
        <w:t xml:space="preserve"> </w:t>
      </w:r>
      <w:r>
        <w:rPr>
          <w:color w:themeColor="text1" w:val="000000"/>
          <w:sz w:val="28"/>
        </w:rPr>
        <w:t xml:space="preserve"> 1</w:t>
      </w:r>
      <w:r>
        <w:rPr>
          <w:color w:themeColor="text1" w:val="000000"/>
          <w:sz w:val="28"/>
        </w:rPr>
        <w:t> 795 571,10»;</w:t>
      </w:r>
    </w:p>
    <w:p w14:paraId="17340000">
      <w:pPr>
        <w:ind w:firstLine="709" w:left="0"/>
        <w:jc w:val="both"/>
        <w:rPr>
          <w:color w:themeColor="text1" w:val="000000"/>
          <w:sz w:val="28"/>
        </w:rPr>
      </w:pPr>
      <w:r>
        <w:rPr>
          <w:color w:themeColor="text1" w:val="000000"/>
          <w:sz w:val="28"/>
        </w:rPr>
        <w:t>по строке «Муниципальная программа «Социальная поддержка населения города Ставрополя» цифры «1 785 082,</w:t>
      </w:r>
      <w:r>
        <w:rPr>
          <w:color w:themeColor="text1" w:val="000000"/>
          <w:sz w:val="28"/>
        </w:rPr>
        <w:t xml:space="preserve">33 </w:t>
      </w:r>
      <w:r>
        <w:rPr>
          <w:color w:themeColor="text1" w:val="000000"/>
          <w:sz w:val="28"/>
        </w:rPr>
        <w:t xml:space="preserve"> </w:t>
      </w:r>
      <w:r>
        <w:rPr>
          <w:color w:themeColor="text1" w:val="000000"/>
          <w:sz w:val="28"/>
        </w:rPr>
        <w:t>1</w:t>
      </w:r>
      <w:r>
        <w:rPr>
          <w:color w:themeColor="text1" w:val="000000"/>
          <w:sz w:val="28"/>
        </w:rPr>
        <w:t xml:space="preserve"> 795 469,10» заменить соответственно цифрами «1 785 184,33 </w:t>
      </w:r>
      <w:r>
        <w:rPr>
          <w:color w:themeColor="text1" w:val="000000"/>
          <w:sz w:val="28"/>
        </w:rPr>
        <w:t xml:space="preserve">  </w:t>
      </w:r>
      <w:r>
        <w:rPr>
          <w:color w:themeColor="text1" w:val="000000"/>
          <w:sz w:val="28"/>
        </w:rPr>
        <w:t>1 795 571,10»;</w:t>
      </w:r>
    </w:p>
    <w:p w14:paraId="18340000">
      <w:pPr>
        <w:ind w:firstLine="709" w:left="0"/>
        <w:jc w:val="both"/>
        <w:rPr>
          <w:color w:themeColor="text1" w:val="000000"/>
          <w:sz w:val="28"/>
        </w:rPr>
      </w:pPr>
      <w:r>
        <w:rPr>
          <w:color w:themeColor="text1" w:val="000000"/>
          <w:sz w:val="28"/>
        </w:rPr>
        <w:t>по строке «Подпрограмма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 цифры «82 792,41 82 792,41» заменить соответственно цифрами «82 894,41</w:t>
      </w:r>
      <w:r>
        <w:rPr>
          <w:color w:themeColor="text1" w:val="000000"/>
          <w:sz w:val="28"/>
        </w:rPr>
        <w:t xml:space="preserve"> </w:t>
      </w:r>
      <w:r>
        <w:rPr>
          <w:color w:themeColor="text1" w:val="000000"/>
          <w:sz w:val="28"/>
        </w:rPr>
        <w:t xml:space="preserve"> </w:t>
      </w:r>
      <w:r>
        <w:rPr>
          <w:color w:themeColor="text1" w:val="000000"/>
          <w:sz w:val="28"/>
        </w:rPr>
        <w:t xml:space="preserve"> </w:t>
      </w:r>
      <w:r>
        <w:rPr>
          <w:color w:themeColor="text1" w:val="000000"/>
          <w:sz w:val="28"/>
        </w:rPr>
        <w:t>82 894,41»;</w:t>
      </w:r>
    </w:p>
    <w:p w14:paraId="19340000">
      <w:pPr>
        <w:ind w:firstLine="709" w:left="0"/>
        <w:jc w:val="both"/>
        <w:rPr>
          <w:color w:themeColor="text1" w:val="000000"/>
          <w:sz w:val="28"/>
        </w:rPr>
      </w:pPr>
      <w:r>
        <w:rPr>
          <w:color w:themeColor="text1" w:val="000000"/>
          <w:sz w:val="28"/>
        </w:rPr>
        <w:t xml:space="preserve">по строке «Основное мероприятие «Проведение мероприятий для отдельных категорий граждан» цифры «762,00 762,00» заменить соответственно цифрами «864,00 </w:t>
      </w:r>
      <w:r>
        <w:rPr>
          <w:color w:themeColor="text1" w:val="000000"/>
          <w:sz w:val="28"/>
        </w:rPr>
        <w:t xml:space="preserve">  </w:t>
      </w:r>
      <w:r>
        <w:rPr>
          <w:color w:themeColor="text1" w:val="000000"/>
          <w:sz w:val="28"/>
        </w:rPr>
        <w:t>864,00»;</w:t>
      </w:r>
    </w:p>
    <w:p w14:paraId="1A340000">
      <w:pPr>
        <w:ind w:firstLine="709" w:left="0"/>
        <w:jc w:val="both"/>
        <w:rPr>
          <w:color w:themeColor="text1" w:val="000000"/>
          <w:sz w:val="28"/>
        </w:rPr>
      </w:pPr>
      <w:r>
        <w:rPr>
          <w:color w:themeColor="text1" w:val="000000"/>
          <w:sz w:val="28"/>
        </w:rPr>
        <w:t>в строках «Расходы на реализацию мероприятий</w:t>
      </w:r>
      <w:r>
        <w:rPr>
          <w:color w:themeColor="text1" w:val="000000"/>
          <w:sz w:val="28"/>
        </w:rPr>
        <w:t>,</w:t>
      </w:r>
      <w:r>
        <w:rPr>
          <w:color w:themeColor="text1" w:val="000000"/>
          <w:sz w:val="28"/>
        </w:rPr>
        <w:t xml:space="preserve"> направленных на поддержание качества жизни людей с ограниченными возможностями здоровья» и «Иные закупки товаров, работ и услуг для обеспечения государственных (муниципальных) нужд» цифры «622,00 622,00» заменить соответственно цифрами «724,00</w:t>
      </w:r>
      <w:r>
        <w:rPr>
          <w:color w:themeColor="text1" w:val="000000"/>
          <w:sz w:val="28"/>
        </w:rPr>
        <w:t xml:space="preserve">  </w:t>
      </w:r>
      <w:r>
        <w:rPr>
          <w:color w:themeColor="text1" w:val="000000"/>
          <w:sz w:val="28"/>
        </w:rPr>
        <w:t xml:space="preserve"> 724,00»;</w:t>
      </w:r>
    </w:p>
    <w:p w14:paraId="1B340000">
      <w:pPr>
        <w:ind w:firstLine="709" w:left="0"/>
        <w:jc w:val="both"/>
        <w:rPr>
          <w:color w:themeColor="text1" w:val="000000"/>
          <w:sz w:val="28"/>
        </w:rPr>
      </w:pPr>
      <w:r>
        <w:rPr>
          <w:color w:themeColor="text1" w:val="000000"/>
          <w:sz w:val="28"/>
        </w:rPr>
        <w:t>в) в разделе «Комитет физической культуры и спорта администрации города Ставрополя»:</w:t>
      </w:r>
    </w:p>
    <w:p w14:paraId="1C340000">
      <w:pPr>
        <w:ind w:firstLine="709" w:left="0"/>
        <w:jc w:val="both"/>
        <w:rPr>
          <w:color w:themeColor="text1" w:val="000000"/>
          <w:sz w:val="28"/>
        </w:rPr>
      </w:pPr>
      <w:r>
        <w:rPr>
          <w:color w:themeColor="text1" w:val="000000"/>
          <w:sz w:val="28"/>
        </w:rPr>
        <w:t>в графах 7 и 8:</w:t>
      </w:r>
    </w:p>
    <w:p w14:paraId="1D340000">
      <w:pPr>
        <w:ind w:firstLine="709" w:left="0"/>
        <w:jc w:val="both"/>
        <w:rPr>
          <w:color w:themeColor="text1" w:val="000000"/>
          <w:sz w:val="28"/>
        </w:rPr>
      </w:pPr>
      <w:r>
        <w:rPr>
          <w:color w:themeColor="text1" w:val="000000"/>
          <w:sz w:val="28"/>
        </w:rPr>
        <w:t>по строке «Комитет физической культуры и спорта администрации города Ставрополя» цифры «252 786,</w:t>
      </w:r>
      <w:r>
        <w:rPr>
          <w:color w:themeColor="text1" w:val="000000"/>
          <w:sz w:val="28"/>
        </w:rPr>
        <w:t xml:space="preserve">28 </w:t>
      </w:r>
      <w:r>
        <w:rPr>
          <w:color w:themeColor="text1" w:val="000000"/>
          <w:sz w:val="28"/>
        </w:rPr>
        <w:t xml:space="preserve"> </w:t>
      </w:r>
      <w:r>
        <w:rPr>
          <w:color w:themeColor="text1" w:val="000000"/>
          <w:sz w:val="28"/>
        </w:rPr>
        <w:t>252</w:t>
      </w:r>
      <w:r>
        <w:rPr>
          <w:color w:themeColor="text1" w:val="000000"/>
          <w:sz w:val="28"/>
        </w:rPr>
        <w:t xml:space="preserve"> 978,58» заменить соответственно цифрами «252 770,28 </w:t>
      </w:r>
      <w:r>
        <w:rPr>
          <w:color w:themeColor="text1" w:val="000000"/>
          <w:sz w:val="28"/>
        </w:rPr>
        <w:t xml:space="preserve">  </w:t>
      </w:r>
      <w:r>
        <w:rPr>
          <w:color w:themeColor="text1" w:val="000000"/>
          <w:sz w:val="28"/>
        </w:rPr>
        <w:t>252 962,58»;</w:t>
      </w:r>
    </w:p>
    <w:p w14:paraId="1E340000">
      <w:pPr>
        <w:ind w:firstLine="709" w:left="0"/>
        <w:jc w:val="both"/>
        <w:rPr>
          <w:color w:themeColor="text1" w:val="000000"/>
          <w:sz w:val="28"/>
        </w:rPr>
      </w:pPr>
      <w:r>
        <w:rPr>
          <w:color w:themeColor="text1" w:val="000000"/>
          <w:sz w:val="28"/>
        </w:rPr>
        <w:t xml:space="preserve">по строке «Физическая культура и спорт» цифры «236 607,02 236 764,32» заменить соответственно цифрами «236 591,02 </w:t>
      </w:r>
      <w:r>
        <w:rPr>
          <w:color w:themeColor="text1" w:val="000000"/>
          <w:sz w:val="28"/>
        </w:rPr>
        <w:t xml:space="preserve">  </w:t>
      </w:r>
      <w:r>
        <w:rPr>
          <w:color w:themeColor="text1" w:val="000000"/>
          <w:sz w:val="28"/>
        </w:rPr>
        <w:t>236 748,32»;</w:t>
      </w:r>
    </w:p>
    <w:p w14:paraId="1F340000">
      <w:pPr>
        <w:ind w:firstLine="709" w:left="0"/>
        <w:jc w:val="both"/>
        <w:rPr>
          <w:color w:themeColor="text1" w:val="000000"/>
          <w:sz w:val="28"/>
        </w:rPr>
      </w:pPr>
      <w:r>
        <w:rPr>
          <w:color w:themeColor="text1" w:val="000000"/>
          <w:sz w:val="28"/>
        </w:rPr>
        <w:t>по строке «Массовый спорт» цифры «20 918,</w:t>
      </w:r>
      <w:r>
        <w:rPr>
          <w:color w:themeColor="text1" w:val="000000"/>
          <w:sz w:val="28"/>
        </w:rPr>
        <w:t xml:space="preserve">04 </w:t>
      </w:r>
      <w:r>
        <w:rPr>
          <w:color w:themeColor="text1" w:val="000000"/>
          <w:sz w:val="28"/>
        </w:rPr>
        <w:t xml:space="preserve"> </w:t>
      </w:r>
      <w:r>
        <w:rPr>
          <w:color w:themeColor="text1" w:val="000000"/>
          <w:sz w:val="28"/>
        </w:rPr>
        <w:t>20</w:t>
      </w:r>
      <w:r>
        <w:rPr>
          <w:color w:themeColor="text1" w:val="000000"/>
          <w:sz w:val="28"/>
        </w:rPr>
        <w:t xml:space="preserve"> 918,04» заменить  цифрами «20 902,04 </w:t>
      </w:r>
      <w:r>
        <w:rPr>
          <w:color w:themeColor="text1" w:val="000000"/>
          <w:sz w:val="28"/>
        </w:rPr>
        <w:t xml:space="preserve">  </w:t>
      </w:r>
      <w:r>
        <w:rPr>
          <w:color w:themeColor="text1" w:val="000000"/>
          <w:sz w:val="28"/>
        </w:rPr>
        <w:t>20 902,04»;</w:t>
      </w:r>
    </w:p>
    <w:p w14:paraId="20340000">
      <w:pPr>
        <w:ind w:firstLine="709" w:left="0"/>
        <w:jc w:val="both"/>
        <w:rPr>
          <w:color w:themeColor="text1" w:val="000000"/>
          <w:sz w:val="28"/>
        </w:rPr>
      </w:pPr>
      <w:r>
        <w:rPr>
          <w:color w:themeColor="text1" w:val="000000"/>
          <w:sz w:val="28"/>
        </w:rPr>
        <w:t xml:space="preserve">по строке «Муниципальная программа «Развитие физической культуры и спорта в городе Ставрополе» цифры «20 687,17 20 687,17» заменить соответственно цифрами «20 671,17 </w:t>
      </w:r>
      <w:r>
        <w:rPr>
          <w:color w:themeColor="text1" w:val="000000"/>
          <w:sz w:val="28"/>
        </w:rPr>
        <w:t xml:space="preserve">  </w:t>
      </w:r>
      <w:r>
        <w:rPr>
          <w:color w:themeColor="text1" w:val="000000"/>
          <w:sz w:val="28"/>
        </w:rPr>
        <w:t>20 671,17»;</w:t>
      </w:r>
    </w:p>
    <w:p w14:paraId="21340000">
      <w:pPr>
        <w:ind w:firstLine="709" w:left="0"/>
        <w:jc w:val="both"/>
        <w:rPr>
          <w:color w:themeColor="text1" w:val="000000"/>
          <w:sz w:val="28"/>
        </w:rPr>
      </w:pPr>
      <w:r>
        <w:rPr>
          <w:color w:themeColor="text1" w:val="000000"/>
          <w:sz w:val="28"/>
        </w:rPr>
        <w:t>по строке «Подпрограмма «Развитие физической культуры и спорта, пропаганда здорового образа жизни» цифры «7 348,</w:t>
      </w:r>
      <w:r>
        <w:rPr>
          <w:color w:themeColor="text1" w:val="000000"/>
          <w:sz w:val="28"/>
        </w:rPr>
        <w:t xml:space="preserve">60 </w:t>
      </w:r>
      <w:r>
        <w:rPr>
          <w:color w:themeColor="text1" w:val="000000"/>
          <w:sz w:val="28"/>
        </w:rPr>
        <w:t xml:space="preserve"> </w:t>
      </w:r>
      <w:r>
        <w:rPr>
          <w:color w:themeColor="text1" w:val="000000"/>
          <w:sz w:val="28"/>
        </w:rPr>
        <w:t>7</w:t>
      </w:r>
      <w:r>
        <w:rPr>
          <w:color w:themeColor="text1" w:val="000000"/>
          <w:sz w:val="28"/>
        </w:rPr>
        <w:t> 348,60» заменить соответственно цифрами «7 332,60</w:t>
      </w:r>
      <w:r>
        <w:rPr>
          <w:color w:themeColor="text1" w:val="000000"/>
          <w:sz w:val="28"/>
        </w:rPr>
        <w:t xml:space="preserve">  </w:t>
      </w:r>
      <w:r>
        <w:rPr>
          <w:color w:themeColor="text1" w:val="000000"/>
          <w:sz w:val="28"/>
        </w:rPr>
        <w:t xml:space="preserve"> 7 332,60»;</w:t>
      </w:r>
    </w:p>
    <w:p w14:paraId="22340000">
      <w:pPr>
        <w:ind w:firstLine="709" w:left="0"/>
        <w:jc w:val="both"/>
        <w:rPr>
          <w:color w:themeColor="text1" w:val="000000"/>
          <w:sz w:val="28"/>
        </w:rPr>
      </w:pPr>
      <w:r>
        <w:rPr>
          <w:color w:themeColor="text1" w:val="000000"/>
          <w:sz w:val="28"/>
        </w:rPr>
        <w:t xml:space="preserve">в строках «Основное мероприятие «Реализация мероприятий, направленных на развитие физической культуры и массового спорта» и «Расходы на реализацию мероприятий, направленных на развитие физической культуры и массового спорта» цифры «6 782,85 6 782,85» заменить соответственно цифрами «6 766,85 </w:t>
      </w:r>
      <w:r>
        <w:rPr>
          <w:color w:themeColor="text1" w:val="000000"/>
          <w:sz w:val="28"/>
        </w:rPr>
        <w:t xml:space="preserve">  </w:t>
      </w:r>
      <w:r>
        <w:rPr>
          <w:color w:themeColor="text1" w:val="000000"/>
          <w:sz w:val="28"/>
        </w:rPr>
        <w:t>6 766,85»;</w:t>
      </w:r>
    </w:p>
    <w:p w14:paraId="23340000">
      <w:pPr>
        <w:ind w:firstLine="709" w:left="0"/>
        <w:jc w:val="both"/>
        <w:rPr>
          <w:color w:themeColor="text1" w:val="000000"/>
          <w:sz w:val="28"/>
        </w:rPr>
      </w:pPr>
      <w:r>
        <w:rPr>
          <w:color w:themeColor="text1" w:val="000000"/>
          <w:sz w:val="28"/>
        </w:rPr>
        <w:t xml:space="preserve">по строке «Иные закупки товаров, работ и услуг для обеспечения государственных (муниципальных) нужд» цифры «2 016,00 2 016,00» заменить соответственно цифрами «2 000,00 </w:t>
      </w:r>
      <w:r>
        <w:rPr>
          <w:color w:themeColor="text1" w:val="000000"/>
          <w:sz w:val="28"/>
        </w:rPr>
        <w:t xml:space="preserve">  </w:t>
      </w:r>
      <w:r>
        <w:rPr>
          <w:color w:themeColor="text1" w:val="000000"/>
          <w:sz w:val="28"/>
        </w:rPr>
        <w:t>2 000,00»;</w:t>
      </w:r>
    </w:p>
    <w:p w14:paraId="24340000">
      <w:pPr>
        <w:ind w:firstLine="709" w:left="0"/>
        <w:jc w:val="both"/>
        <w:rPr>
          <w:color w:themeColor="text1" w:val="000000"/>
          <w:sz w:val="28"/>
        </w:rPr>
      </w:pPr>
      <w:r>
        <w:rPr>
          <w:color w:themeColor="text1" w:val="000000"/>
          <w:sz w:val="28"/>
        </w:rPr>
        <w:t>12) </w:t>
      </w:r>
      <w:r>
        <w:rPr>
          <w:color w:themeColor="text1" w:val="000000"/>
          <w:sz w:val="28"/>
        </w:rPr>
        <w:fldChar w:fldCharType="begin"/>
      </w:r>
      <w:r>
        <w:rPr>
          <w:color w:themeColor="text1" w:val="000000"/>
          <w:sz w:val="28"/>
        </w:rPr>
        <w:instrText>HYPERLINK "consultantplus://offline/ref=9E4E881D239BBA9532F91F27F2DB6A50D6ED493FF540B5CE248D9A9C218D4112028D564D7F42A31106D615p9r1M"</w:instrText>
      </w:r>
      <w:r>
        <w:rPr>
          <w:color w:themeColor="text1" w:val="000000"/>
          <w:sz w:val="28"/>
        </w:rPr>
        <w:fldChar w:fldCharType="separate"/>
      </w:r>
      <w:r>
        <w:rPr>
          <w:color w:themeColor="text1" w:val="000000"/>
          <w:sz w:val="28"/>
        </w:rPr>
        <w:t>приложение 7</w:t>
      </w:r>
      <w:r>
        <w:rPr>
          <w:color w:themeColor="text1" w:val="000000"/>
          <w:sz w:val="28"/>
        </w:rPr>
        <w:fldChar w:fldCharType="end"/>
      </w:r>
      <w:r>
        <w:rPr>
          <w:color w:themeColor="text1" w:val="000000"/>
          <w:sz w:val="28"/>
        </w:rPr>
        <w:t xml:space="preserve"> изложить в следующей редакции:</w:t>
      </w:r>
    </w:p>
    <w:p w14:paraId="25340000">
      <w:pPr>
        <w:spacing w:line="240" w:lineRule="exact"/>
        <w:ind w:firstLine="0" w:left="4536"/>
        <w:jc w:val="center"/>
        <w:rPr>
          <w:color w:themeColor="text1" w:val="000000"/>
          <w:sz w:val="28"/>
        </w:rPr>
      </w:pPr>
      <w:r>
        <w:rPr>
          <w:color w:themeColor="text1" w:val="000000"/>
          <w:sz w:val="28"/>
        </w:rPr>
        <w:t>«ПРИЛОЖЕНИЕ 7</w:t>
      </w:r>
    </w:p>
    <w:p w14:paraId="26340000">
      <w:pPr>
        <w:spacing w:line="240" w:lineRule="exact"/>
        <w:ind w:firstLine="0" w:left="4536"/>
        <w:jc w:val="center"/>
        <w:rPr>
          <w:color w:themeColor="text1" w:val="000000"/>
          <w:sz w:val="28"/>
        </w:rPr>
      </w:pPr>
    </w:p>
    <w:p w14:paraId="27340000">
      <w:pPr>
        <w:spacing w:line="240" w:lineRule="exact"/>
        <w:ind w:firstLine="0" w:left="4536"/>
        <w:jc w:val="center"/>
        <w:rPr>
          <w:color w:themeColor="text1" w:val="000000"/>
          <w:sz w:val="28"/>
        </w:rPr>
      </w:pPr>
      <w:r>
        <w:rPr>
          <w:color w:themeColor="text1" w:val="000000"/>
          <w:sz w:val="28"/>
        </w:rPr>
        <w:t>к решению</w:t>
      </w:r>
    </w:p>
    <w:p w14:paraId="28340000">
      <w:pPr>
        <w:spacing w:line="240" w:lineRule="exact"/>
        <w:ind w:firstLine="0" w:left="4536"/>
        <w:jc w:val="center"/>
        <w:rPr>
          <w:color w:themeColor="text1" w:val="000000"/>
          <w:sz w:val="28"/>
        </w:rPr>
      </w:pPr>
      <w:r>
        <w:rPr>
          <w:color w:themeColor="text1" w:val="000000"/>
          <w:sz w:val="28"/>
        </w:rPr>
        <w:t>Ставропольской городской Думы</w:t>
      </w:r>
    </w:p>
    <w:p w14:paraId="29340000">
      <w:pPr>
        <w:spacing w:line="240" w:lineRule="exact"/>
        <w:ind w:firstLine="0" w:left="4536"/>
        <w:jc w:val="center"/>
        <w:rPr>
          <w:color w:themeColor="text1" w:val="000000"/>
          <w:sz w:val="28"/>
        </w:rPr>
      </w:pPr>
      <w:r>
        <w:rPr>
          <w:color w:themeColor="text1" w:val="000000"/>
          <w:sz w:val="28"/>
        </w:rPr>
        <w:t>от 30 ноября 2022 г. № 134</w:t>
      </w:r>
    </w:p>
    <w:p w14:paraId="2A340000">
      <w:pPr>
        <w:pStyle w:val="Style_7"/>
        <w:widowControl w:val="1"/>
        <w:spacing w:line="240" w:lineRule="exact"/>
        <w:ind/>
        <w:jc w:val="center"/>
        <w:rPr>
          <w:rFonts w:ascii="Times New Roman" w:hAnsi="Times New Roman"/>
          <w:b w:val="0"/>
          <w:color w:themeColor="text1" w:val="000000"/>
          <w:sz w:val="28"/>
        </w:rPr>
      </w:pPr>
    </w:p>
    <w:p w14:paraId="2B340000">
      <w:pPr>
        <w:pStyle w:val="Style_7"/>
        <w:widowControl w:val="1"/>
        <w:spacing w:line="240" w:lineRule="exact"/>
        <w:ind/>
        <w:jc w:val="center"/>
        <w:rPr>
          <w:rFonts w:ascii="Times New Roman" w:hAnsi="Times New Roman"/>
          <w:b w:val="0"/>
          <w:color w:themeColor="text1" w:val="000000"/>
          <w:sz w:val="28"/>
        </w:rPr>
      </w:pPr>
      <w:r>
        <w:rPr>
          <w:rFonts w:ascii="Times New Roman" w:hAnsi="Times New Roman"/>
          <w:b w:val="0"/>
          <w:color w:themeColor="text1" w:val="000000"/>
          <w:sz w:val="28"/>
        </w:rPr>
        <w:t>РАСПРЕДЕЛЕНИЕ</w:t>
      </w:r>
    </w:p>
    <w:p w14:paraId="2C340000">
      <w:pPr>
        <w:pStyle w:val="Style_7"/>
        <w:widowControl w:val="1"/>
        <w:spacing w:line="240" w:lineRule="exact"/>
        <w:ind/>
        <w:jc w:val="center"/>
        <w:rPr>
          <w:rFonts w:ascii="Times New Roman" w:hAnsi="Times New Roman"/>
          <w:b w:val="0"/>
          <w:color w:themeColor="text1" w:val="000000"/>
          <w:sz w:val="28"/>
        </w:rPr>
      </w:pPr>
      <w:r>
        <w:rPr>
          <w:rFonts w:ascii="Times New Roman" w:hAnsi="Times New Roman"/>
          <w:b w:val="0"/>
          <w:color w:themeColor="text1" w:val="000000"/>
          <w:sz w:val="28"/>
        </w:rPr>
        <w:t xml:space="preserve">бюджетных ассигнований </w:t>
      </w:r>
      <w:r>
        <w:rPr>
          <w:rFonts w:ascii="Times New Roman" w:hAnsi="Times New Roman"/>
          <w:b w:val="0"/>
          <w:color w:themeColor="text1" w:val="000000"/>
          <w:sz w:val="28"/>
        </w:rPr>
        <w:t xml:space="preserve">по целевым статьям </w:t>
      </w:r>
    </w:p>
    <w:p w14:paraId="2D340000">
      <w:pPr>
        <w:pStyle w:val="Style_7"/>
        <w:widowControl w:val="1"/>
        <w:spacing w:line="240" w:lineRule="exact"/>
        <w:ind/>
        <w:jc w:val="center"/>
        <w:rPr>
          <w:rFonts w:ascii="Times New Roman" w:hAnsi="Times New Roman"/>
          <w:b w:val="0"/>
          <w:color w:themeColor="text1" w:val="000000"/>
          <w:sz w:val="28"/>
        </w:rPr>
      </w:pPr>
      <w:r>
        <w:rPr>
          <w:rFonts w:ascii="Times New Roman" w:hAnsi="Times New Roman"/>
          <w:b w:val="0"/>
          <w:color w:themeColor="text1" w:val="000000"/>
          <w:sz w:val="28"/>
        </w:rPr>
        <w:t>(муниципальным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14:paraId="2E340000">
      <w:pPr>
        <w:pStyle w:val="Style_7"/>
        <w:widowControl w:val="1"/>
        <w:spacing w:line="240" w:lineRule="exact"/>
        <w:ind/>
        <w:jc w:val="right"/>
        <w:rPr>
          <w:rFonts w:ascii="Times New Roman" w:hAnsi="Times New Roman"/>
          <w:b w:val="0"/>
          <w:color w:themeColor="text1" w:val="000000"/>
          <w:sz w:val="22"/>
        </w:rPr>
      </w:pPr>
    </w:p>
    <w:p w14:paraId="2F340000">
      <w:pPr>
        <w:pStyle w:val="Style_7"/>
        <w:widowControl w:val="1"/>
        <w:spacing w:line="240" w:lineRule="exact"/>
        <w:ind/>
        <w:jc w:val="right"/>
        <w:rPr>
          <w:rFonts w:ascii="Times New Roman" w:hAnsi="Times New Roman"/>
          <w:b w:val="0"/>
          <w:color w:themeColor="text1" w:val="000000"/>
          <w:sz w:val="22"/>
        </w:rPr>
      </w:pPr>
      <w:r>
        <w:rPr>
          <w:rFonts w:ascii="Times New Roman" w:hAnsi="Times New Roman"/>
          <w:b w:val="0"/>
          <w:color w:themeColor="text1" w:val="000000"/>
          <w:sz w:val="22"/>
        </w:rPr>
        <w:t>(</w:t>
      </w:r>
      <w:r>
        <w:rPr>
          <w:rFonts w:ascii="Times New Roman" w:hAnsi="Times New Roman"/>
          <w:b w:val="0"/>
          <w:color w:themeColor="text1" w:val="000000"/>
          <w:sz w:val="22"/>
        </w:rPr>
        <w:t>тыс. рублей)</w:t>
      </w:r>
    </w:p>
    <w:tbl>
      <w:tblPr>
        <w:tblStyle w:val="Style_5"/>
        <w:tblW w:type="auto" w:w="0"/>
        <w:tblBorders>
          <w:top w:color="000000" w:sz="4" w:val="single"/>
          <w:left w:color="000000" w:sz="4" w:val="single"/>
          <w:right w:color="000000" w:sz="4" w:val="single"/>
          <w:insideH w:color="000000" w:sz="4" w:val="single"/>
          <w:insideV w:color="000000" w:sz="4" w:val="single"/>
        </w:tblBorders>
        <w:tblLayout w:type="fixed"/>
      </w:tblPr>
      <w:tblGrid>
        <w:gridCol w:w="5801"/>
        <w:gridCol w:w="1701"/>
        <w:gridCol w:w="567"/>
        <w:gridCol w:w="1418"/>
      </w:tblGrid>
      <w:tr>
        <w:trPr>
          <w:trHeight w:hRule="atLeast" w:val="20"/>
        </w:trPr>
        <w:tc>
          <w:tcPr>
            <w:tcW w:type="dxa" w:w="5801"/>
            <w:tcBorders>
              <w:top w:color="000000" w:sz="4" w:val="single"/>
              <w:left w:color="000000" w:sz="4" w:val="single"/>
              <w:right w:color="000000" w:sz="4" w:val="single"/>
            </w:tcBorders>
            <w:shd w:fill="FFFFFF" w:val="clear"/>
          </w:tcPr>
          <w:p w14:paraId="30340000">
            <w:pPr>
              <w:ind/>
              <w:jc w:val="center"/>
              <w:rPr>
                <w:color w:themeColor="text1" w:val="000000"/>
                <w:sz w:val="20"/>
              </w:rPr>
            </w:pPr>
            <w:r>
              <w:rPr>
                <w:color w:themeColor="text1" w:val="000000"/>
                <w:sz w:val="20"/>
              </w:rPr>
              <w:t>Наименование</w:t>
            </w:r>
          </w:p>
        </w:tc>
        <w:tc>
          <w:tcPr>
            <w:tcW w:type="dxa" w:w="1701"/>
            <w:tcBorders>
              <w:top w:color="000000" w:sz="4" w:val="single"/>
              <w:left w:color="000000" w:sz="4" w:val="single"/>
              <w:right w:color="000000" w:sz="4" w:val="single"/>
            </w:tcBorders>
            <w:shd w:fill="FFFFFF" w:val="clear"/>
          </w:tcPr>
          <w:p w14:paraId="31340000">
            <w:pPr>
              <w:ind/>
              <w:jc w:val="center"/>
              <w:rPr>
                <w:color w:themeColor="text1" w:val="000000"/>
                <w:sz w:val="20"/>
              </w:rPr>
            </w:pPr>
            <w:r>
              <w:rPr>
                <w:color w:themeColor="text1" w:val="000000"/>
                <w:sz w:val="20"/>
              </w:rPr>
              <w:t>ЦСР</w:t>
            </w:r>
          </w:p>
        </w:tc>
        <w:tc>
          <w:tcPr>
            <w:tcW w:type="dxa" w:w="567"/>
            <w:tcBorders>
              <w:top w:color="000000" w:sz="4" w:val="single"/>
              <w:left w:color="000000" w:sz="4" w:val="single"/>
              <w:right w:color="000000" w:sz="4" w:val="single"/>
            </w:tcBorders>
            <w:shd w:fill="FFFFFF" w:val="clear"/>
          </w:tcPr>
          <w:p w14:paraId="32340000">
            <w:pPr>
              <w:ind w:firstLine="0" w:left="-108" w:right="-18"/>
              <w:jc w:val="center"/>
              <w:rPr>
                <w:color w:themeColor="text1" w:val="000000"/>
                <w:sz w:val="20"/>
              </w:rPr>
            </w:pPr>
            <w:r>
              <w:rPr>
                <w:color w:themeColor="text1" w:val="000000"/>
                <w:sz w:val="20"/>
              </w:rPr>
              <w:t>ВР</w:t>
            </w:r>
          </w:p>
        </w:tc>
        <w:tc>
          <w:tcPr>
            <w:tcW w:type="dxa" w:w="1418"/>
            <w:tcBorders>
              <w:top w:color="000000" w:sz="4" w:val="single"/>
              <w:left w:color="000000" w:sz="4" w:val="single"/>
              <w:right w:color="000000" w:sz="4" w:val="single"/>
            </w:tcBorders>
            <w:shd w:fill="FFFFFF" w:val="clear"/>
          </w:tcPr>
          <w:p w14:paraId="33340000">
            <w:pPr>
              <w:ind/>
              <w:jc w:val="center"/>
              <w:rPr>
                <w:color w:themeColor="text1" w:val="000000"/>
                <w:sz w:val="20"/>
              </w:rPr>
            </w:pPr>
            <w:r>
              <w:rPr>
                <w:color w:themeColor="text1" w:val="000000"/>
                <w:sz w:val="20"/>
              </w:rPr>
              <w:t>Сумма</w:t>
            </w:r>
          </w:p>
        </w:tc>
      </w:tr>
    </w:tbl>
    <w:p w14:paraId="34340000">
      <w:pPr>
        <w:ind w:firstLine="709" w:left="0"/>
        <w:jc w:val="both"/>
        <w:rPr>
          <w:sz w:val="2"/>
        </w:rPr>
      </w:pPr>
    </w:p>
    <w:tbl>
      <w:tblPr>
        <w:tblStyle w:val="Style_5"/>
        <w:tblW w:type="auto" w:w="0"/>
        <w:tblLayout w:type="fixed"/>
      </w:tblPr>
      <w:tblGrid>
        <w:gridCol w:w="6096"/>
        <w:gridCol w:w="1416"/>
        <w:gridCol w:w="568"/>
        <w:gridCol w:w="1418"/>
      </w:tblGrid>
      <w:tr>
        <w:trPr>
          <w:trHeight w:hRule="atLeast" w:val="20"/>
          <w:tblHeader/>
        </w:trPr>
        <w:tc>
          <w:tcPr>
            <w:tcW w:type="dxa" w:w="6096"/>
            <w:tcBorders>
              <w:top w:color="000000" w:sz="4" w:val="single"/>
              <w:left w:color="000000" w:sz="4" w:val="single"/>
              <w:bottom w:color="000000" w:sz="4" w:val="single"/>
              <w:right w:color="000000" w:sz="4" w:val="single"/>
            </w:tcBorders>
            <w:shd w:fill="auto" w:val="clear"/>
          </w:tcPr>
          <w:p w14:paraId="35340000">
            <w:pPr>
              <w:ind/>
              <w:jc w:val="center"/>
              <w:rPr>
                <w:color w:themeColor="text1" w:val="000000"/>
                <w:sz w:val="20"/>
              </w:rPr>
            </w:pPr>
            <w:r>
              <w:rPr>
                <w:color w:themeColor="text1" w:val="000000"/>
                <w:sz w:val="20"/>
              </w:rPr>
              <w:t>1</w:t>
            </w:r>
          </w:p>
        </w:tc>
        <w:tc>
          <w:tcPr>
            <w:tcW w:type="dxa" w:w="1416"/>
            <w:tcBorders>
              <w:top w:color="000000" w:sz="4" w:val="single"/>
              <w:left w:color="000000" w:sz="4" w:val="single"/>
              <w:bottom w:color="000000" w:sz="4" w:val="single"/>
              <w:right w:color="000000" w:sz="4" w:val="single"/>
            </w:tcBorders>
            <w:shd w:fill="auto" w:val="clear"/>
          </w:tcPr>
          <w:p w14:paraId="36340000">
            <w:pPr>
              <w:ind/>
              <w:jc w:val="center"/>
              <w:rPr>
                <w:color w:themeColor="text1" w:val="000000"/>
                <w:sz w:val="20"/>
              </w:rPr>
            </w:pPr>
            <w:r>
              <w:rPr>
                <w:color w:themeColor="text1" w:val="000000"/>
                <w:sz w:val="20"/>
              </w:rPr>
              <w:t>2</w:t>
            </w:r>
          </w:p>
        </w:tc>
        <w:tc>
          <w:tcPr>
            <w:tcW w:type="dxa" w:w="568"/>
            <w:tcBorders>
              <w:top w:color="000000" w:sz="4" w:val="single"/>
              <w:left w:color="000000" w:sz="4" w:val="single"/>
              <w:bottom w:color="000000" w:sz="4" w:val="single"/>
              <w:right w:color="000000" w:sz="4" w:val="single"/>
            </w:tcBorders>
            <w:shd w:fill="auto" w:val="clear"/>
          </w:tcPr>
          <w:p w14:paraId="37340000">
            <w:pPr>
              <w:ind/>
              <w:jc w:val="center"/>
              <w:rPr>
                <w:color w:themeColor="text1" w:val="000000"/>
                <w:sz w:val="20"/>
              </w:rPr>
            </w:pPr>
            <w:r>
              <w:rPr>
                <w:color w:themeColor="text1" w:val="000000"/>
                <w:sz w:val="20"/>
              </w:rPr>
              <w:t>3</w:t>
            </w:r>
          </w:p>
        </w:tc>
        <w:tc>
          <w:tcPr>
            <w:tcW w:type="dxa" w:w="1418"/>
            <w:tcBorders>
              <w:top w:color="000000" w:sz="4" w:val="single"/>
              <w:left w:color="000000" w:sz="4" w:val="single"/>
              <w:bottom w:color="000000" w:sz="4" w:val="single"/>
              <w:right w:color="000000" w:sz="4" w:val="single"/>
            </w:tcBorders>
            <w:shd w:fill="auto" w:val="clear"/>
          </w:tcPr>
          <w:p w14:paraId="38340000">
            <w:pPr>
              <w:ind/>
              <w:jc w:val="center"/>
              <w:rPr>
                <w:color w:themeColor="text1" w:val="000000"/>
                <w:sz w:val="20"/>
              </w:rPr>
            </w:pPr>
            <w:r>
              <w:rPr>
                <w:color w:themeColor="text1" w:val="000000"/>
                <w:sz w:val="20"/>
              </w:rPr>
              <w:t>4</w:t>
            </w:r>
          </w:p>
        </w:tc>
      </w:tr>
      <w:tr>
        <w:trPr>
          <w:trHeight w:hRule="atLeast" w:val="20"/>
        </w:trPr>
        <w:tc>
          <w:tcPr>
            <w:tcW w:type="dxa" w:w="6096"/>
            <w:tcBorders>
              <w:top w:color="000000" w:sz="4" w:val="single"/>
            </w:tcBorders>
            <w:shd w:fill="auto" w:val="clear"/>
          </w:tcPr>
          <w:p w14:paraId="39340000">
            <w:pPr>
              <w:rPr>
                <w:sz w:val="20"/>
              </w:rPr>
            </w:pPr>
            <w:r>
              <w:rPr>
                <w:sz w:val="20"/>
              </w:rPr>
              <w:t>Муниципальная программа «Развитие образования в городе Ставрополе»</w:t>
            </w:r>
          </w:p>
        </w:tc>
        <w:tc>
          <w:tcPr>
            <w:tcW w:type="dxa" w:w="1416"/>
            <w:tcBorders>
              <w:top w:color="000000" w:sz="4" w:val="single"/>
            </w:tcBorders>
            <w:shd w:fill="auto" w:val="clear"/>
          </w:tcPr>
          <w:p w14:paraId="3A340000">
            <w:pPr>
              <w:rPr>
                <w:sz w:val="20"/>
              </w:rPr>
            </w:pPr>
            <w:r>
              <w:rPr>
                <w:sz w:val="20"/>
              </w:rPr>
              <w:t>01 0 00 00000</w:t>
            </w:r>
          </w:p>
        </w:tc>
        <w:tc>
          <w:tcPr>
            <w:tcW w:type="dxa" w:w="568"/>
            <w:tcBorders>
              <w:top w:color="000000" w:sz="4" w:val="single"/>
            </w:tcBorders>
            <w:shd w:fill="auto" w:val="clear"/>
          </w:tcPr>
          <w:p w14:paraId="3B340000">
            <w:pPr>
              <w:rPr>
                <w:sz w:val="20"/>
              </w:rPr>
            </w:pPr>
            <w:r>
              <w:rPr>
                <w:sz w:val="20"/>
              </w:rPr>
              <w:t>000</w:t>
            </w:r>
          </w:p>
        </w:tc>
        <w:tc>
          <w:tcPr>
            <w:tcW w:type="dxa" w:w="1418"/>
            <w:tcBorders>
              <w:top w:color="000000" w:sz="4" w:val="single"/>
            </w:tcBorders>
            <w:shd w:fill="auto" w:val="clear"/>
          </w:tcPr>
          <w:p w14:paraId="3C340000">
            <w:pPr>
              <w:ind/>
              <w:jc w:val="right"/>
              <w:rPr>
                <w:sz w:val="20"/>
              </w:rPr>
            </w:pPr>
            <w:r>
              <w:rPr>
                <w:sz w:val="20"/>
              </w:rPr>
              <w:t>10 307 544,36</w:t>
            </w:r>
          </w:p>
        </w:tc>
      </w:tr>
      <w:tr>
        <w:trPr>
          <w:trHeight w:hRule="atLeast" w:val="20"/>
        </w:trPr>
        <w:tc>
          <w:tcPr>
            <w:tcW w:type="dxa" w:w="6096"/>
            <w:shd w:fill="auto" w:val="clear"/>
          </w:tcPr>
          <w:p w14:paraId="3D340000">
            <w:pPr>
              <w:rPr>
                <w:sz w:val="20"/>
              </w:rPr>
            </w:pPr>
            <w:r>
              <w:rPr>
                <w:sz w:val="20"/>
              </w:rPr>
              <w:t>Подпрограмма «Организация дошкольного, общего и дополнительного образования»</w:t>
            </w:r>
          </w:p>
        </w:tc>
        <w:tc>
          <w:tcPr>
            <w:tcW w:type="dxa" w:w="1416"/>
            <w:shd w:fill="auto" w:val="clear"/>
          </w:tcPr>
          <w:p w14:paraId="3E340000">
            <w:pPr>
              <w:rPr>
                <w:sz w:val="20"/>
              </w:rPr>
            </w:pPr>
            <w:r>
              <w:rPr>
                <w:sz w:val="20"/>
              </w:rPr>
              <w:t>01 1 00 00000</w:t>
            </w:r>
          </w:p>
        </w:tc>
        <w:tc>
          <w:tcPr>
            <w:tcW w:type="dxa" w:w="568"/>
            <w:shd w:fill="auto" w:val="clear"/>
          </w:tcPr>
          <w:p w14:paraId="3F340000">
            <w:pPr>
              <w:rPr>
                <w:sz w:val="20"/>
              </w:rPr>
            </w:pPr>
            <w:r>
              <w:rPr>
                <w:sz w:val="20"/>
              </w:rPr>
              <w:t>000</w:t>
            </w:r>
          </w:p>
        </w:tc>
        <w:tc>
          <w:tcPr>
            <w:tcW w:type="dxa" w:w="1418"/>
            <w:shd w:fill="auto" w:val="clear"/>
          </w:tcPr>
          <w:p w14:paraId="40340000">
            <w:pPr>
              <w:ind/>
              <w:jc w:val="right"/>
              <w:rPr>
                <w:sz w:val="20"/>
              </w:rPr>
            </w:pPr>
            <w:r>
              <w:rPr>
                <w:sz w:val="20"/>
              </w:rPr>
              <w:t>8 396 031,87</w:t>
            </w:r>
          </w:p>
        </w:tc>
      </w:tr>
      <w:tr>
        <w:trPr>
          <w:trHeight w:hRule="atLeast" w:val="20"/>
        </w:trPr>
        <w:tc>
          <w:tcPr>
            <w:tcW w:type="dxa" w:w="6096"/>
            <w:shd w:fill="auto" w:val="clear"/>
          </w:tcPr>
          <w:p w14:paraId="41340000">
            <w:pPr>
              <w:rPr>
                <w:sz w:val="20"/>
              </w:rPr>
            </w:pPr>
            <w:r>
              <w:rPr>
                <w:sz w:val="20"/>
              </w:rPr>
              <w:t>Основное мероприятие «Организация предоставления общедоступного и бесплатного дошкольного образования»</w:t>
            </w:r>
          </w:p>
        </w:tc>
        <w:tc>
          <w:tcPr>
            <w:tcW w:type="dxa" w:w="1416"/>
            <w:shd w:fill="auto" w:val="clear"/>
          </w:tcPr>
          <w:p w14:paraId="42340000">
            <w:pPr>
              <w:rPr>
                <w:sz w:val="20"/>
              </w:rPr>
            </w:pPr>
            <w:r>
              <w:rPr>
                <w:sz w:val="20"/>
              </w:rPr>
              <w:t>01 1 01 00000</w:t>
            </w:r>
          </w:p>
        </w:tc>
        <w:tc>
          <w:tcPr>
            <w:tcW w:type="dxa" w:w="568"/>
            <w:shd w:fill="auto" w:val="clear"/>
          </w:tcPr>
          <w:p w14:paraId="43340000">
            <w:pPr>
              <w:rPr>
                <w:sz w:val="20"/>
              </w:rPr>
            </w:pPr>
            <w:r>
              <w:rPr>
                <w:sz w:val="20"/>
              </w:rPr>
              <w:t>000</w:t>
            </w:r>
          </w:p>
        </w:tc>
        <w:tc>
          <w:tcPr>
            <w:tcW w:type="dxa" w:w="1418"/>
            <w:shd w:fill="auto" w:val="clear"/>
          </w:tcPr>
          <w:p w14:paraId="44340000">
            <w:pPr>
              <w:ind/>
              <w:jc w:val="right"/>
              <w:rPr>
                <w:sz w:val="20"/>
              </w:rPr>
            </w:pPr>
            <w:r>
              <w:rPr>
                <w:sz w:val="20"/>
              </w:rPr>
              <w:t>2 638 425,82</w:t>
            </w:r>
          </w:p>
        </w:tc>
      </w:tr>
      <w:tr>
        <w:trPr>
          <w:trHeight w:hRule="atLeast" w:val="20"/>
        </w:trPr>
        <w:tc>
          <w:tcPr>
            <w:tcW w:type="dxa" w:w="6096"/>
            <w:shd w:fill="auto" w:val="clear"/>
          </w:tcPr>
          <w:p w14:paraId="4534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46340000">
            <w:pPr>
              <w:rPr>
                <w:sz w:val="20"/>
              </w:rPr>
            </w:pPr>
            <w:r>
              <w:rPr>
                <w:sz w:val="20"/>
              </w:rPr>
              <w:t>01 1 01 11010</w:t>
            </w:r>
          </w:p>
        </w:tc>
        <w:tc>
          <w:tcPr>
            <w:tcW w:type="dxa" w:w="568"/>
            <w:shd w:fill="auto" w:val="clear"/>
          </w:tcPr>
          <w:p w14:paraId="47340000">
            <w:pPr>
              <w:rPr>
                <w:sz w:val="20"/>
              </w:rPr>
            </w:pPr>
            <w:r>
              <w:rPr>
                <w:sz w:val="20"/>
              </w:rPr>
              <w:t>000</w:t>
            </w:r>
          </w:p>
        </w:tc>
        <w:tc>
          <w:tcPr>
            <w:tcW w:type="dxa" w:w="1418"/>
            <w:shd w:fill="auto" w:val="clear"/>
          </w:tcPr>
          <w:p w14:paraId="48340000">
            <w:pPr>
              <w:ind/>
              <w:jc w:val="right"/>
              <w:rPr>
                <w:sz w:val="20"/>
              </w:rPr>
            </w:pPr>
            <w:r>
              <w:rPr>
                <w:sz w:val="20"/>
              </w:rPr>
              <w:t>1 318 989,57</w:t>
            </w:r>
          </w:p>
        </w:tc>
      </w:tr>
      <w:tr>
        <w:trPr>
          <w:trHeight w:hRule="atLeast" w:val="20"/>
        </w:trPr>
        <w:tc>
          <w:tcPr>
            <w:tcW w:type="dxa" w:w="6096"/>
            <w:shd w:fill="auto" w:val="clear"/>
          </w:tcPr>
          <w:p w14:paraId="49340000">
            <w:pPr>
              <w:rPr>
                <w:sz w:val="20"/>
              </w:rPr>
            </w:pPr>
            <w:r>
              <w:rPr>
                <w:sz w:val="20"/>
              </w:rPr>
              <w:t>Субсидии бюджетным учреждениям</w:t>
            </w:r>
          </w:p>
        </w:tc>
        <w:tc>
          <w:tcPr>
            <w:tcW w:type="dxa" w:w="1416"/>
            <w:shd w:fill="auto" w:val="clear"/>
          </w:tcPr>
          <w:p w14:paraId="4A340000">
            <w:pPr>
              <w:rPr>
                <w:sz w:val="20"/>
              </w:rPr>
            </w:pPr>
            <w:r>
              <w:rPr>
                <w:sz w:val="20"/>
              </w:rPr>
              <w:t>01 1 01 11010</w:t>
            </w:r>
          </w:p>
        </w:tc>
        <w:tc>
          <w:tcPr>
            <w:tcW w:type="dxa" w:w="568"/>
            <w:shd w:fill="auto" w:val="clear"/>
          </w:tcPr>
          <w:p w14:paraId="4B340000">
            <w:pPr>
              <w:rPr>
                <w:sz w:val="20"/>
              </w:rPr>
            </w:pPr>
            <w:r>
              <w:rPr>
                <w:sz w:val="20"/>
              </w:rPr>
              <w:t>610</w:t>
            </w:r>
          </w:p>
        </w:tc>
        <w:tc>
          <w:tcPr>
            <w:tcW w:type="dxa" w:w="1418"/>
            <w:shd w:fill="auto" w:val="clear"/>
          </w:tcPr>
          <w:p w14:paraId="4C340000">
            <w:pPr>
              <w:ind/>
              <w:jc w:val="right"/>
              <w:rPr>
                <w:sz w:val="20"/>
              </w:rPr>
            </w:pPr>
            <w:r>
              <w:rPr>
                <w:sz w:val="20"/>
              </w:rPr>
              <w:t>1 274 425,24</w:t>
            </w:r>
          </w:p>
        </w:tc>
      </w:tr>
      <w:tr>
        <w:trPr>
          <w:trHeight w:hRule="atLeast" w:val="20"/>
        </w:trPr>
        <w:tc>
          <w:tcPr>
            <w:tcW w:type="dxa" w:w="6096"/>
            <w:shd w:fill="auto" w:val="clear"/>
          </w:tcPr>
          <w:p w14:paraId="4D340000">
            <w:pPr>
              <w:rPr>
                <w:sz w:val="20"/>
              </w:rPr>
            </w:pPr>
            <w:r>
              <w:rPr>
                <w:sz w:val="20"/>
              </w:rPr>
              <w:t>Субсидии автономным учреждениям</w:t>
            </w:r>
          </w:p>
        </w:tc>
        <w:tc>
          <w:tcPr>
            <w:tcW w:type="dxa" w:w="1416"/>
            <w:shd w:fill="auto" w:val="clear"/>
          </w:tcPr>
          <w:p w14:paraId="4E340000">
            <w:pPr>
              <w:rPr>
                <w:sz w:val="20"/>
              </w:rPr>
            </w:pPr>
            <w:r>
              <w:rPr>
                <w:sz w:val="20"/>
              </w:rPr>
              <w:t>01 1 01 11010</w:t>
            </w:r>
          </w:p>
        </w:tc>
        <w:tc>
          <w:tcPr>
            <w:tcW w:type="dxa" w:w="568"/>
            <w:shd w:fill="auto" w:val="clear"/>
          </w:tcPr>
          <w:p w14:paraId="4F340000">
            <w:pPr>
              <w:rPr>
                <w:sz w:val="20"/>
              </w:rPr>
            </w:pPr>
            <w:r>
              <w:rPr>
                <w:sz w:val="20"/>
              </w:rPr>
              <w:t>620</w:t>
            </w:r>
          </w:p>
        </w:tc>
        <w:tc>
          <w:tcPr>
            <w:tcW w:type="dxa" w:w="1418"/>
            <w:shd w:fill="auto" w:val="clear"/>
          </w:tcPr>
          <w:p w14:paraId="50340000">
            <w:pPr>
              <w:ind/>
              <w:jc w:val="right"/>
              <w:rPr>
                <w:sz w:val="20"/>
              </w:rPr>
            </w:pPr>
            <w:r>
              <w:rPr>
                <w:sz w:val="20"/>
              </w:rPr>
              <w:t>44 564,33</w:t>
            </w:r>
          </w:p>
        </w:tc>
      </w:tr>
      <w:tr>
        <w:trPr>
          <w:trHeight w:hRule="atLeast" w:val="20"/>
        </w:trPr>
        <w:tc>
          <w:tcPr>
            <w:tcW w:type="dxa" w:w="6096"/>
            <w:shd w:fill="auto" w:val="clear"/>
          </w:tcPr>
          <w:p w14:paraId="51340000">
            <w:pPr>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1416"/>
            <w:shd w:fill="auto" w:val="clear"/>
          </w:tcPr>
          <w:p w14:paraId="52340000">
            <w:pPr>
              <w:rPr>
                <w:sz w:val="20"/>
              </w:rPr>
            </w:pPr>
            <w:r>
              <w:rPr>
                <w:sz w:val="20"/>
              </w:rPr>
              <w:t>01 1 01 60010</w:t>
            </w:r>
          </w:p>
        </w:tc>
        <w:tc>
          <w:tcPr>
            <w:tcW w:type="dxa" w:w="568"/>
            <w:shd w:fill="auto" w:val="clear"/>
          </w:tcPr>
          <w:p w14:paraId="53340000">
            <w:pPr>
              <w:rPr>
                <w:sz w:val="20"/>
              </w:rPr>
            </w:pPr>
            <w:r>
              <w:rPr>
                <w:sz w:val="20"/>
              </w:rPr>
              <w:t>000</w:t>
            </w:r>
          </w:p>
        </w:tc>
        <w:tc>
          <w:tcPr>
            <w:tcW w:type="dxa" w:w="1418"/>
            <w:shd w:fill="auto" w:val="clear"/>
          </w:tcPr>
          <w:p w14:paraId="54340000">
            <w:pPr>
              <w:ind/>
              <w:jc w:val="right"/>
              <w:rPr>
                <w:sz w:val="20"/>
              </w:rPr>
            </w:pPr>
            <w:r>
              <w:rPr>
                <w:sz w:val="20"/>
              </w:rPr>
              <w:t>2 766,37</w:t>
            </w:r>
          </w:p>
        </w:tc>
      </w:tr>
      <w:tr>
        <w:trPr>
          <w:trHeight w:hRule="atLeast" w:val="20"/>
        </w:trPr>
        <w:tc>
          <w:tcPr>
            <w:tcW w:type="dxa" w:w="6096"/>
            <w:shd w:fill="auto" w:val="clear"/>
          </w:tcPr>
          <w:p w14:paraId="5534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56340000">
            <w:pPr>
              <w:rPr>
                <w:sz w:val="20"/>
              </w:rPr>
            </w:pPr>
            <w:r>
              <w:rPr>
                <w:sz w:val="20"/>
              </w:rPr>
              <w:t>01 1 01 60010</w:t>
            </w:r>
          </w:p>
        </w:tc>
        <w:tc>
          <w:tcPr>
            <w:tcW w:type="dxa" w:w="568"/>
            <w:shd w:fill="auto" w:val="clear"/>
          </w:tcPr>
          <w:p w14:paraId="57340000">
            <w:pPr>
              <w:rPr>
                <w:sz w:val="20"/>
              </w:rPr>
            </w:pPr>
            <w:r>
              <w:rPr>
                <w:sz w:val="20"/>
              </w:rPr>
              <w:t>810</w:t>
            </w:r>
          </w:p>
        </w:tc>
        <w:tc>
          <w:tcPr>
            <w:tcW w:type="dxa" w:w="1418"/>
            <w:shd w:fill="auto" w:val="clear"/>
          </w:tcPr>
          <w:p w14:paraId="58340000">
            <w:pPr>
              <w:ind/>
              <w:jc w:val="right"/>
              <w:rPr>
                <w:sz w:val="20"/>
              </w:rPr>
            </w:pPr>
            <w:r>
              <w:rPr>
                <w:sz w:val="20"/>
              </w:rPr>
              <w:t>2 766,37</w:t>
            </w:r>
          </w:p>
        </w:tc>
      </w:tr>
      <w:tr>
        <w:trPr>
          <w:trHeight w:hRule="atLeast" w:val="20"/>
        </w:trPr>
        <w:tc>
          <w:tcPr>
            <w:tcW w:type="dxa" w:w="6096"/>
            <w:shd w:fill="auto" w:val="clear"/>
          </w:tcPr>
          <w:p w14:paraId="59340000">
            <w:pPr>
              <w:rPr>
                <w:sz w:val="20"/>
              </w:rPr>
            </w:pPr>
            <w:r>
              <w:rPr>
                <w:sz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1416"/>
            <w:shd w:fill="auto" w:val="clear"/>
          </w:tcPr>
          <w:p w14:paraId="5A340000">
            <w:pPr>
              <w:rPr>
                <w:sz w:val="20"/>
              </w:rPr>
            </w:pPr>
            <w:r>
              <w:rPr>
                <w:sz w:val="20"/>
              </w:rPr>
              <w:t>01 1 01 76140</w:t>
            </w:r>
          </w:p>
        </w:tc>
        <w:tc>
          <w:tcPr>
            <w:tcW w:type="dxa" w:w="568"/>
            <w:shd w:fill="auto" w:val="clear"/>
          </w:tcPr>
          <w:p w14:paraId="5B340000">
            <w:pPr>
              <w:rPr>
                <w:sz w:val="20"/>
              </w:rPr>
            </w:pPr>
            <w:r>
              <w:rPr>
                <w:sz w:val="20"/>
              </w:rPr>
              <w:t>000</w:t>
            </w:r>
          </w:p>
        </w:tc>
        <w:tc>
          <w:tcPr>
            <w:tcW w:type="dxa" w:w="1418"/>
            <w:shd w:fill="auto" w:val="clear"/>
          </w:tcPr>
          <w:p w14:paraId="5C340000">
            <w:pPr>
              <w:ind/>
              <w:jc w:val="right"/>
              <w:rPr>
                <w:sz w:val="20"/>
              </w:rPr>
            </w:pPr>
            <w:r>
              <w:rPr>
                <w:sz w:val="20"/>
              </w:rPr>
              <w:t>109 754,31</w:t>
            </w:r>
          </w:p>
        </w:tc>
      </w:tr>
      <w:tr>
        <w:trPr>
          <w:trHeight w:hRule="atLeast" w:val="20"/>
        </w:trPr>
        <w:tc>
          <w:tcPr>
            <w:tcW w:type="dxa" w:w="6096"/>
            <w:shd w:fill="auto" w:val="clear"/>
          </w:tcPr>
          <w:p w14:paraId="5D3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E340000">
            <w:pPr>
              <w:rPr>
                <w:sz w:val="20"/>
              </w:rPr>
            </w:pPr>
            <w:r>
              <w:rPr>
                <w:sz w:val="20"/>
              </w:rPr>
              <w:t>01 1 01 76140</w:t>
            </w:r>
          </w:p>
        </w:tc>
        <w:tc>
          <w:tcPr>
            <w:tcW w:type="dxa" w:w="568"/>
            <w:shd w:fill="auto" w:val="clear"/>
          </w:tcPr>
          <w:p w14:paraId="5F340000">
            <w:pPr>
              <w:rPr>
                <w:sz w:val="20"/>
              </w:rPr>
            </w:pPr>
            <w:r>
              <w:rPr>
                <w:sz w:val="20"/>
              </w:rPr>
              <w:t>240</w:t>
            </w:r>
          </w:p>
        </w:tc>
        <w:tc>
          <w:tcPr>
            <w:tcW w:type="dxa" w:w="1418"/>
            <w:shd w:fill="auto" w:val="clear"/>
          </w:tcPr>
          <w:p w14:paraId="60340000">
            <w:pPr>
              <w:ind/>
              <w:jc w:val="right"/>
              <w:rPr>
                <w:sz w:val="20"/>
              </w:rPr>
            </w:pPr>
            <w:r>
              <w:rPr>
                <w:sz w:val="20"/>
              </w:rPr>
              <w:t>1 622,45</w:t>
            </w:r>
          </w:p>
        </w:tc>
      </w:tr>
      <w:tr>
        <w:trPr>
          <w:trHeight w:hRule="atLeast" w:val="20"/>
        </w:trPr>
        <w:tc>
          <w:tcPr>
            <w:tcW w:type="dxa" w:w="6096"/>
            <w:shd w:fill="auto" w:val="clear"/>
          </w:tcPr>
          <w:p w14:paraId="6134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62340000">
            <w:pPr>
              <w:rPr>
                <w:sz w:val="20"/>
              </w:rPr>
            </w:pPr>
            <w:r>
              <w:rPr>
                <w:sz w:val="20"/>
              </w:rPr>
              <w:t>01 1 01 76140</w:t>
            </w:r>
          </w:p>
        </w:tc>
        <w:tc>
          <w:tcPr>
            <w:tcW w:type="dxa" w:w="568"/>
            <w:shd w:fill="auto" w:val="clear"/>
          </w:tcPr>
          <w:p w14:paraId="63340000">
            <w:pPr>
              <w:rPr>
                <w:sz w:val="20"/>
              </w:rPr>
            </w:pPr>
            <w:r>
              <w:rPr>
                <w:sz w:val="20"/>
              </w:rPr>
              <w:t>320</w:t>
            </w:r>
          </w:p>
        </w:tc>
        <w:tc>
          <w:tcPr>
            <w:tcW w:type="dxa" w:w="1418"/>
            <w:shd w:fill="auto" w:val="clear"/>
          </w:tcPr>
          <w:p w14:paraId="64340000">
            <w:pPr>
              <w:ind/>
              <w:jc w:val="right"/>
              <w:rPr>
                <w:sz w:val="20"/>
              </w:rPr>
            </w:pPr>
            <w:r>
              <w:rPr>
                <w:sz w:val="20"/>
              </w:rPr>
              <w:t>108 131,86</w:t>
            </w:r>
          </w:p>
        </w:tc>
      </w:tr>
      <w:tr>
        <w:trPr>
          <w:trHeight w:hRule="atLeast" w:val="20"/>
        </w:trPr>
        <w:tc>
          <w:tcPr>
            <w:tcW w:type="dxa" w:w="6096"/>
            <w:shd w:fill="auto" w:val="clear"/>
          </w:tcPr>
          <w:p w14:paraId="65340000">
            <w:pPr>
              <w:rPr>
                <w:sz w:val="20"/>
              </w:rPr>
            </w:pPr>
            <w:r>
              <w:rPr>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1416"/>
            <w:shd w:fill="auto" w:val="clear"/>
          </w:tcPr>
          <w:p w14:paraId="66340000">
            <w:pPr>
              <w:rPr>
                <w:sz w:val="20"/>
              </w:rPr>
            </w:pPr>
            <w:r>
              <w:rPr>
                <w:sz w:val="20"/>
              </w:rPr>
              <w:t>01 1 01 77170</w:t>
            </w:r>
          </w:p>
        </w:tc>
        <w:tc>
          <w:tcPr>
            <w:tcW w:type="dxa" w:w="568"/>
            <w:shd w:fill="auto" w:val="clear"/>
          </w:tcPr>
          <w:p w14:paraId="67340000">
            <w:pPr>
              <w:rPr>
                <w:sz w:val="20"/>
              </w:rPr>
            </w:pPr>
            <w:r>
              <w:rPr>
                <w:sz w:val="20"/>
              </w:rPr>
              <w:t>000</w:t>
            </w:r>
          </w:p>
        </w:tc>
        <w:tc>
          <w:tcPr>
            <w:tcW w:type="dxa" w:w="1418"/>
            <w:shd w:fill="auto" w:val="clear"/>
          </w:tcPr>
          <w:p w14:paraId="68340000">
            <w:pPr>
              <w:ind/>
              <w:jc w:val="right"/>
              <w:rPr>
                <w:sz w:val="20"/>
              </w:rPr>
            </w:pPr>
            <w:r>
              <w:rPr>
                <w:sz w:val="20"/>
              </w:rPr>
              <w:t>1 203 081,29</w:t>
            </w:r>
          </w:p>
        </w:tc>
      </w:tr>
      <w:tr>
        <w:trPr>
          <w:trHeight w:hRule="atLeast" w:val="20"/>
        </w:trPr>
        <w:tc>
          <w:tcPr>
            <w:tcW w:type="dxa" w:w="6096"/>
            <w:shd w:fill="auto" w:val="clear"/>
          </w:tcPr>
          <w:p w14:paraId="6934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6A340000">
            <w:pPr>
              <w:rPr>
                <w:sz w:val="20"/>
              </w:rPr>
            </w:pPr>
            <w:r>
              <w:rPr>
                <w:sz w:val="20"/>
              </w:rPr>
              <w:t>01 1 01 77170</w:t>
            </w:r>
          </w:p>
        </w:tc>
        <w:tc>
          <w:tcPr>
            <w:tcW w:type="dxa" w:w="568"/>
            <w:shd w:fill="auto" w:val="clear"/>
          </w:tcPr>
          <w:p w14:paraId="6B340000">
            <w:pPr>
              <w:rPr>
                <w:sz w:val="20"/>
              </w:rPr>
            </w:pPr>
            <w:r>
              <w:rPr>
                <w:sz w:val="20"/>
              </w:rPr>
              <w:t>320</w:t>
            </w:r>
          </w:p>
        </w:tc>
        <w:tc>
          <w:tcPr>
            <w:tcW w:type="dxa" w:w="1418"/>
            <w:shd w:fill="auto" w:val="clear"/>
          </w:tcPr>
          <w:p w14:paraId="6C340000">
            <w:pPr>
              <w:ind/>
              <w:jc w:val="right"/>
              <w:rPr>
                <w:sz w:val="20"/>
              </w:rPr>
            </w:pPr>
            <w:r>
              <w:rPr>
                <w:sz w:val="20"/>
              </w:rPr>
              <w:t>540,00</w:t>
            </w:r>
          </w:p>
        </w:tc>
      </w:tr>
      <w:tr>
        <w:trPr>
          <w:trHeight w:hRule="atLeast" w:val="20"/>
        </w:trPr>
        <w:tc>
          <w:tcPr>
            <w:tcW w:type="dxa" w:w="6096"/>
            <w:shd w:fill="auto" w:val="clear"/>
          </w:tcPr>
          <w:p w14:paraId="6D340000">
            <w:pPr>
              <w:rPr>
                <w:sz w:val="20"/>
              </w:rPr>
            </w:pPr>
            <w:r>
              <w:rPr>
                <w:sz w:val="20"/>
              </w:rPr>
              <w:t>Субсидии бюджетным учреждениям</w:t>
            </w:r>
          </w:p>
        </w:tc>
        <w:tc>
          <w:tcPr>
            <w:tcW w:type="dxa" w:w="1416"/>
            <w:shd w:fill="auto" w:val="clear"/>
          </w:tcPr>
          <w:p w14:paraId="6E340000">
            <w:pPr>
              <w:rPr>
                <w:sz w:val="20"/>
              </w:rPr>
            </w:pPr>
            <w:r>
              <w:rPr>
                <w:sz w:val="20"/>
              </w:rPr>
              <w:t>01 1 01 77170</w:t>
            </w:r>
          </w:p>
        </w:tc>
        <w:tc>
          <w:tcPr>
            <w:tcW w:type="dxa" w:w="568"/>
            <w:shd w:fill="auto" w:val="clear"/>
          </w:tcPr>
          <w:p w14:paraId="6F340000">
            <w:pPr>
              <w:rPr>
                <w:sz w:val="20"/>
              </w:rPr>
            </w:pPr>
            <w:r>
              <w:rPr>
                <w:sz w:val="20"/>
              </w:rPr>
              <w:t>610</w:t>
            </w:r>
          </w:p>
        </w:tc>
        <w:tc>
          <w:tcPr>
            <w:tcW w:type="dxa" w:w="1418"/>
            <w:shd w:fill="auto" w:val="clear"/>
          </w:tcPr>
          <w:p w14:paraId="70340000">
            <w:pPr>
              <w:ind/>
              <w:jc w:val="right"/>
              <w:rPr>
                <w:sz w:val="20"/>
              </w:rPr>
            </w:pPr>
            <w:r>
              <w:rPr>
                <w:sz w:val="20"/>
              </w:rPr>
              <w:t>1 152 586,80</w:t>
            </w:r>
          </w:p>
        </w:tc>
      </w:tr>
      <w:tr>
        <w:trPr>
          <w:trHeight w:hRule="atLeast" w:val="20"/>
        </w:trPr>
        <w:tc>
          <w:tcPr>
            <w:tcW w:type="dxa" w:w="6096"/>
            <w:shd w:fill="auto" w:val="clear"/>
          </w:tcPr>
          <w:p w14:paraId="71340000">
            <w:pPr>
              <w:rPr>
                <w:sz w:val="20"/>
              </w:rPr>
            </w:pPr>
            <w:r>
              <w:rPr>
                <w:sz w:val="20"/>
              </w:rPr>
              <w:t>Субсидии автономным учреждениям</w:t>
            </w:r>
          </w:p>
        </w:tc>
        <w:tc>
          <w:tcPr>
            <w:tcW w:type="dxa" w:w="1416"/>
            <w:shd w:fill="auto" w:val="clear"/>
          </w:tcPr>
          <w:p w14:paraId="72340000">
            <w:pPr>
              <w:rPr>
                <w:sz w:val="20"/>
              </w:rPr>
            </w:pPr>
            <w:r>
              <w:rPr>
                <w:sz w:val="20"/>
              </w:rPr>
              <w:t>01 1 01 77170</w:t>
            </w:r>
          </w:p>
        </w:tc>
        <w:tc>
          <w:tcPr>
            <w:tcW w:type="dxa" w:w="568"/>
            <w:shd w:fill="auto" w:val="clear"/>
          </w:tcPr>
          <w:p w14:paraId="73340000">
            <w:pPr>
              <w:rPr>
                <w:sz w:val="20"/>
              </w:rPr>
            </w:pPr>
            <w:r>
              <w:rPr>
                <w:sz w:val="20"/>
              </w:rPr>
              <w:t>620</w:t>
            </w:r>
          </w:p>
        </w:tc>
        <w:tc>
          <w:tcPr>
            <w:tcW w:type="dxa" w:w="1418"/>
            <w:shd w:fill="auto" w:val="clear"/>
          </w:tcPr>
          <w:p w14:paraId="74340000">
            <w:pPr>
              <w:ind/>
              <w:jc w:val="right"/>
              <w:rPr>
                <w:sz w:val="20"/>
              </w:rPr>
            </w:pPr>
            <w:r>
              <w:rPr>
                <w:sz w:val="20"/>
              </w:rPr>
              <w:t>41 051,78</w:t>
            </w:r>
          </w:p>
        </w:tc>
      </w:tr>
      <w:tr>
        <w:trPr>
          <w:trHeight w:hRule="atLeast" w:val="20"/>
        </w:trPr>
        <w:tc>
          <w:tcPr>
            <w:tcW w:type="dxa" w:w="6096"/>
            <w:shd w:fill="auto" w:val="clear"/>
          </w:tcPr>
          <w:p w14:paraId="75340000">
            <w:pPr>
              <w:rPr>
                <w:sz w:val="20"/>
              </w:rPr>
            </w:pPr>
            <w:r>
              <w:rPr>
                <w:sz w:val="20"/>
              </w:rPr>
              <w:t>Субсидии некоммерческим организациям (за исключением государственных (муниципальных) учреждений)</w:t>
            </w:r>
          </w:p>
        </w:tc>
        <w:tc>
          <w:tcPr>
            <w:tcW w:type="dxa" w:w="1416"/>
            <w:shd w:fill="auto" w:val="clear"/>
          </w:tcPr>
          <w:p w14:paraId="76340000">
            <w:pPr>
              <w:rPr>
                <w:sz w:val="20"/>
              </w:rPr>
            </w:pPr>
            <w:r>
              <w:rPr>
                <w:sz w:val="20"/>
              </w:rPr>
              <w:t>01 1 01 77170</w:t>
            </w:r>
          </w:p>
        </w:tc>
        <w:tc>
          <w:tcPr>
            <w:tcW w:type="dxa" w:w="568"/>
            <w:shd w:fill="auto" w:val="clear"/>
          </w:tcPr>
          <w:p w14:paraId="77340000">
            <w:pPr>
              <w:rPr>
                <w:sz w:val="20"/>
              </w:rPr>
            </w:pPr>
            <w:r>
              <w:rPr>
                <w:sz w:val="20"/>
              </w:rPr>
              <w:t>630</w:t>
            </w:r>
          </w:p>
        </w:tc>
        <w:tc>
          <w:tcPr>
            <w:tcW w:type="dxa" w:w="1418"/>
            <w:shd w:fill="auto" w:val="clear"/>
          </w:tcPr>
          <w:p w14:paraId="78340000">
            <w:pPr>
              <w:ind/>
              <w:jc w:val="right"/>
              <w:rPr>
                <w:sz w:val="20"/>
              </w:rPr>
            </w:pPr>
            <w:r>
              <w:rPr>
                <w:sz w:val="20"/>
              </w:rPr>
              <w:t>1 495,97</w:t>
            </w:r>
          </w:p>
        </w:tc>
      </w:tr>
      <w:tr>
        <w:trPr>
          <w:trHeight w:hRule="atLeast" w:val="20"/>
        </w:trPr>
        <w:tc>
          <w:tcPr>
            <w:tcW w:type="dxa" w:w="6096"/>
            <w:shd w:fill="auto" w:val="clear"/>
          </w:tcPr>
          <w:p w14:paraId="7934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7A340000">
            <w:pPr>
              <w:rPr>
                <w:sz w:val="20"/>
              </w:rPr>
            </w:pPr>
            <w:r>
              <w:rPr>
                <w:sz w:val="20"/>
              </w:rPr>
              <w:t>01 1 01 77170</w:t>
            </w:r>
          </w:p>
        </w:tc>
        <w:tc>
          <w:tcPr>
            <w:tcW w:type="dxa" w:w="568"/>
            <w:shd w:fill="auto" w:val="clear"/>
          </w:tcPr>
          <w:p w14:paraId="7B340000">
            <w:pPr>
              <w:rPr>
                <w:sz w:val="20"/>
              </w:rPr>
            </w:pPr>
            <w:r>
              <w:rPr>
                <w:sz w:val="20"/>
              </w:rPr>
              <w:t>810</w:t>
            </w:r>
          </w:p>
        </w:tc>
        <w:tc>
          <w:tcPr>
            <w:tcW w:type="dxa" w:w="1418"/>
            <w:shd w:fill="auto" w:val="clear"/>
          </w:tcPr>
          <w:p w14:paraId="7C340000">
            <w:pPr>
              <w:ind/>
              <w:jc w:val="right"/>
              <w:rPr>
                <w:sz w:val="20"/>
              </w:rPr>
            </w:pPr>
            <w:r>
              <w:rPr>
                <w:sz w:val="20"/>
              </w:rPr>
              <w:t>7 406,74</w:t>
            </w:r>
          </w:p>
        </w:tc>
      </w:tr>
      <w:tr>
        <w:trPr>
          <w:trHeight w:hRule="atLeast" w:val="20"/>
        </w:trPr>
        <w:tc>
          <w:tcPr>
            <w:tcW w:type="dxa" w:w="6096"/>
            <w:shd w:fill="auto" w:val="clear"/>
          </w:tcPr>
          <w:p w14:paraId="7D34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7E340000">
            <w:pPr>
              <w:rPr>
                <w:sz w:val="20"/>
              </w:rPr>
            </w:pPr>
            <w:r>
              <w:rPr>
                <w:sz w:val="20"/>
              </w:rPr>
              <w:t>01 1 01 78930</w:t>
            </w:r>
          </w:p>
        </w:tc>
        <w:tc>
          <w:tcPr>
            <w:tcW w:type="dxa" w:w="568"/>
            <w:shd w:fill="auto" w:val="clear"/>
          </w:tcPr>
          <w:p w14:paraId="7F340000">
            <w:pPr>
              <w:rPr>
                <w:sz w:val="20"/>
              </w:rPr>
            </w:pPr>
            <w:r>
              <w:rPr>
                <w:sz w:val="20"/>
              </w:rPr>
              <w:t>000</w:t>
            </w:r>
          </w:p>
        </w:tc>
        <w:tc>
          <w:tcPr>
            <w:tcW w:type="dxa" w:w="1418"/>
            <w:shd w:fill="auto" w:val="clear"/>
          </w:tcPr>
          <w:p w14:paraId="80340000">
            <w:pPr>
              <w:ind/>
              <w:jc w:val="right"/>
              <w:rPr>
                <w:sz w:val="20"/>
              </w:rPr>
            </w:pPr>
            <w:r>
              <w:rPr>
                <w:sz w:val="20"/>
              </w:rPr>
              <w:t>3 834,28</w:t>
            </w:r>
          </w:p>
        </w:tc>
      </w:tr>
      <w:tr>
        <w:trPr>
          <w:trHeight w:hRule="atLeast" w:val="20"/>
        </w:trPr>
        <w:tc>
          <w:tcPr>
            <w:tcW w:type="dxa" w:w="6096"/>
            <w:shd w:fill="auto" w:val="clear"/>
          </w:tcPr>
          <w:p w14:paraId="81340000">
            <w:pPr>
              <w:rPr>
                <w:sz w:val="20"/>
              </w:rPr>
            </w:pPr>
            <w:r>
              <w:rPr>
                <w:sz w:val="20"/>
              </w:rPr>
              <w:t>Субсидии бюджетным учреждениям</w:t>
            </w:r>
          </w:p>
        </w:tc>
        <w:tc>
          <w:tcPr>
            <w:tcW w:type="dxa" w:w="1416"/>
            <w:shd w:fill="auto" w:val="clear"/>
          </w:tcPr>
          <w:p w14:paraId="82340000">
            <w:pPr>
              <w:rPr>
                <w:sz w:val="20"/>
              </w:rPr>
            </w:pPr>
            <w:r>
              <w:rPr>
                <w:sz w:val="20"/>
              </w:rPr>
              <w:t>01 1 01 78930</w:t>
            </w:r>
          </w:p>
        </w:tc>
        <w:tc>
          <w:tcPr>
            <w:tcW w:type="dxa" w:w="568"/>
            <w:shd w:fill="auto" w:val="clear"/>
          </w:tcPr>
          <w:p w14:paraId="83340000">
            <w:pPr>
              <w:rPr>
                <w:sz w:val="20"/>
              </w:rPr>
            </w:pPr>
            <w:r>
              <w:rPr>
                <w:sz w:val="20"/>
              </w:rPr>
              <w:t>610</w:t>
            </w:r>
          </w:p>
        </w:tc>
        <w:tc>
          <w:tcPr>
            <w:tcW w:type="dxa" w:w="1418"/>
            <w:shd w:fill="auto" w:val="clear"/>
          </w:tcPr>
          <w:p w14:paraId="84340000">
            <w:pPr>
              <w:ind/>
              <w:jc w:val="right"/>
              <w:rPr>
                <w:sz w:val="20"/>
              </w:rPr>
            </w:pPr>
            <w:r>
              <w:rPr>
                <w:sz w:val="20"/>
              </w:rPr>
              <w:t>3 718,04</w:t>
            </w:r>
          </w:p>
        </w:tc>
      </w:tr>
      <w:tr>
        <w:trPr>
          <w:trHeight w:hRule="atLeast" w:val="20"/>
        </w:trPr>
        <w:tc>
          <w:tcPr>
            <w:tcW w:type="dxa" w:w="6096"/>
            <w:shd w:fill="auto" w:val="clear"/>
          </w:tcPr>
          <w:p w14:paraId="85340000">
            <w:pPr>
              <w:rPr>
                <w:sz w:val="20"/>
              </w:rPr>
            </w:pPr>
            <w:r>
              <w:rPr>
                <w:sz w:val="20"/>
              </w:rPr>
              <w:t>Субсидии автономным учреждениям</w:t>
            </w:r>
          </w:p>
        </w:tc>
        <w:tc>
          <w:tcPr>
            <w:tcW w:type="dxa" w:w="1416"/>
            <w:shd w:fill="auto" w:val="clear"/>
          </w:tcPr>
          <w:p w14:paraId="86340000">
            <w:pPr>
              <w:rPr>
                <w:sz w:val="20"/>
              </w:rPr>
            </w:pPr>
            <w:r>
              <w:rPr>
                <w:sz w:val="20"/>
              </w:rPr>
              <w:t>01 1 01 78930</w:t>
            </w:r>
          </w:p>
        </w:tc>
        <w:tc>
          <w:tcPr>
            <w:tcW w:type="dxa" w:w="568"/>
            <w:shd w:fill="auto" w:val="clear"/>
          </w:tcPr>
          <w:p w14:paraId="87340000">
            <w:pPr>
              <w:rPr>
                <w:sz w:val="20"/>
              </w:rPr>
            </w:pPr>
            <w:r>
              <w:rPr>
                <w:sz w:val="20"/>
              </w:rPr>
              <w:t>620</w:t>
            </w:r>
          </w:p>
        </w:tc>
        <w:tc>
          <w:tcPr>
            <w:tcW w:type="dxa" w:w="1418"/>
            <w:shd w:fill="auto" w:val="clear"/>
          </w:tcPr>
          <w:p w14:paraId="88340000">
            <w:pPr>
              <w:ind/>
              <w:jc w:val="right"/>
              <w:rPr>
                <w:sz w:val="20"/>
              </w:rPr>
            </w:pPr>
            <w:r>
              <w:rPr>
                <w:sz w:val="20"/>
              </w:rPr>
              <w:t>116,24</w:t>
            </w:r>
          </w:p>
        </w:tc>
      </w:tr>
      <w:tr>
        <w:trPr>
          <w:trHeight w:hRule="atLeast" w:val="20"/>
        </w:trPr>
        <w:tc>
          <w:tcPr>
            <w:tcW w:type="dxa" w:w="6096"/>
            <w:shd w:fill="auto" w:val="clear"/>
          </w:tcPr>
          <w:p w14:paraId="89340000">
            <w:pPr>
              <w:rPr>
                <w:sz w:val="20"/>
              </w:rPr>
            </w:pPr>
            <w:r>
              <w:rPr>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1416"/>
            <w:shd w:fill="auto" w:val="clear"/>
          </w:tcPr>
          <w:p w14:paraId="8A340000">
            <w:pPr>
              <w:rPr>
                <w:sz w:val="20"/>
              </w:rPr>
            </w:pPr>
            <w:r>
              <w:rPr>
                <w:sz w:val="20"/>
              </w:rPr>
              <w:t>01 1 02 00000</w:t>
            </w:r>
          </w:p>
        </w:tc>
        <w:tc>
          <w:tcPr>
            <w:tcW w:type="dxa" w:w="568"/>
            <w:shd w:fill="auto" w:val="clear"/>
          </w:tcPr>
          <w:p w14:paraId="8B340000">
            <w:pPr>
              <w:rPr>
                <w:sz w:val="20"/>
              </w:rPr>
            </w:pPr>
            <w:r>
              <w:rPr>
                <w:sz w:val="20"/>
              </w:rPr>
              <w:t>000</w:t>
            </w:r>
          </w:p>
        </w:tc>
        <w:tc>
          <w:tcPr>
            <w:tcW w:type="dxa" w:w="1418"/>
            <w:shd w:fill="auto" w:val="clear"/>
          </w:tcPr>
          <w:p w14:paraId="8C340000">
            <w:pPr>
              <w:ind/>
              <w:jc w:val="right"/>
              <w:rPr>
                <w:sz w:val="20"/>
              </w:rPr>
            </w:pPr>
            <w:r>
              <w:rPr>
                <w:sz w:val="20"/>
              </w:rPr>
              <w:t>3 087 111,47</w:t>
            </w:r>
          </w:p>
        </w:tc>
      </w:tr>
      <w:tr>
        <w:trPr>
          <w:trHeight w:hRule="atLeast" w:val="20"/>
        </w:trPr>
        <w:tc>
          <w:tcPr>
            <w:tcW w:type="dxa" w:w="6096"/>
            <w:shd w:fill="auto" w:val="clear"/>
          </w:tcPr>
          <w:p w14:paraId="8D34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8E340000">
            <w:pPr>
              <w:rPr>
                <w:sz w:val="20"/>
              </w:rPr>
            </w:pPr>
            <w:r>
              <w:rPr>
                <w:sz w:val="20"/>
              </w:rPr>
              <w:t>01 1 02 11010</w:t>
            </w:r>
          </w:p>
        </w:tc>
        <w:tc>
          <w:tcPr>
            <w:tcW w:type="dxa" w:w="568"/>
            <w:shd w:fill="auto" w:val="clear"/>
          </w:tcPr>
          <w:p w14:paraId="8F340000">
            <w:pPr>
              <w:rPr>
                <w:sz w:val="20"/>
              </w:rPr>
            </w:pPr>
            <w:r>
              <w:rPr>
                <w:sz w:val="20"/>
              </w:rPr>
              <w:t>000</w:t>
            </w:r>
          </w:p>
        </w:tc>
        <w:tc>
          <w:tcPr>
            <w:tcW w:type="dxa" w:w="1418"/>
            <w:shd w:fill="auto" w:val="clear"/>
          </w:tcPr>
          <w:p w14:paraId="90340000">
            <w:pPr>
              <w:ind/>
              <w:jc w:val="right"/>
              <w:rPr>
                <w:sz w:val="20"/>
              </w:rPr>
            </w:pPr>
            <w:r>
              <w:rPr>
                <w:sz w:val="20"/>
              </w:rPr>
              <w:t>792 671,61</w:t>
            </w:r>
          </w:p>
        </w:tc>
      </w:tr>
      <w:tr>
        <w:trPr>
          <w:trHeight w:hRule="atLeast" w:val="20"/>
        </w:trPr>
        <w:tc>
          <w:tcPr>
            <w:tcW w:type="dxa" w:w="6096"/>
            <w:shd w:fill="auto" w:val="clear"/>
          </w:tcPr>
          <w:p w14:paraId="91340000">
            <w:pPr>
              <w:rPr>
                <w:sz w:val="20"/>
              </w:rPr>
            </w:pPr>
            <w:r>
              <w:rPr>
                <w:sz w:val="20"/>
              </w:rPr>
              <w:t>Субсидии бюджетным учреждениям</w:t>
            </w:r>
          </w:p>
        </w:tc>
        <w:tc>
          <w:tcPr>
            <w:tcW w:type="dxa" w:w="1416"/>
            <w:shd w:fill="auto" w:val="clear"/>
          </w:tcPr>
          <w:p w14:paraId="92340000">
            <w:pPr>
              <w:rPr>
                <w:sz w:val="20"/>
              </w:rPr>
            </w:pPr>
            <w:r>
              <w:rPr>
                <w:sz w:val="20"/>
              </w:rPr>
              <w:t>01 1 02 11010</w:t>
            </w:r>
          </w:p>
        </w:tc>
        <w:tc>
          <w:tcPr>
            <w:tcW w:type="dxa" w:w="568"/>
            <w:shd w:fill="auto" w:val="clear"/>
          </w:tcPr>
          <w:p w14:paraId="93340000">
            <w:pPr>
              <w:rPr>
                <w:sz w:val="20"/>
              </w:rPr>
            </w:pPr>
            <w:r>
              <w:rPr>
                <w:sz w:val="20"/>
              </w:rPr>
              <w:t>610</w:t>
            </w:r>
          </w:p>
        </w:tc>
        <w:tc>
          <w:tcPr>
            <w:tcW w:type="dxa" w:w="1418"/>
            <w:shd w:fill="auto" w:val="clear"/>
          </w:tcPr>
          <w:p w14:paraId="94340000">
            <w:pPr>
              <w:ind/>
              <w:jc w:val="right"/>
              <w:rPr>
                <w:sz w:val="20"/>
              </w:rPr>
            </w:pPr>
            <w:r>
              <w:rPr>
                <w:sz w:val="20"/>
              </w:rPr>
              <w:t>737 427,84</w:t>
            </w:r>
          </w:p>
        </w:tc>
      </w:tr>
      <w:tr>
        <w:trPr>
          <w:trHeight w:hRule="atLeast" w:val="20"/>
        </w:trPr>
        <w:tc>
          <w:tcPr>
            <w:tcW w:type="dxa" w:w="6096"/>
            <w:shd w:fill="auto" w:val="clear"/>
          </w:tcPr>
          <w:p w14:paraId="95340000">
            <w:pPr>
              <w:rPr>
                <w:sz w:val="20"/>
              </w:rPr>
            </w:pPr>
            <w:r>
              <w:rPr>
                <w:sz w:val="20"/>
              </w:rPr>
              <w:t>Субсидии автономным учреждениям</w:t>
            </w:r>
          </w:p>
        </w:tc>
        <w:tc>
          <w:tcPr>
            <w:tcW w:type="dxa" w:w="1416"/>
            <w:shd w:fill="auto" w:val="clear"/>
          </w:tcPr>
          <w:p w14:paraId="96340000">
            <w:pPr>
              <w:rPr>
                <w:sz w:val="20"/>
              </w:rPr>
            </w:pPr>
            <w:r>
              <w:rPr>
                <w:sz w:val="20"/>
              </w:rPr>
              <w:t>01 1 02 11010</w:t>
            </w:r>
          </w:p>
        </w:tc>
        <w:tc>
          <w:tcPr>
            <w:tcW w:type="dxa" w:w="568"/>
            <w:shd w:fill="auto" w:val="clear"/>
          </w:tcPr>
          <w:p w14:paraId="97340000">
            <w:pPr>
              <w:rPr>
                <w:sz w:val="20"/>
              </w:rPr>
            </w:pPr>
            <w:r>
              <w:rPr>
                <w:sz w:val="20"/>
              </w:rPr>
              <w:t>620</w:t>
            </w:r>
          </w:p>
        </w:tc>
        <w:tc>
          <w:tcPr>
            <w:tcW w:type="dxa" w:w="1418"/>
            <w:shd w:fill="auto" w:val="clear"/>
          </w:tcPr>
          <w:p w14:paraId="98340000">
            <w:pPr>
              <w:ind/>
              <w:jc w:val="right"/>
              <w:rPr>
                <w:sz w:val="20"/>
              </w:rPr>
            </w:pPr>
            <w:r>
              <w:rPr>
                <w:sz w:val="20"/>
              </w:rPr>
              <w:t>55 243,77</w:t>
            </w:r>
          </w:p>
        </w:tc>
      </w:tr>
      <w:tr>
        <w:trPr>
          <w:trHeight w:hRule="atLeast" w:val="20"/>
        </w:trPr>
        <w:tc>
          <w:tcPr>
            <w:tcW w:type="dxa" w:w="6096"/>
            <w:shd w:fill="auto" w:val="clear"/>
          </w:tcPr>
          <w:p w14:paraId="99340000">
            <w:pPr>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1416"/>
            <w:shd w:fill="auto" w:val="clear"/>
          </w:tcPr>
          <w:p w14:paraId="9A340000">
            <w:pPr>
              <w:rPr>
                <w:sz w:val="20"/>
              </w:rPr>
            </w:pPr>
            <w:r>
              <w:rPr>
                <w:sz w:val="20"/>
              </w:rPr>
              <w:t>01 1 02 60010</w:t>
            </w:r>
          </w:p>
        </w:tc>
        <w:tc>
          <w:tcPr>
            <w:tcW w:type="dxa" w:w="568"/>
            <w:shd w:fill="auto" w:val="clear"/>
          </w:tcPr>
          <w:p w14:paraId="9B340000">
            <w:pPr>
              <w:rPr>
                <w:sz w:val="20"/>
              </w:rPr>
            </w:pPr>
            <w:r>
              <w:rPr>
                <w:sz w:val="20"/>
              </w:rPr>
              <w:t>000</w:t>
            </w:r>
          </w:p>
        </w:tc>
        <w:tc>
          <w:tcPr>
            <w:tcW w:type="dxa" w:w="1418"/>
            <w:shd w:fill="auto" w:val="clear"/>
          </w:tcPr>
          <w:p w14:paraId="9C340000">
            <w:pPr>
              <w:ind/>
              <w:jc w:val="right"/>
              <w:rPr>
                <w:sz w:val="20"/>
              </w:rPr>
            </w:pPr>
            <w:r>
              <w:rPr>
                <w:sz w:val="20"/>
              </w:rPr>
              <w:t>8 839,80</w:t>
            </w:r>
          </w:p>
        </w:tc>
      </w:tr>
      <w:tr>
        <w:trPr>
          <w:trHeight w:hRule="atLeast" w:val="20"/>
        </w:trPr>
        <w:tc>
          <w:tcPr>
            <w:tcW w:type="dxa" w:w="6096"/>
            <w:shd w:fill="auto" w:val="clear"/>
          </w:tcPr>
          <w:p w14:paraId="9D34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1416"/>
            <w:shd w:fill="auto" w:val="clear"/>
          </w:tcPr>
          <w:p w14:paraId="9E340000">
            <w:pPr>
              <w:rPr>
                <w:sz w:val="20"/>
              </w:rPr>
            </w:pPr>
            <w:r>
              <w:rPr>
                <w:sz w:val="20"/>
              </w:rPr>
              <w:t>01 1 02 60010</w:t>
            </w:r>
          </w:p>
        </w:tc>
        <w:tc>
          <w:tcPr>
            <w:tcW w:type="dxa" w:w="568"/>
            <w:shd w:fill="auto" w:val="clear"/>
          </w:tcPr>
          <w:p w14:paraId="9F340000">
            <w:pPr>
              <w:rPr>
                <w:sz w:val="20"/>
              </w:rPr>
            </w:pPr>
            <w:r>
              <w:rPr>
                <w:sz w:val="20"/>
              </w:rPr>
              <w:t>630</w:t>
            </w:r>
          </w:p>
        </w:tc>
        <w:tc>
          <w:tcPr>
            <w:tcW w:type="dxa" w:w="1418"/>
            <w:shd w:fill="auto" w:val="clear"/>
          </w:tcPr>
          <w:p w14:paraId="A0340000">
            <w:pPr>
              <w:ind/>
              <w:jc w:val="right"/>
              <w:rPr>
                <w:sz w:val="20"/>
              </w:rPr>
            </w:pPr>
            <w:r>
              <w:rPr>
                <w:sz w:val="20"/>
              </w:rPr>
              <w:t>8 626,64</w:t>
            </w:r>
          </w:p>
        </w:tc>
      </w:tr>
      <w:tr>
        <w:trPr>
          <w:trHeight w:hRule="atLeast" w:val="20"/>
        </w:trPr>
        <w:tc>
          <w:tcPr>
            <w:tcW w:type="dxa" w:w="6096"/>
            <w:shd w:fill="auto" w:val="clear"/>
          </w:tcPr>
          <w:p w14:paraId="A134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A2340000">
            <w:pPr>
              <w:rPr>
                <w:sz w:val="20"/>
              </w:rPr>
            </w:pPr>
            <w:r>
              <w:rPr>
                <w:sz w:val="20"/>
              </w:rPr>
              <w:t>01 1 02 60010</w:t>
            </w:r>
          </w:p>
        </w:tc>
        <w:tc>
          <w:tcPr>
            <w:tcW w:type="dxa" w:w="568"/>
            <w:shd w:fill="auto" w:val="clear"/>
          </w:tcPr>
          <w:p w14:paraId="A3340000">
            <w:pPr>
              <w:rPr>
                <w:sz w:val="20"/>
              </w:rPr>
            </w:pPr>
            <w:r>
              <w:rPr>
                <w:sz w:val="20"/>
              </w:rPr>
              <w:t>810</w:t>
            </w:r>
          </w:p>
        </w:tc>
        <w:tc>
          <w:tcPr>
            <w:tcW w:type="dxa" w:w="1418"/>
            <w:shd w:fill="auto" w:val="clear"/>
          </w:tcPr>
          <w:p w14:paraId="A4340000">
            <w:pPr>
              <w:ind/>
              <w:jc w:val="right"/>
              <w:rPr>
                <w:sz w:val="20"/>
              </w:rPr>
            </w:pPr>
            <w:r>
              <w:rPr>
                <w:sz w:val="20"/>
              </w:rPr>
              <w:t>213,16</w:t>
            </w:r>
          </w:p>
        </w:tc>
      </w:tr>
      <w:tr>
        <w:trPr>
          <w:trHeight w:hRule="atLeast" w:val="20"/>
        </w:trPr>
        <w:tc>
          <w:tcPr>
            <w:tcW w:type="dxa" w:w="6096"/>
            <w:shd w:fill="auto" w:val="clear"/>
          </w:tcPr>
          <w:p w14:paraId="A5340000">
            <w:pPr>
              <w:rPr>
                <w:sz w:val="20"/>
              </w:rPr>
            </w:pPr>
            <w:r>
              <w:rPr>
                <w:sz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type="dxa" w:w="1416"/>
            <w:shd w:fill="auto" w:val="clear"/>
          </w:tcPr>
          <w:p w14:paraId="A6340000">
            <w:pPr>
              <w:rPr>
                <w:sz w:val="20"/>
              </w:rPr>
            </w:pPr>
            <w:r>
              <w:rPr>
                <w:sz w:val="20"/>
              </w:rPr>
              <w:t>01 1 02 77130</w:t>
            </w:r>
          </w:p>
        </w:tc>
        <w:tc>
          <w:tcPr>
            <w:tcW w:type="dxa" w:w="568"/>
            <w:shd w:fill="auto" w:val="clear"/>
          </w:tcPr>
          <w:p w14:paraId="A7340000">
            <w:pPr>
              <w:rPr>
                <w:sz w:val="20"/>
              </w:rPr>
            </w:pPr>
            <w:r>
              <w:rPr>
                <w:sz w:val="20"/>
              </w:rPr>
              <w:t>000</w:t>
            </w:r>
          </w:p>
        </w:tc>
        <w:tc>
          <w:tcPr>
            <w:tcW w:type="dxa" w:w="1418"/>
            <w:shd w:fill="auto" w:val="clear"/>
          </w:tcPr>
          <w:p w14:paraId="A8340000">
            <w:pPr>
              <w:ind/>
              <w:jc w:val="right"/>
              <w:rPr>
                <w:sz w:val="20"/>
              </w:rPr>
            </w:pPr>
            <w:r>
              <w:rPr>
                <w:sz w:val="20"/>
              </w:rPr>
              <w:t>5 297,37</w:t>
            </w:r>
          </w:p>
        </w:tc>
      </w:tr>
      <w:tr>
        <w:trPr>
          <w:trHeight w:hRule="atLeast" w:val="20"/>
        </w:trPr>
        <w:tc>
          <w:tcPr>
            <w:tcW w:type="dxa" w:w="6096"/>
            <w:shd w:fill="auto" w:val="clear"/>
          </w:tcPr>
          <w:p w14:paraId="A9340000">
            <w:pPr>
              <w:rPr>
                <w:sz w:val="20"/>
              </w:rPr>
            </w:pPr>
            <w:r>
              <w:rPr>
                <w:sz w:val="20"/>
              </w:rPr>
              <w:t>Субсидии бюджетным учреждениям</w:t>
            </w:r>
          </w:p>
        </w:tc>
        <w:tc>
          <w:tcPr>
            <w:tcW w:type="dxa" w:w="1416"/>
            <w:shd w:fill="auto" w:val="clear"/>
          </w:tcPr>
          <w:p w14:paraId="AA340000">
            <w:pPr>
              <w:rPr>
                <w:sz w:val="20"/>
              </w:rPr>
            </w:pPr>
            <w:r>
              <w:rPr>
                <w:sz w:val="20"/>
              </w:rPr>
              <w:t>01 1 02 77130</w:t>
            </w:r>
          </w:p>
        </w:tc>
        <w:tc>
          <w:tcPr>
            <w:tcW w:type="dxa" w:w="568"/>
            <w:shd w:fill="auto" w:val="clear"/>
          </w:tcPr>
          <w:p w14:paraId="AB340000">
            <w:pPr>
              <w:rPr>
                <w:sz w:val="20"/>
              </w:rPr>
            </w:pPr>
            <w:r>
              <w:rPr>
                <w:sz w:val="20"/>
              </w:rPr>
              <w:t>610</w:t>
            </w:r>
          </w:p>
        </w:tc>
        <w:tc>
          <w:tcPr>
            <w:tcW w:type="dxa" w:w="1418"/>
            <w:shd w:fill="auto" w:val="clear"/>
          </w:tcPr>
          <w:p w14:paraId="AC340000">
            <w:pPr>
              <w:ind/>
              <w:jc w:val="right"/>
              <w:rPr>
                <w:sz w:val="20"/>
              </w:rPr>
            </w:pPr>
            <w:r>
              <w:rPr>
                <w:sz w:val="20"/>
              </w:rPr>
              <w:t>5 297,37</w:t>
            </w:r>
          </w:p>
        </w:tc>
      </w:tr>
      <w:tr>
        <w:trPr>
          <w:trHeight w:hRule="atLeast" w:val="20"/>
        </w:trPr>
        <w:tc>
          <w:tcPr>
            <w:tcW w:type="dxa" w:w="6096"/>
            <w:shd w:fill="auto" w:val="clear"/>
          </w:tcPr>
          <w:p w14:paraId="AD340000">
            <w:pPr>
              <w:rPr>
                <w:sz w:val="20"/>
              </w:rPr>
            </w:pPr>
            <w:r>
              <w:rPr>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1416"/>
            <w:shd w:fill="auto" w:val="clear"/>
          </w:tcPr>
          <w:p w14:paraId="AE340000">
            <w:pPr>
              <w:rPr>
                <w:sz w:val="20"/>
              </w:rPr>
            </w:pPr>
            <w:r>
              <w:rPr>
                <w:sz w:val="20"/>
              </w:rPr>
              <w:t>01 1 02 77160</w:t>
            </w:r>
          </w:p>
        </w:tc>
        <w:tc>
          <w:tcPr>
            <w:tcW w:type="dxa" w:w="568"/>
            <w:shd w:fill="auto" w:val="clear"/>
          </w:tcPr>
          <w:p w14:paraId="AF340000">
            <w:pPr>
              <w:rPr>
                <w:sz w:val="20"/>
              </w:rPr>
            </w:pPr>
            <w:r>
              <w:rPr>
                <w:sz w:val="20"/>
              </w:rPr>
              <w:t>000</w:t>
            </w:r>
          </w:p>
        </w:tc>
        <w:tc>
          <w:tcPr>
            <w:tcW w:type="dxa" w:w="1418"/>
            <w:shd w:fill="auto" w:val="clear"/>
          </w:tcPr>
          <w:p w14:paraId="B0340000">
            <w:pPr>
              <w:ind/>
              <w:jc w:val="right"/>
              <w:rPr>
                <w:sz w:val="20"/>
              </w:rPr>
            </w:pPr>
            <w:r>
              <w:rPr>
                <w:sz w:val="20"/>
              </w:rPr>
              <w:t>1 827 991,78</w:t>
            </w:r>
          </w:p>
        </w:tc>
      </w:tr>
      <w:tr>
        <w:trPr>
          <w:trHeight w:hRule="atLeast" w:val="20"/>
        </w:trPr>
        <w:tc>
          <w:tcPr>
            <w:tcW w:type="dxa" w:w="6096"/>
            <w:shd w:fill="auto" w:val="clear"/>
          </w:tcPr>
          <w:p w14:paraId="B1340000">
            <w:pPr>
              <w:rPr>
                <w:sz w:val="20"/>
              </w:rPr>
            </w:pPr>
            <w:r>
              <w:rPr>
                <w:sz w:val="20"/>
              </w:rPr>
              <w:t>Субсидии бюджетным учреждениям</w:t>
            </w:r>
          </w:p>
        </w:tc>
        <w:tc>
          <w:tcPr>
            <w:tcW w:type="dxa" w:w="1416"/>
            <w:shd w:fill="auto" w:val="clear"/>
          </w:tcPr>
          <w:p w14:paraId="B2340000">
            <w:pPr>
              <w:rPr>
                <w:sz w:val="20"/>
              </w:rPr>
            </w:pPr>
            <w:r>
              <w:rPr>
                <w:sz w:val="20"/>
              </w:rPr>
              <w:t>01 1 02 77160</w:t>
            </w:r>
          </w:p>
        </w:tc>
        <w:tc>
          <w:tcPr>
            <w:tcW w:type="dxa" w:w="568"/>
            <w:shd w:fill="auto" w:val="clear"/>
          </w:tcPr>
          <w:p w14:paraId="B3340000">
            <w:pPr>
              <w:rPr>
                <w:sz w:val="20"/>
              </w:rPr>
            </w:pPr>
            <w:r>
              <w:rPr>
                <w:sz w:val="20"/>
              </w:rPr>
              <w:t>610</w:t>
            </w:r>
          </w:p>
        </w:tc>
        <w:tc>
          <w:tcPr>
            <w:tcW w:type="dxa" w:w="1418"/>
            <w:shd w:fill="auto" w:val="clear"/>
          </w:tcPr>
          <w:p w14:paraId="B4340000">
            <w:pPr>
              <w:ind/>
              <w:jc w:val="right"/>
              <w:rPr>
                <w:sz w:val="20"/>
              </w:rPr>
            </w:pPr>
            <w:r>
              <w:rPr>
                <w:sz w:val="20"/>
              </w:rPr>
              <w:t>1 659 258,20</w:t>
            </w:r>
          </w:p>
        </w:tc>
      </w:tr>
      <w:tr>
        <w:trPr>
          <w:trHeight w:hRule="atLeast" w:val="20"/>
        </w:trPr>
        <w:tc>
          <w:tcPr>
            <w:tcW w:type="dxa" w:w="6096"/>
            <w:shd w:fill="auto" w:val="clear"/>
          </w:tcPr>
          <w:p w14:paraId="B5340000">
            <w:pPr>
              <w:rPr>
                <w:sz w:val="20"/>
              </w:rPr>
            </w:pPr>
            <w:r>
              <w:rPr>
                <w:sz w:val="20"/>
              </w:rPr>
              <w:t>Субсидии автономным учреждениям</w:t>
            </w:r>
          </w:p>
        </w:tc>
        <w:tc>
          <w:tcPr>
            <w:tcW w:type="dxa" w:w="1416"/>
            <w:shd w:fill="auto" w:val="clear"/>
          </w:tcPr>
          <w:p w14:paraId="B6340000">
            <w:pPr>
              <w:rPr>
                <w:sz w:val="20"/>
              </w:rPr>
            </w:pPr>
            <w:r>
              <w:rPr>
                <w:sz w:val="20"/>
              </w:rPr>
              <w:t>01 1 02 77160</w:t>
            </w:r>
          </w:p>
        </w:tc>
        <w:tc>
          <w:tcPr>
            <w:tcW w:type="dxa" w:w="568"/>
            <w:shd w:fill="auto" w:val="clear"/>
          </w:tcPr>
          <w:p w14:paraId="B7340000">
            <w:pPr>
              <w:rPr>
                <w:sz w:val="20"/>
              </w:rPr>
            </w:pPr>
            <w:r>
              <w:rPr>
                <w:sz w:val="20"/>
              </w:rPr>
              <w:t>620</w:t>
            </w:r>
          </w:p>
        </w:tc>
        <w:tc>
          <w:tcPr>
            <w:tcW w:type="dxa" w:w="1418"/>
            <w:shd w:fill="auto" w:val="clear"/>
          </w:tcPr>
          <w:p w14:paraId="B8340000">
            <w:pPr>
              <w:ind/>
              <w:jc w:val="right"/>
              <w:rPr>
                <w:sz w:val="20"/>
              </w:rPr>
            </w:pPr>
            <w:r>
              <w:rPr>
                <w:sz w:val="20"/>
              </w:rPr>
              <w:t>159 975,28</w:t>
            </w:r>
          </w:p>
        </w:tc>
      </w:tr>
      <w:tr>
        <w:trPr>
          <w:trHeight w:hRule="atLeast" w:val="20"/>
        </w:trPr>
        <w:tc>
          <w:tcPr>
            <w:tcW w:type="dxa" w:w="6096"/>
            <w:shd w:fill="auto" w:val="clear"/>
          </w:tcPr>
          <w:p w14:paraId="B9340000">
            <w:pPr>
              <w:rPr>
                <w:sz w:val="20"/>
              </w:rPr>
            </w:pPr>
            <w:r>
              <w:rPr>
                <w:sz w:val="20"/>
              </w:rPr>
              <w:t>Субсидии некоммерческим организациям (за исключением государственных (муниципальных) учреждений)</w:t>
            </w:r>
          </w:p>
        </w:tc>
        <w:tc>
          <w:tcPr>
            <w:tcW w:type="dxa" w:w="1416"/>
            <w:shd w:fill="auto" w:val="clear"/>
          </w:tcPr>
          <w:p w14:paraId="BA340000">
            <w:pPr>
              <w:rPr>
                <w:sz w:val="20"/>
              </w:rPr>
            </w:pPr>
            <w:r>
              <w:rPr>
                <w:sz w:val="20"/>
              </w:rPr>
              <w:t>01 1 02 77160</w:t>
            </w:r>
          </w:p>
        </w:tc>
        <w:tc>
          <w:tcPr>
            <w:tcW w:type="dxa" w:w="568"/>
            <w:shd w:fill="auto" w:val="clear"/>
          </w:tcPr>
          <w:p w14:paraId="BB340000">
            <w:pPr>
              <w:rPr>
                <w:sz w:val="20"/>
              </w:rPr>
            </w:pPr>
            <w:r>
              <w:rPr>
                <w:sz w:val="20"/>
              </w:rPr>
              <w:t>630</w:t>
            </w:r>
          </w:p>
        </w:tc>
        <w:tc>
          <w:tcPr>
            <w:tcW w:type="dxa" w:w="1418"/>
            <w:shd w:fill="auto" w:val="clear"/>
          </w:tcPr>
          <w:p w14:paraId="BC340000">
            <w:pPr>
              <w:ind/>
              <w:jc w:val="right"/>
              <w:rPr>
                <w:sz w:val="20"/>
              </w:rPr>
            </w:pPr>
            <w:r>
              <w:rPr>
                <w:sz w:val="20"/>
              </w:rPr>
              <w:t>8 094,77</w:t>
            </w:r>
          </w:p>
        </w:tc>
      </w:tr>
      <w:tr>
        <w:trPr>
          <w:trHeight w:hRule="atLeast" w:val="20"/>
        </w:trPr>
        <w:tc>
          <w:tcPr>
            <w:tcW w:type="dxa" w:w="6096"/>
            <w:shd w:fill="auto" w:val="clear"/>
          </w:tcPr>
          <w:p w14:paraId="BD34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BE340000">
            <w:pPr>
              <w:rPr>
                <w:sz w:val="20"/>
              </w:rPr>
            </w:pPr>
            <w:r>
              <w:rPr>
                <w:sz w:val="20"/>
              </w:rPr>
              <w:t>01 1 02 77160</w:t>
            </w:r>
          </w:p>
        </w:tc>
        <w:tc>
          <w:tcPr>
            <w:tcW w:type="dxa" w:w="568"/>
            <w:shd w:fill="auto" w:val="clear"/>
          </w:tcPr>
          <w:p w14:paraId="BF340000">
            <w:pPr>
              <w:rPr>
                <w:sz w:val="20"/>
              </w:rPr>
            </w:pPr>
            <w:r>
              <w:rPr>
                <w:sz w:val="20"/>
              </w:rPr>
              <w:t>810</w:t>
            </w:r>
          </w:p>
        </w:tc>
        <w:tc>
          <w:tcPr>
            <w:tcW w:type="dxa" w:w="1418"/>
            <w:shd w:fill="auto" w:val="clear"/>
          </w:tcPr>
          <w:p w14:paraId="C0340000">
            <w:pPr>
              <w:ind/>
              <w:jc w:val="right"/>
              <w:rPr>
                <w:sz w:val="20"/>
              </w:rPr>
            </w:pPr>
            <w:r>
              <w:rPr>
                <w:sz w:val="20"/>
              </w:rPr>
              <w:t>663,53</w:t>
            </w:r>
          </w:p>
        </w:tc>
      </w:tr>
      <w:tr>
        <w:trPr>
          <w:trHeight w:hRule="atLeast" w:val="20"/>
        </w:trPr>
        <w:tc>
          <w:tcPr>
            <w:tcW w:type="dxa" w:w="6096"/>
            <w:shd w:fill="auto" w:val="clear"/>
          </w:tcPr>
          <w:p w14:paraId="C134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C2340000">
            <w:pPr>
              <w:rPr>
                <w:sz w:val="20"/>
              </w:rPr>
            </w:pPr>
            <w:r>
              <w:rPr>
                <w:sz w:val="20"/>
              </w:rPr>
              <w:t>01 1 02 78930</w:t>
            </w:r>
          </w:p>
        </w:tc>
        <w:tc>
          <w:tcPr>
            <w:tcW w:type="dxa" w:w="568"/>
            <w:shd w:fill="auto" w:val="clear"/>
          </w:tcPr>
          <w:p w14:paraId="C3340000">
            <w:pPr>
              <w:rPr>
                <w:sz w:val="20"/>
              </w:rPr>
            </w:pPr>
            <w:r>
              <w:rPr>
                <w:sz w:val="20"/>
              </w:rPr>
              <w:t>000</w:t>
            </w:r>
          </w:p>
        </w:tc>
        <w:tc>
          <w:tcPr>
            <w:tcW w:type="dxa" w:w="1418"/>
            <w:shd w:fill="auto" w:val="clear"/>
          </w:tcPr>
          <w:p w14:paraId="C4340000">
            <w:pPr>
              <w:ind/>
              <w:jc w:val="right"/>
              <w:rPr>
                <w:sz w:val="20"/>
              </w:rPr>
            </w:pPr>
            <w:r>
              <w:rPr>
                <w:sz w:val="20"/>
              </w:rPr>
              <w:t>2 161,23</w:t>
            </w:r>
          </w:p>
        </w:tc>
      </w:tr>
      <w:tr>
        <w:trPr>
          <w:trHeight w:hRule="atLeast" w:val="20"/>
        </w:trPr>
        <w:tc>
          <w:tcPr>
            <w:tcW w:type="dxa" w:w="6096"/>
            <w:shd w:fill="auto" w:val="clear"/>
          </w:tcPr>
          <w:p w14:paraId="C5340000">
            <w:pPr>
              <w:rPr>
                <w:sz w:val="20"/>
              </w:rPr>
            </w:pPr>
            <w:r>
              <w:rPr>
                <w:sz w:val="20"/>
              </w:rPr>
              <w:t>Субсидии бюджетным учреждениям</w:t>
            </w:r>
          </w:p>
        </w:tc>
        <w:tc>
          <w:tcPr>
            <w:tcW w:type="dxa" w:w="1416"/>
            <w:shd w:fill="auto" w:val="clear"/>
          </w:tcPr>
          <w:p w14:paraId="C6340000">
            <w:pPr>
              <w:rPr>
                <w:sz w:val="20"/>
              </w:rPr>
            </w:pPr>
            <w:r>
              <w:rPr>
                <w:sz w:val="20"/>
              </w:rPr>
              <w:t>01 1 02 78930</w:t>
            </w:r>
          </w:p>
        </w:tc>
        <w:tc>
          <w:tcPr>
            <w:tcW w:type="dxa" w:w="568"/>
            <w:shd w:fill="auto" w:val="clear"/>
          </w:tcPr>
          <w:p w14:paraId="C7340000">
            <w:pPr>
              <w:rPr>
                <w:sz w:val="20"/>
              </w:rPr>
            </w:pPr>
            <w:r>
              <w:rPr>
                <w:sz w:val="20"/>
              </w:rPr>
              <w:t>610</w:t>
            </w:r>
          </w:p>
        </w:tc>
        <w:tc>
          <w:tcPr>
            <w:tcW w:type="dxa" w:w="1418"/>
            <w:shd w:fill="auto" w:val="clear"/>
          </w:tcPr>
          <w:p w14:paraId="C8340000">
            <w:pPr>
              <w:ind/>
              <w:jc w:val="right"/>
              <w:rPr>
                <w:sz w:val="20"/>
              </w:rPr>
            </w:pPr>
            <w:r>
              <w:rPr>
                <w:sz w:val="20"/>
              </w:rPr>
              <w:t>2 016,48</w:t>
            </w:r>
          </w:p>
        </w:tc>
      </w:tr>
      <w:tr>
        <w:trPr>
          <w:trHeight w:hRule="atLeast" w:val="20"/>
        </w:trPr>
        <w:tc>
          <w:tcPr>
            <w:tcW w:type="dxa" w:w="6096"/>
            <w:shd w:fill="auto" w:val="clear"/>
          </w:tcPr>
          <w:p w14:paraId="C9340000">
            <w:pPr>
              <w:rPr>
                <w:sz w:val="20"/>
              </w:rPr>
            </w:pPr>
            <w:r>
              <w:rPr>
                <w:sz w:val="20"/>
              </w:rPr>
              <w:t>Субсидии автономным учреждениям</w:t>
            </w:r>
          </w:p>
        </w:tc>
        <w:tc>
          <w:tcPr>
            <w:tcW w:type="dxa" w:w="1416"/>
            <w:shd w:fill="auto" w:val="clear"/>
          </w:tcPr>
          <w:p w14:paraId="CA340000">
            <w:pPr>
              <w:rPr>
                <w:sz w:val="20"/>
              </w:rPr>
            </w:pPr>
            <w:r>
              <w:rPr>
                <w:sz w:val="20"/>
              </w:rPr>
              <w:t>01 1 02 78930</w:t>
            </w:r>
          </w:p>
        </w:tc>
        <w:tc>
          <w:tcPr>
            <w:tcW w:type="dxa" w:w="568"/>
            <w:shd w:fill="auto" w:val="clear"/>
          </w:tcPr>
          <w:p w14:paraId="CB340000">
            <w:pPr>
              <w:rPr>
                <w:sz w:val="20"/>
              </w:rPr>
            </w:pPr>
            <w:r>
              <w:rPr>
                <w:sz w:val="20"/>
              </w:rPr>
              <w:t>620</w:t>
            </w:r>
          </w:p>
        </w:tc>
        <w:tc>
          <w:tcPr>
            <w:tcW w:type="dxa" w:w="1418"/>
            <w:shd w:fill="auto" w:val="clear"/>
          </w:tcPr>
          <w:p w14:paraId="CC340000">
            <w:pPr>
              <w:ind/>
              <w:jc w:val="right"/>
              <w:rPr>
                <w:sz w:val="20"/>
              </w:rPr>
            </w:pPr>
            <w:r>
              <w:rPr>
                <w:sz w:val="20"/>
              </w:rPr>
              <w:t>144,75</w:t>
            </w:r>
          </w:p>
        </w:tc>
      </w:tr>
      <w:tr>
        <w:trPr>
          <w:trHeight w:hRule="atLeast" w:val="20"/>
        </w:trPr>
        <w:tc>
          <w:tcPr>
            <w:tcW w:type="dxa" w:w="6096"/>
            <w:shd w:fill="auto" w:val="clear"/>
          </w:tcPr>
          <w:p w14:paraId="CD340000">
            <w:pPr>
              <w:rPr>
                <w:sz w:val="20"/>
              </w:rPr>
            </w:pPr>
            <w:r>
              <w:rPr>
                <w:sz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type="dxa" w:w="1416"/>
            <w:shd w:fill="auto" w:val="clear"/>
          </w:tcPr>
          <w:p w14:paraId="CE340000">
            <w:pPr>
              <w:rPr>
                <w:sz w:val="20"/>
              </w:rPr>
            </w:pPr>
            <w:r>
              <w:rPr>
                <w:sz w:val="20"/>
              </w:rPr>
              <w:t>01 1 02 80260</w:t>
            </w:r>
          </w:p>
        </w:tc>
        <w:tc>
          <w:tcPr>
            <w:tcW w:type="dxa" w:w="568"/>
            <w:shd w:fill="auto" w:val="clear"/>
          </w:tcPr>
          <w:p w14:paraId="CF340000">
            <w:pPr>
              <w:rPr>
                <w:sz w:val="20"/>
              </w:rPr>
            </w:pPr>
            <w:r>
              <w:rPr>
                <w:sz w:val="20"/>
              </w:rPr>
              <w:t>000</w:t>
            </w:r>
          </w:p>
        </w:tc>
        <w:tc>
          <w:tcPr>
            <w:tcW w:type="dxa" w:w="1418"/>
            <w:shd w:fill="auto" w:val="clear"/>
          </w:tcPr>
          <w:p w14:paraId="D0340000">
            <w:pPr>
              <w:ind/>
              <w:jc w:val="right"/>
              <w:rPr>
                <w:sz w:val="20"/>
              </w:rPr>
            </w:pPr>
            <w:r>
              <w:rPr>
                <w:sz w:val="20"/>
              </w:rPr>
              <w:t>5 110,20</w:t>
            </w:r>
          </w:p>
        </w:tc>
      </w:tr>
      <w:tr>
        <w:trPr>
          <w:trHeight w:hRule="atLeast" w:val="20"/>
        </w:trPr>
        <w:tc>
          <w:tcPr>
            <w:tcW w:type="dxa" w:w="6096"/>
            <w:shd w:fill="auto" w:val="clear"/>
          </w:tcPr>
          <w:p w14:paraId="D134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D2340000">
            <w:pPr>
              <w:rPr>
                <w:sz w:val="20"/>
              </w:rPr>
            </w:pPr>
            <w:r>
              <w:rPr>
                <w:sz w:val="20"/>
              </w:rPr>
              <w:t>01 1 02 80260</w:t>
            </w:r>
          </w:p>
        </w:tc>
        <w:tc>
          <w:tcPr>
            <w:tcW w:type="dxa" w:w="568"/>
            <w:shd w:fill="auto" w:val="clear"/>
          </w:tcPr>
          <w:p w14:paraId="D3340000">
            <w:pPr>
              <w:rPr>
                <w:sz w:val="20"/>
              </w:rPr>
            </w:pPr>
            <w:r>
              <w:rPr>
                <w:sz w:val="20"/>
              </w:rPr>
              <w:t>320</w:t>
            </w:r>
          </w:p>
        </w:tc>
        <w:tc>
          <w:tcPr>
            <w:tcW w:type="dxa" w:w="1418"/>
            <w:shd w:fill="auto" w:val="clear"/>
          </w:tcPr>
          <w:p w14:paraId="D4340000">
            <w:pPr>
              <w:ind/>
              <w:jc w:val="right"/>
              <w:rPr>
                <w:sz w:val="20"/>
              </w:rPr>
            </w:pPr>
            <w:r>
              <w:rPr>
                <w:sz w:val="20"/>
              </w:rPr>
              <w:t>5 110,20</w:t>
            </w:r>
          </w:p>
        </w:tc>
      </w:tr>
      <w:tr>
        <w:trPr>
          <w:trHeight w:hRule="atLeast" w:val="20"/>
        </w:trPr>
        <w:tc>
          <w:tcPr>
            <w:tcW w:type="dxa" w:w="6096"/>
            <w:shd w:fill="auto" w:val="clear"/>
          </w:tcPr>
          <w:p w14:paraId="D5340000">
            <w:pPr>
              <w:rPr>
                <w:sz w:val="20"/>
              </w:rPr>
            </w:pPr>
            <w:r>
              <w:rPr>
                <w:sz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type="dxa" w:w="1416"/>
            <w:shd w:fill="auto" w:val="clear"/>
          </w:tcPr>
          <w:p w14:paraId="D6340000">
            <w:pPr>
              <w:rPr>
                <w:sz w:val="20"/>
              </w:rPr>
            </w:pPr>
            <w:r>
              <w:rPr>
                <w:sz w:val="20"/>
              </w:rPr>
              <w:t>01 1 02 90260</w:t>
            </w:r>
          </w:p>
        </w:tc>
        <w:tc>
          <w:tcPr>
            <w:tcW w:type="dxa" w:w="568"/>
            <w:shd w:fill="auto" w:val="clear"/>
          </w:tcPr>
          <w:p w14:paraId="D7340000">
            <w:pPr>
              <w:rPr>
                <w:sz w:val="20"/>
              </w:rPr>
            </w:pPr>
            <w:r>
              <w:rPr>
                <w:sz w:val="20"/>
              </w:rPr>
              <w:t>000</w:t>
            </w:r>
          </w:p>
        </w:tc>
        <w:tc>
          <w:tcPr>
            <w:tcW w:type="dxa" w:w="1418"/>
            <w:shd w:fill="auto" w:val="clear"/>
          </w:tcPr>
          <w:p w14:paraId="D8340000">
            <w:pPr>
              <w:ind/>
              <w:jc w:val="right"/>
              <w:rPr>
                <w:sz w:val="20"/>
              </w:rPr>
            </w:pPr>
            <w:r>
              <w:rPr>
                <w:sz w:val="20"/>
              </w:rPr>
              <w:t>1 099,46</w:t>
            </w:r>
          </w:p>
        </w:tc>
      </w:tr>
      <w:tr>
        <w:trPr>
          <w:trHeight w:hRule="atLeast" w:val="20"/>
        </w:trPr>
        <w:tc>
          <w:tcPr>
            <w:tcW w:type="dxa" w:w="6096"/>
            <w:shd w:fill="auto" w:val="clear"/>
          </w:tcPr>
          <w:p w14:paraId="D934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DA340000">
            <w:pPr>
              <w:rPr>
                <w:sz w:val="20"/>
              </w:rPr>
            </w:pPr>
            <w:r>
              <w:rPr>
                <w:sz w:val="20"/>
              </w:rPr>
              <w:t>01 1 02 90260</w:t>
            </w:r>
          </w:p>
        </w:tc>
        <w:tc>
          <w:tcPr>
            <w:tcW w:type="dxa" w:w="568"/>
            <w:shd w:fill="auto" w:val="clear"/>
          </w:tcPr>
          <w:p w14:paraId="DB340000">
            <w:pPr>
              <w:rPr>
                <w:sz w:val="20"/>
              </w:rPr>
            </w:pPr>
            <w:r>
              <w:rPr>
                <w:sz w:val="20"/>
              </w:rPr>
              <w:t>320</w:t>
            </w:r>
          </w:p>
        </w:tc>
        <w:tc>
          <w:tcPr>
            <w:tcW w:type="dxa" w:w="1418"/>
            <w:shd w:fill="auto" w:val="clear"/>
          </w:tcPr>
          <w:p w14:paraId="DC340000">
            <w:pPr>
              <w:ind/>
              <w:jc w:val="right"/>
              <w:rPr>
                <w:sz w:val="20"/>
              </w:rPr>
            </w:pPr>
            <w:r>
              <w:rPr>
                <w:sz w:val="20"/>
              </w:rPr>
              <w:t>1 099,46</w:t>
            </w:r>
          </w:p>
        </w:tc>
      </w:tr>
      <w:tr>
        <w:trPr>
          <w:trHeight w:hRule="atLeast" w:val="20"/>
        </w:trPr>
        <w:tc>
          <w:tcPr>
            <w:tcW w:type="dxa" w:w="6096"/>
            <w:shd w:fill="auto" w:val="clear"/>
          </w:tcPr>
          <w:p w14:paraId="DD340000">
            <w:pPr>
              <w:rPr>
                <w:sz w:val="20"/>
              </w:rPr>
            </w:pPr>
            <w:r>
              <w:rPr>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1416"/>
            <w:shd w:fill="auto" w:val="clear"/>
          </w:tcPr>
          <w:p w14:paraId="DE340000">
            <w:pPr>
              <w:rPr>
                <w:sz w:val="20"/>
              </w:rPr>
            </w:pPr>
            <w:r>
              <w:rPr>
                <w:sz w:val="20"/>
              </w:rPr>
              <w:t>01 1 02 L3040</w:t>
            </w:r>
          </w:p>
        </w:tc>
        <w:tc>
          <w:tcPr>
            <w:tcW w:type="dxa" w:w="568"/>
            <w:shd w:fill="auto" w:val="clear"/>
          </w:tcPr>
          <w:p w14:paraId="DF340000">
            <w:pPr>
              <w:rPr>
                <w:sz w:val="20"/>
              </w:rPr>
            </w:pPr>
            <w:r>
              <w:rPr>
                <w:sz w:val="20"/>
              </w:rPr>
              <w:t>000</w:t>
            </w:r>
          </w:p>
        </w:tc>
        <w:tc>
          <w:tcPr>
            <w:tcW w:type="dxa" w:w="1418"/>
            <w:shd w:fill="auto" w:val="clear"/>
          </w:tcPr>
          <w:p w14:paraId="E0340000">
            <w:pPr>
              <w:ind/>
              <w:jc w:val="right"/>
              <w:rPr>
                <w:sz w:val="20"/>
              </w:rPr>
            </w:pPr>
            <w:r>
              <w:rPr>
                <w:sz w:val="20"/>
              </w:rPr>
              <w:t>303 582,53</w:t>
            </w:r>
          </w:p>
        </w:tc>
      </w:tr>
      <w:tr>
        <w:trPr>
          <w:trHeight w:hRule="atLeast" w:val="20"/>
        </w:trPr>
        <w:tc>
          <w:tcPr>
            <w:tcW w:type="dxa" w:w="6096"/>
            <w:shd w:fill="auto" w:val="clear"/>
          </w:tcPr>
          <w:p w14:paraId="E1340000">
            <w:pPr>
              <w:rPr>
                <w:sz w:val="20"/>
              </w:rPr>
            </w:pPr>
            <w:r>
              <w:rPr>
                <w:sz w:val="20"/>
              </w:rPr>
              <w:t>Субсидии бюджетным учреждениям</w:t>
            </w:r>
          </w:p>
        </w:tc>
        <w:tc>
          <w:tcPr>
            <w:tcW w:type="dxa" w:w="1416"/>
            <w:shd w:fill="auto" w:val="clear"/>
          </w:tcPr>
          <w:p w14:paraId="E2340000">
            <w:pPr>
              <w:rPr>
                <w:sz w:val="20"/>
              </w:rPr>
            </w:pPr>
            <w:r>
              <w:rPr>
                <w:sz w:val="20"/>
              </w:rPr>
              <w:t>01 1 02 L3040</w:t>
            </w:r>
          </w:p>
        </w:tc>
        <w:tc>
          <w:tcPr>
            <w:tcW w:type="dxa" w:w="568"/>
            <w:shd w:fill="auto" w:val="clear"/>
          </w:tcPr>
          <w:p w14:paraId="E3340000">
            <w:pPr>
              <w:rPr>
                <w:sz w:val="20"/>
              </w:rPr>
            </w:pPr>
            <w:r>
              <w:rPr>
                <w:sz w:val="20"/>
              </w:rPr>
              <w:t>610</w:t>
            </w:r>
          </w:p>
        </w:tc>
        <w:tc>
          <w:tcPr>
            <w:tcW w:type="dxa" w:w="1418"/>
            <w:shd w:fill="auto" w:val="clear"/>
          </w:tcPr>
          <w:p w14:paraId="E4340000">
            <w:pPr>
              <w:ind/>
              <w:jc w:val="right"/>
              <w:rPr>
                <w:sz w:val="20"/>
              </w:rPr>
            </w:pPr>
            <w:r>
              <w:rPr>
                <w:sz w:val="20"/>
              </w:rPr>
              <w:t>284 094,62</w:t>
            </w:r>
          </w:p>
        </w:tc>
      </w:tr>
      <w:tr>
        <w:trPr>
          <w:trHeight w:hRule="atLeast" w:val="20"/>
        </w:trPr>
        <w:tc>
          <w:tcPr>
            <w:tcW w:type="dxa" w:w="6096"/>
            <w:shd w:fill="auto" w:val="clear"/>
          </w:tcPr>
          <w:p w14:paraId="E5340000">
            <w:pPr>
              <w:rPr>
                <w:sz w:val="20"/>
              </w:rPr>
            </w:pPr>
            <w:r>
              <w:rPr>
                <w:sz w:val="20"/>
              </w:rPr>
              <w:t>Субсидии автономным учреждениям</w:t>
            </w:r>
          </w:p>
        </w:tc>
        <w:tc>
          <w:tcPr>
            <w:tcW w:type="dxa" w:w="1416"/>
            <w:shd w:fill="auto" w:val="clear"/>
          </w:tcPr>
          <w:p w14:paraId="E6340000">
            <w:pPr>
              <w:rPr>
                <w:sz w:val="20"/>
              </w:rPr>
            </w:pPr>
            <w:r>
              <w:rPr>
                <w:sz w:val="20"/>
              </w:rPr>
              <w:t>01 1 02 L3040</w:t>
            </w:r>
          </w:p>
        </w:tc>
        <w:tc>
          <w:tcPr>
            <w:tcW w:type="dxa" w:w="568"/>
            <w:shd w:fill="auto" w:val="clear"/>
          </w:tcPr>
          <w:p w14:paraId="E7340000">
            <w:pPr>
              <w:rPr>
                <w:sz w:val="20"/>
              </w:rPr>
            </w:pPr>
            <w:r>
              <w:rPr>
                <w:sz w:val="20"/>
              </w:rPr>
              <w:t>620</w:t>
            </w:r>
          </w:p>
        </w:tc>
        <w:tc>
          <w:tcPr>
            <w:tcW w:type="dxa" w:w="1418"/>
            <w:shd w:fill="auto" w:val="clear"/>
          </w:tcPr>
          <w:p w14:paraId="E8340000">
            <w:pPr>
              <w:ind/>
              <w:jc w:val="right"/>
              <w:rPr>
                <w:sz w:val="20"/>
              </w:rPr>
            </w:pPr>
            <w:r>
              <w:rPr>
                <w:sz w:val="20"/>
              </w:rPr>
              <w:t>19 487,91</w:t>
            </w:r>
          </w:p>
        </w:tc>
      </w:tr>
      <w:tr>
        <w:trPr>
          <w:trHeight w:hRule="atLeast" w:val="20"/>
        </w:trPr>
        <w:tc>
          <w:tcPr>
            <w:tcW w:type="dxa" w:w="6096"/>
            <w:shd w:fill="auto" w:val="clear"/>
          </w:tcPr>
          <w:p w14:paraId="E9340000">
            <w:pPr>
              <w:rPr>
                <w:sz w:val="20"/>
              </w:rPr>
            </w:pPr>
            <w:r>
              <w:rPr>
                <w:sz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1416"/>
            <w:shd w:fill="auto" w:val="clear"/>
          </w:tcPr>
          <w:p w14:paraId="EA340000">
            <w:pPr>
              <w:rPr>
                <w:sz w:val="20"/>
              </w:rPr>
            </w:pPr>
            <w:r>
              <w:rPr>
                <w:sz w:val="20"/>
              </w:rPr>
              <w:t>01 1 02 R3030</w:t>
            </w:r>
          </w:p>
        </w:tc>
        <w:tc>
          <w:tcPr>
            <w:tcW w:type="dxa" w:w="568"/>
            <w:shd w:fill="auto" w:val="clear"/>
          </w:tcPr>
          <w:p w14:paraId="EB340000">
            <w:pPr>
              <w:rPr>
                <w:sz w:val="20"/>
              </w:rPr>
            </w:pPr>
            <w:r>
              <w:rPr>
                <w:sz w:val="20"/>
              </w:rPr>
              <w:t>000</w:t>
            </w:r>
          </w:p>
        </w:tc>
        <w:tc>
          <w:tcPr>
            <w:tcW w:type="dxa" w:w="1418"/>
            <w:shd w:fill="auto" w:val="clear"/>
          </w:tcPr>
          <w:p w14:paraId="EC340000">
            <w:pPr>
              <w:ind/>
              <w:jc w:val="right"/>
              <w:rPr>
                <w:sz w:val="20"/>
              </w:rPr>
            </w:pPr>
            <w:r>
              <w:rPr>
                <w:sz w:val="20"/>
              </w:rPr>
              <w:t>137 419,59</w:t>
            </w:r>
          </w:p>
        </w:tc>
      </w:tr>
      <w:tr>
        <w:trPr>
          <w:trHeight w:hRule="atLeast" w:val="20"/>
        </w:trPr>
        <w:tc>
          <w:tcPr>
            <w:tcW w:type="dxa" w:w="6096"/>
            <w:shd w:fill="auto" w:val="clear"/>
          </w:tcPr>
          <w:p w14:paraId="ED340000">
            <w:pPr>
              <w:rPr>
                <w:sz w:val="20"/>
              </w:rPr>
            </w:pPr>
            <w:r>
              <w:rPr>
                <w:sz w:val="20"/>
              </w:rPr>
              <w:t>Субсидии бюджетным учреждениям</w:t>
            </w:r>
          </w:p>
        </w:tc>
        <w:tc>
          <w:tcPr>
            <w:tcW w:type="dxa" w:w="1416"/>
            <w:shd w:fill="auto" w:val="clear"/>
          </w:tcPr>
          <w:p w14:paraId="EE340000">
            <w:pPr>
              <w:rPr>
                <w:sz w:val="20"/>
              </w:rPr>
            </w:pPr>
            <w:r>
              <w:rPr>
                <w:sz w:val="20"/>
              </w:rPr>
              <w:t>01 1 02 R3030</w:t>
            </w:r>
          </w:p>
        </w:tc>
        <w:tc>
          <w:tcPr>
            <w:tcW w:type="dxa" w:w="568"/>
            <w:shd w:fill="auto" w:val="clear"/>
          </w:tcPr>
          <w:p w14:paraId="EF340000">
            <w:pPr>
              <w:rPr>
                <w:sz w:val="20"/>
              </w:rPr>
            </w:pPr>
            <w:r>
              <w:rPr>
                <w:sz w:val="20"/>
              </w:rPr>
              <w:t>610</w:t>
            </w:r>
          </w:p>
        </w:tc>
        <w:tc>
          <w:tcPr>
            <w:tcW w:type="dxa" w:w="1418"/>
            <w:shd w:fill="auto" w:val="clear"/>
          </w:tcPr>
          <w:p w14:paraId="F0340000">
            <w:pPr>
              <w:ind/>
              <w:jc w:val="right"/>
              <w:rPr>
                <w:sz w:val="20"/>
              </w:rPr>
            </w:pPr>
            <w:r>
              <w:rPr>
                <w:sz w:val="20"/>
              </w:rPr>
              <w:t>125 519,09</w:t>
            </w:r>
          </w:p>
        </w:tc>
      </w:tr>
      <w:tr>
        <w:trPr>
          <w:trHeight w:hRule="atLeast" w:val="20"/>
        </w:trPr>
        <w:tc>
          <w:tcPr>
            <w:tcW w:type="dxa" w:w="6096"/>
            <w:shd w:fill="auto" w:val="clear"/>
          </w:tcPr>
          <w:p w14:paraId="F1340000">
            <w:pPr>
              <w:rPr>
                <w:sz w:val="20"/>
              </w:rPr>
            </w:pPr>
            <w:r>
              <w:rPr>
                <w:sz w:val="20"/>
              </w:rPr>
              <w:t>Субсидии автономным учреждениям</w:t>
            </w:r>
          </w:p>
        </w:tc>
        <w:tc>
          <w:tcPr>
            <w:tcW w:type="dxa" w:w="1416"/>
            <w:shd w:fill="auto" w:val="clear"/>
          </w:tcPr>
          <w:p w14:paraId="F2340000">
            <w:pPr>
              <w:rPr>
                <w:sz w:val="20"/>
              </w:rPr>
            </w:pPr>
            <w:r>
              <w:rPr>
                <w:sz w:val="20"/>
              </w:rPr>
              <w:t>01 1 02 R3030</w:t>
            </w:r>
          </w:p>
        </w:tc>
        <w:tc>
          <w:tcPr>
            <w:tcW w:type="dxa" w:w="568"/>
            <w:shd w:fill="auto" w:val="clear"/>
          </w:tcPr>
          <w:p w14:paraId="F3340000">
            <w:pPr>
              <w:rPr>
                <w:sz w:val="20"/>
              </w:rPr>
            </w:pPr>
            <w:r>
              <w:rPr>
                <w:sz w:val="20"/>
              </w:rPr>
              <w:t>620</w:t>
            </w:r>
          </w:p>
        </w:tc>
        <w:tc>
          <w:tcPr>
            <w:tcW w:type="dxa" w:w="1418"/>
            <w:shd w:fill="auto" w:val="clear"/>
          </w:tcPr>
          <w:p w14:paraId="F4340000">
            <w:pPr>
              <w:ind/>
              <w:jc w:val="right"/>
              <w:rPr>
                <w:sz w:val="20"/>
              </w:rPr>
            </w:pPr>
            <w:r>
              <w:rPr>
                <w:sz w:val="20"/>
              </w:rPr>
              <w:t>11 900,50</w:t>
            </w:r>
          </w:p>
        </w:tc>
      </w:tr>
      <w:tr>
        <w:trPr>
          <w:trHeight w:hRule="atLeast" w:val="20"/>
        </w:trPr>
        <w:tc>
          <w:tcPr>
            <w:tcW w:type="dxa" w:w="6096"/>
            <w:shd w:fill="auto" w:val="clear"/>
          </w:tcPr>
          <w:p w14:paraId="F5340000">
            <w:pPr>
              <w:rPr>
                <w:sz w:val="20"/>
              </w:rPr>
            </w:pPr>
            <w:r>
              <w:rPr>
                <w:sz w:val="20"/>
              </w:rPr>
              <w:t>Cоздание и обеспечение функционирования цифровых лабораторий "Точка роста" в общеобразовательных организациях</w:t>
            </w:r>
          </w:p>
        </w:tc>
        <w:tc>
          <w:tcPr>
            <w:tcW w:type="dxa" w:w="1416"/>
            <w:shd w:fill="auto" w:val="clear"/>
          </w:tcPr>
          <w:p w14:paraId="F6340000">
            <w:pPr>
              <w:rPr>
                <w:sz w:val="20"/>
              </w:rPr>
            </w:pPr>
            <w:r>
              <w:rPr>
                <w:sz w:val="20"/>
              </w:rPr>
              <w:t>01 1 02 S9350</w:t>
            </w:r>
          </w:p>
        </w:tc>
        <w:tc>
          <w:tcPr>
            <w:tcW w:type="dxa" w:w="568"/>
            <w:shd w:fill="auto" w:val="clear"/>
          </w:tcPr>
          <w:p w14:paraId="F7340000">
            <w:pPr>
              <w:rPr>
                <w:sz w:val="20"/>
              </w:rPr>
            </w:pPr>
            <w:r>
              <w:rPr>
                <w:sz w:val="20"/>
              </w:rPr>
              <w:t>000</w:t>
            </w:r>
          </w:p>
        </w:tc>
        <w:tc>
          <w:tcPr>
            <w:tcW w:type="dxa" w:w="1418"/>
            <w:shd w:fill="auto" w:val="clear"/>
          </w:tcPr>
          <w:p w14:paraId="F8340000">
            <w:pPr>
              <w:ind/>
              <w:jc w:val="right"/>
              <w:rPr>
                <w:sz w:val="20"/>
              </w:rPr>
            </w:pPr>
            <w:r>
              <w:rPr>
                <w:sz w:val="20"/>
              </w:rPr>
              <w:t>2 937,90</w:t>
            </w:r>
          </w:p>
        </w:tc>
      </w:tr>
      <w:tr>
        <w:trPr>
          <w:trHeight w:hRule="atLeast" w:val="20"/>
        </w:trPr>
        <w:tc>
          <w:tcPr>
            <w:tcW w:type="dxa" w:w="6096"/>
            <w:shd w:fill="auto" w:val="clear"/>
          </w:tcPr>
          <w:p w14:paraId="F9340000">
            <w:pPr>
              <w:rPr>
                <w:sz w:val="20"/>
              </w:rPr>
            </w:pPr>
            <w:r>
              <w:rPr>
                <w:sz w:val="20"/>
              </w:rPr>
              <w:t>Субсидии бюджетным учреждениям</w:t>
            </w:r>
          </w:p>
        </w:tc>
        <w:tc>
          <w:tcPr>
            <w:tcW w:type="dxa" w:w="1416"/>
            <w:shd w:fill="auto" w:val="clear"/>
          </w:tcPr>
          <w:p w14:paraId="FA340000">
            <w:pPr>
              <w:rPr>
                <w:sz w:val="20"/>
              </w:rPr>
            </w:pPr>
            <w:r>
              <w:rPr>
                <w:sz w:val="20"/>
              </w:rPr>
              <w:t>01 1 02 S9350</w:t>
            </w:r>
          </w:p>
        </w:tc>
        <w:tc>
          <w:tcPr>
            <w:tcW w:type="dxa" w:w="568"/>
            <w:shd w:fill="auto" w:val="clear"/>
          </w:tcPr>
          <w:p w14:paraId="FB340000">
            <w:pPr>
              <w:rPr>
                <w:sz w:val="20"/>
              </w:rPr>
            </w:pPr>
            <w:r>
              <w:rPr>
                <w:sz w:val="20"/>
              </w:rPr>
              <w:t>610</w:t>
            </w:r>
          </w:p>
        </w:tc>
        <w:tc>
          <w:tcPr>
            <w:tcW w:type="dxa" w:w="1418"/>
            <w:shd w:fill="auto" w:val="clear"/>
          </w:tcPr>
          <w:p w14:paraId="FC340000">
            <w:pPr>
              <w:ind/>
              <w:jc w:val="right"/>
              <w:rPr>
                <w:sz w:val="20"/>
              </w:rPr>
            </w:pPr>
            <w:r>
              <w:rPr>
                <w:sz w:val="20"/>
              </w:rPr>
              <w:t>2 937,90</w:t>
            </w:r>
          </w:p>
        </w:tc>
      </w:tr>
      <w:tr>
        <w:trPr>
          <w:trHeight w:hRule="atLeast" w:val="20"/>
        </w:trPr>
        <w:tc>
          <w:tcPr>
            <w:tcW w:type="dxa" w:w="6096"/>
            <w:shd w:fill="auto" w:val="clear"/>
          </w:tcPr>
          <w:p w14:paraId="FD340000">
            <w:pPr>
              <w:rPr>
                <w:sz w:val="20"/>
              </w:rPr>
            </w:pPr>
            <w:r>
              <w:rPr>
                <w:sz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type="dxa" w:w="1416"/>
            <w:shd w:fill="auto" w:val="clear"/>
          </w:tcPr>
          <w:p w14:paraId="FE340000">
            <w:pPr>
              <w:rPr>
                <w:sz w:val="20"/>
              </w:rPr>
            </w:pPr>
            <w:r>
              <w:rPr>
                <w:sz w:val="20"/>
              </w:rPr>
              <w:t>01 1 03 00000</w:t>
            </w:r>
          </w:p>
        </w:tc>
        <w:tc>
          <w:tcPr>
            <w:tcW w:type="dxa" w:w="568"/>
            <w:shd w:fill="auto" w:val="clear"/>
          </w:tcPr>
          <w:p w14:paraId="FF340000">
            <w:pPr>
              <w:rPr>
                <w:sz w:val="20"/>
              </w:rPr>
            </w:pPr>
            <w:r>
              <w:rPr>
                <w:sz w:val="20"/>
              </w:rPr>
              <w:t>000</w:t>
            </w:r>
          </w:p>
        </w:tc>
        <w:tc>
          <w:tcPr>
            <w:tcW w:type="dxa" w:w="1418"/>
            <w:shd w:fill="auto" w:val="clear"/>
          </w:tcPr>
          <w:p w14:paraId="00350000">
            <w:pPr>
              <w:ind/>
              <w:jc w:val="right"/>
              <w:rPr>
                <w:sz w:val="20"/>
              </w:rPr>
            </w:pPr>
            <w:r>
              <w:rPr>
                <w:sz w:val="20"/>
              </w:rPr>
              <w:t>270 313,99</w:t>
            </w:r>
          </w:p>
        </w:tc>
      </w:tr>
      <w:tr>
        <w:trPr>
          <w:trHeight w:hRule="atLeast" w:val="20"/>
        </w:trPr>
        <w:tc>
          <w:tcPr>
            <w:tcW w:type="dxa" w:w="6096"/>
            <w:shd w:fill="auto" w:val="clear"/>
          </w:tcPr>
          <w:p w14:paraId="0135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02350000">
            <w:pPr>
              <w:rPr>
                <w:sz w:val="20"/>
              </w:rPr>
            </w:pPr>
            <w:r>
              <w:rPr>
                <w:sz w:val="20"/>
              </w:rPr>
              <w:t>01 1 03 11010</w:t>
            </w:r>
          </w:p>
        </w:tc>
        <w:tc>
          <w:tcPr>
            <w:tcW w:type="dxa" w:w="568"/>
            <w:shd w:fill="auto" w:val="clear"/>
          </w:tcPr>
          <w:p w14:paraId="03350000">
            <w:pPr>
              <w:rPr>
                <w:sz w:val="20"/>
              </w:rPr>
            </w:pPr>
            <w:r>
              <w:rPr>
                <w:sz w:val="20"/>
              </w:rPr>
              <w:t>000</w:t>
            </w:r>
          </w:p>
        </w:tc>
        <w:tc>
          <w:tcPr>
            <w:tcW w:type="dxa" w:w="1418"/>
            <w:shd w:fill="auto" w:val="clear"/>
          </w:tcPr>
          <w:p w14:paraId="04350000">
            <w:pPr>
              <w:ind/>
              <w:jc w:val="right"/>
              <w:rPr>
                <w:sz w:val="20"/>
              </w:rPr>
            </w:pPr>
            <w:r>
              <w:rPr>
                <w:sz w:val="20"/>
              </w:rPr>
              <w:t>256 950,76</w:t>
            </w:r>
          </w:p>
        </w:tc>
      </w:tr>
      <w:tr>
        <w:trPr>
          <w:trHeight w:hRule="atLeast" w:val="20"/>
        </w:trPr>
        <w:tc>
          <w:tcPr>
            <w:tcW w:type="dxa" w:w="6096"/>
            <w:shd w:fill="auto" w:val="clear"/>
          </w:tcPr>
          <w:p w14:paraId="05350000">
            <w:pPr>
              <w:rPr>
                <w:sz w:val="20"/>
              </w:rPr>
            </w:pPr>
            <w:r>
              <w:rPr>
                <w:sz w:val="20"/>
              </w:rPr>
              <w:t>Субсидии бюджетным учреждениям</w:t>
            </w:r>
          </w:p>
        </w:tc>
        <w:tc>
          <w:tcPr>
            <w:tcW w:type="dxa" w:w="1416"/>
            <w:shd w:fill="auto" w:val="clear"/>
          </w:tcPr>
          <w:p w14:paraId="06350000">
            <w:pPr>
              <w:rPr>
                <w:sz w:val="20"/>
              </w:rPr>
            </w:pPr>
            <w:r>
              <w:rPr>
                <w:sz w:val="20"/>
              </w:rPr>
              <w:t>01 1 03 11010</w:t>
            </w:r>
          </w:p>
        </w:tc>
        <w:tc>
          <w:tcPr>
            <w:tcW w:type="dxa" w:w="568"/>
            <w:shd w:fill="auto" w:val="clear"/>
          </w:tcPr>
          <w:p w14:paraId="07350000">
            <w:pPr>
              <w:rPr>
                <w:sz w:val="20"/>
              </w:rPr>
            </w:pPr>
            <w:r>
              <w:rPr>
                <w:sz w:val="20"/>
              </w:rPr>
              <w:t>610</w:t>
            </w:r>
          </w:p>
        </w:tc>
        <w:tc>
          <w:tcPr>
            <w:tcW w:type="dxa" w:w="1418"/>
            <w:shd w:fill="auto" w:val="clear"/>
          </w:tcPr>
          <w:p w14:paraId="08350000">
            <w:pPr>
              <w:ind/>
              <w:jc w:val="right"/>
              <w:rPr>
                <w:sz w:val="20"/>
              </w:rPr>
            </w:pPr>
            <w:r>
              <w:rPr>
                <w:sz w:val="20"/>
              </w:rPr>
              <w:t>104 911,98</w:t>
            </w:r>
          </w:p>
        </w:tc>
      </w:tr>
      <w:tr>
        <w:trPr>
          <w:trHeight w:hRule="atLeast" w:val="20"/>
        </w:trPr>
        <w:tc>
          <w:tcPr>
            <w:tcW w:type="dxa" w:w="6096"/>
            <w:shd w:fill="auto" w:val="clear"/>
          </w:tcPr>
          <w:p w14:paraId="09350000">
            <w:pPr>
              <w:rPr>
                <w:sz w:val="20"/>
              </w:rPr>
            </w:pPr>
            <w:r>
              <w:rPr>
                <w:sz w:val="20"/>
              </w:rPr>
              <w:t>Субсидии автономным учреждениям</w:t>
            </w:r>
          </w:p>
        </w:tc>
        <w:tc>
          <w:tcPr>
            <w:tcW w:type="dxa" w:w="1416"/>
            <w:shd w:fill="auto" w:val="clear"/>
          </w:tcPr>
          <w:p w14:paraId="0A350000">
            <w:pPr>
              <w:rPr>
                <w:sz w:val="20"/>
              </w:rPr>
            </w:pPr>
            <w:r>
              <w:rPr>
                <w:sz w:val="20"/>
              </w:rPr>
              <w:t>01 1 03 11010</w:t>
            </w:r>
          </w:p>
        </w:tc>
        <w:tc>
          <w:tcPr>
            <w:tcW w:type="dxa" w:w="568"/>
            <w:shd w:fill="auto" w:val="clear"/>
          </w:tcPr>
          <w:p w14:paraId="0B350000">
            <w:pPr>
              <w:rPr>
                <w:sz w:val="20"/>
              </w:rPr>
            </w:pPr>
            <w:r>
              <w:rPr>
                <w:sz w:val="20"/>
              </w:rPr>
              <w:t>620</w:t>
            </w:r>
          </w:p>
        </w:tc>
        <w:tc>
          <w:tcPr>
            <w:tcW w:type="dxa" w:w="1418"/>
            <w:shd w:fill="auto" w:val="clear"/>
          </w:tcPr>
          <w:p w14:paraId="0C350000">
            <w:pPr>
              <w:ind/>
              <w:jc w:val="right"/>
              <w:rPr>
                <w:sz w:val="20"/>
              </w:rPr>
            </w:pPr>
            <w:r>
              <w:rPr>
                <w:sz w:val="20"/>
              </w:rPr>
              <w:t>152 038,78</w:t>
            </w:r>
          </w:p>
        </w:tc>
      </w:tr>
      <w:tr>
        <w:trPr>
          <w:trHeight w:hRule="atLeast" w:val="20"/>
        </w:trPr>
        <w:tc>
          <w:tcPr>
            <w:tcW w:type="dxa" w:w="6096"/>
            <w:shd w:fill="auto" w:val="clear"/>
          </w:tcPr>
          <w:p w14:paraId="0D350000">
            <w:pPr>
              <w:rPr>
                <w:sz w:val="20"/>
              </w:rPr>
            </w:pPr>
            <w:r>
              <w:rPr>
                <w:sz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type="dxa" w:w="1416"/>
            <w:shd w:fill="auto" w:val="clear"/>
          </w:tcPr>
          <w:p w14:paraId="0E350000">
            <w:pPr>
              <w:rPr>
                <w:sz w:val="20"/>
              </w:rPr>
            </w:pPr>
            <w:r>
              <w:rPr>
                <w:sz w:val="20"/>
              </w:rPr>
              <w:t>01 1 03 21220</w:t>
            </w:r>
          </w:p>
        </w:tc>
        <w:tc>
          <w:tcPr>
            <w:tcW w:type="dxa" w:w="568"/>
            <w:shd w:fill="auto" w:val="clear"/>
          </w:tcPr>
          <w:p w14:paraId="0F350000">
            <w:pPr>
              <w:rPr>
                <w:sz w:val="20"/>
              </w:rPr>
            </w:pPr>
            <w:r>
              <w:rPr>
                <w:sz w:val="20"/>
              </w:rPr>
              <w:t>000</w:t>
            </w:r>
          </w:p>
        </w:tc>
        <w:tc>
          <w:tcPr>
            <w:tcW w:type="dxa" w:w="1418"/>
            <w:shd w:fill="auto" w:val="clear"/>
          </w:tcPr>
          <w:p w14:paraId="10350000">
            <w:pPr>
              <w:ind/>
              <w:jc w:val="right"/>
              <w:rPr>
                <w:sz w:val="20"/>
              </w:rPr>
            </w:pPr>
            <w:r>
              <w:rPr>
                <w:sz w:val="20"/>
              </w:rPr>
              <w:t>481,10</w:t>
            </w:r>
          </w:p>
        </w:tc>
      </w:tr>
      <w:tr>
        <w:trPr>
          <w:trHeight w:hRule="atLeast" w:val="20"/>
        </w:trPr>
        <w:tc>
          <w:tcPr>
            <w:tcW w:type="dxa" w:w="6096"/>
            <w:shd w:fill="auto" w:val="clear"/>
          </w:tcPr>
          <w:p w14:paraId="11350000">
            <w:pPr>
              <w:rPr>
                <w:sz w:val="20"/>
              </w:rPr>
            </w:pPr>
            <w:r>
              <w:rPr>
                <w:sz w:val="20"/>
              </w:rPr>
              <w:t>Субсидии бюджетным учреждениям</w:t>
            </w:r>
          </w:p>
        </w:tc>
        <w:tc>
          <w:tcPr>
            <w:tcW w:type="dxa" w:w="1416"/>
            <w:shd w:fill="auto" w:val="clear"/>
          </w:tcPr>
          <w:p w14:paraId="12350000">
            <w:pPr>
              <w:rPr>
                <w:sz w:val="20"/>
              </w:rPr>
            </w:pPr>
            <w:r>
              <w:rPr>
                <w:sz w:val="20"/>
              </w:rPr>
              <w:t>01 1 03 21220</w:t>
            </w:r>
          </w:p>
        </w:tc>
        <w:tc>
          <w:tcPr>
            <w:tcW w:type="dxa" w:w="568"/>
            <w:shd w:fill="auto" w:val="clear"/>
          </w:tcPr>
          <w:p w14:paraId="13350000">
            <w:pPr>
              <w:rPr>
                <w:sz w:val="20"/>
              </w:rPr>
            </w:pPr>
            <w:r>
              <w:rPr>
                <w:sz w:val="20"/>
              </w:rPr>
              <w:t>610</w:t>
            </w:r>
          </w:p>
        </w:tc>
        <w:tc>
          <w:tcPr>
            <w:tcW w:type="dxa" w:w="1418"/>
            <w:shd w:fill="auto" w:val="clear"/>
          </w:tcPr>
          <w:p w14:paraId="14350000">
            <w:pPr>
              <w:ind/>
              <w:jc w:val="right"/>
              <w:rPr>
                <w:sz w:val="20"/>
              </w:rPr>
            </w:pPr>
            <w:r>
              <w:rPr>
                <w:sz w:val="20"/>
              </w:rPr>
              <w:t>120,27</w:t>
            </w:r>
          </w:p>
        </w:tc>
      </w:tr>
      <w:tr>
        <w:trPr>
          <w:trHeight w:hRule="atLeast" w:val="20"/>
        </w:trPr>
        <w:tc>
          <w:tcPr>
            <w:tcW w:type="dxa" w:w="6096"/>
            <w:shd w:fill="auto" w:val="clear"/>
          </w:tcPr>
          <w:p w14:paraId="15350000">
            <w:pPr>
              <w:rPr>
                <w:sz w:val="20"/>
              </w:rPr>
            </w:pPr>
            <w:r>
              <w:rPr>
                <w:sz w:val="20"/>
              </w:rPr>
              <w:t>Субсидии автономным учреждениям</w:t>
            </w:r>
          </w:p>
        </w:tc>
        <w:tc>
          <w:tcPr>
            <w:tcW w:type="dxa" w:w="1416"/>
            <w:shd w:fill="auto" w:val="clear"/>
          </w:tcPr>
          <w:p w14:paraId="16350000">
            <w:pPr>
              <w:rPr>
                <w:sz w:val="20"/>
              </w:rPr>
            </w:pPr>
            <w:r>
              <w:rPr>
                <w:sz w:val="20"/>
              </w:rPr>
              <w:t>01 1 03 21220</w:t>
            </w:r>
          </w:p>
        </w:tc>
        <w:tc>
          <w:tcPr>
            <w:tcW w:type="dxa" w:w="568"/>
            <w:shd w:fill="auto" w:val="clear"/>
          </w:tcPr>
          <w:p w14:paraId="17350000">
            <w:pPr>
              <w:rPr>
                <w:sz w:val="20"/>
              </w:rPr>
            </w:pPr>
            <w:r>
              <w:rPr>
                <w:sz w:val="20"/>
              </w:rPr>
              <w:t>620</w:t>
            </w:r>
          </w:p>
        </w:tc>
        <w:tc>
          <w:tcPr>
            <w:tcW w:type="dxa" w:w="1418"/>
            <w:shd w:fill="auto" w:val="clear"/>
          </w:tcPr>
          <w:p w14:paraId="18350000">
            <w:pPr>
              <w:ind/>
              <w:jc w:val="right"/>
              <w:rPr>
                <w:sz w:val="20"/>
              </w:rPr>
            </w:pPr>
            <w:r>
              <w:rPr>
                <w:sz w:val="20"/>
              </w:rPr>
              <w:t>120,27</w:t>
            </w:r>
          </w:p>
        </w:tc>
      </w:tr>
      <w:tr>
        <w:trPr>
          <w:trHeight w:hRule="atLeast" w:val="20"/>
        </w:trPr>
        <w:tc>
          <w:tcPr>
            <w:tcW w:type="dxa" w:w="6096"/>
            <w:shd w:fill="auto" w:val="clear"/>
          </w:tcPr>
          <w:p w14:paraId="1935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1416"/>
            <w:shd w:fill="auto" w:val="clear"/>
          </w:tcPr>
          <w:p w14:paraId="1A350000">
            <w:pPr>
              <w:rPr>
                <w:sz w:val="20"/>
              </w:rPr>
            </w:pPr>
            <w:r>
              <w:rPr>
                <w:sz w:val="20"/>
              </w:rPr>
              <w:t>01 1 03 21220</w:t>
            </w:r>
          </w:p>
        </w:tc>
        <w:tc>
          <w:tcPr>
            <w:tcW w:type="dxa" w:w="568"/>
            <w:shd w:fill="auto" w:val="clear"/>
          </w:tcPr>
          <w:p w14:paraId="1B350000">
            <w:pPr>
              <w:rPr>
                <w:sz w:val="20"/>
              </w:rPr>
            </w:pPr>
            <w:r>
              <w:rPr>
                <w:sz w:val="20"/>
              </w:rPr>
              <w:t>630</w:t>
            </w:r>
          </w:p>
        </w:tc>
        <w:tc>
          <w:tcPr>
            <w:tcW w:type="dxa" w:w="1418"/>
            <w:shd w:fill="auto" w:val="clear"/>
          </w:tcPr>
          <w:p w14:paraId="1C350000">
            <w:pPr>
              <w:ind/>
              <w:jc w:val="right"/>
              <w:rPr>
                <w:sz w:val="20"/>
              </w:rPr>
            </w:pPr>
            <w:r>
              <w:rPr>
                <w:sz w:val="20"/>
              </w:rPr>
              <w:t>120,28</w:t>
            </w:r>
          </w:p>
        </w:tc>
      </w:tr>
      <w:tr>
        <w:trPr>
          <w:trHeight w:hRule="atLeast" w:val="20"/>
        </w:trPr>
        <w:tc>
          <w:tcPr>
            <w:tcW w:type="dxa" w:w="6096"/>
            <w:shd w:fill="auto" w:val="clear"/>
          </w:tcPr>
          <w:p w14:paraId="1D35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1E350000">
            <w:pPr>
              <w:rPr>
                <w:sz w:val="20"/>
              </w:rPr>
            </w:pPr>
            <w:r>
              <w:rPr>
                <w:sz w:val="20"/>
              </w:rPr>
              <w:t>01 1 03 21220</w:t>
            </w:r>
          </w:p>
        </w:tc>
        <w:tc>
          <w:tcPr>
            <w:tcW w:type="dxa" w:w="568"/>
            <w:shd w:fill="auto" w:val="clear"/>
          </w:tcPr>
          <w:p w14:paraId="1F350000">
            <w:pPr>
              <w:rPr>
                <w:sz w:val="20"/>
              </w:rPr>
            </w:pPr>
            <w:r>
              <w:rPr>
                <w:sz w:val="20"/>
              </w:rPr>
              <w:t>810</w:t>
            </w:r>
          </w:p>
        </w:tc>
        <w:tc>
          <w:tcPr>
            <w:tcW w:type="dxa" w:w="1418"/>
            <w:shd w:fill="auto" w:val="clear"/>
          </w:tcPr>
          <w:p w14:paraId="20350000">
            <w:pPr>
              <w:ind/>
              <w:jc w:val="right"/>
              <w:rPr>
                <w:sz w:val="20"/>
              </w:rPr>
            </w:pPr>
            <w:r>
              <w:rPr>
                <w:sz w:val="20"/>
              </w:rPr>
              <w:t>120,28</w:t>
            </w:r>
          </w:p>
        </w:tc>
      </w:tr>
      <w:tr>
        <w:trPr>
          <w:trHeight w:hRule="atLeast" w:val="20"/>
        </w:trPr>
        <w:tc>
          <w:tcPr>
            <w:tcW w:type="dxa" w:w="6096"/>
            <w:shd w:fill="auto" w:val="clear"/>
          </w:tcPr>
          <w:p w14:paraId="21350000">
            <w:pPr>
              <w:rPr>
                <w:sz w:val="20"/>
              </w:rPr>
            </w:pPr>
            <w:r>
              <w:rPr>
                <w:sz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type="dxa" w:w="1416"/>
            <w:shd w:fill="auto" w:val="clear"/>
          </w:tcPr>
          <w:p w14:paraId="22350000">
            <w:pPr>
              <w:rPr>
                <w:sz w:val="20"/>
              </w:rPr>
            </w:pPr>
            <w:r>
              <w:rPr>
                <w:sz w:val="20"/>
              </w:rPr>
              <w:t>01 1 03 76130</w:t>
            </w:r>
          </w:p>
        </w:tc>
        <w:tc>
          <w:tcPr>
            <w:tcW w:type="dxa" w:w="568"/>
            <w:shd w:fill="auto" w:val="clear"/>
          </w:tcPr>
          <w:p w14:paraId="23350000">
            <w:pPr>
              <w:rPr>
                <w:sz w:val="20"/>
              </w:rPr>
            </w:pPr>
            <w:r>
              <w:rPr>
                <w:sz w:val="20"/>
              </w:rPr>
              <w:t>000</w:t>
            </w:r>
          </w:p>
        </w:tc>
        <w:tc>
          <w:tcPr>
            <w:tcW w:type="dxa" w:w="1418"/>
            <w:shd w:fill="auto" w:val="clear"/>
          </w:tcPr>
          <w:p w14:paraId="24350000">
            <w:pPr>
              <w:ind/>
              <w:jc w:val="right"/>
              <w:rPr>
                <w:sz w:val="20"/>
              </w:rPr>
            </w:pPr>
            <w:r>
              <w:rPr>
                <w:sz w:val="20"/>
              </w:rPr>
              <w:t>12 485,30</w:t>
            </w:r>
          </w:p>
        </w:tc>
      </w:tr>
      <w:tr>
        <w:trPr>
          <w:trHeight w:hRule="atLeast" w:val="20"/>
        </w:trPr>
        <w:tc>
          <w:tcPr>
            <w:tcW w:type="dxa" w:w="6096"/>
            <w:shd w:fill="auto" w:val="clear"/>
          </w:tcPr>
          <w:p w14:paraId="25350000">
            <w:pPr>
              <w:rPr>
                <w:sz w:val="20"/>
              </w:rPr>
            </w:pPr>
            <w:r>
              <w:rPr>
                <w:sz w:val="20"/>
              </w:rPr>
              <w:t>Субсидии автономным учреждениям</w:t>
            </w:r>
          </w:p>
        </w:tc>
        <w:tc>
          <w:tcPr>
            <w:tcW w:type="dxa" w:w="1416"/>
            <w:shd w:fill="auto" w:val="clear"/>
          </w:tcPr>
          <w:p w14:paraId="26350000">
            <w:pPr>
              <w:rPr>
                <w:sz w:val="20"/>
              </w:rPr>
            </w:pPr>
            <w:r>
              <w:rPr>
                <w:sz w:val="20"/>
              </w:rPr>
              <w:t>01 1 03 76130</w:t>
            </w:r>
          </w:p>
        </w:tc>
        <w:tc>
          <w:tcPr>
            <w:tcW w:type="dxa" w:w="568"/>
            <w:shd w:fill="auto" w:val="clear"/>
          </w:tcPr>
          <w:p w14:paraId="27350000">
            <w:pPr>
              <w:rPr>
                <w:sz w:val="20"/>
              </w:rPr>
            </w:pPr>
            <w:r>
              <w:rPr>
                <w:sz w:val="20"/>
              </w:rPr>
              <w:t>620</w:t>
            </w:r>
          </w:p>
        </w:tc>
        <w:tc>
          <w:tcPr>
            <w:tcW w:type="dxa" w:w="1418"/>
            <w:shd w:fill="auto" w:val="clear"/>
          </w:tcPr>
          <w:p w14:paraId="28350000">
            <w:pPr>
              <w:ind/>
              <w:jc w:val="right"/>
              <w:rPr>
                <w:sz w:val="20"/>
              </w:rPr>
            </w:pPr>
            <w:r>
              <w:rPr>
                <w:sz w:val="20"/>
              </w:rPr>
              <w:t>12 485,30</w:t>
            </w:r>
          </w:p>
        </w:tc>
      </w:tr>
      <w:tr>
        <w:trPr>
          <w:trHeight w:hRule="atLeast" w:val="20"/>
        </w:trPr>
        <w:tc>
          <w:tcPr>
            <w:tcW w:type="dxa" w:w="6096"/>
            <w:shd w:fill="auto" w:val="clear"/>
          </w:tcPr>
          <w:p w14:paraId="2935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2A350000">
            <w:pPr>
              <w:rPr>
                <w:sz w:val="20"/>
              </w:rPr>
            </w:pPr>
            <w:r>
              <w:rPr>
                <w:sz w:val="20"/>
              </w:rPr>
              <w:t>01 1 03 78930</w:t>
            </w:r>
          </w:p>
        </w:tc>
        <w:tc>
          <w:tcPr>
            <w:tcW w:type="dxa" w:w="568"/>
            <w:shd w:fill="auto" w:val="clear"/>
          </w:tcPr>
          <w:p w14:paraId="2B350000">
            <w:pPr>
              <w:rPr>
                <w:sz w:val="20"/>
              </w:rPr>
            </w:pPr>
            <w:r>
              <w:rPr>
                <w:sz w:val="20"/>
              </w:rPr>
              <w:t>000</w:t>
            </w:r>
          </w:p>
        </w:tc>
        <w:tc>
          <w:tcPr>
            <w:tcW w:type="dxa" w:w="1418"/>
            <w:shd w:fill="auto" w:val="clear"/>
          </w:tcPr>
          <w:p w14:paraId="2C350000">
            <w:pPr>
              <w:ind/>
              <w:jc w:val="right"/>
              <w:rPr>
                <w:sz w:val="20"/>
              </w:rPr>
            </w:pPr>
            <w:r>
              <w:rPr>
                <w:sz w:val="20"/>
              </w:rPr>
              <w:t>396,83</w:t>
            </w:r>
          </w:p>
        </w:tc>
      </w:tr>
      <w:tr>
        <w:trPr>
          <w:trHeight w:hRule="atLeast" w:val="20"/>
        </w:trPr>
        <w:tc>
          <w:tcPr>
            <w:tcW w:type="dxa" w:w="6096"/>
            <w:shd w:fill="auto" w:val="clear"/>
          </w:tcPr>
          <w:p w14:paraId="2D350000">
            <w:pPr>
              <w:rPr>
                <w:sz w:val="20"/>
              </w:rPr>
            </w:pPr>
            <w:r>
              <w:rPr>
                <w:sz w:val="20"/>
              </w:rPr>
              <w:t>Субсидии бюджетным учреждениям</w:t>
            </w:r>
          </w:p>
        </w:tc>
        <w:tc>
          <w:tcPr>
            <w:tcW w:type="dxa" w:w="1416"/>
            <w:shd w:fill="auto" w:val="clear"/>
          </w:tcPr>
          <w:p w14:paraId="2E350000">
            <w:pPr>
              <w:rPr>
                <w:sz w:val="20"/>
              </w:rPr>
            </w:pPr>
            <w:r>
              <w:rPr>
                <w:sz w:val="20"/>
              </w:rPr>
              <w:t>01 1 03 78930</w:t>
            </w:r>
          </w:p>
        </w:tc>
        <w:tc>
          <w:tcPr>
            <w:tcW w:type="dxa" w:w="568"/>
            <w:shd w:fill="auto" w:val="clear"/>
          </w:tcPr>
          <w:p w14:paraId="2F350000">
            <w:pPr>
              <w:rPr>
                <w:sz w:val="20"/>
              </w:rPr>
            </w:pPr>
            <w:r>
              <w:rPr>
                <w:sz w:val="20"/>
              </w:rPr>
              <w:t>610</w:t>
            </w:r>
          </w:p>
        </w:tc>
        <w:tc>
          <w:tcPr>
            <w:tcW w:type="dxa" w:w="1418"/>
            <w:shd w:fill="auto" w:val="clear"/>
          </w:tcPr>
          <w:p w14:paraId="30350000">
            <w:pPr>
              <w:ind/>
              <w:jc w:val="right"/>
              <w:rPr>
                <w:sz w:val="20"/>
              </w:rPr>
            </w:pPr>
            <w:r>
              <w:rPr>
                <w:sz w:val="20"/>
              </w:rPr>
              <w:t>160,68</w:t>
            </w:r>
          </w:p>
        </w:tc>
      </w:tr>
      <w:tr>
        <w:trPr>
          <w:trHeight w:hRule="atLeast" w:val="20"/>
        </w:trPr>
        <w:tc>
          <w:tcPr>
            <w:tcW w:type="dxa" w:w="6096"/>
            <w:shd w:fill="auto" w:val="clear"/>
          </w:tcPr>
          <w:p w14:paraId="31350000">
            <w:pPr>
              <w:rPr>
                <w:sz w:val="20"/>
              </w:rPr>
            </w:pPr>
            <w:r>
              <w:rPr>
                <w:sz w:val="20"/>
              </w:rPr>
              <w:t>Субсидии автономным учреждениям</w:t>
            </w:r>
          </w:p>
        </w:tc>
        <w:tc>
          <w:tcPr>
            <w:tcW w:type="dxa" w:w="1416"/>
            <w:shd w:fill="auto" w:val="clear"/>
          </w:tcPr>
          <w:p w14:paraId="32350000">
            <w:pPr>
              <w:rPr>
                <w:sz w:val="20"/>
              </w:rPr>
            </w:pPr>
            <w:r>
              <w:rPr>
                <w:sz w:val="20"/>
              </w:rPr>
              <w:t>01 1 03 78930</w:t>
            </w:r>
          </w:p>
        </w:tc>
        <w:tc>
          <w:tcPr>
            <w:tcW w:type="dxa" w:w="568"/>
            <w:shd w:fill="auto" w:val="clear"/>
          </w:tcPr>
          <w:p w14:paraId="33350000">
            <w:pPr>
              <w:rPr>
                <w:sz w:val="20"/>
              </w:rPr>
            </w:pPr>
            <w:r>
              <w:rPr>
                <w:sz w:val="20"/>
              </w:rPr>
              <w:t>620</w:t>
            </w:r>
          </w:p>
        </w:tc>
        <w:tc>
          <w:tcPr>
            <w:tcW w:type="dxa" w:w="1418"/>
            <w:shd w:fill="auto" w:val="clear"/>
          </w:tcPr>
          <w:p w14:paraId="34350000">
            <w:pPr>
              <w:ind/>
              <w:jc w:val="right"/>
              <w:rPr>
                <w:sz w:val="20"/>
              </w:rPr>
            </w:pPr>
            <w:r>
              <w:rPr>
                <w:sz w:val="20"/>
              </w:rPr>
              <w:t>236,15</w:t>
            </w:r>
          </w:p>
        </w:tc>
      </w:tr>
      <w:tr>
        <w:trPr>
          <w:trHeight w:hRule="atLeast" w:val="20"/>
        </w:trPr>
        <w:tc>
          <w:tcPr>
            <w:tcW w:type="dxa" w:w="6096"/>
            <w:shd w:fill="auto" w:val="clear"/>
          </w:tcPr>
          <w:p w14:paraId="35350000">
            <w:pPr>
              <w:rPr>
                <w:sz w:val="20"/>
              </w:rPr>
            </w:pPr>
            <w:r>
              <w:rPr>
                <w:sz w:val="20"/>
              </w:rPr>
              <w:t>Основное мероприятие «Организация и обеспечение отдыха и оздоровления детей»</w:t>
            </w:r>
          </w:p>
        </w:tc>
        <w:tc>
          <w:tcPr>
            <w:tcW w:type="dxa" w:w="1416"/>
            <w:shd w:fill="auto" w:val="clear"/>
          </w:tcPr>
          <w:p w14:paraId="36350000">
            <w:pPr>
              <w:rPr>
                <w:sz w:val="20"/>
              </w:rPr>
            </w:pPr>
            <w:r>
              <w:rPr>
                <w:sz w:val="20"/>
              </w:rPr>
              <w:t>01 1 04 00000</w:t>
            </w:r>
          </w:p>
        </w:tc>
        <w:tc>
          <w:tcPr>
            <w:tcW w:type="dxa" w:w="568"/>
            <w:shd w:fill="auto" w:val="clear"/>
          </w:tcPr>
          <w:p w14:paraId="37350000">
            <w:pPr>
              <w:rPr>
                <w:sz w:val="20"/>
              </w:rPr>
            </w:pPr>
            <w:r>
              <w:rPr>
                <w:sz w:val="20"/>
              </w:rPr>
              <w:t>000</w:t>
            </w:r>
          </w:p>
        </w:tc>
        <w:tc>
          <w:tcPr>
            <w:tcW w:type="dxa" w:w="1418"/>
            <w:shd w:fill="auto" w:val="clear"/>
          </w:tcPr>
          <w:p w14:paraId="38350000">
            <w:pPr>
              <w:ind/>
              <w:jc w:val="right"/>
              <w:rPr>
                <w:sz w:val="20"/>
              </w:rPr>
            </w:pPr>
            <w:r>
              <w:rPr>
                <w:sz w:val="20"/>
              </w:rPr>
              <w:t>31 808,15</w:t>
            </w:r>
          </w:p>
        </w:tc>
      </w:tr>
      <w:tr>
        <w:trPr>
          <w:trHeight w:hRule="atLeast" w:val="20"/>
        </w:trPr>
        <w:tc>
          <w:tcPr>
            <w:tcW w:type="dxa" w:w="6096"/>
            <w:shd w:fill="auto" w:val="clear"/>
          </w:tcPr>
          <w:p w14:paraId="39350000">
            <w:pPr>
              <w:rPr>
                <w:sz w:val="20"/>
              </w:rPr>
            </w:pPr>
            <w:r>
              <w:rPr>
                <w:sz w:val="20"/>
              </w:rPr>
              <w:t>Расходы на организацию отдыха детей в каникулярное время</w:t>
            </w:r>
          </w:p>
        </w:tc>
        <w:tc>
          <w:tcPr>
            <w:tcW w:type="dxa" w:w="1416"/>
            <w:shd w:fill="auto" w:val="clear"/>
          </w:tcPr>
          <w:p w14:paraId="3A350000">
            <w:pPr>
              <w:rPr>
                <w:sz w:val="20"/>
              </w:rPr>
            </w:pPr>
            <w:r>
              <w:rPr>
                <w:sz w:val="20"/>
              </w:rPr>
              <w:t>01 1 04 21790</w:t>
            </w:r>
          </w:p>
        </w:tc>
        <w:tc>
          <w:tcPr>
            <w:tcW w:type="dxa" w:w="568"/>
            <w:shd w:fill="auto" w:val="clear"/>
          </w:tcPr>
          <w:p w14:paraId="3B350000">
            <w:pPr>
              <w:rPr>
                <w:sz w:val="20"/>
              </w:rPr>
            </w:pPr>
            <w:r>
              <w:rPr>
                <w:sz w:val="20"/>
              </w:rPr>
              <w:t>000</w:t>
            </w:r>
          </w:p>
        </w:tc>
        <w:tc>
          <w:tcPr>
            <w:tcW w:type="dxa" w:w="1418"/>
            <w:shd w:fill="auto" w:val="clear"/>
          </w:tcPr>
          <w:p w14:paraId="3C350000">
            <w:pPr>
              <w:ind/>
              <w:jc w:val="right"/>
              <w:rPr>
                <w:sz w:val="20"/>
              </w:rPr>
            </w:pPr>
            <w:r>
              <w:rPr>
                <w:sz w:val="20"/>
              </w:rPr>
              <w:t>6 510,11</w:t>
            </w:r>
          </w:p>
        </w:tc>
      </w:tr>
      <w:tr>
        <w:trPr>
          <w:trHeight w:hRule="atLeast" w:val="20"/>
        </w:trPr>
        <w:tc>
          <w:tcPr>
            <w:tcW w:type="dxa" w:w="6096"/>
            <w:shd w:fill="auto" w:val="clear"/>
          </w:tcPr>
          <w:p w14:paraId="3D350000">
            <w:pPr>
              <w:rPr>
                <w:sz w:val="20"/>
              </w:rPr>
            </w:pPr>
            <w:r>
              <w:rPr>
                <w:sz w:val="20"/>
              </w:rPr>
              <w:t>Субсидии бюджетным учреждениям</w:t>
            </w:r>
          </w:p>
        </w:tc>
        <w:tc>
          <w:tcPr>
            <w:tcW w:type="dxa" w:w="1416"/>
            <w:shd w:fill="auto" w:val="clear"/>
          </w:tcPr>
          <w:p w14:paraId="3E350000">
            <w:pPr>
              <w:rPr>
                <w:sz w:val="20"/>
              </w:rPr>
            </w:pPr>
            <w:r>
              <w:rPr>
                <w:sz w:val="20"/>
              </w:rPr>
              <w:t>01 1 04 21790</w:t>
            </w:r>
          </w:p>
        </w:tc>
        <w:tc>
          <w:tcPr>
            <w:tcW w:type="dxa" w:w="568"/>
            <w:shd w:fill="auto" w:val="clear"/>
          </w:tcPr>
          <w:p w14:paraId="3F350000">
            <w:pPr>
              <w:rPr>
                <w:sz w:val="20"/>
              </w:rPr>
            </w:pPr>
            <w:r>
              <w:rPr>
                <w:sz w:val="20"/>
              </w:rPr>
              <w:t>610</w:t>
            </w:r>
          </w:p>
        </w:tc>
        <w:tc>
          <w:tcPr>
            <w:tcW w:type="dxa" w:w="1418"/>
            <w:shd w:fill="auto" w:val="clear"/>
          </w:tcPr>
          <w:p w14:paraId="40350000">
            <w:pPr>
              <w:ind/>
              <w:jc w:val="right"/>
              <w:rPr>
                <w:sz w:val="20"/>
              </w:rPr>
            </w:pPr>
            <w:r>
              <w:rPr>
                <w:sz w:val="20"/>
              </w:rPr>
              <w:t>5 442,58</w:t>
            </w:r>
          </w:p>
        </w:tc>
      </w:tr>
      <w:tr>
        <w:trPr>
          <w:trHeight w:hRule="atLeast" w:val="20"/>
        </w:trPr>
        <w:tc>
          <w:tcPr>
            <w:tcW w:type="dxa" w:w="6096"/>
            <w:shd w:fill="auto" w:val="clear"/>
          </w:tcPr>
          <w:p w14:paraId="41350000">
            <w:pPr>
              <w:rPr>
                <w:sz w:val="20"/>
              </w:rPr>
            </w:pPr>
            <w:r>
              <w:rPr>
                <w:sz w:val="20"/>
              </w:rPr>
              <w:t>Субсидии автономным учреждениям</w:t>
            </w:r>
          </w:p>
        </w:tc>
        <w:tc>
          <w:tcPr>
            <w:tcW w:type="dxa" w:w="1416"/>
            <w:shd w:fill="auto" w:val="clear"/>
          </w:tcPr>
          <w:p w14:paraId="42350000">
            <w:pPr>
              <w:rPr>
                <w:sz w:val="20"/>
              </w:rPr>
            </w:pPr>
            <w:r>
              <w:rPr>
                <w:sz w:val="20"/>
              </w:rPr>
              <w:t>01 1 04 21790</w:t>
            </w:r>
          </w:p>
        </w:tc>
        <w:tc>
          <w:tcPr>
            <w:tcW w:type="dxa" w:w="568"/>
            <w:shd w:fill="auto" w:val="clear"/>
          </w:tcPr>
          <w:p w14:paraId="43350000">
            <w:pPr>
              <w:rPr>
                <w:sz w:val="20"/>
              </w:rPr>
            </w:pPr>
            <w:r>
              <w:rPr>
                <w:sz w:val="20"/>
              </w:rPr>
              <w:t>620</w:t>
            </w:r>
          </w:p>
        </w:tc>
        <w:tc>
          <w:tcPr>
            <w:tcW w:type="dxa" w:w="1418"/>
            <w:shd w:fill="auto" w:val="clear"/>
          </w:tcPr>
          <w:p w14:paraId="44350000">
            <w:pPr>
              <w:ind/>
              <w:jc w:val="right"/>
              <w:rPr>
                <w:sz w:val="20"/>
              </w:rPr>
            </w:pPr>
            <w:r>
              <w:rPr>
                <w:sz w:val="20"/>
              </w:rPr>
              <w:t>1 067,53</w:t>
            </w:r>
          </w:p>
        </w:tc>
      </w:tr>
      <w:tr>
        <w:trPr>
          <w:trHeight w:hRule="atLeast" w:val="20"/>
        </w:trPr>
        <w:tc>
          <w:tcPr>
            <w:tcW w:type="dxa" w:w="6096"/>
            <w:shd w:fill="auto" w:val="clear"/>
          </w:tcPr>
          <w:p w14:paraId="45350000">
            <w:pPr>
              <w:rPr>
                <w:sz w:val="20"/>
              </w:rPr>
            </w:pPr>
            <w:r>
              <w:rPr>
                <w:sz w:val="20"/>
              </w:rPr>
              <w:t>Организация и обеспечение отдыха и оздоровления детей</w:t>
            </w:r>
          </w:p>
        </w:tc>
        <w:tc>
          <w:tcPr>
            <w:tcW w:type="dxa" w:w="1416"/>
            <w:shd w:fill="auto" w:val="clear"/>
          </w:tcPr>
          <w:p w14:paraId="46350000">
            <w:pPr>
              <w:rPr>
                <w:sz w:val="20"/>
              </w:rPr>
            </w:pPr>
            <w:r>
              <w:rPr>
                <w:sz w:val="20"/>
              </w:rPr>
              <w:t>01 1 04 78810</w:t>
            </w:r>
          </w:p>
        </w:tc>
        <w:tc>
          <w:tcPr>
            <w:tcW w:type="dxa" w:w="568"/>
            <w:shd w:fill="auto" w:val="clear"/>
          </w:tcPr>
          <w:p w14:paraId="47350000">
            <w:pPr>
              <w:rPr>
                <w:sz w:val="20"/>
              </w:rPr>
            </w:pPr>
            <w:r>
              <w:rPr>
                <w:sz w:val="20"/>
              </w:rPr>
              <w:t>000</w:t>
            </w:r>
          </w:p>
        </w:tc>
        <w:tc>
          <w:tcPr>
            <w:tcW w:type="dxa" w:w="1418"/>
            <w:shd w:fill="auto" w:val="clear"/>
          </w:tcPr>
          <w:p w14:paraId="48350000">
            <w:pPr>
              <w:ind/>
              <w:jc w:val="right"/>
              <w:rPr>
                <w:sz w:val="20"/>
              </w:rPr>
            </w:pPr>
            <w:r>
              <w:rPr>
                <w:sz w:val="20"/>
              </w:rPr>
              <w:t>25 298,04</w:t>
            </w:r>
          </w:p>
        </w:tc>
      </w:tr>
      <w:tr>
        <w:trPr>
          <w:trHeight w:hRule="atLeast" w:val="20"/>
        </w:trPr>
        <w:tc>
          <w:tcPr>
            <w:tcW w:type="dxa" w:w="6096"/>
            <w:shd w:fill="auto" w:val="clear"/>
          </w:tcPr>
          <w:p w14:paraId="49350000">
            <w:pPr>
              <w:rPr>
                <w:sz w:val="20"/>
              </w:rPr>
            </w:pPr>
            <w:r>
              <w:rPr>
                <w:sz w:val="20"/>
              </w:rPr>
              <w:t>Субсидии бюджетным учреждениям</w:t>
            </w:r>
          </w:p>
        </w:tc>
        <w:tc>
          <w:tcPr>
            <w:tcW w:type="dxa" w:w="1416"/>
            <w:shd w:fill="auto" w:val="clear"/>
          </w:tcPr>
          <w:p w14:paraId="4A350000">
            <w:pPr>
              <w:rPr>
                <w:sz w:val="20"/>
              </w:rPr>
            </w:pPr>
            <w:r>
              <w:rPr>
                <w:sz w:val="20"/>
              </w:rPr>
              <w:t>01 1 04 78810</w:t>
            </w:r>
          </w:p>
        </w:tc>
        <w:tc>
          <w:tcPr>
            <w:tcW w:type="dxa" w:w="568"/>
            <w:shd w:fill="auto" w:val="clear"/>
          </w:tcPr>
          <w:p w14:paraId="4B350000">
            <w:pPr>
              <w:rPr>
                <w:sz w:val="20"/>
              </w:rPr>
            </w:pPr>
            <w:r>
              <w:rPr>
                <w:sz w:val="20"/>
              </w:rPr>
              <w:t>610</w:t>
            </w:r>
          </w:p>
        </w:tc>
        <w:tc>
          <w:tcPr>
            <w:tcW w:type="dxa" w:w="1418"/>
            <w:shd w:fill="auto" w:val="clear"/>
          </w:tcPr>
          <w:p w14:paraId="4C350000">
            <w:pPr>
              <w:ind/>
              <w:jc w:val="right"/>
              <w:rPr>
                <w:sz w:val="20"/>
              </w:rPr>
            </w:pPr>
            <w:r>
              <w:rPr>
                <w:sz w:val="20"/>
              </w:rPr>
              <w:t>20 375,75</w:t>
            </w:r>
          </w:p>
        </w:tc>
      </w:tr>
      <w:tr>
        <w:trPr>
          <w:trHeight w:hRule="atLeast" w:val="20"/>
        </w:trPr>
        <w:tc>
          <w:tcPr>
            <w:tcW w:type="dxa" w:w="6096"/>
            <w:shd w:fill="auto" w:val="clear"/>
          </w:tcPr>
          <w:p w14:paraId="4D350000">
            <w:pPr>
              <w:rPr>
                <w:sz w:val="20"/>
              </w:rPr>
            </w:pPr>
            <w:r>
              <w:rPr>
                <w:sz w:val="20"/>
              </w:rPr>
              <w:t>Субсидии автономным учреждениям</w:t>
            </w:r>
          </w:p>
        </w:tc>
        <w:tc>
          <w:tcPr>
            <w:tcW w:type="dxa" w:w="1416"/>
            <w:shd w:fill="auto" w:val="clear"/>
          </w:tcPr>
          <w:p w14:paraId="4E350000">
            <w:pPr>
              <w:rPr>
                <w:sz w:val="20"/>
              </w:rPr>
            </w:pPr>
            <w:r>
              <w:rPr>
                <w:sz w:val="20"/>
              </w:rPr>
              <w:t>01 1 04 78810</w:t>
            </w:r>
          </w:p>
        </w:tc>
        <w:tc>
          <w:tcPr>
            <w:tcW w:type="dxa" w:w="568"/>
            <w:shd w:fill="auto" w:val="clear"/>
          </w:tcPr>
          <w:p w14:paraId="4F350000">
            <w:pPr>
              <w:rPr>
                <w:sz w:val="20"/>
              </w:rPr>
            </w:pPr>
            <w:r>
              <w:rPr>
                <w:sz w:val="20"/>
              </w:rPr>
              <w:t>620</w:t>
            </w:r>
          </w:p>
        </w:tc>
        <w:tc>
          <w:tcPr>
            <w:tcW w:type="dxa" w:w="1418"/>
            <w:shd w:fill="auto" w:val="clear"/>
          </w:tcPr>
          <w:p w14:paraId="50350000">
            <w:pPr>
              <w:ind/>
              <w:jc w:val="right"/>
              <w:rPr>
                <w:sz w:val="20"/>
              </w:rPr>
            </w:pPr>
            <w:r>
              <w:rPr>
                <w:sz w:val="20"/>
              </w:rPr>
              <w:t>4 922,29</w:t>
            </w:r>
          </w:p>
        </w:tc>
      </w:tr>
      <w:tr>
        <w:trPr>
          <w:trHeight w:hRule="atLeast" w:val="20"/>
        </w:trPr>
        <w:tc>
          <w:tcPr>
            <w:tcW w:type="dxa" w:w="6096"/>
            <w:shd w:fill="auto" w:val="clear"/>
          </w:tcPr>
          <w:p w14:paraId="51350000">
            <w:pPr>
              <w:rPr>
                <w:sz w:val="20"/>
              </w:rPr>
            </w:pPr>
            <w:r>
              <w:rPr>
                <w:sz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type="dxa" w:w="1416"/>
            <w:shd w:fill="auto" w:val="clear"/>
          </w:tcPr>
          <w:p w14:paraId="52350000">
            <w:pPr>
              <w:rPr>
                <w:sz w:val="20"/>
              </w:rPr>
            </w:pPr>
            <w:r>
              <w:rPr>
                <w:sz w:val="20"/>
              </w:rPr>
              <w:t>01 1 05 00000</w:t>
            </w:r>
          </w:p>
        </w:tc>
        <w:tc>
          <w:tcPr>
            <w:tcW w:type="dxa" w:w="568"/>
            <w:shd w:fill="auto" w:val="clear"/>
          </w:tcPr>
          <w:p w14:paraId="53350000">
            <w:pPr>
              <w:rPr>
                <w:sz w:val="20"/>
              </w:rPr>
            </w:pPr>
            <w:r>
              <w:rPr>
                <w:sz w:val="20"/>
              </w:rPr>
              <w:t>000</w:t>
            </w:r>
          </w:p>
        </w:tc>
        <w:tc>
          <w:tcPr>
            <w:tcW w:type="dxa" w:w="1418"/>
            <w:shd w:fill="auto" w:val="clear"/>
          </w:tcPr>
          <w:p w14:paraId="54350000">
            <w:pPr>
              <w:ind/>
              <w:jc w:val="right"/>
              <w:rPr>
                <w:sz w:val="20"/>
              </w:rPr>
            </w:pPr>
            <w:r>
              <w:rPr>
                <w:sz w:val="20"/>
              </w:rPr>
              <w:t>14 189,05</w:t>
            </w:r>
          </w:p>
        </w:tc>
      </w:tr>
      <w:tr>
        <w:trPr>
          <w:trHeight w:hRule="atLeast" w:val="20"/>
        </w:trPr>
        <w:tc>
          <w:tcPr>
            <w:tcW w:type="dxa" w:w="6096"/>
            <w:shd w:fill="auto" w:val="clear"/>
          </w:tcPr>
          <w:p w14:paraId="55350000">
            <w:pPr>
              <w:rPr>
                <w:sz w:val="20"/>
              </w:rPr>
            </w:pPr>
            <w:r>
              <w:rPr>
                <w:sz w:val="20"/>
              </w:rPr>
              <w:t>Проведение общественно значимых мероприятий в сфере образования, мероприятий для детей и молодежи</w:t>
            </w:r>
          </w:p>
        </w:tc>
        <w:tc>
          <w:tcPr>
            <w:tcW w:type="dxa" w:w="1416"/>
            <w:shd w:fill="auto" w:val="clear"/>
          </w:tcPr>
          <w:p w14:paraId="56350000">
            <w:pPr>
              <w:rPr>
                <w:sz w:val="20"/>
              </w:rPr>
            </w:pPr>
            <w:r>
              <w:rPr>
                <w:sz w:val="20"/>
              </w:rPr>
              <w:t>01 1 05 20240</w:t>
            </w:r>
          </w:p>
        </w:tc>
        <w:tc>
          <w:tcPr>
            <w:tcW w:type="dxa" w:w="568"/>
            <w:shd w:fill="auto" w:val="clear"/>
          </w:tcPr>
          <w:p w14:paraId="57350000">
            <w:pPr>
              <w:rPr>
                <w:sz w:val="20"/>
              </w:rPr>
            </w:pPr>
            <w:r>
              <w:rPr>
                <w:sz w:val="20"/>
              </w:rPr>
              <w:t>000</w:t>
            </w:r>
          </w:p>
        </w:tc>
        <w:tc>
          <w:tcPr>
            <w:tcW w:type="dxa" w:w="1418"/>
            <w:shd w:fill="auto" w:val="clear"/>
          </w:tcPr>
          <w:p w14:paraId="58350000">
            <w:pPr>
              <w:ind/>
              <w:jc w:val="right"/>
              <w:rPr>
                <w:sz w:val="20"/>
              </w:rPr>
            </w:pPr>
            <w:r>
              <w:rPr>
                <w:sz w:val="20"/>
              </w:rPr>
              <w:t>8 189,05</w:t>
            </w:r>
          </w:p>
        </w:tc>
      </w:tr>
      <w:tr>
        <w:trPr>
          <w:trHeight w:hRule="atLeast" w:val="20"/>
        </w:trPr>
        <w:tc>
          <w:tcPr>
            <w:tcW w:type="dxa" w:w="6096"/>
            <w:shd w:fill="auto" w:val="clear"/>
          </w:tcPr>
          <w:p w14:paraId="59350000">
            <w:pPr>
              <w:rPr>
                <w:sz w:val="20"/>
              </w:rPr>
            </w:pPr>
            <w:r>
              <w:rPr>
                <w:sz w:val="20"/>
              </w:rPr>
              <w:t>Субсидии бюджетным учреждениям</w:t>
            </w:r>
          </w:p>
        </w:tc>
        <w:tc>
          <w:tcPr>
            <w:tcW w:type="dxa" w:w="1416"/>
            <w:shd w:fill="auto" w:val="clear"/>
          </w:tcPr>
          <w:p w14:paraId="5A350000">
            <w:pPr>
              <w:rPr>
                <w:sz w:val="20"/>
              </w:rPr>
            </w:pPr>
            <w:r>
              <w:rPr>
                <w:sz w:val="20"/>
              </w:rPr>
              <w:t>01 1 05 20240</w:t>
            </w:r>
          </w:p>
        </w:tc>
        <w:tc>
          <w:tcPr>
            <w:tcW w:type="dxa" w:w="568"/>
            <w:shd w:fill="auto" w:val="clear"/>
          </w:tcPr>
          <w:p w14:paraId="5B350000">
            <w:pPr>
              <w:rPr>
                <w:sz w:val="20"/>
              </w:rPr>
            </w:pPr>
            <w:r>
              <w:rPr>
                <w:sz w:val="20"/>
              </w:rPr>
              <w:t>610</w:t>
            </w:r>
          </w:p>
        </w:tc>
        <w:tc>
          <w:tcPr>
            <w:tcW w:type="dxa" w:w="1418"/>
            <w:shd w:fill="auto" w:val="clear"/>
          </w:tcPr>
          <w:p w14:paraId="5C350000">
            <w:pPr>
              <w:ind/>
              <w:jc w:val="right"/>
              <w:rPr>
                <w:sz w:val="20"/>
              </w:rPr>
            </w:pPr>
            <w:r>
              <w:rPr>
                <w:sz w:val="20"/>
              </w:rPr>
              <w:t>7 843,76</w:t>
            </w:r>
          </w:p>
        </w:tc>
      </w:tr>
      <w:tr>
        <w:trPr>
          <w:trHeight w:hRule="atLeast" w:val="20"/>
        </w:trPr>
        <w:tc>
          <w:tcPr>
            <w:tcW w:type="dxa" w:w="6096"/>
            <w:shd w:fill="auto" w:val="clear"/>
          </w:tcPr>
          <w:p w14:paraId="5D350000">
            <w:pPr>
              <w:rPr>
                <w:sz w:val="20"/>
              </w:rPr>
            </w:pPr>
            <w:r>
              <w:rPr>
                <w:sz w:val="20"/>
              </w:rPr>
              <w:t>Субсидии автономным учреждениям</w:t>
            </w:r>
          </w:p>
        </w:tc>
        <w:tc>
          <w:tcPr>
            <w:tcW w:type="dxa" w:w="1416"/>
            <w:shd w:fill="auto" w:val="clear"/>
          </w:tcPr>
          <w:p w14:paraId="5E350000">
            <w:pPr>
              <w:rPr>
                <w:sz w:val="20"/>
              </w:rPr>
            </w:pPr>
            <w:r>
              <w:rPr>
                <w:sz w:val="20"/>
              </w:rPr>
              <w:t>01 1 05 20240</w:t>
            </w:r>
          </w:p>
        </w:tc>
        <w:tc>
          <w:tcPr>
            <w:tcW w:type="dxa" w:w="568"/>
            <w:shd w:fill="auto" w:val="clear"/>
          </w:tcPr>
          <w:p w14:paraId="5F350000">
            <w:pPr>
              <w:rPr>
                <w:sz w:val="20"/>
              </w:rPr>
            </w:pPr>
            <w:r>
              <w:rPr>
                <w:sz w:val="20"/>
              </w:rPr>
              <w:t>620</w:t>
            </w:r>
          </w:p>
        </w:tc>
        <w:tc>
          <w:tcPr>
            <w:tcW w:type="dxa" w:w="1418"/>
            <w:shd w:fill="auto" w:val="clear"/>
          </w:tcPr>
          <w:p w14:paraId="60350000">
            <w:pPr>
              <w:ind/>
              <w:jc w:val="right"/>
              <w:rPr>
                <w:sz w:val="20"/>
              </w:rPr>
            </w:pPr>
            <w:r>
              <w:rPr>
                <w:sz w:val="20"/>
              </w:rPr>
              <w:t>345,29</w:t>
            </w:r>
          </w:p>
        </w:tc>
      </w:tr>
      <w:tr>
        <w:trPr>
          <w:trHeight w:hRule="atLeast" w:val="20"/>
        </w:trPr>
        <w:tc>
          <w:tcPr>
            <w:tcW w:type="dxa" w:w="6096"/>
            <w:shd w:fill="auto" w:val="clear"/>
          </w:tcPr>
          <w:p w14:paraId="61350000">
            <w:pPr>
              <w:rPr>
                <w:sz w:val="20"/>
              </w:rPr>
            </w:pPr>
            <w:r>
              <w:rPr>
                <w:sz w:val="20"/>
              </w:rPr>
              <w:t>Предоставление гранта в форме субсидии муниципальным общеобразовательным учреждениям города Ставрополя,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w:t>
            </w:r>
          </w:p>
        </w:tc>
        <w:tc>
          <w:tcPr>
            <w:tcW w:type="dxa" w:w="1416"/>
            <w:shd w:fill="auto" w:val="clear"/>
          </w:tcPr>
          <w:p w14:paraId="62350000">
            <w:pPr>
              <w:rPr>
                <w:sz w:val="20"/>
              </w:rPr>
            </w:pPr>
            <w:r>
              <w:rPr>
                <w:sz w:val="20"/>
              </w:rPr>
              <w:t>01 1 05 20260</w:t>
            </w:r>
          </w:p>
        </w:tc>
        <w:tc>
          <w:tcPr>
            <w:tcW w:type="dxa" w:w="568"/>
            <w:shd w:fill="auto" w:val="clear"/>
          </w:tcPr>
          <w:p w14:paraId="63350000">
            <w:pPr>
              <w:rPr>
                <w:sz w:val="20"/>
              </w:rPr>
            </w:pPr>
            <w:r>
              <w:rPr>
                <w:sz w:val="20"/>
              </w:rPr>
              <w:t>000</w:t>
            </w:r>
          </w:p>
        </w:tc>
        <w:tc>
          <w:tcPr>
            <w:tcW w:type="dxa" w:w="1418"/>
            <w:shd w:fill="auto" w:val="clear"/>
          </w:tcPr>
          <w:p w14:paraId="64350000">
            <w:pPr>
              <w:ind/>
              <w:jc w:val="right"/>
              <w:rPr>
                <w:sz w:val="20"/>
              </w:rPr>
            </w:pPr>
            <w:r>
              <w:rPr>
                <w:sz w:val="20"/>
              </w:rPr>
              <w:t>6 000,00</w:t>
            </w:r>
          </w:p>
        </w:tc>
      </w:tr>
      <w:tr>
        <w:trPr>
          <w:trHeight w:hRule="atLeast" w:val="20"/>
        </w:trPr>
        <w:tc>
          <w:tcPr>
            <w:tcW w:type="dxa" w:w="6096"/>
            <w:shd w:fill="auto" w:val="clear"/>
          </w:tcPr>
          <w:p w14:paraId="65350000">
            <w:pPr>
              <w:rPr>
                <w:sz w:val="20"/>
              </w:rPr>
            </w:pPr>
            <w:r>
              <w:rPr>
                <w:sz w:val="20"/>
              </w:rPr>
              <w:t>Субсидии бюджетным учреждениям</w:t>
            </w:r>
          </w:p>
        </w:tc>
        <w:tc>
          <w:tcPr>
            <w:tcW w:type="dxa" w:w="1416"/>
            <w:shd w:fill="auto" w:val="clear"/>
          </w:tcPr>
          <w:p w14:paraId="66350000">
            <w:pPr>
              <w:rPr>
                <w:sz w:val="20"/>
              </w:rPr>
            </w:pPr>
            <w:r>
              <w:rPr>
                <w:sz w:val="20"/>
              </w:rPr>
              <w:t>01 1 05 20260</w:t>
            </w:r>
          </w:p>
        </w:tc>
        <w:tc>
          <w:tcPr>
            <w:tcW w:type="dxa" w:w="568"/>
            <w:shd w:fill="auto" w:val="clear"/>
          </w:tcPr>
          <w:p w14:paraId="67350000">
            <w:pPr>
              <w:rPr>
                <w:sz w:val="20"/>
              </w:rPr>
            </w:pPr>
            <w:r>
              <w:rPr>
                <w:sz w:val="20"/>
              </w:rPr>
              <w:t>610</w:t>
            </w:r>
          </w:p>
        </w:tc>
        <w:tc>
          <w:tcPr>
            <w:tcW w:type="dxa" w:w="1418"/>
            <w:shd w:fill="auto" w:val="clear"/>
          </w:tcPr>
          <w:p w14:paraId="68350000">
            <w:pPr>
              <w:ind/>
              <w:jc w:val="right"/>
              <w:rPr>
                <w:sz w:val="20"/>
              </w:rPr>
            </w:pPr>
            <w:r>
              <w:rPr>
                <w:sz w:val="20"/>
              </w:rPr>
              <w:t>6 000,00</w:t>
            </w:r>
          </w:p>
        </w:tc>
      </w:tr>
      <w:tr>
        <w:trPr>
          <w:trHeight w:hRule="atLeast" w:val="20"/>
        </w:trPr>
        <w:tc>
          <w:tcPr>
            <w:tcW w:type="dxa" w:w="6096"/>
            <w:shd w:fill="auto" w:val="clear"/>
          </w:tcPr>
          <w:p w14:paraId="6935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1416"/>
            <w:shd w:fill="auto" w:val="clear"/>
          </w:tcPr>
          <w:p w14:paraId="6A350000">
            <w:pPr>
              <w:rPr>
                <w:sz w:val="20"/>
              </w:rPr>
            </w:pPr>
            <w:r>
              <w:rPr>
                <w:sz w:val="20"/>
              </w:rPr>
              <w:t>01 1 06 00000</w:t>
            </w:r>
          </w:p>
        </w:tc>
        <w:tc>
          <w:tcPr>
            <w:tcW w:type="dxa" w:w="568"/>
            <w:shd w:fill="auto" w:val="clear"/>
          </w:tcPr>
          <w:p w14:paraId="6B350000">
            <w:pPr>
              <w:rPr>
                <w:sz w:val="20"/>
              </w:rPr>
            </w:pPr>
            <w:r>
              <w:rPr>
                <w:sz w:val="20"/>
              </w:rPr>
              <w:t>000</w:t>
            </w:r>
          </w:p>
        </w:tc>
        <w:tc>
          <w:tcPr>
            <w:tcW w:type="dxa" w:w="1418"/>
            <w:shd w:fill="auto" w:val="clear"/>
          </w:tcPr>
          <w:p w14:paraId="6C350000">
            <w:pPr>
              <w:ind/>
              <w:jc w:val="right"/>
              <w:rPr>
                <w:sz w:val="20"/>
              </w:rPr>
            </w:pPr>
            <w:r>
              <w:rPr>
                <w:sz w:val="20"/>
              </w:rPr>
              <w:t>2 278 726,34</w:t>
            </w:r>
          </w:p>
        </w:tc>
      </w:tr>
      <w:tr>
        <w:trPr>
          <w:trHeight w:hRule="atLeast" w:val="20"/>
        </w:trPr>
        <w:tc>
          <w:tcPr>
            <w:tcW w:type="dxa" w:w="6096"/>
            <w:shd w:fill="auto" w:val="clear"/>
          </w:tcPr>
          <w:p w14:paraId="6D35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6E350000">
            <w:pPr>
              <w:rPr>
                <w:sz w:val="20"/>
              </w:rPr>
            </w:pPr>
            <w:r>
              <w:rPr>
                <w:sz w:val="20"/>
              </w:rPr>
              <w:t>01 1 06 11010</w:t>
            </w:r>
          </w:p>
        </w:tc>
        <w:tc>
          <w:tcPr>
            <w:tcW w:type="dxa" w:w="568"/>
            <w:shd w:fill="auto" w:val="clear"/>
          </w:tcPr>
          <w:p w14:paraId="6F350000">
            <w:pPr>
              <w:rPr>
                <w:sz w:val="20"/>
              </w:rPr>
            </w:pPr>
            <w:r>
              <w:rPr>
                <w:sz w:val="20"/>
              </w:rPr>
              <w:t>000</w:t>
            </w:r>
          </w:p>
        </w:tc>
        <w:tc>
          <w:tcPr>
            <w:tcW w:type="dxa" w:w="1418"/>
            <w:shd w:fill="auto" w:val="clear"/>
          </w:tcPr>
          <w:p w14:paraId="70350000">
            <w:pPr>
              <w:ind/>
              <w:jc w:val="right"/>
              <w:rPr>
                <w:sz w:val="20"/>
              </w:rPr>
            </w:pPr>
            <w:r>
              <w:rPr>
                <w:sz w:val="20"/>
              </w:rPr>
              <w:t>247 883,61</w:t>
            </w:r>
          </w:p>
        </w:tc>
      </w:tr>
      <w:tr>
        <w:trPr>
          <w:trHeight w:hRule="atLeast" w:val="20"/>
        </w:trPr>
        <w:tc>
          <w:tcPr>
            <w:tcW w:type="dxa" w:w="6096"/>
            <w:shd w:fill="auto" w:val="clear"/>
          </w:tcPr>
          <w:p w14:paraId="71350000">
            <w:pPr>
              <w:rPr>
                <w:sz w:val="20"/>
              </w:rPr>
            </w:pPr>
            <w:r>
              <w:rPr>
                <w:sz w:val="20"/>
              </w:rPr>
              <w:t>Субсидии бюджетным учреждениям</w:t>
            </w:r>
          </w:p>
        </w:tc>
        <w:tc>
          <w:tcPr>
            <w:tcW w:type="dxa" w:w="1416"/>
            <w:shd w:fill="auto" w:val="clear"/>
          </w:tcPr>
          <w:p w14:paraId="72350000">
            <w:pPr>
              <w:rPr>
                <w:sz w:val="20"/>
              </w:rPr>
            </w:pPr>
            <w:r>
              <w:rPr>
                <w:sz w:val="20"/>
              </w:rPr>
              <w:t>01 1 06 11010</w:t>
            </w:r>
          </w:p>
        </w:tc>
        <w:tc>
          <w:tcPr>
            <w:tcW w:type="dxa" w:w="568"/>
            <w:shd w:fill="auto" w:val="clear"/>
          </w:tcPr>
          <w:p w14:paraId="73350000">
            <w:pPr>
              <w:rPr>
                <w:sz w:val="20"/>
              </w:rPr>
            </w:pPr>
            <w:r>
              <w:rPr>
                <w:sz w:val="20"/>
              </w:rPr>
              <w:t>610</w:t>
            </w:r>
          </w:p>
        </w:tc>
        <w:tc>
          <w:tcPr>
            <w:tcW w:type="dxa" w:w="1418"/>
            <w:shd w:fill="auto" w:val="clear"/>
          </w:tcPr>
          <w:p w14:paraId="74350000">
            <w:pPr>
              <w:ind/>
              <w:jc w:val="right"/>
              <w:rPr>
                <w:sz w:val="20"/>
              </w:rPr>
            </w:pPr>
            <w:r>
              <w:rPr>
                <w:sz w:val="20"/>
              </w:rPr>
              <w:t>246 965,90</w:t>
            </w:r>
          </w:p>
        </w:tc>
      </w:tr>
      <w:tr>
        <w:trPr>
          <w:trHeight w:hRule="atLeast" w:val="20"/>
        </w:trPr>
        <w:tc>
          <w:tcPr>
            <w:tcW w:type="dxa" w:w="6096"/>
            <w:shd w:fill="auto" w:val="clear"/>
          </w:tcPr>
          <w:p w14:paraId="75350000">
            <w:pPr>
              <w:rPr>
                <w:sz w:val="20"/>
              </w:rPr>
            </w:pPr>
            <w:r>
              <w:rPr>
                <w:sz w:val="20"/>
              </w:rPr>
              <w:t>Субсидии автономным учреждениям</w:t>
            </w:r>
          </w:p>
        </w:tc>
        <w:tc>
          <w:tcPr>
            <w:tcW w:type="dxa" w:w="1416"/>
            <w:shd w:fill="auto" w:val="clear"/>
          </w:tcPr>
          <w:p w14:paraId="76350000">
            <w:pPr>
              <w:rPr>
                <w:sz w:val="20"/>
              </w:rPr>
            </w:pPr>
            <w:r>
              <w:rPr>
                <w:sz w:val="20"/>
              </w:rPr>
              <w:t>01 1 06 11010</w:t>
            </w:r>
          </w:p>
        </w:tc>
        <w:tc>
          <w:tcPr>
            <w:tcW w:type="dxa" w:w="568"/>
            <w:shd w:fill="auto" w:val="clear"/>
          </w:tcPr>
          <w:p w14:paraId="77350000">
            <w:pPr>
              <w:rPr>
                <w:sz w:val="20"/>
              </w:rPr>
            </w:pPr>
            <w:r>
              <w:rPr>
                <w:sz w:val="20"/>
              </w:rPr>
              <w:t>620</w:t>
            </w:r>
          </w:p>
        </w:tc>
        <w:tc>
          <w:tcPr>
            <w:tcW w:type="dxa" w:w="1418"/>
            <w:shd w:fill="auto" w:val="clear"/>
          </w:tcPr>
          <w:p w14:paraId="78350000">
            <w:pPr>
              <w:ind/>
              <w:jc w:val="right"/>
              <w:rPr>
                <w:sz w:val="20"/>
              </w:rPr>
            </w:pPr>
            <w:r>
              <w:rPr>
                <w:sz w:val="20"/>
              </w:rPr>
              <w:t>917,71</w:t>
            </w:r>
          </w:p>
        </w:tc>
      </w:tr>
      <w:tr>
        <w:trPr>
          <w:trHeight w:hRule="atLeast" w:val="20"/>
        </w:trPr>
        <w:tc>
          <w:tcPr>
            <w:tcW w:type="dxa" w:w="6096"/>
            <w:shd w:fill="auto" w:val="clear"/>
          </w:tcPr>
          <w:p w14:paraId="79350000">
            <w:pPr>
              <w:rPr>
                <w:sz w:val="20"/>
              </w:rPr>
            </w:pPr>
            <w:r>
              <w:rPr>
                <w:sz w:val="20"/>
              </w:rPr>
              <w:t>Реализация мероприятий по модернизации школьных систем образования</w:t>
            </w:r>
          </w:p>
        </w:tc>
        <w:tc>
          <w:tcPr>
            <w:tcW w:type="dxa" w:w="1416"/>
            <w:shd w:fill="auto" w:val="clear"/>
          </w:tcPr>
          <w:p w14:paraId="7A350000">
            <w:pPr>
              <w:rPr>
                <w:sz w:val="20"/>
              </w:rPr>
            </w:pPr>
            <w:r>
              <w:rPr>
                <w:sz w:val="20"/>
              </w:rPr>
              <w:t>01 1 06 L7500</w:t>
            </w:r>
          </w:p>
        </w:tc>
        <w:tc>
          <w:tcPr>
            <w:tcW w:type="dxa" w:w="568"/>
            <w:shd w:fill="auto" w:val="clear"/>
          </w:tcPr>
          <w:p w14:paraId="7B350000">
            <w:pPr>
              <w:rPr>
                <w:sz w:val="20"/>
              </w:rPr>
            </w:pPr>
            <w:r>
              <w:rPr>
                <w:sz w:val="20"/>
              </w:rPr>
              <w:t>000</w:t>
            </w:r>
          </w:p>
        </w:tc>
        <w:tc>
          <w:tcPr>
            <w:tcW w:type="dxa" w:w="1418"/>
            <w:shd w:fill="auto" w:val="clear"/>
          </w:tcPr>
          <w:p w14:paraId="7C350000">
            <w:pPr>
              <w:ind/>
              <w:jc w:val="right"/>
              <w:rPr>
                <w:sz w:val="20"/>
              </w:rPr>
            </w:pPr>
            <w:r>
              <w:rPr>
                <w:sz w:val="20"/>
              </w:rPr>
              <w:t>1 395 807,87</w:t>
            </w:r>
          </w:p>
        </w:tc>
      </w:tr>
      <w:tr>
        <w:trPr>
          <w:trHeight w:hRule="atLeast" w:val="20"/>
        </w:trPr>
        <w:tc>
          <w:tcPr>
            <w:tcW w:type="dxa" w:w="6096"/>
            <w:shd w:fill="auto" w:val="clear"/>
          </w:tcPr>
          <w:p w14:paraId="7D350000">
            <w:pPr>
              <w:rPr>
                <w:sz w:val="20"/>
              </w:rPr>
            </w:pPr>
            <w:r>
              <w:rPr>
                <w:sz w:val="20"/>
              </w:rPr>
              <w:t>Субсидии бюджетным учреждениям</w:t>
            </w:r>
          </w:p>
        </w:tc>
        <w:tc>
          <w:tcPr>
            <w:tcW w:type="dxa" w:w="1416"/>
            <w:shd w:fill="auto" w:val="clear"/>
          </w:tcPr>
          <w:p w14:paraId="7E350000">
            <w:pPr>
              <w:rPr>
                <w:sz w:val="20"/>
              </w:rPr>
            </w:pPr>
            <w:r>
              <w:rPr>
                <w:sz w:val="20"/>
              </w:rPr>
              <w:t>01 1 06 L7500</w:t>
            </w:r>
          </w:p>
        </w:tc>
        <w:tc>
          <w:tcPr>
            <w:tcW w:type="dxa" w:w="568"/>
            <w:shd w:fill="auto" w:val="clear"/>
          </w:tcPr>
          <w:p w14:paraId="7F350000">
            <w:pPr>
              <w:rPr>
                <w:sz w:val="20"/>
              </w:rPr>
            </w:pPr>
            <w:r>
              <w:rPr>
                <w:sz w:val="20"/>
              </w:rPr>
              <w:t>610</w:t>
            </w:r>
          </w:p>
        </w:tc>
        <w:tc>
          <w:tcPr>
            <w:tcW w:type="dxa" w:w="1418"/>
            <w:shd w:fill="auto" w:val="clear"/>
          </w:tcPr>
          <w:p w14:paraId="80350000">
            <w:pPr>
              <w:ind/>
              <w:jc w:val="right"/>
              <w:rPr>
                <w:sz w:val="20"/>
              </w:rPr>
            </w:pPr>
            <w:r>
              <w:rPr>
                <w:sz w:val="20"/>
              </w:rPr>
              <w:t>1 395 807,87</w:t>
            </w:r>
          </w:p>
        </w:tc>
      </w:tr>
      <w:tr>
        <w:trPr>
          <w:trHeight w:hRule="atLeast" w:val="20"/>
        </w:trPr>
        <w:tc>
          <w:tcPr>
            <w:tcW w:type="dxa" w:w="6096"/>
            <w:shd w:fill="auto" w:val="clear"/>
          </w:tcPr>
          <w:p w14:paraId="81350000">
            <w:pPr>
              <w:rPr>
                <w:sz w:val="20"/>
              </w:rPr>
            </w:pPr>
            <w:r>
              <w:rPr>
                <w:sz w:val="20"/>
              </w:rPr>
              <w:t>Укрепление материально-технической базы муниципальных общеобразовательных организаций</w:t>
            </w:r>
          </w:p>
        </w:tc>
        <w:tc>
          <w:tcPr>
            <w:tcW w:type="dxa" w:w="1416"/>
            <w:shd w:fill="auto" w:val="clear"/>
          </w:tcPr>
          <w:p w14:paraId="82350000">
            <w:pPr>
              <w:rPr>
                <w:sz w:val="20"/>
              </w:rPr>
            </w:pPr>
            <w:r>
              <w:rPr>
                <w:sz w:val="20"/>
              </w:rPr>
              <w:t>01 1 06 S7070</w:t>
            </w:r>
          </w:p>
        </w:tc>
        <w:tc>
          <w:tcPr>
            <w:tcW w:type="dxa" w:w="568"/>
            <w:shd w:fill="auto" w:val="clear"/>
          </w:tcPr>
          <w:p w14:paraId="83350000">
            <w:pPr>
              <w:rPr>
                <w:sz w:val="20"/>
              </w:rPr>
            </w:pPr>
            <w:r>
              <w:rPr>
                <w:sz w:val="20"/>
              </w:rPr>
              <w:t>000</w:t>
            </w:r>
          </w:p>
        </w:tc>
        <w:tc>
          <w:tcPr>
            <w:tcW w:type="dxa" w:w="1418"/>
            <w:shd w:fill="auto" w:val="clear"/>
          </w:tcPr>
          <w:p w14:paraId="84350000">
            <w:pPr>
              <w:ind/>
              <w:jc w:val="right"/>
              <w:rPr>
                <w:sz w:val="20"/>
              </w:rPr>
            </w:pPr>
            <w:r>
              <w:rPr>
                <w:sz w:val="20"/>
              </w:rPr>
              <w:t>10 797,60</w:t>
            </w:r>
          </w:p>
        </w:tc>
      </w:tr>
      <w:tr>
        <w:trPr>
          <w:trHeight w:hRule="atLeast" w:val="20"/>
        </w:trPr>
        <w:tc>
          <w:tcPr>
            <w:tcW w:type="dxa" w:w="6096"/>
            <w:shd w:fill="auto" w:val="clear"/>
          </w:tcPr>
          <w:p w14:paraId="85350000">
            <w:pPr>
              <w:rPr>
                <w:sz w:val="20"/>
              </w:rPr>
            </w:pPr>
            <w:r>
              <w:rPr>
                <w:sz w:val="20"/>
              </w:rPr>
              <w:t>Субсидии бюджетным учреждениям</w:t>
            </w:r>
          </w:p>
        </w:tc>
        <w:tc>
          <w:tcPr>
            <w:tcW w:type="dxa" w:w="1416"/>
            <w:shd w:fill="auto" w:val="clear"/>
          </w:tcPr>
          <w:p w14:paraId="86350000">
            <w:pPr>
              <w:rPr>
                <w:sz w:val="20"/>
              </w:rPr>
            </w:pPr>
            <w:r>
              <w:rPr>
                <w:sz w:val="20"/>
              </w:rPr>
              <w:t>01 1 06 S7070</w:t>
            </w:r>
          </w:p>
        </w:tc>
        <w:tc>
          <w:tcPr>
            <w:tcW w:type="dxa" w:w="568"/>
            <w:shd w:fill="auto" w:val="clear"/>
          </w:tcPr>
          <w:p w14:paraId="87350000">
            <w:pPr>
              <w:rPr>
                <w:sz w:val="20"/>
              </w:rPr>
            </w:pPr>
            <w:r>
              <w:rPr>
                <w:sz w:val="20"/>
              </w:rPr>
              <w:t>610</w:t>
            </w:r>
          </w:p>
        </w:tc>
        <w:tc>
          <w:tcPr>
            <w:tcW w:type="dxa" w:w="1418"/>
            <w:shd w:fill="auto" w:val="clear"/>
          </w:tcPr>
          <w:p w14:paraId="88350000">
            <w:pPr>
              <w:ind/>
              <w:jc w:val="right"/>
              <w:rPr>
                <w:sz w:val="20"/>
              </w:rPr>
            </w:pPr>
            <w:r>
              <w:rPr>
                <w:sz w:val="20"/>
              </w:rPr>
              <w:t>10 797,60</w:t>
            </w:r>
          </w:p>
        </w:tc>
      </w:tr>
      <w:tr>
        <w:trPr>
          <w:trHeight w:hRule="atLeast" w:val="20"/>
        </w:trPr>
        <w:tc>
          <w:tcPr>
            <w:tcW w:type="dxa" w:w="6096"/>
            <w:shd w:fill="auto" w:val="clear"/>
          </w:tcPr>
          <w:p w14:paraId="89350000">
            <w:pPr>
              <w:rPr>
                <w:sz w:val="20"/>
              </w:rPr>
            </w:pPr>
            <w:r>
              <w:rPr>
                <w:sz w:val="20"/>
              </w:rPr>
              <w:t>Реализация мероприятий по модернизации школьных систем образования (завершение работ по капитальному ремонту)</w:t>
            </w:r>
          </w:p>
        </w:tc>
        <w:tc>
          <w:tcPr>
            <w:tcW w:type="dxa" w:w="1416"/>
            <w:shd w:fill="auto" w:val="clear"/>
          </w:tcPr>
          <w:p w14:paraId="8A350000">
            <w:pPr>
              <w:rPr>
                <w:sz w:val="20"/>
              </w:rPr>
            </w:pPr>
            <w:r>
              <w:rPr>
                <w:sz w:val="20"/>
              </w:rPr>
              <w:t>01 1 06 S7500</w:t>
            </w:r>
          </w:p>
        </w:tc>
        <w:tc>
          <w:tcPr>
            <w:tcW w:type="dxa" w:w="568"/>
            <w:shd w:fill="auto" w:val="clear"/>
          </w:tcPr>
          <w:p w14:paraId="8B350000">
            <w:pPr>
              <w:rPr>
                <w:sz w:val="20"/>
              </w:rPr>
            </w:pPr>
            <w:r>
              <w:rPr>
                <w:sz w:val="20"/>
              </w:rPr>
              <w:t>000</w:t>
            </w:r>
          </w:p>
        </w:tc>
        <w:tc>
          <w:tcPr>
            <w:tcW w:type="dxa" w:w="1418"/>
            <w:shd w:fill="auto" w:val="clear"/>
          </w:tcPr>
          <w:p w14:paraId="8C350000">
            <w:pPr>
              <w:ind/>
              <w:jc w:val="right"/>
              <w:rPr>
                <w:sz w:val="20"/>
              </w:rPr>
            </w:pPr>
            <w:r>
              <w:rPr>
                <w:sz w:val="20"/>
              </w:rPr>
              <w:t>624 237,26</w:t>
            </w:r>
          </w:p>
        </w:tc>
      </w:tr>
      <w:tr>
        <w:trPr>
          <w:trHeight w:hRule="atLeast" w:val="20"/>
        </w:trPr>
        <w:tc>
          <w:tcPr>
            <w:tcW w:type="dxa" w:w="6096"/>
            <w:shd w:fill="auto" w:val="clear"/>
          </w:tcPr>
          <w:p w14:paraId="8D350000">
            <w:pPr>
              <w:rPr>
                <w:sz w:val="20"/>
              </w:rPr>
            </w:pPr>
            <w:r>
              <w:rPr>
                <w:sz w:val="20"/>
              </w:rPr>
              <w:t>Субсидии бюджетным учреждениям</w:t>
            </w:r>
          </w:p>
        </w:tc>
        <w:tc>
          <w:tcPr>
            <w:tcW w:type="dxa" w:w="1416"/>
            <w:shd w:fill="auto" w:val="clear"/>
          </w:tcPr>
          <w:p w14:paraId="8E350000">
            <w:pPr>
              <w:rPr>
                <w:sz w:val="20"/>
              </w:rPr>
            </w:pPr>
            <w:r>
              <w:rPr>
                <w:sz w:val="20"/>
              </w:rPr>
              <w:t>01 1 06 S7500</w:t>
            </w:r>
          </w:p>
        </w:tc>
        <w:tc>
          <w:tcPr>
            <w:tcW w:type="dxa" w:w="568"/>
            <w:shd w:fill="auto" w:val="clear"/>
          </w:tcPr>
          <w:p w14:paraId="8F350000">
            <w:pPr>
              <w:rPr>
                <w:sz w:val="20"/>
              </w:rPr>
            </w:pPr>
            <w:r>
              <w:rPr>
                <w:sz w:val="20"/>
              </w:rPr>
              <w:t>610</w:t>
            </w:r>
          </w:p>
        </w:tc>
        <w:tc>
          <w:tcPr>
            <w:tcW w:type="dxa" w:w="1418"/>
            <w:shd w:fill="auto" w:val="clear"/>
          </w:tcPr>
          <w:p w14:paraId="90350000">
            <w:pPr>
              <w:ind/>
              <w:jc w:val="right"/>
              <w:rPr>
                <w:sz w:val="20"/>
              </w:rPr>
            </w:pPr>
            <w:r>
              <w:rPr>
                <w:sz w:val="20"/>
              </w:rPr>
              <w:t>624 237,26</w:t>
            </w:r>
          </w:p>
        </w:tc>
      </w:tr>
      <w:tr>
        <w:trPr>
          <w:trHeight w:hRule="atLeast" w:val="20"/>
        </w:trPr>
        <w:tc>
          <w:tcPr>
            <w:tcW w:type="dxa" w:w="6096"/>
            <w:shd w:fill="auto" w:val="clear"/>
          </w:tcPr>
          <w:p w14:paraId="91350000">
            <w:pPr>
              <w:rPr>
                <w:sz w:val="20"/>
              </w:rPr>
            </w:pPr>
            <w:r>
              <w:rPr>
                <w:sz w:val="20"/>
              </w:rPr>
              <w:t>Основное мероприятие «Защита прав и законных интересов детей-сирот и детей, оставшихся без попечения родителей»</w:t>
            </w:r>
          </w:p>
        </w:tc>
        <w:tc>
          <w:tcPr>
            <w:tcW w:type="dxa" w:w="1416"/>
            <w:shd w:fill="auto" w:val="clear"/>
          </w:tcPr>
          <w:p w14:paraId="92350000">
            <w:pPr>
              <w:rPr>
                <w:sz w:val="20"/>
              </w:rPr>
            </w:pPr>
            <w:r>
              <w:rPr>
                <w:sz w:val="20"/>
              </w:rPr>
              <w:t>01 1 07 00000</w:t>
            </w:r>
          </w:p>
        </w:tc>
        <w:tc>
          <w:tcPr>
            <w:tcW w:type="dxa" w:w="568"/>
            <w:shd w:fill="auto" w:val="clear"/>
          </w:tcPr>
          <w:p w14:paraId="93350000">
            <w:pPr>
              <w:rPr>
                <w:sz w:val="20"/>
              </w:rPr>
            </w:pPr>
            <w:r>
              <w:rPr>
                <w:sz w:val="20"/>
              </w:rPr>
              <w:t>000</w:t>
            </w:r>
          </w:p>
        </w:tc>
        <w:tc>
          <w:tcPr>
            <w:tcW w:type="dxa" w:w="1418"/>
            <w:shd w:fill="auto" w:val="clear"/>
          </w:tcPr>
          <w:p w14:paraId="94350000">
            <w:pPr>
              <w:ind/>
              <w:jc w:val="right"/>
              <w:rPr>
                <w:sz w:val="20"/>
              </w:rPr>
            </w:pPr>
            <w:r>
              <w:rPr>
                <w:sz w:val="20"/>
              </w:rPr>
              <w:t>51 524,92</w:t>
            </w:r>
          </w:p>
        </w:tc>
      </w:tr>
      <w:tr>
        <w:trPr>
          <w:trHeight w:hRule="atLeast" w:val="20"/>
        </w:trPr>
        <w:tc>
          <w:tcPr>
            <w:tcW w:type="dxa" w:w="6096"/>
            <w:shd w:fill="auto" w:val="clear"/>
          </w:tcPr>
          <w:p w14:paraId="95350000">
            <w:pPr>
              <w:rPr>
                <w:sz w:val="20"/>
              </w:rPr>
            </w:pPr>
            <w:r>
              <w:rPr>
                <w:sz w:val="20"/>
              </w:rPr>
              <w:t>Выплата денежных средств на содержание ребенка опекуну (попечителю)</w:t>
            </w:r>
          </w:p>
        </w:tc>
        <w:tc>
          <w:tcPr>
            <w:tcW w:type="dxa" w:w="1416"/>
            <w:shd w:fill="auto" w:val="clear"/>
          </w:tcPr>
          <w:p w14:paraId="96350000">
            <w:pPr>
              <w:rPr>
                <w:sz w:val="20"/>
              </w:rPr>
            </w:pPr>
            <w:r>
              <w:rPr>
                <w:sz w:val="20"/>
              </w:rPr>
              <w:t>01 1 07 78110</w:t>
            </w:r>
          </w:p>
        </w:tc>
        <w:tc>
          <w:tcPr>
            <w:tcW w:type="dxa" w:w="568"/>
            <w:shd w:fill="auto" w:val="clear"/>
          </w:tcPr>
          <w:p w14:paraId="97350000">
            <w:pPr>
              <w:rPr>
                <w:sz w:val="20"/>
              </w:rPr>
            </w:pPr>
            <w:r>
              <w:rPr>
                <w:sz w:val="20"/>
              </w:rPr>
              <w:t>000</w:t>
            </w:r>
          </w:p>
        </w:tc>
        <w:tc>
          <w:tcPr>
            <w:tcW w:type="dxa" w:w="1418"/>
            <w:shd w:fill="auto" w:val="clear"/>
          </w:tcPr>
          <w:p w14:paraId="98350000">
            <w:pPr>
              <w:ind/>
              <w:jc w:val="right"/>
              <w:rPr>
                <w:sz w:val="20"/>
              </w:rPr>
            </w:pPr>
            <w:r>
              <w:rPr>
                <w:sz w:val="20"/>
              </w:rPr>
              <w:t>24 644,57</w:t>
            </w:r>
          </w:p>
        </w:tc>
      </w:tr>
      <w:tr>
        <w:trPr>
          <w:trHeight w:hRule="atLeast" w:val="20"/>
        </w:trPr>
        <w:tc>
          <w:tcPr>
            <w:tcW w:type="dxa" w:w="6096"/>
            <w:shd w:fill="auto" w:val="clear"/>
          </w:tcPr>
          <w:p w14:paraId="9935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9A350000">
            <w:pPr>
              <w:rPr>
                <w:sz w:val="20"/>
              </w:rPr>
            </w:pPr>
            <w:r>
              <w:rPr>
                <w:sz w:val="20"/>
              </w:rPr>
              <w:t>01 1 07 78110</w:t>
            </w:r>
          </w:p>
        </w:tc>
        <w:tc>
          <w:tcPr>
            <w:tcW w:type="dxa" w:w="568"/>
            <w:shd w:fill="auto" w:val="clear"/>
          </w:tcPr>
          <w:p w14:paraId="9B350000">
            <w:pPr>
              <w:rPr>
                <w:sz w:val="20"/>
              </w:rPr>
            </w:pPr>
            <w:r>
              <w:rPr>
                <w:sz w:val="20"/>
              </w:rPr>
              <w:t>320</w:t>
            </w:r>
          </w:p>
        </w:tc>
        <w:tc>
          <w:tcPr>
            <w:tcW w:type="dxa" w:w="1418"/>
            <w:shd w:fill="auto" w:val="clear"/>
          </w:tcPr>
          <w:p w14:paraId="9C350000">
            <w:pPr>
              <w:ind/>
              <w:jc w:val="right"/>
              <w:rPr>
                <w:sz w:val="20"/>
              </w:rPr>
            </w:pPr>
            <w:r>
              <w:rPr>
                <w:sz w:val="20"/>
              </w:rPr>
              <w:t>24 644,57</w:t>
            </w:r>
          </w:p>
        </w:tc>
      </w:tr>
      <w:tr>
        <w:trPr>
          <w:trHeight w:hRule="atLeast" w:val="20"/>
        </w:trPr>
        <w:tc>
          <w:tcPr>
            <w:tcW w:type="dxa" w:w="6096"/>
            <w:shd w:fill="auto" w:val="clear"/>
          </w:tcPr>
          <w:p w14:paraId="9D350000">
            <w:pPr>
              <w:rPr>
                <w:sz w:val="20"/>
              </w:rPr>
            </w:pPr>
            <w:r>
              <w:rPr>
                <w:sz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type="dxa" w:w="1416"/>
            <w:shd w:fill="auto" w:val="clear"/>
          </w:tcPr>
          <w:p w14:paraId="9E350000">
            <w:pPr>
              <w:rPr>
                <w:sz w:val="20"/>
              </w:rPr>
            </w:pPr>
            <w:r>
              <w:rPr>
                <w:sz w:val="20"/>
              </w:rPr>
              <w:t>01 1 07 78120</w:t>
            </w:r>
          </w:p>
        </w:tc>
        <w:tc>
          <w:tcPr>
            <w:tcW w:type="dxa" w:w="568"/>
            <w:shd w:fill="auto" w:val="clear"/>
          </w:tcPr>
          <w:p w14:paraId="9F350000">
            <w:pPr>
              <w:rPr>
                <w:sz w:val="20"/>
              </w:rPr>
            </w:pPr>
            <w:r>
              <w:rPr>
                <w:sz w:val="20"/>
              </w:rPr>
              <w:t>000</w:t>
            </w:r>
          </w:p>
        </w:tc>
        <w:tc>
          <w:tcPr>
            <w:tcW w:type="dxa" w:w="1418"/>
            <w:shd w:fill="auto" w:val="clear"/>
          </w:tcPr>
          <w:p w14:paraId="A0350000">
            <w:pPr>
              <w:ind/>
              <w:jc w:val="right"/>
              <w:rPr>
                <w:sz w:val="20"/>
              </w:rPr>
            </w:pPr>
            <w:r>
              <w:rPr>
                <w:sz w:val="20"/>
              </w:rPr>
              <w:t>1 921,80</w:t>
            </w:r>
          </w:p>
        </w:tc>
      </w:tr>
      <w:tr>
        <w:trPr>
          <w:trHeight w:hRule="atLeast" w:val="20"/>
        </w:trPr>
        <w:tc>
          <w:tcPr>
            <w:tcW w:type="dxa" w:w="6096"/>
            <w:shd w:fill="auto" w:val="clear"/>
          </w:tcPr>
          <w:p w14:paraId="A135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A2350000">
            <w:pPr>
              <w:rPr>
                <w:sz w:val="20"/>
              </w:rPr>
            </w:pPr>
            <w:r>
              <w:rPr>
                <w:sz w:val="20"/>
              </w:rPr>
              <w:t>01 1 07 78120</w:t>
            </w:r>
          </w:p>
        </w:tc>
        <w:tc>
          <w:tcPr>
            <w:tcW w:type="dxa" w:w="568"/>
            <w:shd w:fill="auto" w:val="clear"/>
          </w:tcPr>
          <w:p w14:paraId="A3350000">
            <w:pPr>
              <w:rPr>
                <w:sz w:val="20"/>
              </w:rPr>
            </w:pPr>
            <w:r>
              <w:rPr>
                <w:sz w:val="20"/>
              </w:rPr>
              <w:t>320</w:t>
            </w:r>
          </w:p>
        </w:tc>
        <w:tc>
          <w:tcPr>
            <w:tcW w:type="dxa" w:w="1418"/>
            <w:shd w:fill="auto" w:val="clear"/>
          </w:tcPr>
          <w:p w14:paraId="A4350000">
            <w:pPr>
              <w:ind/>
              <w:jc w:val="right"/>
              <w:rPr>
                <w:sz w:val="20"/>
              </w:rPr>
            </w:pPr>
            <w:r>
              <w:rPr>
                <w:sz w:val="20"/>
              </w:rPr>
              <w:t>1 921,80</w:t>
            </w:r>
          </w:p>
        </w:tc>
      </w:tr>
      <w:tr>
        <w:trPr>
          <w:trHeight w:hRule="atLeast" w:val="20"/>
        </w:trPr>
        <w:tc>
          <w:tcPr>
            <w:tcW w:type="dxa" w:w="6096"/>
            <w:shd w:fill="auto" w:val="clear"/>
          </w:tcPr>
          <w:p w14:paraId="A5350000">
            <w:pPr>
              <w:rPr>
                <w:sz w:val="20"/>
              </w:rPr>
            </w:pPr>
            <w:r>
              <w:rPr>
                <w:sz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type="dxa" w:w="1416"/>
            <w:shd w:fill="auto" w:val="clear"/>
          </w:tcPr>
          <w:p w14:paraId="A6350000">
            <w:pPr>
              <w:rPr>
                <w:sz w:val="20"/>
              </w:rPr>
            </w:pPr>
            <w:r>
              <w:rPr>
                <w:sz w:val="20"/>
              </w:rPr>
              <w:t>01 1 07 78130</w:t>
            </w:r>
          </w:p>
        </w:tc>
        <w:tc>
          <w:tcPr>
            <w:tcW w:type="dxa" w:w="568"/>
            <w:shd w:fill="auto" w:val="clear"/>
          </w:tcPr>
          <w:p w14:paraId="A7350000">
            <w:pPr>
              <w:rPr>
                <w:sz w:val="20"/>
              </w:rPr>
            </w:pPr>
            <w:r>
              <w:rPr>
                <w:sz w:val="20"/>
              </w:rPr>
              <w:t>000</w:t>
            </w:r>
          </w:p>
        </w:tc>
        <w:tc>
          <w:tcPr>
            <w:tcW w:type="dxa" w:w="1418"/>
            <w:shd w:fill="auto" w:val="clear"/>
          </w:tcPr>
          <w:p w14:paraId="A8350000">
            <w:pPr>
              <w:ind/>
              <w:jc w:val="right"/>
              <w:rPr>
                <w:sz w:val="20"/>
              </w:rPr>
            </w:pPr>
            <w:r>
              <w:rPr>
                <w:sz w:val="20"/>
              </w:rPr>
              <w:t>22 108,55</w:t>
            </w:r>
          </w:p>
        </w:tc>
      </w:tr>
      <w:tr>
        <w:trPr>
          <w:trHeight w:hRule="atLeast" w:val="20"/>
        </w:trPr>
        <w:tc>
          <w:tcPr>
            <w:tcW w:type="dxa" w:w="6096"/>
            <w:shd w:fill="auto" w:val="clear"/>
          </w:tcPr>
          <w:p w14:paraId="A935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AA350000">
            <w:pPr>
              <w:rPr>
                <w:sz w:val="20"/>
              </w:rPr>
            </w:pPr>
            <w:r>
              <w:rPr>
                <w:sz w:val="20"/>
              </w:rPr>
              <w:t>01 1 07 78130</w:t>
            </w:r>
          </w:p>
        </w:tc>
        <w:tc>
          <w:tcPr>
            <w:tcW w:type="dxa" w:w="568"/>
            <w:shd w:fill="auto" w:val="clear"/>
          </w:tcPr>
          <w:p w14:paraId="AB350000">
            <w:pPr>
              <w:rPr>
                <w:sz w:val="20"/>
              </w:rPr>
            </w:pPr>
            <w:r>
              <w:rPr>
                <w:sz w:val="20"/>
              </w:rPr>
              <w:t>320</w:t>
            </w:r>
          </w:p>
        </w:tc>
        <w:tc>
          <w:tcPr>
            <w:tcW w:type="dxa" w:w="1418"/>
            <w:shd w:fill="auto" w:val="clear"/>
          </w:tcPr>
          <w:p w14:paraId="AC350000">
            <w:pPr>
              <w:ind/>
              <w:jc w:val="right"/>
              <w:rPr>
                <w:sz w:val="20"/>
              </w:rPr>
            </w:pPr>
            <w:r>
              <w:rPr>
                <w:sz w:val="20"/>
              </w:rPr>
              <w:t>22 108,55</w:t>
            </w:r>
          </w:p>
        </w:tc>
      </w:tr>
      <w:tr>
        <w:trPr>
          <w:trHeight w:hRule="atLeast" w:val="20"/>
        </w:trPr>
        <w:tc>
          <w:tcPr>
            <w:tcW w:type="dxa" w:w="6096"/>
            <w:shd w:fill="auto" w:val="clear"/>
          </w:tcPr>
          <w:p w14:paraId="AD350000">
            <w:pPr>
              <w:rPr>
                <w:sz w:val="20"/>
              </w:rPr>
            </w:pPr>
            <w:r>
              <w:rPr>
                <w:sz w:val="20"/>
              </w:rPr>
              <w:t>Выплата единовременного пособия усыновителям</w:t>
            </w:r>
          </w:p>
        </w:tc>
        <w:tc>
          <w:tcPr>
            <w:tcW w:type="dxa" w:w="1416"/>
            <w:shd w:fill="auto" w:val="clear"/>
          </w:tcPr>
          <w:p w14:paraId="AE350000">
            <w:pPr>
              <w:rPr>
                <w:sz w:val="20"/>
              </w:rPr>
            </w:pPr>
            <w:r>
              <w:rPr>
                <w:sz w:val="20"/>
              </w:rPr>
              <w:t>01 1 07 78140</w:t>
            </w:r>
          </w:p>
        </w:tc>
        <w:tc>
          <w:tcPr>
            <w:tcW w:type="dxa" w:w="568"/>
            <w:shd w:fill="auto" w:val="clear"/>
          </w:tcPr>
          <w:p w14:paraId="AF350000">
            <w:pPr>
              <w:rPr>
                <w:sz w:val="20"/>
              </w:rPr>
            </w:pPr>
            <w:r>
              <w:rPr>
                <w:sz w:val="20"/>
              </w:rPr>
              <w:t>000</w:t>
            </w:r>
          </w:p>
        </w:tc>
        <w:tc>
          <w:tcPr>
            <w:tcW w:type="dxa" w:w="1418"/>
            <w:shd w:fill="auto" w:val="clear"/>
          </w:tcPr>
          <w:p w14:paraId="B0350000">
            <w:pPr>
              <w:ind/>
              <w:jc w:val="right"/>
              <w:rPr>
                <w:sz w:val="20"/>
              </w:rPr>
            </w:pPr>
            <w:r>
              <w:rPr>
                <w:sz w:val="20"/>
              </w:rPr>
              <w:t>2 850,00</w:t>
            </w:r>
          </w:p>
        </w:tc>
      </w:tr>
      <w:tr>
        <w:trPr>
          <w:trHeight w:hRule="atLeast" w:val="20"/>
        </w:trPr>
        <w:tc>
          <w:tcPr>
            <w:tcW w:type="dxa" w:w="6096"/>
            <w:shd w:fill="auto" w:val="clear"/>
          </w:tcPr>
          <w:p w14:paraId="B135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B2350000">
            <w:pPr>
              <w:rPr>
                <w:sz w:val="20"/>
              </w:rPr>
            </w:pPr>
            <w:r>
              <w:rPr>
                <w:sz w:val="20"/>
              </w:rPr>
              <w:t>01 1 07 78140</w:t>
            </w:r>
          </w:p>
        </w:tc>
        <w:tc>
          <w:tcPr>
            <w:tcW w:type="dxa" w:w="568"/>
            <w:shd w:fill="auto" w:val="clear"/>
          </w:tcPr>
          <w:p w14:paraId="B3350000">
            <w:pPr>
              <w:rPr>
                <w:sz w:val="20"/>
              </w:rPr>
            </w:pPr>
            <w:r>
              <w:rPr>
                <w:sz w:val="20"/>
              </w:rPr>
              <w:t>320</w:t>
            </w:r>
          </w:p>
        </w:tc>
        <w:tc>
          <w:tcPr>
            <w:tcW w:type="dxa" w:w="1418"/>
            <w:shd w:fill="auto" w:val="clear"/>
          </w:tcPr>
          <w:p w14:paraId="B4350000">
            <w:pPr>
              <w:ind/>
              <w:jc w:val="right"/>
              <w:rPr>
                <w:sz w:val="20"/>
              </w:rPr>
            </w:pPr>
            <w:r>
              <w:rPr>
                <w:sz w:val="20"/>
              </w:rPr>
              <w:t>2 850,00</w:t>
            </w:r>
          </w:p>
        </w:tc>
      </w:tr>
      <w:tr>
        <w:trPr>
          <w:trHeight w:hRule="atLeast" w:val="20"/>
        </w:trPr>
        <w:tc>
          <w:tcPr>
            <w:tcW w:type="dxa" w:w="6096"/>
            <w:shd w:fill="auto" w:val="clear"/>
          </w:tcPr>
          <w:p w14:paraId="B5350000">
            <w:pPr>
              <w:rPr>
                <w:sz w:val="20"/>
              </w:rPr>
            </w:pPr>
            <w:r>
              <w:rPr>
                <w:sz w:val="20"/>
              </w:rPr>
              <w:t>Основное мероприятие «Обеспечение образовательной деятельности, оценки качества образования»</w:t>
            </w:r>
          </w:p>
        </w:tc>
        <w:tc>
          <w:tcPr>
            <w:tcW w:type="dxa" w:w="1416"/>
            <w:shd w:fill="auto" w:val="clear"/>
          </w:tcPr>
          <w:p w14:paraId="B6350000">
            <w:pPr>
              <w:rPr>
                <w:sz w:val="20"/>
              </w:rPr>
            </w:pPr>
            <w:r>
              <w:rPr>
                <w:sz w:val="20"/>
              </w:rPr>
              <w:t>01 1 08 00000</w:t>
            </w:r>
          </w:p>
        </w:tc>
        <w:tc>
          <w:tcPr>
            <w:tcW w:type="dxa" w:w="568"/>
            <w:shd w:fill="auto" w:val="clear"/>
          </w:tcPr>
          <w:p w14:paraId="B7350000">
            <w:pPr>
              <w:rPr>
                <w:sz w:val="20"/>
              </w:rPr>
            </w:pPr>
            <w:r>
              <w:rPr>
                <w:sz w:val="20"/>
              </w:rPr>
              <w:t>000</w:t>
            </w:r>
          </w:p>
        </w:tc>
        <w:tc>
          <w:tcPr>
            <w:tcW w:type="dxa" w:w="1418"/>
            <w:shd w:fill="auto" w:val="clear"/>
          </w:tcPr>
          <w:p w14:paraId="B8350000">
            <w:pPr>
              <w:ind/>
              <w:jc w:val="right"/>
              <w:rPr>
                <w:sz w:val="20"/>
              </w:rPr>
            </w:pPr>
            <w:r>
              <w:rPr>
                <w:sz w:val="20"/>
              </w:rPr>
              <w:t>13 526,46</w:t>
            </w:r>
          </w:p>
        </w:tc>
      </w:tr>
      <w:tr>
        <w:trPr>
          <w:trHeight w:hRule="atLeast" w:val="20"/>
        </w:trPr>
        <w:tc>
          <w:tcPr>
            <w:tcW w:type="dxa" w:w="6096"/>
            <w:shd w:fill="auto" w:val="clear"/>
          </w:tcPr>
          <w:p w14:paraId="B935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BA350000">
            <w:pPr>
              <w:rPr>
                <w:sz w:val="20"/>
              </w:rPr>
            </w:pPr>
            <w:r>
              <w:rPr>
                <w:sz w:val="20"/>
              </w:rPr>
              <w:t>01 1 08 11010</w:t>
            </w:r>
          </w:p>
        </w:tc>
        <w:tc>
          <w:tcPr>
            <w:tcW w:type="dxa" w:w="568"/>
            <w:shd w:fill="auto" w:val="clear"/>
          </w:tcPr>
          <w:p w14:paraId="BB350000">
            <w:pPr>
              <w:rPr>
                <w:sz w:val="20"/>
              </w:rPr>
            </w:pPr>
            <w:r>
              <w:rPr>
                <w:sz w:val="20"/>
              </w:rPr>
              <w:t>000</w:t>
            </w:r>
          </w:p>
        </w:tc>
        <w:tc>
          <w:tcPr>
            <w:tcW w:type="dxa" w:w="1418"/>
            <w:shd w:fill="auto" w:val="clear"/>
          </w:tcPr>
          <w:p w14:paraId="BC350000">
            <w:pPr>
              <w:ind/>
              <w:jc w:val="right"/>
              <w:rPr>
                <w:sz w:val="20"/>
              </w:rPr>
            </w:pPr>
            <w:r>
              <w:rPr>
                <w:sz w:val="20"/>
              </w:rPr>
              <w:t>12 917,54</w:t>
            </w:r>
          </w:p>
        </w:tc>
      </w:tr>
      <w:tr>
        <w:trPr>
          <w:trHeight w:hRule="atLeast" w:val="20"/>
        </w:trPr>
        <w:tc>
          <w:tcPr>
            <w:tcW w:type="dxa" w:w="6096"/>
            <w:shd w:fill="auto" w:val="clear"/>
          </w:tcPr>
          <w:p w14:paraId="BD350000">
            <w:pPr>
              <w:rPr>
                <w:sz w:val="20"/>
              </w:rPr>
            </w:pPr>
            <w:r>
              <w:rPr>
                <w:sz w:val="20"/>
              </w:rPr>
              <w:t>Субсидии бюджетным учреждениям</w:t>
            </w:r>
          </w:p>
        </w:tc>
        <w:tc>
          <w:tcPr>
            <w:tcW w:type="dxa" w:w="1416"/>
            <w:shd w:fill="auto" w:val="clear"/>
          </w:tcPr>
          <w:p w14:paraId="BE350000">
            <w:pPr>
              <w:rPr>
                <w:sz w:val="20"/>
              </w:rPr>
            </w:pPr>
            <w:r>
              <w:rPr>
                <w:sz w:val="20"/>
              </w:rPr>
              <w:t>01 1 08 11010</w:t>
            </w:r>
          </w:p>
        </w:tc>
        <w:tc>
          <w:tcPr>
            <w:tcW w:type="dxa" w:w="568"/>
            <w:shd w:fill="auto" w:val="clear"/>
          </w:tcPr>
          <w:p w14:paraId="BF350000">
            <w:pPr>
              <w:rPr>
                <w:sz w:val="20"/>
              </w:rPr>
            </w:pPr>
            <w:r>
              <w:rPr>
                <w:sz w:val="20"/>
              </w:rPr>
              <w:t>610</w:t>
            </w:r>
          </w:p>
        </w:tc>
        <w:tc>
          <w:tcPr>
            <w:tcW w:type="dxa" w:w="1418"/>
            <w:shd w:fill="auto" w:val="clear"/>
          </w:tcPr>
          <w:p w14:paraId="C0350000">
            <w:pPr>
              <w:ind/>
              <w:jc w:val="right"/>
              <w:rPr>
                <w:sz w:val="20"/>
              </w:rPr>
            </w:pPr>
            <w:r>
              <w:rPr>
                <w:sz w:val="20"/>
              </w:rPr>
              <w:t>12 917,54</w:t>
            </w:r>
          </w:p>
        </w:tc>
      </w:tr>
      <w:tr>
        <w:trPr>
          <w:trHeight w:hRule="atLeast" w:val="20"/>
        </w:trPr>
        <w:tc>
          <w:tcPr>
            <w:tcW w:type="dxa" w:w="6096"/>
            <w:shd w:fill="auto" w:val="clear"/>
          </w:tcPr>
          <w:p w14:paraId="C1350000">
            <w:pPr>
              <w:rPr>
                <w:sz w:val="20"/>
              </w:rPr>
            </w:pPr>
            <w:r>
              <w:rPr>
                <w:sz w:val="20"/>
              </w:rPr>
              <w:t>Расходы на реализацию мероприятий, направленных на повышение уровня качества образования в городе Ставрополе</w:t>
            </w:r>
          </w:p>
        </w:tc>
        <w:tc>
          <w:tcPr>
            <w:tcW w:type="dxa" w:w="1416"/>
            <w:shd w:fill="auto" w:val="clear"/>
          </w:tcPr>
          <w:p w14:paraId="C2350000">
            <w:pPr>
              <w:rPr>
                <w:sz w:val="20"/>
              </w:rPr>
            </w:pPr>
            <w:r>
              <w:rPr>
                <w:sz w:val="20"/>
              </w:rPr>
              <w:t>01 1 08 21780</w:t>
            </w:r>
          </w:p>
        </w:tc>
        <w:tc>
          <w:tcPr>
            <w:tcW w:type="dxa" w:w="568"/>
            <w:shd w:fill="auto" w:val="clear"/>
          </w:tcPr>
          <w:p w14:paraId="C3350000">
            <w:pPr>
              <w:rPr>
                <w:sz w:val="20"/>
              </w:rPr>
            </w:pPr>
            <w:r>
              <w:rPr>
                <w:sz w:val="20"/>
              </w:rPr>
              <w:t>000</w:t>
            </w:r>
          </w:p>
        </w:tc>
        <w:tc>
          <w:tcPr>
            <w:tcW w:type="dxa" w:w="1418"/>
            <w:shd w:fill="auto" w:val="clear"/>
          </w:tcPr>
          <w:p w14:paraId="C4350000">
            <w:pPr>
              <w:ind/>
              <w:jc w:val="right"/>
              <w:rPr>
                <w:sz w:val="20"/>
              </w:rPr>
            </w:pPr>
            <w:r>
              <w:rPr>
                <w:sz w:val="20"/>
              </w:rPr>
              <w:t>546,13</w:t>
            </w:r>
          </w:p>
        </w:tc>
      </w:tr>
      <w:tr>
        <w:trPr>
          <w:trHeight w:hRule="atLeast" w:val="20"/>
        </w:trPr>
        <w:tc>
          <w:tcPr>
            <w:tcW w:type="dxa" w:w="6096"/>
            <w:shd w:fill="auto" w:val="clear"/>
          </w:tcPr>
          <w:p w14:paraId="C535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6350000">
            <w:pPr>
              <w:rPr>
                <w:sz w:val="20"/>
              </w:rPr>
            </w:pPr>
            <w:r>
              <w:rPr>
                <w:sz w:val="20"/>
              </w:rPr>
              <w:t>01 1 08 21780</w:t>
            </w:r>
          </w:p>
        </w:tc>
        <w:tc>
          <w:tcPr>
            <w:tcW w:type="dxa" w:w="568"/>
            <w:shd w:fill="auto" w:val="clear"/>
          </w:tcPr>
          <w:p w14:paraId="C7350000">
            <w:pPr>
              <w:rPr>
                <w:sz w:val="20"/>
              </w:rPr>
            </w:pPr>
            <w:r>
              <w:rPr>
                <w:sz w:val="20"/>
              </w:rPr>
              <w:t>240</w:t>
            </w:r>
          </w:p>
        </w:tc>
        <w:tc>
          <w:tcPr>
            <w:tcW w:type="dxa" w:w="1418"/>
            <w:shd w:fill="auto" w:val="clear"/>
          </w:tcPr>
          <w:p w14:paraId="C8350000">
            <w:pPr>
              <w:ind/>
              <w:jc w:val="right"/>
              <w:rPr>
                <w:sz w:val="20"/>
              </w:rPr>
            </w:pPr>
            <w:r>
              <w:rPr>
                <w:sz w:val="20"/>
              </w:rPr>
              <w:t>546,13</w:t>
            </w:r>
          </w:p>
        </w:tc>
      </w:tr>
      <w:tr>
        <w:trPr>
          <w:trHeight w:hRule="atLeast" w:val="20"/>
        </w:trPr>
        <w:tc>
          <w:tcPr>
            <w:tcW w:type="dxa" w:w="6096"/>
            <w:shd w:fill="auto" w:val="clear"/>
          </w:tcPr>
          <w:p w14:paraId="C935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CA350000">
            <w:pPr>
              <w:rPr>
                <w:sz w:val="20"/>
              </w:rPr>
            </w:pPr>
            <w:r>
              <w:rPr>
                <w:sz w:val="20"/>
              </w:rPr>
              <w:t>01 1 08 78930</w:t>
            </w:r>
          </w:p>
        </w:tc>
        <w:tc>
          <w:tcPr>
            <w:tcW w:type="dxa" w:w="568"/>
            <w:shd w:fill="auto" w:val="clear"/>
          </w:tcPr>
          <w:p w14:paraId="CB350000">
            <w:pPr>
              <w:rPr>
                <w:sz w:val="20"/>
              </w:rPr>
            </w:pPr>
            <w:r>
              <w:rPr>
                <w:sz w:val="20"/>
              </w:rPr>
              <w:t>000</w:t>
            </w:r>
          </w:p>
        </w:tc>
        <w:tc>
          <w:tcPr>
            <w:tcW w:type="dxa" w:w="1418"/>
            <w:shd w:fill="auto" w:val="clear"/>
          </w:tcPr>
          <w:p w14:paraId="CC350000">
            <w:pPr>
              <w:ind/>
              <w:jc w:val="right"/>
              <w:rPr>
                <w:sz w:val="20"/>
              </w:rPr>
            </w:pPr>
            <w:r>
              <w:rPr>
                <w:sz w:val="20"/>
              </w:rPr>
              <w:t>62,79</w:t>
            </w:r>
          </w:p>
        </w:tc>
      </w:tr>
      <w:tr>
        <w:trPr>
          <w:trHeight w:hRule="atLeast" w:val="20"/>
        </w:trPr>
        <w:tc>
          <w:tcPr>
            <w:tcW w:type="dxa" w:w="6096"/>
            <w:shd w:fill="auto" w:val="clear"/>
          </w:tcPr>
          <w:p w14:paraId="CD350000">
            <w:pPr>
              <w:rPr>
                <w:sz w:val="20"/>
              </w:rPr>
            </w:pPr>
            <w:r>
              <w:rPr>
                <w:sz w:val="20"/>
              </w:rPr>
              <w:t>Субсидии бюджетным учреждениям</w:t>
            </w:r>
          </w:p>
        </w:tc>
        <w:tc>
          <w:tcPr>
            <w:tcW w:type="dxa" w:w="1416"/>
            <w:shd w:fill="auto" w:val="clear"/>
          </w:tcPr>
          <w:p w14:paraId="CE350000">
            <w:pPr>
              <w:rPr>
                <w:sz w:val="20"/>
              </w:rPr>
            </w:pPr>
            <w:r>
              <w:rPr>
                <w:sz w:val="20"/>
              </w:rPr>
              <w:t>01 1 08 78930</w:t>
            </w:r>
          </w:p>
        </w:tc>
        <w:tc>
          <w:tcPr>
            <w:tcW w:type="dxa" w:w="568"/>
            <w:shd w:fill="auto" w:val="clear"/>
          </w:tcPr>
          <w:p w14:paraId="CF350000">
            <w:pPr>
              <w:rPr>
                <w:sz w:val="20"/>
              </w:rPr>
            </w:pPr>
            <w:r>
              <w:rPr>
                <w:sz w:val="20"/>
              </w:rPr>
              <w:t>610</w:t>
            </w:r>
          </w:p>
        </w:tc>
        <w:tc>
          <w:tcPr>
            <w:tcW w:type="dxa" w:w="1418"/>
            <w:shd w:fill="auto" w:val="clear"/>
          </w:tcPr>
          <w:p w14:paraId="D0350000">
            <w:pPr>
              <w:ind/>
              <w:jc w:val="right"/>
              <w:rPr>
                <w:sz w:val="20"/>
              </w:rPr>
            </w:pPr>
            <w:r>
              <w:rPr>
                <w:sz w:val="20"/>
              </w:rPr>
              <w:t>62,79</w:t>
            </w:r>
          </w:p>
        </w:tc>
      </w:tr>
      <w:tr>
        <w:trPr>
          <w:trHeight w:hRule="atLeast" w:val="20"/>
        </w:trPr>
        <w:tc>
          <w:tcPr>
            <w:tcW w:type="dxa" w:w="6096"/>
            <w:shd w:fill="auto" w:val="clear"/>
          </w:tcPr>
          <w:p w14:paraId="D1350000">
            <w:pPr>
              <w:rPr>
                <w:sz w:val="20"/>
              </w:rPr>
            </w:pPr>
            <w:r>
              <w:rPr>
                <w:sz w:val="20"/>
              </w:rPr>
              <w:t xml:space="preserve">Реализация регионального </w:t>
            </w:r>
            <w:r>
              <w:rPr>
                <w:sz w:val="20"/>
              </w:rPr>
              <w:t>проекта  «</w:t>
            </w:r>
            <w:r>
              <w:rPr>
                <w:sz w:val="20"/>
              </w:rPr>
              <w:t>Патриотическое воспитание граждан Российской Федерации»</w:t>
            </w:r>
          </w:p>
        </w:tc>
        <w:tc>
          <w:tcPr>
            <w:tcW w:type="dxa" w:w="1416"/>
            <w:shd w:fill="auto" w:val="clear"/>
          </w:tcPr>
          <w:p w14:paraId="D2350000">
            <w:pPr>
              <w:ind w:firstLine="0" w:left="-136"/>
              <w:jc w:val="right"/>
              <w:rPr>
                <w:sz w:val="20"/>
              </w:rPr>
            </w:pPr>
            <w:r>
              <w:rPr>
                <w:sz w:val="20"/>
              </w:rPr>
              <w:t>01 1 EB 00000</w:t>
            </w:r>
          </w:p>
        </w:tc>
        <w:tc>
          <w:tcPr>
            <w:tcW w:type="dxa" w:w="568"/>
            <w:shd w:fill="auto" w:val="clear"/>
          </w:tcPr>
          <w:p w14:paraId="D3350000">
            <w:pPr>
              <w:rPr>
                <w:sz w:val="20"/>
              </w:rPr>
            </w:pPr>
            <w:r>
              <w:rPr>
                <w:sz w:val="20"/>
              </w:rPr>
              <w:t>000</w:t>
            </w:r>
          </w:p>
        </w:tc>
        <w:tc>
          <w:tcPr>
            <w:tcW w:type="dxa" w:w="1418"/>
            <w:shd w:fill="auto" w:val="clear"/>
          </w:tcPr>
          <w:p w14:paraId="D4350000">
            <w:pPr>
              <w:ind/>
              <w:jc w:val="right"/>
              <w:rPr>
                <w:sz w:val="20"/>
              </w:rPr>
            </w:pPr>
            <w:r>
              <w:rPr>
                <w:sz w:val="20"/>
              </w:rPr>
              <w:t>10 405,67</w:t>
            </w:r>
          </w:p>
        </w:tc>
      </w:tr>
      <w:tr>
        <w:trPr>
          <w:trHeight w:hRule="atLeast" w:val="20"/>
        </w:trPr>
        <w:tc>
          <w:tcPr>
            <w:tcW w:type="dxa" w:w="6096"/>
            <w:shd w:fill="auto" w:val="clear"/>
          </w:tcPr>
          <w:p w14:paraId="D5350000">
            <w:pPr>
              <w:rPr>
                <w:sz w:val="20"/>
              </w:rPr>
            </w:pPr>
            <w:r>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1416"/>
            <w:shd w:fill="auto" w:val="clear"/>
          </w:tcPr>
          <w:p w14:paraId="D6350000">
            <w:pPr>
              <w:ind w:firstLine="0" w:left="-136"/>
              <w:jc w:val="right"/>
              <w:rPr>
                <w:sz w:val="20"/>
              </w:rPr>
            </w:pPr>
            <w:r>
              <w:rPr>
                <w:sz w:val="20"/>
              </w:rPr>
              <w:t>01 1 EB 51790</w:t>
            </w:r>
          </w:p>
        </w:tc>
        <w:tc>
          <w:tcPr>
            <w:tcW w:type="dxa" w:w="568"/>
            <w:shd w:fill="auto" w:val="clear"/>
          </w:tcPr>
          <w:p w14:paraId="D7350000">
            <w:pPr>
              <w:rPr>
                <w:sz w:val="20"/>
              </w:rPr>
            </w:pPr>
            <w:r>
              <w:rPr>
                <w:sz w:val="20"/>
              </w:rPr>
              <w:t>000</w:t>
            </w:r>
          </w:p>
        </w:tc>
        <w:tc>
          <w:tcPr>
            <w:tcW w:type="dxa" w:w="1418"/>
            <w:shd w:fill="auto" w:val="clear"/>
          </w:tcPr>
          <w:p w14:paraId="D8350000">
            <w:pPr>
              <w:ind/>
              <w:jc w:val="right"/>
              <w:rPr>
                <w:sz w:val="20"/>
              </w:rPr>
            </w:pPr>
            <w:r>
              <w:rPr>
                <w:sz w:val="20"/>
              </w:rPr>
              <w:t>10 405,67</w:t>
            </w:r>
          </w:p>
        </w:tc>
      </w:tr>
      <w:tr>
        <w:trPr>
          <w:trHeight w:hRule="atLeast" w:val="20"/>
        </w:trPr>
        <w:tc>
          <w:tcPr>
            <w:tcW w:type="dxa" w:w="6096"/>
            <w:shd w:fill="auto" w:val="clear"/>
          </w:tcPr>
          <w:p w14:paraId="D9350000">
            <w:pPr>
              <w:rPr>
                <w:sz w:val="20"/>
              </w:rPr>
            </w:pPr>
            <w:r>
              <w:rPr>
                <w:sz w:val="20"/>
              </w:rPr>
              <w:t>Субсидии бюджетным учреждениям</w:t>
            </w:r>
          </w:p>
        </w:tc>
        <w:tc>
          <w:tcPr>
            <w:tcW w:type="dxa" w:w="1416"/>
            <w:shd w:fill="auto" w:val="clear"/>
          </w:tcPr>
          <w:p w14:paraId="DA350000">
            <w:pPr>
              <w:ind w:firstLine="0" w:left="-136"/>
              <w:jc w:val="right"/>
              <w:rPr>
                <w:sz w:val="20"/>
              </w:rPr>
            </w:pPr>
            <w:r>
              <w:rPr>
                <w:sz w:val="20"/>
              </w:rPr>
              <w:t>01 1 EB 51790</w:t>
            </w:r>
          </w:p>
        </w:tc>
        <w:tc>
          <w:tcPr>
            <w:tcW w:type="dxa" w:w="568"/>
            <w:shd w:fill="auto" w:val="clear"/>
          </w:tcPr>
          <w:p w14:paraId="DB350000">
            <w:pPr>
              <w:rPr>
                <w:sz w:val="20"/>
              </w:rPr>
            </w:pPr>
            <w:r>
              <w:rPr>
                <w:sz w:val="20"/>
              </w:rPr>
              <w:t>610</w:t>
            </w:r>
          </w:p>
        </w:tc>
        <w:tc>
          <w:tcPr>
            <w:tcW w:type="dxa" w:w="1418"/>
            <w:shd w:fill="auto" w:val="clear"/>
          </w:tcPr>
          <w:p w14:paraId="DC350000">
            <w:pPr>
              <w:ind/>
              <w:jc w:val="right"/>
              <w:rPr>
                <w:sz w:val="20"/>
              </w:rPr>
            </w:pPr>
            <w:r>
              <w:rPr>
                <w:sz w:val="20"/>
              </w:rPr>
              <w:t>9 645,67</w:t>
            </w:r>
          </w:p>
        </w:tc>
      </w:tr>
      <w:tr>
        <w:trPr>
          <w:trHeight w:hRule="atLeast" w:val="20"/>
        </w:trPr>
        <w:tc>
          <w:tcPr>
            <w:tcW w:type="dxa" w:w="6096"/>
            <w:shd w:fill="auto" w:val="clear"/>
          </w:tcPr>
          <w:p w14:paraId="DD350000">
            <w:pPr>
              <w:rPr>
                <w:sz w:val="20"/>
              </w:rPr>
            </w:pPr>
            <w:r>
              <w:rPr>
                <w:sz w:val="20"/>
              </w:rPr>
              <w:t>Субсидии автономным учреждениям</w:t>
            </w:r>
          </w:p>
        </w:tc>
        <w:tc>
          <w:tcPr>
            <w:tcW w:type="dxa" w:w="1416"/>
            <w:shd w:fill="auto" w:val="clear"/>
          </w:tcPr>
          <w:p w14:paraId="DE350000">
            <w:pPr>
              <w:ind w:firstLine="0" w:left="-136"/>
              <w:jc w:val="right"/>
              <w:rPr>
                <w:sz w:val="20"/>
              </w:rPr>
            </w:pPr>
            <w:r>
              <w:rPr>
                <w:sz w:val="20"/>
              </w:rPr>
              <w:t>01 1 EB 51790</w:t>
            </w:r>
          </w:p>
        </w:tc>
        <w:tc>
          <w:tcPr>
            <w:tcW w:type="dxa" w:w="568"/>
            <w:shd w:fill="auto" w:val="clear"/>
          </w:tcPr>
          <w:p w14:paraId="DF350000">
            <w:pPr>
              <w:rPr>
                <w:sz w:val="20"/>
              </w:rPr>
            </w:pPr>
            <w:r>
              <w:rPr>
                <w:sz w:val="20"/>
              </w:rPr>
              <w:t>620</w:t>
            </w:r>
          </w:p>
        </w:tc>
        <w:tc>
          <w:tcPr>
            <w:tcW w:type="dxa" w:w="1418"/>
            <w:shd w:fill="auto" w:val="clear"/>
          </w:tcPr>
          <w:p w14:paraId="E0350000">
            <w:pPr>
              <w:ind/>
              <w:jc w:val="right"/>
              <w:rPr>
                <w:sz w:val="20"/>
              </w:rPr>
            </w:pPr>
            <w:r>
              <w:rPr>
                <w:sz w:val="20"/>
              </w:rPr>
              <w:t>760,00</w:t>
            </w:r>
          </w:p>
        </w:tc>
      </w:tr>
      <w:tr>
        <w:trPr>
          <w:trHeight w:hRule="atLeast" w:val="20"/>
        </w:trPr>
        <w:tc>
          <w:tcPr>
            <w:tcW w:type="dxa" w:w="6096"/>
            <w:shd w:fill="auto" w:val="clear"/>
          </w:tcPr>
          <w:p w14:paraId="E1350000">
            <w:pPr>
              <w:rPr>
                <w:sz w:val="20"/>
              </w:rPr>
            </w:pPr>
            <w:r>
              <w:rPr>
                <w:sz w:val="20"/>
              </w:rPr>
              <w:t>Подпрограмма «Расширение и усовершенствование сети муниципальных дошкольных и общеобразовательных учреждений»</w:t>
            </w:r>
          </w:p>
        </w:tc>
        <w:tc>
          <w:tcPr>
            <w:tcW w:type="dxa" w:w="1416"/>
            <w:shd w:fill="auto" w:val="clear"/>
          </w:tcPr>
          <w:p w14:paraId="E2350000">
            <w:pPr>
              <w:rPr>
                <w:sz w:val="20"/>
              </w:rPr>
            </w:pPr>
            <w:r>
              <w:rPr>
                <w:sz w:val="20"/>
              </w:rPr>
              <w:t>01 2 00 00000</w:t>
            </w:r>
          </w:p>
        </w:tc>
        <w:tc>
          <w:tcPr>
            <w:tcW w:type="dxa" w:w="568"/>
            <w:shd w:fill="auto" w:val="clear"/>
          </w:tcPr>
          <w:p w14:paraId="E3350000">
            <w:pPr>
              <w:rPr>
                <w:sz w:val="20"/>
              </w:rPr>
            </w:pPr>
            <w:r>
              <w:rPr>
                <w:sz w:val="20"/>
              </w:rPr>
              <w:t>000</w:t>
            </w:r>
          </w:p>
        </w:tc>
        <w:tc>
          <w:tcPr>
            <w:tcW w:type="dxa" w:w="1418"/>
            <w:shd w:fill="auto" w:val="clear"/>
          </w:tcPr>
          <w:p w14:paraId="E4350000">
            <w:pPr>
              <w:ind/>
              <w:jc w:val="right"/>
              <w:rPr>
                <w:sz w:val="20"/>
              </w:rPr>
            </w:pPr>
            <w:r>
              <w:rPr>
                <w:sz w:val="20"/>
              </w:rPr>
              <w:t>1 911 512,49</w:t>
            </w:r>
          </w:p>
        </w:tc>
      </w:tr>
      <w:tr>
        <w:trPr>
          <w:trHeight w:hRule="atLeast" w:val="20"/>
        </w:trPr>
        <w:tc>
          <w:tcPr>
            <w:tcW w:type="dxa" w:w="6096"/>
            <w:shd w:fill="auto" w:val="clear"/>
          </w:tcPr>
          <w:p w14:paraId="E5350000">
            <w:pPr>
              <w:rPr>
                <w:sz w:val="20"/>
              </w:rPr>
            </w:pPr>
            <w:r>
              <w:rPr>
                <w:sz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type="dxa" w:w="1416"/>
            <w:shd w:fill="auto" w:val="clear"/>
          </w:tcPr>
          <w:p w14:paraId="E6350000">
            <w:pPr>
              <w:rPr>
                <w:sz w:val="20"/>
              </w:rPr>
            </w:pPr>
            <w:r>
              <w:rPr>
                <w:sz w:val="20"/>
              </w:rPr>
              <w:t>01 2 01 00000</w:t>
            </w:r>
          </w:p>
        </w:tc>
        <w:tc>
          <w:tcPr>
            <w:tcW w:type="dxa" w:w="568"/>
            <w:shd w:fill="auto" w:val="clear"/>
          </w:tcPr>
          <w:p w14:paraId="E7350000">
            <w:pPr>
              <w:rPr>
                <w:sz w:val="20"/>
              </w:rPr>
            </w:pPr>
            <w:r>
              <w:rPr>
                <w:sz w:val="20"/>
              </w:rPr>
              <w:t>000</w:t>
            </w:r>
          </w:p>
        </w:tc>
        <w:tc>
          <w:tcPr>
            <w:tcW w:type="dxa" w:w="1418"/>
            <w:shd w:fill="auto" w:val="clear"/>
          </w:tcPr>
          <w:p w14:paraId="E8350000">
            <w:pPr>
              <w:ind/>
              <w:jc w:val="right"/>
              <w:rPr>
                <w:sz w:val="20"/>
              </w:rPr>
            </w:pPr>
            <w:r>
              <w:rPr>
                <w:sz w:val="20"/>
              </w:rPr>
              <w:t>1 911 512,49</w:t>
            </w:r>
          </w:p>
        </w:tc>
      </w:tr>
      <w:tr>
        <w:trPr>
          <w:trHeight w:hRule="atLeast" w:val="20"/>
        </w:trPr>
        <w:tc>
          <w:tcPr>
            <w:tcW w:type="dxa" w:w="6096"/>
            <w:shd w:fill="auto" w:val="clear"/>
          </w:tcPr>
          <w:p w14:paraId="E9350000">
            <w:pPr>
              <w:rPr>
                <w:sz w:val="20"/>
              </w:rPr>
            </w:pPr>
            <w:r>
              <w:rPr>
                <w:sz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type="dxa" w:w="1416"/>
            <w:shd w:fill="auto" w:val="clear"/>
          </w:tcPr>
          <w:p w14:paraId="EA350000">
            <w:pPr>
              <w:rPr>
                <w:sz w:val="20"/>
              </w:rPr>
            </w:pPr>
            <w:r>
              <w:rPr>
                <w:sz w:val="20"/>
              </w:rPr>
              <w:t>01 2 01 40010</w:t>
            </w:r>
          </w:p>
        </w:tc>
        <w:tc>
          <w:tcPr>
            <w:tcW w:type="dxa" w:w="568"/>
            <w:shd w:fill="auto" w:val="clear"/>
          </w:tcPr>
          <w:p w14:paraId="EB350000">
            <w:pPr>
              <w:rPr>
                <w:sz w:val="20"/>
              </w:rPr>
            </w:pPr>
            <w:r>
              <w:rPr>
                <w:sz w:val="20"/>
              </w:rPr>
              <w:t>000</w:t>
            </w:r>
          </w:p>
        </w:tc>
        <w:tc>
          <w:tcPr>
            <w:tcW w:type="dxa" w:w="1418"/>
            <w:shd w:fill="auto" w:val="clear"/>
          </w:tcPr>
          <w:p w14:paraId="EC350000">
            <w:pPr>
              <w:ind/>
              <w:jc w:val="right"/>
              <w:rPr>
                <w:sz w:val="20"/>
              </w:rPr>
            </w:pPr>
            <w:r>
              <w:rPr>
                <w:sz w:val="20"/>
              </w:rPr>
              <w:t>2 214,60</w:t>
            </w:r>
          </w:p>
        </w:tc>
      </w:tr>
      <w:tr>
        <w:trPr>
          <w:trHeight w:hRule="atLeast" w:val="20"/>
        </w:trPr>
        <w:tc>
          <w:tcPr>
            <w:tcW w:type="dxa" w:w="6096"/>
            <w:shd w:fill="auto" w:val="clear"/>
          </w:tcPr>
          <w:p w14:paraId="ED350000">
            <w:pPr>
              <w:rPr>
                <w:sz w:val="20"/>
              </w:rPr>
            </w:pPr>
            <w:r>
              <w:rPr>
                <w:sz w:val="20"/>
              </w:rPr>
              <w:t>Бюджетные инвестиции</w:t>
            </w:r>
          </w:p>
        </w:tc>
        <w:tc>
          <w:tcPr>
            <w:tcW w:type="dxa" w:w="1416"/>
            <w:shd w:fill="auto" w:val="clear"/>
          </w:tcPr>
          <w:p w14:paraId="EE350000">
            <w:pPr>
              <w:rPr>
                <w:sz w:val="20"/>
              </w:rPr>
            </w:pPr>
            <w:r>
              <w:rPr>
                <w:sz w:val="20"/>
              </w:rPr>
              <w:t>01 2 01 40010</w:t>
            </w:r>
          </w:p>
        </w:tc>
        <w:tc>
          <w:tcPr>
            <w:tcW w:type="dxa" w:w="568"/>
            <w:shd w:fill="auto" w:val="clear"/>
          </w:tcPr>
          <w:p w14:paraId="EF350000">
            <w:pPr>
              <w:rPr>
                <w:sz w:val="20"/>
              </w:rPr>
            </w:pPr>
            <w:r>
              <w:rPr>
                <w:sz w:val="20"/>
              </w:rPr>
              <w:t>410</w:t>
            </w:r>
          </w:p>
        </w:tc>
        <w:tc>
          <w:tcPr>
            <w:tcW w:type="dxa" w:w="1418"/>
            <w:shd w:fill="auto" w:val="clear"/>
          </w:tcPr>
          <w:p w14:paraId="F0350000">
            <w:pPr>
              <w:ind/>
              <w:jc w:val="right"/>
              <w:rPr>
                <w:sz w:val="20"/>
              </w:rPr>
            </w:pPr>
            <w:r>
              <w:rPr>
                <w:sz w:val="20"/>
              </w:rPr>
              <w:t>2 214,60</w:t>
            </w:r>
          </w:p>
        </w:tc>
      </w:tr>
      <w:tr>
        <w:trPr>
          <w:trHeight w:hRule="atLeast" w:val="20"/>
        </w:trPr>
        <w:tc>
          <w:tcPr>
            <w:tcW w:type="dxa" w:w="6096"/>
            <w:shd w:fill="auto" w:val="clear"/>
          </w:tcPr>
          <w:p w14:paraId="F1350000">
            <w:pPr>
              <w:rPr>
                <w:sz w:val="20"/>
              </w:rPr>
            </w:pPr>
            <w:r>
              <w:rPr>
                <w:sz w:val="20"/>
              </w:rPr>
              <w:t xml:space="preserve">Основное мероприятие «Строительство и реконструкция зданий </w:t>
            </w:r>
            <w:r>
              <w:rPr>
                <w:sz w:val="20"/>
              </w:rPr>
              <w:t>муниципальных  дошкольных</w:t>
            </w:r>
            <w:r>
              <w:rPr>
                <w:sz w:val="20"/>
              </w:rPr>
              <w:t xml:space="preserve">  учреждений на территории города Ставрополя в рамках реализации регионального проекта «Содействие занятости»</w:t>
            </w:r>
          </w:p>
        </w:tc>
        <w:tc>
          <w:tcPr>
            <w:tcW w:type="dxa" w:w="1416"/>
            <w:shd w:fill="auto" w:val="clear"/>
          </w:tcPr>
          <w:p w14:paraId="F2350000">
            <w:pPr>
              <w:rPr>
                <w:sz w:val="20"/>
              </w:rPr>
            </w:pPr>
            <w:r>
              <w:rPr>
                <w:sz w:val="20"/>
              </w:rPr>
              <w:t>01 2 02 00000</w:t>
            </w:r>
          </w:p>
        </w:tc>
        <w:tc>
          <w:tcPr>
            <w:tcW w:type="dxa" w:w="568"/>
            <w:shd w:fill="auto" w:val="clear"/>
          </w:tcPr>
          <w:p w14:paraId="F3350000">
            <w:pPr>
              <w:rPr>
                <w:sz w:val="20"/>
              </w:rPr>
            </w:pPr>
            <w:r>
              <w:rPr>
                <w:sz w:val="20"/>
              </w:rPr>
              <w:t>000</w:t>
            </w:r>
          </w:p>
        </w:tc>
        <w:tc>
          <w:tcPr>
            <w:tcW w:type="dxa" w:w="1418"/>
            <w:shd w:fill="auto" w:val="clear"/>
          </w:tcPr>
          <w:p w14:paraId="F4350000">
            <w:pPr>
              <w:ind/>
              <w:jc w:val="right"/>
              <w:rPr>
                <w:sz w:val="20"/>
              </w:rPr>
            </w:pPr>
            <w:r>
              <w:rPr>
                <w:sz w:val="20"/>
              </w:rPr>
              <w:t>284 864,04</w:t>
            </w:r>
          </w:p>
        </w:tc>
      </w:tr>
      <w:tr>
        <w:trPr>
          <w:trHeight w:hRule="atLeast" w:val="20"/>
        </w:trPr>
        <w:tc>
          <w:tcPr>
            <w:tcW w:type="dxa" w:w="6096"/>
            <w:shd w:fill="auto" w:val="clear"/>
          </w:tcPr>
          <w:p w14:paraId="F5350000">
            <w:pPr>
              <w:rPr>
                <w:sz w:val="20"/>
              </w:rPr>
            </w:pPr>
            <w:r>
              <w:rPr>
                <w:sz w:val="20"/>
              </w:rPr>
              <w:t xml:space="preserve">Реализация регионального </w:t>
            </w:r>
            <w:r>
              <w:rPr>
                <w:sz w:val="20"/>
              </w:rPr>
              <w:t>проекта  «</w:t>
            </w:r>
            <w:r>
              <w:rPr>
                <w:sz w:val="20"/>
              </w:rPr>
              <w:t>Содействие занятости»</w:t>
            </w:r>
          </w:p>
        </w:tc>
        <w:tc>
          <w:tcPr>
            <w:tcW w:type="dxa" w:w="1416"/>
            <w:shd w:fill="auto" w:val="clear"/>
          </w:tcPr>
          <w:p w14:paraId="F6350000">
            <w:pPr>
              <w:rPr>
                <w:sz w:val="20"/>
              </w:rPr>
            </w:pPr>
            <w:r>
              <w:rPr>
                <w:sz w:val="20"/>
              </w:rPr>
              <w:t>01 2 P2 00000</w:t>
            </w:r>
          </w:p>
        </w:tc>
        <w:tc>
          <w:tcPr>
            <w:tcW w:type="dxa" w:w="568"/>
            <w:shd w:fill="auto" w:val="clear"/>
          </w:tcPr>
          <w:p w14:paraId="F7350000">
            <w:pPr>
              <w:rPr>
                <w:sz w:val="20"/>
              </w:rPr>
            </w:pPr>
            <w:r>
              <w:rPr>
                <w:sz w:val="20"/>
              </w:rPr>
              <w:t>000</w:t>
            </w:r>
          </w:p>
        </w:tc>
        <w:tc>
          <w:tcPr>
            <w:tcW w:type="dxa" w:w="1418"/>
            <w:shd w:fill="auto" w:val="clear"/>
          </w:tcPr>
          <w:p w14:paraId="F8350000">
            <w:pPr>
              <w:ind/>
              <w:jc w:val="right"/>
              <w:rPr>
                <w:sz w:val="20"/>
              </w:rPr>
            </w:pPr>
            <w:r>
              <w:rPr>
                <w:sz w:val="20"/>
              </w:rPr>
              <w:t>284 864,04</w:t>
            </w:r>
          </w:p>
        </w:tc>
      </w:tr>
      <w:tr>
        <w:trPr>
          <w:trHeight w:hRule="atLeast" w:val="20"/>
        </w:trPr>
        <w:tc>
          <w:tcPr>
            <w:tcW w:type="dxa" w:w="6096"/>
            <w:shd w:fill="auto" w:val="clear"/>
          </w:tcPr>
          <w:p w14:paraId="F9350000">
            <w:pPr>
              <w:rPr>
                <w:sz w:val="20"/>
              </w:rPr>
            </w:pPr>
            <w:r>
              <w:rPr>
                <w:sz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type="dxa" w:w="1416"/>
            <w:shd w:fill="auto" w:val="clear"/>
          </w:tcPr>
          <w:p w14:paraId="FA350000">
            <w:pPr>
              <w:rPr>
                <w:sz w:val="20"/>
              </w:rPr>
            </w:pPr>
            <w:r>
              <w:rPr>
                <w:sz w:val="20"/>
              </w:rPr>
              <w:t>01 2 P2 52320</w:t>
            </w:r>
          </w:p>
        </w:tc>
        <w:tc>
          <w:tcPr>
            <w:tcW w:type="dxa" w:w="568"/>
            <w:shd w:fill="auto" w:val="clear"/>
          </w:tcPr>
          <w:p w14:paraId="FB350000">
            <w:pPr>
              <w:rPr>
                <w:sz w:val="20"/>
              </w:rPr>
            </w:pPr>
            <w:r>
              <w:rPr>
                <w:sz w:val="20"/>
              </w:rPr>
              <w:t>000</w:t>
            </w:r>
          </w:p>
        </w:tc>
        <w:tc>
          <w:tcPr>
            <w:tcW w:type="dxa" w:w="1418"/>
            <w:shd w:fill="auto" w:val="clear"/>
          </w:tcPr>
          <w:p w14:paraId="FC350000">
            <w:pPr>
              <w:ind/>
              <w:jc w:val="right"/>
              <w:rPr>
                <w:sz w:val="20"/>
              </w:rPr>
            </w:pPr>
            <w:r>
              <w:rPr>
                <w:sz w:val="20"/>
              </w:rPr>
              <w:t>124 395,53</w:t>
            </w:r>
          </w:p>
        </w:tc>
      </w:tr>
      <w:tr>
        <w:trPr>
          <w:trHeight w:hRule="atLeast" w:val="20"/>
        </w:trPr>
        <w:tc>
          <w:tcPr>
            <w:tcW w:type="dxa" w:w="6096"/>
            <w:shd w:fill="auto" w:val="clear"/>
          </w:tcPr>
          <w:p w14:paraId="FD350000">
            <w:pPr>
              <w:rPr>
                <w:sz w:val="20"/>
              </w:rPr>
            </w:pPr>
            <w:r>
              <w:rPr>
                <w:sz w:val="20"/>
              </w:rPr>
              <w:t>Бюджетные инвестиции</w:t>
            </w:r>
          </w:p>
        </w:tc>
        <w:tc>
          <w:tcPr>
            <w:tcW w:type="dxa" w:w="1416"/>
            <w:shd w:fill="auto" w:val="clear"/>
          </w:tcPr>
          <w:p w14:paraId="FE350000">
            <w:pPr>
              <w:rPr>
                <w:sz w:val="20"/>
              </w:rPr>
            </w:pPr>
            <w:r>
              <w:rPr>
                <w:sz w:val="20"/>
              </w:rPr>
              <w:t>01 2 P2 52320</w:t>
            </w:r>
          </w:p>
        </w:tc>
        <w:tc>
          <w:tcPr>
            <w:tcW w:type="dxa" w:w="568"/>
            <w:shd w:fill="auto" w:val="clear"/>
          </w:tcPr>
          <w:p w14:paraId="FF350000">
            <w:pPr>
              <w:rPr>
                <w:sz w:val="20"/>
              </w:rPr>
            </w:pPr>
            <w:r>
              <w:rPr>
                <w:sz w:val="20"/>
              </w:rPr>
              <w:t>410</w:t>
            </w:r>
          </w:p>
        </w:tc>
        <w:tc>
          <w:tcPr>
            <w:tcW w:type="dxa" w:w="1418"/>
            <w:shd w:fill="auto" w:val="clear"/>
          </w:tcPr>
          <w:p w14:paraId="00360000">
            <w:pPr>
              <w:ind/>
              <w:jc w:val="right"/>
              <w:rPr>
                <w:sz w:val="20"/>
              </w:rPr>
            </w:pPr>
            <w:r>
              <w:rPr>
                <w:sz w:val="20"/>
              </w:rPr>
              <w:t>124 395,53</w:t>
            </w:r>
          </w:p>
        </w:tc>
      </w:tr>
      <w:tr>
        <w:trPr>
          <w:trHeight w:hRule="atLeast" w:val="20"/>
        </w:trPr>
        <w:tc>
          <w:tcPr>
            <w:tcW w:type="dxa" w:w="6096"/>
            <w:shd w:fill="auto" w:val="clear"/>
          </w:tcPr>
          <w:p w14:paraId="01360000">
            <w:pPr>
              <w:rPr>
                <w:sz w:val="20"/>
              </w:rPr>
            </w:pPr>
            <w:r>
              <w:rPr>
                <w:sz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type="dxa" w:w="1416"/>
            <w:shd w:fill="auto" w:val="clear"/>
          </w:tcPr>
          <w:p w14:paraId="02360000">
            <w:pPr>
              <w:rPr>
                <w:sz w:val="20"/>
              </w:rPr>
            </w:pPr>
            <w:r>
              <w:rPr>
                <w:sz w:val="20"/>
              </w:rPr>
              <w:t>01 2 P2 S2320</w:t>
            </w:r>
          </w:p>
        </w:tc>
        <w:tc>
          <w:tcPr>
            <w:tcW w:type="dxa" w:w="568"/>
            <w:shd w:fill="auto" w:val="clear"/>
          </w:tcPr>
          <w:p w14:paraId="03360000">
            <w:pPr>
              <w:rPr>
                <w:sz w:val="20"/>
              </w:rPr>
            </w:pPr>
            <w:r>
              <w:rPr>
                <w:sz w:val="20"/>
              </w:rPr>
              <w:t>000</w:t>
            </w:r>
          </w:p>
        </w:tc>
        <w:tc>
          <w:tcPr>
            <w:tcW w:type="dxa" w:w="1418"/>
            <w:shd w:fill="auto" w:val="clear"/>
          </w:tcPr>
          <w:p w14:paraId="04360000">
            <w:pPr>
              <w:ind/>
              <w:jc w:val="right"/>
              <w:rPr>
                <w:sz w:val="20"/>
              </w:rPr>
            </w:pPr>
            <w:r>
              <w:rPr>
                <w:sz w:val="20"/>
              </w:rPr>
              <w:t>106 210,90</w:t>
            </w:r>
          </w:p>
        </w:tc>
      </w:tr>
      <w:tr>
        <w:trPr>
          <w:trHeight w:hRule="atLeast" w:val="20"/>
        </w:trPr>
        <w:tc>
          <w:tcPr>
            <w:tcW w:type="dxa" w:w="6096"/>
            <w:shd w:fill="auto" w:val="clear"/>
          </w:tcPr>
          <w:p w14:paraId="05360000">
            <w:pPr>
              <w:rPr>
                <w:sz w:val="20"/>
              </w:rPr>
            </w:pPr>
            <w:r>
              <w:rPr>
                <w:sz w:val="20"/>
              </w:rPr>
              <w:t>Бюджетные инвестиции</w:t>
            </w:r>
          </w:p>
        </w:tc>
        <w:tc>
          <w:tcPr>
            <w:tcW w:type="dxa" w:w="1416"/>
            <w:shd w:fill="auto" w:val="clear"/>
          </w:tcPr>
          <w:p w14:paraId="06360000">
            <w:pPr>
              <w:rPr>
                <w:sz w:val="20"/>
              </w:rPr>
            </w:pPr>
            <w:r>
              <w:rPr>
                <w:sz w:val="20"/>
              </w:rPr>
              <w:t>01 2 P2 S2320</w:t>
            </w:r>
          </w:p>
        </w:tc>
        <w:tc>
          <w:tcPr>
            <w:tcW w:type="dxa" w:w="568"/>
            <w:shd w:fill="auto" w:val="clear"/>
          </w:tcPr>
          <w:p w14:paraId="07360000">
            <w:pPr>
              <w:rPr>
                <w:sz w:val="20"/>
              </w:rPr>
            </w:pPr>
            <w:r>
              <w:rPr>
                <w:sz w:val="20"/>
              </w:rPr>
              <w:t>410</w:t>
            </w:r>
          </w:p>
        </w:tc>
        <w:tc>
          <w:tcPr>
            <w:tcW w:type="dxa" w:w="1418"/>
            <w:shd w:fill="auto" w:val="clear"/>
          </w:tcPr>
          <w:p w14:paraId="08360000">
            <w:pPr>
              <w:ind/>
              <w:jc w:val="right"/>
              <w:rPr>
                <w:sz w:val="20"/>
              </w:rPr>
            </w:pPr>
            <w:r>
              <w:rPr>
                <w:sz w:val="20"/>
              </w:rPr>
              <w:t>106 210,90</w:t>
            </w:r>
          </w:p>
        </w:tc>
      </w:tr>
      <w:tr>
        <w:trPr>
          <w:trHeight w:hRule="atLeast" w:val="20"/>
        </w:trPr>
        <w:tc>
          <w:tcPr>
            <w:tcW w:type="dxa" w:w="6096"/>
            <w:shd w:fill="auto" w:val="clear"/>
          </w:tcPr>
          <w:p w14:paraId="09360000">
            <w:pPr>
              <w:rPr>
                <w:sz w:val="20"/>
              </w:rPr>
            </w:pPr>
            <w:r>
              <w:rPr>
                <w:sz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type="dxa" w:w="1416"/>
            <w:shd w:fill="auto" w:val="clear"/>
          </w:tcPr>
          <w:p w14:paraId="0A360000">
            <w:pPr>
              <w:rPr>
                <w:sz w:val="20"/>
              </w:rPr>
            </w:pPr>
            <w:r>
              <w:rPr>
                <w:sz w:val="20"/>
              </w:rPr>
              <w:t>01 2 P2 5232F</w:t>
            </w:r>
          </w:p>
        </w:tc>
        <w:tc>
          <w:tcPr>
            <w:tcW w:type="dxa" w:w="568"/>
            <w:shd w:fill="auto" w:val="clear"/>
          </w:tcPr>
          <w:p w14:paraId="0B360000">
            <w:pPr>
              <w:rPr>
                <w:sz w:val="20"/>
              </w:rPr>
            </w:pPr>
            <w:r>
              <w:rPr>
                <w:sz w:val="20"/>
              </w:rPr>
              <w:t>000</w:t>
            </w:r>
          </w:p>
        </w:tc>
        <w:tc>
          <w:tcPr>
            <w:tcW w:type="dxa" w:w="1418"/>
            <w:shd w:fill="auto" w:val="clear"/>
          </w:tcPr>
          <w:p w14:paraId="0C360000">
            <w:pPr>
              <w:ind/>
              <w:jc w:val="right"/>
              <w:rPr>
                <w:sz w:val="20"/>
              </w:rPr>
            </w:pPr>
            <w:r>
              <w:rPr>
                <w:sz w:val="20"/>
              </w:rPr>
              <w:t>54 257,61</w:t>
            </w:r>
          </w:p>
        </w:tc>
      </w:tr>
      <w:tr>
        <w:trPr>
          <w:trHeight w:hRule="atLeast" w:val="20"/>
        </w:trPr>
        <w:tc>
          <w:tcPr>
            <w:tcW w:type="dxa" w:w="6096"/>
            <w:shd w:fill="auto" w:val="clear"/>
          </w:tcPr>
          <w:p w14:paraId="0D360000">
            <w:pPr>
              <w:rPr>
                <w:sz w:val="20"/>
              </w:rPr>
            </w:pPr>
            <w:r>
              <w:rPr>
                <w:sz w:val="20"/>
              </w:rPr>
              <w:t>Бюджетные инвестиции</w:t>
            </w:r>
          </w:p>
        </w:tc>
        <w:tc>
          <w:tcPr>
            <w:tcW w:type="dxa" w:w="1416"/>
            <w:shd w:fill="auto" w:val="clear"/>
          </w:tcPr>
          <w:p w14:paraId="0E360000">
            <w:pPr>
              <w:rPr>
                <w:sz w:val="20"/>
              </w:rPr>
            </w:pPr>
            <w:r>
              <w:rPr>
                <w:sz w:val="20"/>
              </w:rPr>
              <w:t>01 2 P2 5232F</w:t>
            </w:r>
          </w:p>
        </w:tc>
        <w:tc>
          <w:tcPr>
            <w:tcW w:type="dxa" w:w="568"/>
            <w:shd w:fill="auto" w:val="clear"/>
          </w:tcPr>
          <w:p w14:paraId="0F360000">
            <w:pPr>
              <w:rPr>
                <w:sz w:val="20"/>
              </w:rPr>
            </w:pPr>
            <w:r>
              <w:rPr>
                <w:sz w:val="20"/>
              </w:rPr>
              <w:t>410</w:t>
            </w:r>
          </w:p>
        </w:tc>
        <w:tc>
          <w:tcPr>
            <w:tcW w:type="dxa" w:w="1418"/>
            <w:shd w:fill="auto" w:val="clear"/>
          </w:tcPr>
          <w:p w14:paraId="10360000">
            <w:pPr>
              <w:ind/>
              <w:jc w:val="right"/>
              <w:rPr>
                <w:sz w:val="20"/>
              </w:rPr>
            </w:pPr>
            <w:r>
              <w:rPr>
                <w:sz w:val="20"/>
              </w:rPr>
              <w:t>54 257,61</w:t>
            </w:r>
          </w:p>
        </w:tc>
      </w:tr>
      <w:tr>
        <w:trPr>
          <w:trHeight w:hRule="atLeast" w:val="20"/>
        </w:trPr>
        <w:tc>
          <w:tcPr>
            <w:tcW w:type="dxa" w:w="6096"/>
            <w:shd w:fill="auto" w:val="clear"/>
          </w:tcPr>
          <w:p w14:paraId="11360000">
            <w:pPr>
              <w:rPr>
                <w:sz w:val="20"/>
              </w:rPr>
            </w:pPr>
            <w:r>
              <w:rPr>
                <w:sz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type="dxa" w:w="1416"/>
            <w:shd w:fill="auto" w:val="clear"/>
          </w:tcPr>
          <w:p w14:paraId="12360000">
            <w:pPr>
              <w:rPr>
                <w:sz w:val="20"/>
              </w:rPr>
            </w:pPr>
            <w:r>
              <w:rPr>
                <w:sz w:val="20"/>
              </w:rPr>
              <w:t>01 2 03 00000</w:t>
            </w:r>
          </w:p>
        </w:tc>
        <w:tc>
          <w:tcPr>
            <w:tcW w:type="dxa" w:w="568"/>
            <w:shd w:fill="auto" w:val="clear"/>
          </w:tcPr>
          <w:p w14:paraId="13360000">
            <w:pPr>
              <w:rPr>
                <w:sz w:val="20"/>
              </w:rPr>
            </w:pPr>
            <w:r>
              <w:rPr>
                <w:sz w:val="20"/>
              </w:rPr>
              <w:t>000</w:t>
            </w:r>
          </w:p>
        </w:tc>
        <w:tc>
          <w:tcPr>
            <w:tcW w:type="dxa" w:w="1418"/>
            <w:shd w:fill="auto" w:val="clear"/>
          </w:tcPr>
          <w:p w14:paraId="14360000">
            <w:pPr>
              <w:ind/>
              <w:jc w:val="right"/>
              <w:rPr>
                <w:sz w:val="20"/>
              </w:rPr>
            </w:pPr>
            <w:r>
              <w:rPr>
                <w:sz w:val="20"/>
              </w:rPr>
              <w:t>1 624 433,85</w:t>
            </w:r>
          </w:p>
        </w:tc>
      </w:tr>
      <w:tr>
        <w:trPr>
          <w:trHeight w:hRule="atLeast" w:val="20"/>
        </w:trPr>
        <w:tc>
          <w:tcPr>
            <w:tcW w:type="dxa" w:w="6096"/>
            <w:shd w:fill="auto" w:val="clear"/>
          </w:tcPr>
          <w:p w14:paraId="15360000">
            <w:pPr>
              <w:rPr>
                <w:sz w:val="20"/>
              </w:rPr>
            </w:pPr>
            <w:r>
              <w:rPr>
                <w:sz w:val="20"/>
              </w:rPr>
              <w:t>Реализация регионального проекта «Современная школа»</w:t>
            </w:r>
          </w:p>
        </w:tc>
        <w:tc>
          <w:tcPr>
            <w:tcW w:type="dxa" w:w="1416"/>
            <w:shd w:fill="auto" w:val="clear"/>
          </w:tcPr>
          <w:p w14:paraId="16360000">
            <w:pPr>
              <w:rPr>
                <w:sz w:val="20"/>
              </w:rPr>
            </w:pPr>
            <w:r>
              <w:rPr>
                <w:sz w:val="20"/>
              </w:rPr>
              <w:t>01 2 Е1 00000</w:t>
            </w:r>
          </w:p>
        </w:tc>
        <w:tc>
          <w:tcPr>
            <w:tcW w:type="dxa" w:w="568"/>
            <w:shd w:fill="auto" w:val="clear"/>
          </w:tcPr>
          <w:p w14:paraId="17360000">
            <w:pPr>
              <w:rPr>
                <w:sz w:val="20"/>
              </w:rPr>
            </w:pPr>
            <w:r>
              <w:rPr>
                <w:sz w:val="20"/>
              </w:rPr>
              <w:t>000</w:t>
            </w:r>
          </w:p>
        </w:tc>
        <w:tc>
          <w:tcPr>
            <w:tcW w:type="dxa" w:w="1418"/>
            <w:shd w:fill="auto" w:val="clear"/>
          </w:tcPr>
          <w:p w14:paraId="18360000">
            <w:pPr>
              <w:ind/>
              <w:jc w:val="right"/>
              <w:rPr>
                <w:sz w:val="20"/>
              </w:rPr>
            </w:pPr>
            <w:r>
              <w:rPr>
                <w:sz w:val="20"/>
              </w:rPr>
              <w:t>1 624 433,85</w:t>
            </w:r>
          </w:p>
        </w:tc>
      </w:tr>
      <w:tr>
        <w:trPr>
          <w:trHeight w:hRule="atLeast" w:val="20"/>
        </w:trPr>
        <w:tc>
          <w:tcPr>
            <w:tcW w:type="dxa" w:w="6096"/>
            <w:shd w:fill="auto" w:val="clear"/>
          </w:tcPr>
          <w:p w14:paraId="19360000">
            <w:pPr>
              <w:rPr>
                <w:sz w:val="20"/>
              </w:rPr>
            </w:pPr>
            <w:r>
              <w:rPr>
                <w:sz w:val="20"/>
              </w:rPr>
              <w:t>Модернизация инфраструктуры общего образования</w:t>
            </w:r>
          </w:p>
        </w:tc>
        <w:tc>
          <w:tcPr>
            <w:tcW w:type="dxa" w:w="1416"/>
            <w:shd w:fill="auto" w:val="clear"/>
          </w:tcPr>
          <w:p w14:paraId="1A360000">
            <w:pPr>
              <w:rPr>
                <w:sz w:val="20"/>
              </w:rPr>
            </w:pPr>
            <w:r>
              <w:rPr>
                <w:sz w:val="20"/>
              </w:rPr>
              <w:t>01 2 Е1 52390</w:t>
            </w:r>
          </w:p>
        </w:tc>
        <w:tc>
          <w:tcPr>
            <w:tcW w:type="dxa" w:w="568"/>
            <w:shd w:fill="auto" w:val="clear"/>
          </w:tcPr>
          <w:p w14:paraId="1B360000">
            <w:pPr>
              <w:rPr>
                <w:sz w:val="20"/>
              </w:rPr>
            </w:pPr>
            <w:r>
              <w:rPr>
                <w:sz w:val="20"/>
              </w:rPr>
              <w:t>000</w:t>
            </w:r>
          </w:p>
        </w:tc>
        <w:tc>
          <w:tcPr>
            <w:tcW w:type="dxa" w:w="1418"/>
            <w:shd w:fill="auto" w:val="clear"/>
          </w:tcPr>
          <w:p w14:paraId="1C360000">
            <w:pPr>
              <w:ind/>
              <w:jc w:val="right"/>
              <w:rPr>
                <w:sz w:val="20"/>
              </w:rPr>
            </w:pPr>
            <w:r>
              <w:rPr>
                <w:sz w:val="20"/>
              </w:rPr>
              <w:t>228 201,92</w:t>
            </w:r>
          </w:p>
        </w:tc>
      </w:tr>
      <w:tr>
        <w:trPr>
          <w:trHeight w:hRule="atLeast" w:val="20"/>
        </w:trPr>
        <w:tc>
          <w:tcPr>
            <w:tcW w:type="dxa" w:w="6096"/>
            <w:shd w:fill="auto" w:val="clear"/>
          </w:tcPr>
          <w:p w14:paraId="1D360000">
            <w:pPr>
              <w:rPr>
                <w:sz w:val="20"/>
              </w:rPr>
            </w:pPr>
            <w:r>
              <w:rPr>
                <w:sz w:val="20"/>
              </w:rPr>
              <w:t>Бюджетные инвестиции</w:t>
            </w:r>
          </w:p>
        </w:tc>
        <w:tc>
          <w:tcPr>
            <w:tcW w:type="dxa" w:w="1416"/>
            <w:shd w:fill="auto" w:val="clear"/>
          </w:tcPr>
          <w:p w14:paraId="1E360000">
            <w:pPr>
              <w:rPr>
                <w:sz w:val="20"/>
              </w:rPr>
            </w:pPr>
            <w:r>
              <w:rPr>
                <w:sz w:val="20"/>
              </w:rPr>
              <w:t>01 2 Е1 52390</w:t>
            </w:r>
          </w:p>
        </w:tc>
        <w:tc>
          <w:tcPr>
            <w:tcW w:type="dxa" w:w="568"/>
            <w:shd w:fill="auto" w:val="clear"/>
          </w:tcPr>
          <w:p w14:paraId="1F360000">
            <w:pPr>
              <w:rPr>
                <w:sz w:val="20"/>
              </w:rPr>
            </w:pPr>
            <w:r>
              <w:rPr>
                <w:sz w:val="20"/>
              </w:rPr>
              <w:t>410</w:t>
            </w:r>
          </w:p>
        </w:tc>
        <w:tc>
          <w:tcPr>
            <w:tcW w:type="dxa" w:w="1418"/>
            <w:shd w:fill="auto" w:val="clear"/>
          </w:tcPr>
          <w:p w14:paraId="20360000">
            <w:pPr>
              <w:ind/>
              <w:jc w:val="right"/>
              <w:rPr>
                <w:sz w:val="20"/>
              </w:rPr>
            </w:pPr>
            <w:r>
              <w:rPr>
                <w:sz w:val="20"/>
              </w:rPr>
              <w:t>228 201,92</w:t>
            </w:r>
          </w:p>
        </w:tc>
      </w:tr>
      <w:tr>
        <w:trPr>
          <w:trHeight w:hRule="atLeast" w:val="20"/>
        </w:trPr>
        <w:tc>
          <w:tcPr>
            <w:tcW w:type="dxa" w:w="6096"/>
            <w:shd w:fill="auto" w:val="clear"/>
          </w:tcPr>
          <w:p w14:paraId="21360000">
            <w:pPr>
              <w:rPr>
                <w:sz w:val="20"/>
              </w:rPr>
            </w:pPr>
            <w:r>
              <w:rPr>
                <w:sz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type="dxa" w:w="1416"/>
            <w:shd w:fill="auto" w:val="clear"/>
          </w:tcPr>
          <w:p w14:paraId="22360000">
            <w:pPr>
              <w:rPr>
                <w:sz w:val="20"/>
              </w:rPr>
            </w:pPr>
            <w:r>
              <w:rPr>
                <w:sz w:val="20"/>
              </w:rPr>
              <w:t>01 2 Е1 S2390</w:t>
            </w:r>
          </w:p>
        </w:tc>
        <w:tc>
          <w:tcPr>
            <w:tcW w:type="dxa" w:w="568"/>
            <w:shd w:fill="auto" w:val="clear"/>
          </w:tcPr>
          <w:p w14:paraId="23360000">
            <w:pPr>
              <w:rPr>
                <w:sz w:val="20"/>
              </w:rPr>
            </w:pPr>
            <w:r>
              <w:rPr>
                <w:sz w:val="20"/>
              </w:rPr>
              <w:t>000</w:t>
            </w:r>
          </w:p>
        </w:tc>
        <w:tc>
          <w:tcPr>
            <w:tcW w:type="dxa" w:w="1418"/>
            <w:shd w:fill="auto" w:val="clear"/>
          </w:tcPr>
          <w:p w14:paraId="24360000">
            <w:pPr>
              <w:ind/>
              <w:jc w:val="right"/>
              <w:rPr>
                <w:sz w:val="20"/>
              </w:rPr>
            </w:pPr>
            <w:r>
              <w:rPr>
                <w:sz w:val="20"/>
              </w:rPr>
              <w:t>270 918,51</w:t>
            </w:r>
          </w:p>
        </w:tc>
      </w:tr>
      <w:tr>
        <w:trPr>
          <w:trHeight w:hRule="atLeast" w:val="20"/>
        </w:trPr>
        <w:tc>
          <w:tcPr>
            <w:tcW w:type="dxa" w:w="6096"/>
            <w:shd w:fill="auto" w:val="clear"/>
          </w:tcPr>
          <w:p w14:paraId="25360000">
            <w:pPr>
              <w:rPr>
                <w:sz w:val="20"/>
              </w:rPr>
            </w:pPr>
            <w:r>
              <w:rPr>
                <w:sz w:val="20"/>
              </w:rPr>
              <w:t>Бюджетные инвестиции</w:t>
            </w:r>
          </w:p>
        </w:tc>
        <w:tc>
          <w:tcPr>
            <w:tcW w:type="dxa" w:w="1416"/>
            <w:shd w:fill="auto" w:val="clear"/>
          </w:tcPr>
          <w:p w14:paraId="26360000">
            <w:pPr>
              <w:rPr>
                <w:sz w:val="20"/>
              </w:rPr>
            </w:pPr>
            <w:r>
              <w:rPr>
                <w:sz w:val="20"/>
              </w:rPr>
              <w:t>01 2 Е1 S2390</w:t>
            </w:r>
          </w:p>
        </w:tc>
        <w:tc>
          <w:tcPr>
            <w:tcW w:type="dxa" w:w="568"/>
            <w:shd w:fill="auto" w:val="clear"/>
          </w:tcPr>
          <w:p w14:paraId="27360000">
            <w:pPr>
              <w:rPr>
                <w:sz w:val="20"/>
              </w:rPr>
            </w:pPr>
            <w:r>
              <w:rPr>
                <w:sz w:val="20"/>
              </w:rPr>
              <w:t>410</w:t>
            </w:r>
          </w:p>
        </w:tc>
        <w:tc>
          <w:tcPr>
            <w:tcW w:type="dxa" w:w="1418"/>
            <w:shd w:fill="auto" w:val="clear"/>
          </w:tcPr>
          <w:p w14:paraId="28360000">
            <w:pPr>
              <w:ind/>
              <w:jc w:val="right"/>
              <w:rPr>
                <w:sz w:val="20"/>
              </w:rPr>
            </w:pPr>
            <w:r>
              <w:rPr>
                <w:sz w:val="20"/>
              </w:rPr>
              <w:t>270 918,51</w:t>
            </w:r>
          </w:p>
        </w:tc>
      </w:tr>
      <w:tr>
        <w:trPr>
          <w:trHeight w:hRule="atLeast" w:val="20"/>
        </w:trPr>
        <w:tc>
          <w:tcPr>
            <w:tcW w:type="dxa" w:w="6096"/>
            <w:shd w:fill="auto" w:val="clear"/>
          </w:tcPr>
          <w:p w14:paraId="29360000">
            <w:pPr>
              <w:rPr>
                <w:sz w:val="20"/>
              </w:rPr>
            </w:pPr>
            <w:r>
              <w:rPr>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1416"/>
            <w:shd w:fill="auto" w:val="clear"/>
          </w:tcPr>
          <w:p w14:paraId="2A360000">
            <w:pPr>
              <w:rPr>
                <w:sz w:val="20"/>
              </w:rPr>
            </w:pPr>
            <w:r>
              <w:rPr>
                <w:sz w:val="20"/>
              </w:rPr>
              <w:t>01 2 Е1 53050</w:t>
            </w:r>
          </w:p>
        </w:tc>
        <w:tc>
          <w:tcPr>
            <w:tcW w:type="dxa" w:w="568"/>
            <w:shd w:fill="auto" w:val="clear"/>
          </w:tcPr>
          <w:p w14:paraId="2B360000">
            <w:pPr>
              <w:rPr>
                <w:sz w:val="20"/>
              </w:rPr>
            </w:pPr>
            <w:r>
              <w:rPr>
                <w:sz w:val="20"/>
              </w:rPr>
              <w:t>000</w:t>
            </w:r>
          </w:p>
        </w:tc>
        <w:tc>
          <w:tcPr>
            <w:tcW w:type="dxa" w:w="1418"/>
            <w:shd w:fill="auto" w:val="clear"/>
          </w:tcPr>
          <w:p w14:paraId="2C360000">
            <w:pPr>
              <w:ind/>
              <w:jc w:val="right"/>
              <w:rPr>
                <w:sz w:val="20"/>
              </w:rPr>
            </w:pPr>
            <w:r>
              <w:rPr>
                <w:sz w:val="20"/>
              </w:rPr>
              <w:t>445 565,25</w:t>
            </w:r>
          </w:p>
        </w:tc>
      </w:tr>
      <w:tr>
        <w:trPr>
          <w:trHeight w:hRule="atLeast" w:val="20"/>
        </w:trPr>
        <w:tc>
          <w:tcPr>
            <w:tcW w:type="dxa" w:w="6096"/>
            <w:shd w:fill="auto" w:val="clear"/>
          </w:tcPr>
          <w:p w14:paraId="2D360000">
            <w:pPr>
              <w:rPr>
                <w:sz w:val="20"/>
              </w:rPr>
            </w:pPr>
            <w:r>
              <w:rPr>
                <w:sz w:val="20"/>
              </w:rPr>
              <w:t>Бюджетные инвестиции</w:t>
            </w:r>
          </w:p>
        </w:tc>
        <w:tc>
          <w:tcPr>
            <w:tcW w:type="dxa" w:w="1416"/>
            <w:shd w:fill="auto" w:val="clear"/>
          </w:tcPr>
          <w:p w14:paraId="2E360000">
            <w:pPr>
              <w:rPr>
                <w:sz w:val="20"/>
              </w:rPr>
            </w:pPr>
            <w:r>
              <w:rPr>
                <w:sz w:val="20"/>
              </w:rPr>
              <w:t>01 2 Е1 53050</w:t>
            </w:r>
          </w:p>
        </w:tc>
        <w:tc>
          <w:tcPr>
            <w:tcW w:type="dxa" w:w="568"/>
            <w:shd w:fill="auto" w:val="clear"/>
          </w:tcPr>
          <w:p w14:paraId="2F360000">
            <w:pPr>
              <w:rPr>
                <w:sz w:val="20"/>
              </w:rPr>
            </w:pPr>
            <w:r>
              <w:rPr>
                <w:sz w:val="20"/>
              </w:rPr>
              <w:t>410</w:t>
            </w:r>
          </w:p>
        </w:tc>
        <w:tc>
          <w:tcPr>
            <w:tcW w:type="dxa" w:w="1418"/>
            <w:shd w:fill="auto" w:val="clear"/>
          </w:tcPr>
          <w:p w14:paraId="30360000">
            <w:pPr>
              <w:ind/>
              <w:jc w:val="right"/>
              <w:rPr>
                <w:sz w:val="20"/>
              </w:rPr>
            </w:pPr>
            <w:r>
              <w:rPr>
                <w:sz w:val="20"/>
              </w:rPr>
              <w:t>445 565,25</w:t>
            </w:r>
          </w:p>
        </w:tc>
      </w:tr>
      <w:tr>
        <w:trPr>
          <w:trHeight w:hRule="atLeast" w:val="20"/>
        </w:trPr>
        <w:tc>
          <w:tcPr>
            <w:tcW w:type="dxa" w:w="6096"/>
            <w:shd w:fill="auto" w:val="clear"/>
          </w:tcPr>
          <w:p w14:paraId="31360000">
            <w:pPr>
              <w:rPr>
                <w:sz w:val="20"/>
              </w:rPr>
            </w:pPr>
            <w:r>
              <w:rPr>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1416"/>
            <w:shd w:fill="auto" w:val="clear"/>
          </w:tcPr>
          <w:p w14:paraId="32360000">
            <w:pPr>
              <w:ind w:firstLine="0" w:left="-136"/>
              <w:jc w:val="right"/>
              <w:rPr>
                <w:sz w:val="20"/>
              </w:rPr>
            </w:pPr>
            <w:r>
              <w:rPr>
                <w:sz w:val="20"/>
              </w:rPr>
              <w:t>01 2 Е1 5305Ф</w:t>
            </w:r>
          </w:p>
        </w:tc>
        <w:tc>
          <w:tcPr>
            <w:tcW w:type="dxa" w:w="568"/>
            <w:shd w:fill="auto" w:val="clear"/>
          </w:tcPr>
          <w:p w14:paraId="33360000">
            <w:pPr>
              <w:rPr>
                <w:sz w:val="20"/>
              </w:rPr>
            </w:pPr>
            <w:r>
              <w:rPr>
                <w:sz w:val="20"/>
              </w:rPr>
              <w:t>000</w:t>
            </w:r>
          </w:p>
        </w:tc>
        <w:tc>
          <w:tcPr>
            <w:tcW w:type="dxa" w:w="1418"/>
            <w:shd w:fill="auto" w:val="clear"/>
          </w:tcPr>
          <w:p w14:paraId="34360000">
            <w:pPr>
              <w:ind/>
              <w:jc w:val="right"/>
              <w:rPr>
                <w:sz w:val="20"/>
              </w:rPr>
            </w:pPr>
            <w:r>
              <w:rPr>
                <w:sz w:val="20"/>
              </w:rPr>
              <w:t>540 187,13</w:t>
            </w:r>
          </w:p>
        </w:tc>
      </w:tr>
      <w:tr>
        <w:trPr>
          <w:trHeight w:hRule="atLeast" w:val="20"/>
        </w:trPr>
        <w:tc>
          <w:tcPr>
            <w:tcW w:type="dxa" w:w="6096"/>
            <w:shd w:fill="auto" w:val="clear"/>
          </w:tcPr>
          <w:p w14:paraId="35360000">
            <w:pPr>
              <w:rPr>
                <w:sz w:val="20"/>
              </w:rPr>
            </w:pPr>
            <w:r>
              <w:rPr>
                <w:sz w:val="20"/>
              </w:rPr>
              <w:t>Бюджетные инвестиции</w:t>
            </w:r>
          </w:p>
        </w:tc>
        <w:tc>
          <w:tcPr>
            <w:tcW w:type="dxa" w:w="1416"/>
            <w:shd w:fill="auto" w:val="clear"/>
          </w:tcPr>
          <w:p w14:paraId="36360000">
            <w:pPr>
              <w:ind w:firstLine="0" w:left="-136"/>
              <w:jc w:val="right"/>
              <w:rPr>
                <w:sz w:val="20"/>
              </w:rPr>
            </w:pPr>
            <w:r>
              <w:rPr>
                <w:sz w:val="20"/>
              </w:rPr>
              <w:t>01 2 Е1 5305Ф</w:t>
            </w:r>
          </w:p>
        </w:tc>
        <w:tc>
          <w:tcPr>
            <w:tcW w:type="dxa" w:w="568"/>
            <w:shd w:fill="auto" w:val="clear"/>
          </w:tcPr>
          <w:p w14:paraId="37360000">
            <w:pPr>
              <w:rPr>
                <w:sz w:val="20"/>
              </w:rPr>
            </w:pPr>
            <w:r>
              <w:rPr>
                <w:sz w:val="20"/>
              </w:rPr>
              <w:t>410</w:t>
            </w:r>
          </w:p>
        </w:tc>
        <w:tc>
          <w:tcPr>
            <w:tcW w:type="dxa" w:w="1418"/>
            <w:shd w:fill="auto" w:val="clear"/>
          </w:tcPr>
          <w:p w14:paraId="38360000">
            <w:pPr>
              <w:ind/>
              <w:jc w:val="right"/>
              <w:rPr>
                <w:sz w:val="20"/>
              </w:rPr>
            </w:pPr>
            <w:r>
              <w:rPr>
                <w:sz w:val="20"/>
              </w:rPr>
              <w:t>540 187,13</w:t>
            </w:r>
          </w:p>
        </w:tc>
      </w:tr>
      <w:tr>
        <w:trPr>
          <w:trHeight w:hRule="atLeast" w:val="20"/>
        </w:trPr>
        <w:tc>
          <w:tcPr>
            <w:tcW w:type="dxa" w:w="6096"/>
            <w:shd w:fill="auto" w:val="clear"/>
          </w:tcPr>
          <w:p w14:paraId="39360000">
            <w:pPr>
              <w:rPr>
                <w:sz w:val="20"/>
              </w:rPr>
            </w:pPr>
            <w:r>
              <w:rPr>
                <w:sz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type="dxa" w:w="1416"/>
            <w:shd w:fill="auto" w:val="clear"/>
          </w:tcPr>
          <w:p w14:paraId="3A360000">
            <w:pPr>
              <w:rPr>
                <w:sz w:val="20"/>
              </w:rPr>
            </w:pPr>
            <w:r>
              <w:rPr>
                <w:sz w:val="20"/>
              </w:rPr>
              <w:t>01 2 Е1 5305F</w:t>
            </w:r>
          </w:p>
        </w:tc>
        <w:tc>
          <w:tcPr>
            <w:tcW w:type="dxa" w:w="568"/>
            <w:shd w:fill="auto" w:val="clear"/>
          </w:tcPr>
          <w:p w14:paraId="3B360000">
            <w:pPr>
              <w:rPr>
                <w:sz w:val="20"/>
              </w:rPr>
            </w:pPr>
            <w:r>
              <w:rPr>
                <w:sz w:val="20"/>
              </w:rPr>
              <w:t>000</w:t>
            </w:r>
          </w:p>
        </w:tc>
        <w:tc>
          <w:tcPr>
            <w:tcW w:type="dxa" w:w="1418"/>
            <w:shd w:fill="auto" w:val="clear"/>
          </w:tcPr>
          <w:p w14:paraId="3C360000">
            <w:pPr>
              <w:ind/>
              <w:jc w:val="right"/>
              <w:rPr>
                <w:sz w:val="20"/>
              </w:rPr>
            </w:pPr>
            <w:r>
              <w:rPr>
                <w:sz w:val="20"/>
              </w:rPr>
              <w:t>139 561,04</w:t>
            </w:r>
          </w:p>
        </w:tc>
      </w:tr>
      <w:tr>
        <w:trPr>
          <w:trHeight w:hRule="atLeast" w:val="20"/>
        </w:trPr>
        <w:tc>
          <w:tcPr>
            <w:tcW w:type="dxa" w:w="6096"/>
            <w:shd w:fill="auto" w:val="clear"/>
          </w:tcPr>
          <w:p w14:paraId="3D360000">
            <w:pPr>
              <w:rPr>
                <w:sz w:val="20"/>
              </w:rPr>
            </w:pPr>
            <w:r>
              <w:rPr>
                <w:sz w:val="20"/>
              </w:rPr>
              <w:t>Бюджетные инвестиции</w:t>
            </w:r>
          </w:p>
        </w:tc>
        <w:tc>
          <w:tcPr>
            <w:tcW w:type="dxa" w:w="1416"/>
            <w:shd w:fill="auto" w:val="clear"/>
          </w:tcPr>
          <w:p w14:paraId="3E360000">
            <w:pPr>
              <w:rPr>
                <w:sz w:val="20"/>
              </w:rPr>
            </w:pPr>
            <w:r>
              <w:rPr>
                <w:sz w:val="20"/>
              </w:rPr>
              <w:t>01 2 Е1 5305F</w:t>
            </w:r>
          </w:p>
        </w:tc>
        <w:tc>
          <w:tcPr>
            <w:tcW w:type="dxa" w:w="568"/>
            <w:shd w:fill="auto" w:val="clear"/>
          </w:tcPr>
          <w:p w14:paraId="3F360000">
            <w:pPr>
              <w:rPr>
                <w:sz w:val="20"/>
              </w:rPr>
            </w:pPr>
            <w:r>
              <w:rPr>
                <w:sz w:val="20"/>
              </w:rPr>
              <w:t>000</w:t>
            </w:r>
          </w:p>
        </w:tc>
        <w:tc>
          <w:tcPr>
            <w:tcW w:type="dxa" w:w="1418"/>
            <w:shd w:fill="auto" w:val="clear"/>
          </w:tcPr>
          <w:p w14:paraId="40360000">
            <w:pPr>
              <w:ind/>
              <w:jc w:val="right"/>
              <w:rPr>
                <w:sz w:val="20"/>
              </w:rPr>
            </w:pPr>
            <w:r>
              <w:rPr>
                <w:sz w:val="20"/>
              </w:rPr>
              <w:t>139 561,04</w:t>
            </w:r>
          </w:p>
        </w:tc>
      </w:tr>
      <w:tr>
        <w:trPr>
          <w:trHeight w:hRule="atLeast" w:val="20"/>
        </w:trPr>
        <w:tc>
          <w:tcPr>
            <w:tcW w:type="dxa" w:w="6096"/>
            <w:shd w:fill="auto" w:val="clear"/>
          </w:tcPr>
          <w:p w14:paraId="41360000">
            <w:pPr>
              <w:rPr>
                <w:sz w:val="20"/>
              </w:rPr>
            </w:pPr>
            <w:r>
              <w:rPr>
                <w:sz w:val="20"/>
              </w:rPr>
              <w:t> </w:t>
            </w:r>
          </w:p>
          <w:p w14:paraId="42360000">
            <w:pPr>
              <w:rPr>
                <w:sz w:val="20"/>
              </w:rPr>
            </w:pPr>
          </w:p>
          <w:p w14:paraId="43360000">
            <w:pPr>
              <w:rPr>
                <w:sz w:val="20"/>
              </w:rPr>
            </w:pPr>
          </w:p>
          <w:p w14:paraId="44360000">
            <w:pPr>
              <w:rPr>
                <w:sz w:val="20"/>
              </w:rPr>
            </w:pPr>
          </w:p>
          <w:p w14:paraId="45360000">
            <w:pPr>
              <w:rPr>
                <w:sz w:val="20"/>
              </w:rPr>
            </w:pPr>
          </w:p>
        </w:tc>
        <w:tc>
          <w:tcPr>
            <w:tcW w:type="dxa" w:w="1416"/>
            <w:shd w:fill="auto" w:val="clear"/>
          </w:tcPr>
          <w:p w14:paraId="46360000">
            <w:pPr>
              <w:rPr>
                <w:sz w:val="20"/>
              </w:rPr>
            </w:pPr>
            <w:r>
              <w:rPr>
                <w:sz w:val="20"/>
              </w:rPr>
              <w:t> </w:t>
            </w:r>
          </w:p>
        </w:tc>
        <w:tc>
          <w:tcPr>
            <w:tcW w:type="dxa" w:w="568"/>
            <w:shd w:fill="auto" w:val="clear"/>
          </w:tcPr>
          <w:p w14:paraId="47360000">
            <w:pPr>
              <w:rPr>
                <w:sz w:val="20"/>
              </w:rPr>
            </w:pPr>
            <w:r>
              <w:rPr>
                <w:sz w:val="20"/>
              </w:rPr>
              <w:t> </w:t>
            </w:r>
          </w:p>
        </w:tc>
        <w:tc>
          <w:tcPr>
            <w:tcW w:type="dxa" w:w="1418"/>
            <w:shd w:fill="auto" w:val="clear"/>
          </w:tcPr>
          <w:p w14:paraId="48360000">
            <w:pPr>
              <w:ind/>
              <w:jc w:val="right"/>
              <w:rPr>
                <w:sz w:val="20"/>
              </w:rPr>
            </w:pPr>
            <w:r>
              <w:rPr>
                <w:sz w:val="20"/>
              </w:rPr>
              <w:t> </w:t>
            </w:r>
          </w:p>
        </w:tc>
      </w:tr>
      <w:tr>
        <w:trPr>
          <w:trHeight w:hRule="atLeast" w:val="20"/>
        </w:trPr>
        <w:tc>
          <w:tcPr>
            <w:tcW w:type="dxa" w:w="6096"/>
            <w:shd w:fill="auto" w:val="clear"/>
          </w:tcPr>
          <w:p w14:paraId="49360000">
            <w:pPr>
              <w:rPr>
                <w:sz w:val="20"/>
              </w:rPr>
            </w:pPr>
            <w:r>
              <w:rPr>
                <w:sz w:val="20"/>
              </w:rPr>
              <w:t>Муниципальная программа «Поддержка ведения садоводства и огородничества на территории города Ставрополя»</w:t>
            </w:r>
          </w:p>
        </w:tc>
        <w:tc>
          <w:tcPr>
            <w:tcW w:type="dxa" w:w="1416"/>
            <w:shd w:fill="auto" w:val="clear"/>
          </w:tcPr>
          <w:p w14:paraId="4A360000">
            <w:pPr>
              <w:rPr>
                <w:sz w:val="20"/>
              </w:rPr>
            </w:pPr>
            <w:r>
              <w:rPr>
                <w:sz w:val="20"/>
              </w:rPr>
              <w:t>02 0 00 00000</w:t>
            </w:r>
          </w:p>
        </w:tc>
        <w:tc>
          <w:tcPr>
            <w:tcW w:type="dxa" w:w="568"/>
            <w:shd w:fill="auto" w:val="clear"/>
          </w:tcPr>
          <w:p w14:paraId="4B360000">
            <w:pPr>
              <w:rPr>
                <w:sz w:val="20"/>
              </w:rPr>
            </w:pPr>
            <w:r>
              <w:rPr>
                <w:sz w:val="20"/>
              </w:rPr>
              <w:t>000</w:t>
            </w:r>
          </w:p>
        </w:tc>
        <w:tc>
          <w:tcPr>
            <w:tcW w:type="dxa" w:w="1418"/>
            <w:shd w:fill="auto" w:val="clear"/>
          </w:tcPr>
          <w:p w14:paraId="4C360000">
            <w:pPr>
              <w:ind/>
              <w:jc w:val="right"/>
              <w:rPr>
                <w:sz w:val="20"/>
              </w:rPr>
            </w:pPr>
            <w:r>
              <w:rPr>
                <w:sz w:val="20"/>
              </w:rPr>
              <w:t>12 156,89</w:t>
            </w:r>
          </w:p>
        </w:tc>
      </w:tr>
      <w:tr>
        <w:trPr>
          <w:trHeight w:hRule="atLeast" w:val="20"/>
        </w:trPr>
        <w:tc>
          <w:tcPr>
            <w:tcW w:type="dxa" w:w="6096"/>
            <w:shd w:fill="auto" w:val="clear"/>
          </w:tcPr>
          <w:p w14:paraId="4D360000">
            <w:pPr>
              <w:rPr>
                <w:sz w:val="20"/>
              </w:rPr>
            </w:pPr>
            <w:r>
              <w:rPr>
                <w:sz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type="dxa" w:w="1416"/>
            <w:shd w:fill="auto" w:val="clear"/>
          </w:tcPr>
          <w:p w14:paraId="4E360000">
            <w:pPr>
              <w:rPr>
                <w:sz w:val="20"/>
              </w:rPr>
            </w:pPr>
            <w:r>
              <w:rPr>
                <w:sz w:val="20"/>
              </w:rPr>
              <w:t>02 Б 00 00000</w:t>
            </w:r>
          </w:p>
        </w:tc>
        <w:tc>
          <w:tcPr>
            <w:tcW w:type="dxa" w:w="568"/>
            <w:shd w:fill="auto" w:val="clear"/>
          </w:tcPr>
          <w:p w14:paraId="4F360000">
            <w:pPr>
              <w:rPr>
                <w:sz w:val="20"/>
              </w:rPr>
            </w:pPr>
            <w:r>
              <w:rPr>
                <w:sz w:val="20"/>
              </w:rPr>
              <w:t>000</w:t>
            </w:r>
          </w:p>
        </w:tc>
        <w:tc>
          <w:tcPr>
            <w:tcW w:type="dxa" w:w="1418"/>
            <w:shd w:fill="auto" w:val="clear"/>
          </w:tcPr>
          <w:p w14:paraId="50360000">
            <w:pPr>
              <w:ind/>
              <w:jc w:val="right"/>
              <w:rPr>
                <w:sz w:val="20"/>
              </w:rPr>
            </w:pPr>
            <w:r>
              <w:rPr>
                <w:sz w:val="20"/>
              </w:rPr>
              <w:t>12 156,89</w:t>
            </w:r>
          </w:p>
        </w:tc>
      </w:tr>
      <w:tr>
        <w:trPr>
          <w:trHeight w:hRule="atLeast" w:val="20"/>
        </w:trPr>
        <w:tc>
          <w:tcPr>
            <w:tcW w:type="dxa" w:w="6096"/>
            <w:shd w:fill="auto" w:val="clear"/>
          </w:tcPr>
          <w:p w14:paraId="51360000">
            <w:pPr>
              <w:rPr>
                <w:sz w:val="20"/>
              </w:rPr>
            </w:pPr>
            <w:r>
              <w:rPr>
                <w:sz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type="dxa" w:w="1416"/>
            <w:shd w:fill="auto" w:val="clear"/>
          </w:tcPr>
          <w:p w14:paraId="52360000">
            <w:pPr>
              <w:rPr>
                <w:sz w:val="20"/>
              </w:rPr>
            </w:pPr>
            <w:r>
              <w:rPr>
                <w:sz w:val="20"/>
              </w:rPr>
              <w:t>02 Б 03 00000</w:t>
            </w:r>
          </w:p>
        </w:tc>
        <w:tc>
          <w:tcPr>
            <w:tcW w:type="dxa" w:w="568"/>
            <w:shd w:fill="auto" w:val="clear"/>
          </w:tcPr>
          <w:p w14:paraId="53360000">
            <w:pPr>
              <w:rPr>
                <w:sz w:val="20"/>
              </w:rPr>
            </w:pPr>
            <w:r>
              <w:rPr>
                <w:sz w:val="20"/>
              </w:rPr>
              <w:t>000</w:t>
            </w:r>
          </w:p>
        </w:tc>
        <w:tc>
          <w:tcPr>
            <w:tcW w:type="dxa" w:w="1418"/>
            <w:shd w:fill="auto" w:val="clear"/>
          </w:tcPr>
          <w:p w14:paraId="54360000">
            <w:pPr>
              <w:ind/>
              <w:jc w:val="right"/>
              <w:rPr>
                <w:sz w:val="20"/>
              </w:rPr>
            </w:pPr>
            <w:r>
              <w:rPr>
                <w:sz w:val="20"/>
              </w:rPr>
              <w:t>5 000,00</w:t>
            </w:r>
          </w:p>
        </w:tc>
      </w:tr>
      <w:tr>
        <w:trPr>
          <w:trHeight w:hRule="atLeast" w:val="20"/>
        </w:trPr>
        <w:tc>
          <w:tcPr>
            <w:tcW w:type="dxa" w:w="6096"/>
            <w:shd w:fill="auto" w:val="clear"/>
          </w:tcPr>
          <w:p w14:paraId="55360000">
            <w:pPr>
              <w:rPr>
                <w:sz w:val="20"/>
              </w:rPr>
            </w:pPr>
            <w:r>
              <w:rPr>
                <w:sz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type="dxa" w:w="1416"/>
            <w:shd w:fill="auto" w:val="clear"/>
          </w:tcPr>
          <w:p w14:paraId="56360000">
            <w:pPr>
              <w:rPr>
                <w:sz w:val="20"/>
              </w:rPr>
            </w:pPr>
            <w:r>
              <w:rPr>
                <w:sz w:val="20"/>
              </w:rPr>
              <w:t>02 Б 03 60050</w:t>
            </w:r>
          </w:p>
        </w:tc>
        <w:tc>
          <w:tcPr>
            <w:tcW w:type="dxa" w:w="568"/>
            <w:shd w:fill="auto" w:val="clear"/>
          </w:tcPr>
          <w:p w14:paraId="57360000">
            <w:pPr>
              <w:rPr>
                <w:sz w:val="20"/>
              </w:rPr>
            </w:pPr>
            <w:r>
              <w:rPr>
                <w:sz w:val="20"/>
              </w:rPr>
              <w:t>000</w:t>
            </w:r>
          </w:p>
        </w:tc>
        <w:tc>
          <w:tcPr>
            <w:tcW w:type="dxa" w:w="1418"/>
            <w:shd w:fill="auto" w:val="clear"/>
          </w:tcPr>
          <w:p w14:paraId="58360000">
            <w:pPr>
              <w:ind/>
              <w:jc w:val="right"/>
              <w:rPr>
                <w:sz w:val="20"/>
              </w:rPr>
            </w:pPr>
            <w:r>
              <w:rPr>
                <w:sz w:val="20"/>
              </w:rPr>
              <w:t>5 000,00</w:t>
            </w:r>
          </w:p>
        </w:tc>
      </w:tr>
      <w:tr>
        <w:trPr>
          <w:trHeight w:hRule="atLeast" w:val="20"/>
        </w:trPr>
        <w:tc>
          <w:tcPr>
            <w:tcW w:type="dxa" w:w="6096"/>
            <w:shd w:fill="auto" w:val="clear"/>
          </w:tcPr>
          <w:p w14:paraId="59360000">
            <w:pPr>
              <w:rPr>
                <w:sz w:val="20"/>
              </w:rPr>
            </w:pPr>
            <w:r>
              <w:rPr>
                <w:sz w:val="20"/>
              </w:rPr>
              <w:t>Субсидии некоммерческим организациям (за исключением государственных (муниципальных) учреждений)</w:t>
            </w:r>
          </w:p>
        </w:tc>
        <w:tc>
          <w:tcPr>
            <w:tcW w:type="dxa" w:w="1416"/>
            <w:shd w:fill="auto" w:val="clear"/>
          </w:tcPr>
          <w:p w14:paraId="5A360000">
            <w:pPr>
              <w:rPr>
                <w:sz w:val="20"/>
              </w:rPr>
            </w:pPr>
            <w:r>
              <w:rPr>
                <w:sz w:val="20"/>
              </w:rPr>
              <w:t>02 Б 03 60050</w:t>
            </w:r>
          </w:p>
        </w:tc>
        <w:tc>
          <w:tcPr>
            <w:tcW w:type="dxa" w:w="568"/>
            <w:shd w:fill="auto" w:val="clear"/>
          </w:tcPr>
          <w:p w14:paraId="5B360000">
            <w:pPr>
              <w:rPr>
                <w:sz w:val="20"/>
              </w:rPr>
            </w:pPr>
            <w:r>
              <w:rPr>
                <w:sz w:val="20"/>
              </w:rPr>
              <w:t>630</w:t>
            </w:r>
          </w:p>
        </w:tc>
        <w:tc>
          <w:tcPr>
            <w:tcW w:type="dxa" w:w="1418"/>
            <w:shd w:fill="auto" w:val="clear"/>
          </w:tcPr>
          <w:p w14:paraId="5C360000">
            <w:pPr>
              <w:ind/>
              <w:jc w:val="right"/>
              <w:rPr>
                <w:sz w:val="20"/>
              </w:rPr>
            </w:pPr>
            <w:r>
              <w:rPr>
                <w:sz w:val="20"/>
              </w:rPr>
              <w:t>5 000,00</w:t>
            </w:r>
          </w:p>
        </w:tc>
      </w:tr>
      <w:tr>
        <w:trPr>
          <w:trHeight w:hRule="atLeast" w:val="20"/>
        </w:trPr>
        <w:tc>
          <w:tcPr>
            <w:tcW w:type="dxa" w:w="6096"/>
            <w:shd w:fill="auto" w:val="clear"/>
          </w:tcPr>
          <w:p w14:paraId="5D360000">
            <w:pPr>
              <w:rPr>
                <w:sz w:val="20"/>
              </w:rPr>
            </w:pPr>
            <w:r>
              <w:rPr>
                <w:sz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1416"/>
            <w:shd w:fill="auto" w:val="clear"/>
          </w:tcPr>
          <w:p w14:paraId="5E360000">
            <w:pPr>
              <w:rPr>
                <w:sz w:val="20"/>
              </w:rPr>
            </w:pPr>
            <w:r>
              <w:rPr>
                <w:sz w:val="20"/>
              </w:rPr>
              <w:t>02 Б 04 00000</w:t>
            </w:r>
          </w:p>
        </w:tc>
        <w:tc>
          <w:tcPr>
            <w:tcW w:type="dxa" w:w="568"/>
            <w:shd w:fill="auto" w:val="clear"/>
          </w:tcPr>
          <w:p w14:paraId="5F360000">
            <w:pPr>
              <w:rPr>
                <w:sz w:val="20"/>
              </w:rPr>
            </w:pPr>
            <w:r>
              <w:rPr>
                <w:sz w:val="20"/>
              </w:rPr>
              <w:t>000</w:t>
            </w:r>
          </w:p>
        </w:tc>
        <w:tc>
          <w:tcPr>
            <w:tcW w:type="dxa" w:w="1418"/>
            <w:shd w:fill="auto" w:val="clear"/>
          </w:tcPr>
          <w:p w14:paraId="60360000">
            <w:pPr>
              <w:ind/>
              <w:jc w:val="right"/>
              <w:rPr>
                <w:sz w:val="20"/>
              </w:rPr>
            </w:pPr>
            <w:r>
              <w:rPr>
                <w:sz w:val="20"/>
              </w:rPr>
              <w:t>7 156,89</w:t>
            </w:r>
          </w:p>
        </w:tc>
      </w:tr>
      <w:tr>
        <w:trPr>
          <w:trHeight w:hRule="atLeast" w:val="20"/>
        </w:trPr>
        <w:tc>
          <w:tcPr>
            <w:tcW w:type="dxa" w:w="6096"/>
            <w:shd w:fill="auto" w:val="clear"/>
          </w:tcPr>
          <w:p w14:paraId="61360000">
            <w:pPr>
              <w:rPr>
                <w:sz w:val="20"/>
              </w:rPr>
            </w:pPr>
            <w:r>
              <w:rPr>
                <w:sz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1416"/>
            <w:shd w:fill="auto" w:val="clear"/>
          </w:tcPr>
          <w:p w14:paraId="62360000">
            <w:pPr>
              <w:rPr>
                <w:sz w:val="20"/>
              </w:rPr>
            </w:pPr>
            <w:r>
              <w:rPr>
                <w:sz w:val="20"/>
              </w:rPr>
              <w:t>02 Б 04 20560</w:t>
            </w:r>
          </w:p>
        </w:tc>
        <w:tc>
          <w:tcPr>
            <w:tcW w:type="dxa" w:w="568"/>
            <w:shd w:fill="auto" w:val="clear"/>
          </w:tcPr>
          <w:p w14:paraId="63360000">
            <w:pPr>
              <w:rPr>
                <w:sz w:val="20"/>
              </w:rPr>
            </w:pPr>
            <w:r>
              <w:rPr>
                <w:sz w:val="20"/>
              </w:rPr>
              <w:t>000</w:t>
            </w:r>
          </w:p>
        </w:tc>
        <w:tc>
          <w:tcPr>
            <w:tcW w:type="dxa" w:w="1418"/>
            <w:shd w:fill="auto" w:val="clear"/>
          </w:tcPr>
          <w:p w14:paraId="64360000">
            <w:pPr>
              <w:ind/>
              <w:jc w:val="right"/>
              <w:rPr>
                <w:sz w:val="20"/>
              </w:rPr>
            </w:pPr>
            <w:r>
              <w:rPr>
                <w:sz w:val="20"/>
              </w:rPr>
              <w:t>7 156,89</w:t>
            </w:r>
          </w:p>
        </w:tc>
      </w:tr>
      <w:tr>
        <w:trPr>
          <w:trHeight w:hRule="atLeast" w:val="20"/>
        </w:trPr>
        <w:tc>
          <w:tcPr>
            <w:tcW w:type="dxa" w:w="6096"/>
            <w:shd w:fill="auto" w:val="clear"/>
          </w:tcPr>
          <w:p w14:paraId="653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6360000">
            <w:pPr>
              <w:rPr>
                <w:sz w:val="20"/>
              </w:rPr>
            </w:pPr>
            <w:r>
              <w:rPr>
                <w:sz w:val="20"/>
              </w:rPr>
              <w:t>02 Б 04 20560</w:t>
            </w:r>
          </w:p>
        </w:tc>
        <w:tc>
          <w:tcPr>
            <w:tcW w:type="dxa" w:w="568"/>
            <w:shd w:fill="auto" w:val="clear"/>
          </w:tcPr>
          <w:p w14:paraId="67360000">
            <w:pPr>
              <w:rPr>
                <w:sz w:val="20"/>
              </w:rPr>
            </w:pPr>
            <w:r>
              <w:rPr>
                <w:sz w:val="20"/>
              </w:rPr>
              <w:t>240</w:t>
            </w:r>
          </w:p>
        </w:tc>
        <w:tc>
          <w:tcPr>
            <w:tcW w:type="dxa" w:w="1418"/>
            <w:shd w:fill="auto" w:val="clear"/>
          </w:tcPr>
          <w:p w14:paraId="68360000">
            <w:pPr>
              <w:ind/>
              <w:jc w:val="right"/>
              <w:rPr>
                <w:sz w:val="20"/>
              </w:rPr>
            </w:pPr>
            <w:r>
              <w:rPr>
                <w:sz w:val="20"/>
              </w:rPr>
              <w:t>7 156,89</w:t>
            </w:r>
          </w:p>
        </w:tc>
      </w:tr>
      <w:tr>
        <w:trPr>
          <w:trHeight w:hRule="atLeast" w:val="20"/>
        </w:trPr>
        <w:tc>
          <w:tcPr>
            <w:tcW w:type="dxa" w:w="6096"/>
            <w:shd w:fill="auto" w:val="clear"/>
          </w:tcPr>
          <w:p w14:paraId="69360000">
            <w:pPr>
              <w:rPr>
                <w:sz w:val="20"/>
              </w:rPr>
            </w:pPr>
            <w:r>
              <w:rPr>
                <w:sz w:val="20"/>
              </w:rPr>
              <w:t> </w:t>
            </w:r>
          </w:p>
        </w:tc>
        <w:tc>
          <w:tcPr>
            <w:tcW w:type="dxa" w:w="1416"/>
            <w:shd w:fill="auto" w:val="clear"/>
          </w:tcPr>
          <w:p w14:paraId="6A360000">
            <w:pPr>
              <w:rPr>
                <w:sz w:val="20"/>
              </w:rPr>
            </w:pPr>
            <w:r>
              <w:rPr>
                <w:sz w:val="20"/>
              </w:rPr>
              <w:t> </w:t>
            </w:r>
          </w:p>
        </w:tc>
        <w:tc>
          <w:tcPr>
            <w:tcW w:type="dxa" w:w="568"/>
            <w:shd w:fill="auto" w:val="clear"/>
          </w:tcPr>
          <w:p w14:paraId="6B360000">
            <w:pPr>
              <w:rPr>
                <w:sz w:val="20"/>
              </w:rPr>
            </w:pPr>
            <w:r>
              <w:rPr>
                <w:sz w:val="20"/>
              </w:rPr>
              <w:t> </w:t>
            </w:r>
          </w:p>
        </w:tc>
        <w:tc>
          <w:tcPr>
            <w:tcW w:type="dxa" w:w="1418"/>
            <w:shd w:fill="auto" w:val="clear"/>
          </w:tcPr>
          <w:p w14:paraId="6C360000">
            <w:pPr>
              <w:ind/>
              <w:jc w:val="right"/>
              <w:rPr>
                <w:sz w:val="20"/>
              </w:rPr>
            </w:pPr>
            <w:r>
              <w:rPr>
                <w:sz w:val="20"/>
              </w:rPr>
              <w:t> </w:t>
            </w:r>
          </w:p>
        </w:tc>
      </w:tr>
      <w:tr>
        <w:trPr>
          <w:trHeight w:hRule="atLeast" w:val="20"/>
        </w:trPr>
        <w:tc>
          <w:tcPr>
            <w:tcW w:type="dxa" w:w="6096"/>
            <w:shd w:fill="auto" w:val="clear"/>
          </w:tcPr>
          <w:p w14:paraId="6D360000">
            <w:pPr>
              <w:rPr>
                <w:sz w:val="20"/>
              </w:rPr>
            </w:pPr>
            <w:r>
              <w:rPr>
                <w:sz w:val="20"/>
              </w:rPr>
              <w:t>Муниципальная программа «Социальная поддержка населения города Ставрополя»</w:t>
            </w:r>
          </w:p>
        </w:tc>
        <w:tc>
          <w:tcPr>
            <w:tcW w:type="dxa" w:w="1416"/>
            <w:shd w:fill="auto" w:val="clear"/>
          </w:tcPr>
          <w:p w14:paraId="6E360000">
            <w:pPr>
              <w:rPr>
                <w:sz w:val="20"/>
              </w:rPr>
            </w:pPr>
            <w:r>
              <w:rPr>
                <w:sz w:val="20"/>
              </w:rPr>
              <w:t>03 0 00 00000</w:t>
            </w:r>
          </w:p>
        </w:tc>
        <w:tc>
          <w:tcPr>
            <w:tcW w:type="dxa" w:w="568"/>
            <w:shd w:fill="auto" w:val="clear"/>
          </w:tcPr>
          <w:p w14:paraId="6F360000">
            <w:pPr>
              <w:rPr>
                <w:sz w:val="20"/>
              </w:rPr>
            </w:pPr>
            <w:r>
              <w:rPr>
                <w:sz w:val="20"/>
              </w:rPr>
              <w:t>000</w:t>
            </w:r>
          </w:p>
        </w:tc>
        <w:tc>
          <w:tcPr>
            <w:tcW w:type="dxa" w:w="1418"/>
            <w:shd w:fill="auto" w:val="clear"/>
          </w:tcPr>
          <w:p w14:paraId="70360000">
            <w:pPr>
              <w:ind/>
              <w:jc w:val="right"/>
              <w:rPr>
                <w:sz w:val="20"/>
              </w:rPr>
            </w:pPr>
            <w:r>
              <w:rPr>
                <w:sz w:val="20"/>
              </w:rPr>
              <w:t>2 781 709,94</w:t>
            </w:r>
          </w:p>
        </w:tc>
      </w:tr>
      <w:tr>
        <w:trPr>
          <w:trHeight w:hRule="atLeast" w:val="20"/>
        </w:trPr>
        <w:tc>
          <w:tcPr>
            <w:tcW w:type="dxa" w:w="6096"/>
            <w:shd w:fill="auto" w:val="clear"/>
          </w:tcPr>
          <w:p w14:paraId="71360000">
            <w:pPr>
              <w:rPr>
                <w:sz w:val="20"/>
              </w:rPr>
            </w:pPr>
            <w:r>
              <w:rPr>
                <w:sz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type="dxa" w:w="1416"/>
            <w:shd w:fill="auto" w:val="clear"/>
          </w:tcPr>
          <w:p w14:paraId="72360000">
            <w:pPr>
              <w:rPr>
                <w:sz w:val="20"/>
              </w:rPr>
            </w:pPr>
            <w:r>
              <w:rPr>
                <w:sz w:val="20"/>
              </w:rPr>
              <w:t xml:space="preserve">03 1 00 00000 </w:t>
            </w:r>
          </w:p>
        </w:tc>
        <w:tc>
          <w:tcPr>
            <w:tcW w:type="dxa" w:w="568"/>
            <w:shd w:fill="auto" w:val="clear"/>
          </w:tcPr>
          <w:p w14:paraId="73360000">
            <w:pPr>
              <w:rPr>
                <w:sz w:val="20"/>
              </w:rPr>
            </w:pPr>
            <w:r>
              <w:rPr>
                <w:sz w:val="20"/>
              </w:rPr>
              <w:t>000</w:t>
            </w:r>
          </w:p>
        </w:tc>
        <w:tc>
          <w:tcPr>
            <w:tcW w:type="dxa" w:w="1418"/>
            <w:shd w:fill="auto" w:val="clear"/>
          </w:tcPr>
          <w:p w14:paraId="74360000">
            <w:pPr>
              <w:ind/>
              <w:jc w:val="right"/>
              <w:rPr>
                <w:sz w:val="20"/>
              </w:rPr>
            </w:pPr>
            <w:r>
              <w:rPr>
                <w:sz w:val="20"/>
              </w:rPr>
              <w:t>2 666 672,67</w:t>
            </w:r>
          </w:p>
        </w:tc>
      </w:tr>
      <w:tr>
        <w:trPr>
          <w:trHeight w:hRule="atLeast" w:val="20"/>
        </w:trPr>
        <w:tc>
          <w:tcPr>
            <w:tcW w:type="dxa" w:w="6096"/>
            <w:shd w:fill="auto" w:val="clear"/>
          </w:tcPr>
          <w:p w14:paraId="75360000">
            <w:pPr>
              <w:rPr>
                <w:sz w:val="20"/>
              </w:rPr>
            </w:pPr>
            <w:r>
              <w:rPr>
                <w:sz w:val="20"/>
              </w:rPr>
              <w:t>Основное мероприятие «Предоставление мер социальной поддержки отдельным категориям граждан»</w:t>
            </w:r>
          </w:p>
        </w:tc>
        <w:tc>
          <w:tcPr>
            <w:tcW w:type="dxa" w:w="1416"/>
            <w:shd w:fill="auto" w:val="clear"/>
          </w:tcPr>
          <w:p w14:paraId="76360000">
            <w:pPr>
              <w:rPr>
                <w:sz w:val="20"/>
              </w:rPr>
            </w:pPr>
            <w:r>
              <w:rPr>
                <w:sz w:val="20"/>
              </w:rPr>
              <w:t xml:space="preserve">03 1 01 00000 </w:t>
            </w:r>
          </w:p>
        </w:tc>
        <w:tc>
          <w:tcPr>
            <w:tcW w:type="dxa" w:w="568"/>
            <w:shd w:fill="auto" w:val="clear"/>
          </w:tcPr>
          <w:p w14:paraId="77360000">
            <w:pPr>
              <w:rPr>
                <w:sz w:val="20"/>
              </w:rPr>
            </w:pPr>
            <w:r>
              <w:rPr>
                <w:sz w:val="20"/>
              </w:rPr>
              <w:t>000</w:t>
            </w:r>
          </w:p>
        </w:tc>
        <w:tc>
          <w:tcPr>
            <w:tcW w:type="dxa" w:w="1418"/>
            <w:shd w:fill="auto" w:val="clear"/>
          </w:tcPr>
          <w:p w14:paraId="78360000">
            <w:pPr>
              <w:ind/>
              <w:jc w:val="right"/>
              <w:rPr>
                <w:sz w:val="20"/>
              </w:rPr>
            </w:pPr>
            <w:r>
              <w:rPr>
                <w:sz w:val="20"/>
              </w:rPr>
              <w:t>1 715 788,02</w:t>
            </w:r>
          </w:p>
        </w:tc>
      </w:tr>
      <w:tr>
        <w:trPr>
          <w:trHeight w:hRule="atLeast" w:val="20"/>
        </w:trPr>
        <w:tc>
          <w:tcPr>
            <w:tcW w:type="dxa" w:w="6096"/>
            <w:shd w:fill="auto" w:val="clear"/>
          </w:tcPr>
          <w:p w14:paraId="79360000">
            <w:pPr>
              <w:rPr>
                <w:sz w:val="20"/>
              </w:rPr>
            </w:pPr>
            <w:r>
              <w:rPr>
                <w:sz w:val="20"/>
              </w:rPr>
              <w:t>Осуществление ежегодной денежной выплаты лицам, награжденным нагрудным знаком «Почетный донор России»</w:t>
            </w:r>
          </w:p>
        </w:tc>
        <w:tc>
          <w:tcPr>
            <w:tcW w:type="dxa" w:w="1416"/>
            <w:shd w:fill="auto" w:val="clear"/>
          </w:tcPr>
          <w:p w14:paraId="7A360000">
            <w:pPr>
              <w:rPr>
                <w:sz w:val="20"/>
              </w:rPr>
            </w:pPr>
            <w:r>
              <w:rPr>
                <w:sz w:val="20"/>
              </w:rPr>
              <w:t>03 1 01 52200</w:t>
            </w:r>
          </w:p>
        </w:tc>
        <w:tc>
          <w:tcPr>
            <w:tcW w:type="dxa" w:w="568"/>
            <w:shd w:fill="auto" w:val="clear"/>
          </w:tcPr>
          <w:p w14:paraId="7B360000">
            <w:pPr>
              <w:rPr>
                <w:sz w:val="20"/>
              </w:rPr>
            </w:pPr>
            <w:r>
              <w:rPr>
                <w:sz w:val="20"/>
              </w:rPr>
              <w:t>000</w:t>
            </w:r>
          </w:p>
        </w:tc>
        <w:tc>
          <w:tcPr>
            <w:tcW w:type="dxa" w:w="1418"/>
            <w:shd w:fill="auto" w:val="clear"/>
          </w:tcPr>
          <w:p w14:paraId="7C360000">
            <w:pPr>
              <w:ind/>
              <w:jc w:val="right"/>
              <w:rPr>
                <w:sz w:val="20"/>
              </w:rPr>
            </w:pPr>
            <w:r>
              <w:rPr>
                <w:sz w:val="20"/>
              </w:rPr>
              <w:t>22 933,73</w:t>
            </w:r>
          </w:p>
        </w:tc>
      </w:tr>
      <w:tr>
        <w:trPr>
          <w:trHeight w:hRule="atLeast" w:val="20"/>
        </w:trPr>
        <w:tc>
          <w:tcPr>
            <w:tcW w:type="dxa" w:w="6096"/>
            <w:shd w:fill="auto" w:val="clear"/>
          </w:tcPr>
          <w:p w14:paraId="7D3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E360000">
            <w:pPr>
              <w:rPr>
                <w:sz w:val="20"/>
              </w:rPr>
            </w:pPr>
            <w:r>
              <w:rPr>
                <w:sz w:val="20"/>
              </w:rPr>
              <w:t>03 1 01 52200</w:t>
            </w:r>
          </w:p>
        </w:tc>
        <w:tc>
          <w:tcPr>
            <w:tcW w:type="dxa" w:w="568"/>
            <w:shd w:fill="auto" w:val="clear"/>
          </w:tcPr>
          <w:p w14:paraId="7F360000">
            <w:pPr>
              <w:rPr>
                <w:sz w:val="20"/>
              </w:rPr>
            </w:pPr>
            <w:r>
              <w:rPr>
                <w:sz w:val="20"/>
              </w:rPr>
              <w:t>240</w:t>
            </w:r>
          </w:p>
        </w:tc>
        <w:tc>
          <w:tcPr>
            <w:tcW w:type="dxa" w:w="1418"/>
            <w:shd w:fill="auto" w:val="clear"/>
          </w:tcPr>
          <w:p w14:paraId="80360000">
            <w:pPr>
              <w:ind/>
              <w:jc w:val="right"/>
              <w:rPr>
                <w:sz w:val="20"/>
              </w:rPr>
            </w:pPr>
            <w:r>
              <w:rPr>
                <w:sz w:val="20"/>
              </w:rPr>
              <w:t>107,50</w:t>
            </w:r>
          </w:p>
        </w:tc>
      </w:tr>
      <w:tr>
        <w:trPr>
          <w:trHeight w:hRule="atLeast" w:val="20"/>
        </w:trPr>
        <w:tc>
          <w:tcPr>
            <w:tcW w:type="dxa" w:w="6096"/>
            <w:shd w:fill="auto" w:val="clear"/>
          </w:tcPr>
          <w:p w14:paraId="81360000">
            <w:pPr>
              <w:rPr>
                <w:sz w:val="20"/>
              </w:rPr>
            </w:pPr>
            <w:r>
              <w:rPr>
                <w:sz w:val="20"/>
              </w:rPr>
              <w:t>Публичные нормативные социальные выплаты гражданам</w:t>
            </w:r>
          </w:p>
        </w:tc>
        <w:tc>
          <w:tcPr>
            <w:tcW w:type="dxa" w:w="1416"/>
            <w:shd w:fill="auto" w:val="clear"/>
          </w:tcPr>
          <w:p w14:paraId="82360000">
            <w:pPr>
              <w:rPr>
                <w:sz w:val="20"/>
              </w:rPr>
            </w:pPr>
            <w:r>
              <w:rPr>
                <w:sz w:val="20"/>
              </w:rPr>
              <w:t>03 1 01 52200</w:t>
            </w:r>
          </w:p>
        </w:tc>
        <w:tc>
          <w:tcPr>
            <w:tcW w:type="dxa" w:w="568"/>
            <w:shd w:fill="auto" w:val="clear"/>
          </w:tcPr>
          <w:p w14:paraId="83360000">
            <w:pPr>
              <w:rPr>
                <w:sz w:val="20"/>
              </w:rPr>
            </w:pPr>
            <w:r>
              <w:rPr>
                <w:sz w:val="20"/>
              </w:rPr>
              <w:t>310</w:t>
            </w:r>
          </w:p>
        </w:tc>
        <w:tc>
          <w:tcPr>
            <w:tcW w:type="dxa" w:w="1418"/>
            <w:shd w:fill="auto" w:val="clear"/>
          </w:tcPr>
          <w:p w14:paraId="84360000">
            <w:pPr>
              <w:ind/>
              <w:jc w:val="right"/>
              <w:rPr>
                <w:sz w:val="20"/>
              </w:rPr>
            </w:pPr>
            <w:r>
              <w:rPr>
                <w:sz w:val="20"/>
              </w:rPr>
              <w:t>22 826,23</w:t>
            </w:r>
          </w:p>
        </w:tc>
      </w:tr>
      <w:tr>
        <w:trPr>
          <w:trHeight w:hRule="atLeast" w:val="20"/>
        </w:trPr>
        <w:tc>
          <w:tcPr>
            <w:tcW w:type="dxa" w:w="6096"/>
            <w:shd w:fill="auto" w:val="clear"/>
          </w:tcPr>
          <w:p w14:paraId="85360000">
            <w:pPr>
              <w:rPr>
                <w:sz w:val="20"/>
              </w:rPr>
            </w:pPr>
            <w:r>
              <w:rPr>
                <w:sz w:val="20"/>
              </w:rPr>
              <w:t xml:space="preserve">Выплата </w:t>
            </w:r>
            <w:r>
              <w:rPr>
                <w:sz w:val="20"/>
              </w:rPr>
              <w:t>компенсации  расходов</w:t>
            </w:r>
            <w:r>
              <w:rPr>
                <w:sz w:val="20"/>
              </w:rPr>
              <w:t xml:space="preserve"> на оплату жилых помещений и коммунальных услуг отдельным категориям граждан</w:t>
            </w:r>
          </w:p>
        </w:tc>
        <w:tc>
          <w:tcPr>
            <w:tcW w:type="dxa" w:w="1416"/>
            <w:shd w:fill="auto" w:val="clear"/>
          </w:tcPr>
          <w:p w14:paraId="86360000">
            <w:pPr>
              <w:rPr>
                <w:sz w:val="20"/>
              </w:rPr>
            </w:pPr>
            <w:r>
              <w:rPr>
                <w:sz w:val="20"/>
              </w:rPr>
              <w:t>03 1 01 52500</w:t>
            </w:r>
          </w:p>
        </w:tc>
        <w:tc>
          <w:tcPr>
            <w:tcW w:type="dxa" w:w="568"/>
            <w:shd w:fill="auto" w:val="clear"/>
          </w:tcPr>
          <w:p w14:paraId="87360000">
            <w:pPr>
              <w:rPr>
                <w:sz w:val="20"/>
              </w:rPr>
            </w:pPr>
            <w:r>
              <w:rPr>
                <w:sz w:val="20"/>
              </w:rPr>
              <w:t>000</w:t>
            </w:r>
          </w:p>
        </w:tc>
        <w:tc>
          <w:tcPr>
            <w:tcW w:type="dxa" w:w="1418"/>
            <w:shd w:fill="auto" w:val="clear"/>
          </w:tcPr>
          <w:p w14:paraId="88360000">
            <w:pPr>
              <w:ind/>
              <w:jc w:val="right"/>
              <w:rPr>
                <w:sz w:val="20"/>
              </w:rPr>
            </w:pPr>
            <w:r>
              <w:rPr>
                <w:sz w:val="20"/>
              </w:rPr>
              <w:t>402 002,80</w:t>
            </w:r>
          </w:p>
        </w:tc>
      </w:tr>
      <w:tr>
        <w:trPr>
          <w:trHeight w:hRule="atLeast" w:val="20"/>
        </w:trPr>
        <w:tc>
          <w:tcPr>
            <w:tcW w:type="dxa" w:w="6096"/>
            <w:shd w:fill="auto" w:val="clear"/>
          </w:tcPr>
          <w:p w14:paraId="89360000">
            <w:pPr>
              <w:rPr>
                <w:sz w:val="20"/>
              </w:rPr>
            </w:pPr>
            <w:r>
              <w:rPr>
                <w:sz w:val="20"/>
              </w:rPr>
              <w:t>Расходы на выплаты персоналу государственных (муниципальных) органов</w:t>
            </w:r>
          </w:p>
        </w:tc>
        <w:tc>
          <w:tcPr>
            <w:tcW w:type="dxa" w:w="1416"/>
            <w:shd w:fill="auto" w:val="clear"/>
          </w:tcPr>
          <w:p w14:paraId="8A360000">
            <w:pPr>
              <w:rPr>
                <w:sz w:val="20"/>
              </w:rPr>
            </w:pPr>
            <w:r>
              <w:rPr>
                <w:sz w:val="20"/>
              </w:rPr>
              <w:t>03 1 01 52500</w:t>
            </w:r>
          </w:p>
        </w:tc>
        <w:tc>
          <w:tcPr>
            <w:tcW w:type="dxa" w:w="568"/>
            <w:shd w:fill="auto" w:val="clear"/>
          </w:tcPr>
          <w:p w14:paraId="8B360000">
            <w:pPr>
              <w:rPr>
                <w:sz w:val="20"/>
              </w:rPr>
            </w:pPr>
            <w:r>
              <w:rPr>
                <w:sz w:val="20"/>
              </w:rPr>
              <w:t>120</w:t>
            </w:r>
          </w:p>
        </w:tc>
        <w:tc>
          <w:tcPr>
            <w:tcW w:type="dxa" w:w="1418"/>
            <w:shd w:fill="auto" w:val="clear"/>
          </w:tcPr>
          <w:p w14:paraId="8C360000">
            <w:pPr>
              <w:ind/>
              <w:jc w:val="right"/>
              <w:rPr>
                <w:sz w:val="20"/>
              </w:rPr>
            </w:pPr>
            <w:r>
              <w:rPr>
                <w:sz w:val="20"/>
              </w:rPr>
              <w:t>2 600,00</w:t>
            </w:r>
          </w:p>
        </w:tc>
      </w:tr>
      <w:tr>
        <w:trPr>
          <w:trHeight w:hRule="atLeast" w:val="20"/>
        </w:trPr>
        <w:tc>
          <w:tcPr>
            <w:tcW w:type="dxa" w:w="6096"/>
            <w:shd w:fill="auto" w:val="clear"/>
          </w:tcPr>
          <w:p w14:paraId="8D3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E360000">
            <w:pPr>
              <w:rPr>
                <w:sz w:val="20"/>
              </w:rPr>
            </w:pPr>
            <w:r>
              <w:rPr>
                <w:sz w:val="20"/>
              </w:rPr>
              <w:t>03 1 01 52500</w:t>
            </w:r>
          </w:p>
        </w:tc>
        <w:tc>
          <w:tcPr>
            <w:tcW w:type="dxa" w:w="568"/>
            <w:shd w:fill="auto" w:val="clear"/>
          </w:tcPr>
          <w:p w14:paraId="8F360000">
            <w:pPr>
              <w:rPr>
                <w:sz w:val="20"/>
              </w:rPr>
            </w:pPr>
            <w:r>
              <w:rPr>
                <w:sz w:val="20"/>
              </w:rPr>
              <w:t>240</w:t>
            </w:r>
          </w:p>
        </w:tc>
        <w:tc>
          <w:tcPr>
            <w:tcW w:type="dxa" w:w="1418"/>
            <w:shd w:fill="auto" w:val="clear"/>
          </w:tcPr>
          <w:p w14:paraId="90360000">
            <w:pPr>
              <w:ind/>
              <w:jc w:val="right"/>
              <w:rPr>
                <w:sz w:val="20"/>
              </w:rPr>
            </w:pPr>
            <w:r>
              <w:rPr>
                <w:sz w:val="20"/>
              </w:rPr>
              <w:t>3 176,94</w:t>
            </w:r>
          </w:p>
        </w:tc>
      </w:tr>
      <w:tr>
        <w:trPr>
          <w:trHeight w:hRule="atLeast" w:val="20"/>
        </w:trPr>
        <w:tc>
          <w:tcPr>
            <w:tcW w:type="dxa" w:w="6096"/>
            <w:shd w:fill="auto" w:val="clear"/>
          </w:tcPr>
          <w:p w14:paraId="9136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92360000">
            <w:pPr>
              <w:rPr>
                <w:sz w:val="20"/>
              </w:rPr>
            </w:pPr>
            <w:r>
              <w:rPr>
                <w:sz w:val="20"/>
              </w:rPr>
              <w:t>03 1 01 52500</w:t>
            </w:r>
          </w:p>
        </w:tc>
        <w:tc>
          <w:tcPr>
            <w:tcW w:type="dxa" w:w="568"/>
            <w:shd w:fill="auto" w:val="clear"/>
          </w:tcPr>
          <w:p w14:paraId="93360000">
            <w:pPr>
              <w:rPr>
                <w:sz w:val="20"/>
              </w:rPr>
            </w:pPr>
            <w:r>
              <w:rPr>
                <w:sz w:val="20"/>
              </w:rPr>
              <w:t>320</w:t>
            </w:r>
          </w:p>
        </w:tc>
        <w:tc>
          <w:tcPr>
            <w:tcW w:type="dxa" w:w="1418"/>
            <w:shd w:fill="auto" w:val="clear"/>
          </w:tcPr>
          <w:p w14:paraId="94360000">
            <w:pPr>
              <w:ind/>
              <w:jc w:val="right"/>
              <w:rPr>
                <w:sz w:val="20"/>
              </w:rPr>
            </w:pPr>
            <w:r>
              <w:rPr>
                <w:sz w:val="20"/>
              </w:rPr>
              <w:t>396 225,86</w:t>
            </w:r>
          </w:p>
        </w:tc>
      </w:tr>
      <w:tr>
        <w:trPr>
          <w:trHeight w:hRule="atLeast" w:val="20"/>
        </w:trPr>
        <w:tc>
          <w:tcPr>
            <w:tcW w:type="dxa" w:w="6096"/>
            <w:shd w:fill="auto" w:val="clear"/>
          </w:tcPr>
          <w:p w14:paraId="95360000">
            <w:pPr>
              <w:rPr>
                <w:sz w:val="20"/>
              </w:rPr>
            </w:pPr>
            <w:r>
              <w:rPr>
                <w:sz w:val="20"/>
              </w:rPr>
              <w:t>Предоставление государственной социальной помощи малоимущим семьям, малоимущим одиноко проживающим гражданам</w:t>
            </w:r>
          </w:p>
        </w:tc>
        <w:tc>
          <w:tcPr>
            <w:tcW w:type="dxa" w:w="1416"/>
            <w:shd w:fill="auto" w:val="clear"/>
          </w:tcPr>
          <w:p w14:paraId="96360000">
            <w:pPr>
              <w:rPr>
                <w:sz w:val="20"/>
              </w:rPr>
            </w:pPr>
            <w:r>
              <w:rPr>
                <w:sz w:val="20"/>
              </w:rPr>
              <w:t>03 1 01 76240</w:t>
            </w:r>
          </w:p>
        </w:tc>
        <w:tc>
          <w:tcPr>
            <w:tcW w:type="dxa" w:w="568"/>
            <w:shd w:fill="auto" w:val="clear"/>
          </w:tcPr>
          <w:p w14:paraId="97360000">
            <w:pPr>
              <w:rPr>
                <w:sz w:val="20"/>
              </w:rPr>
            </w:pPr>
            <w:r>
              <w:rPr>
                <w:sz w:val="20"/>
              </w:rPr>
              <w:t>000</w:t>
            </w:r>
          </w:p>
        </w:tc>
        <w:tc>
          <w:tcPr>
            <w:tcW w:type="dxa" w:w="1418"/>
            <w:shd w:fill="auto" w:val="clear"/>
          </w:tcPr>
          <w:p w14:paraId="98360000">
            <w:pPr>
              <w:ind/>
              <w:jc w:val="right"/>
              <w:rPr>
                <w:sz w:val="20"/>
              </w:rPr>
            </w:pPr>
            <w:r>
              <w:rPr>
                <w:sz w:val="20"/>
              </w:rPr>
              <w:t>12 857,89</w:t>
            </w:r>
          </w:p>
        </w:tc>
      </w:tr>
      <w:tr>
        <w:trPr>
          <w:trHeight w:hRule="atLeast" w:val="20"/>
        </w:trPr>
        <w:tc>
          <w:tcPr>
            <w:tcW w:type="dxa" w:w="6096"/>
            <w:shd w:fill="auto" w:val="clear"/>
          </w:tcPr>
          <w:p w14:paraId="9936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9A360000">
            <w:pPr>
              <w:rPr>
                <w:sz w:val="20"/>
              </w:rPr>
            </w:pPr>
            <w:r>
              <w:rPr>
                <w:sz w:val="20"/>
              </w:rPr>
              <w:t>03 1 01 76240</w:t>
            </w:r>
          </w:p>
        </w:tc>
        <w:tc>
          <w:tcPr>
            <w:tcW w:type="dxa" w:w="568"/>
            <w:shd w:fill="auto" w:val="clear"/>
          </w:tcPr>
          <w:p w14:paraId="9B360000">
            <w:pPr>
              <w:rPr>
                <w:sz w:val="20"/>
              </w:rPr>
            </w:pPr>
            <w:r>
              <w:rPr>
                <w:sz w:val="20"/>
              </w:rPr>
              <w:t>320</w:t>
            </w:r>
          </w:p>
        </w:tc>
        <w:tc>
          <w:tcPr>
            <w:tcW w:type="dxa" w:w="1418"/>
            <w:shd w:fill="auto" w:val="clear"/>
          </w:tcPr>
          <w:p w14:paraId="9C360000">
            <w:pPr>
              <w:ind/>
              <w:jc w:val="right"/>
              <w:rPr>
                <w:sz w:val="20"/>
              </w:rPr>
            </w:pPr>
            <w:r>
              <w:rPr>
                <w:sz w:val="20"/>
              </w:rPr>
              <w:t>12 857,89</w:t>
            </w:r>
          </w:p>
        </w:tc>
      </w:tr>
      <w:tr>
        <w:trPr>
          <w:trHeight w:hRule="atLeast" w:val="20"/>
        </w:trPr>
        <w:tc>
          <w:tcPr>
            <w:tcW w:type="dxa" w:w="6096"/>
            <w:shd w:fill="auto" w:val="clear"/>
          </w:tcPr>
          <w:p w14:paraId="9D360000">
            <w:pPr>
              <w:rPr>
                <w:sz w:val="20"/>
              </w:rPr>
            </w:pPr>
            <w:r>
              <w:rPr>
                <w:sz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type="dxa" w:w="1416"/>
            <w:shd w:fill="auto" w:val="clear"/>
          </w:tcPr>
          <w:p w14:paraId="9E360000">
            <w:pPr>
              <w:rPr>
                <w:sz w:val="20"/>
              </w:rPr>
            </w:pPr>
            <w:r>
              <w:rPr>
                <w:sz w:val="20"/>
              </w:rPr>
              <w:t xml:space="preserve">03 1 01 77220 </w:t>
            </w:r>
          </w:p>
        </w:tc>
        <w:tc>
          <w:tcPr>
            <w:tcW w:type="dxa" w:w="568"/>
            <w:shd w:fill="auto" w:val="clear"/>
          </w:tcPr>
          <w:p w14:paraId="9F360000">
            <w:pPr>
              <w:rPr>
                <w:sz w:val="20"/>
              </w:rPr>
            </w:pPr>
            <w:r>
              <w:rPr>
                <w:sz w:val="20"/>
              </w:rPr>
              <w:t>000</w:t>
            </w:r>
          </w:p>
        </w:tc>
        <w:tc>
          <w:tcPr>
            <w:tcW w:type="dxa" w:w="1418"/>
            <w:shd w:fill="auto" w:val="clear"/>
          </w:tcPr>
          <w:p w14:paraId="A0360000">
            <w:pPr>
              <w:ind/>
              <w:jc w:val="right"/>
              <w:rPr>
                <w:sz w:val="20"/>
              </w:rPr>
            </w:pPr>
            <w:r>
              <w:rPr>
                <w:sz w:val="20"/>
              </w:rPr>
              <w:t>9 682,00</w:t>
            </w:r>
          </w:p>
        </w:tc>
      </w:tr>
      <w:tr>
        <w:trPr>
          <w:trHeight w:hRule="atLeast" w:val="20"/>
        </w:trPr>
        <w:tc>
          <w:tcPr>
            <w:tcW w:type="dxa" w:w="6096"/>
            <w:shd w:fill="auto" w:val="clear"/>
          </w:tcPr>
          <w:p w14:paraId="A13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A2360000">
            <w:pPr>
              <w:rPr>
                <w:sz w:val="20"/>
              </w:rPr>
            </w:pPr>
            <w:r>
              <w:rPr>
                <w:sz w:val="20"/>
              </w:rPr>
              <w:t>03 1 01 77220</w:t>
            </w:r>
          </w:p>
        </w:tc>
        <w:tc>
          <w:tcPr>
            <w:tcW w:type="dxa" w:w="568"/>
            <w:shd w:fill="auto" w:val="clear"/>
          </w:tcPr>
          <w:p w14:paraId="A3360000">
            <w:pPr>
              <w:rPr>
                <w:sz w:val="20"/>
              </w:rPr>
            </w:pPr>
            <w:r>
              <w:rPr>
                <w:sz w:val="20"/>
              </w:rPr>
              <w:t>240</w:t>
            </w:r>
          </w:p>
        </w:tc>
        <w:tc>
          <w:tcPr>
            <w:tcW w:type="dxa" w:w="1418"/>
            <w:shd w:fill="auto" w:val="clear"/>
          </w:tcPr>
          <w:p w14:paraId="A4360000">
            <w:pPr>
              <w:ind/>
              <w:jc w:val="right"/>
              <w:rPr>
                <w:sz w:val="20"/>
              </w:rPr>
            </w:pPr>
            <w:r>
              <w:rPr>
                <w:sz w:val="20"/>
              </w:rPr>
              <w:t>142,93</w:t>
            </w:r>
          </w:p>
        </w:tc>
      </w:tr>
      <w:tr>
        <w:trPr>
          <w:trHeight w:hRule="atLeast" w:val="20"/>
        </w:trPr>
        <w:tc>
          <w:tcPr>
            <w:tcW w:type="dxa" w:w="6096"/>
            <w:shd w:fill="auto" w:val="clear"/>
          </w:tcPr>
          <w:p w14:paraId="A536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A6360000">
            <w:pPr>
              <w:rPr>
                <w:sz w:val="20"/>
              </w:rPr>
            </w:pPr>
            <w:r>
              <w:rPr>
                <w:sz w:val="20"/>
              </w:rPr>
              <w:t xml:space="preserve">03 1 01 77220 </w:t>
            </w:r>
          </w:p>
        </w:tc>
        <w:tc>
          <w:tcPr>
            <w:tcW w:type="dxa" w:w="568"/>
            <w:shd w:fill="auto" w:val="clear"/>
          </w:tcPr>
          <w:p w14:paraId="A7360000">
            <w:pPr>
              <w:rPr>
                <w:sz w:val="20"/>
              </w:rPr>
            </w:pPr>
            <w:r>
              <w:rPr>
                <w:sz w:val="20"/>
              </w:rPr>
              <w:t>320</w:t>
            </w:r>
          </w:p>
        </w:tc>
        <w:tc>
          <w:tcPr>
            <w:tcW w:type="dxa" w:w="1418"/>
            <w:shd w:fill="auto" w:val="clear"/>
          </w:tcPr>
          <w:p w14:paraId="A8360000">
            <w:pPr>
              <w:ind/>
              <w:jc w:val="right"/>
              <w:rPr>
                <w:sz w:val="20"/>
              </w:rPr>
            </w:pPr>
            <w:r>
              <w:rPr>
                <w:sz w:val="20"/>
              </w:rPr>
              <w:t>9 539,07</w:t>
            </w:r>
          </w:p>
        </w:tc>
      </w:tr>
      <w:tr>
        <w:trPr>
          <w:trHeight w:hRule="atLeast" w:val="20"/>
        </w:trPr>
        <w:tc>
          <w:tcPr>
            <w:tcW w:type="dxa" w:w="6096"/>
            <w:shd w:fill="auto" w:val="clear"/>
          </w:tcPr>
          <w:p w14:paraId="A9360000">
            <w:pPr>
              <w:rPr>
                <w:sz w:val="20"/>
              </w:rPr>
            </w:pPr>
            <w:r>
              <w:rPr>
                <w:sz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type="dxa" w:w="1416"/>
            <w:shd w:fill="auto" w:val="clear"/>
          </w:tcPr>
          <w:p w14:paraId="AA360000">
            <w:pPr>
              <w:rPr>
                <w:sz w:val="20"/>
              </w:rPr>
            </w:pPr>
            <w:r>
              <w:rPr>
                <w:sz w:val="20"/>
              </w:rPr>
              <w:t>03 1 01 77820</w:t>
            </w:r>
          </w:p>
        </w:tc>
        <w:tc>
          <w:tcPr>
            <w:tcW w:type="dxa" w:w="568"/>
            <w:shd w:fill="auto" w:val="clear"/>
          </w:tcPr>
          <w:p w14:paraId="AB360000">
            <w:pPr>
              <w:rPr>
                <w:sz w:val="20"/>
              </w:rPr>
            </w:pPr>
            <w:r>
              <w:rPr>
                <w:sz w:val="20"/>
              </w:rPr>
              <w:t>000</w:t>
            </w:r>
          </w:p>
        </w:tc>
        <w:tc>
          <w:tcPr>
            <w:tcW w:type="dxa" w:w="1418"/>
            <w:shd w:fill="auto" w:val="clear"/>
          </w:tcPr>
          <w:p w14:paraId="AC360000">
            <w:pPr>
              <w:ind/>
              <w:jc w:val="right"/>
              <w:rPr>
                <w:sz w:val="20"/>
              </w:rPr>
            </w:pPr>
            <w:r>
              <w:rPr>
                <w:sz w:val="20"/>
              </w:rPr>
              <w:t>116 942,48</w:t>
            </w:r>
          </w:p>
        </w:tc>
      </w:tr>
      <w:tr>
        <w:trPr>
          <w:trHeight w:hRule="atLeast" w:val="20"/>
        </w:trPr>
        <w:tc>
          <w:tcPr>
            <w:tcW w:type="dxa" w:w="6096"/>
            <w:shd w:fill="auto" w:val="clear"/>
          </w:tcPr>
          <w:p w14:paraId="AD3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AE360000">
            <w:pPr>
              <w:rPr>
                <w:sz w:val="20"/>
              </w:rPr>
            </w:pPr>
            <w:r>
              <w:rPr>
                <w:sz w:val="20"/>
              </w:rPr>
              <w:t>03 1 01 77820</w:t>
            </w:r>
          </w:p>
        </w:tc>
        <w:tc>
          <w:tcPr>
            <w:tcW w:type="dxa" w:w="568"/>
            <w:shd w:fill="auto" w:val="clear"/>
          </w:tcPr>
          <w:p w14:paraId="AF360000">
            <w:pPr>
              <w:rPr>
                <w:sz w:val="20"/>
              </w:rPr>
            </w:pPr>
            <w:r>
              <w:rPr>
                <w:sz w:val="20"/>
              </w:rPr>
              <w:t>240</w:t>
            </w:r>
          </w:p>
        </w:tc>
        <w:tc>
          <w:tcPr>
            <w:tcW w:type="dxa" w:w="1418"/>
            <w:shd w:fill="auto" w:val="clear"/>
          </w:tcPr>
          <w:p w14:paraId="B0360000">
            <w:pPr>
              <w:ind/>
              <w:jc w:val="right"/>
              <w:rPr>
                <w:sz w:val="20"/>
              </w:rPr>
            </w:pPr>
            <w:r>
              <w:rPr>
                <w:sz w:val="20"/>
              </w:rPr>
              <w:t>429,54</w:t>
            </w:r>
          </w:p>
        </w:tc>
      </w:tr>
      <w:tr>
        <w:trPr>
          <w:trHeight w:hRule="atLeast" w:val="20"/>
        </w:trPr>
        <w:tc>
          <w:tcPr>
            <w:tcW w:type="dxa" w:w="6096"/>
            <w:shd w:fill="auto" w:val="clear"/>
          </w:tcPr>
          <w:p w14:paraId="B1360000">
            <w:pPr>
              <w:rPr>
                <w:sz w:val="20"/>
              </w:rPr>
            </w:pPr>
            <w:r>
              <w:rPr>
                <w:sz w:val="20"/>
              </w:rPr>
              <w:t>Публичные нормативные социальные выплаты гражданам</w:t>
            </w:r>
          </w:p>
        </w:tc>
        <w:tc>
          <w:tcPr>
            <w:tcW w:type="dxa" w:w="1416"/>
            <w:shd w:fill="auto" w:val="clear"/>
          </w:tcPr>
          <w:p w14:paraId="B2360000">
            <w:pPr>
              <w:rPr>
                <w:sz w:val="20"/>
              </w:rPr>
            </w:pPr>
            <w:r>
              <w:rPr>
                <w:sz w:val="20"/>
              </w:rPr>
              <w:t>03 1 01 77820</w:t>
            </w:r>
          </w:p>
        </w:tc>
        <w:tc>
          <w:tcPr>
            <w:tcW w:type="dxa" w:w="568"/>
            <w:shd w:fill="auto" w:val="clear"/>
          </w:tcPr>
          <w:p w14:paraId="B3360000">
            <w:pPr>
              <w:rPr>
                <w:sz w:val="20"/>
              </w:rPr>
            </w:pPr>
            <w:r>
              <w:rPr>
                <w:sz w:val="20"/>
              </w:rPr>
              <w:t>310</w:t>
            </w:r>
          </w:p>
        </w:tc>
        <w:tc>
          <w:tcPr>
            <w:tcW w:type="dxa" w:w="1418"/>
            <w:shd w:fill="auto" w:val="clear"/>
          </w:tcPr>
          <w:p w14:paraId="B4360000">
            <w:pPr>
              <w:ind/>
              <w:jc w:val="right"/>
              <w:rPr>
                <w:sz w:val="20"/>
              </w:rPr>
            </w:pPr>
            <w:r>
              <w:rPr>
                <w:sz w:val="20"/>
              </w:rPr>
              <w:t>116 512,94</w:t>
            </w:r>
          </w:p>
        </w:tc>
      </w:tr>
      <w:tr>
        <w:trPr>
          <w:trHeight w:hRule="atLeast" w:val="20"/>
        </w:trPr>
        <w:tc>
          <w:tcPr>
            <w:tcW w:type="dxa" w:w="6096"/>
            <w:shd w:fill="auto" w:val="clear"/>
          </w:tcPr>
          <w:p w14:paraId="B5360000">
            <w:pPr>
              <w:rPr>
                <w:sz w:val="20"/>
              </w:rPr>
            </w:pPr>
            <w:r>
              <w:rPr>
                <w:sz w:val="20"/>
              </w:rPr>
              <w:t>Обеспечение мер социальной поддержки ветеранов труда и тружеников тыла</w:t>
            </w:r>
          </w:p>
        </w:tc>
        <w:tc>
          <w:tcPr>
            <w:tcW w:type="dxa" w:w="1416"/>
            <w:shd w:fill="auto" w:val="clear"/>
          </w:tcPr>
          <w:p w14:paraId="B6360000">
            <w:pPr>
              <w:rPr>
                <w:sz w:val="20"/>
              </w:rPr>
            </w:pPr>
            <w:r>
              <w:rPr>
                <w:sz w:val="20"/>
              </w:rPr>
              <w:t>03 1 01 78210</w:t>
            </w:r>
          </w:p>
        </w:tc>
        <w:tc>
          <w:tcPr>
            <w:tcW w:type="dxa" w:w="568"/>
            <w:shd w:fill="auto" w:val="clear"/>
          </w:tcPr>
          <w:p w14:paraId="B7360000">
            <w:pPr>
              <w:rPr>
                <w:sz w:val="20"/>
              </w:rPr>
            </w:pPr>
            <w:r>
              <w:rPr>
                <w:sz w:val="20"/>
              </w:rPr>
              <w:t>000</w:t>
            </w:r>
          </w:p>
        </w:tc>
        <w:tc>
          <w:tcPr>
            <w:tcW w:type="dxa" w:w="1418"/>
            <w:shd w:fill="auto" w:val="clear"/>
          </w:tcPr>
          <w:p w14:paraId="B8360000">
            <w:pPr>
              <w:ind/>
              <w:jc w:val="right"/>
              <w:rPr>
                <w:sz w:val="20"/>
              </w:rPr>
            </w:pPr>
            <w:r>
              <w:rPr>
                <w:sz w:val="20"/>
              </w:rPr>
              <w:t>400 000,00</w:t>
            </w:r>
          </w:p>
        </w:tc>
      </w:tr>
      <w:tr>
        <w:trPr>
          <w:trHeight w:hRule="atLeast" w:val="20"/>
        </w:trPr>
        <w:tc>
          <w:tcPr>
            <w:tcW w:type="dxa" w:w="6096"/>
            <w:shd w:fill="auto" w:val="clear"/>
          </w:tcPr>
          <w:p w14:paraId="B93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A360000">
            <w:pPr>
              <w:rPr>
                <w:sz w:val="20"/>
              </w:rPr>
            </w:pPr>
            <w:r>
              <w:rPr>
                <w:sz w:val="20"/>
              </w:rPr>
              <w:t>03 1 01 78210</w:t>
            </w:r>
          </w:p>
        </w:tc>
        <w:tc>
          <w:tcPr>
            <w:tcW w:type="dxa" w:w="568"/>
            <w:shd w:fill="auto" w:val="clear"/>
          </w:tcPr>
          <w:p w14:paraId="BB360000">
            <w:pPr>
              <w:rPr>
                <w:sz w:val="20"/>
              </w:rPr>
            </w:pPr>
            <w:r>
              <w:rPr>
                <w:sz w:val="20"/>
              </w:rPr>
              <w:t>240</w:t>
            </w:r>
          </w:p>
        </w:tc>
        <w:tc>
          <w:tcPr>
            <w:tcW w:type="dxa" w:w="1418"/>
            <w:shd w:fill="auto" w:val="clear"/>
          </w:tcPr>
          <w:p w14:paraId="BC360000">
            <w:pPr>
              <w:ind/>
              <w:jc w:val="right"/>
              <w:rPr>
                <w:sz w:val="20"/>
              </w:rPr>
            </w:pPr>
            <w:r>
              <w:rPr>
                <w:sz w:val="20"/>
              </w:rPr>
              <w:t>5 360,00</w:t>
            </w:r>
          </w:p>
        </w:tc>
      </w:tr>
      <w:tr>
        <w:trPr>
          <w:trHeight w:hRule="atLeast" w:val="20"/>
        </w:trPr>
        <w:tc>
          <w:tcPr>
            <w:tcW w:type="dxa" w:w="6096"/>
            <w:shd w:fill="auto" w:val="clear"/>
          </w:tcPr>
          <w:p w14:paraId="BD360000">
            <w:pPr>
              <w:rPr>
                <w:sz w:val="20"/>
              </w:rPr>
            </w:pPr>
            <w:r>
              <w:rPr>
                <w:sz w:val="20"/>
              </w:rPr>
              <w:t>Публичные нормативные социальные выплаты гражданам</w:t>
            </w:r>
          </w:p>
        </w:tc>
        <w:tc>
          <w:tcPr>
            <w:tcW w:type="dxa" w:w="1416"/>
            <w:shd w:fill="auto" w:val="clear"/>
          </w:tcPr>
          <w:p w14:paraId="BE360000">
            <w:pPr>
              <w:rPr>
                <w:sz w:val="20"/>
              </w:rPr>
            </w:pPr>
            <w:r>
              <w:rPr>
                <w:sz w:val="20"/>
              </w:rPr>
              <w:t>03 1 01 78210</w:t>
            </w:r>
          </w:p>
        </w:tc>
        <w:tc>
          <w:tcPr>
            <w:tcW w:type="dxa" w:w="568"/>
            <w:shd w:fill="auto" w:val="clear"/>
          </w:tcPr>
          <w:p w14:paraId="BF360000">
            <w:pPr>
              <w:rPr>
                <w:sz w:val="20"/>
              </w:rPr>
            </w:pPr>
            <w:r>
              <w:rPr>
                <w:sz w:val="20"/>
              </w:rPr>
              <w:t>310</w:t>
            </w:r>
          </w:p>
        </w:tc>
        <w:tc>
          <w:tcPr>
            <w:tcW w:type="dxa" w:w="1418"/>
            <w:shd w:fill="auto" w:val="clear"/>
          </w:tcPr>
          <w:p w14:paraId="C0360000">
            <w:pPr>
              <w:ind/>
              <w:jc w:val="right"/>
              <w:rPr>
                <w:sz w:val="20"/>
              </w:rPr>
            </w:pPr>
            <w:r>
              <w:rPr>
                <w:sz w:val="20"/>
              </w:rPr>
              <w:t>394 640,00</w:t>
            </w:r>
          </w:p>
        </w:tc>
      </w:tr>
      <w:tr>
        <w:trPr>
          <w:trHeight w:hRule="atLeast" w:val="20"/>
        </w:trPr>
        <w:tc>
          <w:tcPr>
            <w:tcW w:type="dxa" w:w="6096"/>
            <w:shd w:fill="auto" w:val="clear"/>
          </w:tcPr>
          <w:p w14:paraId="C1360000">
            <w:pPr>
              <w:rPr>
                <w:sz w:val="20"/>
              </w:rPr>
            </w:pPr>
            <w:r>
              <w:rPr>
                <w:sz w:val="20"/>
              </w:rPr>
              <w:t>Обеспечение мер социальной поддержки ветеранов труда Ставропольского края</w:t>
            </w:r>
          </w:p>
        </w:tc>
        <w:tc>
          <w:tcPr>
            <w:tcW w:type="dxa" w:w="1416"/>
            <w:shd w:fill="auto" w:val="clear"/>
          </w:tcPr>
          <w:p w14:paraId="C2360000">
            <w:pPr>
              <w:rPr>
                <w:sz w:val="20"/>
              </w:rPr>
            </w:pPr>
            <w:r>
              <w:rPr>
                <w:sz w:val="20"/>
              </w:rPr>
              <w:t>03 1 01 78220</w:t>
            </w:r>
          </w:p>
        </w:tc>
        <w:tc>
          <w:tcPr>
            <w:tcW w:type="dxa" w:w="568"/>
            <w:shd w:fill="auto" w:val="clear"/>
          </w:tcPr>
          <w:p w14:paraId="C3360000">
            <w:pPr>
              <w:rPr>
                <w:sz w:val="20"/>
              </w:rPr>
            </w:pPr>
            <w:r>
              <w:rPr>
                <w:sz w:val="20"/>
              </w:rPr>
              <w:t>000</w:t>
            </w:r>
          </w:p>
        </w:tc>
        <w:tc>
          <w:tcPr>
            <w:tcW w:type="dxa" w:w="1418"/>
            <w:shd w:fill="auto" w:val="clear"/>
          </w:tcPr>
          <w:p w14:paraId="C4360000">
            <w:pPr>
              <w:ind/>
              <w:jc w:val="right"/>
              <w:rPr>
                <w:sz w:val="20"/>
              </w:rPr>
            </w:pPr>
            <w:r>
              <w:rPr>
                <w:sz w:val="20"/>
              </w:rPr>
              <w:t>299 254,41</w:t>
            </w:r>
          </w:p>
        </w:tc>
      </w:tr>
      <w:tr>
        <w:trPr>
          <w:trHeight w:hRule="atLeast" w:val="20"/>
        </w:trPr>
        <w:tc>
          <w:tcPr>
            <w:tcW w:type="dxa" w:w="6096"/>
            <w:shd w:fill="auto" w:val="clear"/>
          </w:tcPr>
          <w:p w14:paraId="C53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6360000">
            <w:pPr>
              <w:rPr>
                <w:sz w:val="20"/>
              </w:rPr>
            </w:pPr>
            <w:r>
              <w:rPr>
                <w:sz w:val="20"/>
              </w:rPr>
              <w:t>03 1 01 78220</w:t>
            </w:r>
          </w:p>
        </w:tc>
        <w:tc>
          <w:tcPr>
            <w:tcW w:type="dxa" w:w="568"/>
            <w:shd w:fill="auto" w:val="clear"/>
          </w:tcPr>
          <w:p w14:paraId="C7360000">
            <w:pPr>
              <w:rPr>
                <w:sz w:val="20"/>
              </w:rPr>
            </w:pPr>
            <w:r>
              <w:rPr>
                <w:sz w:val="20"/>
              </w:rPr>
              <w:t>240</w:t>
            </w:r>
          </w:p>
        </w:tc>
        <w:tc>
          <w:tcPr>
            <w:tcW w:type="dxa" w:w="1418"/>
            <w:shd w:fill="auto" w:val="clear"/>
          </w:tcPr>
          <w:p w14:paraId="C8360000">
            <w:pPr>
              <w:ind/>
              <w:jc w:val="right"/>
              <w:rPr>
                <w:sz w:val="20"/>
              </w:rPr>
            </w:pPr>
            <w:r>
              <w:rPr>
                <w:sz w:val="20"/>
              </w:rPr>
              <w:t>3 900,00</w:t>
            </w:r>
          </w:p>
        </w:tc>
      </w:tr>
      <w:tr>
        <w:trPr>
          <w:trHeight w:hRule="atLeast" w:val="20"/>
        </w:trPr>
        <w:tc>
          <w:tcPr>
            <w:tcW w:type="dxa" w:w="6096"/>
            <w:shd w:fill="auto" w:val="clear"/>
          </w:tcPr>
          <w:p w14:paraId="C9360000">
            <w:pPr>
              <w:rPr>
                <w:sz w:val="20"/>
              </w:rPr>
            </w:pPr>
            <w:r>
              <w:rPr>
                <w:sz w:val="20"/>
              </w:rPr>
              <w:t>Публичные нормативные социальные выплаты гражданам</w:t>
            </w:r>
          </w:p>
        </w:tc>
        <w:tc>
          <w:tcPr>
            <w:tcW w:type="dxa" w:w="1416"/>
            <w:shd w:fill="auto" w:val="clear"/>
          </w:tcPr>
          <w:p w14:paraId="CA360000">
            <w:pPr>
              <w:rPr>
                <w:sz w:val="20"/>
              </w:rPr>
            </w:pPr>
            <w:r>
              <w:rPr>
                <w:sz w:val="20"/>
              </w:rPr>
              <w:t>03 1 01 78220</w:t>
            </w:r>
          </w:p>
        </w:tc>
        <w:tc>
          <w:tcPr>
            <w:tcW w:type="dxa" w:w="568"/>
            <w:shd w:fill="auto" w:val="clear"/>
          </w:tcPr>
          <w:p w14:paraId="CB360000">
            <w:pPr>
              <w:rPr>
                <w:sz w:val="20"/>
              </w:rPr>
            </w:pPr>
            <w:r>
              <w:rPr>
                <w:sz w:val="20"/>
              </w:rPr>
              <w:t>310</w:t>
            </w:r>
          </w:p>
        </w:tc>
        <w:tc>
          <w:tcPr>
            <w:tcW w:type="dxa" w:w="1418"/>
            <w:shd w:fill="auto" w:val="clear"/>
          </w:tcPr>
          <w:p w14:paraId="CC360000">
            <w:pPr>
              <w:ind/>
              <w:jc w:val="right"/>
              <w:rPr>
                <w:sz w:val="20"/>
              </w:rPr>
            </w:pPr>
            <w:r>
              <w:rPr>
                <w:sz w:val="20"/>
              </w:rPr>
              <w:t>295 354,41</w:t>
            </w:r>
          </w:p>
        </w:tc>
      </w:tr>
      <w:tr>
        <w:trPr>
          <w:trHeight w:hRule="atLeast" w:val="20"/>
        </w:trPr>
        <w:tc>
          <w:tcPr>
            <w:tcW w:type="dxa" w:w="6096"/>
            <w:shd w:fill="auto" w:val="clear"/>
          </w:tcPr>
          <w:p w14:paraId="CD360000">
            <w:pPr>
              <w:rPr>
                <w:sz w:val="20"/>
              </w:rPr>
            </w:pPr>
            <w:r>
              <w:rPr>
                <w:sz w:val="20"/>
              </w:rPr>
              <w:t>Обеспечение мер социальной поддержки реабилитированных лиц и лиц, признанных пострадавшими от политических репрессий</w:t>
            </w:r>
          </w:p>
        </w:tc>
        <w:tc>
          <w:tcPr>
            <w:tcW w:type="dxa" w:w="1416"/>
            <w:shd w:fill="auto" w:val="clear"/>
          </w:tcPr>
          <w:p w14:paraId="CE360000">
            <w:pPr>
              <w:rPr>
                <w:sz w:val="20"/>
              </w:rPr>
            </w:pPr>
            <w:r>
              <w:rPr>
                <w:sz w:val="20"/>
              </w:rPr>
              <w:t>03 1 01 78230</w:t>
            </w:r>
          </w:p>
        </w:tc>
        <w:tc>
          <w:tcPr>
            <w:tcW w:type="dxa" w:w="568"/>
            <w:shd w:fill="auto" w:val="clear"/>
          </w:tcPr>
          <w:p w14:paraId="CF360000">
            <w:pPr>
              <w:rPr>
                <w:sz w:val="20"/>
              </w:rPr>
            </w:pPr>
            <w:r>
              <w:rPr>
                <w:sz w:val="20"/>
              </w:rPr>
              <w:t>000</w:t>
            </w:r>
          </w:p>
        </w:tc>
        <w:tc>
          <w:tcPr>
            <w:tcW w:type="dxa" w:w="1418"/>
            <w:shd w:fill="auto" w:val="clear"/>
          </w:tcPr>
          <w:p w14:paraId="D0360000">
            <w:pPr>
              <w:ind/>
              <w:jc w:val="right"/>
              <w:rPr>
                <w:sz w:val="20"/>
              </w:rPr>
            </w:pPr>
            <w:r>
              <w:rPr>
                <w:sz w:val="20"/>
              </w:rPr>
              <w:t>6 496,02</w:t>
            </w:r>
          </w:p>
        </w:tc>
      </w:tr>
      <w:tr>
        <w:trPr>
          <w:trHeight w:hRule="atLeast" w:val="20"/>
        </w:trPr>
        <w:tc>
          <w:tcPr>
            <w:tcW w:type="dxa" w:w="6096"/>
            <w:shd w:fill="auto" w:val="clear"/>
          </w:tcPr>
          <w:p w14:paraId="D13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2360000">
            <w:pPr>
              <w:rPr>
                <w:sz w:val="20"/>
              </w:rPr>
            </w:pPr>
            <w:r>
              <w:rPr>
                <w:sz w:val="20"/>
              </w:rPr>
              <w:t>03 1 01 78230</w:t>
            </w:r>
          </w:p>
        </w:tc>
        <w:tc>
          <w:tcPr>
            <w:tcW w:type="dxa" w:w="568"/>
            <w:shd w:fill="auto" w:val="clear"/>
          </w:tcPr>
          <w:p w14:paraId="D3360000">
            <w:pPr>
              <w:rPr>
                <w:sz w:val="20"/>
              </w:rPr>
            </w:pPr>
            <w:r>
              <w:rPr>
                <w:sz w:val="20"/>
              </w:rPr>
              <w:t>240</w:t>
            </w:r>
          </w:p>
        </w:tc>
        <w:tc>
          <w:tcPr>
            <w:tcW w:type="dxa" w:w="1418"/>
            <w:shd w:fill="auto" w:val="clear"/>
          </w:tcPr>
          <w:p w14:paraId="D4360000">
            <w:pPr>
              <w:ind/>
              <w:jc w:val="right"/>
              <w:rPr>
                <w:sz w:val="20"/>
              </w:rPr>
            </w:pPr>
            <w:r>
              <w:rPr>
                <w:sz w:val="20"/>
              </w:rPr>
              <w:t>80,00</w:t>
            </w:r>
          </w:p>
        </w:tc>
      </w:tr>
      <w:tr>
        <w:trPr>
          <w:trHeight w:hRule="atLeast" w:val="20"/>
        </w:trPr>
        <w:tc>
          <w:tcPr>
            <w:tcW w:type="dxa" w:w="6096"/>
            <w:shd w:fill="auto" w:val="clear"/>
          </w:tcPr>
          <w:p w14:paraId="D5360000">
            <w:pPr>
              <w:rPr>
                <w:sz w:val="20"/>
              </w:rPr>
            </w:pPr>
            <w:r>
              <w:rPr>
                <w:sz w:val="20"/>
              </w:rPr>
              <w:t>Публичные нормативные социальные выплаты гражданам</w:t>
            </w:r>
          </w:p>
        </w:tc>
        <w:tc>
          <w:tcPr>
            <w:tcW w:type="dxa" w:w="1416"/>
            <w:shd w:fill="auto" w:val="clear"/>
          </w:tcPr>
          <w:p w14:paraId="D6360000">
            <w:pPr>
              <w:rPr>
                <w:sz w:val="20"/>
              </w:rPr>
            </w:pPr>
            <w:r>
              <w:rPr>
                <w:sz w:val="20"/>
              </w:rPr>
              <w:t>03 1 01 78230</w:t>
            </w:r>
          </w:p>
        </w:tc>
        <w:tc>
          <w:tcPr>
            <w:tcW w:type="dxa" w:w="568"/>
            <w:shd w:fill="auto" w:val="clear"/>
          </w:tcPr>
          <w:p w14:paraId="D7360000">
            <w:pPr>
              <w:rPr>
                <w:sz w:val="20"/>
              </w:rPr>
            </w:pPr>
            <w:r>
              <w:rPr>
                <w:sz w:val="20"/>
              </w:rPr>
              <w:t>310</w:t>
            </w:r>
          </w:p>
        </w:tc>
        <w:tc>
          <w:tcPr>
            <w:tcW w:type="dxa" w:w="1418"/>
            <w:shd w:fill="auto" w:val="clear"/>
          </w:tcPr>
          <w:p w14:paraId="D8360000">
            <w:pPr>
              <w:ind/>
              <w:jc w:val="right"/>
              <w:rPr>
                <w:sz w:val="20"/>
              </w:rPr>
            </w:pPr>
            <w:r>
              <w:rPr>
                <w:sz w:val="20"/>
              </w:rPr>
              <w:t>6 416,02</w:t>
            </w:r>
          </w:p>
        </w:tc>
      </w:tr>
      <w:tr>
        <w:trPr>
          <w:trHeight w:hRule="atLeast" w:val="20"/>
        </w:trPr>
        <w:tc>
          <w:tcPr>
            <w:tcW w:type="dxa" w:w="6096"/>
            <w:shd w:fill="auto" w:val="clear"/>
          </w:tcPr>
          <w:p w14:paraId="D9360000">
            <w:pPr>
              <w:rPr>
                <w:sz w:val="20"/>
              </w:rPr>
            </w:pPr>
            <w:r>
              <w:rPr>
                <w:sz w:val="20"/>
              </w:rPr>
              <w:t>Ежемесячная доплата к пенсии гражданам, ставшим инвалидами при исполнении служебных обязанностей в районах боевых действий</w:t>
            </w:r>
          </w:p>
        </w:tc>
        <w:tc>
          <w:tcPr>
            <w:tcW w:type="dxa" w:w="1416"/>
            <w:shd w:fill="auto" w:val="clear"/>
          </w:tcPr>
          <w:p w14:paraId="DA360000">
            <w:pPr>
              <w:rPr>
                <w:sz w:val="20"/>
              </w:rPr>
            </w:pPr>
            <w:r>
              <w:rPr>
                <w:sz w:val="20"/>
              </w:rPr>
              <w:t>03 1 01 78240</w:t>
            </w:r>
          </w:p>
        </w:tc>
        <w:tc>
          <w:tcPr>
            <w:tcW w:type="dxa" w:w="568"/>
            <w:shd w:fill="auto" w:val="clear"/>
          </w:tcPr>
          <w:p w14:paraId="DB360000">
            <w:pPr>
              <w:rPr>
                <w:sz w:val="20"/>
              </w:rPr>
            </w:pPr>
            <w:r>
              <w:rPr>
                <w:sz w:val="20"/>
              </w:rPr>
              <w:t>000</w:t>
            </w:r>
          </w:p>
        </w:tc>
        <w:tc>
          <w:tcPr>
            <w:tcW w:type="dxa" w:w="1418"/>
            <w:shd w:fill="auto" w:val="clear"/>
          </w:tcPr>
          <w:p w14:paraId="DC360000">
            <w:pPr>
              <w:ind/>
              <w:jc w:val="right"/>
              <w:rPr>
                <w:sz w:val="20"/>
              </w:rPr>
            </w:pPr>
            <w:r>
              <w:rPr>
                <w:sz w:val="20"/>
              </w:rPr>
              <w:t>164,56</w:t>
            </w:r>
          </w:p>
        </w:tc>
      </w:tr>
      <w:tr>
        <w:trPr>
          <w:trHeight w:hRule="atLeast" w:val="20"/>
        </w:trPr>
        <w:tc>
          <w:tcPr>
            <w:tcW w:type="dxa" w:w="6096"/>
            <w:shd w:fill="auto" w:val="clear"/>
          </w:tcPr>
          <w:p w14:paraId="DD3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E360000">
            <w:pPr>
              <w:rPr>
                <w:sz w:val="20"/>
              </w:rPr>
            </w:pPr>
            <w:r>
              <w:rPr>
                <w:sz w:val="20"/>
              </w:rPr>
              <w:t>03 1 01 78240</w:t>
            </w:r>
          </w:p>
        </w:tc>
        <w:tc>
          <w:tcPr>
            <w:tcW w:type="dxa" w:w="568"/>
            <w:shd w:fill="auto" w:val="clear"/>
          </w:tcPr>
          <w:p w14:paraId="DF360000">
            <w:pPr>
              <w:rPr>
                <w:sz w:val="20"/>
              </w:rPr>
            </w:pPr>
            <w:r>
              <w:rPr>
                <w:sz w:val="20"/>
              </w:rPr>
              <w:t>240</w:t>
            </w:r>
          </w:p>
        </w:tc>
        <w:tc>
          <w:tcPr>
            <w:tcW w:type="dxa" w:w="1418"/>
            <w:shd w:fill="auto" w:val="clear"/>
          </w:tcPr>
          <w:p w14:paraId="E0360000">
            <w:pPr>
              <w:ind/>
              <w:jc w:val="right"/>
              <w:rPr>
                <w:sz w:val="20"/>
              </w:rPr>
            </w:pPr>
            <w:r>
              <w:rPr>
                <w:sz w:val="20"/>
              </w:rPr>
              <w:t>2,36</w:t>
            </w:r>
          </w:p>
        </w:tc>
      </w:tr>
      <w:tr>
        <w:trPr>
          <w:trHeight w:hRule="atLeast" w:val="20"/>
        </w:trPr>
        <w:tc>
          <w:tcPr>
            <w:tcW w:type="dxa" w:w="6096"/>
            <w:shd w:fill="auto" w:val="clear"/>
          </w:tcPr>
          <w:p w14:paraId="E1360000">
            <w:pPr>
              <w:rPr>
                <w:sz w:val="20"/>
              </w:rPr>
            </w:pPr>
            <w:r>
              <w:rPr>
                <w:sz w:val="20"/>
              </w:rPr>
              <w:t>Публичные нормативные социальные выплаты гражданам</w:t>
            </w:r>
          </w:p>
        </w:tc>
        <w:tc>
          <w:tcPr>
            <w:tcW w:type="dxa" w:w="1416"/>
            <w:shd w:fill="auto" w:val="clear"/>
          </w:tcPr>
          <w:p w14:paraId="E2360000">
            <w:pPr>
              <w:rPr>
                <w:sz w:val="20"/>
              </w:rPr>
            </w:pPr>
            <w:r>
              <w:rPr>
                <w:sz w:val="20"/>
              </w:rPr>
              <w:t>03 1 01 78240</w:t>
            </w:r>
          </w:p>
        </w:tc>
        <w:tc>
          <w:tcPr>
            <w:tcW w:type="dxa" w:w="568"/>
            <w:shd w:fill="auto" w:val="clear"/>
          </w:tcPr>
          <w:p w14:paraId="E3360000">
            <w:pPr>
              <w:rPr>
                <w:sz w:val="20"/>
              </w:rPr>
            </w:pPr>
            <w:r>
              <w:rPr>
                <w:sz w:val="20"/>
              </w:rPr>
              <w:t>310</w:t>
            </w:r>
          </w:p>
        </w:tc>
        <w:tc>
          <w:tcPr>
            <w:tcW w:type="dxa" w:w="1418"/>
            <w:shd w:fill="auto" w:val="clear"/>
          </w:tcPr>
          <w:p w14:paraId="E4360000">
            <w:pPr>
              <w:ind/>
              <w:jc w:val="right"/>
              <w:rPr>
                <w:sz w:val="20"/>
              </w:rPr>
            </w:pPr>
            <w:r>
              <w:rPr>
                <w:sz w:val="20"/>
              </w:rPr>
              <w:t>162,20</w:t>
            </w:r>
          </w:p>
        </w:tc>
      </w:tr>
      <w:tr>
        <w:trPr>
          <w:trHeight w:hRule="atLeast" w:val="20"/>
        </w:trPr>
        <w:tc>
          <w:tcPr>
            <w:tcW w:type="dxa" w:w="6096"/>
            <w:shd w:fill="auto" w:val="clear"/>
          </w:tcPr>
          <w:p w14:paraId="E5360000">
            <w:pPr>
              <w:rPr>
                <w:sz w:val="20"/>
              </w:rPr>
            </w:pPr>
            <w:r>
              <w:rPr>
                <w:sz w:val="20"/>
              </w:rPr>
              <w:t>Ежемесячная денежная выплата семьям погибших ветеранов боевых действий</w:t>
            </w:r>
          </w:p>
        </w:tc>
        <w:tc>
          <w:tcPr>
            <w:tcW w:type="dxa" w:w="1416"/>
            <w:shd w:fill="auto" w:val="clear"/>
          </w:tcPr>
          <w:p w14:paraId="E6360000">
            <w:pPr>
              <w:rPr>
                <w:sz w:val="20"/>
              </w:rPr>
            </w:pPr>
            <w:r>
              <w:rPr>
                <w:sz w:val="20"/>
              </w:rPr>
              <w:t>03 1 01 78250</w:t>
            </w:r>
          </w:p>
        </w:tc>
        <w:tc>
          <w:tcPr>
            <w:tcW w:type="dxa" w:w="568"/>
            <w:shd w:fill="auto" w:val="clear"/>
          </w:tcPr>
          <w:p w14:paraId="E7360000">
            <w:pPr>
              <w:rPr>
                <w:sz w:val="20"/>
              </w:rPr>
            </w:pPr>
            <w:r>
              <w:rPr>
                <w:sz w:val="20"/>
              </w:rPr>
              <w:t>000</w:t>
            </w:r>
          </w:p>
        </w:tc>
        <w:tc>
          <w:tcPr>
            <w:tcW w:type="dxa" w:w="1418"/>
            <w:shd w:fill="auto" w:val="clear"/>
          </w:tcPr>
          <w:p w14:paraId="E8360000">
            <w:pPr>
              <w:ind/>
              <w:jc w:val="right"/>
              <w:rPr>
                <w:sz w:val="20"/>
              </w:rPr>
            </w:pPr>
            <w:r>
              <w:rPr>
                <w:sz w:val="20"/>
              </w:rPr>
              <w:t>1 917,50</w:t>
            </w:r>
          </w:p>
        </w:tc>
      </w:tr>
      <w:tr>
        <w:trPr>
          <w:trHeight w:hRule="atLeast" w:val="20"/>
        </w:trPr>
        <w:tc>
          <w:tcPr>
            <w:tcW w:type="dxa" w:w="6096"/>
            <w:shd w:fill="auto" w:val="clear"/>
          </w:tcPr>
          <w:p w14:paraId="E93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EA360000">
            <w:pPr>
              <w:rPr>
                <w:sz w:val="20"/>
              </w:rPr>
            </w:pPr>
            <w:r>
              <w:rPr>
                <w:sz w:val="20"/>
              </w:rPr>
              <w:t>03 1 01 78250</w:t>
            </w:r>
          </w:p>
        </w:tc>
        <w:tc>
          <w:tcPr>
            <w:tcW w:type="dxa" w:w="568"/>
            <w:shd w:fill="auto" w:val="clear"/>
          </w:tcPr>
          <w:p w14:paraId="EB360000">
            <w:pPr>
              <w:rPr>
                <w:sz w:val="20"/>
              </w:rPr>
            </w:pPr>
            <w:r>
              <w:rPr>
                <w:sz w:val="20"/>
              </w:rPr>
              <w:t>240</w:t>
            </w:r>
          </w:p>
        </w:tc>
        <w:tc>
          <w:tcPr>
            <w:tcW w:type="dxa" w:w="1418"/>
            <w:shd w:fill="auto" w:val="clear"/>
          </w:tcPr>
          <w:p w14:paraId="EC360000">
            <w:pPr>
              <w:ind/>
              <w:jc w:val="right"/>
              <w:rPr>
                <w:sz w:val="20"/>
              </w:rPr>
            </w:pPr>
            <w:r>
              <w:rPr>
                <w:sz w:val="20"/>
              </w:rPr>
              <w:t>25,50</w:t>
            </w:r>
          </w:p>
        </w:tc>
      </w:tr>
      <w:tr>
        <w:trPr>
          <w:trHeight w:hRule="atLeast" w:val="20"/>
        </w:trPr>
        <w:tc>
          <w:tcPr>
            <w:tcW w:type="dxa" w:w="6096"/>
            <w:shd w:fill="auto" w:val="clear"/>
          </w:tcPr>
          <w:p w14:paraId="ED360000">
            <w:pPr>
              <w:rPr>
                <w:sz w:val="20"/>
              </w:rPr>
            </w:pPr>
            <w:r>
              <w:rPr>
                <w:sz w:val="20"/>
              </w:rPr>
              <w:t>Публичные нормативные социальные выплаты гражданам</w:t>
            </w:r>
          </w:p>
        </w:tc>
        <w:tc>
          <w:tcPr>
            <w:tcW w:type="dxa" w:w="1416"/>
            <w:shd w:fill="auto" w:val="clear"/>
          </w:tcPr>
          <w:p w14:paraId="EE360000">
            <w:pPr>
              <w:rPr>
                <w:sz w:val="20"/>
              </w:rPr>
            </w:pPr>
            <w:r>
              <w:rPr>
                <w:sz w:val="20"/>
              </w:rPr>
              <w:t>03 1 01 78250</w:t>
            </w:r>
          </w:p>
        </w:tc>
        <w:tc>
          <w:tcPr>
            <w:tcW w:type="dxa" w:w="568"/>
            <w:shd w:fill="auto" w:val="clear"/>
          </w:tcPr>
          <w:p w14:paraId="EF360000">
            <w:pPr>
              <w:rPr>
                <w:sz w:val="20"/>
              </w:rPr>
            </w:pPr>
            <w:r>
              <w:rPr>
                <w:sz w:val="20"/>
              </w:rPr>
              <w:t>310</w:t>
            </w:r>
          </w:p>
        </w:tc>
        <w:tc>
          <w:tcPr>
            <w:tcW w:type="dxa" w:w="1418"/>
            <w:shd w:fill="auto" w:val="clear"/>
          </w:tcPr>
          <w:p w14:paraId="F0360000">
            <w:pPr>
              <w:ind/>
              <w:jc w:val="right"/>
              <w:rPr>
                <w:sz w:val="20"/>
              </w:rPr>
            </w:pPr>
            <w:r>
              <w:rPr>
                <w:sz w:val="20"/>
              </w:rPr>
              <w:t>1 892,00</w:t>
            </w:r>
          </w:p>
        </w:tc>
      </w:tr>
      <w:tr>
        <w:trPr>
          <w:trHeight w:hRule="atLeast" w:val="20"/>
        </w:trPr>
        <w:tc>
          <w:tcPr>
            <w:tcW w:type="dxa" w:w="6096"/>
            <w:shd w:fill="auto" w:val="clear"/>
          </w:tcPr>
          <w:p w14:paraId="F1360000">
            <w:pPr>
              <w:rPr>
                <w:sz w:val="20"/>
              </w:rPr>
            </w:pPr>
            <w:r>
              <w:rPr>
                <w:sz w:val="20"/>
              </w:rPr>
              <w:t>Предоставление гражданам субсидий на оплату жилого помещения и коммунальных услуг</w:t>
            </w:r>
          </w:p>
        </w:tc>
        <w:tc>
          <w:tcPr>
            <w:tcW w:type="dxa" w:w="1416"/>
            <w:shd w:fill="auto" w:val="clear"/>
          </w:tcPr>
          <w:p w14:paraId="F2360000">
            <w:pPr>
              <w:rPr>
                <w:sz w:val="20"/>
              </w:rPr>
            </w:pPr>
            <w:r>
              <w:rPr>
                <w:sz w:val="20"/>
              </w:rPr>
              <w:t>03 1 01 78260</w:t>
            </w:r>
          </w:p>
        </w:tc>
        <w:tc>
          <w:tcPr>
            <w:tcW w:type="dxa" w:w="568"/>
            <w:shd w:fill="auto" w:val="clear"/>
          </w:tcPr>
          <w:p w14:paraId="F3360000">
            <w:pPr>
              <w:rPr>
                <w:sz w:val="20"/>
              </w:rPr>
            </w:pPr>
            <w:r>
              <w:rPr>
                <w:sz w:val="20"/>
              </w:rPr>
              <w:t>000</w:t>
            </w:r>
          </w:p>
        </w:tc>
        <w:tc>
          <w:tcPr>
            <w:tcW w:type="dxa" w:w="1418"/>
            <w:shd w:fill="auto" w:val="clear"/>
          </w:tcPr>
          <w:p w14:paraId="F4360000">
            <w:pPr>
              <w:ind/>
              <w:jc w:val="right"/>
              <w:rPr>
                <w:sz w:val="20"/>
              </w:rPr>
            </w:pPr>
            <w:r>
              <w:rPr>
                <w:sz w:val="20"/>
              </w:rPr>
              <w:t>294 029,19</w:t>
            </w:r>
          </w:p>
        </w:tc>
      </w:tr>
      <w:tr>
        <w:trPr>
          <w:trHeight w:hRule="atLeast" w:val="20"/>
        </w:trPr>
        <w:tc>
          <w:tcPr>
            <w:tcW w:type="dxa" w:w="6096"/>
            <w:shd w:fill="auto" w:val="clear"/>
          </w:tcPr>
          <w:p w14:paraId="F53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6360000">
            <w:pPr>
              <w:rPr>
                <w:sz w:val="20"/>
              </w:rPr>
            </w:pPr>
            <w:r>
              <w:rPr>
                <w:sz w:val="20"/>
              </w:rPr>
              <w:t>03 1 01 78260</w:t>
            </w:r>
          </w:p>
        </w:tc>
        <w:tc>
          <w:tcPr>
            <w:tcW w:type="dxa" w:w="568"/>
            <w:shd w:fill="auto" w:val="clear"/>
          </w:tcPr>
          <w:p w14:paraId="F7360000">
            <w:pPr>
              <w:rPr>
                <w:sz w:val="20"/>
              </w:rPr>
            </w:pPr>
            <w:r>
              <w:rPr>
                <w:sz w:val="20"/>
              </w:rPr>
              <w:t>240</w:t>
            </w:r>
          </w:p>
        </w:tc>
        <w:tc>
          <w:tcPr>
            <w:tcW w:type="dxa" w:w="1418"/>
            <w:shd w:fill="auto" w:val="clear"/>
          </w:tcPr>
          <w:p w14:paraId="F8360000">
            <w:pPr>
              <w:ind/>
              <w:jc w:val="right"/>
              <w:rPr>
                <w:sz w:val="20"/>
              </w:rPr>
            </w:pPr>
            <w:r>
              <w:rPr>
                <w:sz w:val="20"/>
              </w:rPr>
              <w:t>4 200,00</w:t>
            </w:r>
          </w:p>
        </w:tc>
      </w:tr>
      <w:tr>
        <w:trPr>
          <w:trHeight w:hRule="atLeast" w:val="20"/>
        </w:trPr>
        <w:tc>
          <w:tcPr>
            <w:tcW w:type="dxa" w:w="6096"/>
            <w:shd w:fill="auto" w:val="clear"/>
          </w:tcPr>
          <w:p w14:paraId="F9360000">
            <w:pPr>
              <w:rPr>
                <w:sz w:val="20"/>
              </w:rPr>
            </w:pPr>
            <w:r>
              <w:rPr>
                <w:sz w:val="20"/>
              </w:rPr>
              <w:t>Публичные нормативные социальные выплаты гражданам</w:t>
            </w:r>
          </w:p>
        </w:tc>
        <w:tc>
          <w:tcPr>
            <w:tcW w:type="dxa" w:w="1416"/>
            <w:shd w:fill="auto" w:val="clear"/>
          </w:tcPr>
          <w:p w14:paraId="FA360000">
            <w:pPr>
              <w:rPr>
                <w:sz w:val="20"/>
              </w:rPr>
            </w:pPr>
            <w:r>
              <w:rPr>
                <w:sz w:val="20"/>
              </w:rPr>
              <w:t>03 1 01 78260</w:t>
            </w:r>
          </w:p>
        </w:tc>
        <w:tc>
          <w:tcPr>
            <w:tcW w:type="dxa" w:w="568"/>
            <w:shd w:fill="auto" w:val="clear"/>
          </w:tcPr>
          <w:p w14:paraId="FB360000">
            <w:pPr>
              <w:rPr>
                <w:sz w:val="20"/>
              </w:rPr>
            </w:pPr>
            <w:r>
              <w:rPr>
                <w:sz w:val="20"/>
              </w:rPr>
              <w:t>310</w:t>
            </w:r>
          </w:p>
        </w:tc>
        <w:tc>
          <w:tcPr>
            <w:tcW w:type="dxa" w:w="1418"/>
            <w:shd w:fill="auto" w:val="clear"/>
          </w:tcPr>
          <w:p w14:paraId="FC360000">
            <w:pPr>
              <w:ind/>
              <w:jc w:val="right"/>
              <w:rPr>
                <w:sz w:val="20"/>
              </w:rPr>
            </w:pPr>
            <w:r>
              <w:rPr>
                <w:sz w:val="20"/>
              </w:rPr>
              <w:t>289 829,19</w:t>
            </w:r>
          </w:p>
        </w:tc>
      </w:tr>
      <w:tr>
        <w:trPr>
          <w:trHeight w:hRule="atLeast" w:val="20"/>
        </w:trPr>
        <w:tc>
          <w:tcPr>
            <w:tcW w:type="dxa" w:w="6096"/>
            <w:shd w:fill="auto" w:val="clear"/>
          </w:tcPr>
          <w:p w14:paraId="FD360000">
            <w:pPr>
              <w:rPr>
                <w:sz w:val="20"/>
              </w:rPr>
            </w:pPr>
            <w:r>
              <w:rPr>
                <w:sz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type="dxa" w:w="1416"/>
            <w:shd w:fill="auto" w:val="clear"/>
          </w:tcPr>
          <w:p w14:paraId="FE360000">
            <w:pPr>
              <w:rPr>
                <w:sz w:val="20"/>
              </w:rPr>
            </w:pPr>
            <w:r>
              <w:rPr>
                <w:sz w:val="20"/>
              </w:rPr>
              <w:t>03 1 01 78270</w:t>
            </w:r>
          </w:p>
        </w:tc>
        <w:tc>
          <w:tcPr>
            <w:tcW w:type="dxa" w:w="568"/>
            <w:shd w:fill="auto" w:val="clear"/>
          </w:tcPr>
          <w:p w14:paraId="FF360000">
            <w:pPr>
              <w:rPr>
                <w:sz w:val="20"/>
              </w:rPr>
            </w:pPr>
            <w:r>
              <w:rPr>
                <w:sz w:val="20"/>
              </w:rPr>
              <w:t>000</w:t>
            </w:r>
          </w:p>
        </w:tc>
        <w:tc>
          <w:tcPr>
            <w:tcW w:type="dxa" w:w="1418"/>
            <w:shd w:fill="auto" w:val="clear"/>
          </w:tcPr>
          <w:p w14:paraId="00370000">
            <w:pPr>
              <w:ind/>
              <w:jc w:val="right"/>
              <w:rPr>
                <w:sz w:val="20"/>
              </w:rPr>
            </w:pPr>
            <w:r>
              <w:rPr>
                <w:sz w:val="20"/>
              </w:rPr>
              <w:t>3 725,00</w:t>
            </w:r>
          </w:p>
        </w:tc>
      </w:tr>
      <w:tr>
        <w:trPr>
          <w:trHeight w:hRule="atLeast" w:val="20"/>
        </w:trPr>
        <w:tc>
          <w:tcPr>
            <w:tcW w:type="dxa" w:w="6096"/>
            <w:shd w:fill="auto" w:val="clear"/>
          </w:tcPr>
          <w:p w14:paraId="013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2370000">
            <w:pPr>
              <w:rPr>
                <w:sz w:val="20"/>
              </w:rPr>
            </w:pPr>
            <w:r>
              <w:rPr>
                <w:sz w:val="20"/>
              </w:rPr>
              <w:t>03 1 01 78270</w:t>
            </w:r>
          </w:p>
        </w:tc>
        <w:tc>
          <w:tcPr>
            <w:tcW w:type="dxa" w:w="568"/>
            <w:shd w:fill="auto" w:val="clear"/>
          </w:tcPr>
          <w:p w14:paraId="03370000">
            <w:pPr>
              <w:rPr>
                <w:sz w:val="20"/>
              </w:rPr>
            </w:pPr>
            <w:r>
              <w:rPr>
                <w:sz w:val="20"/>
              </w:rPr>
              <w:t>240</w:t>
            </w:r>
          </w:p>
        </w:tc>
        <w:tc>
          <w:tcPr>
            <w:tcW w:type="dxa" w:w="1418"/>
            <w:shd w:fill="auto" w:val="clear"/>
          </w:tcPr>
          <w:p w14:paraId="04370000">
            <w:pPr>
              <w:ind/>
              <w:jc w:val="right"/>
              <w:rPr>
                <w:sz w:val="20"/>
              </w:rPr>
            </w:pPr>
            <w:r>
              <w:rPr>
                <w:sz w:val="20"/>
              </w:rPr>
              <w:t>25,00</w:t>
            </w:r>
          </w:p>
        </w:tc>
      </w:tr>
      <w:tr>
        <w:trPr>
          <w:trHeight w:hRule="atLeast" w:val="20"/>
        </w:trPr>
        <w:tc>
          <w:tcPr>
            <w:tcW w:type="dxa" w:w="6096"/>
            <w:shd w:fill="auto" w:val="clear"/>
          </w:tcPr>
          <w:p w14:paraId="0537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06370000">
            <w:pPr>
              <w:rPr>
                <w:sz w:val="20"/>
              </w:rPr>
            </w:pPr>
            <w:r>
              <w:rPr>
                <w:sz w:val="20"/>
              </w:rPr>
              <w:t>03 1 01 78270</w:t>
            </w:r>
          </w:p>
        </w:tc>
        <w:tc>
          <w:tcPr>
            <w:tcW w:type="dxa" w:w="568"/>
            <w:shd w:fill="auto" w:val="clear"/>
          </w:tcPr>
          <w:p w14:paraId="07370000">
            <w:pPr>
              <w:rPr>
                <w:sz w:val="20"/>
              </w:rPr>
            </w:pPr>
            <w:r>
              <w:rPr>
                <w:sz w:val="20"/>
              </w:rPr>
              <w:t>320</w:t>
            </w:r>
          </w:p>
        </w:tc>
        <w:tc>
          <w:tcPr>
            <w:tcW w:type="dxa" w:w="1418"/>
            <w:shd w:fill="auto" w:val="clear"/>
          </w:tcPr>
          <w:p w14:paraId="08370000">
            <w:pPr>
              <w:ind/>
              <w:jc w:val="right"/>
              <w:rPr>
                <w:sz w:val="20"/>
              </w:rPr>
            </w:pPr>
            <w:r>
              <w:rPr>
                <w:sz w:val="20"/>
              </w:rPr>
              <w:t>3 700,00</w:t>
            </w:r>
          </w:p>
        </w:tc>
      </w:tr>
      <w:tr>
        <w:trPr>
          <w:trHeight w:hRule="atLeast" w:val="20"/>
        </w:trPr>
        <w:tc>
          <w:tcPr>
            <w:tcW w:type="dxa" w:w="6096"/>
            <w:shd w:fill="auto" w:val="clear"/>
          </w:tcPr>
          <w:p w14:paraId="09370000">
            <w:pPr>
              <w:rPr>
                <w:sz w:val="20"/>
              </w:rPr>
            </w:pPr>
            <w:r>
              <w:rPr>
                <w:sz w:val="20"/>
              </w:rPr>
              <w:t>Осуществление выплаты социального пособия на погребение</w:t>
            </w:r>
          </w:p>
        </w:tc>
        <w:tc>
          <w:tcPr>
            <w:tcW w:type="dxa" w:w="1416"/>
            <w:shd w:fill="auto" w:val="clear"/>
          </w:tcPr>
          <w:p w14:paraId="0A370000">
            <w:pPr>
              <w:rPr>
                <w:sz w:val="20"/>
              </w:rPr>
            </w:pPr>
            <w:r>
              <w:rPr>
                <w:sz w:val="20"/>
              </w:rPr>
              <w:t>03 1 01 78730</w:t>
            </w:r>
          </w:p>
        </w:tc>
        <w:tc>
          <w:tcPr>
            <w:tcW w:type="dxa" w:w="568"/>
            <w:shd w:fill="auto" w:val="clear"/>
          </w:tcPr>
          <w:p w14:paraId="0B370000">
            <w:pPr>
              <w:rPr>
                <w:sz w:val="20"/>
              </w:rPr>
            </w:pPr>
            <w:r>
              <w:rPr>
                <w:sz w:val="20"/>
              </w:rPr>
              <w:t>000</w:t>
            </w:r>
          </w:p>
        </w:tc>
        <w:tc>
          <w:tcPr>
            <w:tcW w:type="dxa" w:w="1418"/>
            <w:shd w:fill="auto" w:val="clear"/>
          </w:tcPr>
          <w:p w14:paraId="0C370000">
            <w:pPr>
              <w:ind/>
              <w:jc w:val="right"/>
              <w:rPr>
                <w:sz w:val="20"/>
              </w:rPr>
            </w:pPr>
            <w:r>
              <w:rPr>
                <w:sz w:val="20"/>
              </w:rPr>
              <w:t>2 359,78</w:t>
            </w:r>
          </w:p>
        </w:tc>
      </w:tr>
      <w:tr>
        <w:trPr>
          <w:trHeight w:hRule="atLeast" w:val="20"/>
        </w:trPr>
        <w:tc>
          <w:tcPr>
            <w:tcW w:type="dxa" w:w="6096"/>
            <w:shd w:fill="auto" w:val="clear"/>
          </w:tcPr>
          <w:p w14:paraId="0D370000">
            <w:pPr>
              <w:rPr>
                <w:sz w:val="20"/>
              </w:rPr>
            </w:pPr>
            <w:r>
              <w:rPr>
                <w:sz w:val="20"/>
              </w:rPr>
              <w:t>Публичные нормативные социальные выплаты гражданам</w:t>
            </w:r>
          </w:p>
        </w:tc>
        <w:tc>
          <w:tcPr>
            <w:tcW w:type="dxa" w:w="1416"/>
            <w:shd w:fill="auto" w:val="clear"/>
          </w:tcPr>
          <w:p w14:paraId="0E370000">
            <w:pPr>
              <w:rPr>
                <w:sz w:val="20"/>
              </w:rPr>
            </w:pPr>
            <w:r>
              <w:rPr>
                <w:sz w:val="20"/>
              </w:rPr>
              <w:t>03 1 01 78730</w:t>
            </w:r>
          </w:p>
        </w:tc>
        <w:tc>
          <w:tcPr>
            <w:tcW w:type="dxa" w:w="568"/>
            <w:shd w:fill="auto" w:val="clear"/>
          </w:tcPr>
          <w:p w14:paraId="0F370000">
            <w:pPr>
              <w:rPr>
                <w:sz w:val="20"/>
              </w:rPr>
            </w:pPr>
            <w:r>
              <w:rPr>
                <w:sz w:val="20"/>
              </w:rPr>
              <w:t>310</w:t>
            </w:r>
          </w:p>
        </w:tc>
        <w:tc>
          <w:tcPr>
            <w:tcW w:type="dxa" w:w="1418"/>
            <w:shd w:fill="auto" w:val="clear"/>
          </w:tcPr>
          <w:p w14:paraId="10370000">
            <w:pPr>
              <w:ind/>
              <w:jc w:val="right"/>
              <w:rPr>
                <w:sz w:val="20"/>
              </w:rPr>
            </w:pPr>
            <w:r>
              <w:rPr>
                <w:sz w:val="20"/>
              </w:rPr>
              <w:t>2 359,78</w:t>
            </w:r>
          </w:p>
        </w:tc>
      </w:tr>
      <w:tr>
        <w:trPr>
          <w:trHeight w:hRule="atLeast" w:val="20"/>
        </w:trPr>
        <w:tc>
          <w:tcPr>
            <w:tcW w:type="dxa" w:w="6096"/>
            <w:shd w:fill="auto" w:val="clear"/>
          </w:tcPr>
          <w:p w14:paraId="11370000">
            <w:pPr>
              <w:rPr>
                <w:sz w:val="20"/>
              </w:rPr>
            </w:pPr>
            <w:r>
              <w:rPr>
                <w:sz w:val="20"/>
              </w:rPr>
              <w:t xml:space="preserve">Оказание государственной социальной помощи на основании социального контракта отдельным категориям граждан </w:t>
            </w:r>
          </w:p>
        </w:tc>
        <w:tc>
          <w:tcPr>
            <w:tcW w:type="dxa" w:w="1416"/>
            <w:shd w:fill="auto" w:val="clear"/>
          </w:tcPr>
          <w:p w14:paraId="12370000">
            <w:pPr>
              <w:rPr>
                <w:sz w:val="20"/>
              </w:rPr>
            </w:pPr>
            <w:r>
              <w:rPr>
                <w:sz w:val="20"/>
              </w:rPr>
              <w:t>03 1 01 R4040</w:t>
            </w:r>
          </w:p>
        </w:tc>
        <w:tc>
          <w:tcPr>
            <w:tcW w:type="dxa" w:w="568"/>
            <w:shd w:fill="auto" w:val="clear"/>
          </w:tcPr>
          <w:p w14:paraId="13370000">
            <w:pPr>
              <w:rPr>
                <w:sz w:val="20"/>
              </w:rPr>
            </w:pPr>
            <w:r>
              <w:rPr>
                <w:sz w:val="20"/>
              </w:rPr>
              <w:t>000</w:t>
            </w:r>
          </w:p>
        </w:tc>
        <w:tc>
          <w:tcPr>
            <w:tcW w:type="dxa" w:w="1418"/>
            <w:shd w:fill="auto" w:val="clear"/>
          </w:tcPr>
          <w:p w14:paraId="14370000">
            <w:pPr>
              <w:ind/>
              <w:jc w:val="right"/>
              <w:rPr>
                <w:sz w:val="20"/>
              </w:rPr>
            </w:pPr>
            <w:r>
              <w:rPr>
                <w:sz w:val="20"/>
              </w:rPr>
              <w:t>139 389,66</w:t>
            </w:r>
          </w:p>
        </w:tc>
      </w:tr>
      <w:tr>
        <w:trPr>
          <w:trHeight w:hRule="atLeast" w:val="20"/>
        </w:trPr>
        <w:tc>
          <w:tcPr>
            <w:tcW w:type="dxa" w:w="6096"/>
            <w:shd w:fill="auto" w:val="clear"/>
          </w:tcPr>
          <w:p w14:paraId="1537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16370000">
            <w:pPr>
              <w:rPr>
                <w:sz w:val="20"/>
              </w:rPr>
            </w:pPr>
            <w:r>
              <w:rPr>
                <w:sz w:val="20"/>
              </w:rPr>
              <w:t>03 1 01 R4040</w:t>
            </w:r>
          </w:p>
        </w:tc>
        <w:tc>
          <w:tcPr>
            <w:tcW w:type="dxa" w:w="568"/>
            <w:shd w:fill="auto" w:val="clear"/>
          </w:tcPr>
          <w:p w14:paraId="17370000">
            <w:pPr>
              <w:rPr>
                <w:sz w:val="20"/>
              </w:rPr>
            </w:pPr>
            <w:r>
              <w:rPr>
                <w:sz w:val="20"/>
              </w:rPr>
              <w:t>320</w:t>
            </w:r>
          </w:p>
        </w:tc>
        <w:tc>
          <w:tcPr>
            <w:tcW w:type="dxa" w:w="1418"/>
            <w:shd w:fill="auto" w:val="clear"/>
          </w:tcPr>
          <w:p w14:paraId="18370000">
            <w:pPr>
              <w:ind/>
              <w:jc w:val="right"/>
              <w:rPr>
                <w:sz w:val="20"/>
              </w:rPr>
            </w:pPr>
            <w:r>
              <w:rPr>
                <w:sz w:val="20"/>
              </w:rPr>
              <w:t>139 389,66</w:t>
            </w:r>
          </w:p>
        </w:tc>
      </w:tr>
      <w:tr>
        <w:trPr>
          <w:trHeight w:hRule="atLeast" w:val="20"/>
        </w:trPr>
        <w:tc>
          <w:tcPr>
            <w:tcW w:type="dxa" w:w="6096"/>
            <w:shd w:fill="auto" w:val="clear"/>
          </w:tcPr>
          <w:p w14:paraId="19370000">
            <w:pPr>
              <w:rPr>
                <w:sz w:val="20"/>
              </w:rPr>
            </w:pPr>
            <w:r>
              <w:rPr>
                <w:sz w:val="20"/>
              </w:rPr>
              <w:t>Компенсация отдельным категориям граждан оплаты взноса на капитальный ремонт общего имущества в многоквартирном доме</w:t>
            </w:r>
          </w:p>
        </w:tc>
        <w:tc>
          <w:tcPr>
            <w:tcW w:type="dxa" w:w="1416"/>
            <w:shd w:fill="auto" w:val="clear"/>
          </w:tcPr>
          <w:p w14:paraId="1A370000">
            <w:pPr>
              <w:rPr>
                <w:sz w:val="20"/>
              </w:rPr>
            </w:pPr>
            <w:r>
              <w:rPr>
                <w:sz w:val="20"/>
              </w:rPr>
              <w:t>03 1 01 R4620</w:t>
            </w:r>
          </w:p>
        </w:tc>
        <w:tc>
          <w:tcPr>
            <w:tcW w:type="dxa" w:w="568"/>
            <w:shd w:fill="auto" w:val="clear"/>
          </w:tcPr>
          <w:p w14:paraId="1B370000">
            <w:pPr>
              <w:rPr>
                <w:sz w:val="20"/>
              </w:rPr>
            </w:pPr>
            <w:r>
              <w:rPr>
                <w:sz w:val="20"/>
              </w:rPr>
              <w:t>000</w:t>
            </w:r>
          </w:p>
        </w:tc>
        <w:tc>
          <w:tcPr>
            <w:tcW w:type="dxa" w:w="1418"/>
            <w:shd w:fill="auto" w:val="clear"/>
          </w:tcPr>
          <w:p w14:paraId="1C370000">
            <w:pPr>
              <w:ind/>
              <w:jc w:val="right"/>
              <w:rPr>
                <w:sz w:val="20"/>
              </w:rPr>
            </w:pPr>
            <w:r>
              <w:rPr>
                <w:sz w:val="20"/>
              </w:rPr>
              <w:t>4 033,00</w:t>
            </w:r>
          </w:p>
        </w:tc>
      </w:tr>
      <w:tr>
        <w:trPr>
          <w:trHeight w:hRule="atLeast" w:val="20"/>
        </w:trPr>
        <w:tc>
          <w:tcPr>
            <w:tcW w:type="dxa" w:w="6096"/>
            <w:shd w:fill="auto" w:val="clear"/>
          </w:tcPr>
          <w:p w14:paraId="1D37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1E370000">
            <w:pPr>
              <w:rPr>
                <w:sz w:val="20"/>
              </w:rPr>
            </w:pPr>
            <w:r>
              <w:rPr>
                <w:sz w:val="20"/>
              </w:rPr>
              <w:t>03 1 01 R4620</w:t>
            </w:r>
          </w:p>
        </w:tc>
        <w:tc>
          <w:tcPr>
            <w:tcW w:type="dxa" w:w="568"/>
            <w:shd w:fill="auto" w:val="clear"/>
          </w:tcPr>
          <w:p w14:paraId="1F370000">
            <w:pPr>
              <w:rPr>
                <w:sz w:val="20"/>
              </w:rPr>
            </w:pPr>
            <w:r>
              <w:rPr>
                <w:sz w:val="20"/>
              </w:rPr>
              <w:t>320</w:t>
            </w:r>
          </w:p>
        </w:tc>
        <w:tc>
          <w:tcPr>
            <w:tcW w:type="dxa" w:w="1418"/>
            <w:shd w:fill="auto" w:val="clear"/>
          </w:tcPr>
          <w:p w14:paraId="20370000">
            <w:pPr>
              <w:ind/>
              <w:jc w:val="right"/>
              <w:rPr>
                <w:sz w:val="20"/>
              </w:rPr>
            </w:pPr>
            <w:r>
              <w:rPr>
                <w:sz w:val="20"/>
              </w:rPr>
              <w:t>4 033,00</w:t>
            </w:r>
          </w:p>
        </w:tc>
      </w:tr>
      <w:tr>
        <w:trPr>
          <w:trHeight w:hRule="atLeast" w:val="20"/>
        </w:trPr>
        <w:tc>
          <w:tcPr>
            <w:tcW w:type="dxa" w:w="6096"/>
            <w:shd w:fill="auto" w:val="clear"/>
          </w:tcPr>
          <w:p w14:paraId="21370000">
            <w:pPr>
              <w:rPr>
                <w:sz w:val="20"/>
              </w:rPr>
            </w:pPr>
            <w:r>
              <w:rPr>
                <w:sz w:val="20"/>
              </w:rPr>
              <w:t>Основное мероприятие «Предоставление мер социальной поддержки семьям и детям»</w:t>
            </w:r>
          </w:p>
        </w:tc>
        <w:tc>
          <w:tcPr>
            <w:tcW w:type="dxa" w:w="1416"/>
            <w:shd w:fill="auto" w:val="clear"/>
          </w:tcPr>
          <w:p w14:paraId="22370000">
            <w:pPr>
              <w:rPr>
                <w:sz w:val="20"/>
              </w:rPr>
            </w:pPr>
            <w:r>
              <w:rPr>
                <w:sz w:val="20"/>
              </w:rPr>
              <w:t>03 1 02 00000</w:t>
            </w:r>
          </w:p>
        </w:tc>
        <w:tc>
          <w:tcPr>
            <w:tcW w:type="dxa" w:w="568"/>
            <w:shd w:fill="auto" w:val="clear"/>
          </w:tcPr>
          <w:p w14:paraId="23370000">
            <w:pPr>
              <w:rPr>
                <w:sz w:val="20"/>
              </w:rPr>
            </w:pPr>
            <w:r>
              <w:rPr>
                <w:sz w:val="20"/>
              </w:rPr>
              <w:t>000</w:t>
            </w:r>
          </w:p>
        </w:tc>
        <w:tc>
          <w:tcPr>
            <w:tcW w:type="dxa" w:w="1418"/>
            <w:shd w:fill="auto" w:val="clear"/>
          </w:tcPr>
          <w:p w14:paraId="24370000">
            <w:pPr>
              <w:ind/>
              <w:jc w:val="right"/>
              <w:rPr>
                <w:sz w:val="20"/>
              </w:rPr>
            </w:pPr>
            <w:r>
              <w:rPr>
                <w:sz w:val="20"/>
              </w:rPr>
              <w:t>730 595,56</w:t>
            </w:r>
          </w:p>
        </w:tc>
      </w:tr>
      <w:tr>
        <w:trPr>
          <w:trHeight w:hRule="atLeast" w:val="20"/>
        </w:trPr>
        <w:tc>
          <w:tcPr>
            <w:tcW w:type="dxa" w:w="6096"/>
            <w:shd w:fill="auto" w:val="clear"/>
          </w:tcPr>
          <w:p w14:paraId="25370000">
            <w:pPr>
              <w:rPr>
                <w:sz w:val="20"/>
              </w:rPr>
            </w:pPr>
            <w:r>
              <w:rPr>
                <w:sz w:val="20"/>
              </w:rPr>
              <w:t>Выплата ежегодного социального пособия на проезд студентам</w:t>
            </w:r>
          </w:p>
        </w:tc>
        <w:tc>
          <w:tcPr>
            <w:tcW w:type="dxa" w:w="1416"/>
            <w:shd w:fill="auto" w:val="clear"/>
          </w:tcPr>
          <w:p w14:paraId="26370000">
            <w:pPr>
              <w:rPr>
                <w:sz w:val="20"/>
              </w:rPr>
            </w:pPr>
            <w:r>
              <w:rPr>
                <w:sz w:val="20"/>
              </w:rPr>
              <w:t>03 1 02 76260</w:t>
            </w:r>
          </w:p>
        </w:tc>
        <w:tc>
          <w:tcPr>
            <w:tcW w:type="dxa" w:w="568"/>
            <w:shd w:fill="auto" w:val="clear"/>
          </w:tcPr>
          <w:p w14:paraId="27370000">
            <w:pPr>
              <w:rPr>
                <w:sz w:val="20"/>
              </w:rPr>
            </w:pPr>
            <w:r>
              <w:rPr>
                <w:sz w:val="20"/>
              </w:rPr>
              <w:t>000</w:t>
            </w:r>
          </w:p>
        </w:tc>
        <w:tc>
          <w:tcPr>
            <w:tcW w:type="dxa" w:w="1418"/>
            <w:shd w:fill="auto" w:val="clear"/>
          </w:tcPr>
          <w:p w14:paraId="28370000">
            <w:pPr>
              <w:ind/>
              <w:jc w:val="right"/>
              <w:rPr>
                <w:sz w:val="20"/>
              </w:rPr>
            </w:pPr>
            <w:r>
              <w:rPr>
                <w:sz w:val="20"/>
              </w:rPr>
              <w:t>752,03</w:t>
            </w:r>
          </w:p>
        </w:tc>
      </w:tr>
      <w:tr>
        <w:trPr>
          <w:trHeight w:hRule="atLeast" w:val="20"/>
        </w:trPr>
        <w:tc>
          <w:tcPr>
            <w:tcW w:type="dxa" w:w="6096"/>
            <w:shd w:fill="auto" w:val="clear"/>
          </w:tcPr>
          <w:p w14:paraId="293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2A370000">
            <w:pPr>
              <w:rPr>
                <w:sz w:val="20"/>
              </w:rPr>
            </w:pPr>
            <w:r>
              <w:rPr>
                <w:sz w:val="20"/>
              </w:rPr>
              <w:t>03 1 02 76260</w:t>
            </w:r>
          </w:p>
        </w:tc>
        <w:tc>
          <w:tcPr>
            <w:tcW w:type="dxa" w:w="568"/>
            <w:shd w:fill="auto" w:val="clear"/>
          </w:tcPr>
          <w:p w14:paraId="2B370000">
            <w:pPr>
              <w:rPr>
                <w:sz w:val="20"/>
              </w:rPr>
            </w:pPr>
            <w:r>
              <w:rPr>
                <w:sz w:val="20"/>
              </w:rPr>
              <w:t>240</w:t>
            </w:r>
          </w:p>
        </w:tc>
        <w:tc>
          <w:tcPr>
            <w:tcW w:type="dxa" w:w="1418"/>
            <w:shd w:fill="auto" w:val="clear"/>
          </w:tcPr>
          <w:p w14:paraId="2C370000">
            <w:pPr>
              <w:ind/>
              <w:jc w:val="right"/>
              <w:rPr>
                <w:sz w:val="20"/>
              </w:rPr>
            </w:pPr>
            <w:r>
              <w:rPr>
                <w:sz w:val="20"/>
              </w:rPr>
              <w:t>8,77</w:t>
            </w:r>
          </w:p>
        </w:tc>
      </w:tr>
      <w:tr>
        <w:trPr>
          <w:trHeight w:hRule="atLeast" w:val="20"/>
        </w:trPr>
        <w:tc>
          <w:tcPr>
            <w:tcW w:type="dxa" w:w="6096"/>
            <w:shd w:fill="auto" w:val="clear"/>
          </w:tcPr>
          <w:p w14:paraId="2D370000">
            <w:pPr>
              <w:rPr>
                <w:sz w:val="20"/>
              </w:rPr>
            </w:pPr>
            <w:r>
              <w:rPr>
                <w:sz w:val="20"/>
              </w:rPr>
              <w:t>Публичные нормативные социальные выплаты гражданам</w:t>
            </w:r>
          </w:p>
        </w:tc>
        <w:tc>
          <w:tcPr>
            <w:tcW w:type="dxa" w:w="1416"/>
            <w:shd w:fill="auto" w:val="clear"/>
          </w:tcPr>
          <w:p w14:paraId="2E370000">
            <w:pPr>
              <w:rPr>
                <w:sz w:val="20"/>
              </w:rPr>
            </w:pPr>
            <w:r>
              <w:rPr>
                <w:sz w:val="20"/>
              </w:rPr>
              <w:t>03 1 02 76260</w:t>
            </w:r>
          </w:p>
        </w:tc>
        <w:tc>
          <w:tcPr>
            <w:tcW w:type="dxa" w:w="568"/>
            <w:shd w:fill="auto" w:val="clear"/>
          </w:tcPr>
          <w:p w14:paraId="2F370000">
            <w:pPr>
              <w:rPr>
                <w:sz w:val="20"/>
              </w:rPr>
            </w:pPr>
            <w:r>
              <w:rPr>
                <w:sz w:val="20"/>
              </w:rPr>
              <w:t>310</w:t>
            </w:r>
          </w:p>
        </w:tc>
        <w:tc>
          <w:tcPr>
            <w:tcW w:type="dxa" w:w="1418"/>
            <w:shd w:fill="auto" w:val="clear"/>
          </w:tcPr>
          <w:p w14:paraId="30370000">
            <w:pPr>
              <w:ind/>
              <w:jc w:val="right"/>
              <w:rPr>
                <w:sz w:val="20"/>
              </w:rPr>
            </w:pPr>
            <w:r>
              <w:rPr>
                <w:sz w:val="20"/>
              </w:rPr>
              <w:t>743,26</w:t>
            </w:r>
          </w:p>
        </w:tc>
      </w:tr>
      <w:tr>
        <w:trPr>
          <w:trHeight w:hRule="atLeast" w:val="20"/>
        </w:trPr>
        <w:tc>
          <w:tcPr>
            <w:tcW w:type="dxa" w:w="6096"/>
            <w:shd w:fill="auto" w:val="clear"/>
          </w:tcPr>
          <w:p w14:paraId="31370000">
            <w:pPr>
              <w:rPr>
                <w:sz w:val="20"/>
              </w:rPr>
            </w:pPr>
            <w:r>
              <w:rPr>
                <w:sz w:val="20"/>
              </w:rPr>
              <w:t xml:space="preserve"> Выплата пособия на ребенка</w:t>
            </w:r>
          </w:p>
        </w:tc>
        <w:tc>
          <w:tcPr>
            <w:tcW w:type="dxa" w:w="1416"/>
            <w:shd w:fill="auto" w:val="clear"/>
          </w:tcPr>
          <w:p w14:paraId="32370000">
            <w:pPr>
              <w:rPr>
                <w:sz w:val="20"/>
              </w:rPr>
            </w:pPr>
            <w:r>
              <w:rPr>
                <w:sz w:val="20"/>
              </w:rPr>
              <w:t>03 1 02 76270</w:t>
            </w:r>
          </w:p>
        </w:tc>
        <w:tc>
          <w:tcPr>
            <w:tcW w:type="dxa" w:w="568"/>
            <w:shd w:fill="auto" w:val="clear"/>
          </w:tcPr>
          <w:p w14:paraId="33370000">
            <w:pPr>
              <w:rPr>
                <w:sz w:val="20"/>
              </w:rPr>
            </w:pPr>
            <w:r>
              <w:rPr>
                <w:sz w:val="20"/>
              </w:rPr>
              <w:t>000</w:t>
            </w:r>
          </w:p>
        </w:tc>
        <w:tc>
          <w:tcPr>
            <w:tcW w:type="dxa" w:w="1418"/>
            <w:shd w:fill="auto" w:val="clear"/>
          </w:tcPr>
          <w:p w14:paraId="34370000">
            <w:pPr>
              <w:ind/>
              <w:jc w:val="right"/>
              <w:rPr>
                <w:sz w:val="20"/>
              </w:rPr>
            </w:pPr>
            <w:r>
              <w:rPr>
                <w:sz w:val="20"/>
              </w:rPr>
              <w:t>45 383,75</w:t>
            </w:r>
          </w:p>
        </w:tc>
      </w:tr>
      <w:tr>
        <w:trPr>
          <w:trHeight w:hRule="atLeast" w:val="20"/>
        </w:trPr>
        <w:tc>
          <w:tcPr>
            <w:tcW w:type="dxa" w:w="6096"/>
            <w:shd w:fill="auto" w:val="clear"/>
          </w:tcPr>
          <w:p w14:paraId="35370000">
            <w:pPr>
              <w:rPr>
                <w:sz w:val="20"/>
              </w:rPr>
            </w:pPr>
            <w:r>
              <w:rPr>
                <w:sz w:val="20"/>
              </w:rPr>
              <w:t>Публичные нормативные социальные выплаты гражданам</w:t>
            </w:r>
          </w:p>
        </w:tc>
        <w:tc>
          <w:tcPr>
            <w:tcW w:type="dxa" w:w="1416"/>
            <w:shd w:fill="auto" w:val="clear"/>
          </w:tcPr>
          <w:p w14:paraId="36370000">
            <w:pPr>
              <w:rPr>
                <w:sz w:val="20"/>
              </w:rPr>
            </w:pPr>
            <w:r>
              <w:rPr>
                <w:sz w:val="20"/>
              </w:rPr>
              <w:t>03 1 02 76270</w:t>
            </w:r>
          </w:p>
        </w:tc>
        <w:tc>
          <w:tcPr>
            <w:tcW w:type="dxa" w:w="568"/>
            <w:shd w:fill="auto" w:val="clear"/>
          </w:tcPr>
          <w:p w14:paraId="37370000">
            <w:pPr>
              <w:rPr>
                <w:sz w:val="20"/>
              </w:rPr>
            </w:pPr>
            <w:r>
              <w:rPr>
                <w:sz w:val="20"/>
              </w:rPr>
              <w:t>310</w:t>
            </w:r>
          </w:p>
        </w:tc>
        <w:tc>
          <w:tcPr>
            <w:tcW w:type="dxa" w:w="1418"/>
            <w:shd w:fill="auto" w:val="clear"/>
          </w:tcPr>
          <w:p w14:paraId="38370000">
            <w:pPr>
              <w:ind/>
              <w:jc w:val="right"/>
              <w:rPr>
                <w:sz w:val="20"/>
              </w:rPr>
            </w:pPr>
            <w:r>
              <w:rPr>
                <w:sz w:val="20"/>
              </w:rPr>
              <w:t>45 383,75</w:t>
            </w:r>
          </w:p>
        </w:tc>
      </w:tr>
      <w:tr>
        <w:trPr>
          <w:trHeight w:hRule="atLeast" w:val="20"/>
        </w:trPr>
        <w:tc>
          <w:tcPr>
            <w:tcW w:type="dxa" w:w="6096"/>
            <w:shd w:fill="auto" w:val="clear"/>
          </w:tcPr>
          <w:p w14:paraId="39370000">
            <w:pPr>
              <w:rPr>
                <w:sz w:val="20"/>
              </w:rPr>
            </w:pPr>
            <w:r>
              <w:rPr>
                <w:sz w:val="20"/>
              </w:rPr>
              <w:t xml:space="preserve">Выплата ежемесячной денежной компенсации на каждого ребенка в возрасте до 18 лет многодетным семьям </w:t>
            </w:r>
          </w:p>
        </w:tc>
        <w:tc>
          <w:tcPr>
            <w:tcW w:type="dxa" w:w="1416"/>
            <w:shd w:fill="auto" w:val="clear"/>
          </w:tcPr>
          <w:p w14:paraId="3A370000">
            <w:pPr>
              <w:rPr>
                <w:sz w:val="20"/>
              </w:rPr>
            </w:pPr>
            <w:r>
              <w:rPr>
                <w:sz w:val="20"/>
              </w:rPr>
              <w:t>03 1 02 76280</w:t>
            </w:r>
          </w:p>
        </w:tc>
        <w:tc>
          <w:tcPr>
            <w:tcW w:type="dxa" w:w="568"/>
            <w:shd w:fill="auto" w:val="clear"/>
          </w:tcPr>
          <w:p w14:paraId="3B370000">
            <w:pPr>
              <w:rPr>
                <w:sz w:val="20"/>
              </w:rPr>
            </w:pPr>
            <w:r>
              <w:rPr>
                <w:sz w:val="20"/>
              </w:rPr>
              <w:t>000</w:t>
            </w:r>
          </w:p>
        </w:tc>
        <w:tc>
          <w:tcPr>
            <w:tcW w:type="dxa" w:w="1418"/>
            <w:shd w:fill="auto" w:val="clear"/>
          </w:tcPr>
          <w:p w14:paraId="3C370000">
            <w:pPr>
              <w:ind/>
              <w:jc w:val="right"/>
              <w:rPr>
                <w:sz w:val="20"/>
              </w:rPr>
            </w:pPr>
            <w:r>
              <w:rPr>
                <w:sz w:val="20"/>
              </w:rPr>
              <w:t>143 572,85</w:t>
            </w:r>
          </w:p>
        </w:tc>
      </w:tr>
      <w:tr>
        <w:trPr>
          <w:trHeight w:hRule="atLeast" w:val="20"/>
        </w:trPr>
        <w:tc>
          <w:tcPr>
            <w:tcW w:type="dxa" w:w="6096"/>
            <w:shd w:fill="auto" w:val="clear"/>
          </w:tcPr>
          <w:p w14:paraId="3D3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E370000">
            <w:pPr>
              <w:rPr>
                <w:sz w:val="20"/>
              </w:rPr>
            </w:pPr>
            <w:r>
              <w:rPr>
                <w:sz w:val="20"/>
              </w:rPr>
              <w:t>03 1 02 76280</w:t>
            </w:r>
          </w:p>
        </w:tc>
        <w:tc>
          <w:tcPr>
            <w:tcW w:type="dxa" w:w="568"/>
            <w:shd w:fill="auto" w:val="clear"/>
          </w:tcPr>
          <w:p w14:paraId="3F370000">
            <w:pPr>
              <w:rPr>
                <w:sz w:val="20"/>
              </w:rPr>
            </w:pPr>
            <w:r>
              <w:rPr>
                <w:sz w:val="20"/>
              </w:rPr>
              <w:t>240</w:t>
            </w:r>
          </w:p>
        </w:tc>
        <w:tc>
          <w:tcPr>
            <w:tcW w:type="dxa" w:w="1418"/>
            <w:shd w:fill="auto" w:val="clear"/>
          </w:tcPr>
          <w:p w14:paraId="40370000">
            <w:pPr>
              <w:ind/>
              <w:jc w:val="right"/>
              <w:rPr>
                <w:sz w:val="20"/>
              </w:rPr>
            </w:pPr>
            <w:r>
              <w:rPr>
                <w:sz w:val="20"/>
              </w:rPr>
              <w:t>1 786,10</w:t>
            </w:r>
          </w:p>
        </w:tc>
      </w:tr>
      <w:tr>
        <w:trPr>
          <w:trHeight w:hRule="atLeast" w:val="20"/>
        </w:trPr>
        <w:tc>
          <w:tcPr>
            <w:tcW w:type="dxa" w:w="6096"/>
            <w:shd w:fill="auto" w:val="clear"/>
          </w:tcPr>
          <w:p w14:paraId="41370000">
            <w:pPr>
              <w:rPr>
                <w:sz w:val="20"/>
              </w:rPr>
            </w:pPr>
            <w:r>
              <w:rPr>
                <w:sz w:val="20"/>
              </w:rPr>
              <w:t>Публичные нормативные социальные выплаты гражданам</w:t>
            </w:r>
          </w:p>
        </w:tc>
        <w:tc>
          <w:tcPr>
            <w:tcW w:type="dxa" w:w="1416"/>
            <w:shd w:fill="auto" w:val="clear"/>
          </w:tcPr>
          <w:p w14:paraId="42370000">
            <w:pPr>
              <w:rPr>
                <w:sz w:val="20"/>
              </w:rPr>
            </w:pPr>
            <w:r>
              <w:rPr>
                <w:sz w:val="20"/>
              </w:rPr>
              <w:t>03 1 02 76280</w:t>
            </w:r>
          </w:p>
        </w:tc>
        <w:tc>
          <w:tcPr>
            <w:tcW w:type="dxa" w:w="568"/>
            <w:shd w:fill="auto" w:val="clear"/>
          </w:tcPr>
          <w:p w14:paraId="43370000">
            <w:pPr>
              <w:rPr>
                <w:sz w:val="20"/>
              </w:rPr>
            </w:pPr>
            <w:r>
              <w:rPr>
                <w:sz w:val="20"/>
              </w:rPr>
              <w:t>310</w:t>
            </w:r>
          </w:p>
        </w:tc>
        <w:tc>
          <w:tcPr>
            <w:tcW w:type="dxa" w:w="1418"/>
            <w:shd w:fill="auto" w:val="clear"/>
          </w:tcPr>
          <w:p w14:paraId="44370000">
            <w:pPr>
              <w:ind/>
              <w:jc w:val="right"/>
              <w:rPr>
                <w:sz w:val="20"/>
              </w:rPr>
            </w:pPr>
            <w:r>
              <w:rPr>
                <w:sz w:val="20"/>
              </w:rPr>
              <w:t>141 786,75</w:t>
            </w:r>
          </w:p>
        </w:tc>
      </w:tr>
      <w:tr>
        <w:trPr>
          <w:trHeight w:hRule="atLeast" w:val="20"/>
        </w:trPr>
        <w:tc>
          <w:tcPr>
            <w:tcW w:type="dxa" w:w="6096"/>
            <w:shd w:fill="auto" w:val="clear"/>
          </w:tcPr>
          <w:p w14:paraId="45370000">
            <w:pPr>
              <w:rPr>
                <w:sz w:val="20"/>
              </w:rPr>
            </w:pPr>
            <w:r>
              <w:rPr>
                <w:sz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r>
              <w:rPr>
                <w:sz w:val="20"/>
              </w:rPr>
              <w:t>обуви</w:t>
            </w:r>
            <w:r>
              <w:rPr>
                <w:sz w:val="20"/>
              </w:rPr>
              <w:t xml:space="preserve"> и школьных письменных принадлежностей</w:t>
            </w:r>
          </w:p>
        </w:tc>
        <w:tc>
          <w:tcPr>
            <w:tcW w:type="dxa" w:w="1416"/>
            <w:shd w:fill="auto" w:val="clear"/>
          </w:tcPr>
          <w:p w14:paraId="46370000">
            <w:pPr>
              <w:rPr>
                <w:sz w:val="20"/>
              </w:rPr>
            </w:pPr>
            <w:r>
              <w:rPr>
                <w:sz w:val="20"/>
              </w:rPr>
              <w:t>03 1 02 77190</w:t>
            </w:r>
          </w:p>
        </w:tc>
        <w:tc>
          <w:tcPr>
            <w:tcW w:type="dxa" w:w="568"/>
            <w:shd w:fill="auto" w:val="clear"/>
          </w:tcPr>
          <w:p w14:paraId="47370000">
            <w:pPr>
              <w:rPr>
                <w:sz w:val="20"/>
              </w:rPr>
            </w:pPr>
            <w:r>
              <w:rPr>
                <w:sz w:val="20"/>
              </w:rPr>
              <w:t>000</w:t>
            </w:r>
          </w:p>
        </w:tc>
        <w:tc>
          <w:tcPr>
            <w:tcW w:type="dxa" w:w="1418"/>
            <w:shd w:fill="auto" w:val="clear"/>
          </w:tcPr>
          <w:p w14:paraId="48370000">
            <w:pPr>
              <w:ind/>
              <w:jc w:val="right"/>
              <w:rPr>
                <w:sz w:val="20"/>
              </w:rPr>
            </w:pPr>
            <w:r>
              <w:rPr>
                <w:sz w:val="20"/>
              </w:rPr>
              <w:t>41 950,29</w:t>
            </w:r>
          </w:p>
        </w:tc>
      </w:tr>
      <w:tr>
        <w:trPr>
          <w:trHeight w:hRule="atLeast" w:val="20"/>
        </w:trPr>
        <w:tc>
          <w:tcPr>
            <w:tcW w:type="dxa" w:w="6096"/>
            <w:shd w:fill="auto" w:val="clear"/>
          </w:tcPr>
          <w:p w14:paraId="493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A370000">
            <w:pPr>
              <w:rPr>
                <w:sz w:val="20"/>
              </w:rPr>
            </w:pPr>
            <w:r>
              <w:rPr>
                <w:sz w:val="20"/>
              </w:rPr>
              <w:t>03 1 02 77190</w:t>
            </w:r>
          </w:p>
        </w:tc>
        <w:tc>
          <w:tcPr>
            <w:tcW w:type="dxa" w:w="568"/>
            <w:shd w:fill="auto" w:val="clear"/>
          </w:tcPr>
          <w:p w14:paraId="4B370000">
            <w:pPr>
              <w:rPr>
                <w:sz w:val="20"/>
              </w:rPr>
            </w:pPr>
            <w:r>
              <w:rPr>
                <w:sz w:val="20"/>
              </w:rPr>
              <w:t>240</w:t>
            </w:r>
          </w:p>
        </w:tc>
        <w:tc>
          <w:tcPr>
            <w:tcW w:type="dxa" w:w="1418"/>
            <w:shd w:fill="auto" w:val="clear"/>
          </w:tcPr>
          <w:p w14:paraId="4C370000">
            <w:pPr>
              <w:ind/>
              <w:jc w:val="right"/>
              <w:rPr>
                <w:sz w:val="20"/>
              </w:rPr>
            </w:pPr>
            <w:r>
              <w:rPr>
                <w:sz w:val="20"/>
              </w:rPr>
              <w:t>393,84</w:t>
            </w:r>
          </w:p>
        </w:tc>
      </w:tr>
      <w:tr>
        <w:trPr>
          <w:trHeight w:hRule="atLeast" w:val="20"/>
        </w:trPr>
        <w:tc>
          <w:tcPr>
            <w:tcW w:type="dxa" w:w="6096"/>
            <w:shd w:fill="auto" w:val="clear"/>
          </w:tcPr>
          <w:p w14:paraId="4D370000">
            <w:pPr>
              <w:rPr>
                <w:sz w:val="20"/>
              </w:rPr>
            </w:pPr>
            <w:r>
              <w:rPr>
                <w:sz w:val="20"/>
              </w:rPr>
              <w:t>Публичные нормативные социальные выплаты гражданам</w:t>
            </w:r>
          </w:p>
        </w:tc>
        <w:tc>
          <w:tcPr>
            <w:tcW w:type="dxa" w:w="1416"/>
            <w:shd w:fill="auto" w:val="clear"/>
          </w:tcPr>
          <w:p w14:paraId="4E370000">
            <w:pPr>
              <w:rPr>
                <w:sz w:val="20"/>
              </w:rPr>
            </w:pPr>
            <w:r>
              <w:rPr>
                <w:sz w:val="20"/>
              </w:rPr>
              <w:t>03 1 02 77190</w:t>
            </w:r>
          </w:p>
        </w:tc>
        <w:tc>
          <w:tcPr>
            <w:tcW w:type="dxa" w:w="568"/>
            <w:shd w:fill="auto" w:val="clear"/>
          </w:tcPr>
          <w:p w14:paraId="4F370000">
            <w:pPr>
              <w:rPr>
                <w:sz w:val="20"/>
              </w:rPr>
            </w:pPr>
            <w:r>
              <w:rPr>
                <w:sz w:val="20"/>
              </w:rPr>
              <w:t>310</w:t>
            </w:r>
          </w:p>
        </w:tc>
        <w:tc>
          <w:tcPr>
            <w:tcW w:type="dxa" w:w="1418"/>
            <w:shd w:fill="auto" w:val="clear"/>
          </w:tcPr>
          <w:p w14:paraId="50370000">
            <w:pPr>
              <w:ind/>
              <w:jc w:val="right"/>
              <w:rPr>
                <w:sz w:val="20"/>
              </w:rPr>
            </w:pPr>
            <w:r>
              <w:rPr>
                <w:sz w:val="20"/>
              </w:rPr>
              <w:t>41 556,45</w:t>
            </w:r>
          </w:p>
        </w:tc>
      </w:tr>
      <w:tr>
        <w:trPr>
          <w:trHeight w:hRule="atLeast" w:val="20"/>
        </w:trPr>
        <w:tc>
          <w:tcPr>
            <w:tcW w:type="dxa" w:w="6096"/>
            <w:shd w:fill="auto" w:val="clear"/>
          </w:tcPr>
          <w:p w14:paraId="51370000">
            <w:pPr>
              <w:rPr>
                <w:sz w:val="20"/>
              </w:rPr>
            </w:pPr>
            <w:r>
              <w:rPr>
                <w:sz w:val="20"/>
              </w:rPr>
              <w:t xml:space="preserve">Выплата денежной компенсации семьям, в которых в период с </w:t>
            </w:r>
            <w:r>
              <w:rPr>
                <w:sz w:val="20"/>
              </w:rPr>
              <w:br/>
            </w:r>
            <w:r>
              <w:rPr>
                <w:sz w:val="20"/>
              </w:rPr>
              <w:t>1 января 2011 года по 31 декабря 2015 года родился третий или последующий ребенок</w:t>
            </w:r>
          </w:p>
        </w:tc>
        <w:tc>
          <w:tcPr>
            <w:tcW w:type="dxa" w:w="1416"/>
            <w:shd w:fill="auto" w:val="clear"/>
          </w:tcPr>
          <w:p w14:paraId="52370000">
            <w:pPr>
              <w:rPr>
                <w:sz w:val="20"/>
              </w:rPr>
            </w:pPr>
            <w:r>
              <w:rPr>
                <w:sz w:val="20"/>
              </w:rPr>
              <w:t>03 1 02 77650</w:t>
            </w:r>
          </w:p>
        </w:tc>
        <w:tc>
          <w:tcPr>
            <w:tcW w:type="dxa" w:w="568"/>
            <w:shd w:fill="auto" w:val="clear"/>
          </w:tcPr>
          <w:p w14:paraId="53370000">
            <w:pPr>
              <w:rPr>
                <w:sz w:val="20"/>
              </w:rPr>
            </w:pPr>
            <w:r>
              <w:rPr>
                <w:sz w:val="20"/>
              </w:rPr>
              <w:t>000</w:t>
            </w:r>
          </w:p>
        </w:tc>
        <w:tc>
          <w:tcPr>
            <w:tcW w:type="dxa" w:w="1418"/>
            <w:shd w:fill="auto" w:val="clear"/>
          </w:tcPr>
          <w:p w14:paraId="54370000">
            <w:pPr>
              <w:ind/>
              <w:jc w:val="right"/>
              <w:rPr>
                <w:sz w:val="20"/>
              </w:rPr>
            </w:pPr>
            <w:r>
              <w:rPr>
                <w:sz w:val="20"/>
              </w:rPr>
              <w:t>429,57</w:t>
            </w:r>
          </w:p>
        </w:tc>
      </w:tr>
      <w:tr>
        <w:trPr>
          <w:trHeight w:hRule="atLeast" w:val="20"/>
        </w:trPr>
        <w:tc>
          <w:tcPr>
            <w:tcW w:type="dxa" w:w="6096"/>
            <w:shd w:fill="auto" w:val="clear"/>
          </w:tcPr>
          <w:p w14:paraId="553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6370000">
            <w:pPr>
              <w:rPr>
                <w:sz w:val="20"/>
              </w:rPr>
            </w:pPr>
            <w:r>
              <w:rPr>
                <w:sz w:val="20"/>
              </w:rPr>
              <w:t>03 1 02 77650</w:t>
            </w:r>
          </w:p>
        </w:tc>
        <w:tc>
          <w:tcPr>
            <w:tcW w:type="dxa" w:w="568"/>
            <w:shd w:fill="auto" w:val="clear"/>
          </w:tcPr>
          <w:p w14:paraId="57370000">
            <w:pPr>
              <w:rPr>
                <w:sz w:val="20"/>
              </w:rPr>
            </w:pPr>
            <w:r>
              <w:rPr>
                <w:sz w:val="20"/>
              </w:rPr>
              <w:t>240</w:t>
            </w:r>
          </w:p>
        </w:tc>
        <w:tc>
          <w:tcPr>
            <w:tcW w:type="dxa" w:w="1418"/>
            <w:shd w:fill="auto" w:val="clear"/>
          </w:tcPr>
          <w:p w14:paraId="58370000">
            <w:pPr>
              <w:ind/>
              <w:jc w:val="right"/>
              <w:rPr>
                <w:sz w:val="20"/>
              </w:rPr>
            </w:pPr>
            <w:r>
              <w:rPr>
                <w:sz w:val="20"/>
              </w:rPr>
              <w:t>4,57</w:t>
            </w:r>
          </w:p>
        </w:tc>
      </w:tr>
      <w:tr>
        <w:trPr>
          <w:trHeight w:hRule="atLeast" w:val="20"/>
        </w:trPr>
        <w:tc>
          <w:tcPr>
            <w:tcW w:type="dxa" w:w="6096"/>
            <w:shd w:fill="auto" w:val="clear"/>
          </w:tcPr>
          <w:p w14:paraId="5937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5A370000">
            <w:pPr>
              <w:rPr>
                <w:sz w:val="20"/>
              </w:rPr>
            </w:pPr>
            <w:r>
              <w:rPr>
                <w:sz w:val="20"/>
              </w:rPr>
              <w:t>03 1 02 77650</w:t>
            </w:r>
          </w:p>
        </w:tc>
        <w:tc>
          <w:tcPr>
            <w:tcW w:type="dxa" w:w="568"/>
            <w:shd w:fill="auto" w:val="clear"/>
          </w:tcPr>
          <w:p w14:paraId="5B370000">
            <w:pPr>
              <w:rPr>
                <w:sz w:val="20"/>
              </w:rPr>
            </w:pPr>
            <w:r>
              <w:rPr>
                <w:sz w:val="20"/>
              </w:rPr>
              <w:t>320</w:t>
            </w:r>
          </w:p>
        </w:tc>
        <w:tc>
          <w:tcPr>
            <w:tcW w:type="dxa" w:w="1418"/>
            <w:shd w:fill="auto" w:val="clear"/>
          </w:tcPr>
          <w:p w14:paraId="5C370000">
            <w:pPr>
              <w:ind/>
              <w:jc w:val="right"/>
              <w:rPr>
                <w:sz w:val="20"/>
              </w:rPr>
            </w:pPr>
            <w:r>
              <w:rPr>
                <w:sz w:val="20"/>
              </w:rPr>
              <w:t>425,00</w:t>
            </w:r>
          </w:p>
        </w:tc>
      </w:tr>
      <w:tr>
        <w:trPr>
          <w:trHeight w:hRule="atLeast" w:val="20"/>
        </w:trPr>
        <w:tc>
          <w:tcPr>
            <w:tcW w:type="dxa" w:w="6096"/>
            <w:shd w:fill="auto" w:val="clear"/>
          </w:tcPr>
          <w:p w14:paraId="5D370000">
            <w:pPr>
              <w:rPr>
                <w:sz w:val="20"/>
              </w:rPr>
            </w:pPr>
            <w:r>
              <w:rPr>
                <w:sz w:val="20"/>
              </w:rPr>
              <w:t>Осуществление ежемесячных выплат на детей в возрасте от трех до семи лет включительно</w:t>
            </w:r>
          </w:p>
        </w:tc>
        <w:tc>
          <w:tcPr>
            <w:tcW w:type="dxa" w:w="1416"/>
            <w:shd w:fill="auto" w:val="clear"/>
          </w:tcPr>
          <w:p w14:paraId="5E370000">
            <w:pPr>
              <w:rPr>
                <w:sz w:val="20"/>
              </w:rPr>
            </w:pPr>
            <w:r>
              <w:rPr>
                <w:sz w:val="20"/>
              </w:rPr>
              <w:t>03 1 02 R3020</w:t>
            </w:r>
          </w:p>
        </w:tc>
        <w:tc>
          <w:tcPr>
            <w:tcW w:type="dxa" w:w="568"/>
            <w:shd w:fill="auto" w:val="clear"/>
          </w:tcPr>
          <w:p w14:paraId="5F370000">
            <w:pPr>
              <w:rPr>
                <w:sz w:val="20"/>
              </w:rPr>
            </w:pPr>
            <w:r>
              <w:rPr>
                <w:sz w:val="20"/>
              </w:rPr>
              <w:t>000</w:t>
            </w:r>
          </w:p>
        </w:tc>
        <w:tc>
          <w:tcPr>
            <w:tcW w:type="dxa" w:w="1418"/>
            <w:shd w:fill="auto" w:val="clear"/>
          </w:tcPr>
          <w:p w14:paraId="60370000">
            <w:pPr>
              <w:ind/>
              <w:jc w:val="right"/>
              <w:rPr>
                <w:sz w:val="20"/>
              </w:rPr>
            </w:pPr>
            <w:r>
              <w:rPr>
                <w:sz w:val="20"/>
              </w:rPr>
              <w:t>498 507,07</w:t>
            </w:r>
          </w:p>
        </w:tc>
      </w:tr>
      <w:tr>
        <w:trPr>
          <w:trHeight w:hRule="atLeast" w:val="20"/>
        </w:trPr>
        <w:tc>
          <w:tcPr>
            <w:tcW w:type="dxa" w:w="6096"/>
            <w:shd w:fill="auto" w:val="clear"/>
          </w:tcPr>
          <w:p w14:paraId="61370000">
            <w:pPr>
              <w:rPr>
                <w:sz w:val="20"/>
              </w:rPr>
            </w:pPr>
            <w:r>
              <w:rPr>
                <w:sz w:val="20"/>
              </w:rPr>
              <w:t>Публичные нормативные социальные выплаты гражданам</w:t>
            </w:r>
          </w:p>
        </w:tc>
        <w:tc>
          <w:tcPr>
            <w:tcW w:type="dxa" w:w="1416"/>
            <w:shd w:fill="auto" w:val="clear"/>
          </w:tcPr>
          <w:p w14:paraId="62370000">
            <w:pPr>
              <w:rPr>
                <w:sz w:val="20"/>
              </w:rPr>
            </w:pPr>
            <w:r>
              <w:rPr>
                <w:sz w:val="20"/>
              </w:rPr>
              <w:t>03 1 02 R3020</w:t>
            </w:r>
          </w:p>
        </w:tc>
        <w:tc>
          <w:tcPr>
            <w:tcW w:type="dxa" w:w="568"/>
            <w:shd w:fill="auto" w:val="clear"/>
          </w:tcPr>
          <w:p w14:paraId="63370000">
            <w:pPr>
              <w:rPr>
                <w:sz w:val="20"/>
              </w:rPr>
            </w:pPr>
            <w:r>
              <w:rPr>
                <w:sz w:val="20"/>
              </w:rPr>
              <w:t>310</w:t>
            </w:r>
          </w:p>
        </w:tc>
        <w:tc>
          <w:tcPr>
            <w:tcW w:type="dxa" w:w="1418"/>
            <w:shd w:fill="auto" w:val="clear"/>
          </w:tcPr>
          <w:p w14:paraId="64370000">
            <w:pPr>
              <w:ind/>
              <w:jc w:val="right"/>
              <w:rPr>
                <w:sz w:val="20"/>
              </w:rPr>
            </w:pPr>
            <w:r>
              <w:rPr>
                <w:sz w:val="20"/>
              </w:rPr>
              <w:t>498 507,07</w:t>
            </w:r>
          </w:p>
        </w:tc>
      </w:tr>
      <w:tr>
        <w:trPr>
          <w:trHeight w:hRule="atLeast" w:val="20"/>
        </w:trPr>
        <w:tc>
          <w:tcPr>
            <w:tcW w:type="dxa" w:w="6096"/>
            <w:shd w:fill="auto" w:val="clear"/>
          </w:tcPr>
          <w:p w14:paraId="65370000">
            <w:pPr>
              <w:rPr>
                <w:sz w:val="20"/>
              </w:rPr>
            </w:pPr>
            <w:r>
              <w:rPr>
                <w:sz w:val="20"/>
              </w:rPr>
              <w:t>Реализация регионального проекта «Финансовая поддержка семей при рождении детей»</w:t>
            </w:r>
          </w:p>
        </w:tc>
        <w:tc>
          <w:tcPr>
            <w:tcW w:type="dxa" w:w="1416"/>
            <w:shd w:fill="auto" w:val="clear"/>
          </w:tcPr>
          <w:p w14:paraId="66370000">
            <w:pPr>
              <w:rPr>
                <w:sz w:val="20"/>
              </w:rPr>
            </w:pPr>
            <w:r>
              <w:rPr>
                <w:sz w:val="20"/>
              </w:rPr>
              <w:t>03 1 Р1 00000</w:t>
            </w:r>
          </w:p>
        </w:tc>
        <w:tc>
          <w:tcPr>
            <w:tcW w:type="dxa" w:w="568"/>
            <w:shd w:fill="auto" w:val="clear"/>
          </w:tcPr>
          <w:p w14:paraId="67370000">
            <w:pPr>
              <w:rPr>
                <w:sz w:val="20"/>
              </w:rPr>
            </w:pPr>
            <w:r>
              <w:rPr>
                <w:sz w:val="20"/>
              </w:rPr>
              <w:t>000</w:t>
            </w:r>
          </w:p>
        </w:tc>
        <w:tc>
          <w:tcPr>
            <w:tcW w:type="dxa" w:w="1418"/>
            <w:shd w:fill="auto" w:val="clear"/>
          </w:tcPr>
          <w:p w14:paraId="68370000">
            <w:pPr>
              <w:ind/>
              <w:jc w:val="right"/>
              <w:rPr>
                <w:sz w:val="20"/>
              </w:rPr>
            </w:pPr>
            <w:r>
              <w:rPr>
                <w:sz w:val="20"/>
              </w:rPr>
              <w:t>220 289,09</w:t>
            </w:r>
          </w:p>
        </w:tc>
      </w:tr>
      <w:tr>
        <w:trPr>
          <w:trHeight w:hRule="atLeast" w:val="20"/>
        </w:trPr>
        <w:tc>
          <w:tcPr>
            <w:tcW w:type="dxa" w:w="6096"/>
            <w:shd w:fill="auto" w:val="clear"/>
          </w:tcPr>
          <w:p w14:paraId="69370000">
            <w:pPr>
              <w:rPr>
                <w:sz w:val="20"/>
              </w:rPr>
            </w:pPr>
            <w:r>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type="dxa" w:w="1416"/>
            <w:shd w:fill="auto" w:val="clear"/>
          </w:tcPr>
          <w:p w14:paraId="6A370000">
            <w:pPr>
              <w:rPr>
                <w:sz w:val="20"/>
              </w:rPr>
            </w:pPr>
            <w:r>
              <w:rPr>
                <w:sz w:val="20"/>
              </w:rPr>
              <w:t>03 1 Р1 50840</w:t>
            </w:r>
          </w:p>
        </w:tc>
        <w:tc>
          <w:tcPr>
            <w:tcW w:type="dxa" w:w="568"/>
            <w:shd w:fill="auto" w:val="clear"/>
          </w:tcPr>
          <w:p w14:paraId="6B370000">
            <w:pPr>
              <w:rPr>
                <w:sz w:val="20"/>
              </w:rPr>
            </w:pPr>
            <w:r>
              <w:rPr>
                <w:sz w:val="20"/>
              </w:rPr>
              <w:t>000</w:t>
            </w:r>
          </w:p>
        </w:tc>
        <w:tc>
          <w:tcPr>
            <w:tcW w:type="dxa" w:w="1418"/>
            <w:shd w:fill="auto" w:val="clear"/>
          </w:tcPr>
          <w:p w14:paraId="6C370000">
            <w:pPr>
              <w:ind/>
              <w:jc w:val="right"/>
              <w:rPr>
                <w:sz w:val="20"/>
              </w:rPr>
            </w:pPr>
            <w:r>
              <w:rPr>
                <w:sz w:val="20"/>
              </w:rPr>
              <w:t>220 289,09</w:t>
            </w:r>
          </w:p>
        </w:tc>
      </w:tr>
      <w:tr>
        <w:trPr>
          <w:trHeight w:hRule="atLeast" w:val="20"/>
        </w:trPr>
        <w:tc>
          <w:tcPr>
            <w:tcW w:type="dxa" w:w="6096"/>
            <w:shd w:fill="auto" w:val="clear"/>
          </w:tcPr>
          <w:p w14:paraId="6D370000">
            <w:pPr>
              <w:rPr>
                <w:sz w:val="20"/>
              </w:rPr>
            </w:pPr>
            <w:r>
              <w:rPr>
                <w:sz w:val="20"/>
              </w:rPr>
              <w:t>Публичные нормативные социальные выплаты гражданам</w:t>
            </w:r>
          </w:p>
        </w:tc>
        <w:tc>
          <w:tcPr>
            <w:tcW w:type="dxa" w:w="1416"/>
            <w:shd w:fill="auto" w:val="clear"/>
          </w:tcPr>
          <w:p w14:paraId="6E370000">
            <w:pPr>
              <w:rPr>
                <w:sz w:val="20"/>
              </w:rPr>
            </w:pPr>
            <w:r>
              <w:rPr>
                <w:sz w:val="20"/>
              </w:rPr>
              <w:t>03 1 Р1 50840</w:t>
            </w:r>
          </w:p>
        </w:tc>
        <w:tc>
          <w:tcPr>
            <w:tcW w:type="dxa" w:w="568"/>
            <w:shd w:fill="auto" w:val="clear"/>
          </w:tcPr>
          <w:p w14:paraId="6F370000">
            <w:pPr>
              <w:rPr>
                <w:sz w:val="20"/>
              </w:rPr>
            </w:pPr>
            <w:r>
              <w:rPr>
                <w:sz w:val="20"/>
              </w:rPr>
              <w:t>310</w:t>
            </w:r>
          </w:p>
        </w:tc>
        <w:tc>
          <w:tcPr>
            <w:tcW w:type="dxa" w:w="1418"/>
            <w:shd w:fill="auto" w:val="clear"/>
          </w:tcPr>
          <w:p w14:paraId="70370000">
            <w:pPr>
              <w:ind/>
              <w:jc w:val="right"/>
              <w:rPr>
                <w:sz w:val="20"/>
              </w:rPr>
            </w:pPr>
            <w:r>
              <w:rPr>
                <w:sz w:val="20"/>
              </w:rPr>
              <w:t>220 289,09</w:t>
            </w:r>
          </w:p>
        </w:tc>
      </w:tr>
      <w:tr>
        <w:trPr>
          <w:trHeight w:hRule="atLeast" w:val="20"/>
        </w:trPr>
        <w:tc>
          <w:tcPr>
            <w:tcW w:type="dxa" w:w="6096"/>
            <w:shd w:fill="auto" w:val="clear"/>
          </w:tcPr>
          <w:p w14:paraId="7137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1416"/>
            <w:shd w:fill="auto" w:val="clear"/>
          </w:tcPr>
          <w:p w14:paraId="72370000">
            <w:pPr>
              <w:rPr>
                <w:sz w:val="20"/>
              </w:rPr>
            </w:pPr>
            <w:r>
              <w:rPr>
                <w:sz w:val="20"/>
              </w:rPr>
              <w:t>03 2 00 00000</w:t>
            </w:r>
          </w:p>
        </w:tc>
        <w:tc>
          <w:tcPr>
            <w:tcW w:type="dxa" w:w="568"/>
            <w:shd w:fill="auto" w:val="clear"/>
          </w:tcPr>
          <w:p w14:paraId="73370000">
            <w:pPr>
              <w:rPr>
                <w:sz w:val="20"/>
              </w:rPr>
            </w:pPr>
            <w:r>
              <w:rPr>
                <w:sz w:val="20"/>
              </w:rPr>
              <w:t>000</w:t>
            </w:r>
          </w:p>
        </w:tc>
        <w:tc>
          <w:tcPr>
            <w:tcW w:type="dxa" w:w="1418"/>
            <w:shd w:fill="auto" w:val="clear"/>
          </w:tcPr>
          <w:p w14:paraId="74370000">
            <w:pPr>
              <w:ind/>
              <w:jc w:val="right"/>
              <w:rPr>
                <w:sz w:val="20"/>
              </w:rPr>
            </w:pPr>
            <w:r>
              <w:rPr>
                <w:sz w:val="20"/>
              </w:rPr>
              <w:t>97 207,10</w:t>
            </w:r>
          </w:p>
        </w:tc>
      </w:tr>
      <w:tr>
        <w:trPr>
          <w:trHeight w:hRule="atLeast" w:val="20"/>
        </w:trPr>
        <w:tc>
          <w:tcPr>
            <w:tcW w:type="dxa" w:w="6096"/>
            <w:shd w:fill="auto" w:val="clear"/>
          </w:tcPr>
          <w:p w14:paraId="75370000">
            <w:pPr>
              <w:rPr>
                <w:sz w:val="20"/>
              </w:rPr>
            </w:pPr>
            <w:r>
              <w:rPr>
                <w:sz w:val="20"/>
              </w:rPr>
              <w:t>Основное мероприятие «Предоставление дополнительных мер социальной поддержки отдельным категориям граждан»</w:t>
            </w:r>
          </w:p>
        </w:tc>
        <w:tc>
          <w:tcPr>
            <w:tcW w:type="dxa" w:w="1416"/>
            <w:shd w:fill="auto" w:val="clear"/>
          </w:tcPr>
          <w:p w14:paraId="76370000">
            <w:pPr>
              <w:rPr>
                <w:sz w:val="20"/>
              </w:rPr>
            </w:pPr>
            <w:r>
              <w:rPr>
                <w:sz w:val="20"/>
              </w:rPr>
              <w:t>03 2 01 00000</w:t>
            </w:r>
          </w:p>
        </w:tc>
        <w:tc>
          <w:tcPr>
            <w:tcW w:type="dxa" w:w="568"/>
            <w:shd w:fill="auto" w:val="clear"/>
          </w:tcPr>
          <w:p w14:paraId="77370000">
            <w:pPr>
              <w:rPr>
                <w:sz w:val="20"/>
              </w:rPr>
            </w:pPr>
            <w:r>
              <w:rPr>
                <w:sz w:val="20"/>
              </w:rPr>
              <w:t>000</w:t>
            </w:r>
          </w:p>
        </w:tc>
        <w:tc>
          <w:tcPr>
            <w:tcW w:type="dxa" w:w="1418"/>
            <w:shd w:fill="auto" w:val="clear"/>
          </w:tcPr>
          <w:p w14:paraId="78370000">
            <w:pPr>
              <w:ind/>
              <w:jc w:val="right"/>
              <w:rPr>
                <w:sz w:val="20"/>
              </w:rPr>
            </w:pPr>
            <w:r>
              <w:rPr>
                <w:sz w:val="20"/>
              </w:rPr>
              <w:t>69 322,33</w:t>
            </w:r>
          </w:p>
        </w:tc>
      </w:tr>
      <w:tr>
        <w:trPr>
          <w:trHeight w:hRule="atLeast" w:val="20"/>
        </w:trPr>
        <w:tc>
          <w:tcPr>
            <w:tcW w:type="dxa" w:w="6096"/>
            <w:shd w:fill="auto" w:val="clear"/>
          </w:tcPr>
          <w:p w14:paraId="79370000">
            <w:pPr>
              <w:rPr>
                <w:sz w:val="20"/>
              </w:rPr>
            </w:pPr>
            <w:r>
              <w:rPr>
                <w:sz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type="dxa" w:w="1416"/>
            <w:shd w:fill="auto" w:val="clear"/>
          </w:tcPr>
          <w:p w14:paraId="7A370000">
            <w:pPr>
              <w:rPr>
                <w:sz w:val="20"/>
              </w:rPr>
            </w:pPr>
            <w:r>
              <w:rPr>
                <w:sz w:val="20"/>
              </w:rPr>
              <w:t>03 2 01 80030</w:t>
            </w:r>
          </w:p>
        </w:tc>
        <w:tc>
          <w:tcPr>
            <w:tcW w:type="dxa" w:w="568"/>
            <w:shd w:fill="auto" w:val="clear"/>
          </w:tcPr>
          <w:p w14:paraId="7B370000">
            <w:pPr>
              <w:rPr>
                <w:sz w:val="20"/>
              </w:rPr>
            </w:pPr>
            <w:r>
              <w:rPr>
                <w:sz w:val="20"/>
              </w:rPr>
              <w:t>000</w:t>
            </w:r>
          </w:p>
        </w:tc>
        <w:tc>
          <w:tcPr>
            <w:tcW w:type="dxa" w:w="1418"/>
            <w:shd w:fill="auto" w:val="clear"/>
          </w:tcPr>
          <w:p w14:paraId="7C370000">
            <w:pPr>
              <w:ind/>
              <w:jc w:val="right"/>
              <w:rPr>
                <w:sz w:val="20"/>
              </w:rPr>
            </w:pPr>
            <w:r>
              <w:rPr>
                <w:sz w:val="20"/>
              </w:rPr>
              <w:t>1 710,61</w:t>
            </w:r>
          </w:p>
        </w:tc>
      </w:tr>
      <w:tr>
        <w:trPr>
          <w:trHeight w:hRule="atLeast" w:val="20"/>
        </w:trPr>
        <w:tc>
          <w:tcPr>
            <w:tcW w:type="dxa" w:w="6096"/>
            <w:shd w:fill="auto" w:val="clear"/>
          </w:tcPr>
          <w:p w14:paraId="7D370000">
            <w:pPr>
              <w:rPr>
                <w:sz w:val="20"/>
              </w:rPr>
            </w:pPr>
            <w:r>
              <w:rPr>
                <w:sz w:val="20"/>
              </w:rPr>
              <w:t>Публичные нормативные социальные выплаты гражданам</w:t>
            </w:r>
          </w:p>
        </w:tc>
        <w:tc>
          <w:tcPr>
            <w:tcW w:type="dxa" w:w="1416"/>
            <w:shd w:fill="auto" w:val="clear"/>
          </w:tcPr>
          <w:p w14:paraId="7E370000">
            <w:pPr>
              <w:rPr>
                <w:sz w:val="20"/>
              </w:rPr>
            </w:pPr>
            <w:r>
              <w:rPr>
                <w:sz w:val="20"/>
              </w:rPr>
              <w:t>03 2 01 80030</w:t>
            </w:r>
          </w:p>
        </w:tc>
        <w:tc>
          <w:tcPr>
            <w:tcW w:type="dxa" w:w="568"/>
            <w:shd w:fill="auto" w:val="clear"/>
          </w:tcPr>
          <w:p w14:paraId="7F370000">
            <w:pPr>
              <w:rPr>
                <w:sz w:val="20"/>
              </w:rPr>
            </w:pPr>
            <w:r>
              <w:rPr>
                <w:sz w:val="20"/>
              </w:rPr>
              <w:t>310</w:t>
            </w:r>
          </w:p>
        </w:tc>
        <w:tc>
          <w:tcPr>
            <w:tcW w:type="dxa" w:w="1418"/>
            <w:shd w:fill="auto" w:val="clear"/>
          </w:tcPr>
          <w:p w14:paraId="80370000">
            <w:pPr>
              <w:ind/>
              <w:jc w:val="right"/>
              <w:rPr>
                <w:sz w:val="20"/>
              </w:rPr>
            </w:pPr>
            <w:r>
              <w:rPr>
                <w:sz w:val="20"/>
              </w:rPr>
              <w:t>1 710,61</w:t>
            </w:r>
          </w:p>
        </w:tc>
      </w:tr>
      <w:tr>
        <w:trPr>
          <w:trHeight w:hRule="atLeast" w:val="20"/>
        </w:trPr>
        <w:tc>
          <w:tcPr>
            <w:tcW w:type="dxa" w:w="6096"/>
            <w:shd w:fill="auto" w:val="clear"/>
          </w:tcPr>
          <w:p w14:paraId="81370000">
            <w:pPr>
              <w:rPr>
                <w:sz w:val="20"/>
              </w:rPr>
            </w:pPr>
            <w:r>
              <w:rPr>
                <w:sz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type="dxa" w:w="1416"/>
            <w:shd w:fill="auto" w:val="clear"/>
          </w:tcPr>
          <w:p w14:paraId="82370000">
            <w:pPr>
              <w:rPr>
                <w:sz w:val="20"/>
              </w:rPr>
            </w:pPr>
            <w:r>
              <w:rPr>
                <w:sz w:val="20"/>
              </w:rPr>
              <w:t>03 2 01 80070</w:t>
            </w:r>
          </w:p>
        </w:tc>
        <w:tc>
          <w:tcPr>
            <w:tcW w:type="dxa" w:w="568"/>
            <w:shd w:fill="auto" w:val="clear"/>
          </w:tcPr>
          <w:p w14:paraId="83370000">
            <w:pPr>
              <w:rPr>
                <w:sz w:val="20"/>
              </w:rPr>
            </w:pPr>
            <w:r>
              <w:rPr>
                <w:sz w:val="20"/>
              </w:rPr>
              <w:t>000</w:t>
            </w:r>
          </w:p>
        </w:tc>
        <w:tc>
          <w:tcPr>
            <w:tcW w:type="dxa" w:w="1418"/>
            <w:shd w:fill="auto" w:val="clear"/>
          </w:tcPr>
          <w:p w14:paraId="84370000">
            <w:pPr>
              <w:ind/>
              <w:jc w:val="right"/>
              <w:rPr>
                <w:sz w:val="20"/>
              </w:rPr>
            </w:pPr>
            <w:r>
              <w:rPr>
                <w:sz w:val="20"/>
              </w:rPr>
              <w:t>45 631,87</w:t>
            </w:r>
          </w:p>
        </w:tc>
      </w:tr>
      <w:tr>
        <w:trPr>
          <w:trHeight w:hRule="atLeast" w:val="20"/>
        </w:trPr>
        <w:tc>
          <w:tcPr>
            <w:tcW w:type="dxa" w:w="6096"/>
            <w:shd w:fill="auto" w:val="clear"/>
          </w:tcPr>
          <w:p w14:paraId="85370000">
            <w:pPr>
              <w:rPr>
                <w:sz w:val="20"/>
              </w:rPr>
            </w:pPr>
            <w:r>
              <w:rPr>
                <w:sz w:val="20"/>
              </w:rPr>
              <w:t>Публичные нормативные социальные выплаты гражданам</w:t>
            </w:r>
          </w:p>
        </w:tc>
        <w:tc>
          <w:tcPr>
            <w:tcW w:type="dxa" w:w="1416"/>
            <w:shd w:fill="auto" w:val="clear"/>
          </w:tcPr>
          <w:p w14:paraId="86370000">
            <w:pPr>
              <w:rPr>
                <w:sz w:val="20"/>
              </w:rPr>
            </w:pPr>
            <w:r>
              <w:rPr>
                <w:sz w:val="20"/>
              </w:rPr>
              <w:t>03 2 01 80070</w:t>
            </w:r>
          </w:p>
        </w:tc>
        <w:tc>
          <w:tcPr>
            <w:tcW w:type="dxa" w:w="568"/>
            <w:shd w:fill="auto" w:val="clear"/>
          </w:tcPr>
          <w:p w14:paraId="87370000">
            <w:pPr>
              <w:rPr>
                <w:sz w:val="20"/>
              </w:rPr>
            </w:pPr>
            <w:r>
              <w:rPr>
                <w:sz w:val="20"/>
              </w:rPr>
              <w:t>310</w:t>
            </w:r>
          </w:p>
        </w:tc>
        <w:tc>
          <w:tcPr>
            <w:tcW w:type="dxa" w:w="1418"/>
            <w:shd w:fill="auto" w:val="clear"/>
          </w:tcPr>
          <w:p w14:paraId="88370000">
            <w:pPr>
              <w:ind/>
              <w:jc w:val="right"/>
              <w:rPr>
                <w:sz w:val="20"/>
              </w:rPr>
            </w:pPr>
            <w:r>
              <w:rPr>
                <w:sz w:val="20"/>
              </w:rPr>
              <w:t>45 631,87</w:t>
            </w:r>
          </w:p>
        </w:tc>
      </w:tr>
      <w:tr>
        <w:trPr>
          <w:trHeight w:hRule="atLeast" w:val="20"/>
        </w:trPr>
        <w:tc>
          <w:tcPr>
            <w:tcW w:type="dxa" w:w="6096"/>
            <w:shd w:fill="auto" w:val="clear"/>
          </w:tcPr>
          <w:p w14:paraId="89370000">
            <w:pPr>
              <w:rPr>
                <w:sz w:val="20"/>
              </w:rPr>
            </w:pPr>
            <w:r>
              <w:rPr>
                <w:sz w:val="20"/>
              </w:rPr>
              <w:t>Предоставление мер социальной поддержки Почетным гражданам города Ставрополя</w:t>
            </w:r>
          </w:p>
        </w:tc>
        <w:tc>
          <w:tcPr>
            <w:tcW w:type="dxa" w:w="1416"/>
            <w:shd w:fill="auto" w:val="clear"/>
          </w:tcPr>
          <w:p w14:paraId="8A370000">
            <w:pPr>
              <w:rPr>
                <w:sz w:val="20"/>
              </w:rPr>
            </w:pPr>
            <w:r>
              <w:rPr>
                <w:sz w:val="20"/>
              </w:rPr>
              <w:t>03 2 01 80080</w:t>
            </w:r>
          </w:p>
        </w:tc>
        <w:tc>
          <w:tcPr>
            <w:tcW w:type="dxa" w:w="568"/>
            <w:shd w:fill="auto" w:val="clear"/>
          </w:tcPr>
          <w:p w14:paraId="8B370000">
            <w:pPr>
              <w:rPr>
                <w:sz w:val="20"/>
              </w:rPr>
            </w:pPr>
            <w:r>
              <w:rPr>
                <w:sz w:val="20"/>
              </w:rPr>
              <w:t>000</w:t>
            </w:r>
          </w:p>
        </w:tc>
        <w:tc>
          <w:tcPr>
            <w:tcW w:type="dxa" w:w="1418"/>
            <w:shd w:fill="auto" w:val="clear"/>
          </w:tcPr>
          <w:p w14:paraId="8C370000">
            <w:pPr>
              <w:ind/>
              <w:jc w:val="right"/>
              <w:rPr>
                <w:sz w:val="20"/>
              </w:rPr>
            </w:pPr>
            <w:r>
              <w:rPr>
                <w:sz w:val="20"/>
              </w:rPr>
              <w:t>681,99</w:t>
            </w:r>
          </w:p>
        </w:tc>
      </w:tr>
      <w:tr>
        <w:trPr>
          <w:trHeight w:hRule="atLeast" w:val="20"/>
        </w:trPr>
        <w:tc>
          <w:tcPr>
            <w:tcW w:type="dxa" w:w="6096"/>
            <w:shd w:fill="auto" w:val="clear"/>
          </w:tcPr>
          <w:p w14:paraId="8D37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8E370000">
            <w:pPr>
              <w:rPr>
                <w:sz w:val="20"/>
              </w:rPr>
            </w:pPr>
            <w:r>
              <w:rPr>
                <w:sz w:val="20"/>
              </w:rPr>
              <w:t>03 2 01 80080</w:t>
            </w:r>
          </w:p>
        </w:tc>
        <w:tc>
          <w:tcPr>
            <w:tcW w:type="dxa" w:w="568"/>
            <w:shd w:fill="auto" w:val="clear"/>
          </w:tcPr>
          <w:p w14:paraId="8F370000">
            <w:pPr>
              <w:rPr>
                <w:sz w:val="20"/>
              </w:rPr>
            </w:pPr>
            <w:r>
              <w:rPr>
                <w:sz w:val="20"/>
              </w:rPr>
              <w:t>320</w:t>
            </w:r>
          </w:p>
        </w:tc>
        <w:tc>
          <w:tcPr>
            <w:tcW w:type="dxa" w:w="1418"/>
            <w:shd w:fill="auto" w:val="clear"/>
          </w:tcPr>
          <w:p w14:paraId="90370000">
            <w:pPr>
              <w:ind/>
              <w:jc w:val="right"/>
              <w:rPr>
                <w:sz w:val="20"/>
              </w:rPr>
            </w:pPr>
            <w:r>
              <w:rPr>
                <w:sz w:val="20"/>
              </w:rPr>
              <w:t>681,99</w:t>
            </w:r>
          </w:p>
        </w:tc>
      </w:tr>
      <w:tr>
        <w:trPr>
          <w:trHeight w:hRule="atLeast" w:val="20"/>
        </w:trPr>
        <w:tc>
          <w:tcPr>
            <w:tcW w:type="dxa" w:w="6096"/>
            <w:shd w:fill="auto" w:val="clear"/>
          </w:tcPr>
          <w:p w14:paraId="91370000">
            <w:pPr>
              <w:rPr>
                <w:sz w:val="20"/>
              </w:rPr>
            </w:pPr>
            <w:r>
              <w:rPr>
                <w:sz w:val="20"/>
              </w:rPr>
              <w:t>Осуществление ежемесячной дополнительной выплаты семьям, воспитывающим детей-инвалидов</w:t>
            </w:r>
          </w:p>
        </w:tc>
        <w:tc>
          <w:tcPr>
            <w:tcW w:type="dxa" w:w="1416"/>
            <w:shd w:fill="auto" w:val="clear"/>
          </w:tcPr>
          <w:p w14:paraId="92370000">
            <w:pPr>
              <w:rPr>
                <w:sz w:val="20"/>
              </w:rPr>
            </w:pPr>
            <w:r>
              <w:rPr>
                <w:sz w:val="20"/>
              </w:rPr>
              <w:t>03 2 01 80100</w:t>
            </w:r>
          </w:p>
        </w:tc>
        <w:tc>
          <w:tcPr>
            <w:tcW w:type="dxa" w:w="568"/>
            <w:shd w:fill="auto" w:val="clear"/>
          </w:tcPr>
          <w:p w14:paraId="93370000">
            <w:pPr>
              <w:rPr>
                <w:sz w:val="20"/>
              </w:rPr>
            </w:pPr>
            <w:r>
              <w:rPr>
                <w:sz w:val="20"/>
              </w:rPr>
              <w:t>000</w:t>
            </w:r>
          </w:p>
        </w:tc>
        <w:tc>
          <w:tcPr>
            <w:tcW w:type="dxa" w:w="1418"/>
            <w:shd w:fill="auto" w:val="clear"/>
          </w:tcPr>
          <w:p w14:paraId="94370000">
            <w:pPr>
              <w:ind/>
              <w:jc w:val="right"/>
              <w:rPr>
                <w:sz w:val="20"/>
              </w:rPr>
            </w:pPr>
            <w:r>
              <w:rPr>
                <w:sz w:val="20"/>
              </w:rPr>
              <w:t>7 679,12</w:t>
            </w:r>
          </w:p>
        </w:tc>
      </w:tr>
      <w:tr>
        <w:trPr>
          <w:trHeight w:hRule="atLeast" w:val="20"/>
        </w:trPr>
        <w:tc>
          <w:tcPr>
            <w:tcW w:type="dxa" w:w="6096"/>
            <w:shd w:fill="auto" w:val="clear"/>
          </w:tcPr>
          <w:p w14:paraId="95370000">
            <w:pPr>
              <w:rPr>
                <w:sz w:val="20"/>
              </w:rPr>
            </w:pPr>
            <w:r>
              <w:rPr>
                <w:sz w:val="20"/>
              </w:rPr>
              <w:t>Публичные нормативные социальные выплаты гражданам</w:t>
            </w:r>
          </w:p>
        </w:tc>
        <w:tc>
          <w:tcPr>
            <w:tcW w:type="dxa" w:w="1416"/>
            <w:shd w:fill="auto" w:val="clear"/>
          </w:tcPr>
          <w:p w14:paraId="96370000">
            <w:pPr>
              <w:rPr>
                <w:sz w:val="20"/>
              </w:rPr>
            </w:pPr>
            <w:r>
              <w:rPr>
                <w:sz w:val="20"/>
              </w:rPr>
              <w:t>03 2 01 80100</w:t>
            </w:r>
          </w:p>
        </w:tc>
        <w:tc>
          <w:tcPr>
            <w:tcW w:type="dxa" w:w="568"/>
            <w:shd w:fill="auto" w:val="clear"/>
          </w:tcPr>
          <w:p w14:paraId="97370000">
            <w:pPr>
              <w:rPr>
                <w:sz w:val="20"/>
              </w:rPr>
            </w:pPr>
            <w:r>
              <w:rPr>
                <w:sz w:val="20"/>
              </w:rPr>
              <w:t>310</w:t>
            </w:r>
          </w:p>
        </w:tc>
        <w:tc>
          <w:tcPr>
            <w:tcW w:type="dxa" w:w="1418"/>
            <w:shd w:fill="auto" w:val="clear"/>
          </w:tcPr>
          <w:p w14:paraId="98370000">
            <w:pPr>
              <w:ind/>
              <w:jc w:val="right"/>
              <w:rPr>
                <w:sz w:val="20"/>
              </w:rPr>
            </w:pPr>
            <w:r>
              <w:rPr>
                <w:sz w:val="20"/>
              </w:rPr>
              <w:t>7 679,12</w:t>
            </w:r>
          </w:p>
        </w:tc>
      </w:tr>
      <w:tr>
        <w:trPr>
          <w:trHeight w:hRule="atLeast" w:val="20"/>
        </w:trPr>
        <w:tc>
          <w:tcPr>
            <w:tcW w:type="dxa" w:w="6096"/>
            <w:shd w:fill="auto" w:val="clear"/>
          </w:tcPr>
          <w:p w14:paraId="99370000">
            <w:pPr>
              <w:rPr>
                <w:sz w:val="20"/>
              </w:rPr>
            </w:pPr>
            <w:r>
              <w:rPr>
                <w:sz w:val="20"/>
              </w:rPr>
              <w:t>Выплата ежемесячного социального пособия на проезд в пассажирском транспорте общего пользования детям-инвалидам</w:t>
            </w:r>
          </w:p>
        </w:tc>
        <w:tc>
          <w:tcPr>
            <w:tcW w:type="dxa" w:w="1416"/>
            <w:shd w:fill="auto" w:val="clear"/>
          </w:tcPr>
          <w:p w14:paraId="9A370000">
            <w:pPr>
              <w:rPr>
                <w:sz w:val="20"/>
              </w:rPr>
            </w:pPr>
            <w:r>
              <w:rPr>
                <w:sz w:val="20"/>
              </w:rPr>
              <w:t>03 2 01 80110</w:t>
            </w:r>
          </w:p>
        </w:tc>
        <w:tc>
          <w:tcPr>
            <w:tcW w:type="dxa" w:w="568"/>
            <w:shd w:fill="auto" w:val="clear"/>
          </w:tcPr>
          <w:p w14:paraId="9B370000">
            <w:pPr>
              <w:rPr>
                <w:sz w:val="20"/>
              </w:rPr>
            </w:pPr>
            <w:r>
              <w:rPr>
                <w:sz w:val="20"/>
              </w:rPr>
              <w:t>000</w:t>
            </w:r>
          </w:p>
        </w:tc>
        <w:tc>
          <w:tcPr>
            <w:tcW w:type="dxa" w:w="1418"/>
            <w:shd w:fill="auto" w:val="clear"/>
          </w:tcPr>
          <w:p w14:paraId="9C370000">
            <w:pPr>
              <w:ind/>
              <w:jc w:val="right"/>
              <w:rPr>
                <w:sz w:val="20"/>
              </w:rPr>
            </w:pPr>
            <w:r>
              <w:rPr>
                <w:sz w:val="20"/>
              </w:rPr>
              <w:t>1 562,87</w:t>
            </w:r>
          </w:p>
        </w:tc>
      </w:tr>
      <w:tr>
        <w:trPr>
          <w:trHeight w:hRule="atLeast" w:val="20"/>
        </w:trPr>
        <w:tc>
          <w:tcPr>
            <w:tcW w:type="dxa" w:w="6096"/>
            <w:shd w:fill="auto" w:val="clear"/>
          </w:tcPr>
          <w:p w14:paraId="9D370000">
            <w:pPr>
              <w:rPr>
                <w:sz w:val="20"/>
              </w:rPr>
            </w:pPr>
            <w:r>
              <w:rPr>
                <w:sz w:val="20"/>
              </w:rPr>
              <w:t>Публичные нормативные социальные выплаты гражданам</w:t>
            </w:r>
          </w:p>
        </w:tc>
        <w:tc>
          <w:tcPr>
            <w:tcW w:type="dxa" w:w="1416"/>
            <w:shd w:fill="auto" w:val="clear"/>
          </w:tcPr>
          <w:p w14:paraId="9E370000">
            <w:pPr>
              <w:rPr>
                <w:sz w:val="20"/>
              </w:rPr>
            </w:pPr>
            <w:r>
              <w:rPr>
                <w:sz w:val="20"/>
              </w:rPr>
              <w:t>03 2 01 80110</w:t>
            </w:r>
          </w:p>
        </w:tc>
        <w:tc>
          <w:tcPr>
            <w:tcW w:type="dxa" w:w="568"/>
            <w:shd w:fill="auto" w:val="clear"/>
          </w:tcPr>
          <w:p w14:paraId="9F370000">
            <w:pPr>
              <w:rPr>
                <w:sz w:val="20"/>
              </w:rPr>
            </w:pPr>
            <w:r>
              <w:rPr>
                <w:sz w:val="20"/>
              </w:rPr>
              <w:t>310</w:t>
            </w:r>
          </w:p>
        </w:tc>
        <w:tc>
          <w:tcPr>
            <w:tcW w:type="dxa" w:w="1418"/>
            <w:shd w:fill="auto" w:val="clear"/>
          </w:tcPr>
          <w:p w14:paraId="A0370000">
            <w:pPr>
              <w:ind/>
              <w:jc w:val="right"/>
              <w:rPr>
                <w:sz w:val="20"/>
              </w:rPr>
            </w:pPr>
            <w:r>
              <w:rPr>
                <w:sz w:val="20"/>
              </w:rPr>
              <w:t>1 562,87</w:t>
            </w:r>
          </w:p>
        </w:tc>
      </w:tr>
      <w:tr>
        <w:trPr>
          <w:trHeight w:hRule="atLeast" w:val="20"/>
        </w:trPr>
        <w:tc>
          <w:tcPr>
            <w:tcW w:type="dxa" w:w="6096"/>
            <w:shd w:fill="auto" w:val="clear"/>
          </w:tcPr>
          <w:p w14:paraId="A1370000">
            <w:pPr>
              <w:rPr>
                <w:sz w:val="20"/>
              </w:rPr>
            </w:pPr>
            <w:r>
              <w:rPr>
                <w:sz w:val="20"/>
              </w:rPr>
              <w:t>Выплата ежемесячного социального пособия на проезд в городском общественном транспорте отдельным категориям граждан</w:t>
            </w:r>
          </w:p>
        </w:tc>
        <w:tc>
          <w:tcPr>
            <w:tcW w:type="dxa" w:w="1416"/>
            <w:shd w:fill="auto" w:val="clear"/>
          </w:tcPr>
          <w:p w14:paraId="A2370000">
            <w:pPr>
              <w:rPr>
                <w:sz w:val="20"/>
              </w:rPr>
            </w:pPr>
            <w:r>
              <w:rPr>
                <w:sz w:val="20"/>
              </w:rPr>
              <w:t>03 2 01 80120</w:t>
            </w:r>
          </w:p>
        </w:tc>
        <w:tc>
          <w:tcPr>
            <w:tcW w:type="dxa" w:w="568"/>
            <w:shd w:fill="auto" w:val="clear"/>
          </w:tcPr>
          <w:p w14:paraId="A3370000">
            <w:pPr>
              <w:rPr>
                <w:sz w:val="20"/>
              </w:rPr>
            </w:pPr>
            <w:r>
              <w:rPr>
                <w:sz w:val="20"/>
              </w:rPr>
              <w:t>000</w:t>
            </w:r>
          </w:p>
        </w:tc>
        <w:tc>
          <w:tcPr>
            <w:tcW w:type="dxa" w:w="1418"/>
            <w:shd w:fill="auto" w:val="clear"/>
          </w:tcPr>
          <w:p w14:paraId="A4370000">
            <w:pPr>
              <w:ind/>
              <w:jc w:val="right"/>
              <w:rPr>
                <w:sz w:val="20"/>
              </w:rPr>
            </w:pPr>
            <w:r>
              <w:rPr>
                <w:sz w:val="20"/>
              </w:rPr>
              <w:t>1 153,51</w:t>
            </w:r>
          </w:p>
        </w:tc>
      </w:tr>
      <w:tr>
        <w:trPr>
          <w:trHeight w:hRule="atLeast" w:val="20"/>
        </w:trPr>
        <w:tc>
          <w:tcPr>
            <w:tcW w:type="dxa" w:w="6096"/>
            <w:shd w:fill="auto" w:val="clear"/>
          </w:tcPr>
          <w:p w14:paraId="A5370000">
            <w:pPr>
              <w:rPr>
                <w:sz w:val="20"/>
              </w:rPr>
            </w:pPr>
            <w:r>
              <w:rPr>
                <w:sz w:val="20"/>
              </w:rPr>
              <w:t>Публичные нормативные социальные выплаты гражданам</w:t>
            </w:r>
          </w:p>
        </w:tc>
        <w:tc>
          <w:tcPr>
            <w:tcW w:type="dxa" w:w="1416"/>
            <w:shd w:fill="auto" w:val="clear"/>
          </w:tcPr>
          <w:p w14:paraId="A6370000">
            <w:pPr>
              <w:rPr>
                <w:sz w:val="20"/>
              </w:rPr>
            </w:pPr>
            <w:r>
              <w:rPr>
                <w:sz w:val="20"/>
              </w:rPr>
              <w:t>03 2 01 80120</w:t>
            </w:r>
          </w:p>
        </w:tc>
        <w:tc>
          <w:tcPr>
            <w:tcW w:type="dxa" w:w="568"/>
            <w:shd w:fill="auto" w:val="clear"/>
          </w:tcPr>
          <w:p w14:paraId="A7370000">
            <w:pPr>
              <w:rPr>
                <w:sz w:val="20"/>
              </w:rPr>
            </w:pPr>
            <w:r>
              <w:rPr>
                <w:sz w:val="20"/>
              </w:rPr>
              <w:t>310</w:t>
            </w:r>
          </w:p>
        </w:tc>
        <w:tc>
          <w:tcPr>
            <w:tcW w:type="dxa" w:w="1418"/>
            <w:shd w:fill="auto" w:val="clear"/>
          </w:tcPr>
          <w:p w14:paraId="A8370000">
            <w:pPr>
              <w:ind/>
              <w:jc w:val="right"/>
              <w:rPr>
                <w:sz w:val="20"/>
              </w:rPr>
            </w:pPr>
            <w:r>
              <w:rPr>
                <w:sz w:val="20"/>
              </w:rPr>
              <w:t>1 153,51</w:t>
            </w:r>
          </w:p>
        </w:tc>
      </w:tr>
      <w:tr>
        <w:trPr>
          <w:trHeight w:hRule="atLeast" w:val="20"/>
        </w:trPr>
        <w:tc>
          <w:tcPr>
            <w:tcW w:type="dxa" w:w="6096"/>
            <w:shd w:fill="auto" w:val="clear"/>
          </w:tcPr>
          <w:p w14:paraId="A9370000">
            <w:pPr>
              <w:rPr>
                <w:sz w:val="20"/>
              </w:rPr>
            </w:pPr>
            <w:r>
              <w:rPr>
                <w:sz w:val="20"/>
              </w:rPr>
              <w:t>Выплата ежемесячного пособия семьям, воспитывающим детей в возрасте до 18 лет, больных целиакией или сахарным диабетом</w:t>
            </w:r>
          </w:p>
        </w:tc>
        <w:tc>
          <w:tcPr>
            <w:tcW w:type="dxa" w:w="1416"/>
            <w:shd w:fill="auto" w:val="clear"/>
          </w:tcPr>
          <w:p w14:paraId="AA370000">
            <w:pPr>
              <w:rPr>
                <w:sz w:val="20"/>
              </w:rPr>
            </w:pPr>
            <w:r>
              <w:rPr>
                <w:sz w:val="20"/>
              </w:rPr>
              <w:t>03 2 01 80140</w:t>
            </w:r>
          </w:p>
        </w:tc>
        <w:tc>
          <w:tcPr>
            <w:tcW w:type="dxa" w:w="568"/>
            <w:shd w:fill="auto" w:val="clear"/>
          </w:tcPr>
          <w:p w14:paraId="AB370000">
            <w:pPr>
              <w:rPr>
                <w:sz w:val="20"/>
              </w:rPr>
            </w:pPr>
            <w:r>
              <w:rPr>
                <w:sz w:val="20"/>
              </w:rPr>
              <w:t>000</w:t>
            </w:r>
          </w:p>
        </w:tc>
        <w:tc>
          <w:tcPr>
            <w:tcW w:type="dxa" w:w="1418"/>
            <w:shd w:fill="auto" w:val="clear"/>
          </w:tcPr>
          <w:p w14:paraId="AC370000">
            <w:pPr>
              <w:ind/>
              <w:jc w:val="right"/>
              <w:rPr>
                <w:sz w:val="20"/>
              </w:rPr>
            </w:pPr>
            <w:r>
              <w:rPr>
                <w:sz w:val="20"/>
              </w:rPr>
              <w:t>699,84</w:t>
            </w:r>
          </w:p>
        </w:tc>
      </w:tr>
      <w:tr>
        <w:trPr>
          <w:trHeight w:hRule="atLeast" w:val="20"/>
        </w:trPr>
        <w:tc>
          <w:tcPr>
            <w:tcW w:type="dxa" w:w="6096"/>
            <w:shd w:fill="auto" w:val="clear"/>
          </w:tcPr>
          <w:p w14:paraId="AD370000">
            <w:pPr>
              <w:rPr>
                <w:sz w:val="20"/>
              </w:rPr>
            </w:pPr>
            <w:r>
              <w:rPr>
                <w:sz w:val="20"/>
              </w:rPr>
              <w:t>Публичные нормативные социальные выплаты гражданам</w:t>
            </w:r>
          </w:p>
        </w:tc>
        <w:tc>
          <w:tcPr>
            <w:tcW w:type="dxa" w:w="1416"/>
            <w:shd w:fill="auto" w:val="clear"/>
          </w:tcPr>
          <w:p w14:paraId="AE370000">
            <w:pPr>
              <w:rPr>
                <w:sz w:val="20"/>
              </w:rPr>
            </w:pPr>
            <w:r>
              <w:rPr>
                <w:sz w:val="20"/>
              </w:rPr>
              <w:t>03 2 01 80140</w:t>
            </w:r>
          </w:p>
        </w:tc>
        <w:tc>
          <w:tcPr>
            <w:tcW w:type="dxa" w:w="568"/>
            <w:shd w:fill="auto" w:val="clear"/>
          </w:tcPr>
          <w:p w14:paraId="AF370000">
            <w:pPr>
              <w:rPr>
                <w:sz w:val="20"/>
              </w:rPr>
            </w:pPr>
            <w:r>
              <w:rPr>
                <w:sz w:val="20"/>
              </w:rPr>
              <w:t>310</w:t>
            </w:r>
          </w:p>
        </w:tc>
        <w:tc>
          <w:tcPr>
            <w:tcW w:type="dxa" w:w="1418"/>
            <w:shd w:fill="auto" w:val="clear"/>
          </w:tcPr>
          <w:p w14:paraId="B0370000">
            <w:pPr>
              <w:ind/>
              <w:jc w:val="right"/>
              <w:rPr>
                <w:sz w:val="20"/>
              </w:rPr>
            </w:pPr>
            <w:r>
              <w:rPr>
                <w:sz w:val="20"/>
              </w:rPr>
              <w:t>699,84</w:t>
            </w:r>
          </w:p>
        </w:tc>
      </w:tr>
      <w:tr>
        <w:trPr>
          <w:trHeight w:hRule="atLeast" w:val="20"/>
        </w:trPr>
        <w:tc>
          <w:tcPr>
            <w:tcW w:type="dxa" w:w="6096"/>
            <w:shd w:fill="auto" w:val="clear"/>
          </w:tcPr>
          <w:p w14:paraId="B1370000">
            <w:pPr>
              <w:rPr>
                <w:sz w:val="20"/>
              </w:rPr>
            </w:pPr>
            <w:r>
              <w:rPr>
                <w:sz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type="dxa" w:w="1416"/>
            <w:shd w:fill="auto" w:val="clear"/>
          </w:tcPr>
          <w:p w14:paraId="B2370000">
            <w:pPr>
              <w:rPr>
                <w:sz w:val="20"/>
              </w:rPr>
            </w:pPr>
            <w:r>
              <w:rPr>
                <w:sz w:val="20"/>
              </w:rPr>
              <w:t>03 2 01 80150</w:t>
            </w:r>
          </w:p>
        </w:tc>
        <w:tc>
          <w:tcPr>
            <w:tcW w:type="dxa" w:w="568"/>
            <w:shd w:fill="auto" w:val="clear"/>
          </w:tcPr>
          <w:p w14:paraId="B3370000">
            <w:pPr>
              <w:rPr>
                <w:sz w:val="20"/>
              </w:rPr>
            </w:pPr>
            <w:r>
              <w:rPr>
                <w:sz w:val="20"/>
              </w:rPr>
              <w:t>000</w:t>
            </w:r>
          </w:p>
        </w:tc>
        <w:tc>
          <w:tcPr>
            <w:tcW w:type="dxa" w:w="1418"/>
            <w:shd w:fill="auto" w:val="clear"/>
          </w:tcPr>
          <w:p w14:paraId="B4370000">
            <w:pPr>
              <w:ind/>
              <w:jc w:val="right"/>
              <w:rPr>
                <w:sz w:val="20"/>
              </w:rPr>
            </w:pPr>
            <w:r>
              <w:rPr>
                <w:sz w:val="20"/>
              </w:rPr>
              <w:t>337,46</w:t>
            </w:r>
          </w:p>
        </w:tc>
      </w:tr>
      <w:tr>
        <w:trPr>
          <w:trHeight w:hRule="atLeast" w:val="20"/>
        </w:trPr>
        <w:tc>
          <w:tcPr>
            <w:tcW w:type="dxa" w:w="6096"/>
            <w:shd w:fill="auto" w:val="clear"/>
          </w:tcPr>
          <w:p w14:paraId="B5370000">
            <w:pPr>
              <w:rPr>
                <w:sz w:val="20"/>
              </w:rPr>
            </w:pPr>
            <w:r>
              <w:rPr>
                <w:sz w:val="20"/>
              </w:rPr>
              <w:t>Публичные нормативные социальные выплаты гражданам</w:t>
            </w:r>
          </w:p>
        </w:tc>
        <w:tc>
          <w:tcPr>
            <w:tcW w:type="dxa" w:w="1416"/>
            <w:shd w:fill="auto" w:val="clear"/>
          </w:tcPr>
          <w:p w14:paraId="B6370000">
            <w:pPr>
              <w:rPr>
                <w:sz w:val="20"/>
              </w:rPr>
            </w:pPr>
            <w:r>
              <w:rPr>
                <w:sz w:val="20"/>
              </w:rPr>
              <w:t>03 2 01 80150</w:t>
            </w:r>
          </w:p>
        </w:tc>
        <w:tc>
          <w:tcPr>
            <w:tcW w:type="dxa" w:w="568"/>
            <w:shd w:fill="auto" w:val="clear"/>
          </w:tcPr>
          <w:p w14:paraId="B7370000">
            <w:pPr>
              <w:rPr>
                <w:sz w:val="20"/>
              </w:rPr>
            </w:pPr>
            <w:r>
              <w:rPr>
                <w:sz w:val="20"/>
              </w:rPr>
              <w:t>310</w:t>
            </w:r>
          </w:p>
        </w:tc>
        <w:tc>
          <w:tcPr>
            <w:tcW w:type="dxa" w:w="1418"/>
            <w:shd w:fill="auto" w:val="clear"/>
          </w:tcPr>
          <w:p w14:paraId="B8370000">
            <w:pPr>
              <w:ind/>
              <w:jc w:val="right"/>
              <w:rPr>
                <w:sz w:val="20"/>
              </w:rPr>
            </w:pPr>
            <w:r>
              <w:rPr>
                <w:sz w:val="20"/>
              </w:rPr>
              <w:t>337,46</w:t>
            </w:r>
          </w:p>
        </w:tc>
      </w:tr>
      <w:tr>
        <w:trPr>
          <w:trHeight w:hRule="atLeast" w:val="20"/>
        </w:trPr>
        <w:tc>
          <w:tcPr>
            <w:tcW w:type="dxa" w:w="6096"/>
            <w:shd w:fill="auto" w:val="clear"/>
          </w:tcPr>
          <w:p w14:paraId="B9370000">
            <w:pPr>
              <w:rPr>
                <w:sz w:val="20"/>
              </w:rPr>
            </w:pPr>
            <w:r>
              <w:rPr>
                <w:sz w:val="20"/>
              </w:rPr>
              <w:t>Выплата единовременного пособия гражданам, оказавшимся в трудной жизненной ситуации</w:t>
            </w:r>
          </w:p>
        </w:tc>
        <w:tc>
          <w:tcPr>
            <w:tcW w:type="dxa" w:w="1416"/>
            <w:shd w:fill="auto" w:val="clear"/>
          </w:tcPr>
          <w:p w14:paraId="BA370000">
            <w:pPr>
              <w:rPr>
                <w:sz w:val="20"/>
              </w:rPr>
            </w:pPr>
            <w:r>
              <w:rPr>
                <w:sz w:val="20"/>
              </w:rPr>
              <w:t>03 2 01 80160</w:t>
            </w:r>
          </w:p>
        </w:tc>
        <w:tc>
          <w:tcPr>
            <w:tcW w:type="dxa" w:w="568"/>
            <w:shd w:fill="auto" w:val="clear"/>
          </w:tcPr>
          <w:p w14:paraId="BB370000">
            <w:pPr>
              <w:rPr>
                <w:sz w:val="20"/>
              </w:rPr>
            </w:pPr>
            <w:r>
              <w:rPr>
                <w:sz w:val="20"/>
              </w:rPr>
              <w:t>000</w:t>
            </w:r>
          </w:p>
        </w:tc>
        <w:tc>
          <w:tcPr>
            <w:tcW w:type="dxa" w:w="1418"/>
            <w:shd w:fill="auto" w:val="clear"/>
          </w:tcPr>
          <w:p w14:paraId="BC370000">
            <w:pPr>
              <w:ind/>
              <w:jc w:val="right"/>
              <w:rPr>
                <w:sz w:val="20"/>
              </w:rPr>
            </w:pPr>
            <w:r>
              <w:rPr>
                <w:sz w:val="20"/>
              </w:rPr>
              <w:t>1 124,87</w:t>
            </w:r>
          </w:p>
        </w:tc>
      </w:tr>
      <w:tr>
        <w:trPr>
          <w:trHeight w:hRule="atLeast" w:val="20"/>
        </w:trPr>
        <w:tc>
          <w:tcPr>
            <w:tcW w:type="dxa" w:w="6096"/>
            <w:shd w:fill="auto" w:val="clear"/>
          </w:tcPr>
          <w:p w14:paraId="BD370000">
            <w:pPr>
              <w:rPr>
                <w:sz w:val="20"/>
              </w:rPr>
            </w:pPr>
            <w:r>
              <w:rPr>
                <w:sz w:val="20"/>
              </w:rPr>
              <w:t>Публичные нормативные социальные выплаты гражданам</w:t>
            </w:r>
          </w:p>
        </w:tc>
        <w:tc>
          <w:tcPr>
            <w:tcW w:type="dxa" w:w="1416"/>
            <w:shd w:fill="auto" w:val="clear"/>
          </w:tcPr>
          <w:p w14:paraId="BE370000">
            <w:pPr>
              <w:rPr>
                <w:sz w:val="20"/>
              </w:rPr>
            </w:pPr>
            <w:r>
              <w:rPr>
                <w:sz w:val="20"/>
              </w:rPr>
              <w:t>03 2 01 80160</w:t>
            </w:r>
          </w:p>
        </w:tc>
        <w:tc>
          <w:tcPr>
            <w:tcW w:type="dxa" w:w="568"/>
            <w:shd w:fill="auto" w:val="clear"/>
          </w:tcPr>
          <w:p w14:paraId="BF370000">
            <w:pPr>
              <w:rPr>
                <w:sz w:val="20"/>
              </w:rPr>
            </w:pPr>
            <w:r>
              <w:rPr>
                <w:sz w:val="20"/>
              </w:rPr>
              <w:t>310</w:t>
            </w:r>
          </w:p>
        </w:tc>
        <w:tc>
          <w:tcPr>
            <w:tcW w:type="dxa" w:w="1418"/>
            <w:shd w:fill="auto" w:val="clear"/>
          </w:tcPr>
          <w:p w14:paraId="C0370000">
            <w:pPr>
              <w:ind/>
              <w:jc w:val="right"/>
              <w:rPr>
                <w:sz w:val="20"/>
              </w:rPr>
            </w:pPr>
            <w:r>
              <w:rPr>
                <w:sz w:val="20"/>
              </w:rPr>
              <w:t>1 124,87</w:t>
            </w:r>
          </w:p>
        </w:tc>
      </w:tr>
      <w:tr>
        <w:trPr>
          <w:trHeight w:hRule="atLeast" w:val="20"/>
        </w:trPr>
        <w:tc>
          <w:tcPr>
            <w:tcW w:type="dxa" w:w="6096"/>
            <w:shd w:fill="auto" w:val="clear"/>
          </w:tcPr>
          <w:p w14:paraId="C1370000">
            <w:pPr>
              <w:rPr>
                <w:sz w:val="20"/>
              </w:rPr>
            </w:pPr>
            <w:r>
              <w:rPr>
                <w:sz w:val="20"/>
              </w:rPr>
              <w:t>Выплата семьям, воспитывающим детей-инвалидов в возрасте до 18 лет</w:t>
            </w:r>
          </w:p>
        </w:tc>
        <w:tc>
          <w:tcPr>
            <w:tcW w:type="dxa" w:w="1416"/>
            <w:shd w:fill="auto" w:val="clear"/>
          </w:tcPr>
          <w:p w14:paraId="C2370000">
            <w:pPr>
              <w:rPr>
                <w:sz w:val="20"/>
              </w:rPr>
            </w:pPr>
            <w:r>
              <w:rPr>
                <w:sz w:val="20"/>
              </w:rPr>
              <w:t>03 2 01 80180</w:t>
            </w:r>
          </w:p>
        </w:tc>
        <w:tc>
          <w:tcPr>
            <w:tcW w:type="dxa" w:w="568"/>
            <w:shd w:fill="auto" w:val="clear"/>
          </w:tcPr>
          <w:p w14:paraId="C3370000">
            <w:pPr>
              <w:rPr>
                <w:sz w:val="20"/>
              </w:rPr>
            </w:pPr>
            <w:r>
              <w:rPr>
                <w:sz w:val="20"/>
              </w:rPr>
              <w:t>000</w:t>
            </w:r>
          </w:p>
        </w:tc>
        <w:tc>
          <w:tcPr>
            <w:tcW w:type="dxa" w:w="1418"/>
            <w:shd w:fill="auto" w:val="clear"/>
          </w:tcPr>
          <w:p w14:paraId="C4370000">
            <w:pPr>
              <w:ind/>
              <w:jc w:val="right"/>
              <w:rPr>
                <w:sz w:val="20"/>
              </w:rPr>
            </w:pPr>
            <w:r>
              <w:rPr>
                <w:sz w:val="20"/>
              </w:rPr>
              <w:t>2 085,50</w:t>
            </w:r>
          </w:p>
        </w:tc>
      </w:tr>
      <w:tr>
        <w:trPr>
          <w:trHeight w:hRule="atLeast" w:val="20"/>
        </w:trPr>
        <w:tc>
          <w:tcPr>
            <w:tcW w:type="dxa" w:w="6096"/>
            <w:shd w:fill="auto" w:val="clear"/>
          </w:tcPr>
          <w:p w14:paraId="C5370000">
            <w:pPr>
              <w:rPr>
                <w:sz w:val="20"/>
              </w:rPr>
            </w:pPr>
            <w:r>
              <w:rPr>
                <w:sz w:val="20"/>
              </w:rPr>
              <w:t>Публичные нормативные социальные выплаты гражданам</w:t>
            </w:r>
          </w:p>
        </w:tc>
        <w:tc>
          <w:tcPr>
            <w:tcW w:type="dxa" w:w="1416"/>
            <w:shd w:fill="auto" w:val="clear"/>
          </w:tcPr>
          <w:p w14:paraId="C6370000">
            <w:pPr>
              <w:rPr>
                <w:sz w:val="20"/>
              </w:rPr>
            </w:pPr>
            <w:r>
              <w:rPr>
                <w:sz w:val="20"/>
              </w:rPr>
              <w:t>03 2 01 80180</w:t>
            </w:r>
          </w:p>
        </w:tc>
        <w:tc>
          <w:tcPr>
            <w:tcW w:type="dxa" w:w="568"/>
            <w:shd w:fill="auto" w:val="clear"/>
          </w:tcPr>
          <w:p w14:paraId="C7370000">
            <w:pPr>
              <w:rPr>
                <w:sz w:val="20"/>
              </w:rPr>
            </w:pPr>
            <w:r>
              <w:rPr>
                <w:sz w:val="20"/>
              </w:rPr>
              <w:t>310</w:t>
            </w:r>
          </w:p>
        </w:tc>
        <w:tc>
          <w:tcPr>
            <w:tcW w:type="dxa" w:w="1418"/>
            <w:shd w:fill="auto" w:val="clear"/>
          </w:tcPr>
          <w:p w14:paraId="C8370000">
            <w:pPr>
              <w:ind/>
              <w:jc w:val="right"/>
              <w:rPr>
                <w:sz w:val="20"/>
              </w:rPr>
            </w:pPr>
            <w:r>
              <w:rPr>
                <w:sz w:val="20"/>
              </w:rPr>
              <w:t>2 085,50</w:t>
            </w:r>
          </w:p>
        </w:tc>
      </w:tr>
      <w:tr>
        <w:trPr>
          <w:trHeight w:hRule="atLeast" w:val="20"/>
        </w:trPr>
        <w:tc>
          <w:tcPr>
            <w:tcW w:type="dxa" w:w="6096"/>
            <w:shd w:fill="auto" w:val="clear"/>
          </w:tcPr>
          <w:p w14:paraId="C9370000">
            <w:pPr>
              <w:rPr>
                <w:sz w:val="20"/>
              </w:rPr>
            </w:pPr>
            <w:r>
              <w:rPr>
                <w:sz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type="dxa" w:w="1416"/>
            <w:shd w:fill="auto" w:val="clear"/>
          </w:tcPr>
          <w:p w14:paraId="CA370000">
            <w:pPr>
              <w:rPr>
                <w:sz w:val="20"/>
              </w:rPr>
            </w:pPr>
            <w:r>
              <w:rPr>
                <w:sz w:val="20"/>
              </w:rPr>
              <w:t>03 2 01 80210</w:t>
            </w:r>
          </w:p>
        </w:tc>
        <w:tc>
          <w:tcPr>
            <w:tcW w:type="dxa" w:w="568"/>
            <w:shd w:fill="auto" w:val="clear"/>
          </w:tcPr>
          <w:p w14:paraId="CB370000">
            <w:pPr>
              <w:rPr>
                <w:sz w:val="20"/>
              </w:rPr>
            </w:pPr>
            <w:r>
              <w:rPr>
                <w:sz w:val="20"/>
              </w:rPr>
              <w:t>000</w:t>
            </w:r>
          </w:p>
        </w:tc>
        <w:tc>
          <w:tcPr>
            <w:tcW w:type="dxa" w:w="1418"/>
            <w:shd w:fill="auto" w:val="clear"/>
          </w:tcPr>
          <w:p w14:paraId="CC370000">
            <w:pPr>
              <w:ind/>
              <w:jc w:val="right"/>
              <w:rPr>
                <w:sz w:val="20"/>
              </w:rPr>
            </w:pPr>
            <w:r>
              <w:rPr>
                <w:sz w:val="20"/>
              </w:rPr>
              <w:t>56,02</w:t>
            </w:r>
          </w:p>
        </w:tc>
      </w:tr>
      <w:tr>
        <w:trPr>
          <w:trHeight w:hRule="atLeast" w:val="20"/>
        </w:trPr>
        <w:tc>
          <w:tcPr>
            <w:tcW w:type="dxa" w:w="6096"/>
            <w:shd w:fill="auto" w:val="clear"/>
          </w:tcPr>
          <w:p w14:paraId="CD370000">
            <w:pPr>
              <w:rPr>
                <w:sz w:val="20"/>
              </w:rPr>
            </w:pPr>
            <w:r>
              <w:rPr>
                <w:sz w:val="20"/>
              </w:rPr>
              <w:t>Публичные нормативные социальные выплаты гражданам</w:t>
            </w:r>
          </w:p>
        </w:tc>
        <w:tc>
          <w:tcPr>
            <w:tcW w:type="dxa" w:w="1416"/>
            <w:shd w:fill="auto" w:val="clear"/>
          </w:tcPr>
          <w:p w14:paraId="CE370000">
            <w:pPr>
              <w:rPr>
                <w:sz w:val="20"/>
              </w:rPr>
            </w:pPr>
            <w:r>
              <w:rPr>
                <w:sz w:val="20"/>
              </w:rPr>
              <w:t>03 2 01 80210</w:t>
            </w:r>
          </w:p>
        </w:tc>
        <w:tc>
          <w:tcPr>
            <w:tcW w:type="dxa" w:w="568"/>
            <w:shd w:fill="auto" w:val="clear"/>
          </w:tcPr>
          <w:p w14:paraId="CF370000">
            <w:pPr>
              <w:rPr>
                <w:sz w:val="20"/>
              </w:rPr>
            </w:pPr>
            <w:r>
              <w:rPr>
                <w:sz w:val="20"/>
              </w:rPr>
              <w:t>310</w:t>
            </w:r>
          </w:p>
        </w:tc>
        <w:tc>
          <w:tcPr>
            <w:tcW w:type="dxa" w:w="1418"/>
            <w:shd w:fill="auto" w:val="clear"/>
          </w:tcPr>
          <w:p w14:paraId="D0370000">
            <w:pPr>
              <w:ind/>
              <w:jc w:val="right"/>
              <w:rPr>
                <w:sz w:val="20"/>
              </w:rPr>
            </w:pPr>
            <w:r>
              <w:rPr>
                <w:sz w:val="20"/>
              </w:rPr>
              <w:t>56,02</w:t>
            </w:r>
          </w:p>
        </w:tc>
      </w:tr>
      <w:tr>
        <w:trPr>
          <w:trHeight w:hRule="atLeast" w:val="20"/>
        </w:trPr>
        <w:tc>
          <w:tcPr>
            <w:tcW w:type="dxa" w:w="6096"/>
            <w:shd w:fill="auto" w:val="clear"/>
          </w:tcPr>
          <w:p w14:paraId="D1370000">
            <w:pPr>
              <w:rPr>
                <w:sz w:val="20"/>
              </w:rPr>
            </w:pPr>
            <w:r>
              <w:rPr>
                <w:sz w:val="20"/>
              </w:rPr>
              <w:t>Выплата ежемесячного пособия гражданам, оказавшимся в трудной жизненной ситуации</w:t>
            </w:r>
          </w:p>
        </w:tc>
        <w:tc>
          <w:tcPr>
            <w:tcW w:type="dxa" w:w="1416"/>
            <w:shd w:fill="auto" w:val="clear"/>
          </w:tcPr>
          <w:p w14:paraId="D2370000">
            <w:pPr>
              <w:rPr>
                <w:sz w:val="20"/>
              </w:rPr>
            </w:pPr>
            <w:r>
              <w:rPr>
                <w:sz w:val="20"/>
              </w:rPr>
              <w:t>03 2 01 80290</w:t>
            </w:r>
          </w:p>
        </w:tc>
        <w:tc>
          <w:tcPr>
            <w:tcW w:type="dxa" w:w="568"/>
            <w:shd w:fill="auto" w:val="clear"/>
          </w:tcPr>
          <w:p w14:paraId="D3370000">
            <w:pPr>
              <w:rPr>
                <w:sz w:val="20"/>
              </w:rPr>
            </w:pPr>
            <w:r>
              <w:rPr>
                <w:sz w:val="20"/>
              </w:rPr>
              <w:t>000</w:t>
            </w:r>
          </w:p>
        </w:tc>
        <w:tc>
          <w:tcPr>
            <w:tcW w:type="dxa" w:w="1418"/>
            <w:shd w:fill="auto" w:val="clear"/>
          </w:tcPr>
          <w:p w14:paraId="D4370000">
            <w:pPr>
              <w:ind/>
              <w:jc w:val="right"/>
              <w:rPr>
                <w:sz w:val="20"/>
              </w:rPr>
            </w:pPr>
            <w:r>
              <w:rPr>
                <w:sz w:val="20"/>
              </w:rPr>
              <w:t>20,00</w:t>
            </w:r>
          </w:p>
        </w:tc>
      </w:tr>
      <w:tr>
        <w:trPr>
          <w:trHeight w:hRule="atLeast" w:val="20"/>
        </w:trPr>
        <w:tc>
          <w:tcPr>
            <w:tcW w:type="dxa" w:w="6096"/>
            <w:shd w:fill="auto" w:val="clear"/>
          </w:tcPr>
          <w:p w14:paraId="D537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D6370000">
            <w:pPr>
              <w:rPr>
                <w:sz w:val="20"/>
              </w:rPr>
            </w:pPr>
            <w:r>
              <w:rPr>
                <w:sz w:val="20"/>
              </w:rPr>
              <w:t>03 2 01 80290</w:t>
            </w:r>
          </w:p>
        </w:tc>
        <w:tc>
          <w:tcPr>
            <w:tcW w:type="dxa" w:w="568"/>
            <w:shd w:fill="auto" w:val="clear"/>
          </w:tcPr>
          <w:p w14:paraId="D7370000">
            <w:pPr>
              <w:rPr>
                <w:sz w:val="20"/>
              </w:rPr>
            </w:pPr>
            <w:r>
              <w:rPr>
                <w:sz w:val="20"/>
              </w:rPr>
              <w:t>320</w:t>
            </w:r>
          </w:p>
        </w:tc>
        <w:tc>
          <w:tcPr>
            <w:tcW w:type="dxa" w:w="1418"/>
            <w:shd w:fill="auto" w:val="clear"/>
          </w:tcPr>
          <w:p w14:paraId="D8370000">
            <w:pPr>
              <w:ind/>
              <w:jc w:val="right"/>
              <w:rPr>
                <w:sz w:val="20"/>
              </w:rPr>
            </w:pPr>
            <w:r>
              <w:rPr>
                <w:sz w:val="20"/>
              </w:rPr>
              <w:t>20,00</w:t>
            </w:r>
          </w:p>
        </w:tc>
      </w:tr>
      <w:tr>
        <w:trPr>
          <w:trHeight w:hRule="atLeast" w:val="20"/>
        </w:trPr>
        <w:tc>
          <w:tcPr>
            <w:tcW w:type="dxa" w:w="6096"/>
            <w:shd w:fill="auto" w:val="clear"/>
          </w:tcPr>
          <w:p w14:paraId="D9370000">
            <w:pPr>
              <w:rPr>
                <w:sz w:val="20"/>
              </w:rPr>
            </w:pPr>
            <w:r>
              <w:rPr>
                <w:sz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type="dxa" w:w="1416"/>
            <w:shd w:fill="auto" w:val="clear"/>
          </w:tcPr>
          <w:p w14:paraId="DA370000">
            <w:pPr>
              <w:rPr>
                <w:sz w:val="20"/>
              </w:rPr>
            </w:pPr>
            <w:r>
              <w:rPr>
                <w:sz w:val="20"/>
              </w:rPr>
              <w:t>03 2 01 80300</w:t>
            </w:r>
          </w:p>
        </w:tc>
        <w:tc>
          <w:tcPr>
            <w:tcW w:type="dxa" w:w="568"/>
            <w:shd w:fill="auto" w:val="clear"/>
          </w:tcPr>
          <w:p w14:paraId="DB370000">
            <w:pPr>
              <w:rPr>
                <w:sz w:val="20"/>
              </w:rPr>
            </w:pPr>
            <w:r>
              <w:rPr>
                <w:sz w:val="20"/>
              </w:rPr>
              <w:t>000</w:t>
            </w:r>
          </w:p>
        </w:tc>
        <w:tc>
          <w:tcPr>
            <w:tcW w:type="dxa" w:w="1418"/>
            <w:shd w:fill="auto" w:val="clear"/>
          </w:tcPr>
          <w:p w14:paraId="DC370000">
            <w:pPr>
              <w:ind/>
              <w:jc w:val="right"/>
              <w:rPr>
                <w:sz w:val="20"/>
              </w:rPr>
            </w:pPr>
            <w:r>
              <w:rPr>
                <w:sz w:val="20"/>
              </w:rPr>
              <w:t>100,00</w:t>
            </w:r>
          </w:p>
        </w:tc>
      </w:tr>
      <w:tr>
        <w:trPr>
          <w:trHeight w:hRule="atLeast" w:val="20"/>
        </w:trPr>
        <w:tc>
          <w:tcPr>
            <w:tcW w:type="dxa" w:w="6096"/>
            <w:shd w:fill="auto" w:val="clear"/>
          </w:tcPr>
          <w:p w14:paraId="DD37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DE370000">
            <w:pPr>
              <w:rPr>
                <w:sz w:val="20"/>
              </w:rPr>
            </w:pPr>
            <w:r>
              <w:rPr>
                <w:sz w:val="20"/>
              </w:rPr>
              <w:t>03 2 01 80300</w:t>
            </w:r>
          </w:p>
        </w:tc>
        <w:tc>
          <w:tcPr>
            <w:tcW w:type="dxa" w:w="568"/>
            <w:shd w:fill="auto" w:val="clear"/>
          </w:tcPr>
          <w:p w14:paraId="DF370000">
            <w:pPr>
              <w:rPr>
                <w:sz w:val="20"/>
              </w:rPr>
            </w:pPr>
            <w:r>
              <w:rPr>
                <w:sz w:val="20"/>
              </w:rPr>
              <w:t>320</w:t>
            </w:r>
          </w:p>
        </w:tc>
        <w:tc>
          <w:tcPr>
            <w:tcW w:type="dxa" w:w="1418"/>
            <w:shd w:fill="auto" w:val="clear"/>
          </w:tcPr>
          <w:p w14:paraId="E0370000">
            <w:pPr>
              <w:ind/>
              <w:jc w:val="right"/>
              <w:rPr>
                <w:sz w:val="20"/>
              </w:rPr>
            </w:pPr>
            <w:r>
              <w:rPr>
                <w:sz w:val="20"/>
              </w:rPr>
              <w:t>100,00</w:t>
            </w:r>
          </w:p>
        </w:tc>
      </w:tr>
      <w:tr>
        <w:trPr>
          <w:trHeight w:hRule="atLeast" w:val="20"/>
        </w:trPr>
        <w:tc>
          <w:tcPr>
            <w:tcW w:type="dxa" w:w="6096"/>
            <w:shd w:fill="auto" w:val="clear"/>
          </w:tcPr>
          <w:p w14:paraId="E1370000">
            <w:pPr>
              <w:rPr>
                <w:sz w:val="20"/>
              </w:rPr>
            </w:pPr>
            <w:r>
              <w:rPr>
                <w:sz w:val="20"/>
              </w:rPr>
              <w:t>Предоставление дополнительных мер социальной поддержки граждан, пострадавших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w:t>
            </w:r>
          </w:p>
        </w:tc>
        <w:tc>
          <w:tcPr>
            <w:tcW w:type="dxa" w:w="1416"/>
            <w:shd w:fill="auto" w:val="clear"/>
          </w:tcPr>
          <w:p w14:paraId="E2370000">
            <w:pPr>
              <w:rPr>
                <w:sz w:val="20"/>
              </w:rPr>
            </w:pPr>
            <w:r>
              <w:rPr>
                <w:sz w:val="20"/>
              </w:rPr>
              <w:t>03 2 01 80320</w:t>
            </w:r>
          </w:p>
        </w:tc>
        <w:tc>
          <w:tcPr>
            <w:tcW w:type="dxa" w:w="568"/>
            <w:shd w:fill="auto" w:val="clear"/>
          </w:tcPr>
          <w:p w14:paraId="E3370000">
            <w:pPr>
              <w:rPr>
                <w:sz w:val="20"/>
              </w:rPr>
            </w:pPr>
            <w:r>
              <w:rPr>
                <w:sz w:val="20"/>
              </w:rPr>
              <w:t>000</w:t>
            </w:r>
          </w:p>
        </w:tc>
        <w:tc>
          <w:tcPr>
            <w:tcW w:type="dxa" w:w="1418"/>
            <w:shd w:fill="auto" w:val="clear"/>
          </w:tcPr>
          <w:p w14:paraId="E4370000">
            <w:pPr>
              <w:ind/>
              <w:jc w:val="right"/>
              <w:rPr>
                <w:sz w:val="20"/>
              </w:rPr>
            </w:pPr>
            <w:r>
              <w:rPr>
                <w:sz w:val="20"/>
              </w:rPr>
              <w:t>845,46</w:t>
            </w:r>
          </w:p>
        </w:tc>
      </w:tr>
      <w:tr>
        <w:trPr>
          <w:trHeight w:hRule="atLeast" w:val="20"/>
        </w:trPr>
        <w:tc>
          <w:tcPr>
            <w:tcW w:type="dxa" w:w="6096"/>
            <w:shd w:fill="auto" w:val="clear"/>
          </w:tcPr>
          <w:p w14:paraId="E537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E6370000">
            <w:pPr>
              <w:rPr>
                <w:sz w:val="20"/>
              </w:rPr>
            </w:pPr>
            <w:r>
              <w:rPr>
                <w:sz w:val="20"/>
              </w:rPr>
              <w:t>03 2 01 80320</w:t>
            </w:r>
          </w:p>
        </w:tc>
        <w:tc>
          <w:tcPr>
            <w:tcW w:type="dxa" w:w="568"/>
            <w:shd w:fill="auto" w:val="clear"/>
          </w:tcPr>
          <w:p w14:paraId="E7370000">
            <w:pPr>
              <w:rPr>
                <w:sz w:val="20"/>
              </w:rPr>
            </w:pPr>
            <w:r>
              <w:rPr>
                <w:sz w:val="20"/>
              </w:rPr>
              <w:t>320</w:t>
            </w:r>
          </w:p>
        </w:tc>
        <w:tc>
          <w:tcPr>
            <w:tcW w:type="dxa" w:w="1418"/>
            <w:shd w:fill="auto" w:val="clear"/>
          </w:tcPr>
          <w:p w14:paraId="E8370000">
            <w:pPr>
              <w:ind/>
              <w:jc w:val="right"/>
              <w:rPr>
                <w:sz w:val="20"/>
              </w:rPr>
            </w:pPr>
            <w:r>
              <w:rPr>
                <w:sz w:val="20"/>
              </w:rPr>
              <w:t>845,46</w:t>
            </w:r>
          </w:p>
        </w:tc>
      </w:tr>
      <w:tr>
        <w:trPr>
          <w:trHeight w:hRule="atLeast" w:val="20"/>
        </w:trPr>
        <w:tc>
          <w:tcPr>
            <w:tcW w:type="dxa" w:w="6096"/>
            <w:shd w:fill="auto" w:val="clear"/>
          </w:tcPr>
          <w:p w14:paraId="E9370000">
            <w:pPr>
              <w:rPr>
                <w:sz w:val="20"/>
              </w:rPr>
            </w:pPr>
            <w:r>
              <w:rPr>
                <w:sz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type="dxa" w:w="1416"/>
            <w:shd w:fill="auto" w:val="clear"/>
          </w:tcPr>
          <w:p w14:paraId="EA370000">
            <w:pPr>
              <w:rPr>
                <w:sz w:val="20"/>
              </w:rPr>
            </w:pPr>
            <w:r>
              <w:rPr>
                <w:sz w:val="20"/>
              </w:rPr>
              <w:t>03 2 01 80330</w:t>
            </w:r>
          </w:p>
        </w:tc>
        <w:tc>
          <w:tcPr>
            <w:tcW w:type="dxa" w:w="568"/>
            <w:shd w:fill="auto" w:val="clear"/>
          </w:tcPr>
          <w:p w14:paraId="EB370000">
            <w:pPr>
              <w:rPr>
                <w:sz w:val="20"/>
              </w:rPr>
            </w:pPr>
            <w:r>
              <w:rPr>
                <w:sz w:val="20"/>
              </w:rPr>
              <w:t>000</w:t>
            </w:r>
          </w:p>
        </w:tc>
        <w:tc>
          <w:tcPr>
            <w:tcW w:type="dxa" w:w="1418"/>
            <w:shd w:fill="auto" w:val="clear"/>
          </w:tcPr>
          <w:p w14:paraId="EC370000">
            <w:pPr>
              <w:ind/>
              <w:jc w:val="right"/>
              <w:rPr>
                <w:sz w:val="20"/>
              </w:rPr>
            </w:pPr>
            <w:r>
              <w:rPr>
                <w:sz w:val="20"/>
              </w:rPr>
              <w:t>1 818,11</w:t>
            </w:r>
          </w:p>
        </w:tc>
      </w:tr>
      <w:tr>
        <w:trPr>
          <w:trHeight w:hRule="atLeast" w:val="20"/>
        </w:trPr>
        <w:tc>
          <w:tcPr>
            <w:tcW w:type="dxa" w:w="6096"/>
            <w:shd w:fill="auto" w:val="clear"/>
          </w:tcPr>
          <w:p w14:paraId="ED37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EE370000">
            <w:pPr>
              <w:rPr>
                <w:sz w:val="20"/>
              </w:rPr>
            </w:pPr>
            <w:r>
              <w:rPr>
                <w:sz w:val="20"/>
              </w:rPr>
              <w:t>03 2 01 80330</w:t>
            </w:r>
          </w:p>
        </w:tc>
        <w:tc>
          <w:tcPr>
            <w:tcW w:type="dxa" w:w="568"/>
            <w:shd w:fill="auto" w:val="clear"/>
          </w:tcPr>
          <w:p w14:paraId="EF370000">
            <w:pPr>
              <w:rPr>
                <w:sz w:val="20"/>
              </w:rPr>
            </w:pPr>
            <w:r>
              <w:rPr>
                <w:sz w:val="20"/>
              </w:rPr>
              <w:t>320</w:t>
            </w:r>
          </w:p>
        </w:tc>
        <w:tc>
          <w:tcPr>
            <w:tcW w:type="dxa" w:w="1418"/>
            <w:shd w:fill="auto" w:val="clear"/>
          </w:tcPr>
          <w:p w14:paraId="F0370000">
            <w:pPr>
              <w:ind/>
              <w:jc w:val="right"/>
              <w:rPr>
                <w:sz w:val="20"/>
              </w:rPr>
            </w:pPr>
            <w:r>
              <w:rPr>
                <w:sz w:val="20"/>
              </w:rPr>
              <w:t>1 818,11</w:t>
            </w:r>
          </w:p>
        </w:tc>
      </w:tr>
      <w:tr>
        <w:trPr>
          <w:trHeight w:hRule="atLeast" w:val="20"/>
        </w:trPr>
        <w:tc>
          <w:tcPr>
            <w:tcW w:type="dxa" w:w="6096"/>
            <w:shd w:fill="auto" w:val="clear"/>
          </w:tcPr>
          <w:p w14:paraId="F1370000">
            <w:pPr>
              <w:rPr>
                <w:sz w:val="20"/>
              </w:rPr>
            </w:pPr>
            <w:r>
              <w:rPr>
                <w:sz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type="dxa" w:w="1416"/>
            <w:shd w:fill="auto" w:val="clear"/>
          </w:tcPr>
          <w:p w14:paraId="F2370000">
            <w:pPr>
              <w:rPr>
                <w:sz w:val="20"/>
              </w:rPr>
            </w:pPr>
            <w:r>
              <w:rPr>
                <w:sz w:val="20"/>
              </w:rPr>
              <w:t>03 2 01 80340</w:t>
            </w:r>
          </w:p>
        </w:tc>
        <w:tc>
          <w:tcPr>
            <w:tcW w:type="dxa" w:w="568"/>
            <w:shd w:fill="auto" w:val="clear"/>
          </w:tcPr>
          <w:p w14:paraId="F3370000">
            <w:pPr>
              <w:rPr>
                <w:sz w:val="20"/>
              </w:rPr>
            </w:pPr>
            <w:r>
              <w:rPr>
                <w:sz w:val="20"/>
              </w:rPr>
              <w:t>000</w:t>
            </w:r>
          </w:p>
        </w:tc>
        <w:tc>
          <w:tcPr>
            <w:tcW w:type="dxa" w:w="1418"/>
            <w:shd w:fill="auto" w:val="clear"/>
          </w:tcPr>
          <w:p w14:paraId="F4370000">
            <w:pPr>
              <w:ind/>
              <w:jc w:val="right"/>
              <w:rPr>
                <w:sz w:val="20"/>
              </w:rPr>
            </w:pPr>
            <w:r>
              <w:rPr>
                <w:sz w:val="20"/>
              </w:rPr>
              <w:t>2 203,10</w:t>
            </w:r>
          </w:p>
        </w:tc>
      </w:tr>
      <w:tr>
        <w:trPr>
          <w:trHeight w:hRule="atLeast" w:val="20"/>
        </w:trPr>
        <w:tc>
          <w:tcPr>
            <w:tcW w:type="dxa" w:w="6096"/>
            <w:shd w:fill="auto" w:val="clear"/>
          </w:tcPr>
          <w:p w14:paraId="F537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F6370000">
            <w:pPr>
              <w:rPr>
                <w:sz w:val="20"/>
              </w:rPr>
            </w:pPr>
            <w:r>
              <w:rPr>
                <w:sz w:val="20"/>
              </w:rPr>
              <w:t>03 2 01 80340</w:t>
            </w:r>
          </w:p>
        </w:tc>
        <w:tc>
          <w:tcPr>
            <w:tcW w:type="dxa" w:w="568"/>
            <w:shd w:fill="auto" w:val="clear"/>
          </w:tcPr>
          <w:p w14:paraId="F7370000">
            <w:pPr>
              <w:rPr>
                <w:sz w:val="20"/>
              </w:rPr>
            </w:pPr>
            <w:r>
              <w:rPr>
                <w:sz w:val="20"/>
              </w:rPr>
              <w:t>320</w:t>
            </w:r>
          </w:p>
        </w:tc>
        <w:tc>
          <w:tcPr>
            <w:tcW w:type="dxa" w:w="1418"/>
            <w:shd w:fill="auto" w:val="clear"/>
          </w:tcPr>
          <w:p w14:paraId="F8370000">
            <w:pPr>
              <w:ind/>
              <w:jc w:val="right"/>
              <w:rPr>
                <w:sz w:val="20"/>
              </w:rPr>
            </w:pPr>
            <w:r>
              <w:rPr>
                <w:sz w:val="20"/>
              </w:rPr>
              <w:t>2 203,10</w:t>
            </w:r>
          </w:p>
        </w:tc>
      </w:tr>
      <w:tr>
        <w:trPr>
          <w:trHeight w:hRule="atLeast" w:val="20"/>
        </w:trPr>
        <w:tc>
          <w:tcPr>
            <w:tcW w:type="dxa" w:w="6096"/>
            <w:shd w:fill="auto" w:val="clear"/>
          </w:tcPr>
          <w:p w14:paraId="F9370000">
            <w:pPr>
              <w:rPr>
                <w:sz w:val="20"/>
              </w:rPr>
            </w:pPr>
            <w:r>
              <w:rPr>
                <w:sz w:val="20"/>
              </w:rPr>
              <w:t>Предоставление дополнительных мер социальной поддержки в виде установки автономных пожарных извещателей</w:t>
            </w:r>
          </w:p>
        </w:tc>
        <w:tc>
          <w:tcPr>
            <w:tcW w:type="dxa" w:w="1416"/>
            <w:shd w:fill="auto" w:val="clear"/>
          </w:tcPr>
          <w:p w14:paraId="FA370000">
            <w:pPr>
              <w:rPr>
                <w:sz w:val="20"/>
              </w:rPr>
            </w:pPr>
            <w:r>
              <w:rPr>
                <w:sz w:val="20"/>
              </w:rPr>
              <w:t>03 2 01 80350</w:t>
            </w:r>
          </w:p>
        </w:tc>
        <w:tc>
          <w:tcPr>
            <w:tcW w:type="dxa" w:w="568"/>
            <w:shd w:fill="auto" w:val="clear"/>
          </w:tcPr>
          <w:p w14:paraId="FB370000">
            <w:pPr>
              <w:rPr>
                <w:sz w:val="20"/>
              </w:rPr>
            </w:pPr>
            <w:r>
              <w:rPr>
                <w:sz w:val="20"/>
              </w:rPr>
              <w:t>000</w:t>
            </w:r>
          </w:p>
        </w:tc>
        <w:tc>
          <w:tcPr>
            <w:tcW w:type="dxa" w:w="1418"/>
            <w:shd w:fill="auto" w:val="clear"/>
          </w:tcPr>
          <w:p w14:paraId="FC370000">
            <w:pPr>
              <w:ind/>
              <w:jc w:val="right"/>
              <w:rPr>
                <w:sz w:val="20"/>
              </w:rPr>
            </w:pPr>
            <w:r>
              <w:rPr>
                <w:sz w:val="20"/>
              </w:rPr>
              <w:t>42,50</w:t>
            </w:r>
          </w:p>
        </w:tc>
      </w:tr>
      <w:tr>
        <w:trPr>
          <w:trHeight w:hRule="atLeast" w:val="20"/>
        </w:trPr>
        <w:tc>
          <w:tcPr>
            <w:tcW w:type="dxa" w:w="6096"/>
            <w:shd w:fill="auto" w:val="clear"/>
          </w:tcPr>
          <w:p w14:paraId="FD37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FE370000">
            <w:pPr>
              <w:rPr>
                <w:sz w:val="20"/>
              </w:rPr>
            </w:pPr>
            <w:r>
              <w:rPr>
                <w:sz w:val="20"/>
              </w:rPr>
              <w:t>03 2 01 80350</w:t>
            </w:r>
          </w:p>
        </w:tc>
        <w:tc>
          <w:tcPr>
            <w:tcW w:type="dxa" w:w="568"/>
            <w:shd w:fill="auto" w:val="clear"/>
          </w:tcPr>
          <w:p w14:paraId="FF370000">
            <w:pPr>
              <w:rPr>
                <w:sz w:val="20"/>
              </w:rPr>
            </w:pPr>
            <w:r>
              <w:rPr>
                <w:sz w:val="20"/>
              </w:rPr>
              <w:t>320</w:t>
            </w:r>
          </w:p>
        </w:tc>
        <w:tc>
          <w:tcPr>
            <w:tcW w:type="dxa" w:w="1418"/>
            <w:shd w:fill="auto" w:val="clear"/>
          </w:tcPr>
          <w:p w14:paraId="00380000">
            <w:pPr>
              <w:ind/>
              <w:jc w:val="right"/>
              <w:rPr>
                <w:sz w:val="20"/>
              </w:rPr>
            </w:pPr>
            <w:r>
              <w:rPr>
                <w:sz w:val="20"/>
              </w:rPr>
              <w:t>42,50</w:t>
            </w:r>
          </w:p>
        </w:tc>
      </w:tr>
      <w:tr>
        <w:trPr>
          <w:trHeight w:hRule="atLeast" w:val="20"/>
        </w:trPr>
        <w:tc>
          <w:tcPr>
            <w:tcW w:type="dxa" w:w="6096"/>
            <w:shd w:fill="auto" w:val="clear"/>
          </w:tcPr>
          <w:p w14:paraId="01380000">
            <w:pPr>
              <w:rPr>
                <w:sz w:val="20"/>
              </w:rPr>
            </w:pPr>
            <w:r>
              <w:rPr>
                <w:sz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type="dxa" w:w="1416"/>
            <w:shd w:fill="auto" w:val="clear"/>
          </w:tcPr>
          <w:p w14:paraId="02380000">
            <w:pPr>
              <w:rPr>
                <w:sz w:val="20"/>
              </w:rPr>
            </w:pPr>
            <w:r>
              <w:rPr>
                <w:sz w:val="20"/>
              </w:rPr>
              <w:t>03 2 01 80360</w:t>
            </w:r>
          </w:p>
        </w:tc>
        <w:tc>
          <w:tcPr>
            <w:tcW w:type="dxa" w:w="568"/>
            <w:shd w:fill="auto" w:val="clear"/>
          </w:tcPr>
          <w:p w14:paraId="03380000">
            <w:pPr>
              <w:rPr>
                <w:sz w:val="20"/>
              </w:rPr>
            </w:pPr>
            <w:r>
              <w:rPr>
                <w:sz w:val="20"/>
              </w:rPr>
              <w:t>000</w:t>
            </w:r>
          </w:p>
        </w:tc>
        <w:tc>
          <w:tcPr>
            <w:tcW w:type="dxa" w:w="1418"/>
            <w:shd w:fill="auto" w:val="clear"/>
          </w:tcPr>
          <w:p w14:paraId="04380000">
            <w:pPr>
              <w:ind/>
              <w:jc w:val="right"/>
              <w:rPr>
                <w:sz w:val="20"/>
              </w:rPr>
            </w:pPr>
            <w:r>
              <w:rPr>
                <w:sz w:val="20"/>
              </w:rPr>
              <w:t>1 232,00</w:t>
            </w:r>
          </w:p>
        </w:tc>
      </w:tr>
      <w:tr>
        <w:trPr>
          <w:trHeight w:hRule="atLeast" w:val="20"/>
        </w:trPr>
        <w:tc>
          <w:tcPr>
            <w:tcW w:type="dxa" w:w="6096"/>
            <w:shd w:fill="auto" w:val="clear"/>
          </w:tcPr>
          <w:p w14:paraId="05380000">
            <w:pPr>
              <w:rPr>
                <w:sz w:val="20"/>
              </w:rPr>
            </w:pPr>
            <w:r>
              <w:rPr>
                <w:sz w:val="20"/>
              </w:rPr>
              <w:t>Публичные нормативные социальные выплаты гражданам</w:t>
            </w:r>
          </w:p>
        </w:tc>
        <w:tc>
          <w:tcPr>
            <w:tcW w:type="dxa" w:w="1416"/>
            <w:shd w:fill="auto" w:val="clear"/>
          </w:tcPr>
          <w:p w14:paraId="06380000">
            <w:pPr>
              <w:rPr>
                <w:sz w:val="20"/>
              </w:rPr>
            </w:pPr>
            <w:r>
              <w:rPr>
                <w:sz w:val="20"/>
              </w:rPr>
              <w:t>03 2 01 80360</w:t>
            </w:r>
          </w:p>
        </w:tc>
        <w:tc>
          <w:tcPr>
            <w:tcW w:type="dxa" w:w="568"/>
            <w:shd w:fill="auto" w:val="clear"/>
          </w:tcPr>
          <w:p w14:paraId="07380000">
            <w:pPr>
              <w:rPr>
                <w:sz w:val="20"/>
              </w:rPr>
            </w:pPr>
            <w:r>
              <w:rPr>
                <w:sz w:val="20"/>
              </w:rPr>
              <w:t>310</w:t>
            </w:r>
          </w:p>
        </w:tc>
        <w:tc>
          <w:tcPr>
            <w:tcW w:type="dxa" w:w="1418"/>
            <w:shd w:fill="auto" w:val="clear"/>
          </w:tcPr>
          <w:p w14:paraId="08380000">
            <w:pPr>
              <w:ind/>
              <w:jc w:val="right"/>
              <w:rPr>
                <w:sz w:val="20"/>
              </w:rPr>
            </w:pPr>
            <w:r>
              <w:rPr>
                <w:sz w:val="20"/>
              </w:rPr>
              <w:t>1 232,00</w:t>
            </w:r>
          </w:p>
        </w:tc>
      </w:tr>
      <w:tr>
        <w:trPr>
          <w:trHeight w:hRule="atLeast" w:val="20"/>
        </w:trPr>
        <w:tc>
          <w:tcPr>
            <w:tcW w:type="dxa" w:w="6096"/>
            <w:shd w:fill="auto" w:val="clear"/>
          </w:tcPr>
          <w:p w14:paraId="09380000">
            <w:pPr>
              <w:rPr>
                <w:sz w:val="20"/>
              </w:rPr>
            </w:pPr>
            <w:r>
              <w:rPr>
                <w:sz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type="dxa" w:w="1416"/>
            <w:shd w:fill="auto" w:val="clear"/>
          </w:tcPr>
          <w:p w14:paraId="0A380000">
            <w:pPr>
              <w:rPr>
                <w:sz w:val="20"/>
              </w:rPr>
            </w:pPr>
            <w:r>
              <w:rPr>
                <w:sz w:val="20"/>
              </w:rPr>
              <w:t>03 2 01 80370</w:t>
            </w:r>
          </w:p>
        </w:tc>
        <w:tc>
          <w:tcPr>
            <w:tcW w:type="dxa" w:w="568"/>
            <w:shd w:fill="auto" w:val="clear"/>
          </w:tcPr>
          <w:p w14:paraId="0B380000">
            <w:pPr>
              <w:rPr>
                <w:sz w:val="20"/>
              </w:rPr>
            </w:pPr>
            <w:r>
              <w:rPr>
                <w:sz w:val="20"/>
              </w:rPr>
              <w:t>000</w:t>
            </w:r>
          </w:p>
        </w:tc>
        <w:tc>
          <w:tcPr>
            <w:tcW w:type="dxa" w:w="1418"/>
            <w:shd w:fill="auto" w:val="clear"/>
          </w:tcPr>
          <w:p w14:paraId="0C380000">
            <w:pPr>
              <w:ind/>
              <w:jc w:val="right"/>
              <w:rPr>
                <w:sz w:val="20"/>
              </w:rPr>
            </w:pPr>
            <w:r>
              <w:rPr>
                <w:sz w:val="20"/>
              </w:rPr>
              <w:t>337,50</w:t>
            </w:r>
          </w:p>
        </w:tc>
      </w:tr>
      <w:tr>
        <w:trPr>
          <w:trHeight w:hRule="atLeast" w:val="20"/>
        </w:trPr>
        <w:tc>
          <w:tcPr>
            <w:tcW w:type="dxa" w:w="6096"/>
            <w:shd w:fill="auto" w:val="clear"/>
          </w:tcPr>
          <w:p w14:paraId="0D38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0E380000">
            <w:pPr>
              <w:rPr>
                <w:sz w:val="20"/>
              </w:rPr>
            </w:pPr>
            <w:r>
              <w:rPr>
                <w:sz w:val="20"/>
              </w:rPr>
              <w:t>03 2 01 80370</w:t>
            </w:r>
          </w:p>
        </w:tc>
        <w:tc>
          <w:tcPr>
            <w:tcW w:type="dxa" w:w="568"/>
            <w:shd w:fill="auto" w:val="clear"/>
          </w:tcPr>
          <w:p w14:paraId="0F380000">
            <w:pPr>
              <w:rPr>
                <w:sz w:val="20"/>
              </w:rPr>
            </w:pPr>
            <w:r>
              <w:rPr>
                <w:sz w:val="20"/>
              </w:rPr>
              <w:t>810</w:t>
            </w:r>
          </w:p>
        </w:tc>
        <w:tc>
          <w:tcPr>
            <w:tcW w:type="dxa" w:w="1418"/>
            <w:shd w:fill="auto" w:val="clear"/>
          </w:tcPr>
          <w:p w14:paraId="10380000">
            <w:pPr>
              <w:ind/>
              <w:jc w:val="right"/>
              <w:rPr>
                <w:sz w:val="20"/>
              </w:rPr>
            </w:pPr>
            <w:r>
              <w:rPr>
                <w:sz w:val="20"/>
              </w:rPr>
              <w:t>337,50</w:t>
            </w:r>
          </w:p>
        </w:tc>
      </w:tr>
      <w:tr>
        <w:trPr>
          <w:trHeight w:hRule="atLeast" w:val="20"/>
        </w:trPr>
        <w:tc>
          <w:tcPr>
            <w:tcW w:type="dxa" w:w="6096"/>
            <w:shd w:fill="auto" w:val="clear"/>
          </w:tcPr>
          <w:p w14:paraId="11380000">
            <w:pPr>
              <w:rPr>
                <w:sz w:val="20"/>
              </w:rPr>
            </w:pPr>
            <w:r>
              <w:rPr>
                <w:sz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1416"/>
            <w:shd w:fill="auto" w:val="clear"/>
          </w:tcPr>
          <w:p w14:paraId="12380000">
            <w:pPr>
              <w:rPr>
                <w:sz w:val="20"/>
              </w:rPr>
            </w:pPr>
            <w:r>
              <w:rPr>
                <w:sz w:val="20"/>
              </w:rPr>
              <w:t>03 2 03 00000</w:t>
            </w:r>
          </w:p>
        </w:tc>
        <w:tc>
          <w:tcPr>
            <w:tcW w:type="dxa" w:w="568"/>
            <w:shd w:fill="auto" w:val="clear"/>
          </w:tcPr>
          <w:p w14:paraId="13380000">
            <w:pPr>
              <w:rPr>
                <w:sz w:val="20"/>
              </w:rPr>
            </w:pPr>
            <w:r>
              <w:rPr>
                <w:sz w:val="20"/>
              </w:rPr>
              <w:t>000</w:t>
            </w:r>
          </w:p>
        </w:tc>
        <w:tc>
          <w:tcPr>
            <w:tcW w:type="dxa" w:w="1418"/>
            <w:shd w:fill="auto" w:val="clear"/>
          </w:tcPr>
          <w:p w14:paraId="14380000">
            <w:pPr>
              <w:ind/>
              <w:jc w:val="right"/>
              <w:rPr>
                <w:sz w:val="20"/>
              </w:rPr>
            </w:pPr>
            <w:r>
              <w:rPr>
                <w:sz w:val="20"/>
              </w:rPr>
              <w:t>6 698,37</w:t>
            </w:r>
          </w:p>
        </w:tc>
      </w:tr>
      <w:tr>
        <w:trPr>
          <w:trHeight w:hRule="atLeast" w:val="20"/>
        </w:trPr>
        <w:tc>
          <w:tcPr>
            <w:tcW w:type="dxa" w:w="6096"/>
            <w:shd w:fill="auto" w:val="clear"/>
          </w:tcPr>
          <w:p w14:paraId="15380000">
            <w:pPr>
              <w:rPr>
                <w:sz w:val="20"/>
              </w:rPr>
            </w:pPr>
            <w:r>
              <w:rPr>
                <w:sz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1416"/>
            <w:shd w:fill="auto" w:val="clear"/>
          </w:tcPr>
          <w:p w14:paraId="16380000">
            <w:pPr>
              <w:rPr>
                <w:sz w:val="20"/>
              </w:rPr>
            </w:pPr>
            <w:r>
              <w:rPr>
                <w:sz w:val="20"/>
              </w:rPr>
              <w:t>03 2 03 80020</w:t>
            </w:r>
          </w:p>
        </w:tc>
        <w:tc>
          <w:tcPr>
            <w:tcW w:type="dxa" w:w="568"/>
            <w:shd w:fill="auto" w:val="clear"/>
          </w:tcPr>
          <w:p w14:paraId="17380000">
            <w:pPr>
              <w:rPr>
                <w:sz w:val="20"/>
              </w:rPr>
            </w:pPr>
            <w:r>
              <w:rPr>
                <w:sz w:val="20"/>
              </w:rPr>
              <w:t>000</w:t>
            </w:r>
          </w:p>
        </w:tc>
        <w:tc>
          <w:tcPr>
            <w:tcW w:type="dxa" w:w="1418"/>
            <w:shd w:fill="auto" w:val="clear"/>
          </w:tcPr>
          <w:p w14:paraId="18380000">
            <w:pPr>
              <w:ind/>
              <w:jc w:val="right"/>
              <w:rPr>
                <w:sz w:val="20"/>
              </w:rPr>
            </w:pPr>
            <w:r>
              <w:rPr>
                <w:sz w:val="20"/>
              </w:rPr>
              <w:t>6 698,37</w:t>
            </w:r>
          </w:p>
        </w:tc>
      </w:tr>
      <w:tr>
        <w:trPr>
          <w:trHeight w:hRule="atLeast" w:val="20"/>
        </w:trPr>
        <w:tc>
          <w:tcPr>
            <w:tcW w:type="dxa" w:w="6096"/>
            <w:shd w:fill="auto" w:val="clear"/>
          </w:tcPr>
          <w:p w14:paraId="1938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1A380000">
            <w:pPr>
              <w:rPr>
                <w:sz w:val="20"/>
              </w:rPr>
            </w:pPr>
            <w:r>
              <w:rPr>
                <w:sz w:val="20"/>
              </w:rPr>
              <w:t>03 2 03 80020</w:t>
            </w:r>
          </w:p>
        </w:tc>
        <w:tc>
          <w:tcPr>
            <w:tcW w:type="dxa" w:w="568"/>
            <w:shd w:fill="auto" w:val="clear"/>
          </w:tcPr>
          <w:p w14:paraId="1B380000">
            <w:pPr>
              <w:rPr>
                <w:sz w:val="20"/>
              </w:rPr>
            </w:pPr>
            <w:r>
              <w:rPr>
                <w:sz w:val="20"/>
              </w:rPr>
              <w:t>810</w:t>
            </w:r>
          </w:p>
        </w:tc>
        <w:tc>
          <w:tcPr>
            <w:tcW w:type="dxa" w:w="1418"/>
            <w:shd w:fill="auto" w:val="clear"/>
          </w:tcPr>
          <w:p w14:paraId="1C380000">
            <w:pPr>
              <w:ind/>
              <w:jc w:val="right"/>
              <w:rPr>
                <w:sz w:val="20"/>
              </w:rPr>
            </w:pPr>
            <w:r>
              <w:rPr>
                <w:sz w:val="20"/>
              </w:rPr>
              <w:t>6 698,37</w:t>
            </w:r>
          </w:p>
        </w:tc>
      </w:tr>
      <w:tr>
        <w:trPr>
          <w:trHeight w:hRule="atLeast" w:val="20"/>
        </w:trPr>
        <w:tc>
          <w:tcPr>
            <w:tcW w:type="dxa" w:w="6096"/>
            <w:shd w:fill="auto" w:val="clear"/>
          </w:tcPr>
          <w:p w14:paraId="1D380000">
            <w:pPr>
              <w:rPr>
                <w:sz w:val="20"/>
              </w:rPr>
            </w:pPr>
            <w:r>
              <w:rPr>
                <w:sz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1416"/>
            <w:shd w:fill="auto" w:val="clear"/>
          </w:tcPr>
          <w:p w14:paraId="1E380000">
            <w:pPr>
              <w:rPr>
                <w:sz w:val="20"/>
              </w:rPr>
            </w:pPr>
            <w:r>
              <w:rPr>
                <w:sz w:val="20"/>
              </w:rPr>
              <w:t>03 2 04 00000</w:t>
            </w:r>
          </w:p>
        </w:tc>
        <w:tc>
          <w:tcPr>
            <w:tcW w:type="dxa" w:w="568"/>
            <w:shd w:fill="auto" w:val="clear"/>
          </w:tcPr>
          <w:p w14:paraId="1F380000">
            <w:pPr>
              <w:rPr>
                <w:sz w:val="20"/>
              </w:rPr>
            </w:pPr>
            <w:r>
              <w:rPr>
                <w:sz w:val="20"/>
              </w:rPr>
              <w:t>000</w:t>
            </w:r>
          </w:p>
        </w:tc>
        <w:tc>
          <w:tcPr>
            <w:tcW w:type="dxa" w:w="1418"/>
            <w:shd w:fill="auto" w:val="clear"/>
          </w:tcPr>
          <w:p w14:paraId="20380000">
            <w:pPr>
              <w:ind/>
              <w:jc w:val="right"/>
              <w:rPr>
                <w:sz w:val="20"/>
              </w:rPr>
            </w:pPr>
            <w:r>
              <w:rPr>
                <w:sz w:val="20"/>
              </w:rPr>
              <w:t>11 569,12</w:t>
            </w:r>
          </w:p>
        </w:tc>
      </w:tr>
      <w:tr>
        <w:trPr>
          <w:trHeight w:hRule="atLeast" w:val="20"/>
        </w:trPr>
        <w:tc>
          <w:tcPr>
            <w:tcW w:type="dxa" w:w="6096"/>
            <w:shd w:fill="auto" w:val="clear"/>
          </w:tcPr>
          <w:p w14:paraId="21380000">
            <w:pPr>
              <w:rPr>
                <w:sz w:val="20"/>
              </w:rPr>
            </w:pPr>
            <w:r>
              <w:rPr>
                <w:sz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1416"/>
            <w:shd w:fill="auto" w:val="clear"/>
          </w:tcPr>
          <w:p w14:paraId="22380000">
            <w:pPr>
              <w:rPr>
                <w:sz w:val="20"/>
              </w:rPr>
            </w:pPr>
            <w:r>
              <w:rPr>
                <w:sz w:val="20"/>
              </w:rPr>
              <w:t>03 2 04 80220</w:t>
            </w:r>
          </w:p>
        </w:tc>
        <w:tc>
          <w:tcPr>
            <w:tcW w:type="dxa" w:w="568"/>
            <w:shd w:fill="auto" w:val="clear"/>
          </w:tcPr>
          <w:p w14:paraId="23380000">
            <w:pPr>
              <w:rPr>
                <w:sz w:val="20"/>
              </w:rPr>
            </w:pPr>
            <w:r>
              <w:rPr>
                <w:sz w:val="20"/>
              </w:rPr>
              <w:t>000</w:t>
            </w:r>
          </w:p>
        </w:tc>
        <w:tc>
          <w:tcPr>
            <w:tcW w:type="dxa" w:w="1418"/>
            <w:shd w:fill="auto" w:val="clear"/>
          </w:tcPr>
          <w:p w14:paraId="24380000">
            <w:pPr>
              <w:ind/>
              <w:jc w:val="right"/>
              <w:rPr>
                <w:sz w:val="20"/>
              </w:rPr>
            </w:pPr>
            <w:r>
              <w:rPr>
                <w:sz w:val="20"/>
              </w:rPr>
              <w:t>11 569,12</w:t>
            </w:r>
          </w:p>
        </w:tc>
      </w:tr>
      <w:tr>
        <w:trPr>
          <w:trHeight w:hRule="atLeast" w:val="20"/>
        </w:trPr>
        <w:tc>
          <w:tcPr>
            <w:tcW w:type="dxa" w:w="6096"/>
            <w:shd w:fill="auto" w:val="clear"/>
          </w:tcPr>
          <w:p w14:paraId="2538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26380000">
            <w:pPr>
              <w:rPr>
                <w:sz w:val="20"/>
              </w:rPr>
            </w:pPr>
            <w:r>
              <w:rPr>
                <w:sz w:val="20"/>
              </w:rPr>
              <w:t>03 2 04 80220</w:t>
            </w:r>
          </w:p>
        </w:tc>
        <w:tc>
          <w:tcPr>
            <w:tcW w:type="dxa" w:w="568"/>
            <w:shd w:fill="auto" w:val="clear"/>
          </w:tcPr>
          <w:p w14:paraId="27380000">
            <w:pPr>
              <w:rPr>
                <w:sz w:val="20"/>
              </w:rPr>
            </w:pPr>
            <w:r>
              <w:rPr>
                <w:sz w:val="20"/>
              </w:rPr>
              <w:t>810</w:t>
            </w:r>
          </w:p>
        </w:tc>
        <w:tc>
          <w:tcPr>
            <w:tcW w:type="dxa" w:w="1418"/>
            <w:shd w:fill="auto" w:val="clear"/>
          </w:tcPr>
          <w:p w14:paraId="28380000">
            <w:pPr>
              <w:ind/>
              <w:jc w:val="right"/>
              <w:rPr>
                <w:sz w:val="20"/>
              </w:rPr>
            </w:pPr>
            <w:r>
              <w:rPr>
                <w:sz w:val="20"/>
              </w:rPr>
              <w:t>11 569,12</w:t>
            </w:r>
          </w:p>
        </w:tc>
      </w:tr>
      <w:tr>
        <w:trPr>
          <w:trHeight w:hRule="atLeast" w:val="20"/>
        </w:trPr>
        <w:tc>
          <w:tcPr>
            <w:tcW w:type="dxa" w:w="6096"/>
            <w:shd w:fill="auto" w:val="clear"/>
          </w:tcPr>
          <w:p w14:paraId="29380000">
            <w:pPr>
              <w:rPr>
                <w:sz w:val="20"/>
              </w:rPr>
            </w:pPr>
            <w:r>
              <w:rPr>
                <w:sz w:val="20"/>
              </w:rPr>
              <w:t>Основное мероприятие «Совершенствование социальной поддержки семьи и детей»</w:t>
            </w:r>
          </w:p>
        </w:tc>
        <w:tc>
          <w:tcPr>
            <w:tcW w:type="dxa" w:w="1416"/>
            <w:shd w:fill="auto" w:val="clear"/>
          </w:tcPr>
          <w:p w14:paraId="2A380000">
            <w:pPr>
              <w:rPr>
                <w:sz w:val="20"/>
              </w:rPr>
            </w:pPr>
            <w:r>
              <w:rPr>
                <w:sz w:val="20"/>
              </w:rPr>
              <w:t>03 2 05 00000</w:t>
            </w:r>
          </w:p>
        </w:tc>
        <w:tc>
          <w:tcPr>
            <w:tcW w:type="dxa" w:w="568"/>
            <w:shd w:fill="auto" w:val="clear"/>
          </w:tcPr>
          <w:p w14:paraId="2B380000">
            <w:pPr>
              <w:rPr>
                <w:sz w:val="20"/>
              </w:rPr>
            </w:pPr>
            <w:r>
              <w:rPr>
                <w:sz w:val="20"/>
              </w:rPr>
              <w:t>000</w:t>
            </w:r>
          </w:p>
        </w:tc>
        <w:tc>
          <w:tcPr>
            <w:tcW w:type="dxa" w:w="1418"/>
            <w:shd w:fill="auto" w:val="clear"/>
          </w:tcPr>
          <w:p w14:paraId="2C380000">
            <w:pPr>
              <w:ind/>
              <w:jc w:val="right"/>
              <w:rPr>
                <w:sz w:val="20"/>
              </w:rPr>
            </w:pPr>
            <w:r>
              <w:rPr>
                <w:sz w:val="20"/>
              </w:rPr>
              <w:t>6 710,70</w:t>
            </w:r>
          </w:p>
        </w:tc>
      </w:tr>
      <w:tr>
        <w:trPr>
          <w:trHeight w:hRule="atLeast" w:val="20"/>
        </w:trPr>
        <w:tc>
          <w:tcPr>
            <w:tcW w:type="dxa" w:w="6096"/>
            <w:shd w:fill="auto" w:val="clear"/>
          </w:tcPr>
          <w:p w14:paraId="2D380000">
            <w:pPr>
              <w:rPr>
                <w:sz w:val="20"/>
              </w:rPr>
            </w:pPr>
            <w:r>
              <w:rPr>
                <w:sz w:val="20"/>
              </w:rPr>
              <w:t>Расходы на реализацию мероприятий, направленных на социальную поддержку семьи и детей</w:t>
            </w:r>
          </w:p>
        </w:tc>
        <w:tc>
          <w:tcPr>
            <w:tcW w:type="dxa" w:w="1416"/>
            <w:shd w:fill="auto" w:val="clear"/>
          </w:tcPr>
          <w:p w14:paraId="2E380000">
            <w:pPr>
              <w:rPr>
                <w:sz w:val="20"/>
              </w:rPr>
            </w:pPr>
            <w:r>
              <w:rPr>
                <w:sz w:val="20"/>
              </w:rPr>
              <w:t>03 2 05 20500</w:t>
            </w:r>
          </w:p>
        </w:tc>
        <w:tc>
          <w:tcPr>
            <w:tcW w:type="dxa" w:w="568"/>
            <w:shd w:fill="auto" w:val="clear"/>
          </w:tcPr>
          <w:p w14:paraId="2F380000">
            <w:pPr>
              <w:rPr>
                <w:sz w:val="20"/>
              </w:rPr>
            </w:pPr>
            <w:r>
              <w:rPr>
                <w:sz w:val="20"/>
              </w:rPr>
              <w:t>000</w:t>
            </w:r>
          </w:p>
        </w:tc>
        <w:tc>
          <w:tcPr>
            <w:tcW w:type="dxa" w:w="1418"/>
            <w:shd w:fill="auto" w:val="clear"/>
          </w:tcPr>
          <w:p w14:paraId="30380000">
            <w:pPr>
              <w:ind/>
              <w:jc w:val="right"/>
              <w:rPr>
                <w:sz w:val="20"/>
              </w:rPr>
            </w:pPr>
            <w:r>
              <w:rPr>
                <w:sz w:val="20"/>
              </w:rPr>
              <w:t>6 710,70</w:t>
            </w:r>
          </w:p>
        </w:tc>
      </w:tr>
      <w:tr>
        <w:trPr>
          <w:trHeight w:hRule="atLeast" w:val="20"/>
        </w:trPr>
        <w:tc>
          <w:tcPr>
            <w:tcW w:type="dxa" w:w="6096"/>
            <w:shd w:fill="auto" w:val="clear"/>
          </w:tcPr>
          <w:p w14:paraId="313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2380000">
            <w:pPr>
              <w:rPr>
                <w:sz w:val="20"/>
              </w:rPr>
            </w:pPr>
            <w:r>
              <w:rPr>
                <w:sz w:val="20"/>
              </w:rPr>
              <w:t>03 2 05 20500</w:t>
            </w:r>
          </w:p>
        </w:tc>
        <w:tc>
          <w:tcPr>
            <w:tcW w:type="dxa" w:w="568"/>
            <w:shd w:fill="auto" w:val="clear"/>
          </w:tcPr>
          <w:p w14:paraId="33380000">
            <w:pPr>
              <w:rPr>
                <w:sz w:val="20"/>
              </w:rPr>
            </w:pPr>
            <w:r>
              <w:rPr>
                <w:sz w:val="20"/>
              </w:rPr>
              <w:t>240</w:t>
            </w:r>
          </w:p>
        </w:tc>
        <w:tc>
          <w:tcPr>
            <w:tcW w:type="dxa" w:w="1418"/>
            <w:shd w:fill="auto" w:val="clear"/>
          </w:tcPr>
          <w:p w14:paraId="34380000">
            <w:pPr>
              <w:ind/>
              <w:jc w:val="right"/>
              <w:rPr>
                <w:sz w:val="20"/>
              </w:rPr>
            </w:pPr>
            <w:r>
              <w:rPr>
                <w:sz w:val="20"/>
              </w:rPr>
              <w:t>6 710,70</w:t>
            </w:r>
          </w:p>
        </w:tc>
      </w:tr>
      <w:tr>
        <w:trPr>
          <w:trHeight w:hRule="atLeast" w:val="20"/>
        </w:trPr>
        <w:tc>
          <w:tcPr>
            <w:tcW w:type="dxa" w:w="6096"/>
            <w:shd w:fill="auto" w:val="clear"/>
          </w:tcPr>
          <w:p w14:paraId="35380000">
            <w:pPr>
              <w:rPr>
                <w:sz w:val="20"/>
              </w:rPr>
            </w:pPr>
            <w:r>
              <w:rPr>
                <w:sz w:val="20"/>
              </w:rPr>
              <w:t>Основное мероприятие «Поддержка пожилых людей»</w:t>
            </w:r>
          </w:p>
        </w:tc>
        <w:tc>
          <w:tcPr>
            <w:tcW w:type="dxa" w:w="1416"/>
            <w:shd w:fill="auto" w:val="clear"/>
          </w:tcPr>
          <w:p w14:paraId="36380000">
            <w:pPr>
              <w:rPr>
                <w:sz w:val="20"/>
              </w:rPr>
            </w:pPr>
            <w:r>
              <w:rPr>
                <w:sz w:val="20"/>
              </w:rPr>
              <w:t>03 2 06 00000</w:t>
            </w:r>
          </w:p>
        </w:tc>
        <w:tc>
          <w:tcPr>
            <w:tcW w:type="dxa" w:w="568"/>
            <w:shd w:fill="auto" w:val="clear"/>
          </w:tcPr>
          <w:p w14:paraId="37380000">
            <w:pPr>
              <w:rPr>
                <w:sz w:val="20"/>
              </w:rPr>
            </w:pPr>
            <w:r>
              <w:rPr>
                <w:sz w:val="20"/>
              </w:rPr>
              <w:t>000</w:t>
            </w:r>
          </w:p>
        </w:tc>
        <w:tc>
          <w:tcPr>
            <w:tcW w:type="dxa" w:w="1418"/>
            <w:shd w:fill="auto" w:val="clear"/>
          </w:tcPr>
          <w:p w14:paraId="38380000">
            <w:pPr>
              <w:ind/>
              <w:jc w:val="right"/>
              <w:rPr>
                <w:sz w:val="20"/>
              </w:rPr>
            </w:pPr>
            <w:r>
              <w:rPr>
                <w:sz w:val="20"/>
              </w:rPr>
              <w:t>81,12</w:t>
            </w:r>
          </w:p>
        </w:tc>
      </w:tr>
      <w:tr>
        <w:trPr>
          <w:trHeight w:hRule="atLeast" w:val="20"/>
        </w:trPr>
        <w:tc>
          <w:tcPr>
            <w:tcW w:type="dxa" w:w="6096"/>
            <w:shd w:fill="auto" w:val="clear"/>
          </w:tcPr>
          <w:p w14:paraId="39380000">
            <w:pPr>
              <w:rPr>
                <w:sz w:val="20"/>
              </w:rPr>
            </w:pPr>
            <w:r>
              <w:rPr>
                <w:sz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type="dxa" w:w="1416"/>
            <w:shd w:fill="auto" w:val="clear"/>
          </w:tcPr>
          <w:p w14:paraId="3A380000">
            <w:pPr>
              <w:rPr>
                <w:sz w:val="20"/>
              </w:rPr>
            </w:pPr>
            <w:r>
              <w:rPr>
                <w:sz w:val="20"/>
              </w:rPr>
              <w:t>03 2 06 20520</w:t>
            </w:r>
          </w:p>
        </w:tc>
        <w:tc>
          <w:tcPr>
            <w:tcW w:type="dxa" w:w="568"/>
            <w:shd w:fill="auto" w:val="clear"/>
          </w:tcPr>
          <w:p w14:paraId="3B380000">
            <w:pPr>
              <w:rPr>
                <w:sz w:val="20"/>
              </w:rPr>
            </w:pPr>
            <w:r>
              <w:rPr>
                <w:sz w:val="20"/>
              </w:rPr>
              <w:t>000</w:t>
            </w:r>
          </w:p>
        </w:tc>
        <w:tc>
          <w:tcPr>
            <w:tcW w:type="dxa" w:w="1418"/>
            <w:shd w:fill="auto" w:val="clear"/>
          </w:tcPr>
          <w:p w14:paraId="3C380000">
            <w:pPr>
              <w:ind/>
              <w:jc w:val="right"/>
              <w:rPr>
                <w:sz w:val="20"/>
              </w:rPr>
            </w:pPr>
            <w:r>
              <w:rPr>
                <w:sz w:val="20"/>
              </w:rPr>
              <w:t>81,12</w:t>
            </w:r>
          </w:p>
        </w:tc>
      </w:tr>
      <w:tr>
        <w:trPr>
          <w:trHeight w:hRule="atLeast" w:val="20"/>
        </w:trPr>
        <w:tc>
          <w:tcPr>
            <w:tcW w:type="dxa" w:w="6096"/>
            <w:shd w:fill="auto" w:val="clear"/>
          </w:tcPr>
          <w:p w14:paraId="3D3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E380000">
            <w:pPr>
              <w:rPr>
                <w:sz w:val="20"/>
              </w:rPr>
            </w:pPr>
            <w:r>
              <w:rPr>
                <w:sz w:val="20"/>
              </w:rPr>
              <w:t>03 2 06 20520</w:t>
            </w:r>
          </w:p>
        </w:tc>
        <w:tc>
          <w:tcPr>
            <w:tcW w:type="dxa" w:w="568"/>
            <w:shd w:fill="auto" w:val="clear"/>
          </w:tcPr>
          <w:p w14:paraId="3F380000">
            <w:pPr>
              <w:rPr>
                <w:sz w:val="20"/>
              </w:rPr>
            </w:pPr>
            <w:r>
              <w:rPr>
                <w:sz w:val="20"/>
              </w:rPr>
              <w:t>240</w:t>
            </w:r>
          </w:p>
        </w:tc>
        <w:tc>
          <w:tcPr>
            <w:tcW w:type="dxa" w:w="1418"/>
            <w:shd w:fill="auto" w:val="clear"/>
          </w:tcPr>
          <w:p w14:paraId="40380000">
            <w:pPr>
              <w:ind/>
              <w:jc w:val="right"/>
              <w:rPr>
                <w:sz w:val="20"/>
              </w:rPr>
            </w:pPr>
            <w:r>
              <w:rPr>
                <w:sz w:val="20"/>
              </w:rPr>
              <w:t>81,12</w:t>
            </w:r>
          </w:p>
        </w:tc>
      </w:tr>
      <w:tr>
        <w:trPr>
          <w:trHeight w:hRule="atLeast" w:val="20"/>
        </w:trPr>
        <w:tc>
          <w:tcPr>
            <w:tcW w:type="dxa" w:w="6096"/>
            <w:shd w:fill="auto" w:val="clear"/>
          </w:tcPr>
          <w:p w14:paraId="41380000">
            <w:pPr>
              <w:rPr>
                <w:sz w:val="20"/>
              </w:rPr>
            </w:pPr>
            <w:r>
              <w:rPr>
                <w:sz w:val="20"/>
              </w:rPr>
              <w:t>Основное мероприятие «Поддержка социально ориентированных некоммерческих организаций»</w:t>
            </w:r>
          </w:p>
        </w:tc>
        <w:tc>
          <w:tcPr>
            <w:tcW w:type="dxa" w:w="1416"/>
            <w:shd w:fill="auto" w:val="clear"/>
          </w:tcPr>
          <w:p w14:paraId="42380000">
            <w:pPr>
              <w:rPr>
                <w:sz w:val="20"/>
              </w:rPr>
            </w:pPr>
            <w:r>
              <w:rPr>
                <w:sz w:val="20"/>
              </w:rPr>
              <w:t>03 2 07 00000</w:t>
            </w:r>
          </w:p>
        </w:tc>
        <w:tc>
          <w:tcPr>
            <w:tcW w:type="dxa" w:w="568"/>
            <w:shd w:fill="auto" w:val="clear"/>
          </w:tcPr>
          <w:p w14:paraId="43380000">
            <w:pPr>
              <w:rPr>
                <w:sz w:val="20"/>
              </w:rPr>
            </w:pPr>
            <w:r>
              <w:rPr>
                <w:sz w:val="20"/>
              </w:rPr>
              <w:t>000</w:t>
            </w:r>
          </w:p>
        </w:tc>
        <w:tc>
          <w:tcPr>
            <w:tcW w:type="dxa" w:w="1418"/>
            <w:shd w:fill="auto" w:val="clear"/>
          </w:tcPr>
          <w:p w14:paraId="44380000">
            <w:pPr>
              <w:ind/>
              <w:jc w:val="right"/>
              <w:rPr>
                <w:sz w:val="20"/>
              </w:rPr>
            </w:pPr>
            <w:r>
              <w:rPr>
                <w:sz w:val="20"/>
              </w:rPr>
              <w:t>1 232,51</w:t>
            </w:r>
          </w:p>
        </w:tc>
      </w:tr>
      <w:tr>
        <w:trPr>
          <w:trHeight w:hRule="atLeast" w:val="20"/>
        </w:trPr>
        <w:tc>
          <w:tcPr>
            <w:tcW w:type="dxa" w:w="6096"/>
            <w:shd w:fill="auto" w:val="clear"/>
          </w:tcPr>
          <w:p w14:paraId="45380000">
            <w:pPr>
              <w:rPr>
                <w:sz w:val="20"/>
              </w:rPr>
            </w:pPr>
            <w:r>
              <w:rPr>
                <w:sz w:val="20"/>
              </w:rPr>
              <w:t>Субсидии на поддержку социально ориентированных некоммерческих организаций</w:t>
            </w:r>
          </w:p>
        </w:tc>
        <w:tc>
          <w:tcPr>
            <w:tcW w:type="dxa" w:w="1416"/>
            <w:shd w:fill="auto" w:val="clear"/>
          </w:tcPr>
          <w:p w14:paraId="46380000">
            <w:pPr>
              <w:rPr>
                <w:sz w:val="20"/>
              </w:rPr>
            </w:pPr>
            <w:r>
              <w:rPr>
                <w:sz w:val="20"/>
              </w:rPr>
              <w:t>03 2 07 60040</w:t>
            </w:r>
          </w:p>
        </w:tc>
        <w:tc>
          <w:tcPr>
            <w:tcW w:type="dxa" w:w="568"/>
            <w:shd w:fill="auto" w:val="clear"/>
          </w:tcPr>
          <w:p w14:paraId="47380000">
            <w:pPr>
              <w:rPr>
                <w:sz w:val="20"/>
              </w:rPr>
            </w:pPr>
            <w:r>
              <w:rPr>
                <w:sz w:val="20"/>
              </w:rPr>
              <w:t>000</w:t>
            </w:r>
          </w:p>
        </w:tc>
        <w:tc>
          <w:tcPr>
            <w:tcW w:type="dxa" w:w="1418"/>
            <w:shd w:fill="auto" w:val="clear"/>
          </w:tcPr>
          <w:p w14:paraId="48380000">
            <w:pPr>
              <w:ind/>
              <w:jc w:val="right"/>
              <w:rPr>
                <w:sz w:val="20"/>
              </w:rPr>
            </w:pPr>
            <w:r>
              <w:rPr>
                <w:sz w:val="20"/>
              </w:rPr>
              <w:t>1 232,51</w:t>
            </w:r>
          </w:p>
        </w:tc>
      </w:tr>
      <w:tr>
        <w:trPr>
          <w:trHeight w:hRule="atLeast" w:val="20"/>
        </w:trPr>
        <w:tc>
          <w:tcPr>
            <w:tcW w:type="dxa" w:w="6096"/>
            <w:shd w:fill="auto" w:val="clear"/>
          </w:tcPr>
          <w:p w14:paraId="49380000">
            <w:pPr>
              <w:rPr>
                <w:sz w:val="20"/>
              </w:rPr>
            </w:pPr>
            <w:r>
              <w:rPr>
                <w:sz w:val="20"/>
              </w:rPr>
              <w:t>Субсидии некоммерческим организациям (за исключением государственных (муниципальных) учреждений)</w:t>
            </w:r>
          </w:p>
        </w:tc>
        <w:tc>
          <w:tcPr>
            <w:tcW w:type="dxa" w:w="1416"/>
            <w:shd w:fill="auto" w:val="clear"/>
          </w:tcPr>
          <w:p w14:paraId="4A380000">
            <w:pPr>
              <w:rPr>
                <w:sz w:val="20"/>
              </w:rPr>
            </w:pPr>
            <w:r>
              <w:rPr>
                <w:sz w:val="20"/>
              </w:rPr>
              <w:t>03 2 07 60040</w:t>
            </w:r>
          </w:p>
        </w:tc>
        <w:tc>
          <w:tcPr>
            <w:tcW w:type="dxa" w:w="568"/>
            <w:shd w:fill="auto" w:val="clear"/>
          </w:tcPr>
          <w:p w14:paraId="4B380000">
            <w:pPr>
              <w:rPr>
                <w:sz w:val="20"/>
              </w:rPr>
            </w:pPr>
            <w:r>
              <w:rPr>
                <w:sz w:val="20"/>
              </w:rPr>
              <w:t>630</w:t>
            </w:r>
          </w:p>
        </w:tc>
        <w:tc>
          <w:tcPr>
            <w:tcW w:type="dxa" w:w="1418"/>
            <w:shd w:fill="auto" w:val="clear"/>
          </w:tcPr>
          <w:p w14:paraId="4C380000">
            <w:pPr>
              <w:ind/>
              <w:jc w:val="right"/>
              <w:rPr>
                <w:sz w:val="20"/>
              </w:rPr>
            </w:pPr>
            <w:r>
              <w:rPr>
                <w:sz w:val="20"/>
              </w:rPr>
              <w:t>1 232,51</w:t>
            </w:r>
          </w:p>
        </w:tc>
      </w:tr>
      <w:tr>
        <w:trPr>
          <w:trHeight w:hRule="atLeast" w:val="20"/>
        </w:trPr>
        <w:tc>
          <w:tcPr>
            <w:tcW w:type="dxa" w:w="6096"/>
            <w:shd w:fill="auto" w:val="clear"/>
          </w:tcPr>
          <w:p w14:paraId="4D380000">
            <w:pPr>
              <w:rPr>
                <w:sz w:val="20"/>
              </w:rPr>
            </w:pPr>
            <w:r>
              <w:rPr>
                <w:sz w:val="20"/>
              </w:rPr>
              <w:t>Основное мероприятие «Проведение мероприятий для отдельных категорий граждан»</w:t>
            </w:r>
          </w:p>
        </w:tc>
        <w:tc>
          <w:tcPr>
            <w:tcW w:type="dxa" w:w="1416"/>
            <w:shd w:fill="auto" w:val="clear"/>
          </w:tcPr>
          <w:p w14:paraId="4E380000">
            <w:pPr>
              <w:rPr>
                <w:sz w:val="20"/>
              </w:rPr>
            </w:pPr>
            <w:r>
              <w:rPr>
                <w:sz w:val="20"/>
              </w:rPr>
              <w:t>03 2 08 00000</w:t>
            </w:r>
          </w:p>
        </w:tc>
        <w:tc>
          <w:tcPr>
            <w:tcW w:type="dxa" w:w="568"/>
            <w:shd w:fill="auto" w:val="clear"/>
          </w:tcPr>
          <w:p w14:paraId="4F380000">
            <w:pPr>
              <w:rPr>
                <w:sz w:val="20"/>
              </w:rPr>
            </w:pPr>
            <w:r>
              <w:rPr>
                <w:sz w:val="20"/>
              </w:rPr>
              <w:t>000</w:t>
            </w:r>
          </w:p>
        </w:tc>
        <w:tc>
          <w:tcPr>
            <w:tcW w:type="dxa" w:w="1418"/>
            <w:shd w:fill="auto" w:val="clear"/>
          </w:tcPr>
          <w:p w14:paraId="50380000">
            <w:pPr>
              <w:ind/>
              <w:jc w:val="right"/>
              <w:rPr>
                <w:sz w:val="20"/>
              </w:rPr>
            </w:pPr>
            <w:r>
              <w:rPr>
                <w:sz w:val="20"/>
              </w:rPr>
              <w:t>1 592,95</w:t>
            </w:r>
          </w:p>
        </w:tc>
      </w:tr>
      <w:tr>
        <w:trPr>
          <w:trHeight w:hRule="atLeast" w:val="20"/>
        </w:trPr>
        <w:tc>
          <w:tcPr>
            <w:tcW w:type="dxa" w:w="6096"/>
            <w:shd w:fill="auto" w:val="clear"/>
          </w:tcPr>
          <w:p w14:paraId="51380000">
            <w:pPr>
              <w:rPr>
                <w:sz w:val="20"/>
              </w:rPr>
            </w:pPr>
            <w:r>
              <w:rPr>
                <w:sz w:val="20"/>
              </w:rPr>
              <w:t>Расходы на повышение социальной активности жителей города Ставрополя</w:t>
            </w:r>
          </w:p>
        </w:tc>
        <w:tc>
          <w:tcPr>
            <w:tcW w:type="dxa" w:w="1416"/>
            <w:shd w:fill="auto" w:val="clear"/>
          </w:tcPr>
          <w:p w14:paraId="52380000">
            <w:pPr>
              <w:rPr>
                <w:sz w:val="20"/>
              </w:rPr>
            </w:pPr>
            <w:r>
              <w:rPr>
                <w:sz w:val="20"/>
              </w:rPr>
              <w:t>03 2 08 20510</w:t>
            </w:r>
          </w:p>
        </w:tc>
        <w:tc>
          <w:tcPr>
            <w:tcW w:type="dxa" w:w="568"/>
            <w:shd w:fill="auto" w:val="clear"/>
          </w:tcPr>
          <w:p w14:paraId="53380000">
            <w:pPr>
              <w:rPr>
                <w:sz w:val="20"/>
              </w:rPr>
            </w:pPr>
            <w:r>
              <w:rPr>
                <w:sz w:val="20"/>
              </w:rPr>
              <w:t>000</w:t>
            </w:r>
          </w:p>
        </w:tc>
        <w:tc>
          <w:tcPr>
            <w:tcW w:type="dxa" w:w="1418"/>
            <w:shd w:fill="auto" w:val="clear"/>
          </w:tcPr>
          <w:p w14:paraId="54380000">
            <w:pPr>
              <w:ind/>
              <w:jc w:val="right"/>
              <w:rPr>
                <w:sz w:val="20"/>
              </w:rPr>
            </w:pPr>
            <w:r>
              <w:rPr>
                <w:sz w:val="20"/>
              </w:rPr>
              <w:t>248,96</w:t>
            </w:r>
          </w:p>
        </w:tc>
      </w:tr>
      <w:tr>
        <w:trPr>
          <w:trHeight w:hRule="atLeast" w:val="20"/>
        </w:trPr>
        <w:tc>
          <w:tcPr>
            <w:tcW w:type="dxa" w:w="6096"/>
            <w:shd w:fill="auto" w:val="clear"/>
          </w:tcPr>
          <w:p w14:paraId="553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6380000">
            <w:pPr>
              <w:rPr>
                <w:sz w:val="20"/>
              </w:rPr>
            </w:pPr>
            <w:r>
              <w:rPr>
                <w:sz w:val="20"/>
              </w:rPr>
              <w:t>03 2 08 20510</w:t>
            </w:r>
          </w:p>
        </w:tc>
        <w:tc>
          <w:tcPr>
            <w:tcW w:type="dxa" w:w="568"/>
            <w:shd w:fill="auto" w:val="clear"/>
          </w:tcPr>
          <w:p w14:paraId="57380000">
            <w:pPr>
              <w:rPr>
                <w:sz w:val="20"/>
              </w:rPr>
            </w:pPr>
            <w:r>
              <w:rPr>
                <w:sz w:val="20"/>
              </w:rPr>
              <w:t>240</w:t>
            </w:r>
          </w:p>
        </w:tc>
        <w:tc>
          <w:tcPr>
            <w:tcW w:type="dxa" w:w="1418"/>
            <w:shd w:fill="auto" w:val="clear"/>
          </w:tcPr>
          <w:p w14:paraId="58380000">
            <w:pPr>
              <w:ind/>
              <w:jc w:val="right"/>
              <w:rPr>
                <w:sz w:val="20"/>
              </w:rPr>
            </w:pPr>
            <w:r>
              <w:rPr>
                <w:sz w:val="20"/>
              </w:rPr>
              <w:t>248,96</w:t>
            </w:r>
          </w:p>
        </w:tc>
      </w:tr>
      <w:tr>
        <w:trPr>
          <w:trHeight w:hRule="atLeast" w:val="20"/>
        </w:trPr>
        <w:tc>
          <w:tcPr>
            <w:tcW w:type="dxa" w:w="6096"/>
            <w:shd w:fill="auto" w:val="clear"/>
          </w:tcPr>
          <w:p w14:paraId="59380000">
            <w:pPr>
              <w:rPr>
                <w:sz w:val="20"/>
              </w:rPr>
            </w:pPr>
            <w:r>
              <w:rPr>
                <w:sz w:val="20"/>
              </w:rPr>
              <w:t xml:space="preserve">Расходы на реализацию </w:t>
            </w:r>
            <w:r>
              <w:rPr>
                <w:sz w:val="20"/>
              </w:rPr>
              <w:t>мероприятий</w:t>
            </w:r>
            <w:r>
              <w:rPr>
                <w:sz w:val="20"/>
              </w:rPr>
              <w:t xml:space="preserve"> направленных на поддержание качества жизни людей с ограниченными возможностями здоровья.</w:t>
            </w:r>
          </w:p>
        </w:tc>
        <w:tc>
          <w:tcPr>
            <w:tcW w:type="dxa" w:w="1416"/>
            <w:shd w:fill="auto" w:val="clear"/>
          </w:tcPr>
          <w:p w14:paraId="5A380000">
            <w:pPr>
              <w:rPr>
                <w:sz w:val="20"/>
              </w:rPr>
            </w:pPr>
            <w:r>
              <w:rPr>
                <w:sz w:val="20"/>
              </w:rPr>
              <w:t>03 2 08 20590</w:t>
            </w:r>
          </w:p>
        </w:tc>
        <w:tc>
          <w:tcPr>
            <w:tcW w:type="dxa" w:w="568"/>
            <w:shd w:fill="auto" w:val="clear"/>
          </w:tcPr>
          <w:p w14:paraId="5B380000">
            <w:pPr>
              <w:rPr>
                <w:sz w:val="20"/>
              </w:rPr>
            </w:pPr>
            <w:r>
              <w:rPr>
                <w:sz w:val="20"/>
              </w:rPr>
              <w:t>000</w:t>
            </w:r>
          </w:p>
        </w:tc>
        <w:tc>
          <w:tcPr>
            <w:tcW w:type="dxa" w:w="1418"/>
            <w:shd w:fill="auto" w:val="clear"/>
          </w:tcPr>
          <w:p w14:paraId="5C380000">
            <w:pPr>
              <w:ind/>
              <w:jc w:val="right"/>
              <w:rPr>
                <w:sz w:val="20"/>
              </w:rPr>
            </w:pPr>
            <w:r>
              <w:rPr>
                <w:sz w:val="20"/>
              </w:rPr>
              <w:t>1 343,99</w:t>
            </w:r>
          </w:p>
        </w:tc>
      </w:tr>
      <w:tr>
        <w:trPr>
          <w:trHeight w:hRule="atLeast" w:val="20"/>
        </w:trPr>
        <w:tc>
          <w:tcPr>
            <w:tcW w:type="dxa" w:w="6096"/>
            <w:shd w:fill="auto" w:val="clear"/>
          </w:tcPr>
          <w:p w14:paraId="5D3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E380000">
            <w:pPr>
              <w:rPr>
                <w:sz w:val="20"/>
              </w:rPr>
            </w:pPr>
            <w:r>
              <w:rPr>
                <w:sz w:val="20"/>
              </w:rPr>
              <w:t>03 2 08 20590</w:t>
            </w:r>
          </w:p>
        </w:tc>
        <w:tc>
          <w:tcPr>
            <w:tcW w:type="dxa" w:w="568"/>
            <w:shd w:fill="auto" w:val="clear"/>
          </w:tcPr>
          <w:p w14:paraId="5F380000">
            <w:pPr>
              <w:rPr>
                <w:sz w:val="20"/>
              </w:rPr>
            </w:pPr>
            <w:r>
              <w:rPr>
                <w:sz w:val="20"/>
              </w:rPr>
              <w:t>240</w:t>
            </w:r>
          </w:p>
        </w:tc>
        <w:tc>
          <w:tcPr>
            <w:tcW w:type="dxa" w:w="1418"/>
            <w:shd w:fill="auto" w:val="clear"/>
          </w:tcPr>
          <w:p w14:paraId="60380000">
            <w:pPr>
              <w:ind/>
              <w:jc w:val="right"/>
              <w:rPr>
                <w:sz w:val="20"/>
              </w:rPr>
            </w:pPr>
            <w:r>
              <w:rPr>
                <w:sz w:val="20"/>
              </w:rPr>
              <w:t>1 343,99</w:t>
            </w:r>
          </w:p>
        </w:tc>
      </w:tr>
      <w:tr>
        <w:trPr>
          <w:trHeight w:hRule="atLeast" w:val="20"/>
        </w:trPr>
        <w:tc>
          <w:tcPr>
            <w:tcW w:type="dxa" w:w="6096"/>
            <w:shd w:fill="auto" w:val="clear"/>
          </w:tcPr>
          <w:p w14:paraId="61380000">
            <w:pPr>
              <w:rPr>
                <w:sz w:val="20"/>
              </w:rPr>
            </w:pPr>
            <w:r>
              <w:rPr>
                <w:sz w:val="20"/>
              </w:rPr>
              <w:t>Подпрограмма «Доступная среда»</w:t>
            </w:r>
          </w:p>
        </w:tc>
        <w:tc>
          <w:tcPr>
            <w:tcW w:type="dxa" w:w="1416"/>
            <w:shd w:fill="auto" w:val="clear"/>
          </w:tcPr>
          <w:p w14:paraId="62380000">
            <w:pPr>
              <w:rPr>
                <w:sz w:val="20"/>
              </w:rPr>
            </w:pPr>
            <w:r>
              <w:rPr>
                <w:sz w:val="20"/>
              </w:rPr>
              <w:t>03 3 00 00000</w:t>
            </w:r>
          </w:p>
        </w:tc>
        <w:tc>
          <w:tcPr>
            <w:tcW w:type="dxa" w:w="568"/>
            <w:shd w:fill="auto" w:val="clear"/>
          </w:tcPr>
          <w:p w14:paraId="63380000">
            <w:pPr>
              <w:rPr>
                <w:sz w:val="20"/>
              </w:rPr>
            </w:pPr>
            <w:r>
              <w:rPr>
                <w:sz w:val="20"/>
              </w:rPr>
              <w:t>000</w:t>
            </w:r>
          </w:p>
        </w:tc>
        <w:tc>
          <w:tcPr>
            <w:tcW w:type="dxa" w:w="1418"/>
            <w:shd w:fill="auto" w:val="clear"/>
          </w:tcPr>
          <w:p w14:paraId="64380000">
            <w:pPr>
              <w:ind/>
              <w:jc w:val="right"/>
              <w:rPr>
                <w:sz w:val="20"/>
              </w:rPr>
            </w:pPr>
            <w:r>
              <w:rPr>
                <w:sz w:val="20"/>
              </w:rPr>
              <w:t>17 830,17</w:t>
            </w:r>
          </w:p>
        </w:tc>
      </w:tr>
      <w:tr>
        <w:trPr>
          <w:trHeight w:hRule="atLeast" w:val="20"/>
        </w:trPr>
        <w:tc>
          <w:tcPr>
            <w:tcW w:type="dxa" w:w="6096"/>
            <w:shd w:fill="auto" w:val="clear"/>
          </w:tcPr>
          <w:p w14:paraId="65380000">
            <w:pPr>
              <w:rPr>
                <w:sz w:val="20"/>
              </w:rPr>
            </w:pPr>
            <w:r>
              <w:rPr>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1416"/>
            <w:shd w:fill="auto" w:val="clear"/>
          </w:tcPr>
          <w:p w14:paraId="66380000">
            <w:pPr>
              <w:rPr>
                <w:sz w:val="20"/>
              </w:rPr>
            </w:pPr>
            <w:r>
              <w:rPr>
                <w:sz w:val="20"/>
              </w:rPr>
              <w:t>03 3 01 00000</w:t>
            </w:r>
          </w:p>
        </w:tc>
        <w:tc>
          <w:tcPr>
            <w:tcW w:type="dxa" w:w="568"/>
            <w:shd w:fill="auto" w:val="clear"/>
          </w:tcPr>
          <w:p w14:paraId="67380000">
            <w:pPr>
              <w:rPr>
                <w:sz w:val="20"/>
              </w:rPr>
            </w:pPr>
            <w:r>
              <w:rPr>
                <w:sz w:val="20"/>
              </w:rPr>
              <w:t>000</w:t>
            </w:r>
          </w:p>
        </w:tc>
        <w:tc>
          <w:tcPr>
            <w:tcW w:type="dxa" w:w="1418"/>
            <w:shd w:fill="auto" w:val="clear"/>
          </w:tcPr>
          <w:p w14:paraId="68380000">
            <w:pPr>
              <w:ind/>
              <w:jc w:val="right"/>
              <w:rPr>
                <w:sz w:val="20"/>
              </w:rPr>
            </w:pPr>
            <w:r>
              <w:rPr>
                <w:sz w:val="20"/>
              </w:rPr>
              <w:t>4 544,50</w:t>
            </w:r>
          </w:p>
        </w:tc>
      </w:tr>
      <w:tr>
        <w:trPr>
          <w:trHeight w:hRule="atLeast" w:val="20"/>
        </w:trPr>
        <w:tc>
          <w:tcPr>
            <w:tcW w:type="dxa" w:w="6096"/>
            <w:shd w:fill="auto" w:val="clear"/>
          </w:tcPr>
          <w:p w14:paraId="6938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1416"/>
            <w:shd w:fill="auto" w:val="clear"/>
          </w:tcPr>
          <w:p w14:paraId="6A380000">
            <w:pPr>
              <w:rPr>
                <w:sz w:val="20"/>
              </w:rPr>
            </w:pPr>
            <w:r>
              <w:rPr>
                <w:sz w:val="20"/>
              </w:rPr>
              <w:t>03 3 01 20530</w:t>
            </w:r>
          </w:p>
        </w:tc>
        <w:tc>
          <w:tcPr>
            <w:tcW w:type="dxa" w:w="568"/>
            <w:shd w:fill="auto" w:val="clear"/>
          </w:tcPr>
          <w:p w14:paraId="6B380000">
            <w:pPr>
              <w:rPr>
                <w:sz w:val="20"/>
              </w:rPr>
            </w:pPr>
            <w:r>
              <w:rPr>
                <w:sz w:val="20"/>
              </w:rPr>
              <w:t>000</w:t>
            </w:r>
          </w:p>
        </w:tc>
        <w:tc>
          <w:tcPr>
            <w:tcW w:type="dxa" w:w="1418"/>
            <w:shd w:fill="auto" w:val="clear"/>
          </w:tcPr>
          <w:p w14:paraId="6C380000">
            <w:pPr>
              <w:ind/>
              <w:jc w:val="right"/>
              <w:rPr>
                <w:sz w:val="20"/>
              </w:rPr>
            </w:pPr>
            <w:r>
              <w:rPr>
                <w:sz w:val="20"/>
              </w:rPr>
              <w:t>4 544,50</w:t>
            </w:r>
          </w:p>
        </w:tc>
      </w:tr>
      <w:tr>
        <w:trPr>
          <w:trHeight w:hRule="atLeast" w:val="20"/>
        </w:trPr>
        <w:tc>
          <w:tcPr>
            <w:tcW w:type="dxa" w:w="6096"/>
            <w:shd w:fill="auto" w:val="clear"/>
          </w:tcPr>
          <w:p w14:paraId="6D3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E380000">
            <w:pPr>
              <w:rPr>
                <w:sz w:val="20"/>
              </w:rPr>
            </w:pPr>
            <w:r>
              <w:rPr>
                <w:sz w:val="20"/>
              </w:rPr>
              <w:t>03 3 01 20530</w:t>
            </w:r>
          </w:p>
        </w:tc>
        <w:tc>
          <w:tcPr>
            <w:tcW w:type="dxa" w:w="568"/>
            <w:shd w:fill="auto" w:val="clear"/>
          </w:tcPr>
          <w:p w14:paraId="6F380000">
            <w:pPr>
              <w:rPr>
                <w:sz w:val="20"/>
              </w:rPr>
            </w:pPr>
            <w:r>
              <w:rPr>
                <w:sz w:val="20"/>
              </w:rPr>
              <w:t>240</w:t>
            </w:r>
          </w:p>
        </w:tc>
        <w:tc>
          <w:tcPr>
            <w:tcW w:type="dxa" w:w="1418"/>
            <w:shd w:fill="auto" w:val="clear"/>
          </w:tcPr>
          <w:p w14:paraId="70380000">
            <w:pPr>
              <w:ind/>
              <w:jc w:val="right"/>
              <w:rPr>
                <w:sz w:val="20"/>
              </w:rPr>
            </w:pPr>
            <w:r>
              <w:rPr>
                <w:sz w:val="20"/>
              </w:rPr>
              <w:t>104,64</w:t>
            </w:r>
          </w:p>
        </w:tc>
      </w:tr>
      <w:tr>
        <w:trPr>
          <w:trHeight w:hRule="atLeast" w:val="20"/>
        </w:trPr>
        <w:tc>
          <w:tcPr>
            <w:tcW w:type="dxa" w:w="6096"/>
            <w:shd w:fill="auto" w:val="clear"/>
          </w:tcPr>
          <w:p w14:paraId="7138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72380000">
            <w:pPr>
              <w:rPr>
                <w:sz w:val="20"/>
              </w:rPr>
            </w:pPr>
            <w:r>
              <w:rPr>
                <w:sz w:val="20"/>
              </w:rPr>
              <w:t>03 3 01 20530</w:t>
            </w:r>
          </w:p>
        </w:tc>
        <w:tc>
          <w:tcPr>
            <w:tcW w:type="dxa" w:w="568"/>
            <w:shd w:fill="auto" w:val="clear"/>
          </w:tcPr>
          <w:p w14:paraId="73380000">
            <w:pPr>
              <w:rPr>
                <w:sz w:val="20"/>
              </w:rPr>
            </w:pPr>
            <w:r>
              <w:rPr>
                <w:sz w:val="20"/>
              </w:rPr>
              <w:t>320</w:t>
            </w:r>
          </w:p>
        </w:tc>
        <w:tc>
          <w:tcPr>
            <w:tcW w:type="dxa" w:w="1418"/>
            <w:shd w:fill="auto" w:val="clear"/>
          </w:tcPr>
          <w:p w14:paraId="74380000">
            <w:pPr>
              <w:ind/>
              <w:jc w:val="right"/>
              <w:rPr>
                <w:sz w:val="20"/>
              </w:rPr>
            </w:pPr>
            <w:r>
              <w:rPr>
                <w:sz w:val="20"/>
              </w:rPr>
              <w:t>4 412,69</w:t>
            </w:r>
          </w:p>
        </w:tc>
      </w:tr>
      <w:tr>
        <w:trPr>
          <w:trHeight w:hRule="atLeast" w:val="20"/>
        </w:trPr>
        <w:tc>
          <w:tcPr>
            <w:tcW w:type="dxa" w:w="6096"/>
            <w:shd w:fill="auto" w:val="clear"/>
          </w:tcPr>
          <w:p w14:paraId="75380000">
            <w:pPr>
              <w:rPr>
                <w:sz w:val="20"/>
              </w:rPr>
            </w:pPr>
            <w:r>
              <w:rPr>
                <w:sz w:val="20"/>
              </w:rPr>
              <w:t>Уплата налогов, сборов и иных платежей</w:t>
            </w:r>
          </w:p>
        </w:tc>
        <w:tc>
          <w:tcPr>
            <w:tcW w:type="dxa" w:w="1416"/>
            <w:shd w:fill="auto" w:val="clear"/>
          </w:tcPr>
          <w:p w14:paraId="76380000">
            <w:pPr>
              <w:rPr>
                <w:sz w:val="20"/>
              </w:rPr>
            </w:pPr>
            <w:r>
              <w:rPr>
                <w:sz w:val="20"/>
              </w:rPr>
              <w:t>03 3 01 20530</w:t>
            </w:r>
          </w:p>
        </w:tc>
        <w:tc>
          <w:tcPr>
            <w:tcW w:type="dxa" w:w="568"/>
            <w:shd w:fill="auto" w:val="clear"/>
          </w:tcPr>
          <w:p w14:paraId="77380000">
            <w:pPr>
              <w:rPr>
                <w:sz w:val="20"/>
              </w:rPr>
            </w:pPr>
            <w:r>
              <w:rPr>
                <w:sz w:val="20"/>
              </w:rPr>
              <w:t>850</w:t>
            </w:r>
          </w:p>
        </w:tc>
        <w:tc>
          <w:tcPr>
            <w:tcW w:type="dxa" w:w="1418"/>
            <w:shd w:fill="auto" w:val="clear"/>
          </w:tcPr>
          <w:p w14:paraId="78380000">
            <w:pPr>
              <w:ind/>
              <w:jc w:val="right"/>
              <w:rPr>
                <w:sz w:val="20"/>
              </w:rPr>
            </w:pPr>
            <w:r>
              <w:rPr>
                <w:sz w:val="20"/>
              </w:rPr>
              <w:t>27,17</w:t>
            </w:r>
          </w:p>
        </w:tc>
      </w:tr>
      <w:tr>
        <w:trPr>
          <w:trHeight w:hRule="atLeast" w:val="20"/>
        </w:trPr>
        <w:tc>
          <w:tcPr>
            <w:tcW w:type="dxa" w:w="6096"/>
            <w:shd w:fill="auto" w:val="clear"/>
          </w:tcPr>
          <w:p w14:paraId="79380000">
            <w:pPr>
              <w:rPr>
                <w:sz w:val="20"/>
              </w:rPr>
            </w:pPr>
            <w:r>
              <w:rPr>
                <w:sz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type="dxa" w:w="1416"/>
            <w:shd w:fill="auto" w:val="clear"/>
          </w:tcPr>
          <w:p w14:paraId="7A380000">
            <w:pPr>
              <w:rPr>
                <w:sz w:val="20"/>
              </w:rPr>
            </w:pPr>
            <w:r>
              <w:rPr>
                <w:sz w:val="20"/>
              </w:rPr>
              <w:t>03 3 02 00000</w:t>
            </w:r>
          </w:p>
        </w:tc>
        <w:tc>
          <w:tcPr>
            <w:tcW w:type="dxa" w:w="568"/>
            <w:shd w:fill="auto" w:val="clear"/>
          </w:tcPr>
          <w:p w14:paraId="7B380000">
            <w:pPr>
              <w:rPr>
                <w:sz w:val="20"/>
              </w:rPr>
            </w:pPr>
            <w:r>
              <w:rPr>
                <w:sz w:val="20"/>
              </w:rPr>
              <w:t>000</w:t>
            </w:r>
          </w:p>
        </w:tc>
        <w:tc>
          <w:tcPr>
            <w:tcW w:type="dxa" w:w="1418"/>
            <w:shd w:fill="auto" w:val="clear"/>
          </w:tcPr>
          <w:p w14:paraId="7C380000">
            <w:pPr>
              <w:ind/>
              <w:jc w:val="right"/>
              <w:rPr>
                <w:sz w:val="20"/>
              </w:rPr>
            </w:pPr>
            <w:r>
              <w:rPr>
                <w:sz w:val="20"/>
              </w:rPr>
              <w:t>1 732,70</w:t>
            </w:r>
          </w:p>
        </w:tc>
      </w:tr>
      <w:tr>
        <w:trPr>
          <w:trHeight w:hRule="atLeast" w:val="20"/>
        </w:trPr>
        <w:tc>
          <w:tcPr>
            <w:tcW w:type="dxa" w:w="6096"/>
            <w:shd w:fill="auto" w:val="clear"/>
          </w:tcPr>
          <w:p w14:paraId="7D380000">
            <w:pPr>
              <w:rPr>
                <w:sz w:val="20"/>
              </w:rPr>
            </w:pPr>
            <w:r>
              <w:rPr>
                <w:sz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type="dxa" w:w="1416"/>
            <w:shd w:fill="auto" w:val="clear"/>
          </w:tcPr>
          <w:p w14:paraId="7E380000">
            <w:pPr>
              <w:rPr>
                <w:sz w:val="20"/>
              </w:rPr>
            </w:pPr>
            <w:r>
              <w:rPr>
                <w:sz w:val="20"/>
              </w:rPr>
              <w:t>03 3 02 21630</w:t>
            </w:r>
          </w:p>
        </w:tc>
        <w:tc>
          <w:tcPr>
            <w:tcW w:type="dxa" w:w="568"/>
            <w:shd w:fill="auto" w:val="clear"/>
          </w:tcPr>
          <w:p w14:paraId="7F380000">
            <w:pPr>
              <w:rPr>
                <w:sz w:val="20"/>
              </w:rPr>
            </w:pPr>
            <w:r>
              <w:rPr>
                <w:sz w:val="20"/>
              </w:rPr>
              <w:t>000</w:t>
            </w:r>
          </w:p>
        </w:tc>
        <w:tc>
          <w:tcPr>
            <w:tcW w:type="dxa" w:w="1418"/>
            <w:shd w:fill="auto" w:val="clear"/>
          </w:tcPr>
          <w:p w14:paraId="80380000">
            <w:pPr>
              <w:ind/>
              <w:jc w:val="right"/>
              <w:rPr>
                <w:sz w:val="20"/>
              </w:rPr>
            </w:pPr>
            <w:r>
              <w:rPr>
                <w:sz w:val="20"/>
              </w:rPr>
              <w:t>1 732,70</w:t>
            </w:r>
          </w:p>
        </w:tc>
      </w:tr>
      <w:tr>
        <w:trPr>
          <w:trHeight w:hRule="atLeast" w:val="20"/>
        </w:trPr>
        <w:tc>
          <w:tcPr>
            <w:tcW w:type="dxa" w:w="6096"/>
            <w:shd w:fill="auto" w:val="clear"/>
          </w:tcPr>
          <w:p w14:paraId="813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2380000">
            <w:pPr>
              <w:rPr>
                <w:sz w:val="20"/>
              </w:rPr>
            </w:pPr>
            <w:r>
              <w:rPr>
                <w:sz w:val="20"/>
              </w:rPr>
              <w:t>03 3 02 21630</w:t>
            </w:r>
          </w:p>
        </w:tc>
        <w:tc>
          <w:tcPr>
            <w:tcW w:type="dxa" w:w="568"/>
            <w:shd w:fill="auto" w:val="clear"/>
          </w:tcPr>
          <w:p w14:paraId="83380000">
            <w:pPr>
              <w:rPr>
                <w:sz w:val="20"/>
              </w:rPr>
            </w:pPr>
            <w:r>
              <w:rPr>
                <w:sz w:val="20"/>
              </w:rPr>
              <w:t>240</w:t>
            </w:r>
          </w:p>
        </w:tc>
        <w:tc>
          <w:tcPr>
            <w:tcW w:type="dxa" w:w="1418"/>
            <w:shd w:fill="auto" w:val="clear"/>
          </w:tcPr>
          <w:p w14:paraId="84380000">
            <w:pPr>
              <w:ind/>
              <w:jc w:val="right"/>
              <w:rPr>
                <w:sz w:val="20"/>
              </w:rPr>
            </w:pPr>
            <w:r>
              <w:rPr>
                <w:sz w:val="20"/>
              </w:rPr>
              <w:t>1 732,70</w:t>
            </w:r>
          </w:p>
        </w:tc>
      </w:tr>
      <w:tr>
        <w:trPr>
          <w:trHeight w:hRule="atLeast" w:val="20"/>
        </w:trPr>
        <w:tc>
          <w:tcPr>
            <w:tcW w:type="dxa" w:w="6096"/>
            <w:shd w:fill="auto" w:val="clear"/>
          </w:tcPr>
          <w:p w14:paraId="85380000">
            <w:pPr>
              <w:rPr>
                <w:sz w:val="20"/>
              </w:rPr>
            </w:pPr>
            <w:r>
              <w:rPr>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1416"/>
            <w:shd w:fill="auto" w:val="clear"/>
          </w:tcPr>
          <w:p w14:paraId="86380000">
            <w:pPr>
              <w:rPr>
                <w:sz w:val="20"/>
              </w:rPr>
            </w:pPr>
            <w:r>
              <w:rPr>
                <w:sz w:val="20"/>
              </w:rPr>
              <w:t>03 3 03 00000</w:t>
            </w:r>
          </w:p>
        </w:tc>
        <w:tc>
          <w:tcPr>
            <w:tcW w:type="dxa" w:w="568"/>
            <w:shd w:fill="auto" w:val="clear"/>
          </w:tcPr>
          <w:p w14:paraId="87380000">
            <w:pPr>
              <w:rPr>
                <w:sz w:val="20"/>
              </w:rPr>
            </w:pPr>
            <w:r>
              <w:rPr>
                <w:sz w:val="20"/>
              </w:rPr>
              <w:t>000</w:t>
            </w:r>
          </w:p>
        </w:tc>
        <w:tc>
          <w:tcPr>
            <w:tcW w:type="dxa" w:w="1418"/>
            <w:shd w:fill="auto" w:val="clear"/>
          </w:tcPr>
          <w:p w14:paraId="88380000">
            <w:pPr>
              <w:ind/>
              <w:jc w:val="right"/>
              <w:rPr>
                <w:sz w:val="20"/>
              </w:rPr>
            </w:pPr>
            <w:r>
              <w:rPr>
                <w:sz w:val="20"/>
              </w:rPr>
              <w:t>11 552,97</w:t>
            </w:r>
          </w:p>
        </w:tc>
      </w:tr>
      <w:tr>
        <w:trPr>
          <w:trHeight w:hRule="atLeast" w:val="20"/>
        </w:trPr>
        <w:tc>
          <w:tcPr>
            <w:tcW w:type="dxa" w:w="6096"/>
            <w:shd w:fill="auto" w:val="clear"/>
          </w:tcPr>
          <w:p w14:paraId="8938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1416"/>
            <w:shd w:fill="auto" w:val="clear"/>
          </w:tcPr>
          <w:p w14:paraId="8A380000">
            <w:pPr>
              <w:rPr>
                <w:sz w:val="20"/>
              </w:rPr>
            </w:pPr>
            <w:r>
              <w:rPr>
                <w:sz w:val="20"/>
              </w:rPr>
              <w:t>03 3 03 20530</w:t>
            </w:r>
          </w:p>
        </w:tc>
        <w:tc>
          <w:tcPr>
            <w:tcW w:type="dxa" w:w="568"/>
            <w:shd w:fill="auto" w:val="clear"/>
          </w:tcPr>
          <w:p w14:paraId="8B380000">
            <w:pPr>
              <w:rPr>
                <w:sz w:val="20"/>
              </w:rPr>
            </w:pPr>
            <w:r>
              <w:rPr>
                <w:sz w:val="20"/>
              </w:rPr>
              <w:t>000</w:t>
            </w:r>
          </w:p>
        </w:tc>
        <w:tc>
          <w:tcPr>
            <w:tcW w:type="dxa" w:w="1418"/>
            <w:shd w:fill="auto" w:val="clear"/>
          </w:tcPr>
          <w:p w14:paraId="8C380000">
            <w:pPr>
              <w:ind/>
              <w:jc w:val="right"/>
              <w:rPr>
                <w:sz w:val="20"/>
              </w:rPr>
            </w:pPr>
            <w:r>
              <w:rPr>
                <w:sz w:val="20"/>
              </w:rPr>
              <w:t>11 552,97</w:t>
            </w:r>
          </w:p>
        </w:tc>
      </w:tr>
      <w:tr>
        <w:trPr>
          <w:trHeight w:hRule="atLeast" w:val="20"/>
        </w:trPr>
        <w:tc>
          <w:tcPr>
            <w:tcW w:type="dxa" w:w="6096"/>
            <w:shd w:fill="auto" w:val="clear"/>
          </w:tcPr>
          <w:p w14:paraId="8D3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E380000">
            <w:pPr>
              <w:rPr>
                <w:sz w:val="20"/>
              </w:rPr>
            </w:pPr>
            <w:r>
              <w:rPr>
                <w:sz w:val="20"/>
              </w:rPr>
              <w:t>03 3 03 20530</w:t>
            </w:r>
          </w:p>
        </w:tc>
        <w:tc>
          <w:tcPr>
            <w:tcW w:type="dxa" w:w="568"/>
            <w:shd w:fill="auto" w:val="clear"/>
          </w:tcPr>
          <w:p w14:paraId="8F380000">
            <w:pPr>
              <w:rPr>
                <w:sz w:val="20"/>
              </w:rPr>
            </w:pPr>
            <w:r>
              <w:rPr>
                <w:sz w:val="20"/>
              </w:rPr>
              <w:t>240</w:t>
            </w:r>
          </w:p>
        </w:tc>
        <w:tc>
          <w:tcPr>
            <w:tcW w:type="dxa" w:w="1418"/>
            <w:shd w:fill="auto" w:val="clear"/>
          </w:tcPr>
          <w:p w14:paraId="90380000">
            <w:pPr>
              <w:ind/>
              <w:jc w:val="right"/>
              <w:rPr>
                <w:sz w:val="20"/>
              </w:rPr>
            </w:pPr>
            <w:r>
              <w:rPr>
                <w:sz w:val="20"/>
              </w:rPr>
              <w:t>11 081,94</w:t>
            </w:r>
          </w:p>
        </w:tc>
      </w:tr>
      <w:tr>
        <w:trPr>
          <w:trHeight w:hRule="atLeast" w:val="20"/>
        </w:trPr>
        <w:tc>
          <w:tcPr>
            <w:tcW w:type="dxa" w:w="6096"/>
            <w:shd w:fill="auto" w:val="clear"/>
          </w:tcPr>
          <w:p w14:paraId="91380000">
            <w:pPr>
              <w:rPr>
                <w:sz w:val="20"/>
              </w:rPr>
            </w:pPr>
            <w:r>
              <w:rPr>
                <w:sz w:val="20"/>
              </w:rPr>
              <w:t>Субсидии бюджетным учреждениям</w:t>
            </w:r>
          </w:p>
        </w:tc>
        <w:tc>
          <w:tcPr>
            <w:tcW w:type="dxa" w:w="1416"/>
            <w:shd w:fill="auto" w:val="clear"/>
          </w:tcPr>
          <w:p w14:paraId="92380000">
            <w:pPr>
              <w:rPr>
                <w:sz w:val="20"/>
              </w:rPr>
            </w:pPr>
            <w:r>
              <w:rPr>
                <w:sz w:val="20"/>
              </w:rPr>
              <w:t>03 3 03 20530</w:t>
            </w:r>
          </w:p>
        </w:tc>
        <w:tc>
          <w:tcPr>
            <w:tcW w:type="dxa" w:w="568"/>
            <w:shd w:fill="auto" w:val="clear"/>
          </w:tcPr>
          <w:p w14:paraId="93380000">
            <w:pPr>
              <w:rPr>
                <w:sz w:val="20"/>
              </w:rPr>
            </w:pPr>
            <w:r>
              <w:rPr>
                <w:sz w:val="20"/>
              </w:rPr>
              <w:t>610</w:t>
            </w:r>
          </w:p>
        </w:tc>
        <w:tc>
          <w:tcPr>
            <w:tcW w:type="dxa" w:w="1418"/>
            <w:shd w:fill="auto" w:val="clear"/>
          </w:tcPr>
          <w:p w14:paraId="94380000">
            <w:pPr>
              <w:ind/>
              <w:jc w:val="right"/>
              <w:rPr>
                <w:sz w:val="20"/>
              </w:rPr>
            </w:pPr>
            <w:r>
              <w:rPr>
                <w:sz w:val="20"/>
              </w:rPr>
              <w:t>471,03</w:t>
            </w:r>
          </w:p>
        </w:tc>
      </w:tr>
      <w:tr>
        <w:trPr>
          <w:trHeight w:hRule="atLeast" w:val="20"/>
        </w:trPr>
        <w:tc>
          <w:tcPr>
            <w:tcW w:type="dxa" w:w="6096"/>
            <w:shd w:fill="auto" w:val="clear"/>
          </w:tcPr>
          <w:p w14:paraId="95380000">
            <w:pPr>
              <w:rPr>
                <w:sz w:val="20"/>
              </w:rPr>
            </w:pPr>
            <w:r>
              <w:rPr>
                <w:sz w:val="20"/>
              </w:rPr>
              <w:t> </w:t>
            </w:r>
          </w:p>
        </w:tc>
        <w:tc>
          <w:tcPr>
            <w:tcW w:type="dxa" w:w="1416"/>
            <w:shd w:fill="auto" w:val="clear"/>
          </w:tcPr>
          <w:p w14:paraId="96380000">
            <w:pPr>
              <w:rPr>
                <w:sz w:val="20"/>
              </w:rPr>
            </w:pPr>
            <w:r>
              <w:rPr>
                <w:sz w:val="20"/>
              </w:rPr>
              <w:t> </w:t>
            </w:r>
          </w:p>
        </w:tc>
        <w:tc>
          <w:tcPr>
            <w:tcW w:type="dxa" w:w="568"/>
            <w:shd w:fill="auto" w:val="clear"/>
          </w:tcPr>
          <w:p w14:paraId="97380000">
            <w:pPr>
              <w:rPr>
                <w:sz w:val="20"/>
              </w:rPr>
            </w:pPr>
            <w:r>
              <w:rPr>
                <w:sz w:val="20"/>
              </w:rPr>
              <w:t> </w:t>
            </w:r>
          </w:p>
        </w:tc>
        <w:tc>
          <w:tcPr>
            <w:tcW w:type="dxa" w:w="1418"/>
            <w:shd w:fill="auto" w:val="clear"/>
          </w:tcPr>
          <w:p w14:paraId="98380000">
            <w:pPr>
              <w:ind/>
              <w:jc w:val="right"/>
              <w:rPr>
                <w:sz w:val="20"/>
              </w:rPr>
            </w:pPr>
            <w:r>
              <w:rPr>
                <w:sz w:val="20"/>
              </w:rPr>
              <w:t> </w:t>
            </w:r>
          </w:p>
        </w:tc>
      </w:tr>
      <w:tr>
        <w:trPr>
          <w:trHeight w:hRule="atLeast" w:val="20"/>
        </w:trPr>
        <w:tc>
          <w:tcPr>
            <w:tcW w:type="dxa" w:w="6096"/>
            <w:shd w:fill="auto" w:val="clear"/>
          </w:tcPr>
          <w:p w14:paraId="9938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1416"/>
            <w:shd w:fill="auto" w:val="clear"/>
          </w:tcPr>
          <w:p w14:paraId="9A380000">
            <w:pPr>
              <w:rPr>
                <w:sz w:val="20"/>
              </w:rPr>
            </w:pPr>
            <w:r>
              <w:rPr>
                <w:sz w:val="20"/>
              </w:rPr>
              <w:t>04 0 00 00000</w:t>
            </w:r>
          </w:p>
        </w:tc>
        <w:tc>
          <w:tcPr>
            <w:tcW w:type="dxa" w:w="568"/>
            <w:shd w:fill="auto" w:val="clear"/>
          </w:tcPr>
          <w:p w14:paraId="9B380000">
            <w:pPr>
              <w:rPr>
                <w:sz w:val="20"/>
              </w:rPr>
            </w:pPr>
            <w:r>
              <w:rPr>
                <w:sz w:val="20"/>
              </w:rPr>
              <w:t>000</w:t>
            </w:r>
          </w:p>
        </w:tc>
        <w:tc>
          <w:tcPr>
            <w:tcW w:type="dxa" w:w="1418"/>
            <w:shd w:fill="auto" w:val="clear"/>
          </w:tcPr>
          <w:p w14:paraId="9C380000">
            <w:pPr>
              <w:ind/>
              <w:jc w:val="right"/>
              <w:rPr>
                <w:sz w:val="20"/>
              </w:rPr>
            </w:pPr>
            <w:r>
              <w:rPr>
                <w:sz w:val="20"/>
              </w:rPr>
              <w:t>3 030 552,34</w:t>
            </w:r>
          </w:p>
        </w:tc>
      </w:tr>
      <w:tr>
        <w:trPr>
          <w:trHeight w:hRule="atLeast" w:val="20"/>
        </w:trPr>
        <w:tc>
          <w:tcPr>
            <w:tcW w:type="dxa" w:w="6096"/>
            <w:shd w:fill="auto" w:val="clear"/>
          </w:tcPr>
          <w:p w14:paraId="9D380000">
            <w:pPr>
              <w:rPr>
                <w:sz w:val="20"/>
              </w:rPr>
            </w:pPr>
            <w:r>
              <w:rPr>
                <w:sz w:val="20"/>
              </w:rPr>
              <w:t>Подпрограмма «Развитие жилищно-коммунального хозяйства на территории города Ставрополя»</w:t>
            </w:r>
          </w:p>
        </w:tc>
        <w:tc>
          <w:tcPr>
            <w:tcW w:type="dxa" w:w="1416"/>
            <w:shd w:fill="auto" w:val="clear"/>
          </w:tcPr>
          <w:p w14:paraId="9E380000">
            <w:pPr>
              <w:rPr>
                <w:sz w:val="20"/>
              </w:rPr>
            </w:pPr>
            <w:r>
              <w:rPr>
                <w:sz w:val="20"/>
              </w:rPr>
              <w:t>04 1 00 00000</w:t>
            </w:r>
          </w:p>
        </w:tc>
        <w:tc>
          <w:tcPr>
            <w:tcW w:type="dxa" w:w="568"/>
            <w:shd w:fill="auto" w:val="clear"/>
          </w:tcPr>
          <w:p w14:paraId="9F380000">
            <w:pPr>
              <w:rPr>
                <w:sz w:val="20"/>
              </w:rPr>
            </w:pPr>
            <w:r>
              <w:rPr>
                <w:sz w:val="20"/>
              </w:rPr>
              <w:t>000</w:t>
            </w:r>
          </w:p>
        </w:tc>
        <w:tc>
          <w:tcPr>
            <w:tcW w:type="dxa" w:w="1418"/>
            <w:shd w:fill="auto" w:val="clear"/>
          </w:tcPr>
          <w:p w14:paraId="A0380000">
            <w:pPr>
              <w:ind/>
              <w:jc w:val="right"/>
              <w:rPr>
                <w:sz w:val="20"/>
              </w:rPr>
            </w:pPr>
            <w:r>
              <w:rPr>
                <w:sz w:val="20"/>
              </w:rPr>
              <w:t>37 954,04</w:t>
            </w:r>
          </w:p>
        </w:tc>
      </w:tr>
      <w:tr>
        <w:trPr>
          <w:trHeight w:hRule="atLeast" w:val="20"/>
        </w:trPr>
        <w:tc>
          <w:tcPr>
            <w:tcW w:type="dxa" w:w="6096"/>
            <w:shd w:fill="auto" w:val="clear"/>
          </w:tcPr>
          <w:p w14:paraId="A138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1416"/>
            <w:shd w:fill="auto" w:val="clear"/>
          </w:tcPr>
          <w:p w14:paraId="A2380000">
            <w:pPr>
              <w:rPr>
                <w:sz w:val="20"/>
              </w:rPr>
            </w:pPr>
            <w:r>
              <w:rPr>
                <w:sz w:val="20"/>
              </w:rPr>
              <w:t>04 1 01 00000</w:t>
            </w:r>
          </w:p>
        </w:tc>
        <w:tc>
          <w:tcPr>
            <w:tcW w:type="dxa" w:w="568"/>
            <w:shd w:fill="auto" w:val="clear"/>
          </w:tcPr>
          <w:p w14:paraId="A3380000">
            <w:pPr>
              <w:rPr>
                <w:sz w:val="20"/>
              </w:rPr>
            </w:pPr>
            <w:r>
              <w:rPr>
                <w:sz w:val="20"/>
              </w:rPr>
              <w:t>000</w:t>
            </w:r>
          </w:p>
        </w:tc>
        <w:tc>
          <w:tcPr>
            <w:tcW w:type="dxa" w:w="1418"/>
            <w:shd w:fill="auto" w:val="clear"/>
          </w:tcPr>
          <w:p w14:paraId="A4380000">
            <w:pPr>
              <w:ind/>
              <w:jc w:val="right"/>
              <w:rPr>
                <w:sz w:val="20"/>
              </w:rPr>
            </w:pPr>
            <w:r>
              <w:rPr>
                <w:sz w:val="20"/>
              </w:rPr>
              <w:t>25 668,00</w:t>
            </w:r>
          </w:p>
        </w:tc>
      </w:tr>
      <w:tr>
        <w:trPr>
          <w:trHeight w:hRule="atLeast" w:val="20"/>
        </w:trPr>
        <w:tc>
          <w:tcPr>
            <w:tcW w:type="dxa" w:w="6096"/>
            <w:shd w:fill="auto" w:val="clear"/>
          </w:tcPr>
          <w:p w14:paraId="A5380000">
            <w:pPr>
              <w:rPr>
                <w:sz w:val="20"/>
              </w:rPr>
            </w:pPr>
            <w:r>
              <w:rPr>
                <w:sz w:val="20"/>
              </w:rPr>
              <w:t>Расходы на проведение капитального ремонта муниципального жилищного фонда</w:t>
            </w:r>
          </w:p>
        </w:tc>
        <w:tc>
          <w:tcPr>
            <w:tcW w:type="dxa" w:w="1416"/>
            <w:shd w:fill="auto" w:val="clear"/>
          </w:tcPr>
          <w:p w14:paraId="A6380000">
            <w:pPr>
              <w:rPr>
                <w:sz w:val="20"/>
              </w:rPr>
            </w:pPr>
            <w:r>
              <w:rPr>
                <w:sz w:val="20"/>
              </w:rPr>
              <w:t>04 1 01 20190</w:t>
            </w:r>
          </w:p>
        </w:tc>
        <w:tc>
          <w:tcPr>
            <w:tcW w:type="dxa" w:w="568"/>
            <w:shd w:fill="auto" w:val="clear"/>
          </w:tcPr>
          <w:p w14:paraId="A7380000">
            <w:pPr>
              <w:rPr>
                <w:sz w:val="20"/>
              </w:rPr>
            </w:pPr>
            <w:r>
              <w:rPr>
                <w:sz w:val="20"/>
              </w:rPr>
              <w:t>000</w:t>
            </w:r>
          </w:p>
        </w:tc>
        <w:tc>
          <w:tcPr>
            <w:tcW w:type="dxa" w:w="1418"/>
            <w:shd w:fill="auto" w:val="clear"/>
          </w:tcPr>
          <w:p w14:paraId="A8380000">
            <w:pPr>
              <w:ind/>
              <w:jc w:val="right"/>
              <w:rPr>
                <w:sz w:val="20"/>
              </w:rPr>
            </w:pPr>
            <w:r>
              <w:rPr>
                <w:sz w:val="20"/>
              </w:rPr>
              <w:t>25 441,39</w:t>
            </w:r>
          </w:p>
        </w:tc>
      </w:tr>
      <w:tr>
        <w:trPr>
          <w:trHeight w:hRule="atLeast" w:val="20"/>
        </w:trPr>
        <w:tc>
          <w:tcPr>
            <w:tcW w:type="dxa" w:w="6096"/>
            <w:shd w:fill="auto" w:val="clear"/>
          </w:tcPr>
          <w:p w14:paraId="A93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AA380000">
            <w:pPr>
              <w:rPr>
                <w:sz w:val="20"/>
              </w:rPr>
            </w:pPr>
            <w:r>
              <w:rPr>
                <w:sz w:val="20"/>
              </w:rPr>
              <w:t>04 1 01 20190</w:t>
            </w:r>
          </w:p>
        </w:tc>
        <w:tc>
          <w:tcPr>
            <w:tcW w:type="dxa" w:w="568"/>
            <w:shd w:fill="auto" w:val="clear"/>
          </w:tcPr>
          <w:p w14:paraId="AB380000">
            <w:pPr>
              <w:rPr>
                <w:sz w:val="20"/>
              </w:rPr>
            </w:pPr>
            <w:r>
              <w:rPr>
                <w:sz w:val="20"/>
              </w:rPr>
              <w:t>240</w:t>
            </w:r>
          </w:p>
        </w:tc>
        <w:tc>
          <w:tcPr>
            <w:tcW w:type="dxa" w:w="1418"/>
            <w:shd w:fill="auto" w:val="clear"/>
          </w:tcPr>
          <w:p w14:paraId="AC380000">
            <w:pPr>
              <w:ind/>
              <w:jc w:val="right"/>
              <w:rPr>
                <w:sz w:val="20"/>
              </w:rPr>
            </w:pPr>
            <w:r>
              <w:rPr>
                <w:sz w:val="20"/>
              </w:rPr>
              <w:t>25 441,39</w:t>
            </w:r>
          </w:p>
        </w:tc>
      </w:tr>
      <w:tr>
        <w:trPr>
          <w:trHeight w:hRule="atLeast" w:val="20"/>
        </w:trPr>
        <w:tc>
          <w:tcPr>
            <w:tcW w:type="dxa" w:w="6096"/>
            <w:shd w:fill="auto" w:val="clear"/>
          </w:tcPr>
          <w:p w14:paraId="AD380000">
            <w:pPr>
              <w:rPr>
                <w:sz w:val="20"/>
              </w:rPr>
            </w:pPr>
            <w:r>
              <w:rPr>
                <w:sz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type="dxa" w:w="1416"/>
            <w:shd w:fill="auto" w:val="clear"/>
          </w:tcPr>
          <w:p w14:paraId="AE380000">
            <w:pPr>
              <w:rPr>
                <w:sz w:val="20"/>
              </w:rPr>
            </w:pPr>
            <w:r>
              <w:rPr>
                <w:sz w:val="20"/>
              </w:rPr>
              <w:t>04 1 01 77890</w:t>
            </w:r>
          </w:p>
        </w:tc>
        <w:tc>
          <w:tcPr>
            <w:tcW w:type="dxa" w:w="568"/>
            <w:shd w:fill="auto" w:val="clear"/>
          </w:tcPr>
          <w:p w14:paraId="AF380000">
            <w:pPr>
              <w:rPr>
                <w:sz w:val="20"/>
              </w:rPr>
            </w:pPr>
            <w:r>
              <w:rPr>
                <w:sz w:val="20"/>
              </w:rPr>
              <w:t>000</w:t>
            </w:r>
          </w:p>
        </w:tc>
        <w:tc>
          <w:tcPr>
            <w:tcW w:type="dxa" w:w="1418"/>
            <w:shd w:fill="auto" w:val="clear"/>
          </w:tcPr>
          <w:p w14:paraId="B0380000">
            <w:pPr>
              <w:ind/>
              <w:jc w:val="right"/>
              <w:rPr>
                <w:sz w:val="20"/>
              </w:rPr>
            </w:pPr>
            <w:r>
              <w:rPr>
                <w:sz w:val="20"/>
              </w:rPr>
              <w:t>226,61</w:t>
            </w:r>
          </w:p>
        </w:tc>
      </w:tr>
      <w:tr>
        <w:trPr>
          <w:trHeight w:hRule="atLeast" w:val="20"/>
        </w:trPr>
        <w:tc>
          <w:tcPr>
            <w:tcW w:type="dxa" w:w="6096"/>
            <w:shd w:fill="auto" w:val="clear"/>
          </w:tcPr>
          <w:p w14:paraId="B138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B2380000">
            <w:pPr>
              <w:rPr>
                <w:sz w:val="20"/>
              </w:rPr>
            </w:pPr>
            <w:r>
              <w:rPr>
                <w:sz w:val="20"/>
              </w:rPr>
              <w:t>04 1 01 77890</w:t>
            </w:r>
          </w:p>
        </w:tc>
        <w:tc>
          <w:tcPr>
            <w:tcW w:type="dxa" w:w="568"/>
            <w:shd w:fill="auto" w:val="clear"/>
          </w:tcPr>
          <w:p w14:paraId="B3380000">
            <w:pPr>
              <w:rPr>
                <w:sz w:val="20"/>
              </w:rPr>
            </w:pPr>
            <w:r>
              <w:rPr>
                <w:sz w:val="20"/>
              </w:rPr>
              <w:t>810</w:t>
            </w:r>
          </w:p>
        </w:tc>
        <w:tc>
          <w:tcPr>
            <w:tcW w:type="dxa" w:w="1418"/>
            <w:shd w:fill="auto" w:val="clear"/>
          </w:tcPr>
          <w:p w14:paraId="B4380000">
            <w:pPr>
              <w:ind/>
              <w:jc w:val="right"/>
              <w:rPr>
                <w:sz w:val="20"/>
              </w:rPr>
            </w:pPr>
            <w:r>
              <w:rPr>
                <w:sz w:val="20"/>
              </w:rPr>
              <w:t>226,61</w:t>
            </w:r>
          </w:p>
        </w:tc>
      </w:tr>
      <w:tr>
        <w:trPr>
          <w:trHeight w:hRule="atLeast" w:val="20"/>
        </w:trPr>
        <w:tc>
          <w:tcPr>
            <w:tcW w:type="dxa" w:w="6096"/>
            <w:shd w:fill="auto" w:val="clear"/>
          </w:tcPr>
          <w:p w14:paraId="B5380000">
            <w:pPr>
              <w:rPr>
                <w:sz w:val="20"/>
              </w:rPr>
            </w:pPr>
            <w:r>
              <w:rPr>
                <w:sz w:val="20"/>
              </w:rPr>
              <w:t>Основное мероприятие «Организация теплоснабжения и газоснабжения в границах города Ставрополя»</w:t>
            </w:r>
          </w:p>
        </w:tc>
        <w:tc>
          <w:tcPr>
            <w:tcW w:type="dxa" w:w="1416"/>
            <w:shd w:fill="auto" w:val="clear"/>
          </w:tcPr>
          <w:p w14:paraId="B6380000">
            <w:pPr>
              <w:rPr>
                <w:sz w:val="20"/>
              </w:rPr>
            </w:pPr>
            <w:r>
              <w:rPr>
                <w:sz w:val="20"/>
              </w:rPr>
              <w:t>04 1 02 00000</w:t>
            </w:r>
          </w:p>
        </w:tc>
        <w:tc>
          <w:tcPr>
            <w:tcW w:type="dxa" w:w="568"/>
            <w:shd w:fill="auto" w:val="clear"/>
          </w:tcPr>
          <w:p w14:paraId="B7380000">
            <w:pPr>
              <w:rPr>
                <w:sz w:val="20"/>
              </w:rPr>
            </w:pPr>
            <w:r>
              <w:rPr>
                <w:sz w:val="20"/>
              </w:rPr>
              <w:t>000</w:t>
            </w:r>
          </w:p>
        </w:tc>
        <w:tc>
          <w:tcPr>
            <w:tcW w:type="dxa" w:w="1418"/>
            <w:shd w:fill="auto" w:val="clear"/>
          </w:tcPr>
          <w:p w14:paraId="B8380000">
            <w:pPr>
              <w:ind/>
              <w:jc w:val="right"/>
              <w:rPr>
                <w:sz w:val="20"/>
              </w:rPr>
            </w:pPr>
            <w:r>
              <w:rPr>
                <w:sz w:val="20"/>
              </w:rPr>
              <w:t>12 286,04</w:t>
            </w:r>
          </w:p>
        </w:tc>
      </w:tr>
      <w:tr>
        <w:trPr>
          <w:trHeight w:hRule="atLeast" w:val="20"/>
        </w:trPr>
        <w:tc>
          <w:tcPr>
            <w:tcW w:type="dxa" w:w="6096"/>
            <w:shd w:fill="auto" w:val="clear"/>
          </w:tcPr>
          <w:p w14:paraId="B9380000">
            <w:pPr>
              <w:rPr>
                <w:sz w:val="20"/>
              </w:rPr>
            </w:pPr>
            <w:r>
              <w:rPr>
                <w:sz w:val="20"/>
              </w:rPr>
              <w:t>Расходы на мероприятия в области коммунального хозяйства</w:t>
            </w:r>
          </w:p>
        </w:tc>
        <w:tc>
          <w:tcPr>
            <w:tcW w:type="dxa" w:w="1416"/>
            <w:shd w:fill="auto" w:val="clear"/>
          </w:tcPr>
          <w:p w14:paraId="BA380000">
            <w:pPr>
              <w:rPr>
                <w:sz w:val="20"/>
              </w:rPr>
            </w:pPr>
            <w:r>
              <w:rPr>
                <w:sz w:val="20"/>
              </w:rPr>
              <w:t>04 1 02 20220</w:t>
            </w:r>
          </w:p>
        </w:tc>
        <w:tc>
          <w:tcPr>
            <w:tcW w:type="dxa" w:w="568"/>
            <w:shd w:fill="auto" w:val="clear"/>
          </w:tcPr>
          <w:p w14:paraId="BB380000">
            <w:pPr>
              <w:rPr>
                <w:sz w:val="20"/>
              </w:rPr>
            </w:pPr>
            <w:r>
              <w:rPr>
                <w:sz w:val="20"/>
              </w:rPr>
              <w:t>000</w:t>
            </w:r>
          </w:p>
        </w:tc>
        <w:tc>
          <w:tcPr>
            <w:tcW w:type="dxa" w:w="1418"/>
            <w:shd w:fill="auto" w:val="clear"/>
          </w:tcPr>
          <w:p w14:paraId="BC380000">
            <w:pPr>
              <w:ind/>
              <w:jc w:val="right"/>
              <w:rPr>
                <w:sz w:val="20"/>
              </w:rPr>
            </w:pPr>
            <w:r>
              <w:rPr>
                <w:sz w:val="20"/>
              </w:rPr>
              <w:t>12 286,04</w:t>
            </w:r>
          </w:p>
        </w:tc>
      </w:tr>
      <w:tr>
        <w:trPr>
          <w:trHeight w:hRule="atLeast" w:val="20"/>
        </w:trPr>
        <w:tc>
          <w:tcPr>
            <w:tcW w:type="dxa" w:w="6096"/>
            <w:shd w:fill="auto" w:val="clear"/>
          </w:tcPr>
          <w:p w14:paraId="BD3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E380000">
            <w:pPr>
              <w:rPr>
                <w:sz w:val="20"/>
              </w:rPr>
            </w:pPr>
            <w:r>
              <w:rPr>
                <w:sz w:val="20"/>
              </w:rPr>
              <w:t>04 1 02 20220</w:t>
            </w:r>
          </w:p>
        </w:tc>
        <w:tc>
          <w:tcPr>
            <w:tcW w:type="dxa" w:w="568"/>
            <w:shd w:fill="auto" w:val="clear"/>
          </w:tcPr>
          <w:p w14:paraId="BF380000">
            <w:pPr>
              <w:rPr>
                <w:sz w:val="20"/>
              </w:rPr>
            </w:pPr>
            <w:r>
              <w:rPr>
                <w:sz w:val="20"/>
              </w:rPr>
              <w:t>240</w:t>
            </w:r>
          </w:p>
        </w:tc>
        <w:tc>
          <w:tcPr>
            <w:tcW w:type="dxa" w:w="1418"/>
            <w:shd w:fill="auto" w:val="clear"/>
          </w:tcPr>
          <w:p w14:paraId="C0380000">
            <w:pPr>
              <w:ind/>
              <w:jc w:val="right"/>
              <w:rPr>
                <w:sz w:val="20"/>
              </w:rPr>
            </w:pPr>
            <w:r>
              <w:rPr>
                <w:sz w:val="20"/>
              </w:rPr>
              <w:t>12 286,04</w:t>
            </w:r>
          </w:p>
        </w:tc>
      </w:tr>
      <w:tr>
        <w:trPr>
          <w:trHeight w:hRule="atLeast" w:val="20"/>
        </w:trPr>
        <w:tc>
          <w:tcPr>
            <w:tcW w:type="dxa" w:w="6096"/>
            <w:shd w:fill="auto" w:val="clear"/>
          </w:tcPr>
          <w:p w14:paraId="C138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1416"/>
            <w:shd w:fill="auto" w:val="clear"/>
          </w:tcPr>
          <w:p w14:paraId="C2380000">
            <w:pPr>
              <w:rPr>
                <w:sz w:val="20"/>
              </w:rPr>
            </w:pPr>
            <w:r>
              <w:rPr>
                <w:sz w:val="20"/>
              </w:rPr>
              <w:t>04 2 00 00000</w:t>
            </w:r>
          </w:p>
        </w:tc>
        <w:tc>
          <w:tcPr>
            <w:tcW w:type="dxa" w:w="568"/>
            <w:shd w:fill="auto" w:val="clear"/>
          </w:tcPr>
          <w:p w14:paraId="C3380000">
            <w:pPr>
              <w:rPr>
                <w:sz w:val="20"/>
              </w:rPr>
            </w:pPr>
            <w:r>
              <w:rPr>
                <w:sz w:val="20"/>
              </w:rPr>
              <w:t>000</w:t>
            </w:r>
          </w:p>
        </w:tc>
        <w:tc>
          <w:tcPr>
            <w:tcW w:type="dxa" w:w="1418"/>
            <w:shd w:fill="auto" w:val="clear"/>
          </w:tcPr>
          <w:p w14:paraId="C4380000">
            <w:pPr>
              <w:ind/>
              <w:jc w:val="right"/>
              <w:rPr>
                <w:sz w:val="20"/>
              </w:rPr>
            </w:pPr>
            <w:r>
              <w:rPr>
                <w:sz w:val="20"/>
              </w:rPr>
              <w:t>2 160 890,44</w:t>
            </w:r>
          </w:p>
        </w:tc>
      </w:tr>
      <w:tr>
        <w:trPr>
          <w:trHeight w:hRule="atLeast" w:val="20"/>
        </w:trPr>
        <w:tc>
          <w:tcPr>
            <w:tcW w:type="dxa" w:w="6096"/>
            <w:shd w:fill="auto" w:val="clear"/>
          </w:tcPr>
          <w:p w14:paraId="C538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1416"/>
            <w:shd w:fill="auto" w:val="clear"/>
          </w:tcPr>
          <w:p w14:paraId="C6380000">
            <w:pPr>
              <w:rPr>
                <w:sz w:val="20"/>
              </w:rPr>
            </w:pPr>
            <w:r>
              <w:rPr>
                <w:sz w:val="20"/>
              </w:rPr>
              <w:t>04 2 02 00000</w:t>
            </w:r>
          </w:p>
        </w:tc>
        <w:tc>
          <w:tcPr>
            <w:tcW w:type="dxa" w:w="568"/>
            <w:shd w:fill="auto" w:val="clear"/>
          </w:tcPr>
          <w:p w14:paraId="C7380000">
            <w:pPr>
              <w:rPr>
                <w:sz w:val="20"/>
              </w:rPr>
            </w:pPr>
            <w:r>
              <w:rPr>
                <w:sz w:val="20"/>
              </w:rPr>
              <w:t>000</w:t>
            </w:r>
          </w:p>
        </w:tc>
        <w:tc>
          <w:tcPr>
            <w:tcW w:type="dxa" w:w="1418"/>
            <w:shd w:fill="auto" w:val="clear"/>
          </w:tcPr>
          <w:p w14:paraId="C8380000">
            <w:pPr>
              <w:ind/>
              <w:jc w:val="right"/>
              <w:rPr>
                <w:sz w:val="20"/>
              </w:rPr>
            </w:pPr>
            <w:r>
              <w:rPr>
                <w:sz w:val="20"/>
              </w:rPr>
              <w:t>1 953 876,25</w:t>
            </w:r>
          </w:p>
        </w:tc>
      </w:tr>
      <w:tr>
        <w:trPr>
          <w:trHeight w:hRule="atLeast" w:val="20"/>
        </w:trPr>
        <w:tc>
          <w:tcPr>
            <w:tcW w:type="dxa" w:w="6096"/>
            <w:shd w:fill="auto" w:val="clear"/>
          </w:tcPr>
          <w:p w14:paraId="C9380000">
            <w:pPr>
              <w:rPr>
                <w:sz w:val="20"/>
              </w:rPr>
            </w:pPr>
            <w:r>
              <w:rPr>
                <w:sz w:val="20"/>
              </w:rPr>
              <w:t>Расходы на ремонт автомобильных дорог общего пользования местного значения</w:t>
            </w:r>
          </w:p>
        </w:tc>
        <w:tc>
          <w:tcPr>
            <w:tcW w:type="dxa" w:w="1416"/>
            <w:shd w:fill="auto" w:val="clear"/>
          </w:tcPr>
          <w:p w14:paraId="CA380000">
            <w:pPr>
              <w:rPr>
                <w:sz w:val="20"/>
              </w:rPr>
            </w:pPr>
            <w:r>
              <w:rPr>
                <w:sz w:val="20"/>
              </w:rPr>
              <w:t>04 2 02 20130</w:t>
            </w:r>
          </w:p>
        </w:tc>
        <w:tc>
          <w:tcPr>
            <w:tcW w:type="dxa" w:w="568"/>
            <w:shd w:fill="auto" w:val="clear"/>
          </w:tcPr>
          <w:p w14:paraId="CB380000">
            <w:pPr>
              <w:rPr>
                <w:sz w:val="20"/>
              </w:rPr>
            </w:pPr>
            <w:r>
              <w:rPr>
                <w:sz w:val="20"/>
              </w:rPr>
              <w:t>000</w:t>
            </w:r>
          </w:p>
        </w:tc>
        <w:tc>
          <w:tcPr>
            <w:tcW w:type="dxa" w:w="1418"/>
            <w:shd w:fill="auto" w:val="clear"/>
          </w:tcPr>
          <w:p w14:paraId="CC380000">
            <w:pPr>
              <w:ind/>
              <w:jc w:val="right"/>
              <w:rPr>
                <w:sz w:val="20"/>
              </w:rPr>
            </w:pPr>
            <w:r>
              <w:rPr>
                <w:sz w:val="20"/>
              </w:rPr>
              <w:t>108 338,03</w:t>
            </w:r>
          </w:p>
        </w:tc>
      </w:tr>
      <w:tr>
        <w:trPr>
          <w:trHeight w:hRule="atLeast" w:val="20"/>
        </w:trPr>
        <w:tc>
          <w:tcPr>
            <w:tcW w:type="dxa" w:w="6096"/>
            <w:shd w:fill="auto" w:val="clear"/>
          </w:tcPr>
          <w:p w14:paraId="CD380000">
            <w:pPr>
              <w:rPr>
                <w:sz w:val="20"/>
              </w:rPr>
            </w:pPr>
            <w:r>
              <w:rPr>
                <w:sz w:val="20"/>
              </w:rPr>
              <w:t>Иные закупки товаров, работ и услуг для обеспечения</w:t>
            </w:r>
            <w:r>
              <w:rPr>
                <w:sz w:val="20"/>
              </w:rPr>
              <w:br/>
            </w:r>
            <w:r>
              <w:rPr>
                <w:sz w:val="20"/>
              </w:rPr>
              <w:t>государственных (муниципальных) нужд</w:t>
            </w:r>
          </w:p>
        </w:tc>
        <w:tc>
          <w:tcPr>
            <w:tcW w:type="dxa" w:w="1416"/>
            <w:shd w:fill="auto" w:val="clear"/>
          </w:tcPr>
          <w:p w14:paraId="CE380000">
            <w:pPr>
              <w:rPr>
                <w:sz w:val="20"/>
              </w:rPr>
            </w:pPr>
            <w:r>
              <w:rPr>
                <w:sz w:val="20"/>
              </w:rPr>
              <w:t>04 2 02 20130</w:t>
            </w:r>
          </w:p>
        </w:tc>
        <w:tc>
          <w:tcPr>
            <w:tcW w:type="dxa" w:w="568"/>
            <w:shd w:fill="auto" w:val="clear"/>
          </w:tcPr>
          <w:p w14:paraId="CF380000">
            <w:pPr>
              <w:rPr>
                <w:sz w:val="20"/>
              </w:rPr>
            </w:pPr>
            <w:r>
              <w:rPr>
                <w:sz w:val="20"/>
              </w:rPr>
              <w:t>240</w:t>
            </w:r>
          </w:p>
        </w:tc>
        <w:tc>
          <w:tcPr>
            <w:tcW w:type="dxa" w:w="1418"/>
            <w:shd w:fill="auto" w:val="clear"/>
          </w:tcPr>
          <w:p w14:paraId="D0380000">
            <w:pPr>
              <w:ind/>
              <w:jc w:val="right"/>
              <w:rPr>
                <w:sz w:val="20"/>
              </w:rPr>
            </w:pPr>
            <w:r>
              <w:rPr>
                <w:sz w:val="20"/>
              </w:rPr>
              <w:t>108 338,03</w:t>
            </w:r>
          </w:p>
        </w:tc>
      </w:tr>
      <w:tr>
        <w:trPr>
          <w:trHeight w:hRule="atLeast" w:val="20"/>
        </w:trPr>
        <w:tc>
          <w:tcPr>
            <w:tcW w:type="dxa" w:w="6096"/>
            <w:shd w:fill="auto" w:val="clear"/>
          </w:tcPr>
          <w:p w14:paraId="D138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1416"/>
            <w:shd w:fill="auto" w:val="clear"/>
          </w:tcPr>
          <w:p w14:paraId="D2380000">
            <w:pPr>
              <w:rPr>
                <w:sz w:val="20"/>
              </w:rPr>
            </w:pPr>
            <w:r>
              <w:rPr>
                <w:sz w:val="20"/>
              </w:rPr>
              <w:t>04 2 02 20820</w:t>
            </w:r>
          </w:p>
        </w:tc>
        <w:tc>
          <w:tcPr>
            <w:tcW w:type="dxa" w:w="568"/>
            <w:shd w:fill="auto" w:val="clear"/>
          </w:tcPr>
          <w:p w14:paraId="D3380000">
            <w:pPr>
              <w:rPr>
                <w:sz w:val="20"/>
              </w:rPr>
            </w:pPr>
            <w:r>
              <w:rPr>
                <w:sz w:val="20"/>
              </w:rPr>
              <w:t>000</w:t>
            </w:r>
          </w:p>
        </w:tc>
        <w:tc>
          <w:tcPr>
            <w:tcW w:type="dxa" w:w="1418"/>
            <w:shd w:fill="auto" w:val="clear"/>
          </w:tcPr>
          <w:p w14:paraId="D4380000">
            <w:pPr>
              <w:ind/>
              <w:jc w:val="right"/>
              <w:rPr>
                <w:sz w:val="20"/>
              </w:rPr>
            </w:pPr>
            <w:r>
              <w:rPr>
                <w:sz w:val="20"/>
              </w:rPr>
              <w:t>185 230,59</w:t>
            </w:r>
          </w:p>
        </w:tc>
      </w:tr>
      <w:tr>
        <w:trPr>
          <w:trHeight w:hRule="atLeast" w:val="20"/>
        </w:trPr>
        <w:tc>
          <w:tcPr>
            <w:tcW w:type="dxa" w:w="6096"/>
            <w:shd w:fill="auto" w:val="clear"/>
          </w:tcPr>
          <w:p w14:paraId="D53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6380000">
            <w:pPr>
              <w:rPr>
                <w:sz w:val="20"/>
              </w:rPr>
            </w:pPr>
            <w:r>
              <w:rPr>
                <w:sz w:val="20"/>
              </w:rPr>
              <w:t>04 2 02 20820</w:t>
            </w:r>
          </w:p>
        </w:tc>
        <w:tc>
          <w:tcPr>
            <w:tcW w:type="dxa" w:w="568"/>
            <w:shd w:fill="auto" w:val="clear"/>
          </w:tcPr>
          <w:p w14:paraId="D7380000">
            <w:pPr>
              <w:rPr>
                <w:sz w:val="20"/>
              </w:rPr>
            </w:pPr>
            <w:r>
              <w:rPr>
                <w:sz w:val="20"/>
              </w:rPr>
              <w:t>240</w:t>
            </w:r>
          </w:p>
        </w:tc>
        <w:tc>
          <w:tcPr>
            <w:tcW w:type="dxa" w:w="1418"/>
            <w:shd w:fill="auto" w:val="clear"/>
          </w:tcPr>
          <w:p w14:paraId="D8380000">
            <w:pPr>
              <w:ind/>
              <w:jc w:val="right"/>
              <w:rPr>
                <w:sz w:val="20"/>
              </w:rPr>
            </w:pPr>
            <w:r>
              <w:rPr>
                <w:sz w:val="20"/>
              </w:rPr>
              <w:t>185 230,59</w:t>
            </w:r>
          </w:p>
        </w:tc>
      </w:tr>
      <w:tr>
        <w:trPr>
          <w:trHeight w:hRule="atLeast" w:val="20"/>
        </w:trPr>
        <w:tc>
          <w:tcPr>
            <w:tcW w:type="dxa" w:w="6096"/>
            <w:shd w:fill="auto" w:val="clear"/>
          </w:tcPr>
          <w:p w14:paraId="D9380000">
            <w:pPr>
              <w:rPr>
                <w:sz w:val="20"/>
              </w:rPr>
            </w:pPr>
            <w:r>
              <w:rPr>
                <w:sz w:val="20"/>
              </w:rPr>
              <w:t xml:space="preserve">Расходы на прочие </w:t>
            </w:r>
            <w:r>
              <w:rPr>
                <w:sz w:val="20"/>
              </w:rPr>
              <w:t>мероприятия  в</w:t>
            </w:r>
            <w:r>
              <w:rPr>
                <w:sz w:val="20"/>
              </w:rPr>
              <w:t xml:space="preserve"> области дорожного хозяйства</w:t>
            </w:r>
          </w:p>
        </w:tc>
        <w:tc>
          <w:tcPr>
            <w:tcW w:type="dxa" w:w="1416"/>
            <w:shd w:fill="auto" w:val="clear"/>
          </w:tcPr>
          <w:p w14:paraId="DA380000">
            <w:pPr>
              <w:rPr>
                <w:sz w:val="20"/>
              </w:rPr>
            </w:pPr>
            <w:r>
              <w:rPr>
                <w:sz w:val="20"/>
              </w:rPr>
              <w:t>04 2 02 20830</w:t>
            </w:r>
          </w:p>
        </w:tc>
        <w:tc>
          <w:tcPr>
            <w:tcW w:type="dxa" w:w="568"/>
            <w:shd w:fill="auto" w:val="clear"/>
          </w:tcPr>
          <w:p w14:paraId="DB380000">
            <w:pPr>
              <w:rPr>
                <w:sz w:val="20"/>
              </w:rPr>
            </w:pPr>
            <w:r>
              <w:rPr>
                <w:sz w:val="20"/>
              </w:rPr>
              <w:t>000</w:t>
            </w:r>
          </w:p>
        </w:tc>
        <w:tc>
          <w:tcPr>
            <w:tcW w:type="dxa" w:w="1418"/>
            <w:shd w:fill="auto" w:val="clear"/>
          </w:tcPr>
          <w:p w14:paraId="DC380000">
            <w:pPr>
              <w:ind/>
              <w:jc w:val="right"/>
              <w:rPr>
                <w:sz w:val="20"/>
              </w:rPr>
            </w:pPr>
            <w:r>
              <w:rPr>
                <w:sz w:val="20"/>
              </w:rPr>
              <w:t>6 558,63</w:t>
            </w:r>
          </w:p>
        </w:tc>
      </w:tr>
      <w:tr>
        <w:trPr>
          <w:trHeight w:hRule="atLeast" w:val="20"/>
        </w:trPr>
        <w:tc>
          <w:tcPr>
            <w:tcW w:type="dxa" w:w="6096"/>
            <w:shd w:fill="auto" w:val="clear"/>
          </w:tcPr>
          <w:p w14:paraId="DD3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E380000">
            <w:pPr>
              <w:rPr>
                <w:sz w:val="20"/>
              </w:rPr>
            </w:pPr>
            <w:r>
              <w:rPr>
                <w:sz w:val="20"/>
              </w:rPr>
              <w:t>04 2 02 20830</w:t>
            </w:r>
          </w:p>
        </w:tc>
        <w:tc>
          <w:tcPr>
            <w:tcW w:type="dxa" w:w="568"/>
            <w:shd w:fill="auto" w:val="clear"/>
          </w:tcPr>
          <w:p w14:paraId="DF380000">
            <w:pPr>
              <w:rPr>
                <w:sz w:val="20"/>
              </w:rPr>
            </w:pPr>
            <w:r>
              <w:rPr>
                <w:sz w:val="20"/>
              </w:rPr>
              <w:t>240</w:t>
            </w:r>
          </w:p>
        </w:tc>
        <w:tc>
          <w:tcPr>
            <w:tcW w:type="dxa" w:w="1418"/>
            <w:shd w:fill="auto" w:val="clear"/>
          </w:tcPr>
          <w:p w14:paraId="E0380000">
            <w:pPr>
              <w:ind/>
              <w:jc w:val="right"/>
              <w:rPr>
                <w:sz w:val="20"/>
              </w:rPr>
            </w:pPr>
            <w:r>
              <w:rPr>
                <w:sz w:val="20"/>
              </w:rPr>
              <w:t>6 558,63</w:t>
            </w:r>
          </w:p>
        </w:tc>
      </w:tr>
      <w:tr>
        <w:trPr>
          <w:trHeight w:hRule="atLeast" w:val="20"/>
        </w:trPr>
        <w:tc>
          <w:tcPr>
            <w:tcW w:type="dxa" w:w="6096"/>
            <w:shd w:fill="auto" w:val="clear"/>
          </w:tcPr>
          <w:p w14:paraId="E1380000">
            <w:pPr>
              <w:rPr>
                <w:sz w:val="20"/>
              </w:rPr>
            </w:pPr>
            <w:r>
              <w:rPr>
                <w:sz w:val="20"/>
              </w:rPr>
              <w:t>Расходы на содержание автомобильных дорог общего пользования местного значения</w:t>
            </w:r>
          </w:p>
        </w:tc>
        <w:tc>
          <w:tcPr>
            <w:tcW w:type="dxa" w:w="1416"/>
            <w:shd w:fill="auto" w:val="clear"/>
          </w:tcPr>
          <w:p w14:paraId="E2380000">
            <w:pPr>
              <w:rPr>
                <w:sz w:val="20"/>
              </w:rPr>
            </w:pPr>
            <w:r>
              <w:rPr>
                <w:sz w:val="20"/>
              </w:rPr>
              <w:t>04 2 02 21090</w:t>
            </w:r>
          </w:p>
        </w:tc>
        <w:tc>
          <w:tcPr>
            <w:tcW w:type="dxa" w:w="568"/>
            <w:shd w:fill="auto" w:val="clear"/>
          </w:tcPr>
          <w:p w14:paraId="E3380000">
            <w:pPr>
              <w:rPr>
                <w:sz w:val="20"/>
              </w:rPr>
            </w:pPr>
            <w:r>
              <w:rPr>
                <w:sz w:val="20"/>
              </w:rPr>
              <w:t>000</w:t>
            </w:r>
          </w:p>
        </w:tc>
        <w:tc>
          <w:tcPr>
            <w:tcW w:type="dxa" w:w="1418"/>
            <w:shd w:fill="auto" w:val="clear"/>
          </w:tcPr>
          <w:p w14:paraId="E4380000">
            <w:pPr>
              <w:ind/>
              <w:jc w:val="right"/>
              <w:rPr>
                <w:sz w:val="20"/>
              </w:rPr>
            </w:pPr>
            <w:r>
              <w:rPr>
                <w:sz w:val="20"/>
              </w:rPr>
              <w:t>62 864,45</w:t>
            </w:r>
          </w:p>
        </w:tc>
      </w:tr>
      <w:tr>
        <w:trPr>
          <w:trHeight w:hRule="atLeast" w:val="20"/>
        </w:trPr>
        <w:tc>
          <w:tcPr>
            <w:tcW w:type="dxa" w:w="6096"/>
            <w:shd w:fill="auto" w:val="clear"/>
          </w:tcPr>
          <w:p w14:paraId="E53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E6380000">
            <w:pPr>
              <w:rPr>
                <w:sz w:val="20"/>
              </w:rPr>
            </w:pPr>
            <w:r>
              <w:rPr>
                <w:sz w:val="20"/>
              </w:rPr>
              <w:t>04 2 02 21090</w:t>
            </w:r>
          </w:p>
        </w:tc>
        <w:tc>
          <w:tcPr>
            <w:tcW w:type="dxa" w:w="568"/>
            <w:shd w:fill="auto" w:val="clear"/>
          </w:tcPr>
          <w:p w14:paraId="E7380000">
            <w:pPr>
              <w:rPr>
                <w:sz w:val="20"/>
              </w:rPr>
            </w:pPr>
            <w:r>
              <w:rPr>
                <w:sz w:val="20"/>
              </w:rPr>
              <w:t>240</w:t>
            </w:r>
          </w:p>
        </w:tc>
        <w:tc>
          <w:tcPr>
            <w:tcW w:type="dxa" w:w="1418"/>
            <w:shd w:fill="auto" w:val="clear"/>
          </w:tcPr>
          <w:p w14:paraId="E8380000">
            <w:pPr>
              <w:ind/>
              <w:jc w:val="right"/>
              <w:rPr>
                <w:sz w:val="20"/>
              </w:rPr>
            </w:pPr>
            <w:r>
              <w:rPr>
                <w:sz w:val="20"/>
              </w:rPr>
              <w:t>62 864,45</w:t>
            </w:r>
          </w:p>
        </w:tc>
      </w:tr>
      <w:tr>
        <w:trPr>
          <w:trHeight w:hRule="atLeast" w:val="20"/>
        </w:trPr>
        <w:tc>
          <w:tcPr>
            <w:tcW w:type="dxa" w:w="6096"/>
            <w:shd w:fill="auto" w:val="clear"/>
          </w:tcPr>
          <w:p w14:paraId="E9380000">
            <w:pPr>
              <w:rPr>
                <w:sz w:val="20"/>
              </w:rPr>
            </w:pPr>
            <w:r>
              <w:rPr>
                <w:sz w:val="20"/>
              </w:rPr>
              <w:t>Проектирование, строительство и реконструкция автомобильных дорог общего пользования местного значения</w:t>
            </w:r>
          </w:p>
        </w:tc>
        <w:tc>
          <w:tcPr>
            <w:tcW w:type="dxa" w:w="1416"/>
            <w:shd w:fill="auto" w:val="clear"/>
          </w:tcPr>
          <w:p w14:paraId="EA380000">
            <w:pPr>
              <w:rPr>
                <w:sz w:val="20"/>
              </w:rPr>
            </w:pPr>
            <w:r>
              <w:rPr>
                <w:sz w:val="20"/>
              </w:rPr>
              <w:t>04 2 02 21180</w:t>
            </w:r>
          </w:p>
        </w:tc>
        <w:tc>
          <w:tcPr>
            <w:tcW w:type="dxa" w:w="568"/>
            <w:shd w:fill="auto" w:val="clear"/>
          </w:tcPr>
          <w:p w14:paraId="EB380000">
            <w:pPr>
              <w:rPr>
                <w:sz w:val="20"/>
              </w:rPr>
            </w:pPr>
            <w:r>
              <w:rPr>
                <w:sz w:val="20"/>
              </w:rPr>
              <w:t>000</w:t>
            </w:r>
          </w:p>
        </w:tc>
        <w:tc>
          <w:tcPr>
            <w:tcW w:type="dxa" w:w="1418"/>
            <w:shd w:fill="auto" w:val="clear"/>
          </w:tcPr>
          <w:p w14:paraId="EC380000">
            <w:pPr>
              <w:ind/>
              <w:jc w:val="right"/>
              <w:rPr>
                <w:sz w:val="20"/>
              </w:rPr>
            </w:pPr>
            <w:r>
              <w:rPr>
                <w:sz w:val="20"/>
              </w:rPr>
              <w:t>26 551,88</w:t>
            </w:r>
          </w:p>
        </w:tc>
      </w:tr>
      <w:tr>
        <w:trPr>
          <w:trHeight w:hRule="atLeast" w:val="20"/>
        </w:trPr>
        <w:tc>
          <w:tcPr>
            <w:tcW w:type="dxa" w:w="6096"/>
            <w:shd w:fill="auto" w:val="clear"/>
          </w:tcPr>
          <w:p w14:paraId="ED380000">
            <w:pPr>
              <w:rPr>
                <w:sz w:val="20"/>
              </w:rPr>
            </w:pPr>
            <w:r>
              <w:rPr>
                <w:sz w:val="20"/>
              </w:rPr>
              <w:t xml:space="preserve">Бюджетные инвестиции </w:t>
            </w:r>
          </w:p>
        </w:tc>
        <w:tc>
          <w:tcPr>
            <w:tcW w:type="dxa" w:w="1416"/>
            <w:shd w:fill="auto" w:val="clear"/>
          </w:tcPr>
          <w:p w14:paraId="EE380000">
            <w:pPr>
              <w:rPr>
                <w:sz w:val="20"/>
              </w:rPr>
            </w:pPr>
            <w:r>
              <w:rPr>
                <w:sz w:val="20"/>
              </w:rPr>
              <w:t>04 2 02 21180</w:t>
            </w:r>
          </w:p>
        </w:tc>
        <w:tc>
          <w:tcPr>
            <w:tcW w:type="dxa" w:w="568"/>
            <w:shd w:fill="auto" w:val="clear"/>
          </w:tcPr>
          <w:p w14:paraId="EF380000">
            <w:pPr>
              <w:rPr>
                <w:sz w:val="20"/>
              </w:rPr>
            </w:pPr>
            <w:r>
              <w:rPr>
                <w:sz w:val="20"/>
              </w:rPr>
              <w:t>410</w:t>
            </w:r>
          </w:p>
        </w:tc>
        <w:tc>
          <w:tcPr>
            <w:tcW w:type="dxa" w:w="1418"/>
            <w:shd w:fill="auto" w:val="clear"/>
          </w:tcPr>
          <w:p w14:paraId="F0380000">
            <w:pPr>
              <w:ind/>
              <w:jc w:val="right"/>
              <w:rPr>
                <w:sz w:val="20"/>
              </w:rPr>
            </w:pPr>
            <w:r>
              <w:rPr>
                <w:sz w:val="20"/>
              </w:rPr>
              <w:t>26 551,88</w:t>
            </w:r>
          </w:p>
        </w:tc>
      </w:tr>
      <w:tr>
        <w:trPr>
          <w:trHeight w:hRule="atLeast" w:val="20"/>
        </w:trPr>
        <w:tc>
          <w:tcPr>
            <w:tcW w:type="dxa" w:w="6096"/>
            <w:shd w:fill="auto" w:val="clear"/>
          </w:tcPr>
          <w:p w14:paraId="F1380000">
            <w:pPr>
              <w:rPr>
                <w:sz w:val="20"/>
              </w:rPr>
            </w:pPr>
            <w:r>
              <w:rPr>
                <w:sz w:val="20"/>
              </w:rPr>
              <w:t>Расходы на приобретение коммунальной техники</w:t>
            </w:r>
          </w:p>
        </w:tc>
        <w:tc>
          <w:tcPr>
            <w:tcW w:type="dxa" w:w="1416"/>
            <w:shd w:fill="auto" w:val="clear"/>
          </w:tcPr>
          <w:p w14:paraId="F2380000">
            <w:pPr>
              <w:rPr>
                <w:sz w:val="20"/>
              </w:rPr>
            </w:pPr>
            <w:r>
              <w:rPr>
                <w:sz w:val="20"/>
              </w:rPr>
              <w:t>04 2 02 21470</w:t>
            </w:r>
          </w:p>
        </w:tc>
        <w:tc>
          <w:tcPr>
            <w:tcW w:type="dxa" w:w="568"/>
            <w:shd w:fill="auto" w:val="clear"/>
          </w:tcPr>
          <w:p w14:paraId="F3380000">
            <w:pPr>
              <w:rPr>
                <w:sz w:val="20"/>
              </w:rPr>
            </w:pPr>
            <w:r>
              <w:rPr>
                <w:sz w:val="20"/>
              </w:rPr>
              <w:t>000</w:t>
            </w:r>
          </w:p>
        </w:tc>
        <w:tc>
          <w:tcPr>
            <w:tcW w:type="dxa" w:w="1418"/>
            <w:shd w:fill="auto" w:val="clear"/>
          </w:tcPr>
          <w:p w14:paraId="F4380000">
            <w:pPr>
              <w:ind/>
              <w:jc w:val="right"/>
              <w:rPr>
                <w:sz w:val="20"/>
              </w:rPr>
            </w:pPr>
            <w:r>
              <w:rPr>
                <w:sz w:val="20"/>
              </w:rPr>
              <w:t>42 255,07</w:t>
            </w:r>
          </w:p>
        </w:tc>
      </w:tr>
      <w:tr>
        <w:trPr>
          <w:trHeight w:hRule="atLeast" w:val="20"/>
        </w:trPr>
        <w:tc>
          <w:tcPr>
            <w:tcW w:type="dxa" w:w="6096"/>
            <w:shd w:fill="auto" w:val="clear"/>
          </w:tcPr>
          <w:p w14:paraId="F53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6380000">
            <w:pPr>
              <w:rPr>
                <w:sz w:val="20"/>
              </w:rPr>
            </w:pPr>
            <w:r>
              <w:rPr>
                <w:sz w:val="20"/>
              </w:rPr>
              <w:t>04 2 02 21470</w:t>
            </w:r>
          </w:p>
        </w:tc>
        <w:tc>
          <w:tcPr>
            <w:tcW w:type="dxa" w:w="568"/>
            <w:shd w:fill="auto" w:val="clear"/>
          </w:tcPr>
          <w:p w14:paraId="F7380000">
            <w:pPr>
              <w:rPr>
                <w:sz w:val="20"/>
              </w:rPr>
            </w:pPr>
            <w:r>
              <w:rPr>
                <w:sz w:val="20"/>
              </w:rPr>
              <w:t>240</w:t>
            </w:r>
          </w:p>
        </w:tc>
        <w:tc>
          <w:tcPr>
            <w:tcW w:type="dxa" w:w="1418"/>
            <w:shd w:fill="auto" w:val="clear"/>
          </w:tcPr>
          <w:p w14:paraId="F8380000">
            <w:pPr>
              <w:ind/>
              <w:jc w:val="right"/>
              <w:rPr>
                <w:sz w:val="20"/>
              </w:rPr>
            </w:pPr>
            <w:r>
              <w:rPr>
                <w:sz w:val="20"/>
              </w:rPr>
              <w:t>42 255,07</w:t>
            </w:r>
          </w:p>
        </w:tc>
      </w:tr>
      <w:tr>
        <w:trPr>
          <w:trHeight w:hRule="atLeast" w:val="20"/>
        </w:trPr>
        <w:tc>
          <w:tcPr>
            <w:tcW w:type="dxa" w:w="6096"/>
            <w:shd w:fill="auto" w:val="clear"/>
          </w:tcPr>
          <w:p w14:paraId="F9380000">
            <w:pPr>
              <w:rPr>
                <w:sz w:val="20"/>
              </w:rPr>
            </w:pPr>
            <w:r>
              <w:rPr>
                <w:sz w:val="20"/>
              </w:rPr>
              <w:t>Капитальный ремонт и ремонт автомобильных дорог общего пользования местного значения в границах города Ставрополя</w:t>
            </w:r>
          </w:p>
        </w:tc>
        <w:tc>
          <w:tcPr>
            <w:tcW w:type="dxa" w:w="1416"/>
            <w:shd w:fill="auto" w:val="clear"/>
          </w:tcPr>
          <w:p w14:paraId="FA380000">
            <w:pPr>
              <w:rPr>
                <w:sz w:val="20"/>
              </w:rPr>
            </w:pPr>
            <w:r>
              <w:rPr>
                <w:sz w:val="20"/>
              </w:rPr>
              <w:t>04 2 02 21810</w:t>
            </w:r>
          </w:p>
        </w:tc>
        <w:tc>
          <w:tcPr>
            <w:tcW w:type="dxa" w:w="568"/>
            <w:shd w:fill="auto" w:val="clear"/>
          </w:tcPr>
          <w:p w14:paraId="FB380000">
            <w:pPr>
              <w:rPr>
                <w:sz w:val="20"/>
              </w:rPr>
            </w:pPr>
            <w:r>
              <w:rPr>
                <w:sz w:val="20"/>
              </w:rPr>
              <w:t>000</w:t>
            </w:r>
          </w:p>
        </w:tc>
        <w:tc>
          <w:tcPr>
            <w:tcW w:type="dxa" w:w="1418"/>
            <w:shd w:fill="auto" w:val="clear"/>
          </w:tcPr>
          <w:p w14:paraId="FC380000">
            <w:pPr>
              <w:ind/>
              <w:jc w:val="right"/>
              <w:rPr>
                <w:sz w:val="20"/>
              </w:rPr>
            </w:pPr>
            <w:r>
              <w:rPr>
                <w:sz w:val="20"/>
              </w:rPr>
              <w:t>39 938,85</w:t>
            </w:r>
          </w:p>
        </w:tc>
      </w:tr>
      <w:tr>
        <w:trPr>
          <w:trHeight w:hRule="atLeast" w:val="20"/>
        </w:trPr>
        <w:tc>
          <w:tcPr>
            <w:tcW w:type="dxa" w:w="6096"/>
            <w:shd w:fill="auto" w:val="clear"/>
          </w:tcPr>
          <w:p w14:paraId="FD3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E380000">
            <w:pPr>
              <w:rPr>
                <w:sz w:val="20"/>
              </w:rPr>
            </w:pPr>
            <w:r>
              <w:rPr>
                <w:sz w:val="20"/>
              </w:rPr>
              <w:t>04 2 02 21810</w:t>
            </w:r>
          </w:p>
        </w:tc>
        <w:tc>
          <w:tcPr>
            <w:tcW w:type="dxa" w:w="568"/>
            <w:shd w:fill="auto" w:val="clear"/>
          </w:tcPr>
          <w:p w14:paraId="FF380000">
            <w:pPr>
              <w:rPr>
                <w:sz w:val="20"/>
              </w:rPr>
            </w:pPr>
            <w:r>
              <w:rPr>
                <w:sz w:val="20"/>
              </w:rPr>
              <w:t>240</w:t>
            </w:r>
          </w:p>
        </w:tc>
        <w:tc>
          <w:tcPr>
            <w:tcW w:type="dxa" w:w="1418"/>
            <w:shd w:fill="auto" w:val="clear"/>
          </w:tcPr>
          <w:p w14:paraId="00390000">
            <w:pPr>
              <w:ind/>
              <w:jc w:val="right"/>
              <w:rPr>
                <w:sz w:val="20"/>
              </w:rPr>
            </w:pPr>
            <w:r>
              <w:rPr>
                <w:sz w:val="20"/>
              </w:rPr>
              <w:t>39 938,85</w:t>
            </w:r>
          </w:p>
        </w:tc>
      </w:tr>
      <w:tr>
        <w:trPr>
          <w:trHeight w:hRule="atLeast" w:val="20"/>
        </w:trPr>
        <w:tc>
          <w:tcPr>
            <w:tcW w:type="dxa" w:w="6096"/>
            <w:shd w:fill="auto" w:val="clear"/>
          </w:tcPr>
          <w:p w14:paraId="01390000">
            <w:pPr>
              <w:rPr>
                <w:sz w:val="20"/>
              </w:rPr>
            </w:pPr>
            <w:r>
              <w:rPr>
                <w:sz w:val="20"/>
              </w:rPr>
              <w:t>Расходы  на</w:t>
            </w:r>
            <w:r>
              <w:rPr>
                <w:sz w:val="20"/>
              </w:rPr>
              <w:t xml:space="preserve">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type="dxa" w:w="1416"/>
            <w:shd w:fill="auto" w:val="clear"/>
          </w:tcPr>
          <w:p w14:paraId="02390000">
            <w:pPr>
              <w:rPr>
                <w:sz w:val="20"/>
              </w:rPr>
            </w:pPr>
            <w:r>
              <w:rPr>
                <w:sz w:val="20"/>
              </w:rPr>
              <w:t>04 2 02 S6411</w:t>
            </w:r>
          </w:p>
        </w:tc>
        <w:tc>
          <w:tcPr>
            <w:tcW w:type="dxa" w:w="568"/>
            <w:shd w:fill="auto" w:val="clear"/>
          </w:tcPr>
          <w:p w14:paraId="03390000">
            <w:pPr>
              <w:rPr>
                <w:sz w:val="20"/>
              </w:rPr>
            </w:pPr>
            <w:r>
              <w:rPr>
                <w:sz w:val="20"/>
              </w:rPr>
              <w:t>000</w:t>
            </w:r>
          </w:p>
        </w:tc>
        <w:tc>
          <w:tcPr>
            <w:tcW w:type="dxa" w:w="1418"/>
            <w:shd w:fill="auto" w:val="clear"/>
          </w:tcPr>
          <w:p w14:paraId="04390000">
            <w:pPr>
              <w:ind/>
              <w:jc w:val="right"/>
              <w:rPr>
                <w:sz w:val="20"/>
              </w:rPr>
            </w:pPr>
            <w:r>
              <w:rPr>
                <w:sz w:val="20"/>
              </w:rPr>
              <w:t>20 378,57</w:t>
            </w:r>
          </w:p>
        </w:tc>
      </w:tr>
      <w:tr>
        <w:trPr>
          <w:trHeight w:hRule="atLeast" w:val="20"/>
        </w:trPr>
        <w:tc>
          <w:tcPr>
            <w:tcW w:type="dxa" w:w="6096"/>
            <w:shd w:fill="auto" w:val="clear"/>
          </w:tcPr>
          <w:p w14:paraId="0539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6390000">
            <w:pPr>
              <w:rPr>
                <w:sz w:val="20"/>
              </w:rPr>
            </w:pPr>
            <w:r>
              <w:rPr>
                <w:sz w:val="20"/>
              </w:rPr>
              <w:t>04 2 02 S6411</w:t>
            </w:r>
          </w:p>
        </w:tc>
        <w:tc>
          <w:tcPr>
            <w:tcW w:type="dxa" w:w="568"/>
            <w:shd w:fill="auto" w:val="clear"/>
          </w:tcPr>
          <w:p w14:paraId="07390000">
            <w:pPr>
              <w:rPr>
                <w:sz w:val="20"/>
              </w:rPr>
            </w:pPr>
            <w:r>
              <w:rPr>
                <w:sz w:val="20"/>
              </w:rPr>
              <w:t>240</w:t>
            </w:r>
          </w:p>
        </w:tc>
        <w:tc>
          <w:tcPr>
            <w:tcW w:type="dxa" w:w="1418"/>
            <w:shd w:fill="auto" w:val="clear"/>
          </w:tcPr>
          <w:p w14:paraId="08390000">
            <w:pPr>
              <w:ind/>
              <w:jc w:val="right"/>
              <w:rPr>
                <w:sz w:val="20"/>
              </w:rPr>
            </w:pPr>
            <w:r>
              <w:rPr>
                <w:sz w:val="20"/>
              </w:rPr>
              <w:t>20 378,57</w:t>
            </w:r>
          </w:p>
        </w:tc>
      </w:tr>
      <w:tr>
        <w:trPr>
          <w:trHeight w:hRule="atLeast" w:val="20"/>
        </w:trPr>
        <w:tc>
          <w:tcPr>
            <w:tcW w:type="dxa" w:w="6096"/>
            <w:shd w:fill="auto" w:val="clear"/>
          </w:tcPr>
          <w:p w14:paraId="09390000">
            <w:pPr>
              <w:rPr>
                <w:sz w:val="20"/>
              </w:rPr>
            </w:pPr>
            <w:r>
              <w:rPr>
                <w:sz w:val="20"/>
              </w:rPr>
              <w:t>Расходы  на</w:t>
            </w:r>
            <w:r>
              <w:rPr>
                <w:sz w:val="20"/>
              </w:rPr>
              <w:t xml:space="preserve">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type="dxa" w:w="1416"/>
            <w:shd w:fill="auto" w:val="clear"/>
          </w:tcPr>
          <w:p w14:paraId="0A390000">
            <w:pPr>
              <w:rPr>
                <w:sz w:val="20"/>
              </w:rPr>
            </w:pPr>
            <w:r>
              <w:rPr>
                <w:sz w:val="20"/>
              </w:rPr>
              <w:t>04 2 02 S6418</w:t>
            </w:r>
          </w:p>
        </w:tc>
        <w:tc>
          <w:tcPr>
            <w:tcW w:type="dxa" w:w="568"/>
            <w:shd w:fill="auto" w:val="clear"/>
          </w:tcPr>
          <w:p w14:paraId="0B390000">
            <w:pPr>
              <w:rPr>
                <w:sz w:val="20"/>
              </w:rPr>
            </w:pPr>
            <w:r>
              <w:rPr>
                <w:sz w:val="20"/>
              </w:rPr>
              <w:t>000</w:t>
            </w:r>
          </w:p>
        </w:tc>
        <w:tc>
          <w:tcPr>
            <w:tcW w:type="dxa" w:w="1418"/>
            <w:shd w:fill="auto" w:val="clear"/>
          </w:tcPr>
          <w:p w14:paraId="0C390000">
            <w:pPr>
              <w:ind/>
              <w:jc w:val="right"/>
              <w:rPr>
                <w:sz w:val="20"/>
              </w:rPr>
            </w:pPr>
            <w:r>
              <w:rPr>
                <w:sz w:val="20"/>
              </w:rPr>
              <w:t>275 123,72</w:t>
            </w:r>
          </w:p>
        </w:tc>
      </w:tr>
      <w:tr>
        <w:trPr>
          <w:trHeight w:hRule="atLeast" w:val="20"/>
        </w:trPr>
        <w:tc>
          <w:tcPr>
            <w:tcW w:type="dxa" w:w="6096"/>
            <w:shd w:fill="auto" w:val="clear"/>
          </w:tcPr>
          <w:p w14:paraId="0D39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E390000">
            <w:pPr>
              <w:rPr>
                <w:sz w:val="20"/>
              </w:rPr>
            </w:pPr>
            <w:r>
              <w:rPr>
                <w:sz w:val="20"/>
              </w:rPr>
              <w:t>04 2 02 S6418</w:t>
            </w:r>
          </w:p>
        </w:tc>
        <w:tc>
          <w:tcPr>
            <w:tcW w:type="dxa" w:w="568"/>
            <w:shd w:fill="auto" w:val="clear"/>
          </w:tcPr>
          <w:p w14:paraId="0F390000">
            <w:pPr>
              <w:rPr>
                <w:sz w:val="20"/>
              </w:rPr>
            </w:pPr>
            <w:r>
              <w:rPr>
                <w:sz w:val="20"/>
              </w:rPr>
              <w:t>240</w:t>
            </w:r>
          </w:p>
        </w:tc>
        <w:tc>
          <w:tcPr>
            <w:tcW w:type="dxa" w:w="1418"/>
            <w:shd w:fill="auto" w:val="clear"/>
          </w:tcPr>
          <w:p w14:paraId="10390000">
            <w:pPr>
              <w:ind/>
              <w:jc w:val="right"/>
              <w:rPr>
                <w:sz w:val="20"/>
              </w:rPr>
            </w:pPr>
            <w:r>
              <w:rPr>
                <w:sz w:val="20"/>
              </w:rPr>
              <w:t>275 123,72</w:t>
            </w:r>
          </w:p>
        </w:tc>
      </w:tr>
      <w:tr>
        <w:trPr>
          <w:trHeight w:hRule="atLeast" w:val="20"/>
        </w:trPr>
        <w:tc>
          <w:tcPr>
            <w:tcW w:type="dxa" w:w="6096"/>
            <w:shd w:fill="auto" w:val="clear"/>
          </w:tcPr>
          <w:p w14:paraId="11390000">
            <w:pPr>
              <w:rPr>
                <w:sz w:val="20"/>
              </w:rPr>
            </w:pPr>
            <w:r>
              <w:rPr>
                <w:sz w:val="20"/>
              </w:rPr>
              <w:t xml:space="preserve">Строительство и реконструкция автомобильных дорог общего пользования местного значения </w:t>
            </w:r>
          </w:p>
        </w:tc>
        <w:tc>
          <w:tcPr>
            <w:tcW w:type="dxa" w:w="1416"/>
            <w:shd w:fill="auto" w:val="clear"/>
          </w:tcPr>
          <w:p w14:paraId="12390000">
            <w:pPr>
              <w:rPr>
                <w:sz w:val="20"/>
              </w:rPr>
            </w:pPr>
            <w:r>
              <w:rPr>
                <w:sz w:val="20"/>
              </w:rPr>
              <w:t>04 2 02 S6490</w:t>
            </w:r>
          </w:p>
        </w:tc>
        <w:tc>
          <w:tcPr>
            <w:tcW w:type="dxa" w:w="568"/>
            <w:shd w:fill="auto" w:val="clear"/>
          </w:tcPr>
          <w:p w14:paraId="13390000">
            <w:pPr>
              <w:rPr>
                <w:sz w:val="20"/>
              </w:rPr>
            </w:pPr>
            <w:r>
              <w:rPr>
                <w:sz w:val="20"/>
              </w:rPr>
              <w:t>000</w:t>
            </w:r>
          </w:p>
        </w:tc>
        <w:tc>
          <w:tcPr>
            <w:tcW w:type="dxa" w:w="1418"/>
            <w:shd w:fill="auto" w:val="clear"/>
          </w:tcPr>
          <w:p w14:paraId="14390000">
            <w:pPr>
              <w:ind/>
              <w:jc w:val="right"/>
              <w:rPr>
                <w:sz w:val="20"/>
              </w:rPr>
            </w:pPr>
            <w:r>
              <w:rPr>
                <w:sz w:val="20"/>
              </w:rPr>
              <w:t>557 599,68</w:t>
            </w:r>
          </w:p>
        </w:tc>
      </w:tr>
      <w:tr>
        <w:trPr>
          <w:trHeight w:hRule="atLeast" w:val="20"/>
        </w:trPr>
        <w:tc>
          <w:tcPr>
            <w:tcW w:type="dxa" w:w="6096"/>
            <w:shd w:fill="auto" w:val="clear"/>
          </w:tcPr>
          <w:p w14:paraId="15390000">
            <w:pPr>
              <w:rPr>
                <w:sz w:val="20"/>
              </w:rPr>
            </w:pPr>
            <w:r>
              <w:rPr>
                <w:sz w:val="20"/>
              </w:rPr>
              <w:t xml:space="preserve">Бюджетные инвестиции </w:t>
            </w:r>
          </w:p>
        </w:tc>
        <w:tc>
          <w:tcPr>
            <w:tcW w:type="dxa" w:w="1416"/>
            <w:shd w:fill="auto" w:val="clear"/>
          </w:tcPr>
          <w:p w14:paraId="16390000">
            <w:pPr>
              <w:rPr>
                <w:sz w:val="20"/>
              </w:rPr>
            </w:pPr>
            <w:r>
              <w:rPr>
                <w:sz w:val="20"/>
              </w:rPr>
              <w:t>04 2 02 S6490</w:t>
            </w:r>
          </w:p>
        </w:tc>
        <w:tc>
          <w:tcPr>
            <w:tcW w:type="dxa" w:w="568"/>
            <w:shd w:fill="auto" w:val="clear"/>
          </w:tcPr>
          <w:p w14:paraId="17390000">
            <w:pPr>
              <w:rPr>
                <w:sz w:val="20"/>
              </w:rPr>
            </w:pPr>
            <w:r>
              <w:rPr>
                <w:sz w:val="20"/>
              </w:rPr>
              <w:t>410</w:t>
            </w:r>
          </w:p>
        </w:tc>
        <w:tc>
          <w:tcPr>
            <w:tcW w:type="dxa" w:w="1418"/>
            <w:shd w:fill="auto" w:val="clear"/>
          </w:tcPr>
          <w:p w14:paraId="18390000">
            <w:pPr>
              <w:ind/>
              <w:jc w:val="right"/>
              <w:rPr>
                <w:sz w:val="20"/>
              </w:rPr>
            </w:pPr>
            <w:r>
              <w:rPr>
                <w:sz w:val="20"/>
              </w:rPr>
              <w:t>557 599,68</w:t>
            </w:r>
          </w:p>
        </w:tc>
      </w:tr>
      <w:tr>
        <w:trPr>
          <w:trHeight w:hRule="atLeast" w:val="20"/>
        </w:trPr>
        <w:tc>
          <w:tcPr>
            <w:tcW w:type="dxa" w:w="6096"/>
            <w:shd w:fill="auto" w:val="clear"/>
          </w:tcPr>
          <w:p w14:paraId="19390000">
            <w:pPr>
              <w:rPr>
                <w:sz w:val="20"/>
              </w:rPr>
            </w:pPr>
            <w:r>
              <w:rPr>
                <w:sz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type="dxa" w:w="1416"/>
            <w:shd w:fill="auto" w:val="clear"/>
          </w:tcPr>
          <w:p w14:paraId="1A390000">
            <w:pPr>
              <w:rPr>
                <w:sz w:val="20"/>
              </w:rPr>
            </w:pPr>
            <w:r>
              <w:rPr>
                <w:sz w:val="20"/>
              </w:rPr>
              <w:t>04 2 02 S6720</w:t>
            </w:r>
          </w:p>
        </w:tc>
        <w:tc>
          <w:tcPr>
            <w:tcW w:type="dxa" w:w="568"/>
            <w:shd w:fill="auto" w:val="clear"/>
          </w:tcPr>
          <w:p w14:paraId="1B390000">
            <w:pPr>
              <w:rPr>
                <w:sz w:val="20"/>
              </w:rPr>
            </w:pPr>
            <w:r>
              <w:rPr>
                <w:sz w:val="20"/>
              </w:rPr>
              <w:t>000</w:t>
            </w:r>
          </w:p>
        </w:tc>
        <w:tc>
          <w:tcPr>
            <w:tcW w:type="dxa" w:w="1418"/>
            <w:shd w:fill="auto" w:val="clear"/>
          </w:tcPr>
          <w:p w14:paraId="1C390000">
            <w:pPr>
              <w:ind/>
              <w:jc w:val="right"/>
              <w:rPr>
                <w:sz w:val="20"/>
              </w:rPr>
            </w:pPr>
            <w:r>
              <w:rPr>
                <w:sz w:val="20"/>
              </w:rPr>
              <w:t>27 850,02</w:t>
            </w:r>
          </w:p>
        </w:tc>
      </w:tr>
      <w:tr>
        <w:trPr>
          <w:trHeight w:hRule="atLeast" w:val="20"/>
        </w:trPr>
        <w:tc>
          <w:tcPr>
            <w:tcW w:type="dxa" w:w="6096"/>
            <w:shd w:fill="auto" w:val="clear"/>
          </w:tcPr>
          <w:p w14:paraId="1D39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E390000">
            <w:pPr>
              <w:rPr>
                <w:sz w:val="20"/>
              </w:rPr>
            </w:pPr>
            <w:r>
              <w:rPr>
                <w:sz w:val="20"/>
              </w:rPr>
              <w:t>04 2 02 S6720</w:t>
            </w:r>
          </w:p>
        </w:tc>
        <w:tc>
          <w:tcPr>
            <w:tcW w:type="dxa" w:w="568"/>
            <w:shd w:fill="auto" w:val="clear"/>
          </w:tcPr>
          <w:p w14:paraId="1F390000">
            <w:pPr>
              <w:rPr>
                <w:sz w:val="20"/>
              </w:rPr>
            </w:pPr>
            <w:r>
              <w:rPr>
                <w:sz w:val="20"/>
              </w:rPr>
              <w:t>240</w:t>
            </w:r>
          </w:p>
        </w:tc>
        <w:tc>
          <w:tcPr>
            <w:tcW w:type="dxa" w:w="1418"/>
            <w:shd w:fill="auto" w:val="clear"/>
          </w:tcPr>
          <w:p w14:paraId="20390000">
            <w:pPr>
              <w:ind/>
              <w:jc w:val="right"/>
              <w:rPr>
                <w:sz w:val="20"/>
              </w:rPr>
            </w:pPr>
            <w:r>
              <w:rPr>
                <w:sz w:val="20"/>
              </w:rPr>
              <w:t>27 850,02</w:t>
            </w:r>
          </w:p>
        </w:tc>
      </w:tr>
      <w:tr>
        <w:trPr>
          <w:trHeight w:hRule="atLeast" w:val="20"/>
        </w:trPr>
        <w:tc>
          <w:tcPr>
            <w:tcW w:type="dxa" w:w="6096"/>
            <w:shd w:fill="auto" w:val="clear"/>
          </w:tcPr>
          <w:p w14:paraId="21390000">
            <w:pPr>
              <w:rPr>
                <w:sz w:val="20"/>
              </w:rPr>
            </w:pPr>
            <w:r>
              <w:rPr>
                <w:sz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type="dxa" w:w="1416"/>
            <w:shd w:fill="auto" w:val="clear"/>
          </w:tcPr>
          <w:p w14:paraId="22390000">
            <w:pPr>
              <w:rPr>
                <w:sz w:val="20"/>
              </w:rPr>
            </w:pPr>
            <w:r>
              <w:rPr>
                <w:sz w:val="20"/>
              </w:rPr>
              <w:t>04 2 02 S8880</w:t>
            </w:r>
          </w:p>
        </w:tc>
        <w:tc>
          <w:tcPr>
            <w:tcW w:type="dxa" w:w="568"/>
            <w:shd w:fill="auto" w:val="clear"/>
          </w:tcPr>
          <w:p w14:paraId="23390000">
            <w:pPr>
              <w:rPr>
                <w:sz w:val="20"/>
              </w:rPr>
            </w:pPr>
            <w:r>
              <w:rPr>
                <w:sz w:val="20"/>
              </w:rPr>
              <w:t>000</w:t>
            </w:r>
          </w:p>
        </w:tc>
        <w:tc>
          <w:tcPr>
            <w:tcW w:type="dxa" w:w="1418"/>
            <w:shd w:fill="auto" w:val="clear"/>
          </w:tcPr>
          <w:p w14:paraId="24390000">
            <w:pPr>
              <w:ind/>
              <w:jc w:val="right"/>
              <w:rPr>
                <w:sz w:val="20"/>
              </w:rPr>
            </w:pPr>
            <w:r>
              <w:rPr>
                <w:sz w:val="20"/>
              </w:rPr>
              <w:t>60 356,67</w:t>
            </w:r>
          </w:p>
        </w:tc>
      </w:tr>
      <w:tr>
        <w:trPr>
          <w:trHeight w:hRule="atLeast" w:val="20"/>
        </w:trPr>
        <w:tc>
          <w:tcPr>
            <w:tcW w:type="dxa" w:w="6096"/>
            <w:shd w:fill="auto" w:val="clear"/>
          </w:tcPr>
          <w:p w14:paraId="25390000">
            <w:pPr>
              <w:rPr>
                <w:sz w:val="20"/>
              </w:rPr>
            </w:pPr>
            <w:r>
              <w:rPr>
                <w:sz w:val="20"/>
              </w:rPr>
              <w:t xml:space="preserve">Бюджетные инвестиции </w:t>
            </w:r>
          </w:p>
        </w:tc>
        <w:tc>
          <w:tcPr>
            <w:tcW w:type="dxa" w:w="1416"/>
            <w:shd w:fill="auto" w:val="clear"/>
          </w:tcPr>
          <w:p w14:paraId="26390000">
            <w:pPr>
              <w:rPr>
                <w:sz w:val="20"/>
              </w:rPr>
            </w:pPr>
            <w:r>
              <w:rPr>
                <w:sz w:val="20"/>
              </w:rPr>
              <w:t>04 2 02 S8880</w:t>
            </w:r>
          </w:p>
        </w:tc>
        <w:tc>
          <w:tcPr>
            <w:tcW w:type="dxa" w:w="568"/>
            <w:shd w:fill="auto" w:val="clear"/>
          </w:tcPr>
          <w:p w14:paraId="27390000">
            <w:pPr>
              <w:rPr>
                <w:sz w:val="20"/>
              </w:rPr>
            </w:pPr>
            <w:r>
              <w:rPr>
                <w:sz w:val="20"/>
              </w:rPr>
              <w:t>410</w:t>
            </w:r>
          </w:p>
        </w:tc>
        <w:tc>
          <w:tcPr>
            <w:tcW w:type="dxa" w:w="1418"/>
            <w:shd w:fill="auto" w:val="clear"/>
          </w:tcPr>
          <w:p w14:paraId="28390000">
            <w:pPr>
              <w:ind/>
              <w:jc w:val="right"/>
              <w:rPr>
                <w:sz w:val="20"/>
              </w:rPr>
            </w:pPr>
            <w:r>
              <w:rPr>
                <w:sz w:val="20"/>
              </w:rPr>
              <w:t>60 356,67</w:t>
            </w:r>
          </w:p>
        </w:tc>
      </w:tr>
      <w:tr>
        <w:trPr>
          <w:trHeight w:hRule="atLeast" w:val="20"/>
        </w:trPr>
        <w:tc>
          <w:tcPr>
            <w:tcW w:type="dxa" w:w="6096"/>
            <w:shd w:fill="auto" w:val="clear"/>
          </w:tcPr>
          <w:p w14:paraId="29390000">
            <w:pPr>
              <w:rPr>
                <w:sz w:val="20"/>
              </w:rPr>
            </w:pPr>
            <w:r>
              <w:rPr>
                <w:sz w:val="20"/>
              </w:rPr>
              <w:t>Приобретение специализированной техники и оборудования для муниципальных нужд муниципальных образований</w:t>
            </w:r>
          </w:p>
        </w:tc>
        <w:tc>
          <w:tcPr>
            <w:tcW w:type="dxa" w:w="1416"/>
            <w:shd w:fill="auto" w:val="clear"/>
          </w:tcPr>
          <w:p w14:paraId="2A390000">
            <w:pPr>
              <w:rPr>
                <w:sz w:val="20"/>
              </w:rPr>
            </w:pPr>
            <w:r>
              <w:rPr>
                <w:sz w:val="20"/>
              </w:rPr>
              <w:t>04 2 02 S8950</w:t>
            </w:r>
          </w:p>
        </w:tc>
        <w:tc>
          <w:tcPr>
            <w:tcW w:type="dxa" w:w="568"/>
            <w:shd w:fill="auto" w:val="clear"/>
          </w:tcPr>
          <w:p w14:paraId="2B390000">
            <w:pPr>
              <w:rPr>
                <w:sz w:val="20"/>
              </w:rPr>
            </w:pPr>
            <w:r>
              <w:rPr>
                <w:sz w:val="20"/>
              </w:rPr>
              <w:t>000</w:t>
            </w:r>
          </w:p>
        </w:tc>
        <w:tc>
          <w:tcPr>
            <w:tcW w:type="dxa" w:w="1418"/>
            <w:shd w:fill="auto" w:val="clear"/>
          </w:tcPr>
          <w:p w14:paraId="2C390000">
            <w:pPr>
              <w:ind/>
              <w:jc w:val="right"/>
              <w:rPr>
                <w:sz w:val="20"/>
              </w:rPr>
            </w:pPr>
            <w:r>
              <w:rPr>
                <w:sz w:val="20"/>
              </w:rPr>
              <w:t>107 422,00</w:t>
            </w:r>
          </w:p>
        </w:tc>
      </w:tr>
      <w:tr>
        <w:trPr>
          <w:trHeight w:hRule="atLeast" w:val="20"/>
        </w:trPr>
        <w:tc>
          <w:tcPr>
            <w:tcW w:type="dxa" w:w="6096"/>
            <w:shd w:fill="auto" w:val="clear"/>
          </w:tcPr>
          <w:p w14:paraId="2D39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2E390000">
            <w:pPr>
              <w:rPr>
                <w:sz w:val="20"/>
              </w:rPr>
            </w:pPr>
            <w:r>
              <w:rPr>
                <w:sz w:val="20"/>
              </w:rPr>
              <w:t>04 2 02 S8950</w:t>
            </w:r>
          </w:p>
        </w:tc>
        <w:tc>
          <w:tcPr>
            <w:tcW w:type="dxa" w:w="568"/>
            <w:shd w:fill="auto" w:val="clear"/>
          </w:tcPr>
          <w:p w14:paraId="2F390000">
            <w:pPr>
              <w:rPr>
                <w:sz w:val="20"/>
              </w:rPr>
            </w:pPr>
            <w:r>
              <w:rPr>
                <w:sz w:val="20"/>
              </w:rPr>
              <w:t>240</w:t>
            </w:r>
          </w:p>
        </w:tc>
        <w:tc>
          <w:tcPr>
            <w:tcW w:type="dxa" w:w="1418"/>
            <w:shd w:fill="auto" w:val="clear"/>
          </w:tcPr>
          <w:p w14:paraId="30390000">
            <w:pPr>
              <w:ind/>
              <w:jc w:val="right"/>
              <w:rPr>
                <w:sz w:val="20"/>
              </w:rPr>
            </w:pPr>
            <w:r>
              <w:rPr>
                <w:sz w:val="20"/>
              </w:rPr>
              <w:t>107 422,00</w:t>
            </w:r>
          </w:p>
        </w:tc>
      </w:tr>
      <w:tr>
        <w:trPr>
          <w:trHeight w:hRule="atLeast" w:val="20"/>
        </w:trPr>
        <w:tc>
          <w:tcPr>
            <w:tcW w:type="dxa" w:w="6096"/>
            <w:shd w:fill="auto" w:val="clear"/>
          </w:tcPr>
          <w:p w14:paraId="31390000">
            <w:pPr>
              <w:rPr>
                <w:sz w:val="20"/>
              </w:rPr>
            </w:pPr>
            <w:r>
              <w:rPr>
                <w:sz w:val="20"/>
              </w:rPr>
              <w:t>Реализация регионального проекта «Региональная и местная дорожная сеть»</w:t>
            </w:r>
          </w:p>
        </w:tc>
        <w:tc>
          <w:tcPr>
            <w:tcW w:type="dxa" w:w="1416"/>
            <w:shd w:fill="auto" w:val="clear"/>
          </w:tcPr>
          <w:p w14:paraId="32390000">
            <w:pPr>
              <w:rPr>
                <w:sz w:val="20"/>
              </w:rPr>
            </w:pPr>
            <w:r>
              <w:rPr>
                <w:sz w:val="20"/>
              </w:rPr>
              <w:t>04 2 R1 00000</w:t>
            </w:r>
          </w:p>
        </w:tc>
        <w:tc>
          <w:tcPr>
            <w:tcW w:type="dxa" w:w="568"/>
            <w:shd w:fill="auto" w:val="clear"/>
          </w:tcPr>
          <w:p w14:paraId="33390000">
            <w:pPr>
              <w:rPr>
                <w:sz w:val="20"/>
              </w:rPr>
            </w:pPr>
            <w:r>
              <w:rPr>
                <w:sz w:val="20"/>
              </w:rPr>
              <w:t>000</w:t>
            </w:r>
          </w:p>
        </w:tc>
        <w:tc>
          <w:tcPr>
            <w:tcW w:type="dxa" w:w="1418"/>
            <w:shd w:fill="auto" w:val="clear"/>
          </w:tcPr>
          <w:p w14:paraId="34390000">
            <w:pPr>
              <w:ind/>
              <w:jc w:val="right"/>
              <w:rPr>
                <w:sz w:val="20"/>
              </w:rPr>
            </w:pPr>
            <w:r>
              <w:rPr>
                <w:sz w:val="20"/>
              </w:rPr>
              <w:t>433 408,09</w:t>
            </w:r>
          </w:p>
        </w:tc>
      </w:tr>
      <w:tr>
        <w:trPr>
          <w:trHeight w:hRule="atLeast" w:val="20"/>
        </w:trPr>
        <w:tc>
          <w:tcPr>
            <w:tcW w:type="dxa" w:w="6096"/>
            <w:shd w:fill="auto" w:val="clear"/>
          </w:tcPr>
          <w:p w14:paraId="35390000">
            <w:pPr>
              <w:rPr>
                <w:sz w:val="20"/>
              </w:rPr>
            </w:pPr>
            <w:r>
              <w:rPr>
                <w:sz w:val="20"/>
              </w:rPr>
              <w:t>Обеспечение дорожной деятельности в рамках реализации национального проекта «Безопасные качественные дороги»</w:t>
            </w:r>
          </w:p>
        </w:tc>
        <w:tc>
          <w:tcPr>
            <w:tcW w:type="dxa" w:w="1416"/>
            <w:shd w:fill="auto" w:val="clear"/>
          </w:tcPr>
          <w:p w14:paraId="36390000">
            <w:pPr>
              <w:rPr>
                <w:sz w:val="20"/>
              </w:rPr>
            </w:pPr>
            <w:r>
              <w:rPr>
                <w:sz w:val="20"/>
              </w:rPr>
              <w:t>04 2 R1 S3930</w:t>
            </w:r>
          </w:p>
        </w:tc>
        <w:tc>
          <w:tcPr>
            <w:tcW w:type="dxa" w:w="568"/>
            <w:shd w:fill="auto" w:val="clear"/>
          </w:tcPr>
          <w:p w14:paraId="37390000">
            <w:pPr>
              <w:rPr>
                <w:sz w:val="20"/>
              </w:rPr>
            </w:pPr>
            <w:r>
              <w:rPr>
                <w:sz w:val="20"/>
              </w:rPr>
              <w:t>000</w:t>
            </w:r>
          </w:p>
        </w:tc>
        <w:tc>
          <w:tcPr>
            <w:tcW w:type="dxa" w:w="1418"/>
            <w:shd w:fill="auto" w:val="clear"/>
          </w:tcPr>
          <w:p w14:paraId="38390000">
            <w:pPr>
              <w:ind/>
              <w:jc w:val="right"/>
              <w:rPr>
                <w:sz w:val="20"/>
              </w:rPr>
            </w:pPr>
            <w:r>
              <w:rPr>
                <w:sz w:val="20"/>
              </w:rPr>
              <w:t>433 408,09</w:t>
            </w:r>
          </w:p>
        </w:tc>
      </w:tr>
      <w:tr>
        <w:trPr>
          <w:trHeight w:hRule="atLeast" w:val="20"/>
        </w:trPr>
        <w:tc>
          <w:tcPr>
            <w:tcW w:type="dxa" w:w="6096"/>
            <w:shd w:fill="auto" w:val="clear"/>
          </w:tcPr>
          <w:p w14:paraId="3939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A390000">
            <w:pPr>
              <w:rPr>
                <w:sz w:val="20"/>
              </w:rPr>
            </w:pPr>
            <w:r>
              <w:rPr>
                <w:sz w:val="20"/>
              </w:rPr>
              <w:t>04 2 R1 S3930</w:t>
            </w:r>
          </w:p>
        </w:tc>
        <w:tc>
          <w:tcPr>
            <w:tcW w:type="dxa" w:w="568"/>
            <w:shd w:fill="auto" w:val="clear"/>
          </w:tcPr>
          <w:p w14:paraId="3B390000">
            <w:pPr>
              <w:rPr>
                <w:sz w:val="20"/>
              </w:rPr>
            </w:pPr>
            <w:r>
              <w:rPr>
                <w:sz w:val="20"/>
              </w:rPr>
              <w:t>240</w:t>
            </w:r>
          </w:p>
        </w:tc>
        <w:tc>
          <w:tcPr>
            <w:tcW w:type="dxa" w:w="1418"/>
            <w:shd w:fill="auto" w:val="clear"/>
          </w:tcPr>
          <w:p w14:paraId="3C390000">
            <w:pPr>
              <w:ind/>
              <w:jc w:val="right"/>
              <w:rPr>
                <w:sz w:val="20"/>
              </w:rPr>
            </w:pPr>
            <w:r>
              <w:rPr>
                <w:sz w:val="20"/>
              </w:rPr>
              <w:t>433 408,09</w:t>
            </w:r>
          </w:p>
        </w:tc>
      </w:tr>
      <w:tr>
        <w:trPr>
          <w:trHeight w:hRule="atLeast" w:val="20"/>
        </w:trPr>
        <w:tc>
          <w:tcPr>
            <w:tcW w:type="dxa" w:w="6096"/>
            <w:shd w:fill="auto" w:val="clear"/>
          </w:tcPr>
          <w:p w14:paraId="3D390000">
            <w:pPr>
              <w:rPr>
                <w:sz w:val="20"/>
              </w:rPr>
            </w:pPr>
            <w:r>
              <w:rPr>
                <w:sz w:val="20"/>
              </w:rPr>
              <w:t>Основное мероприятие «Повышение безопасности дорожного движения на территории города Ставрополя»</w:t>
            </w:r>
          </w:p>
        </w:tc>
        <w:tc>
          <w:tcPr>
            <w:tcW w:type="dxa" w:w="1416"/>
            <w:shd w:fill="auto" w:val="clear"/>
          </w:tcPr>
          <w:p w14:paraId="3E390000">
            <w:pPr>
              <w:rPr>
                <w:sz w:val="20"/>
              </w:rPr>
            </w:pPr>
            <w:r>
              <w:rPr>
                <w:sz w:val="20"/>
              </w:rPr>
              <w:t>04 2 03 00000</w:t>
            </w:r>
          </w:p>
        </w:tc>
        <w:tc>
          <w:tcPr>
            <w:tcW w:type="dxa" w:w="568"/>
            <w:shd w:fill="auto" w:val="clear"/>
          </w:tcPr>
          <w:p w14:paraId="3F390000">
            <w:pPr>
              <w:rPr>
                <w:sz w:val="20"/>
              </w:rPr>
            </w:pPr>
            <w:r>
              <w:rPr>
                <w:sz w:val="20"/>
              </w:rPr>
              <w:t>000</w:t>
            </w:r>
          </w:p>
        </w:tc>
        <w:tc>
          <w:tcPr>
            <w:tcW w:type="dxa" w:w="1418"/>
            <w:shd w:fill="auto" w:val="clear"/>
          </w:tcPr>
          <w:p w14:paraId="40390000">
            <w:pPr>
              <w:ind/>
              <w:jc w:val="right"/>
              <w:rPr>
                <w:sz w:val="20"/>
              </w:rPr>
            </w:pPr>
            <w:r>
              <w:rPr>
                <w:sz w:val="20"/>
              </w:rPr>
              <w:t>207 014,19</w:t>
            </w:r>
          </w:p>
        </w:tc>
      </w:tr>
      <w:tr>
        <w:trPr>
          <w:trHeight w:hRule="atLeast" w:val="20"/>
        </w:trPr>
        <w:tc>
          <w:tcPr>
            <w:tcW w:type="dxa" w:w="6096"/>
            <w:shd w:fill="auto" w:val="clear"/>
          </w:tcPr>
          <w:p w14:paraId="4139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42390000">
            <w:pPr>
              <w:rPr>
                <w:sz w:val="20"/>
              </w:rPr>
            </w:pPr>
            <w:r>
              <w:rPr>
                <w:sz w:val="20"/>
              </w:rPr>
              <w:t>04 2 03 11010</w:t>
            </w:r>
          </w:p>
        </w:tc>
        <w:tc>
          <w:tcPr>
            <w:tcW w:type="dxa" w:w="568"/>
            <w:shd w:fill="auto" w:val="clear"/>
          </w:tcPr>
          <w:p w14:paraId="43390000">
            <w:pPr>
              <w:rPr>
                <w:sz w:val="20"/>
              </w:rPr>
            </w:pPr>
            <w:r>
              <w:rPr>
                <w:sz w:val="20"/>
              </w:rPr>
              <w:t>000</w:t>
            </w:r>
          </w:p>
        </w:tc>
        <w:tc>
          <w:tcPr>
            <w:tcW w:type="dxa" w:w="1418"/>
            <w:shd w:fill="auto" w:val="clear"/>
          </w:tcPr>
          <w:p w14:paraId="44390000">
            <w:pPr>
              <w:ind/>
              <w:jc w:val="right"/>
              <w:rPr>
                <w:sz w:val="20"/>
              </w:rPr>
            </w:pPr>
            <w:r>
              <w:rPr>
                <w:sz w:val="20"/>
              </w:rPr>
              <w:t>74 938,51</w:t>
            </w:r>
          </w:p>
        </w:tc>
      </w:tr>
      <w:tr>
        <w:trPr>
          <w:trHeight w:hRule="atLeast" w:val="20"/>
        </w:trPr>
        <w:tc>
          <w:tcPr>
            <w:tcW w:type="dxa" w:w="6096"/>
            <w:shd w:fill="auto" w:val="clear"/>
          </w:tcPr>
          <w:p w14:paraId="45390000">
            <w:pPr>
              <w:rPr>
                <w:sz w:val="20"/>
              </w:rPr>
            </w:pPr>
            <w:r>
              <w:rPr>
                <w:sz w:val="20"/>
              </w:rPr>
              <w:t>Субсидии бюджетным учреждениям</w:t>
            </w:r>
          </w:p>
        </w:tc>
        <w:tc>
          <w:tcPr>
            <w:tcW w:type="dxa" w:w="1416"/>
            <w:shd w:fill="auto" w:val="clear"/>
          </w:tcPr>
          <w:p w14:paraId="46390000">
            <w:pPr>
              <w:rPr>
                <w:sz w:val="20"/>
              </w:rPr>
            </w:pPr>
            <w:r>
              <w:rPr>
                <w:sz w:val="20"/>
              </w:rPr>
              <w:t>04 2 03 11010</w:t>
            </w:r>
          </w:p>
        </w:tc>
        <w:tc>
          <w:tcPr>
            <w:tcW w:type="dxa" w:w="568"/>
            <w:shd w:fill="auto" w:val="clear"/>
          </w:tcPr>
          <w:p w14:paraId="47390000">
            <w:pPr>
              <w:rPr>
                <w:sz w:val="20"/>
              </w:rPr>
            </w:pPr>
            <w:r>
              <w:rPr>
                <w:sz w:val="20"/>
              </w:rPr>
              <w:t>610</w:t>
            </w:r>
          </w:p>
        </w:tc>
        <w:tc>
          <w:tcPr>
            <w:tcW w:type="dxa" w:w="1418"/>
            <w:shd w:fill="auto" w:val="clear"/>
          </w:tcPr>
          <w:p w14:paraId="48390000">
            <w:pPr>
              <w:ind/>
              <w:jc w:val="right"/>
              <w:rPr>
                <w:sz w:val="20"/>
              </w:rPr>
            </w:pPr>
            <w:r>
              <w:rPr>
                <w:sz w:val="20"/>
              </w:rPr>
              <w:t>74 938,51</w:t>
            </w:r>
          </w:p>
        </w:tc>
      </w:tr>
      <w:tr>
        <w:trPr>
          <w:trHeight w:hRule="atLeast" w:val="20"/>
        </w:trPr>
        <w:tc>
          <w:tcPr>
            <w:tcW w:type="dxa" w:w="6096"/>
            <w:shd w:fill="auto" w:val="clear"/>
          </w:tcPr>
          <w:p w14:paraId="49390000">
            <w:pPr>
              <w:rPr>
                <w:sz w:val="20"/>
              </w:rPr>
            </w:pPr>
            <w:r>
              <w:rPr>
                <w:sz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type="dxa" w:w="1416"/>
            <w:shd w:fill="auto" w:val="clear"/>
          </w:tcPr>
          <w:p w14:paraId="4A390000">
            <w:pPr>
              <w:rPr>
                <w:sz w:val="20"/>
              </w:rPr>
            </w:pPr>
            <w:r>
              <w:rPr>
                <w:sz w:val="20"/>
              </w:rPr>
              <w:t>04 2 03 20570</w:t>
            </w:r>
          </w:p>
        </w:tc>
        <w:tc>
          <w:tcPr>
            <w:tcW w:type="dxa" w:w="568"/>
            <w:shd w:fill="auto" w:val="clear"/>
          </w:tcPr>
          <w:p w14:paraId="4B390000">
            <w:pPr>
              <w:rPr>
                <w:sz w:val="20"/>
              </w:rPr>
            </w:pPr>
            <w:r>
              <w:rPr>
                <w:sz w:val="20"/>
              </w:rPr>
              <w:t>000</w:t>
            </w:r>
          </w:p>
        </w:tc>
        <w:tc>
          <w:tcPr>
            <w:tcW w:type="dxa" w:w="1418"/>
            <w:shd w:fill="auto" w:val="clear"/>
          </w:tcPr>
          <w:p w14:paraId="4C390000">
            <w:pPr>
              <w:ind/>
              <w:jc w:val="right"/>
              <w:rPr>
                <w:sz w:val="20"/>
              </w:rPr>
            </w:pPr>
            <w:r>
              <w:rPr>
                <w:sz w:val="20"/>
              </w:rPr>
              <w:t>69 104,55</w:t>
            </w:r>
          </w:p>
        </w:tc>
      </w:tr>
      <w:tr>
        <w:trPr>
          <w:trHeight w:hRule="atLeast" w:val="20"/>
        </w:trPr>
        <w:tc>
          <w:tcPr>
            <w:tcW w:type="dxa" w:w="6096"/>
            <w:shd w:fill="auto" w:val="clear"/>
          </w:tcPr>
          <w:p w14:paraId="4D39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E390000">
            <w:pPr>
              <w:rPr>
                <w:sz w:val="20"/>
              </w:rPr>
            </w:pPr>
            <w:r>
              <w:rPr>
                <w:sz w:val="20"/>
              </w:rPr>
              <w:t>04 2 03 20570</w:t>
            </w:r>
          </w:p>
        </w:tc>
        <w:tc>
          <w:tcPr>
            <w:tcW w:type="dxa" w:w="568"/>
            <w:shd w:fill="auto" w:val="clear"/>
          </w:tcPr>
          <w:p w14:paraId="4F390000">
            <w:pPr>
              <w:rPr>
                <w:sz w:val="20"/>
              </w:rPr>
            </w:pPr>
            <w:r>
              <w:rPr>
                <w:sz w:val="20"/>
              </w:rPr>
              <w:t>240</w:t>
            </w:r>
          </w:p>
        </w:tc>
        <w:tc>
          <w:tcPr>
            <w:tcW w:type="dxa" w:w="1418"/>
            <w:shd w:fill="auto" w:val="clear"/>
          </w:tcPr>
          <w:p w14:paraId="50390000">
            <w:pPr>
              <w:ind/>
              <w:jc w:val="right"/>
              <w:rPr>
                <w:sz w:val="20"/>
              </w:rPr>
            </w:pPr>
            <w:r>
              <w:rPr>
                <w:sz w:val="20"/>
              </w:rPr>
              <w:t>69 104,55</w:t>
            </w:r>
          </w:p>
        </w:tc>
      </w:tr>
      <w:tr>
        <w:trPr>
          <w:trHeight w:hRule="atLeast" w:val="20"/>
        </w:trPr>
        <w:tc>
          <w:tcPr>
            <w:tcW w:type="dxa" w:w="6096"/>
            <w:shd w:fill="auto" w:val="clear"/>
          </w:tcPr>
          <w:p w14:paraId="5139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52390000">
            <w:pPr>
              <w:rPr>
                <w:sz w:val="20"/>
              </w:rPr>
            </w:pPr>
            <w:r>
              <w:rPr>
                <w:sz w:val="20"/>
              </w:rPr>
              <w:t>04 2 03 78930</w:t>
            </w:r>
          </w:p>
        </w:tc>
        <w:tc>
          <w:tcPr>
            <w:tcW w:type="dxa" w:w="568"/>
            <w:shd w:fill="auto" w:val="clear"/>
          </w:tcPr>
          <w:p w14:paraId="53390000">
            <w:pPr>
              <w:rPr>
                <w:sz w:val="20"/>
              </w:rPr>
            </w:pPr>
            <w:r>
              <w:rPr>
                <w:sz w:val="20"/>
              </w:rPr>
              <w:t>000</w:t>
            </w:r>
          </w:p>
        </w:tc>
        <w:tc>
          <w:tcPr>
            <w:tcW w:type="dxa" w:w="1418"/>
            <w:shd w:fill="auto" w:val="clear"/>
          </w:tcPr>
          <w:p w14:paraId="54390000">
            <w:pPr>
              <w:ind/>
              <w:jc w:val="right"/>
              <w:rPr>
                <w:sz w:val="20"/>
              </w:rPr>
            </w:pPr>
            <w:r>
              <w:rPr>
                <w:sz w:val="20"/>
              </w:rPr>
              <w:t>218,49</w:t>
            </w:r>
          </w:p>
        </w:tc>
      </w:tr>
      <w:tr>
        <w:trPr>
          <w:trHeight w:hRule="atLeast" w:val="20"/>
        </w:trPr>
        <w:tc>
          <w:tcPr>
            <w:tcW w:type="dxa" w:w="6096"/>
            <w:shd w:fill="auto" w:val="clear"/>
          </w:tcPr>
          <w:p w14:paraId="55390000">
            <w:pPr>
              <w:rPr>
                <w:sz w:val="20"/>
              </w:rPr>
            </w:pPr>
            <w:r>
              <w:rPr>
                <w:sz w:val="20"/>
              </w:rPr>
              <w:t>Субсидии бюджетным учреждениям</w:t>
            </w:r>
          </w:p>
        </w:tc>
        <w:tc>
          <w:tcPr>
            <w:tcW w:type="dxa" w:w="1416"/>
            <w:shd w:fill="auto" w:val="clear"/>
          </w:tcPr>
          <w:p w14:paraId="56390000">
            <w:pPr>
              <w:rPr>
                <w:sz w:val="20"/>
              </w:rPr>
            </w:pPr>
            <w:r>
              <w:rPr>
                <w:sz w:val="20"/>
              </w:rPr>
              <w:t>04 2 03 78930</w:t>
            </w:r>
          </w:p>
        </w:tc>
        <w:tc>
          <w:tcPr>
            <w:tcW w:type="dxa" w:w="568"/>
            <w:shd w:fill="auto" w:val="clear"/>
          </w:tcPr>
          <w:p w14:paraId="57390000">
            <w:pPr>
              <w:rPr>
                <w:sz w:val="20"/>
              </w:rPr>
            </w:pPr>
            <w:r>
              <w:rPr>
                <w:sz w:val="20"/>
              </w:rPr>
              <w:t>610</w:t>
            </w:r>
          </w:p>
        </w:tc>
        <w:tc>
          <w:tcPr>
            <w:tcW w:type="dxa" w:w="1418"/>
            <w:shd w:fill="auto" w:val="clear"/>
          </w:tcPr>
          <w:p w14:paraId="58390000">
            <w:pPr>
              <w:ind/>
              <w:jc w:val="right"/>
              <w:rPr>
                <w:sz w:val="20"/>
              </w:rPr>
            </w:pPr>
            <w:r>
              <w:rPr>
                <w:sz w:val="20"/>
              </w:rPr>
              <w:t>218,49</w:t>
            </w:r>
          </w:p>
        </w:tc>
      </w:tr>
      <w:tr>
        <w:trPr>
          <w:trHeight w:hRule="atLeast" w:val="20"/>
        </w:trPr>
        <w:tc>
          <w:tcPr>
            <w:tcW w:type="dxa" w:w="6096"/>
            <w:shd w:fill="auto" w:val="clear"/>
          </w:tcPr>
          <w:p w14:paraId="59390000">
            <w:pPr>
              <w:rPr>
                <w:sz w:val="20"/>
              </w:rPr>
            </w:pPr>
            <w:r>
              <w:rPr>
                <w:sz w:val="20"/>
              </w:rPr>
              <w:t>Реализация регионального проекта «Общесистемные меры развития дорожного хозяйства»</w:t>
            </w:r>
          </w:p>
        </w:tc>
        <w:tc>
          <w:tcPr>
            <w:tcW w:type="dxa" w:w="1416"/>
            <w:shd w:fill="auto" w:val="clear"/>
          </w:tcPr>
          <w:p w14:paraId="5A390000">
            <w:pPr>
              <w:rPr>
                <w:sz w:val="20"/>
              </w:rPr>
            </w:pPr>
            <w:r>
              <w:rPr>
                <w:sz w:val="20"/>
              </w:rPr>
              <w:t>04 2 R2 00000</w:t>
            </w:r>
          </w:p>
        </w:tc>
        <w:tc>
          <w:tcPr>
            <w:tcW w:type="dxa" w:w="568"/>
            <w:shd w:fill="auto" w:val="clear"/>
          </w:tcPr>
          <w:p w14:paraId="5B390000">
            <w:pPr>
              <w:rPr>
                <w:sz w:val="20"/>
              </w:rPr>
            </w:pPr>
            <w:r>
              <w:rPr>
                <w:sz w:val="20"/>
              </w:rPr>
              <w:t>000</w:t>
            </w:r>
          </w:p>
        </w:tc>
        <w:tc>
          <w:tcPr>
            <w:tcW w:type="dxa" w:w="1418"/>
            <w:shd w:fill="auto" w:val="clear"/>
          </w:tcPr>
          <w:p w14:paraId="5C390000">
            <w:pPr>
              <w:ind/>
              <w:jc w:val="right"/>
              <w:rPr>
                <w:sz w:val="20"/>
              </w:rPr>
            </w:pPr>
            <w:r>
              <w:rPr>
                <w:sz w:val="20"/>
              </w:rPr>
              <w:t>61 946,85</w:t>
            </w:r>
          </w:p>
        </w:tc>
      </w:tr>
      <w:tr>
        <w:trPr>
          <w:trHeight w:hRule="atLeast" w:val="20"/>
        </w:trPr>
        <w:tc>
          <w:tcPr>
            <w:tcW w:type="dxa" w:w="6096"/>
            <w:shd w:fill="auto" w:val="clear"/>
          </w:tcPr>
          <w:p w14:paraId="5D390000">
            <w:pPr>
              <w:rPr>
                <w:sz w:val="20"/>
              </w:rPr>
            </w:pPr>
            <w:r>
              <w:rPr>
                <w:sz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type="dxa" w:w="1416"/>
            <w:shd w:fill="auto" w:val="clear"/>
          </w:tcPr>
          <w:p w14:paraId="5E390000">
            <w:pPr>
              <w:rPr>
                <w:sz w:val="20"/>
              </w:rPr>
            </w:pPr>
            <w:r>
              <w:rPr>
                <w:sz w:val="20"/>
              </w:rPr>
              <w:t>04 2 R2 54180</w:t>
            </w:r>
          </w:p>
        </w:tc>
        <w:tc>
          <w:tcPr>
            <w:tcW w:type="dxa" w:w="568"/>
            <w:shd w:fill="auto" w:val="clear"/>
          </w:tcPr>
          <w:p w14:paraId="5F390000">
            <w:pPr>
              <w:rPr>
                <w:sz w:val="20"/>
              </w:rPr>
            </w:pPr>
            <w:r>
              <w:rPr>
                <w:sz w:val="20"/>
              </w:rPr>
              <w:t>000</w:t>
            </w:r>
          </w:p>
        </w:tc>
        <w:tc>
          <w:tcPr>
            <w:tcW w:type="dxa" w:w="1418"/>
            <w:shd w:fill="auto" w:val="clear"/>
          </w:tcPr>
          <w:p w14:paraId="60390000">
            <w:pPr>
              <w:ind/>
              <w:jc w:val="right"/>
              <w:rPr>
                <w:sz w:val="20"/>
              </w:rPr>
            </w:pPr>
            <w:r>
              <w:rPr>
                <w:sz w:val="20"/>
              </w:rPr>
              <w:t>61 946,85</w:t>
            </w:r>
          </w:p>
        </w:tc>
      </w:tr>
      <w:tr>
        <w:trPr>
          <w:trHeight w:hRule="atLeast" w:val="20"/>
        </w:trPr>
        <w:tc>
          <w:tcPr>
            <w:tcW w:type="dxa" w:w="6096"/>
            <w:shd w:fill="auto" w:val="clear"/>
          </w:tcPr>
          <w:p w14:paraId="6139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2390000">
            <w:pPr>
              <w:rPr>
                <w:sz w:val="20"/>
              </w:rPr>
            </w:pPr>
            <w:r>
              <w:rPr>
                <w:sz w:val="20"/>
              </w:rPr>
              <w:t>04 2 R2 54180</w:t>
            </w:r>
          </w:p>
        </w:tc>
        <w:tc>
          <w:tcPr>
            <w:tcW w:type="dxa" w:w="568"/>
            <w:shd w:fill="auto" w:val="clear"/>
          </w:tcPr>
          <w:p w14:paraId="63390000">
            <w:pPr>
              <w:rPr>
                <w:sz w:val="20"/>
              </w:rPr>
            </w:pPr>
            <w:r>
              <w:rPr>
                <w:sz w:val="20"/>
              </w:rPr>
              <w:t>240</w:t>
            </w:r>
          </w:p>
        </w:tc>
        <w:tc>
          <w:tcPr>
            <w:tcW w:type="dxa" w:w="1418"/>
            <w:shd w:fill="auto" w:val="clear"/>
          </w:tcPr>
          <w:p w14:paraId="64390000">
            <w:pPr>
              <w:ind/>
              <w:jc w:val="right"/>
              <w:rPr>
                <w:sz w:val="20"/>
              </w:rPr>
            </w:pPr>
            <w:r>
              <w:rPr>
                <w:sz w:val="20"/>
              </w:rPr>
              <w:t>61 946,85</w:t>
            </w:r>
          </w:p>
        </w:tc>
      </w:tr>
      <w:tr>
        <w:trPr>
          <w:trHeight w:hRule="atLeast" w:val="20"/>
        </w:trPr>
        <w:tc>
          <w:tcPr>
            <w:tcW w:type="dxa" w:w="6096"/>
            <w:shd w:fill="auto" w:val="clear"/>
          </w:tcPr>
          <w:p w14:paraId="65390000">
            <w:pPr>
              <w:rPr>
                <w:sz w:val="20"/>
              </w:rPr>
            </w:pPr>
            <w:r>
              <w:rPr>
                <w:sz w:val="20"/>
              </w:rPr>
              <w:t>Реализация регионального проекта «Безопасность дорожного движения»</w:t>
            </w:r>
          </w:p>
        </w:tc>
        <w:tc>
          <w:tcPr>
            <w:tcW w:type="dxa" w:w="1416"/>
            <w:shd w:fill="auto" w:val="clear"/>
          </w:tcPr>
          <w:p w14:paraId="66390000">
            <w:pPr>
              <w:rPr>
                <w:sz w:val="20"/>
              </w:rPr>
            </w:pPr>
            <w:r>
              <w:rPr>
                <w:sz w:val="20"/>
              </w:rPr>
              <w:t>04 2 R3 00000</w:t>
            </w:r>
          </w:p>
        </w:tc>
        <w:tc>
          <w:tcPr>
            <w:tcW w:type="dxa" w:w="568"/>
            <w:shd w:fill="auto" w:val="clear"/>
          </w:tcPr>
          <w:p w14:paraId="67390000">
            <w:pPr>
              <w:rPr>
                <w:sz w:val="20"/>
              </w:rPr>
            </w:pPr>
            <w:r>
              <w:rPr>
                <w:sz w:val="20"/>
              </w:rPr>
              <w:t>000</w:t>
            </w:r>
          </w:p>
        </w:tc>
        <w:tc>
          <w:tcPr>
            <w:tcW w:type="dxa" w:w="1418"/>
            <w:shd w:fill="auto" w:val="clear"/>
          </w:tcPr>
          <w:p w14:paraId="68390000">
            <w:pPr>
              <w:ind/>
              <w:jc w:val="right"/>
              <w:rPr>
                <w:sz w:val="20"/>
              </w:rPr>
            </w:pPr>
            <w:r>
              <w:rPr>
                <w:sz w:val="20"/>
              </w:rPr>
              <w:t>805,79</w:t>
            </w:r>
          </w:p>
        </w:tc>
      </w:tr>
      <w:tr>
        <w:trPr>
          <w:trHeight w:hRule="atLeast" w:val="20"/>
        </w:trPr>
        <w:tc>
          <w:tcPr>
            <w:tcW w:type="dxa" w:w="6096"/>
            <w:shd w:fill="auto" w:val="clear"/>
          </w:tcPr>
          <w:p w14:paraId="69390000">
            <w:pPr>
              <w:rPr>
                <w:sz w:val="20"/>
              </w:rPr>
            </w:pPr>
            <w:r>
              <w:rPr>
                <w:sz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type="dxa" w:w="1416"/>
            <w:shd w:fill="auto" w:val="clear"/>
          </w:tcPr>
          <w:p w14:paraId="6A390000">
            <w:pPr>
              <w:rPr>
                <w:sz w:val="20"/>
              </w:rPr>
            </w:pPr>
            <w:r>
              <w:rPr>
                <w:sz w:val="20"/>
              </w:rPr>
              <w:t>04 2 R3 21730</w:t>
            </w:r>
          </w:p>
        </w:tc>
        <w:tc>
          <w:tcPr>
            <w:tcW w:type="dxa" w:w="568"/>
            <w:shd w:fill="auto" w:val="clear"/>
          </w:tcPr>
          <w:p w14:paraId="6B390000">
            <w:pPr>
              <w:rPr>
                <w:sz w:val="20"/>
              </w:rPr>
            </w:pPr>
            <w:r>
              <w:rPr>
                <w:sz w:val="20"/>
              </w:rPr>
              <w:t>000</w:t>
            </w:r>
          </w:p>
        </w:tc>
        <w:tc>
          <w:tcPr>
            <w:tcW w:type="dxa" w:w="1418"/>
            <w:shd w:fill="auto" w:val="clear"/>
          </w:tcPr>
          <w:p w14:paraId="6C390000">
            <w:pPr>
              <w:ind/>
              <w:jc w:val="right"/>
              <w:rPr>
                <w:sz w:val="20"/>
              </w:rPr>
            </w:pPr>
            <w:r>
              <w:rPr>
                <w:sz w:val="20"/>
              </w:rPr>
              <w:t>805,79</w:t>
            </w:r>
          </w:p>
        </w:tc>
      </w:tr>
      <w:tr>
        <w:trPr>
          <w:trHeight w:hRule="atLeast" w:val="20"/>
        </w:trPr>
        <w:tc>
          <w:tcPr>
            <w:tcW w:type="dxa" w:w="6096"/>
            <w:shd w:fill="auto" w:val="clear"/>
          </w:tcPr>
          <w:p w14:paraId="6D390000">
            <w:pPr>
              <w:rPr>
                <w:sz w:val="20"/>
              </w:rPr>
            </w:pPr>
            <w:r>
              <w:rPr>
                <w:sz w:val="20"/>
              </w:rPr>
              <w:t>Субсидии бюджетным учреждениям</w:t>
            </w:r>
          </w:p>
        </w:tc>
        <w:tc>
          <w:tcPr>
            <w:tcW w:type="dxa" w:w="1416"/>
            <w:shd w:fill="auto" w:val="clear"/>
          </w:tcPr>
          <w:p w14:paraId="6E390000">
            <w:pPr>
              <w:rPr>
                <w:sz w:val="20"/>
              </w:rPr>
            </w:pPr>
            <w:r>
              <w:rPr>
                <w:sz w:val="20"/>
              </w:rPr>
              <w:t>04 2 R3 21730</w:t>
            </w:r>
          </w:p>
        </w:tc>
        <w:tc>
          <w:tcPr>
            <w:tcW w:type="dxa" w:w="568"/>
            <w:shd w:fill="auto" w:val="clear"/>
          </w:tcPr>
          <w:p w14:paraId="6F390000">
            <w:pPr>
              <w:rPr>
                <w:sz w:val="20"/>
              </w:rPr>
            </w:pPr>
            <w:r>
              <w:rPr>
                <w:sz w:val="20"/>
              </w:rPr>
              <w:t>610</w:t>
            </w:r>
          </w:p>
        </w:tc>
        <w:tc>
          <w:tcPr>
            <w:tcW w:type="dxa" w:w="1418"/>
            <w:shd w:fill="auto" w:val="clear"/>
          </w:tcPr>
          <w:p w14:paraId="70390000">
            <w:pPr>
              <w:ind/>
              <w:jc w:val="right"/>
              <w:rPr>
                <w:sz w:val="20"/>
              </w:rPr>
            </w:pPr>
            <w:r>
              <w:rPr>
                <w:sz w:val="20"/>
              </w:rPr>
              <w:t>805,79</w:t>
            </w:r>
          </w:p>
        </w:tc>
      </w:tr>
      <w:tr>
        <w:trPr>
          <w:trHeight w:hRule="atLeast" w:val="20"/>
        </w:trPr>
        <w:tc>
          <w:tcPr>
            <w:tcW w:type="dxa" w:w="6096"/>
            <w:shd w:fill="auto" w:val="clear"/>
          </w:tcPr>
          <w:p w14:paraId="71390000">
            <w:pPr>
              <w:rPr>
                <w:sz w:val="20"/>
              </w:rPr>
            </w:pPr>
            <w:r>
              <w:rPr>
                <w:sz w:val="20"/>
              </w:rPr>
              <w:t>Подпрограмма «Благоустройство территории города Ставрополя»</w:t>
            </w:r>
          </w:p>
        </w:tc>
        <w:tc>
          <w:tcPr>
            <w:tcW w:type="dxa" w:w="1416"/>
            <w:shd w:fill="auto" w:val="clear"/>
          </w:tcPr>
          <w:p w14:paraId="72390000">
            <w:pPr>
              <w:rPr>
                <w:sz w:val="20"/>
              </w:rPr>
            </w:pPr>
            <w:r>
              <w:rPr>
                <w:sz w:val="20"/>
              </w:rPr>
              <w:t>04 3 00 00000</w:t>
            </w:r>
          </w:p>
        </w:tc>
        <w:tc>
          <w:tcPr>
            <w:tcW w:type="dxa" w:w="568"/>
            <w:shd w:fill="auto" w:val="clear"/>
          </w:tcPr>
          <w:p w14:paraId="73390000">
            <w:pPr>
              <w:rPr>
                <w:sz w:val="20"/>
              </w:rPr>
            </w:pPr>
            <w:r>
              <w:rPr>
                <w:sz w:val="20"/>
              </w:rPr>
              <w:t>000</w:t>
            </w:r>
          </w:p>
        </w:tc>
        <w:tc>
          <w:tcPr>
            <w:tcW w:type="dxa" w:w="1418"/>
            <w:shd w:fill="auto" w:val="clear"/>
          </w:tcPr>
          <w:p w14:paraId="74390000">
            <w:pPr>
              <w:ind/>
              <w:jc w:val="right"/>
              <w:rPr>
                <w:sz w:val="20"/>
              </w:rPr>
            </w:pPr>
            <w:r>
              <w:rPr>
                <w:sz w:val="20"/>
              </w:rPr>
              <w:t>831 707,86</w:t>
            </w:r>
          </w:p>
        </w:tc>
      </w:tr>
      <w:tr>
        <w:trPr>
          <w:trHeight w:hRule="atLeast" w:val="20"/>
        </w:trPr>
        <w:tc>
          <w:tcPr>
            <w:tcW w:type="dxa" w:w="6096"/>
            <w:shd w:fill="auto" w:val="clear"/>
          </w:tcPr>
          <w:p w14:paraId="75390000">
            <w:pPr>
              <w:rPr>
                <w:sz w:val="20"/>
              </w:rPr>
            </w:pPr>
            <w:r>
              <w:rPr>
                <w:sz w:val="20"/>
              </w:rPr>
              <w:t>Основное мероприятие «Осуществление деятельности по использованию, охране, защите и воспроизводству городских лесов»</w:t>
            </w:r>
          </w:p>
        </w:tc>
        <w:tc>
          <w:tcPr>
            <w:tcW w:type="dxa" w:w="1416"/>
            <w:shd w:fill="auto" w:val="clear"/>
          </w:tcPr>
          <w:p w14:paraId="76390000">
            <w:pPr>
              <w:rPr>
                <w:sz w:val="20"/>
              </w:rPr>
            </w:pPr>
            <w:r>
              <w:rPr>
                <w:sz w:val="20"/>
              </w:rPr>
              <w:t>04 3 01 00000</w:t>
            </w:r>
          </w:p>
        </w:tc>
        <w:tc>
          <w:tcPr>
            <w:tcW w:type="dxa" w:w="568"/>
            <w:shd w:fill="auto" w:val="clear"/>
          </w:tcPr>
          <w:p w14:paraId="77390000">
            <w:pPr>
              <w:rPr>
                <w:sz w:val="20"/>
              </w:rPr>
            </w:pPr>
            <w:r>
              <w:rPr>
                <w:sz w:val="20"/>
              </w:rPr>
              <w:t>000</w:t>
            </w:r>
          </w:p>
        </w:tc>
        <w:tc>
          <w:tcPr>
            <w:tcW w:type="dxa" w:w="1418"/>
            <w:shd w:fill="auto" w:val="clear"/>
          </w:tcPr>
          <w:p w14:paraId="78390000">
            <w:pPr>
              <w:ind/>
              <w:jc w:val="right"/>
              <w:rPr>
                <w:sz w:val="20"/>
              </w:rPr>
            </w:pPr>
            <w:r>
              <w:rPr>
                <w:sz w:val="20"/>
              </w:rPr>
              <w:t>25 103,21</w:t>
            </w:r>
          </w:p>
        </w:tc>
      </w:tr>
      <w:tr>
        <w:trPr>
          <w:trHeight w:hRule="atLeast" w:val="20"/>
        </w:trPr>
        <w:tc>
          <w:tcPr>
            <w:tcW w:type="dxa" w:w="6096"/>
            <w:shd w:fill="auto" w:val="clear"/>
          </w:tcPr>
          <w:p w14:paraId="7939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7A390000">
            <w:pPr>
              <w:rPr>
                <w:sz w:val="20"/>
              </w:rPr>
            </w:pPr>
            <w:r>
              <w:rPr>
                <w:sz w:val="20"/>
              </w:rPr>
              <w:t>04 3 01 11010</w:t>
            </w:r>
          </w:p>
        </w:tc>
        <w:tc>
          <w:tcPr>
            <w:tcW w:type="dxa" w:w="568"/>
            <w:shd w:fill="auto" w:val="clear"/>
          </w:tcPr>
          <w:p w14:paraId="7B390000">
            <w:pPr>
              <w:rPr>
                <w:sz w:val="20"/>
              </w:rPr>
            </w:pPr>
            <w:r>
              <w:rPr>
                <w:sz w:val="20"/>
              </w:rPr>
              <w:t>000</w:t>
            </w:r>
          </w:p>
        </w:tc>
        <w:tc>
          <w:tcPr>
            <w:tcW w:type="dxa" w:w="1418"/>
            <w:shd w:fill="auto" w:val="clear"/>
          </w:tcPr>
          <w:p w14:paraId="7C390000">
            <w:pPr>
              <w:ind/>
              <w:jc w:val="right"/>
              <w:rPr>
                <w:sz w:val="20"/>
              </w:rPr>
            </w:pPr>
            <w:r>
              <w:rPr>
                <w:sz w:val="20"/>
              </w:rPr>
              <w:t>25 014,72</w:t>
            </w:r>
          </w:p>
        </w:tc>
      </w:tr>
      <w:tr>
        <w:trPr>
          <w:trHeight w:hRule="atLeast" w:val="20"/>
        </w:trPr>
        <w:tc>
          <w:tcPr>
            <w:tcW w:type="dxa" w:w="6096"/>
            <w:shd w:fill="auto" w:val="clear"/>
          </w:tcPr>
          <w:p w14:paraId="7D390000">
            <w:pPr>
              <w:rPr>
                <w:sz w:val="20"/>
              </w:rPr>
            </w:pPr>
            <w:r>
              <w:rPr>
                <w:sz w:val="20"/>
              </w:rPr>
              <w:t>Субсидии бюджетным учреждениям</w:t>
            </w:r>
          </w:p>
        </w:tc>
        <w:tc>
          <w:tcPr>
            <w:tcW w:type="dxa" w:w="1416"/>
            <w:shd w:fill="auto" w:val="clear"/>
          </w:tcPr>
          <w:p w14:paraId="7E390000">
            <w:pPr>
              <w:rPr>
                <w:sz w:val="20"/>
              </w:rPr>
            </w:pPr>
            <w:r>
              <w:rPr>
                <w:sz w:val="20"/>
              </w:rPr>
              <w:t>04 3 01 11010</w:t>
            </w:r>
          </w:p>
        </w:tc>
        <w:tc>
          <w:tcPr>
            <w:tcW w:type="dxa" w:w="568"/>
            <w:shd w:fill="auto" w:val="clear"/>
          </w:tcPr>
          <w:p w14:paraId="7F390000">
            <w:pPr>
              <w:rPr>
                <w:sz w:val="20"/>
              </w:rPr>
            </w:pPr>
            <w:r>
              <w:rPr>
                <w:sz w:val="20"/>
              </w:rPr>
              <w:t>610</w:t>
            </w:r>
          </w:p>
        </w:tc>
        <w:tc>
          <w:tcPr>
            <w:tcW w:type="dxa" w:w="1418"/>
            <w:shd w:fill="auto" w:val="clear"/>
          </w:tcPr>
          <w:p w14:paraId="80390000">
            <w:pPr>
              <w:ind/>
              <w:jc w:val="right"/>
              <w:rPr>
                <w:sz w:val="20"/>
              </w:rPr>
            </w:pPr>
            <w:r>
              <w:rPr>
                <w:sz w:val="20"/>
              </w:rPr>
              <w:t>25 014,72</w:t>
            </w:r>
          </w:p>
        </w:tc>
      </w:tr>
      <w:tr>
        <w:trPr>
          <w:trHeight w:hRule="atLeast" w:val="20"/>
        </w:trPr>
        <w:tc>
          <w:tcPr>
            <w:tcW w:type="dxa" w:w="6096"/>
            <w:shd w:fill="auto" w:val="clear"/>
          </w:tcPr>
          <w:p w14:paraId="8139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82390000">
            <w:pPr>
              <w:rPr>
                <w:sz w:val="20"/>
              </w:rPr>
            </w:pPr>
            <w:r>
              <w:rPr>
                <w:sz w:val="20"/>
              </w:rPr>
              <w:t>04 3 01 78930</w:t>
            </w:r>
          </w:p>
        </w:tc>
        <w:tc>
          <w:tcPr>
            <w:tcW w:type="dxa" w:w="568"/>
            <w:shd w:fill="auto" w:val="clear"/>
          </w:tcPr>
          <w:p w14:paraId="83390000">
            <w:pPr>
              <w:rPr>
                <w:sz w:val="20"/>
              </w:rPr>
            </w:pPr>
            <w:r>
              <w:rPr>
                <w:sz w:val="20"/>
              </w:rPr>
              <w:t>000</w:t>
            </w:r>
          </w:p>
        </w:tc>
        <w:tc>
          <w:tcPr>
            <w:tcW w:type="dxa" w:w="1418"/>
            <w:shd w:fill="auto" w:val="clear"/>
          </w:tcPr>
          <w:p w14:paraId="84390000">
            <w:pPr>
              <w:ind/>
              <w:jc w:val="right"/>
              <w:rPr>
                <w:sz w:val="20"/>
              </w:rPr>
            </w:pPr>
            <w:r>
              <w:rPr>
                <w:sz w:val="20"/>
              </w:rPr>
              <w:t>88,49</w:t>
            </w:r>
          </w:p>
        </w:tc>
      </w:tr>
      <w:tr>
        <w:trPr>
          <w:trHeight w:hRule="atLeast" w:val="20"/>
        </w:trPr>
        <w:tc>
          <w:tcPr>
            <w:tcW w:type="dxa" w:w="6096"/>
            <w:shd w:fill="auto" w:val="clear"/>
          </w:tcPr>
          <w:p w14:paraId="85390000">
            <w:pPr>
              <w:rPr>
                <w:sz w:val="20"/>
              </w:rPr>
            </w:pPr>
            <w:r>
              <w:rPr>
                <w:sz w:val="20"/>
              </w:rPr>
              <w:t>Субсидии бюджетным учреждениям</w:t>
            </w:r>
          </w:p>
        </w:tc>
        <w:tc>
          <w:tcPr>
            <w:tcW w:type="dxa" w:w="1416"/>
            <w:shd w:fill="auto" w:val="clear"/>
          </w:tcPr>
          <w:p w14:paraId="86390000">
            <w:pPr>
              <w:rPr>
                <w:sz w:val="20"/>
              </w:rPr>
            </w:pPr>
            <w:r>
              <w:rPr>
                <w:sz w:val="20"/>
              </w:rPr>
              <w:t>04 3 01 78930</w:t>
            </w:r>
          </w:p>
        </w:tc>
        <w:tc>
          <w:tcPr>
            <w:tcW w:type="dxa" w:w="568"/>
            <w:shd w:fill="auto" w:val="clear"/>
          </w:tcPr>
          <w:p w14:paraId="87390000">
            <w:pPr>
              <w:rPr>
                <w:sz w:val="20"/>
              </w:rPr>
            </w:pPr>
            <w:r>
              <w:rPr>
                <w:sz w:val="20"/>
              </w:rPr>
              <w:t>610</w:t>
            </w:r>
          </w:p>
        </w:tc>
        <w:tc>
          <w:tcPr>
            <w:tcW w:type="dxa" w:w="1418"/>
            <w:shd w:fill="auto" w:val="clear"/>
          </w:tcPr>
          <w:p w14:paraId="88390000">
            <w:pPr>
              <w:ind/>
              <w:jc w:val="right"/>
              <w:rPr>
                <w:sz w:val="20"/>
              </w:rPr>
            </w:pPr>
            <w:r>
              <w:rPr>
                <w:sz w:val="20"/>
              </w:rPr>
              <w:t>88,49</w:t>
            </w:r>
          </w:p>
        </w:tc>
      </w:tr>
      <w:tr>
        <w:trPr>
          <w:trHeight w:hRule="atLeast" w:val="20"/>
        </w:trPr>
        <w:tc>
          <w:tcPr>
            <w:tcW w:type="dxa" w:w="6096"/>
            <w:shd w:fill="auto" w:val="clear"/>
          </w:tcPr>
          <w:p w14:paraId="89390000">
            <w:pPr>
              <w:rPr>
                <w:sz w:val="20"/>
              </w:rPr>
            </w:pPr>
            <w:r>
              <w:rPr>
                <w:sz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type="dxa" w:w="1416"/>
            <w:shd w:fill="auto" w:val="clear"/>
          </w:tcPr>
          <w:p w14:paraId="8A390000">
            <w:pPr>
              <w:rPr>
                <w:sz w:val="20"/>
              </w:rPr>
            </w:pPr>
            <w:r>
              <w:rPr>
                <w:sz w:val="20"/>
              </w:rPr>
              <w:t>04 3 02 00000</w:t>
            </w:r>
          </w:p>
        </w:tc>
        <w:tc>
          <w:tcPr>
            <w:tcW w:type="dxa" w:w="568"/>
            <w:shd w:fill="auto" w:val="clear"/>
          </w:tcPr>
          <w:p w14:paraId="8B390000">
            <w:pPr>
              <w:rPr>
                <w:sz w:val="20"/>
              </w:rPr>
            </w:pPr>
            <w:r>
              <w:rPr>
                <w:sz w:val="20"/>
              </w:rPr>
              <w:t>000</w:t>
            </w:r>
          </w:p>
        </w:tc>
        <w:tc>
          <w:tcPr>
            <w:tcW w:type="dxa" w:w="1418"/>
            <w:shd w:fill="auto" w:val="clear"/>
          </w:tcPr>
          <w:p w14:paraId="8C390000">
            <w:pPr>
              <w:ind/>
              <w:jc w:val="right"/>
              <w:rPr>
                <w:sz w:val="20"/>
              </w:rPr>
            </w:pPr>
            <w:r>
              <w:rPr>
                <w:sz w:val="20"/>
              </w:rPr>
              <w:t>23 409,72</w:t>
            </w:r>
          </w:p>
        </w:tc>
      </w:tr>
      <w:tr>
        <w:trPr>
          <w:trHeight w:hRule="atLeast" w:val="20"/>
        </w:trPr>
        <w:tc>
          <w:tcPr>
            <w:tcW w:type="dxa" w:w="6096"/>
            <w:shd w:fill="auto" w:val="clear"/>
          </w:tcPr>
          <w:p w14:paraId="8D390000">
            <w:pPr>
              <w:rPr>
                <w:sz w:val="20"/>
              </w:rPr>
            </w:pPr>
            <w:r>
              <w:rPr>
                <w:sz w:val="20"/>
              </w:rPr>
              <w:t>Расходы на проектирование, устройство, благоустройство и содержание муниципальных общественных кладбищ города Ставрополя</w:t>
            </w:r>
          </w:p>
        </w:tc>
        <w:tc>
          <w:tcPr>
            <w:tcW w:type="dxa" w:w="1416"/>
            <w:shd w:fill="auto" w:val="clear"/>
          </w:tcPr>
          <w:p w14:paraId="8E390000">
            <w:pPr>
              <w:rPr>
                <w:sz w:val="20"/>
              </w:rPr>
            </w:pPr>
            <w:r>
              <w:rPr>
                <w:sz w:val="20"/>
              </w:rPr>
              <w:t>04 3 02 20290</w:t>
            </w:r>
          </w:p>
        </w:tc>
        <w:tc>
          <w:tcPr>
            <w:tcW w:type="dxa" w:w="568"/>
            <w:shd w:fill="auto" w:val="clear"/>
          </w:tcPr>
          <w:p w14:paraId="8F390000">
            <w:pPr>
              <w:rPr>
                <w:sz w:val="20"/>
              </w:rPr>
            </w:pPr>
            <w:r>
              <w:rPr>
                <w:sz w:val="20"/>
              </w:rPr>
              <w:t>000</w:t>
            </w:r>
          </w:p>
        </w:tc>
        <w:tc>
          <w:tcPr>
            <w:tcW w:type="dxa" w:w="1418"/>
            <w:shd w:fill="auto" w:val="clear"/>
          </w:tcPr>
          <w:p w14:paraId="90390000">
            <w:pPr>
              <w:ind/>
              <w:jc w:val="right"/>
              <w:rPr>
                <w:sz w:val="20"/>
              </w:rPr>
            </w:pPr>
            <w:r>
              <w:rPr>
                <w:sz w:val="20"/>
              </w:rPr>
              <w:t>23 409,72</w:t>
            </w:r>
          </w:p>
        </w:tc>
      </w:tr>
      <w:tr>
        <w:trPr>
          <w:trHeight w:hRule="atLeast" w:val="20"/>
        </w:trPr>
        <w:tc>
          <w:tcPr>
            <w:tcW w:type="dxa" w:w="6096"/>
            <w:shd w:fill="auto" w:val="clear"/>
          </w:tcPr>
          <w:p w14:paraId="9139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2390000">
            <w:pPr>
              <w:rPr>
                <w:sz w:val="20"/>
              </w:rPr>
            </w:pPr>
            <w:r>
              <w:rPr>
                <w:sz w:val="20"/>
              </w:rPr>
              <w:t>04 3 02 20290</w:t>
            </w:r>
          </w:p>
        </w:tc>
        <w:tc>
          <w:tcPr>
            <w:tcW w:type="dxa" w:w="568"/>
            <w:shd w:fill="auto" w:val="clear"/>
          </w:tcPr>
          <w:p w14:paraId="93390000">
            <w:pPr>
              <w:rPr>
                <w:sz w:val="20"/>
              </w:rPr>
            </w:pPr>
            <w:r>
              <w:rPr>
                <w:sz w:val="20"/>
              </w:rPr>
              <w:t>240</w:t>
            </w:r>
          </w:p>
        </w:tc>
        <w:tc>
          <w:tcPr>
            <w:tcW w:type="dxa" w:w="1418"/>
            <w:shd w:fill="auto" w:val="clear"/>
          </w:tcPr>
          <w:p w14:paraId="94390000">
            <w:pPr>
              <w:ind/>
              <w:jc w:val="right"/>
              <w:rPr>
                <w:sz w:val="20"/>
              </w:rPr>
            </w:pPr>
            <w:r>
              <w:rPr>
                <w:sz w:val="20"/>
              </w:rPr>
              <w:t>23 409,72</w:t>
            </w:r>
          </w:p>
        </w:tc>
      </w:tr>
      <w:tr>
        <w:trPr>
          <w:trHeight w:hRule="atLeast" w:val="20"/>
        </w:trPr>
        <w:tc>
          <w:tcPr>
            <w:tcW w:type="dxa" w:w="6096"/>
            <w:shd w:fill="auto" w:val="clear"/>
          </w:tcPr>
          <w:p w14:paraId="95390000">
            <w:pPr>
              <w:rPr>
                <w:sz w:val="20"/>
              </w:rPr>
            </w:pPr>
            <w:r>
              <w:rPr>
                <w:sz w:val="20"/>
              </w:rPr>
              <w:t>Основное мероприятие «Организация мероприятий при осуществлении деятельности по обращению с животными без владельцев»</w:t>
            </w:r>
          </w:p>
        </w:tc>
        <w:tc>
          <w:tcPr>
            <w:tcW w:type="dxa" w:w="1416"/>
            <w:shd w:fill="auto" w:val="clear"/>
          </w:tcPr>
          <w:p w14:paraId="96390000">
            <w:pPr>
              <w:rPr>
                <w:sz w:val="20"/>
              </w:rPr>
            </w:pPr>
            <w:r>
              <w:rPr>
                <w:sz w:val="20"/>
              </w:rPr>
              <w:t>04 3 03 00000</w:t>
            </w:r>
          </w:p>
        </w:tc>
        <w:tc>
          <w:tcPr>
            <w:tcW w:type="dxa" w:w="568"/>
            <w:shd w:fill="auto" w:val="clear"/>
          </w:tcPr>
          <w:p w14:paraId="97390000">
            <w:pPr>
              <w:rPr>
                <w:sz w:val="20"/>
              </w:rPr>
            </w:pPr>
            <w:r>
              <w:rPr>
                <w:sz w:val="20"/>
              </w:rPr>
              <w:t>000</w:t>
            </w:r>
          </w:p>
        </w:tc>
        <w:tc>
          <w:tcPr>
            <w:tcW w:type="dxa" w:w="1418"/>
            <w:shd w:fill="auto" w:val="clear"/>
          </w:tcPr>
          <w:p w14:paraId="98390000">
            <w:pPr>
              <w:ind/>
              <w:jc w:val="right"/>
              <w:rPr>
                <w:sz w:val="20"/>
              </w:rPr>
            </w:pPr>
            <w:r>
              <w:rPr>
                <w:sz w:val="20"/>
              </w:rPr>
              <w:t>7 793,67</w:t>
            </w:r>
          </w:p>
        </w:tc>
      </w:tr>
      <w:tr>
        <w:trPr>
          <w:trHeight w:hRule="atLeast" w:val="20"/>
        </w:trPr>
        <w:tc>
          <w:tcPr>
            <w:tcW w:type="dxa" w:w="6096"/>
            <w:shd w:fill="auto" w:val="clear"/>
          </w:tcPr>
          <w:p w14:paraId="99390000">
            <w:pPr>
              <w:rPr>
                <w:sz w:val="20"/>
              </w:rPr>
            </w:pPr>
            <w:r>
              <w:rPr>
                <w:sz w:val="20"/>
              </w:rPr>
              <w:t xml:space="preserve">Дополнительное финансовое обеспечение за счет бюджета города Ставрополя для </w:t>
            </w:r>
            <w:r>
              <w:rPr>
                <w:sz w:val="20"/>
              </w:rPr>
              <w:t>осуществления  переданных</w:t>
            </w:r>
            <w:r>
              <w:rPr>
                <w:sz w:val="20"/>
              </w:rPr>
              <w:t xml:space="preserve">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type="dxa" w:w="1416"/>
            <w:shd w:fill="auto" w:val="clear"/>
          </w:tcPr>
          <w:p w14:paraId="9A390000">
            <w:pPr>
              <w:rPr>
                <w:sz w:val="20"/>
              </w:rPr>
            </w:pPr>
            <w:r>
              <w:rPr>
                <w:sz w:val="20"/>
              </w:rPr>
              <w:t>04 3 03 21510</w:t>
            </w:r>
          </w:p>
        </w:tc>
        <w:tc>
          <w:tcPr>
            <w:tcW w:type="dxa" w:w="568"/>
            <w:shd w:fill="auto" w:val="clear"/>
          </w:tcPr>
          <w:p w14:paraId="9B390000">
            <w:pPr>
              <w:rPr>
                <w:sz w:val="20"/>
              </w:rPr>
            </w:pPr>
            <w:r>
              <w:rPr>
                <w:sz w:val="20"/>
              </w:rPr>
              <w:t>000</w:t>
            </w:r>
          </w:p>
        </w:tc>
        <w:tc>
          <w:tcPr>
            <w:tcW w:type="dxa" w:w="1418"/>
            <w:shd w:fill="auto" w:val="clear"/>
          </w:tcPr>
          <w:p w14:paraId="9C390000">
            <w:pPr>
              <w:ind/>
              <w:jc w:val="right"/>
              <w:rPr>
                <w:sz w:val="20"/>
              </w:rPr>
            </w:pPr>
            <w:r>
              <w:rPr>
                <w:sz w:val="20"/>
              </w:rPr>
              <w:t>6 000,00</w:t>
            </w:r>
          </w:p>
        </w:tc>
      </w:tr>
      <w:tr>
        <w:trPr>
          <w:trHeight w:hRule="atLeast" w:val="20"/>
        </w:trPr>
        <w:tc>
          <w:tcPr>
            <w:tcW w:type="dxa" w:w="6096"/>
            <w:shd w:fill="auto" w:val="clear"/>
          </w:tcPr>
          <w:p w14:paraId="9D39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E390000">
            <w:pPr>
              <w:rPr>
                <w:sz w:val="20"/>
              </w:rPr>
            </w:pPr>
            <w:r>
              <w:rPr>
                <w:sz w:val="20"/>
              </w:rPr>
              <w:t>04 3 03 21510</w:t>
            </w:r>
          </w:p>
        </w:tc>
        <w:tc>
          <w:tcPr>
            <w:tcW w:type="dxa" w:w="568"/>
            <w:shd w:fill="auto" w:val="clear"/>
          </w:tcPr>
          <w:p w14:paraId="9F390000">
            <w:pPr>
              <w:rPr>
                <w:sz w:val="20"/>
              </w:rPr>
            </w:pPr>
            <w:r>
              <w:rPr>
                <w:sz w:val="20"/>
              </w:rPr>
              <w:t>240</w:t>
            </w:r>
          </w:p>
        </w:tc>
        <w:tc>
          <w:tcPr>
            <w:tcW w:type="dxa" w:w="1418"/>
            <w:shd w:fill="auto" w:val="clear"/>
          </w:tcPr>
          <w:p w14:paraId="A0390000">
            <w:pPr>
              <w:ind/>
              <w:jc w:val="right"/>
              <w:rPr>
                <w:sz w:val="20"/>
              </w:rPr>
            </w:pPr>
            <w:r>
              <w:rPr>
                <w:sz w:val="20"/>
              </w:rPr>
              <w:t>6 000,00</w:t>
            </w:r>
          </w:p>
        </w:tc>
      </w:tr>
      <w:tr>
        <w:trPr>
          <w:trHeight w:hRule="atLeast" w:val="20"/>
        </w:trPr>
        <w:tc>
          <w:tcPr>
            <w:tcW w:type="dxa" w:w="6096"/>
            <w:shd w:fill="auto" w:val="clear"/>
          </w:tcPr>
          <w:p w14:paraId="A1390000">
            <w:pPr>
              <w:rPr>
                <w:sz w:val="20"/>
              </w:rPr>
            </w:pPr>
            <w:r>
              <w:rPr>
                <w:sz w:val="20"/>
              </w:rPr>
              <w:t>Организация мероприятий при осуществлении деятельности по обращению с животными без владельцев</w:t>
            </w:r>
          </w:p>
        </w:tc>
        <w:tc>
          <w:tcPr>
            <w:tcW w:type="dxa" w:w="1416"/>
            <w:shd w:fill="auto" w:val="clear"/>
          </w:tcPr>
          <w:p w14:paraId="A2390000">
            <w:pPr>
              <w:rPr>
                <w:sz w:val="20"/>
              </w:rPr>
            </w:pPr>
            <w:r>
              <w:rPr>
                <w:sz w:val="20"/>
              </w:rPr>
              <w:t>04 3 03 77150</w:t>
            </w:r>
          </w:p>
        </w:tc>
        <w:tc>
          <w:tcPr>
            <w:tcW w:type="dxa" w:w="568"/>
            <w:shd w:fill="auto" w:val="clear"/>
          </w:tcPr>
          <w:p w14:paraId="A3390000">
            <w:pPr>
              <w:rPr>
                <w:sz w:val="20"/>
              </w:rPr>
            </w:pPr>
            <w:r>
              <w:rPr>
                <w:sz w:val="20"/>
              </w:rPr>
              <w:t>000</w:t>
            </w:r>
          </w:p>
        </w:tc>
        <w:tc>
          <w:tcPr>
            <w:tcW w:type="dxa" w:w="1418"/>
            <w:shd w:fill="auto" w:val="clear"/>
          </w:tcPr>
          <w:p w14:paraId="A4390000">
            <w:pPr>
              <w:ind/>
              <w:jc w:val="right"/>
              <w:rPr>
                <w:sz w:val="20"/>
              </w:rPr>
            </w:pPr>
            <w:r>
              <w:rPr>
                <w:sz w:val="20"/>
              </w:rPr>
              <w:t>1 793,67</w:t>
            </w:r>
          </w:p>
        </w:tc>
      </w:tr>
      <w:tr>
        <w:trPr>
          <w:trHeight w:hRule="atLeast" w:val="20"/>
        </w:trPr>
        <w:tc>
          <w:tcPr>
            <w:tcW w:type="dxa" w:w="6096"/>
            <w:shd w:fill="auto" w:val="clear"/>
          </w:tcPr>
          <w:p w14:paraId="A539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A6390000">
            <w:pPr>
              <w:rPr>
                <w:sz w:val="20"/>
              </w:rPr>
            </w:pPr>
            <w:r>
              <w:rPr>
                <w:sz w:val="20"/>
              </w:rPr>
              <w:t>04 3 03 77150</w:t>
            </w:r>
          </w:p>
        </w:tc>
        <w:tc>
          <w:tcPr>
            <w:tcW w:type="dxa" w:w="568"/>
            <w:shd w:fill="auto" w:val="clear"/>
          </w:tcPr>
          <w:p w14:paraId="A7390000">
            <w:pPr>
              <w:rPr>
                <w:sz w:val="20"/>
              </w:rPr>
            </w:pPr>
            <w:r>
              <w:rPr>
                <w:sz w:val="20"/>
              </w:rPr>
              <w:t>240</w:t>
            </w:r>
          </w:p>
        </w:tc>
        <w:tc>
          <w:tcPr>
            <w:tcW w:type="dxa" w:w="1418"/>
            <w:shd w:fill="auto" w:val="clear"/>
          </w:tcPr>
          <w:p w14:paraId="A8390000">
            <w:pPr>
              <w:ind/>
              <w:jc w:val="right"/>
              <w:rPr>
                <w:sz w:val="20"/>
              </w:rPr>
            </w:pPr>
            <w:r>
              <w:rPr>
                <w:sz w:val="20"/>
              </w:rPr>
              <w:t>1 793,67</w:t>
            </w:r>
          </w:p>
        </w:tc>
      </w:tr>
      <w:tr>
        <w:trPr>
          <w:trHeight w:hRule="atLeast" w:val="20"/>
        </w:trPr>
        <w:tc>
          <w:tcPr>
            <w:tcW w:type="dxa" w:w="6096"/>
            <w:shd w:fill="auto" w:val="clear"/>
          </w:tcPr>
          <w:p w14:paraId="A9390000">
            <w:pPr>
              <w:rPr>
                <w:sz w:val="20"/>
              </w:rPr>
            </w:pPr>
            <w:r>
              <w:rPr>
                <w:sz w:val="20"/>
              </w:rPr>
              <w:t>Основное мероприятие «Благоустройство территории города Ставрополя»</w:t>
            </w:r>
          </w:p>
        </w:tc>
        <w:tc>
          <w:tcPr>
            <w:tcW w:type="dxa" w:w="1416"/>
            <w:shd w:fill="auto" w:val="clear"/>
          </w:tcPr>
          <w:p w14:paraId="AA390000">
            <w:pPr>
              <w:rPr>
                <w:sz w:val="20"/>
              </w:rPr>
            </w:pPr>
            <w:r>
              <w:rPr>
                <w:sz w:val="20"/>
              </w:rPr>
              <w:t>04 3 04 00000</w:t>
            </w:r>
          </w:p>
        </w:tc>
        <w:tc>
          <w:tcPr>
            <w:tcW w:type="dxa" w:w="568"/>
            <w:shd w:fill="auto" w:val="clear"/>
          </w:tcPr>
          <w:p w14:paraId="AB390000">
            <w:pPr>
              <w:rPr>
                <w:sz w:val="20"/>
              </w:rPr>
            </w:pPr>
            <w:r>
              <w:rPr>
                <w:sz w:val="20"/>
              </w:rPr>
              <w:t>000</w:t>
            </w:r>
          </w:p>
        </w:tc>
        <w:tc>
          <w:tcPr>
            <w:tcW w:type="dxa" w:w="1418"/>
            <w:shd w:fill="auto" w:val="clear"/>
          </w:tcPr>
          <w:p w14:paraId="AC390000">
            <w:pPr>
              <w:ind/>
              <w:jc w:val="right"/>
              <w:rPr>
                <w:sz w:val="20"/>
              </w:rPr>
            </w:pPr>
            <w:r>
              <w:rPr>
                <w:sz w:val="20"/>
              </w:rPr>
              <w:t>775 401,26</w:t>
            </w:r>
          </w:p>
        </w:tc>
      </w:tr>
      <w:tr>
        <w:trPr>
          <w:trHeight w:hRule="atLeast" w:val="20"/>
        </w:trPr>
        <w:tc>
          <w:tcPr>
            <w:tcW w:type="dxa" w:w="6096"/>
            <w:shd w:fill="auto" w:val="clear"/>
          </w:tcPr>
          <w:p w14:paraId="AD39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AE390000">
            <w:pPr>
              <w:rPr>
                <w:sz w:val="20"/>
              </w:rPr>
            </w:pPr>
            <w:r>
              <w:rPr>
                <w:sz w:val="20"/>
              </w:rPr>
              <w:t>04 3 04 11010</w:t>
            </w:r>
          </w:p>
        </w:tc>
        <w:tc>
          <w:tcPr>
            <w:tcW w:type="dxa" w:w="568"/>
            <w:shd w:fill="auto" w:val="clear"/>
          </w:tcPr>
          <w:p w14:paraId="AF390000">
            <w:pPr>
              <w:rPr>
                <w:sz w:val="20"/>
              </w:rPr>
            </w:pPr>
            <w:r>
              <w:rPr>
                <w:sz w:val="20"/>
              </w:rPr>
              <w:t>000</w:t>
            </w:r>
          </w:p>
        </w:tc>
        <w:tc>
          <w:tcPr>
            <w:tcW w:type="dxa" w:w="1418"/>
            <w:shd w:fill="auto" w:val="clear"/>
          </w:tcPr>
          <w:p w14:paraId="B0390000">
            <w:pPr>
              <w:ind/>
              <w:jc w:val="right"/>
              <w:rPr>
                <w:sz w:val="20"/>
              </w:rPr>
            </w:pPr>
            <w:r>
              <w:rPr>
                <w:sz w:val="20"/>
              </w:rPr>
              <w:t>12 611,27</w:t>
            </w:r>
          </w:p>
        </w:tc>
      </w:tr>
      <w:tr>
        <w:trPr>
          <w:trHeight w:hRule="atLeast" w:val="20"/>
        </w:trPr>
        <w:tc>
          <w:tcPr>
            <w:tcW w:type="dxa" w:w="6096"/>
            <w:shd w:fill="auto" w:val="clear"/>
          </w:tcPr>
          <w:p w14:paraId="B1390000">
            <w:pPr>
              <w:rPr>
                <w:sz w:val="20"/>
              </w:rPr>
            </w:pPr>
            <w:r>
              <w:rPr>
                <w:sz w:val="20"/>
              </w:rPr>
              <w:t>Субсидии бюджетным учреждениям</w:t>
            </w:r>
          </w:p>
        </w:tc>
        <w:tc>
          <w:tcPr>
            <w:tcW w:type="dxa" w:w="1416"/>
            <w:shd w:fill="auto" w:val="clear"/>
          </w:tcPr>
          <w:p w14:paraId="B2390000">
            <w:pPr>
              <w:rPr>
                <w:sz w:val="20"/>
              </w:rPr>
            </w:pPr>
            <w:r>
              <w:rPr>
                <w:sz w:val="20"/>
              </w:rPr>
              <w:t>04 3 04 11010</w:t>
            </w:r>
          </w:p>
        </w:tc>
        <w:tc>
          <w:tcPr>
            <w:tcW w:type="dxa" w:w="568"/>
            <w:shd w:fill="auto" w:val="clear"/>
          </w:tcPr>
          <w:p w14:paraId="B3390000">
            <w:pPr>
              <w:rPr>
                <w:sz w:val="20"/>
              </w:rPr>
            </w:pPr>
            <w:r>
              <w:rPr>
                <w:sz w:val="20"/>
              </w:rPr>
              <w:t>610</w:t>
            </w:r>
          </w:p>
        </w:tc>
        <w:tc>
          <w:tcPr>
            <w:tcW w:type="dxa" w:w="1418"/>
            <w:shd w:fill="auto" w:val="clear"/>
          </w:tcPr>
          <w:p w14:paraId="B4390000">
            <w:pPr>
              <w:ind/>
              <w:jc w:val="right"/>
              <w:rPr>
                <w:sz w:val="20"/>
              </w:rPr>
            </w:pPr>
            <w:r>
              <w:rPr>
                <w:sz w:val="20"/>
              </w:rPr>
              <w:t>12 611,27</w:t>
            </w:r>
          </w:p>
        </w:tc>
      </w:tr>
      <w:tr>
        <w:trPr>
          <w:trHeight w:hRule="atLeast" w:val="20"/>
        </w:trPr>
        <w:tc>
          <w:tcPr>
            <w:tcW w:type="dxa" w:w="6096"/>
            <w:shd w:fill="auto" w:val="clear"/>
          </w:tcPr>
          <w:p w14:paraId="B5390000">
            <w:pPr>
              <w:rPr>
                <w:sz w:val="20"/>
              </w:rPr>
            </w:pPr>
            <w:r>
              <w:rPr>
                <w:sz w:val="20"/>
              </w:rPr>
              <w:t>Расходы на обеспечение уличного освещения территории города Ставрополя</w:t>
            </w:r>
          </w:p>
        </w:tc>
        <w:tc>
          <w:tcPr>
            <w:tcW w:type="dxa" w:w="1416"/>
            <w:shd w:fill="auto" w:val="clear"/>
          </w:tcPr>
          <w:p w14:paraId="B6390000">
            <w:pPr>
              <w:rPr>
                <w:sz w:val="20"/>
              </w:rPr>
            </w:pPr>
            <w:r>
              <w:rPr>
                <w:sz w:val="20"/>
              </w:rPr>
              <w:t>04 3 04 20280</w:t>
            </w:r>
          </w:p>
        </w:tc>
        <w:tc>
          <w:tcPr>
            <w:tcW w:type="dxa" w:w="568"/>
            <w:shd w:fill="auto" w:val="clear"/>
          </w:tcPr>
          <w:p w14:paraId="B7390000">
            <w:pPr>
              <w:rPr>
                <w:sz w:val="20"/>
              </w:rPr>
            </w:pPr>
            <w:r>
              <w:rPr>
                <w:sz w:val="20"/>
              </w:rPr>
              <w:t>000</w:t>
            </w:r>
          </w:p>
        </w:tc>
        <w:tc>
          <w:tcPr>
            <w:tcW w:type="dxa" w:w="1418"/>
            <w:shd w:fill="auto" w:val="clear"/>
          </w:tcPr>
          <w:p w14:paraId="B8390000">
            <w:pPr>
              <w:ind/>
              <w:jc w:val="right"/>
              <w:rPr>
                <w:sz w:val="20"/>
              </w:rPr>
            </w:pPr>
            <w:r>
              <w:rPr>
                <w:sz w:val="20"/>
              </w:rPr>
              <w:t>234 889,09</w:t>
            </w:r>
          </w:p>
        </w:tc>
      </w:tr>
      <w:tr>
        <w:trPr>
          <w:trHeight w:hRule="atLeast" w:val="20"/>
        </w:trPr>
        <w:tc>
          <w:tcPr>
            <w:tcW w:type="dxa" w:w="6096"/>
            <w:shd w:fill="auto" w:val="clear"/>
          </w:tcPr>
          <w:p w14:paraId="B939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A390000">
            <w:pPr>
              <w:rPr>
                <w:sz w:val="20"/>
              </w:rPr>
            </w:pPr>
            <w:r>
              <w:rPr>
                <w:sz w:val="20"/>
              </w:rPr>
              <w:t>04 3 04 20280</w:t>
            </w:r>
          </w:p>
        </w:tc>
        <w:tc>
          <w:tcPr>
            <w:tcW w:type="dxa" w:w="568"/>
            <w:shd w:fill="auto" w:val="clear"/>
          </w:tcPr>
          <w:p w14:paraId="BB390000">
            <w:pPr>
              <w:rPr>
                <w:sz w:val="20"/>
              </w:rPr>
            </w:pPr>
            <w:r>
              <w:rPr>
                <w:sz w:val="20"/>
              </w:rPr>
              <w:t>240</w:t>
            </w:r>
          </w:p>
        </w:tc>
        <w:tc>
          <w:tcPr>
            <w:tcW w:type="dxa" w:w="1418"/>
            <w:shd w:fill="auto" w:val="clear"/>
          </w:tcPr>
          <w:p w14:paraId="BC390000">
            <w:pPr>
              <w:ind/>
              <w:jc w:val="right"/>
              <w:rPr>
                <w:sz w:val="20"/>
              </w:rPr>
            </w:pPr>
            <w:r>
              <w:rPr>
                <w:sz w:val="20"/>
              </w:rPr>
              <w:t>234 889,09</w:t>
            </w:r>
          </w:p>
        </w:tc>
      </w:tr>
      <w:tr>
        <w:trPr>
          <w:trHeight w:hRule="atLeast" w:val="20"/>
        </w:trPr>
        <w:tc>
          <w:tcPr>
            <w:tcW w:type="dxa" w:w="6096"/>
            <w:shd w:fill="auto" w:val="clear"/>
          </w:tcPr>
          <w:p w14:paraId="BD390000">
            <w:pPr>
              <w:rPr>
                <w:sz w:val="20"/>
              </w:rPr>
            </w:pPr>
            <w:r>
              <w:rPr>
                <w:sz w:val="20"/>
              </w:rPr>
              <w:t>Расходы на прочие мероприятия по благоустройству территории города Ставрополя</w:t>
            </w:r>
          </w:p>
        </w:tc>
        <w:tc>
          <w:tcPr>
            <w:tcW w:type="dxa" w:w="1416"/>
            <w:shd w:fill="auto" w:val="clear"/>
          </w:tcPr>
          <w:p w14:paraId="BE390000">
            <w:pPr>
              <w:rPr>
                <w:sz w:val="20"/>
              </w:rPr>
            </w:pPr>
            <w:r>
              <w:rPr>
                <w:sz w:val="20"/>
              </w:rPr>
              <w:t>04 3 04 20300</w:t>
            </w:r>
          </w:p>
        </w:tc>
        <w:tc>
          <w:tcPr>
            <w:tcW w:type="dxa" w:w="568"/>
            <w:shd w:fill="auto" w:val="clear"/>
          </w:tcPr>
          <w:p w14:paraId="BF390000">
            <w:pPr>
              <w:rPr>
                <w:sz w:val="20"/>
              </w:rPr>
            </w:pPr>
            <w:r>
              <w:rPr>
                <w:sz w:val="20"/>
              </w:rPr>
              <w:t>000</w:t>
            </w:r>
          </w:p>
        </w:tc>
        <w:tc>
          <w:tcPr>
            <w:tcW w:type="dxa" w:w="1418"/>
            <w:shd w:fill="auto" w:val="clear"/>
          </w:tcPr>
          <w:p w14:paraId="C0390000">
            <w:pPr>
              <w:ind/>
              <w:jc w:val="right"/>
              <w:rPr>
                <w:sz w:val="20"/>
              </w:rPr>
            </w:pPr>
            <w:r>
              <w:rPr>
                <w:sz w:val="20"/>
              </w:rPr>
              <w:t>245 326,78</w:t>
            </w:r>
          </w:p>
        </w:tc>
      </w:tr>
      <w:tr>
        <w:trPr>
          <w:trHeight w:hRule="atLeast" w:val="20"/>
        </w:trPr>
        <w:tc>
          <w:tcPr>
            <w:tcW w:type="dxa" w:w="6096"/>
            <w:shd w:fill="auto" w:val="clear"/>
          </w:tcPr>
          <w:p w14:paraId="C139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2390000">
            <w:pPr>
              <w:rPr>
                <w:sz w:val="20"/>
              </w:rPr>
            </w:pPr>
            <w:r>
              <w:rPr>
                <w:sz w:val="20"/>
              </w:rPr>
              <w:t>04 3 04 20300</w:t>
            </w:r>
          </w:p>
        </w:tc>
        <w:tc>
          <w:tcPr>
            <w:tcW w:type="dxa" w:w="568"/>
            <w:shd w:fill="auto" w:val="clear"/>
          </w:tcPr>
          <w:p w14:paraId="C3390000">
            <w:pPr>
              <w:rPr>
                <w:sz w:val="20"/>
              </w:rPr>
            </w:pPr>
            <w:r>
              <w:rPr>
                <w:sz w:val="20"/>
              </w:rPr>
              <w:t>240</w:t>
            </w:r>
          </w:p>
        </w:tc>
        <w:tc>
          <w:tcPr>
            <w:tcW w:type="dxa" w:w="1418"/>
            <w:shd w:fill="auto" w:val="clear"/>
          </w:tcPr>
          <w:p w14:paraId="C4390000">
            <w:pPr>
              <w:ind/>
              <w:jc w:val="right"/>
              <w:rPr>
                <w:sz w:val="20"/>
              </w:rPr>
            </w:pPr>
            <w:r>
              <w:rPr>
                <w:sz w:val="20"/>
              </w:rPr>
              <w:t>245 139,28</w:t>
            </w:r>
          </w:p>
        </w:tc>
      </w:tr>
      <w:tr>
        <w:trPr>
          <w:trHeight w:hRule="atLeast" w:val="20"/>
        </w:trPr>
        <w:tc>
          <w:tcPr>
            <w:tcW w:type="dxa" w:w="6096"/>
            <w:shd w:fill="auto" w:val="clear"/>
          </w:tcPr>
          <w:p w14:paraId="C5390000">
            <w:pPr>
              <w:rPr>
                <w:sz w:val="20"/>
              </w:rPr>
            </w:pPr>
            <w:r>
              <w:rPr>
                <w:sz w:val="20"/>
              </w:rPr>
              <w:t>Субсидии бюджетным учреждениям</w:t>
            </w:r>
          </w:p>
        </w:tc>
        <w:tc>
          <w:tcPr>
            <w:tcW w:type="dxa" w:w="1416"/>
            <w:shd w:fill="auto" w:val="clear"/>
          </w:tcPr>
          <w:p w14:paraId="C6390000">
            <w:pPr>
              <w:rPr>
                <w:sz w:val="20"/>
              </w:rPr>
            </w:pPr>
            <w:r>
              <w:rPr>
                <w:sz w:val="20"/>
              </w:rPr>
              <w:t>04 3 04 20300</w:t>
            </w:r>
          </w:p>
        </w:tc>
        <w:tc>
          <w:tcPr>
            <w:tcW w:type="dxa" w:w="568"/>
            <w:shd w:fill="auto" w:val="clear"/>
          </w:tcPr>
          <w:p w14:paraId="C7390000">
            <w:pPr>
              <w:rPr>
                <w:sz w:val="20"/>
              </w:rPr>
            </w:pPr>
            <w:r>
              <w:rPr>
                <w:sz w:val="20"/>
              </w:rPr>
              <w:t>610</w:t>
            </w:r>
          </w:p>
        </w:tc>
        <w:tc>
          <w:tcPr>
            <w:tcW w:type="dxa" w:w="1418"/>
            <w:shd w:fill="auto" w:val="clear"/>
          </w:tcPr>
          <w:p w14:paraId="C8390000">
            <w:pPr>
              <w:ind/>
              <w:jc w:val="right"/>
              <w:rPr>
                <w:sz w:val="20"/>
              </w:rPr>
            </w:pPr>
            <w:r>
              <w:rPr>
                <w:sz w:val="20"/>
              </w:rPr>
              <w:t>187,50</w:t>
            </w:r>
          </w:p>
        </w:tc>
      </w:tr>
      <w:tr>
        <w:trPr>
          <w:trHeight w:hRule="atLeast" w:val="20"/>
        </w:trPr>
        <w:tc>
          <w:tcPr>
            <w:tcW w:type="dxa" w:w="6096"/>
            <w:shd w:fill="auto" w:val="clear"/>
          </w:tcPr>
          <w:p w14:paraId="C9390000">
            <w:pPr>
              <w:rPr>
                <w:sz w:val="20"/>
              </w:rPr>
            </w:pPr>
            <w:r>
              <w:rPr>
                <w:sz w:val="20"/>
              </w:rPr>
              <w:t>Расходы за счет средств дотации на премирование победителей Всероссийского конкурса «Лучшая муниципальная практика»</w:t>
            </w:r>
          </w:p>
        </w:tc>
        <w:tc>
          <w:tcPr>
            <w:tcW w:type="dxa" w:w="1416"/>
            <w:shd w:fill="auto" w:val="clear"/>
          </w:tcPr>
          <w:p w14:paraId="CA390000">
            <w:pPr>
              <w:rPr>
                <w:sz w:val="20"/>
              </w:rPr>
            </w:pPr>
            <w:r>
              <w:rPr>
                <w:sz w:val="20"/>
              </w:rPr>
              <w:t>04 3 04 20470</w:t>
            </w:r>
          </w:p>
        </w:tc>
        <w:tc>
          <w:tcPr>
            <w:tcW w:type="dxa" w:w="568"/>
            <w:shd w:fill="auto" w:val="clear"/>
          </w:tcPr>
          <w:p w14:paraId="CB390000">
            <w:pPr>
              <w:rPr>
                <w:sz w:val="20"/>
              </w:rPr>
            </w:pPr>
            <w:r>
              <w:rPr>
                <w:sz w:val="20"/>
              </w:rPr>
              <w:t>000</w:t>
            </w:r>
          </w:p>
        </w:tc>
        <w:tc>
          <w:tcPr>
            <w:tcW w:type="dxa" w:w="1418"/>
            <w:shd w:fill="auto" w:val="clear"/>
          </w:tcPr>
          <w:p w14:paraId="CC390000">
            <w:pPr>
              <w:ind/>
              <w:jc w:val="right"/>
              <w:rPr>
                <w:sz w:val="20"/>
              </w:rPr>
            </w:pPr>
            <w:r>
              <w:rPr>
                <w:sz w:val="20"/>
              </w:rPr>
              <w:t>16 279,95</w:t>
            </w:r>
          </w:p>
        </w:tc>
      </w:tr>
      <w:tr>
        <w:trPr>
          <w:trHeight w:hRule="atLeast" w:val="20"/>
        </w:trPr>
        <w:tc>
          <w:tcPr>
            <w:tcW w:type="dxa" w:w="6096"/>
            <w:shd w:fill="auto" w:val="clear"/>
          </w:tcPr>
          <w:p w14:paraId="CD39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E390000">
            <w:pPr>
              <w:rPr>
                <w:sz w:val="20"/>
              </w:rPr>
            </w:pPr>
            <w:r>
              <w:rPr>
                <w:sz w:val="20"/>
              </w:rPr>
              <w:t>04 3 04 20470</w:t>
            </w:r>
          </w:p>
        </w:tc>
        <w:tc>
          <w:tcPr>
            <w:tcW w:type="dxa" w:w="568"/>
            <w:shd w:fill="auto" w:val="clear"/>
          </w:tcPr>
          <w:p w14:paraId="CF390000">
            <w:pPr>
              <w:rPr>
                <w:sz w:val="20"/>
              </w:rPr>
            </w:pPr>
            <w:r>
              <w:rPr>
                <w:sz w:val="20"/>
              </w:rPr>
              <w:t>240</w:t>
            </w:r>
          </w:p>
        </w:tc>
        <w:tc>
          <w:tcPr>
            <w:tcW w:type="dxa" w:w="1418"/>
            <w:shd w:fill="auto" w:val="clear"/>
          </w:tcPr>
          <w:p w14:paraId="D0390000">
            <w:pPr>
              <w:ind/>
              <w:jc w:val="right"/>
              <w:rPr>
                <w:sz w:val="20"/>
              </w:rPr>
            </w:pPr>
            <w:r>
              <w:rPr>
                <w:sz w:val="20"/>
              </w:rPr>
              <w:t>16 279,95</w:t>
            </w:r>
          </w:p>
        </w:tc>
      </w:tr>
      <w:tr>
        <w:trPr>
          <w:trHeight w:hRule="atLeast" w:val="20"/>
        </w:trPr>
        <w:tc>
          <w:tcPr>
            <w:tcW w:type="dxa" w:w="6096"/>
            <w:shd w:fill="auto" w:val="clear"/>
          </w:tcPr>
          <w:p w14:paraId="D1390000">
            <w:pPr>
              <w:rPr>
                <w:sz w:val="20"/>
              </w:rPr>
            </w:pPr>
            <w:r>
              <w:rPr>
                <w:sz w:val="20"/>
              </w:rPr>
              <w:t>Расходы на проведение мероприятий по озеленению территории города Ставрополя</w:t>
            </w:r>
          </w:p>
        </w:tc>
        <w:tc>
          <w:tcPr>
            <w:tcW w:type="dxa" w:w="1416"/>
            <w:shd w:fill="auto" w:val="clear"/>
          </w:tcPr>
          <w:p w14:paraId="D2390000">
            <w:pPr>
              <w:rPr>
                <w:sz w:val="20"/>
              </w:rPr>
            </w:pPr>
            <w:r>
              <w:rPr>
                <w:sz w:val="20"/>
              </w:rPr>
              <w:t>04 3 04 20780</w:t>
            </w:r>
          </w:p>
        </w:tc>
        <w:tc>
          <w:tcPr>
            <w:tcW w:type="dxa" w:w="568"/>
            <w:shd w:fill="auto" w:val="clear"/>
          </w:tcPr>
          <w:p w14:paraId="D3390000">
            <w:pPr>
              <w:rPr>
                <w:sz w:val="20"/>
              </w:rPr>
            </w:pPr>
            <w:r>
              <w:rPr>
                <w:sz w:val="20"/>
              </w:rPr>
              <w:t>000</w:t>
            </w:r>
          </w:p>
        </w:tc>
        <w:tc>
          <w:tcPr>
            <w:tcW w:type="dxa" w:w="1418"/>
            <w:shd w:fill="auto" w:val="clear"/>
          </w:tcPr>
          <w:p w14:paraId="D4390000">
            <w:pPr>
              <w:ind/>
              <w:jc w:val="right"/>
              <w:rPr>
                <w:sz w:val="20"/>
              </w:rPr>
            </w:pPr>
            <w:r>
              <w:rPr>
                <w:sz w:val="20"/>
              </w:rPr>
              <w:t>44 300,88</w:t>
            </w:r>
          </w:p>
        </w:tc>
      </w:tr>
      <w:tr>
        <w:trPr>
          <w:trHeight w:hRule="atLeast" w:val="20"/>
        </w:trPr>
        <w:tc>
          <w:tcPr>
            <w:tcW w:type="dxa" w:w="6096"/>
            <w:shd w:fill="auto" w:val="clear"/>
          </w:tcPr>
          <w:p w14:paraId="D539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6390000">
            <w:pPr>
              <w:rPr>
                <w:sz w:val="20"/>
              </w:rPr>
            </w:pPr>
            <w:r>
              <w:rPr>
                <w:sz w:val="20"/>
              </w:rPr>
              <w:t>04 3 04 20780</w:t>
            </w:r>
          </w:p>
        </w:tc>
        <w:tc>
          <w:tcPr>
            <w:tcW w:type="dxa" w:w="568"/>
            <w:shd w:fill="auto" w:val="clear"/>
          </w:tcPr>
          <w:p w14:paraId="D7390000">
            <w:pPr>
              <w:rPr>
                <w:sz w:val="20"/>
              </w:rPr>
            </w:pPr>
            <w:r>
              <w:rPr>
                <w:sz w:val="20"/>
              </w:rPr>
              <w:t>240</w:t>
            </w:r>
          </w:p>
        </w:tc>
        <w:tc>
          <w:tcPr>
            <w:tcW w:type="dxa" w:w="1418"/>
            <w:shd w:fill="auto" w:val="clear"/>
          </w:tcPr>
          <w:p w14:paraId="D8390000">
            <w:pPr>
              <w:ind/>
              <w:jc w:val="right"/>
              <w:rPr>
                <w:sz w:val="20"/>
              </w:rPr>
            </w:pPr>
            <w:r>
              <w:rPr>
                <w:sz w:val="20"/>
              </w:rPr>
              <w:t>44 300,88</w:t>
            </w:r>
          </w:p>
        </w:tc>
      </w:tr>
      <w:tr>
        <w:trPr>
          <w:trHeight w:hRule="atLeast" w:val="20"/>
        </w:trPr>
        <w:tc>
          <w:tcPr>
            <w:tcW w:type="dxa" w:w="6096"/>
            <w:shd w:fill="auto" w:val="clear"/>
          </w:tcPr>
          <w:p w14:paraId="D9390000">
            <w:pPr>
              <w:rPr>
                <w:sz w:val="20"/>
              </w:rPr>
            </w:pPr>
            <w:r>
              <w:rPr>
                <w:sz w:val="20"/>
              </w:rPr>
              <w:t>Расходы на проведение работ по уходу за зелеными насаждениями</w:t>
            </w:r>
          </w:p>
        </w:tc>
        <w:tc>
          <w:tcPr>
            <w:tcW w:type="dxa" w:w="1416"/>
            <w:shd w:fill="auto" w:val="clear"/>
          </w:tcPr>
          <w:p w14:paraId="DA390000">
            <w:pPr>
              <w:rPr>
                <w:sz w:val="20"/>
              </w:rPr>
            </w:pPr>
            <w:r>
              <w:rPr>
                <w:sz w:val="20"/>
              </w:rPr>
              <w:t>04 3 04 21070</w:t>
            </w:r>
          </w:p>
        </w:tc>
        <w:tc>
          <w:tcPr>
            <w:tcW w:type="dxa" w:w="568"/>
            <w:shd w:fill="auto" w:val="clear"/>
          </w:tcPr>
          <w:p w14:paraId="DB390000">
            <w:pPr>
              <w:rPr>
                <w:sz w:val="20"/>
              </w:rPr>
            </w:pPr>
            <w:r>
              <w:rPr>
                <w:sz w:val="20"/>
              </w:rPr>
              <w:t>000</w:t>
            </w:r>
          </w:p>
        </w:tc>
        <w:tc>
          <w:tcPr>
            <w:tcW w:type="dxa" w:w="1418"/>
            <w:shd w:fill="auto" w:val="clear"/>
          </w:tcPr>
          <w:p w14:paraId="DC390000">
            <w:pPr>
              <w:ind/>
              <w:jc w:val="right"/>
              <w:rPr>
                <w:sz w:val="20"/>
              </w:rPr>
            </w:pPr>
            <w:r>
              <w:rPr>
                <w:sz w:val="20"/>
              </w:rPr>
              <w:t>9 325,16</w:t>
            </w:r>
          </w:p>
        </w:tc>
      </w:tr>
      <w:tr>
        <w:trPr>
          <w:trHeight w:hRule="atLeast" w:val="20"/>
        </w:trPr>
        <w:tc>
          <w:tcPr>
            <w:tcW w:type="dxa" w:w="6096"/>
            <w:shd w:fill="auto" w:val="clear"/>
          </w:tcPr>
          <w:p w14:paraId="DD39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E390000">
            <w:pPr>
              <w:rPr>
                <w:sz w:val="20"/>
              </w:rPr>
            </w:pPr>
            <w:r>
              <w:rPr>
                <w:sz w:val="20"/>
              </w:rPr>
              <w:t>04 3 04 21070</w:t>
            </w:r>
          </w:p>
        </w:tc>
        <w:tc>
          <w:tcPr>
            <w:tcW w:type="dxa" w:w="568"/>
            <w:shd w:fill="auto" w:val="clear"/>
          </w:tcPr>
          <w:p w14:paraId="DF390000">
            <w:pPr>
              <w:rPr>
                <w:sz w:val="20"/>
              </w:rPr>
            </w:pPr>
            <w:r>
              <w:rPr>
                <w:sz w:val="20"/>
              </w:rPr>
              <w:t>240</w:t>
            </w:r>
          </w:p>
        </w:tc>
        <w:tc>
          <w:tcPr>
            <w:tcW w:type="dxa" w:w="1418"/>
            <w:shd w:fill="auto" w:val="clear"/>
          </w:tcPr>
          <w:p w14:paraId="E0390000">
            <w:pPr>
              <w:ind/>
              <w:jc w:val="right"/>
              <w:rPr>
                <w:sz w:val="20"/>
              </w:rPr>
            </w:pPr>
            <w:r>
              <w:rPr>
                <w:sz w:val="20"/>
              </w:rPr>
              <w:t>9 325,16</w:t>
            </w:r>
          </w:p>
        </w:tc>
      </w:tr>
      <w:tr>
        <w:trPr>
          <w:trHeight w:hRule="atLeast" w:val="20"/>
        </w:trPr>
        <w:tc>
          <w:tcPr>
            <w:tcW w:type="dxa" w:w="6096"/>
            <w:shd w:fill="auto" w:val="clear"/>
          </w:tcPr>
          <w:p w14:paraId="E139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E2390000">
            <w:pPr>
              <w:rPr>
                <w:sz w:val="20"/>
              </w:rPr>
            </w:pPr>
            <w:r>
              <w:rPr>
                <w:sz w:val="20"/>
              </w:rPr>
              <w:t>04 3 04 78930</w:t>
            </w:r>
          </w:p>
        </w:tc>
        <w:tc>
          <w:tcPr>
            <w:tcW w:type="dxa" w:w="568"/>
            <w:shd w:fill="auto" w:val="clear"/>
          </w:tcPr>
          <w:p w14:paraId="E3390000">
            <w:pPr>
              <w:rPr>
                <w:sz w:val="20"/>
              </w:rPr>
            </w:pPr>
            <w:r>
              <w:rPr>
                <w:sz w:val="20"/>
              </w:rPr>
              <w:t>000</w:t>
            </w:r>
          </w:p>
        </w:tc>
        <w:tc>
          <w:tcPr>
            <w:tcW w:type="dxa" w:w="1418"/>
            <w:shd w:fill="auto" w:val="clear"/>
          </w:tcPr>
          <w:p w14:paraId="E4390000">
            <w:pPr>
              <w:ind/>
              <w:jc w:val="right"/>
              <w:rPr>
                <w:sz w:val="20"/>
              </w:rPr>
            </w:pPr>
            <w:r>
              <w:rPr>
                <w:sz w:val="20"/>
              </w:rPr>
              <w:t>44,70</w:t>
            </w:r>
          </w:p>
        </w:tc>
      </w:tr>
      <w:tr>
        <w:trPr>
          <w:trHeight w:hRule="atLeast" w:val="20"/>
        </w:trPr>
        <w:tc>
          <w:tcPr>
            <w:tcW w:type="dxa" w:w="6096"/>
            <w:shd w:fill="auto" w:val="clear"/>
          </w:tcPr>
          <w:p w14:paraId="E5390000">
            <w:pPr>
              <w:rPr>
                <w:sz w:val="20"/>
              </w:rPr>
            </w:pPr>
            <w:r>
              <w:rPr>
                <w:sz w:val="20"/>
              </w:rPr>
              <w:t>Субсидии бюджетным учреждениям</w:t>
            </w:r>
          </w:p>
        </w:tc>
        <w:tc>
          <w:tcPr>
            <w:tcW w:type="dxa" w:w="1416"/>
            <w:shd w:fill="auto" w:val="clear"/>
          </w:tcPr>
          <w:p w14:paraId="E6390000">
            <w:pPr>
              <w:rPr>
                <w:sz w:val="20"/>
              </w:rPr>
            </w:pPr>
            <w:r>
              <w:rPr>
                <w:sz w:val="20"/>
              </w:rPr>
              <w:t>04 3 04 78930</w:t>
            </w:r>
          </w:p>
        </w:tc>
        <w:tc>
          <w:tcPr>
            <w:tcW w:type="dxa" w:w="568"/>
            <w:shd w:fill="auto" w:val="clear"/>
          </w:tcPr>
          <w:p w14:paraId="E7390000">
            <w:pPr>
              <w:rPr>
                <w:sz w:val="20"/>
              </w:rPr>
            </w:pPr>
            <w:r>
              <w:rPr>
                <w:sz w:val="20"/>
              </w:rPr>
              <w:t>610</w:t>
            </w:r>
          </w:p>
        </w:tc>
        <w:tc>
          <w:tcPr>
            <w:tcW w:type="dxa" w:w="1418"/>
            <w:shd w:fill="auto" w:val="clear"/>
          </w:tcPr>
          <w:p w14:paraId="E8390000">
            <w:pPr>
              <w:ind/>
              <w:jc w:val="right"/>
              <w:rPr>
                <w:sz w:val="20"/>
              </w:rPr>
            </w:pPr>
            <w:r>
              <w:rPr>
                <w:sz w:val="20"/>
              </w:rPr>
              <w:t>44,70</w:t>
            </w:r>
          </w:p>
        </w:tc>
      </w:tr>
      <w:tr>
        <w:trPr>
          <w:trHeight w:hRule="atLeast" w:val="20"/>
        </w:trPr>
        <w:tc>
          <w:tcPr>
            <w:tcW w:type="dxa" w:w="6096"/>
            <w:shd w:fill="auto" w:val="clear"/>
          </w:tcPr>
          <w:p w14:paraId="E9390000">
            <w:pPr>
              <w:rPr>
                <w:sz w:val="20"/>
              </w:rPr>
            </w:pPr>
            <w:r>
              <w:rPr>
                <w:sz w:val="20"/>
              </w:rPr>
              <w:t>Реализация инициативного проекта за счет инициативных платежей (благоустройство территории в районе домов по проезду Энгельса, 27-28, 23-24 в г. Ставрополь Ставропольского края)</w:t>
            </w:r>
          </w:p>
        </w:tc>
        <w:tc>
          <w:tcPr>
            <w:tcW w:type="dxa" w:w="1416"/>
            <w:shd w:fill="auto" w:val="clear"/>
          </w:tcPr>
          <w:p w14:paraId="EA390000">
            <w:pPr>
              <w:ind w:firstLine="0" w:left="-136"/>
              <w:jc w:val="right"/>
              <w:rPr>
                <w:sz w:val="20"/>
              </w:rPr>
            </w:pPr>
            <w:r>
              <w:rPr>
                <w:sz w:val="20"/>
              </w:rPr>
              <w:t>04 3 04 2ИП02</w:t>
            </w:r>
          </w:p>
        </w:tc>
        <w:tc>
          <w:tcPr>
            <w:tcW w:type="dxa" w:w="568"/>
            <w:shd w:fill="auto" w:val="clear"/>
          </w:tcPr>
          <w:p w14:paraId="EB390000">
            <w:pPr>
              <w:rPr>
                <w:sz w:val="20"/>
              </w:rPr>
            </w:pPr>
            <w:r>
              <w:rPr>
                <w:sz w:val="20"/>
              </w:rPr>
              <w:t>000</w:t>
            </w:r>
          </w:p>
        </w:tc>
        <w:tc>
          <w:tcPr>
            <w:tcW w:type="dxa" w:w="1418"/>
            <w:shd w:fill="auto" w:val="clear"/>
          </w:tcPr>
          <w:p w14:paraId="EC390000">
            <w:pPr>
              <w:ind/>
              <w:jc w:val="right"/>
              <w:rPr>
                <w:sz w:val="20"/>
              </w:rPr>
            </w:pPr>
            <w:r>
              <w:rPr>
                <w:sz w:val="20"/>
              </w:rPr>
              <w:t>1 500,00</w:t>
            </w:r>
          </w:p>
        </w:tc>
      </w:tr>
      <w:tr>
        <w:trPr>
          <w:trHeight w:hRule="atLeast" w:val="20"/>
        </w:trPr>
        <w:tc>
          <w:tcPr>
            <w:tcW w:type="dxa" w:w="6096"/>
            <w:shd w:fill="auto" w:val="clear"/>
          </w:tcPr>
          <w:p w14:paraId="ED39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EE390000">
            <w:pPr>
              <w:ind w:firstLine="0" w:left="-136"/>
              <w:jc w:val="right"/>
              <w:rPr>
                <w:sz w:val="20"/>
              </w:rPr>
            </w:pPr>
            <w:r>
              <w:rPr>
                <w:sz w:val="20"/>
              </w:rPr>
              <w:t>04 3 04 2ИП02</w:t>
            </w:r>
          </w:p>
        </w:tc>
        <w:tc>
          <w:tcPr>
            <w:tcW w:type="dxa" w:w="568"/>
            <w:shd w:fill="auto" w:val="clear"/>
          </w:tcPr>
          <w:p w14:paraId="EF390000">
            <w:pPr>
              <w:rPr>
                <w:sz w:val="20"/>
              </w:rPr>
            </w:pPr>
            <w:r>
              <w:rPr>
                <w:sz w:val="20"/>
              </w:rPr>
              <w:t>240</w:t>
            </w:r>
          </w:p>
        </w:tc>
        <w:tc>
          <w:tcPr>
            <w:tcW w:type="dxa" w:w="1418"/>
            <w:shd w:fill="auto" w:val="clear"/>
          </w:tcPr>
          <w:p w14:paraId="F0390000">
            <w:pPr>
              <w:ind/>
              <w:jc w:val="right"/>
              <w:rPr>
                <w:sz w:val="20"/>
              </w:rPr>
            </w:pPr>
            <w:r>
              <w:rPr>
                <w:sz w:val="20"/>
              </w:rPr>
              <w:t>1 500,00</w:t>
            </w:r>
          </w:p>
        </w:tc>
      </w:tr>
      <w:tr>
        <w:trPr>
          <w:trHeight w:hRule="atLeast" w:val="20"/>
        </w:trPr>
        <w:tc>
          <w:tcPr>
            <w:tcW w:type="dxa" w:w="6096"/>
            <w:shd w:fill="auto" w:val="clear"/>
          </w:tcPr>
          <w:p w14:paraId="F1390000">
            <w:pPr>
              <w:rPr>
                <w:sz w:val="20"/>
              </w:rPr>
            </w:pPr>
            <w:r>
              <w:rPr>
                <w:sz w:val="20"/>
              </w:rPr>
              <w:t xml:space="preserve">Реализация инициативного проекта за счет инициативных платежей (благоустройство сквера в районе дома 41/1 по ул. </w:t>
            </w:r>
            <w:r>
              <w:rPr>
                <w:sz w:val="20"/>
              </w:rPr>
              <w:t>Доваторцев</w:t>
            </w:r>
            <w:r>
              <w:rPr>
                <w:sz w:val="20"/>
              </w:rPr>
              <w:t xml:space="preserve"> в </w:t>
            </w:r>
            <w:r>
              <w:rPr>
                <w:sz w:val="20"/>
              </w:rPr>
              <w:t xml:space="preserve">    </w:t>
            </w:r>
            <w:r>
              <w:rPr>
                <w:sz w:val="20"/>
              </w:rPr>
              <w:t>г. Ставрополь Ставропольского края)</w:t>
            </w:r>
          </w:p>
        </w:tc>
        <w:tc>
          <w:tcPr>
            <w:tcW w:type="dxa" w:w="1416"/>
            <w:shd w:fill="auto" w:val="clear"/>
          </w:tcPr>
          <w:p w14:paraId="F2390000">
            <w:pPr>
              <w:ind w:firstLine="0" w:left="-136"/>
              <w:jc w:val="right"/>
              <w:rPr>
                <w:sz w:val="20"/>
              </w:rPr>
            </w:pPr>
            <w:r>
              <w:rPr>
                <w:sz w:val="20"/>
              </w:rPr>
              <w:t>04 3 04 2ИП03</w:t>
            </w:r>
          </w:p>
        </w:tc>
        <w:tc>
          <w:tcPr>
            <w:tcW w:type="dxa" w:w="568"/>
            <w:shd w:fill="auto" w:val="clear"/>
          </w:tcPr>
          <w:p w14:paraId="F3390000">
            <w:pPr>
              <w:rPr>
                <w:sz w:val="20"/>
              </w:rPr>
            </w:pPr>
            <w:r>
              <w:rPr>
                <w:sz w:val="20"/>
              </w:rPr>
              <w:t>000</w:t>
            </w:r>
          </w:p>
        </w:tc>
        <w:tc>
          <w:tcPr>
            <w:tcW w:type="dxa" w:w="1418"/>
            <w:shd w:fill="auto" w:val="clear"/>
          </w:tcPr>
          <w:p w14:paraId="F4390000">
            <w:pPr>
              <w:ind/>
              <w:jc w:val="right"/>
              <w:rPr>
                <w:sz w:val="20"/>
              </w:rPr>
            </w:pPr>
            <w:r>
              <w:rPr>
                <w:sz w:val="20"/>
              </w:rPr>
              <w:t>1 500,00</w:t>
            </w:r>
          </w:p>
        </w:tc>
      </w:tr>
      <w:tr>
        <w:trPr>
          <w:trHeight w:hRule="atLeast" w:val="20"/>
        </w:trPr>
        <w:tc>
          <w:tcPr>
            <w:tcW w:type="dxa" w:w="6096"/>
            <w:shd w:fill="auto" w:val="clear"/>
          </w:tcPr>
          <w:p w14:paraId="F539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6390000">
            <w:pPr>
              <w:ind w:firstLine="0" w:left="-136"/>
              <w:jc w:val="right"/>
              <w:rPr>
                <w:sz w:val="20"/>
              </w:rPr>
            </w:pPr>
            <w:r>
              <w:rPr>
                <w:sz w:val="20"/>
              </w:rPr>
              <w:t>04 3 04 2ИП03</w:t>
            </w:r>
          </w:p>
        </w:tc>
        <w:tc>
          <w:tcPr>
            <w:tcW w:type="dxa" w:w="568"/>
            <w:shd w:fill="auto" w:val="clear"/>
          </w:tcPr>
          <w:p w14:paraId="F7390000">
            <w:pPr>
              <w:rPr>
                <w:sz w:val="20"/>
              </w:rPr>
            </w:pPr>
            <w:r>
              <w:rPr>
                <w:sz w:val="20"/>
              </w:rPr>
              <w:t>240</w:t>
            </w:r>
          </w:p>
        </w:tc>
        <w:tc>
          <w:tcPr>
            <w:tcW w:type="dxa" w:w="1418"/>
            <w:shd w:fill="auto" w:val="clear"/>
          </w:tcPr>
          <w:p w14:paraId="F8390000">
            <w:pPr>
              <w:ind/>
              <w:jc w:val="right"/>
              <w:rPr>
                <w:sz w:val="20"/>
              </w:rPr>
            </w:pPr>
            <w:r>
              <w:rPr>
                <w:sz w:val="20"/>
              </w:rPr>
              <w:t>1 500,00</w:t>
            </w:r>
          </w:p>
        </w:tc>
      </w:tr>
      <w:tr>
        <w:trPr>
          <w:trHeight w:hRule="atLeast" w:val="20"/>
        </w:trPr>
        <w:tc>
          <w:tcPr>
            <w:tcW w:type="dxa" w:w="6096"/>
            <w:shd w:fill="auto" w:val="clear"/>
          </w:tcPr>
          <w:p w14:paraId="F9390000">
            <w:pPr>
              <w:rPr>
                <w:sz w:val="20"/>
              </w:rPr>
            </w:pPr>
            <w:r>
              <w:rPr>
                <w:sz w:val="20"/>
              </w:rPr>
              <w:t>Реализация инициативного проекта за счет инициативных платежей (благоустройство территории, прилегающей к культурно-досуговому центру «</w:t>
            </w:r>
            <w:r>
              <w:rPr>
                <w:sz w:val="20"/>
              </w:rPr>
              <w:t>Чапаевец</w:t>
            </w:r>
            <w:r>
              <w:rPr>
                <w:sz w:val="20"/>
              </w:rPr>
              <w:t>», по пр. Чапаевский №21 в г. Ставрополь Ставропольского края)</w:t>
            </w:r>
          </w:p>
        </w:tc>
        <w:tc>
          <w:tcPr>
            <w:tcW w:type="dxa" w:w="1416"/>
            <w:shd w:fill="auto" w:val="clear"/>
          </w:tcPr>
          <w:p w14:paraId="FA390000">
            <w:pPr>
              <w:ind w:firstLine="0" w:left="-136"/>
              <w:jc w:val="right"/>
              <w:rPr>
                <w:sz w:val="20"/>
              </w:rPr>
            </w:pPr>
            <w:r>
              <w:rPr>
                <w:sz w:val="20"/>
              </w:rPr>
              <w:t>04 3 04 2ИП04</w:t>
            </w:r>
          </w:p>
        </w:tc>
        <w:tc>
          <w:tcPr>
            <w:tcW w:type="dxa" w:w="568"/>
            <w:shd w:fill="auto" w:val="clear"/>
          </w:tcPr>
          <w:p w14:paraId="FB390000">
            <w:pPr>
              <w:rPr>
                <w:sz w:val="20"/>
              </w:rPr>
            </w:pPr>
            <w:r>
              <w:rPr>
                <w:sz w:val="20"/>
              </w:rPr>
              <w:t>000</w:t>
            </w:r>
          </w:p>
        </w:tc>
        <w:tc>
          <w:tcPr>
            <w:tcW w:type="dxa" w:w="1418"/>
            <w:shd w:fill="auto" w:val="clear"/>
          </w:tcPr>
          <w:p w14:paraId="FC390000">
            <w:pPr>
              <w:ind/>
              <w:jc w:val="right"/>
              <w:rPr>
                <w:sz w:val="20"/>
              </w:rPr>
            </w:pPr>
            <w:r>
              <w:rPr>
                <w:sz w:val="20"/>
              </w:rPr>
              <w:t>563,99</w:t>
            </w:r>
          </w:p>
        </w:tc>
      </w:tr>
      <w:tr>
        <w:trPr>
          <w:trHeight w:hRule="atLeast" w:val="20"/>
        </w:trPr>
        <w:tc>
          <w:tcPr>
            <w:tcW w:type="dxa" w:w="6096"/>
            <w:shd w:fill="auto" w:val="clear"/>
          </w:tcPr>
          <w:p w14:paraId="FD390000">
            <w:pPr>
              <w:rPr>
                <w:sz w:val="20"/>
              </w:rPr>
            </w:pPr>
            <w:r>
              <w:rPr>
                <w:sz w:val="20"/>
              </w:rPr>
              <w:t>Субсидии автономным учреждениям</w:t>
            </w:r>
          </w:p>
        </w:tc>
        <w:tc>
          <w:tcPr>
            <w:tcW w:type="dxa" w:w="1416"/>
            <w:shd w:fill="auto" w:val="clear"/>
          </w:tcPr>
          <w:p w14:paraId="FE390000">
            <w:pPr>
              <w:ind w:firstLine="0" w:left="-136"/>
              <w:jc w:val="right"/>
              <w:rPr>
                <w:sz w:val="20"/>
              </w:rPr>
            </w:pPr>
            <w:r>
              <w:rPr>
                <w:sz w:val="20"/>
              </w:rPr>
              <w:t>04 3 04 2ИП04</w:t>
            </w:r>
          </w:p>
        </w:tc>
        <w:tc>
          <w:tcPr>
            <w:tcW w:type="dxa" w:w="568"/>
            <w:shd w:fill="auto" w:val="clear"/>
          </w:tcPr>
          <w:p w14:paraId="FF390000">
            <w:pPr>
              <w:rPr>
                <w:sz w:val="20"/>
              </w:rPr>
            </w:pPr>
            <w:r>
              <w:rPr>
                <w:sz w:val="20"/>
              </w:rPr>
              <w:t>620</w:t>
            </w:r>
          </w:p>
        </w:tc>
        <w:tc>
          <w:tcPr>
            <w:tcW w:type="dxa" w:w="1418"/>
            <w:shd w:fill="auto" w:val="clear"/>
          </w:tcPr>
          <w:p w14:paraId="003A0000">
            <w:pPr>
              <w:ind/>
              <w:jc w:val="right"/>
              <w:rPr>
                <w:sz w:val="20"/>
              </w:rPr>
            </w:pPr>
            <w:r>
              <w:rPr>
                <w:sz w:val="20"/>
              </w:rPr>
              <w:t>563,99</w:t>
            </w:r>
          </w:p>
        </w:tc>
      </w:tr>
      <w:tr>
        <w:trPr>
          <w:trHeight w:hRule="atLeast" w:val="20"/>
        </w:trPr>
        <w:tc>
          <w:tcPr>
            <w:tcW w:type="dxa" w:w="6096"/>
            <w:shd w:fill="auto" w:val="clear"/>
          </w:tcPr>
          <w:p w14:paraId="013A0000">
            <w:pPr>
              <w:rPr>
                <w:sz w:val="20"/>
              </w:rPr>
            </w:pPr>
            <w:r>
              <w:rPr>
                <w:sz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type="dxa" w:w="1416"/>
            <w:shd w:fill="auto" w:val="clear"/>
          </w:tcPr>
          <w:p w14:paraId="023A0000">
            <w:pPr>
              <w:ind w:firstLine="0" w:left="-136"/>
              <w:jc w:val="right"/>
              <w:rPr>
                <w:sz w:val="20"/>
              </w:rPr>
            </w:pPr>
            <w:r>
              <w:rPr>
                <w:sz w:val="20"/>
              </w:rPr>
              <w:t>04 3 04 2ИП05</w:t>
            </w:r>
          </w:p>
        </w:tc>
        <w:tc>
          <w:tcPr>
            <w:tcW w:type="dxa" w:w="568"/>
            <w:shd w:fill="auto" w:val="clear"/>
          </w:tcPr>
          <w:p w14:paraId="033A0000">
            <w:pPr>
              <w:rPr>
                <w:sz w:val="20"/>
              </w:rPr>
            </w:pPr>
            <w:r>
              <w:rPr>
                <w:sz w:val="20"/>
              </w:rPr>
              <w:t>000</w:t>
            </w:r>
          </w:p>
        </w:tc>
        <w:tc>
          <w:tcPr>
            <w:tcW w:type="dxa" w:w="1418"/>
            <w:shd w:fill="auto" w:val="clear"/>
          </w:tcPr>
          <w:p w14:paraId="043A0000">
            <w:pPr>
              <w:ind/>
              <w:jc w:val="right"/>
              <w:rPr>
                <w:sz w:val="20"/>
              </w:rPr>
            </w:pPr>
            <w:r>
              <w:rPr>
                <w:sz w:val="20"/>
              </w:rPr>
              <w:t>1 500,00</w:t>
            </w:r>
          </w:p>
        </w:tc>
      </w:tr>
      <w:tr>
        <w:trPr>
          <w:trHeight w:hRule="atLeast" w:val="20"/>
        </w:trPr>
        <w:tc>
          <w:tcPr>
            <w:tcW w:type="dxa" w:w="6096"/>
            <w:shd w:fill="auto" w:val="clear"/>
          </w:tcPr>
          <w:p w14:paraId="053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63A0000">
            <w:pPr>
              <w:ind w:firstLine="0" w:left="-136"/>
              <w:jc w:val="right"/>
              <w:rPr>
                <w:sz w:val="20"/>
              </w:rPr>
            </w:pPr>
            <w:r>
              <w:rPr>
                <w:sz w:val="20"/>
              </w:rPr>
              <w:t>04 3 04 2ИП05</w:t>
            </w:r>
          </w:p>
        </w:tc>
        <w:tc>
          <w:tcPr>
            <w:tcW w:type="dxa" w:w="568"/>
            <w:shd w:fill="auto" w:val="clear"/>
          </w:tcPr>
          <w:p w14:paraId="073A0000">
            <w:pPr>
              <w:rPr>
                <w:sz w:val="20"/>
              </w:rPr>
            </w:pPr>
            <w:r>
              <w:rPr>
                <w:sz w:val="20"/>
              </w:rPr>
              <w:t>240</w:t>
            </w:r>
          </w:p>
        </w:tc>
        <w:tc>
          <w:tcPr>
            <w:tcW w:type="dxa" w:w="1418"/>
            <w:shd w:fill="auto" w:val="clear"/>
          </w:tcPr>
          <w:p w14:paraId="083A0000">
            <w:pPr>
              <w:ind/>
              <w:jc w:val="right"/>
              <w:rPr>
                <w:sz w:val="20"/>
              </w:rPr>
            </w:pPr>
            <w:r>
              <w:rPr>
                <w:sz w:val="20"/>
              </w:rPr>
              <w:t>1 500,00</w:t>
            </w:r>
          </w:p>
        </w:tc>
      </w:tr>
      <w:tr>
        <w:trPr>
          <w:trHeight w:hRule="atLeast" w:val="20"/>
        </w:trPr>
        <w:tc>
          <w:tcPr>
            <w:tcW w:type="dxa" w:w="6096"/>
            <w:shd w:fill="auto" w:val="clear"/>
          </w:tcPr>
          <w:p w14:paraId="093A0000">
            <w:pPr>
              <w:rPr>
                <w:sz w:val="20"/>
              </w:rPr>
            </w:pPr>
            <w:r>
              <w:rPr>
                <w:sz w:val="20"/>
              </w:rPr>
              <w:t>Расходы  на</w:t>
            </w:r>
            <w:r>
              <w:rPr>
                <w:sz w:val="20"/>
              </w:rPr>
              <w:t xml:space="preserve">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type="dxa" w:w="1416"/>
            <w:shd w:fill="auto" w:val="clear"/>
          </w:tcPr>
          <w:p w14:paraId="0A3A0000">
            <w:pPr>
              <w:rPr>
                <w:sz w:val="20"/>
              </w:rPr>
            </w:pPr>
            <w:r>
              <w:rPr>
                <w:sz w:val="20"/>
              </w:rPr>
              <w:t>04 3 04 S6413</w:t>
            </w:r>
          </w:p>
        </w:tc>
        <w:tc>
          <w:tcPr>
            <w:tcW w:type="dxa" w:w="568"/>
            <w:shd w:fill="auto" w:val="clear"/>
          </w:tcPr>
          <w:p w14:paraId="0B3A0000">
            <w:pPr>
              <w:rPr>
                <w:sz w:val="20"/>
              </w:rPr>
            </w:pPr>
            <w:r>
              <w:rPr>
                <w:sz w:val="20"/>
              </w:rPr>
              <w:t>000</w:t>
            </w:r>
          </w:p>
        </w:tc>
        <w:tc>
          <w:tcPr>
            <w:tcW w:type="dxa" w:w="1418"/>
            <w:shd w:fill="auto" w:val="clear"/>
          </w:tcPr>
          <w:p w14:paraId="0C3A0000">
            <w:pPr>
              <w:ind/>
              <w:jc w:val="right"/>
              <w:rPr>
                <w:sz w:val="20"/>
              </w:rPr>
            </w:pPr>
            <w:r>
              <w:rPr>
                <w:sz w:val="20"/>
              </w:rPr>
              <w:t>35 079,57</w:t>
            </w:r>
          </w:p>
        </w:tc>
      </w:tr>
      <w:tr>
        <w:trPr>
          <w:trHeight w:hRule="atLeast" w:val="20"/>
        </w:trPr>
        <w:tc>
          <w:tcPr>
            <w:tcW w:type="dxa" w:w="6096"/>
            <w:shd w:fill="auto" w:val="clear"/>
          </w:tcPr>
          <w:p w14:paraId="0D3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E3A0000">
            <w:pPr>
              <w:rPr>
                <w:sz w:val="20"/>
              </w:rPr>
            </w:pPr>
            <w:r>
              <w:rPr>
                <w:sz w:val="20"/>
              </w:rPr>
              <w:t>04 3 04 S6413</w:t>
            </w:r>
          </w:p>
        </w:tc>
        <w:tc>
          <w:tcPr>
            <w:tcW w:type="dxa" w:w="568"/>
            <w:shd w:fill="auto" w:val="clear"/>
          </w:tcPr>
          <w:p w14:paraId="0F3A0000">
            <w:pPr>
              <w:rPr>
                <w:sz w:val="20"/>
              </w:rPr>
            </w:pPr>
            <w:r>
              <w:rPr>
                <w:sz w:val="20"/>
              </w:rPr>
              <w:t>240</w:t>
            </w:r>
          </w:p>
        </w:tc>
        <w:tc>
          <w:tcPr>
            <w:tcW w:type="dxa" w:w="1418"/>
            <w:shd w:fill="auto" w:val="clear"/>
          </w:tcPr>
          <w:p w14:paraId="103A0000">
            <w:pPr>
              <w:ind/>
              <w:jc w:val="right"/>
              <w:rPr>
                <w:sz w:val="20"/>
              </w:rPr>
            </w:pPr>
            <w:r>
              <w:rPr>
                <w:sz w:val="20"/>
              </w:rPr>
              <w:t>35 079,57</w:t>
            </w:r>
          </w:p>
        </w:tc>
      </w:tr>
      <w:tr>
        <w:trPr>
          <w:trHeight w:hRule="atLeast" w:val="20"/>
        </w:trPr>
        <w:tc>
          <w:tcPr>
            <w:tcW w:type="dxa" w:w="6096"/>
            <w:shd w:fill="auto" w:val="clear"/>
          </w:tcPr>
          <w:p w14:paraId="113A0000">
            <w:pPr>
              <w:rPr>
                <w:sz w:val="20"/>
              </w:rPr>
            </w:pPr>
            <w:r>
              <w:rPr>
                <w:sz w:val="20"/>
              </w:rPr>
              <w:t>Расходы  на</w:t>
            </w:r>
            <w:r>
              <w:rPr>
                <w:sz w:val="20"/>
              </w:rPr>
              <w:t xml:space="preserve"> осуществление функций административного центра Ставропольского края на содержание центральной части города Ставрополя</w:t>
            </w:r>
          </w:p>
        </w:tc>
        <w:tc>
          <w:tcPr>
            <w:tcW w:type="dxa" w:w="1416"/>
            <w:shd w:fill="auto" w:val="clear"/>
          </w:tcPr>
          <w:p w14:paraId="123A0000">
            <w:pPr>
              <w:rPr>
                <w:sz w:val="20"/>
              </w:rPr>
            </w:pPr>
            <w:r>
              <w:rPr>
                <w:sz w:val="20"/>
              </w:rPr>
              <w:t>04 3 04 S6416</w:t>
            </w:r>
          </w:p>
        </w:tc>
        <w:tc>
          <w:tcPr>
            <w:tcW w:type="dxa" w:w="568"/>
            <w:shd w:fill="auto" w:val="clear"/>
          </w:tcPr>
          <w:p w14:paraId="133A0000">
            <w:pPr>
              <w:rPr>
                <w:sz w:val="20"/>
              </w:rPr>
            </w:pPr>
            <w:r>
              <w:rPr>
                <w:sz w:val="20"/>
              </w:rPr>
              <w:t>000</w:t>
            </w:r>
          </w:p>
        </w:tc>
        <w:tc>
          <w:tcPr>
            <w:tcW w:type="dxa" w:w="1418"/>
            <w:shd w:fill="auto" w:val="clear"/>
          </w:tcPr>
          <w:p w14:paraId="143A0000">
            <w:pPr>
              <w:ind/>
              <w:jc w:val="right"/>
              <w:rPr>
                <w:sz w:val="20"/>
              </w:rPr>
            </w:pPr>
            <w:r>
              <w:rPr>
                <w:sz w:val="20"/>
              </w:rPr>
              <w:t>37 238,65</w:t>
            </w:r>
          </w:p>
        </w:tc>
      </w:tr>
      <w:tr>
        <w:trPr>
          <w:trHeight w:hRule="atLeast" w:val="20"/>
        </w:trPr>
        <w:tc>
          <w:tcPr>
            <w:tcW w:type="dxa" w:w="6096"/>
            <w:shd w:fill="auto" w:val="clear"/>
          </w:tcPr>
          <w:p w14:paraId="153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63A0000">
            <w:pPr>
              <w:rPr>
                <w:sz w:val="20"/>
              </w:rPr>
            </w:pPr>
            <w:r>
              <w:rPr>
                <w:sz w:val="20"/>
              </w:rPr>
              <w:t>04 3 04 S6416</w:t>
            </w:r>
          </w:p>
        </w:tc>
        <w:tc>
          <w:tcPr>
            <w:tcW w:type="dxa" w:w="568"/>
            <w:shd w:fill="auto" w:val="clear"/>
          </w:tcPr>
          <w:p w14:paraId="173A0000">
            <w:pPr>
              <w:rPr>
                <w:sz w:val="20"/>
              </w:rPr>
            </w:pPr>
            <w:r>
              <w:rPr>
                <w:sz w:val="20"/>
              </w:rPr>
              <w:t>240</w:t>
            </w:r>
          </w:p>
        </w:tc>
        <w:tc>
          <w:tcPr>
            <w:tcW w:type="dxa" w:w="1418"/>
            <w:shd w:fill="auto" w:val="clear"/>
          </w:tcPr>
          <w:p w14:paraId="183A0000">
            <w:pPr>
              <w:ind/>
              <w:jc w:val="right"/>
              <w:rPr>
                <w:sz w:val="20"/>
              </w:rPr>
            </w:pPr>
            <w:r>
              <w:rPr>
                <w:sz w:val="20"/>
              </w:rPr>
              <w:t>37 238,65</w:t>
            </w:r>
          </w:p>
        </w:tc>
      </w:tr>
      <w:tr>
        <w:trPr>
          <w:trHeight w:hRule="atLeast" w:val="20"/>
        </w:trPr>
        <w:tc>
          <w:tcPr>
            <w:tcW w:type="dxa" w:w="6096"/>
            <w:shd w:fill="auto" w:val="clear"/>
          </w:tcPr>
          <w:p w14:paraId="193A0000">
            <w:pPr>
              <w:rPr>
                <w:sz w:val="20"/>
              </w:rPr>
            </w:pPr>
            <w:r>
              <w:rPr>
                <w:sz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type="dxa" w:w="1416"/>
            <w:shd w:fill="auto" w:val="clear"/>
          </w:tcPr>
          <w:p w14:paraId="1A3A0000">
            <w:pPr>
              <w:rPr>
                <w:sz w:val="20"/>
              </w:rPr>
            </w:pPr>
            <w:r>
              <w:rPr>
                <w:sz w:val="20"/>
              </w:rPr>
              <w:t>04 3 04 S6417</w:t>
            </w:r>
          </w:p>
        </w:tc>
        <w:tc>
          <w:tcPr>
            <w:tcW w:type="dxa" w:w="568"/>
            <w:shd w:fill="auto" w:val="clear"/>
          </w:tcPr>
          <w:p w14:paraId="1B3A0000">
            <w:pPr>
              <w:rPr>
                <w:sz w:val="20"/>
              </w:rPr>
            </w:pPr>
            <w:r>
              <w:rPr>
                <w:sz w:val="20"/>
              </w:rPr>
              <w:t>000</w:t>
            </w:r>
          </w:p>
        </w:tc>
        <w:tc>
          <w:tcPr>
            <w:tcW w:type="dxa" w:w="1418"/>
            <w:shd w:fill="auto" w:val="clear"/>
          </w:tcPr>
          <w:p w14:paraId="1C3A0000">
            <w:pPr>
              <w:ind/>
              <w:jc w:val="right"/>
              <w:rPr>
                <w:sz w:val="20"/>
              </w:rPr>
            </w:pPr>
            <w:r>
              <w:rPr>
                <w:sz w:val="20"/>
              </w:rPr>
              <w:t>9 829,11</w:t>
            </w:r>
          </w:p>
        </w:tc>
      </w:tr>
      <w:tr>
        <w:trPr>
          <w:trHeight w:hRule="atLeast" w:val="20"/>
        </w:trPr>
        <w:tc>
          <w:tcPr>
            <w:tcW w:type="dxa" w:w="6096"/>
            <w:shd w:fill="auto" w:val="clear"/>
          </w:tcPr>
          <w:p w14:paraId="1D3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E3A0000">
            <w:pPr>
              <w:rPr>
                <w:sz w:val="20"/>
              </w:rPr>
            </w:pPr>
            <w:r>
              <w:rPr>
                <w:sz w:val="20"/>
              </w:rPr>
              <w:t>04 3 04 S6417</w:t>
            </w:r>
          </w:p>
        </w:tc>
        <w:tc>
          <w:tcPr>
            <w:tcW w:type="dxa" w:w="568"/>
            <w:shd w:fill="auto" w:val="clear"/>
          </w:tcPr>
          <w:p w14:paraId="1F3A0000">
            <w:pPr>
              <w:rPr>
                <w:sz w:val="20"/>
              </w:rPr>
            </w:pPr>
            <w:r>
              <w:rPr>
                <w:sz w:val="20"/>
              </w:rPr>
              <w:t>240</w:t>
            </w:r>
          </w:p>
        </w:tc>
        <w:tc>
          <w:tcPr>
            <w:tcW w:type="dxa" w:w="1418"/>
            <w:shd w:fill="auto" w:val="clear"/>
          </w:tcPr>
          <w:p w14:paraId="203A0000">
            <w:pPr>
              <w:ind/>
              <w:jc w:val="right"/>
              <w:rPr>
                <w:sz w:val="20"/>
              </w:rPr>
            </w:pPr>
            <w:r>
              <w:rPr>
                <w:sz w:val="20"/>
              </w:rPr>
              <w:t>9 829,11</w:t>
            </w:r>
          </w:p>
        </w:tc>
      </w:tr>
      <w:tr>
        <w:trPr>
          <w:trHeight w:hRule="atLeast" w:val="20"/>
        </w:trPr>
        <w:tc>
          <w:tcPr>
            <w:tcW w:type="dxa" w:w="6096"/>
            <w:shd w:fill="auto" w:val="clear"/>
          </w:tcPr>
          <w:p w14:paraId="213A0000">
            <w:pPr>
              <w:rPr>
                <w:sz w:val="20"/>
              </w:rPr>
            </w:pPr>
            <w:r>
              <w:rPr>
                <w:sz w:val="20"/>
              </w:rPr>
              <w:t>Реализация мероприятий по благоустройству территорий в муниципальных округах и городских округах</w:t>
            </w:r>
          </w:p>
        </w:tc>
        <w:tc>
          <w:tcPr>
            <w:tcW w:type="dxa" w:w="1416"/>
            <w:shd w:fill="auto" w:val="clear"/>
          </w:tcPr>
          <w:p w14:paraId="223A0000">
            <w:pPr>
              <w:rPr>
                <w:sz w:val="20"/>
              </w:rPr>
            </w:pPr>
            <w:r>
              <w:rPr>
                <w:sz w:val="20"/>
              </w:rPr>
              <w:t>04 3 04 S6730</w:t>
            </w:r>
          </w:p>
        </w:tc>
        <w:tc>
          <w:tcPr>
            <w:tcW w:type="dxa" w:w="568"/>
            <w:shd w:fill="auto" w:val="clear"/>
          </w:tcPr>
          <w:p w14:paraId="233A0000">
            <w:pPr>
              <w:rPr>
                <w:sz w:val="20"/>
              </w:rPr>
            </w:pPr>
            <w:r>
              <w:rPr>
                <w:sz w:val="20"/>
              </w:rPr>
              <w:t>000</w:t>
            </w:r>
          </w:p>
        </w:tc>
        <w:tc>
          <w:tcPr>
            <w:tcW w:type="dxa" w:w="1418"/>
            <w:shd w:fill="auto" w:val="clear"/>
          </w:tcPr>
          <w:p w14:paraId="243A0000">
            <w:pPr>
              <w:ind/>
              <w:jc w:val="right"/>
              <w:rPr>
                <w:sz w:val="20"/>
              </w:rPr>
            </w:pPr>
            <w:r>
              <w:rPr>
                <w:sz w:val="20"/>
              </w:rPr>
              <w:t>39 389,44</w:t>
            </w:r>
          </w:p>
        </w:tc>
      </w:tr>
      <w:tr>
        <w:trPr>
          <w:trHeight w:hRule="atLeast" w:val="20"/>
        </w:trPr>
        <w:tc>
          <w:tcPr>
            <w:tcW w:type="dxa" w:w="6096"/>
            <w:shd w:fill="auto" w:val="clear"/>
          </w:tcPr>
          <w:p w14:paraId="253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263A0000">
            <w:pPr>
              <w:rPr>
                <w:sz w:val="20"/>
              </w:rPr>
            </w:pPr>
            <w:r>
              <w:rPr>
                <w:sz w:val="20"/>
              </w:rPr>
              <w:t>04 3 04 S6730</w:t>
            </w:r>
          </w:p>
        </w:tc>
        <w:tc>
          <w:tcPr>
            <w:tcW w:type="dxa" w:w="568"/>
            <w:shd w:fill="auto" w:val="clear"/>
          </w:tcPr>
          <w:p w14:paraId="273A0000">
            <w:pPr>
              <w:rPr>
                <w:sz w:val="20"/>
              </w:rPr>
            </w:pPr>
            <w:r>
              <w:rPr>
                <w:sz w:val="20"/>
              </w:rPr>
              <w:t>240</w:t>
            </w:r>
          </w:p>
        </w:tc>
        <w:tc>
          <w:tcPr>
            <w:tcW w:type="dxa" w:w="1418"/>
            <w:shd w:fill="auto" w:val="clear"/>
          </w:tcPr>
          <w:p w14:paraId="283A0000">
            <w:pPr>
              <w:ind/>
              <w:jc w:val="right"/>
              <w:rPr>
                <w:sz w:val="20"/>
              </w:rPr>
            </w:pPr>
            <w:r>
              <w:rPr>
                <w:sz w:val="20"/>
              </w:rPr>
              <w:t>39 389,44</w:t>
            </w:r>
          </w:p>
        </w:tc>
      </w:tr>
      <w:tr>
        <w:trPr>
          <w:trHeight w:hRule="atLeast" w:val="20"/>
        </w:trPr>
        <w:tc>
          <w:tcPr>
            <w:tcW w:type="dxa" w:w="6096"/>
            <w:shd w:fill="auto" w:val="clear"/>
          </w:tcPr>
          <w:p w14:paraId="293A0000">
            <w:pPr>
              <w:rPr>
                <w:sz w:val="20"/>
              </w:rPr>
            </w:pPr>
            <w:r>
              <w:rPr>
                <w:sz w:val="20"/>
              </w:rPr>
              <w:t>Строительство (реконструкция) объектов коммунальной инфраструктуры</w:t>
            </w:r>
          </w:p>
        </w:tc>
        <w:tc>
          <w:tcPr>
            <w:tcW w:type="dxa" w:w="1416"/>
            <w:shd w:fill="auto" w:val="clear"/>
          </w:tcPr>
          <w:p w14:paraId="2A3A0000">
            <w:pPr>
              <w:rPr>
                <w:sz w:val="20"/>
              </w:rPr>
            </w:pPr>
            <w:r>
              <w:rPr>
                <w:sz w:val="20"/>
              </w:rPr>
              <w:t>04 3 04 S7240</w:t>
            </w:r>
          </w:p>
        </w:tc>
        <w:tc>
          <w:tcPr>
            <w:tcW w:type="dxa" w:w="568"/>
            <w:shd w:fill="auto" w:val="clear"/>
          </w:tcPr>
          <w:p w14:paraId="2B3A0000">
            <w:pPr>
              <w:rPr>
                <w:sz w:val="20"/>
              </w:rPr>
            </w:pPr>
            <w:r>
              <w:rPr>
                <w:sz w:val="20"/>
              </w:rPr>
              <w:t>000</w:t>
            </w:r>
          </w:p>
        </w:tc>
        <w:tc>
          <w:tcPr>
            <w:tcW w:type="dxa" w:w="1418"/>
            <w:shd w:fill="auto" w:val="clear"/>
          </w:tcPr>
          <w:p w14:paraId="2C3A0000">
            <w:pPr>
              <w:ind/>
              <w:jc w:val="right"/>
              <w:rPr>
                <w:sz w:val="20"/>
              </w:rPr>
            </w:pPr>
            <w:r>
              <w:rPr>
                <w:sz w:val="20"/>
              </w:rPr>
              <w:t>100,00</w:t>
            </w:r>
          </w:p>
        </w:tc>
      </w:tr>
      <w:tr>
        <w:trPr>
          <w:trHeight w:hRule="atLeast" w:val="20"/>
        </w:trPr>
        <w:tc>
          <w:tcPr>
            <w:tcW w:type="dxa" w:w="6096"/>
            <w:shd w:fill="auto" w:val="clear"/>
          </w:tcPr>
          <w:p w14:paraId="2D3A0000">
            <w:pPr>
              <w:rPr>
                <w:sz w:val="20"/>
              </w:rPr>
            </w:pPr>
            <w:r>
              <w:rPr>
                <w:sz w:val="20"/>
              </w:rPr>
              <w:t xml:space="preserve">Бюджетные инвестиции </w:t>
            </w:r>
          </w:p>
        </w:tc>
        <w:tc>
          <w:tcPr>
            <w:tcW w:type="dxa" w:w="1416"/>
            <w:shd w:fill="auto" w:val="clear"/>
          </w:tcPr>
          <w:p w14:paraId="2E3A0000">
            <w:pPr>
              <w:rPr>
                <w:sz w:val="20"/>
              </w:rPr>
            </w:pPr>
            <w:r>
              <w:rPr>
                <w:sz w:val="20"/>
              </w:rPr>
              <w:t>04 3 04 S7240</w:t>
            </w:r>
          </w:p>
        </w:tc>
        <w:tc>
          <w:tcPr>
            <w:tcW w:type="dxa" w:w="568"/>
            <w:shd w:fill="auto" w:val="clear"/>
          </w:tcPr>
          <w:p w14:paraId="2F3A0000">
            <w:pPr>
              <w:rPr>
                <w:sz w:val="20"/>
              </w:rPr>
            </w:pPr>
            <w:r>
              <w:rPr>
                <w:sz w:val="20"/>
              </w:rPr>
              <w:t>410</w:t>
            </w:r>
          </w:p>
        </w:tc>
        <w:tc>
          <w:tcPr>
            <w:tcW w:type="dxa" w:w="1418"/>
            <w:shd w:fill="auto" w:val="clear"/>
          </w:tcPr>
          <w:p w14:paraId="303A0000">
            <w:pPr>
              <w:ind/>
              <w:jc w:val="right"/>
              <w:rPr>
                <w:sz w:val="20"/>
              </w:rPr>
            </w:pPr>
            <w:r>
              <w:rPr>
                <w:sz w:val="20"/>
              </w:rPr>
              <w:t>100,00</w:t>
            </w:r>
          </w:p>
        </w:tc>
      </w:tr>
      <w:tr>
        <w:trPr>
          <w:trHeight w:hRule="atLeast" w:val="20"/>
        </w:trPr>
        <w:tc>
          <w:tcPr>
            <w:tcW w:type="dxa" w:w="6096"/>
            <w:shd w:fill="auto" w:val="clear"/>
          </w:tcPr>
          <w:p w14:paraId="313A0000">
            <w:pPr>
              <w:rPr>
                <w:sz w:val="20"/>
              </w:rPr>
            </w:pPr>
            <w:r>
              <w:rPr>
                <w:sz w:val="20"/>
              </w:rPr>
              <w:t>Реализация мероприятий по благоустройству дворовых территорий</w:t>
            </w:r>
          </w:p>
        </w:tc>
        <w:tc>
          <w:tcPr>
            <w:tcW w:type="dxa" w:w="1416"/>
            <w:shd w:fill="auto" w:val="clear"/>
          </w:tcPr>
          <w:p w14:paraId="323A0000">
            <w:pPr>
              <w:rPr>
                <w:sz w:val="20"/>
              </w:rPr>
            </w:pPr>
            <w:r>
              <w:rPr>
                <w:sz w:val="20"/>
              </w:rPr>
              <w:t>04 3 04 S7790</w:t>
            </w:r>
          </w:p>
        </w:tc>
        <w:tc>
          <w:tcPr>
            <w:tcW w:type="dxa" w:w="568"/>
            <w:shd w:fill="auto" w:val="clear"/>
          </w:tcPr>
          <w:p w14:paraId="333A0000">
            <w:pPr>
              <w:rPr>
                <w:sz w:val="20"/>
              </w:rPr>
            </w:pPr>
            <w:r>
              <w:rPr>
                <w:sz w:val="20"/>
              </w:rPr>
              <w:t>000</w:t>
            </w:r>
          </w:p>
        </w:tc>
        <w:tc>
          <w:tcPr>
            <w:tcW w:type="dxa" w:w="1418"/>
            <w:shd w:fill="auto" w:val="clear"/>
          </w:tcPr>
          <w:p w14:paraId="343A0000">
            <w:pPr>
              <w:ind/>
              <w:jc w:val="right"/>
              <w:rPr>
                <w:sz w:val="20"/>
              </w:rPr>
            </w:pPr>
            <w:r>
              <w:rPr>
                <w:sz w:val="20"/>
              </w:rPr>
              <w:t>46 675,32</w:t>
            </w:r>
          </w:p>
        </w:tc>
      </w:tr>
      <w:tr>
        <w:trPr>
          <w:trHeight w:hRule="atLeast" w:val="20"/>
        </w:trPr>
        <w:tc>
          <w:tcPr>
            <w:tcW w:type="dxa" w:w="6096"/>
            <w:shd w:fill="auto" w:val="clear"/>
          </w:tcPr>
          <w:p w14:paraId="353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63A0000">
            <w:pPr>
              <w:rPr>
                <w:sz w:val="20"/>
              </w:rPr>
            </w:pPr>
            <w:r>
              <w:rPr>
                <w:sz w:val="20"/>
              </w:rPr>
              <w:t>04 3 04 S7790</w:t>
            </w:r>
          </w:p>
        </w:tc>
        <w:tc>
          <w:tcPr>
            <w:tcW w:type="dxa" w:w="568"/>
            <w:shd w:fill="auto" w:val="clear"/>
          </w:tcPr>
          <w:p w14:paraId="373A0000">
            <w:pPr>
              <w:rPr>
                <w:sz w:val="20"/>
              </w:rPr>
            </w:pPr>
            <w:r>
              <w:rPr>
                <w:sz w:val="20"/>
              </w:rPr>
              <w:t>240</w:t>
            </w:r>
          </w:p>
        </w:tc>
        <w:tc>
          <w:tcPr>
            <w:tcW w:type="dxa" w:w="1418"/>
            <w:shd w:fill="auto" w:val="clear"/>
          </w:tcPr>
          <w:p w14:paraId="383A0000">
            <w:pPr>
              <w:ind/>
              <w:jc w:val="right"/>
              <w:rPr>
                <w:sz w:val="20"/>
              </w:rPr>
            </w:pPr>
            <w:r>
              <w:rPr>
                <w:sz w:val="20"/>
              </w:rPr>
              <w:t>46 675,32</w:t>
            </w:r>
          </w:p>
        </w:tc>
      </w:tr>
      <w:tr>
        <w:trPr>
          <w:trHeight w:hRule="atLeast" w:val="20"/>
        </w:trPr>
        <w:tc>
          <w:tcPr>
            <w:tcW w:type="dxa" w:w="6096"/>
            <w:shd w:fill="auto" w:val="clear"/>
          </w:tcPr>
          <w:p w14:paraId="393A0000">
            <w:pPr>
              <w:rPr>
                <w:sz w:val="20"/>
              </w:rPr>
            </w:pPr>
            <w:r>
              <w:rPr>
                <w:sz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type="dxa" w:w="1416"/>
            <w:shd w:fill="auto" w:val="clear"/>
          </w:tcPr>
          <w:p w14:paraId="3A3A0000">
            <w:pPr>
              <w:ind w:firstLine="0" w:left="-136"/>
              <w:jc w:val="right"/>
              <w:rPr>
                <w:sz w:val="20"/>
              </w:rPr>
            </w:pPr>
            <w:r>
              <w:rPr>
                <w:sz w:val="20"/>
              </w:rPr>
              <w:t>04 3 04 SИП02</w:t>
            </w:r>
          </w:p>
        </w:tc>
        <w:tc>
          <w:tcPr>
            <w:tcW w:type="dxa" w:w="568"/>
            <w:shd w:fill="auto" w:val="clear"/>
          </w:tcPr>
          <w:p w14:paraId="3B3A0000">
            <w:pPr>
              <w:rPr>
                <w:sz w:val="20"/>
              </w:rPr>
            </w:pPr>
            <w:r>
              <w:rPr>
                <w:sz w:val="20"/>
              </w:rPr>
              <w:t>000</w:t>
            </w:r>
          </w:p>
        </w:tc>
        <w:tc>
          <w:tcPr>
            <w:tcW w:type="dxa" w:w="1418"/>
            <w:shd w:fill="auto" w:val="clear"/>
          </w:tcPr>
          <w:p w14:paraId="3C3A0000">
            <w:pPr>
              <w:ind/>
              <w:jc w:val="right"/>
              <w:rPr>
                <w:sz w:val="20"/>
              </w:rPr>
            </w:pPr>
            <w:r>
              <w:rPr>
                <w:sz w:val="20"/>
              </w:rPr>
              <w:t>10 432,21</w:t>
            </w:r>
          </w:p>
        </w:tc>
      </w:tr>
      <w:tr>
        <w:trPr>
          <w:trHeight w:hRule="atLeast" w:val="20"/>
        </w:trPr>
        <w:tc>
          <w:tcPr>
            <w:tcW w:type="dxa" w:w="6096"/>
            <w:shd w:fill="auto" w:val="clear"/>
          </w:tcPr>
          <w:p w14:paraId="3D3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E3A0000">
            <w:pPr>
              <w:ind w:firstLine="0" w:left="-136"/>
              <w:jc w:val="right"/>
              <w:rPr>
                <w:sz w:val="20"/>
              </w:rPr>
            </w:pPr>
            <w:r>
              <w:rPr>
                <w:sz w:val="20"/>
              </w:rPr>
              <w:t>04 3 04 SИП02</w:t>
            </w:r>
          </w:p>
        </w:tc>
        <w:tc>
          <w:tcPr>
            <w:tcW w:type="dxa" w:w="568"/>
            <w:shd w:fill="auto" w:val="clear"/>
          </w:tcPr>
          <w:p w14:paraId="3F3A0000">
            <w:pPr>
              <w:rPr>
                <w:sz w:val="20"/>
              </w:rPr>
            </w:pPr>
            <w:r>
              <w:rPr>
                <w:sz w:val="20"/>
              </w:rPr>
              <w:t>240</w:t>
            </w:r>
          </w:p>
        </w:tc>
        <w:tc>
          <w:tcPr>
            <w:tcW w:type="dxa" w:w="1418"/>
            <w:shd w:fill="auto" w:val="clear"/>
          </w:tcPr>
          <w:p w14:paraId="403A0000">
            <w:pPr>
              <w:ind/>
              <w:jc w:val="right"/>
              <w:rPr>
                <w:sz w:val="20"/>
              </w:rPr>
            </w:pPr>
            <w:r>
              <w:rPr>
                <w:sz w:val="20"/>
              </w:rPr>
              <w:t>10 432,21</w:t>
            </w:r>
          </w:p>
        </w:tc>
      </w:tr>
      <w:tr>
        <w:trPr>
          <w:trHeight w:hRule="atLeast" w:val="20"/>
        </w:trPr>
        <w:tc>
          <w:tcPr>
            <w:tcW w:type="dxa" w:w="6096"/>
            <w:shd w:fill="auto" w:val="clear"/>
          </w:tcPr>
          <w:p w14:paraId="413A0000">
            <w:pPr>
              <w:rPr>
                <w:sz w:val="20"/>
              </w:rPr>
            </w:pPr>
            <w:r>
              <w:rPr>
                <w:sz w:val="20"/>
              </w:rPr>
              <w:t xml:space="preserve">Реализация инициативного проекта (благоустройство сквера в районе дома 41/1 по ул. </w:t>
            </w:r>
            <w:r>
              <w:rPr>
                <w:sz w:val="20"/>
              </w:rPr>
              <w:t>Доваторцев</w:t>
            </w:r>
            <w:r>
              <w:rPr>
                <w:sz w:val="20"/>
              </w:rPr>
              <w:t xml:space="preserve"> в г. Ставрополь Ставропольского края)</w:t>
            </w:r>
          </w:p>
        </w:tc>
        <w:tc>
          <w:tcPr>
            <w:tcW w:type="dxa" w:w="1416"/>
            <w:shd w:fill="auto" w:val="clear"/>
          </w:tcPr>
          <w:p w14:paraId="423A0000">
            <w:pPr>
              <w:ind w:firstLine="0" w:left="-136"/>
              <w:jc w:val="right"/>
              <w:rPr>
                <w:sz w:val="20"/>
              </w:rPr>
            </w:pPr>
            <w:r>
              <w:rPr>
                <w:sz w:val="20"/>
              </w:rPr>
              <w:t>04 3 04 SИП03</w:t>
            </w:r>
          </w:p>
        </w:tc>
        <w:tc>
          <w:tcPr>
            <w:tcW w:type="dxa" w:w="568"/>
            <w:shd w:fill="auto" w:val="clear"/>
          </w:tcPr>
          <w:p w14:paraId="433A0000">
            <w:pPr>
              <w:rPr>
                <w:sz w:val="20"/>
              </w:rPr>
            </w:pPr>
            <w:r>
              <w:rPr>
                <w:sz w:val="20"/>
              </w:rPr>
              <w:t>000</w:t>
            </w:r>
          </w:p>
        </w:tc>
        <w:tc>
          <w:tcPr>
            <w:tcW w:type="dxa" w:w="1418"/>
            <w:shd w:fill="auto" w:val="clear"/>
          </w:tcPr>
          <w:p w14:paraId="443A0000">
            <w:pPr>
              <w:ind/>
              <w:jc w:val="right"/>
              <w:rPr>
                <w:sz w:val="20"/>
              </w:rPr>
            </w:pPr>
            <w:r>
              <w:rPr>
                <w:sz w:val="20"/>
              </w:rPr>
              <w:t>10 363,53</w:t>
            </w:r>
          </w:p>
        </w:tc>
      </w:tr>
      <w:tr>
        <w:trPr>
          <w:trHeight w:hRule="atLeast" w:val="20"/>
        </w:trPr>
        <w:tc>
          <w:tcPr>
            <w:tcW w:type="dxa" w:w="6096"/>
            <w:shd w:fill="auto" w:val="clear"/>
          </w:tcPr>
          <w:p w14:paraId="453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63A0000">
            <w:pPr>
              <w:ind w:firstLine="0" w:left="-136"/>
              <w:jc w:val="right"/>
              <w:rPr>
                <w:sz w:val="20"/>
              </w:rPr>
            </w:pPr>
            <w:r>
              <w:rPr>
                <w:sz w:val="20"/>
              </w:rPr>
              <w:t>04 3 04 SИП03</w:t>
            </w:r>
          </w:p>
        </w:tc>
        <w:tc>
          <w:tcPr>
            <w:tcW w:type="dxa" w:w="568"/>
            <w:shd w:fill="auto" w:val="clear"/>
          </w:tcPr>
          <w:p w14:paraId="473A0000">
            <w:pPr>
              <w:rPr>
                <w:sz w:val="20"/>
              </w:rPr>
            </w:pPr>
            <w:r>
              <w:rPr>
                <w:sz w:val="20"/>
              </w:rPr>
              <w:t>240</w:t>
            </w:r>
          </w:p>
        </w:tc>
        <w:tc>
          <w:tcPr>
            <w:tcW w:type="dxa" w:w="1418"/>
            <w:shd w:fill="auto" w:val="clear"/>
          </w:tcPr>
          <w:p w14:paraId="483A0000">
            <w:pPr>
              <w:ind/>
              <w:jc w:val="right"/>
              <w:rPr>
                <w:sz w:val="20"/>
              </w:rPr>
            </w:pPr>
            <w:r>
              <w:rPr>
                <w:sz w:val="20"/>
              </w:rPr>
              <w:t>10 363,53</w:t>
            </w:r>
          </w:p>
        </w:tc>
      </w:tr>
      <w:tr>
        <w:trPr>
          <w:trHeight w:hRule="atLeast" w:val="20"/>
        </w:trPr>
        <w:tc>
          <w:tcPr>
            <w:tcW w:type="dxa" w:w="6096"/>
            <w:shd w:fill="auto" w:val="clear"/>
          </w:tcPr>
          <w:p w14:paraId="493A0000">
            <w:pPr>
              <w:rPr>
                <w:sz w:val="20"/>
              </w:rPr>
            </w:pPr>
            <w:r>
              <w:rPr>
                <w:sz w:val="20"/>
              </w:rPr>
              <w:t>Реализация инициативного проекта (благоустройство территории, прилегающей к культурно-досуговому центру «</w:t>
            </w:r>
            <w:r>
              <w:rPr>
                <w:sz w:val="20"/>
              </w:rPr>
              <w:t>Чапаевец</w:t>
            </w:r>
            <w:r>
              <w:rPr>
                <w:sz w:val="20"/>
              </w:rPr>
              <w:t>», по пр. Чапаевский №21 в г. Ставрополь Ставропольского края)</w:t>
            </w:r>
          </w:p>
        </w:tc>
        <w:tc>
          <w:tcPr>
            <w:tcW w:type="dxa" w:w="1416"/>
            <w:shd w:fill="auto" w:val="clear"/>
          </w:tcPr>
          <w:p w14:paraId="4A3A0000">
            <w:pPr>
              <w:ind w:firstLine="0" w:left="-136"/>
              <w:jc w:val="right"/>
              <w:rPr>
                <w:sz w:val="20"/>
              </w:rPr>
            </w:pPr>
            <w:r>
              <w:rPr>
                <w:sz w:val="20"/>
              </w:rPr>
              <w:t>04 3 04 SИП04</w:t>
            </w:r>
          </w:p>
        </w:tc>
        <w:tc>
          <w:tcPr>
            <w:tcW w:type="dxa" w:w="568"/>
            <w:shd w:fill="auto" w:val="clear"/>
          </w:tcPr>
          <w:p w14:paraId="4B3A0000">
            <w:pPr>
              <w:rPr>
                <w:sz w:val="20"/>
              </w:rPr>
            </w:pPr>
            <w:r>
              <w:rPr>
                <w:sz w:val="20"/>
              </w:rPr>
              <w:t>000</w:t>
            </w:r>
          </w:p>
        </w:tc>
        <w:tc>
          <w:tcPr>
            <w:tcW w:type="dxa" w:w="1418"/>
            <w:shd w:fill="auto" w:val="clear"/>
          </w:tcPr>
          <w:p w14:paraId="4C3A0000">
            <w:pPr>
              <w:ind/>
              <w:jc w:val="right"/>
              <w:rPr>
                <w:sz w:val="20"/>
              </w:rPr>
            </w:pPr>
            <w:r>
              <w:rPr>
                <w:sz w:val="20"/>
              </w:rPr>
              <w:t>8 134,90</w:t>
            </w:r>
          </w:p>
        </w:tc>
      </w:tr>
      <w:tr>
        <w:trPr>
          <w:trHeight w:hRule="atLeast" w:val="20"/>
        </w:trPr>
        <w:tc>
          <w:tcPr>
            <w:tcW w:type="dxa" w:w="6096"/>
            <w:shd w:fill="auto" w:val="clear"/>
          </w:tcPr>
          <w:p w14:paraId="4D3A0000">
            <w:pPr>
              <w:rPr>
                <w:sz w:val="20"/>
              </w:rPr>
            </w:pPr>
            <w:r>
              <w:rPr>
                <w:sz w:val="20"/>
              </w:rPr>
              <w:t>Субсидии автономным учреждениям</w:t>
            </w:r>
          </w:p>
        </w:tc>
        <w:tc>
          <w:tcPr>
            <w:tcW w:type="dxa" w:w="1416"/>
            <w:shd w:fill="auto" w:val="clear"/>
          </w:tcPr>
          <w:p w14:paraId="4E3A0000">
            <w:pPr>
              <w:ind w:firstLine="0" w:left="-136"/>
              <w:jc w:val="right"/>
              <w:rPr>
                <w:sz w:val="20"/>
              </w:rPr>
            </w:pPr>
            <w:r>
              <w:rPr>
                <w:sz w:val="20"/>
              </w:rPr>
              <w:t>04 3 04 SИП04</w:t>
            </w:r>
          </w:p>
        </w:tc>
        <w:tc>
          <w:tcPr>
            <w:tcW w:type="dxa" w:w="568"/>
            <w:shd w:fill="auto" w:val="clear"/>
          </w:tcPr>
          <w:p w14:paraId="4F3A0000">
            <w:pPr>
              <w:rPr>
                <w:sz w:val="20"/>
              </w:rPr>
            </w:pPr>
            <w:r>
              <w:rPr>
                <w:sz w:val="20"/>
              </w:rPr>
              <w:t>620</w:t>
            </w:r>
          </w:p>
        </w:tc>
        <w:tc>
          <w:tcPr>
            <w:tcW w:type="dxa" w:w="1418"/>
            <w:shd w:fill="auto" w:val="clear"/>
          </w:tcPr>
          <w:p w14:paraId="503A0000">
            <w:pPr>
              <w:ind/>
              <w:jc w:val="right"/>
              <w:rPr>
                <w:sz w:val="20"/>
              </w:rPr>
            </w:pPr>
            <w:r>
              <w:rPr>
                <w:sz w:val="20"/>
              </w:rPr>
              <w:t>8 134,90</w:t>
            </w:r>
          </w:p>
        </w:tc>
      </w:tr>
      <w:tr>
        <w:trPr>
          <w:trHeight w:hRule="atLeast" w:val="20"/>
        </w:trPr>
        <w:tc>
          <w:tcPr>
            <w:tcW w:type="dxa" w:w="6096"/>
            <w:shd w:fill="auto" w:val="clear"/>
          </w:tcPr>
          <w:p w14:paraId="513A0000">
            <w:pPr>
              <w:rPr>
                <w:sz w:val="20"/>
              </w:rPr>
            </w:pPr>
            <w:r>
              <w:rPr>
                <w:sz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type="dxa" w:w="1416"/>
            <w:shd w:fill="auto" w:val="clear"/>
          </w:tcPr>
          <w:p w14:paraId="523A0000">
            <w:pPr>
              <w:ind w:firstLine="0" w:left="-136"/>
              <w:jc w:val="right"/>
              <w:rPr>
                <w:sz w:val="20"/>
              </w:rPr>
            </w:pPr>
            <w:r>
              <w:rPr>
                <w:sz w:val="20"/>
              </w:rPr>
              <w:t>04 3 04 SИП05</w:t>
            </w:r>
          </w:p>
        </w:tc>
        <w:tc>
          <w:tcPr>
            <w:tcW w:type="dxa" w:w="568"/>
            <w:shd w:fill="auto" w:val="clear"/>
          </w:tcPr>
          <w:p w14:paraId="533A0000">
            <w:pPr>
              <w:rPr>
                <w:sz w:val="20"/>
              </w:rPr>
            </w:pPr>
            <w:r>
              <w:rPr>
                <w:sz w:val="20"/>
              </w:rPr>
              <w:t>000</w:t>
            </w:r>
          </w:p>
        </w:tc>
        <w:tc>
          <w:tcPr>
            <w:tcW w:type="dxa" w:w="1418"/>
            <w:shd w:fill="auto" w:val="clear"/>
          </w:tcPr>
          <w:p w14:paraId="543A0000">
            <w:pPr>
              <w:ind/>
              <w:jc w:val="right"/>
              <w:rPr>
                <w:sz w:val="20"/>
              </w:rPr>
            </w:pPr>
            <w:r>
              <w:rPr>
                <w:sz w:val="20"/>
              </w:rPr>
              <w:t>10 316,71</w:t>
            </w:r>
          </w:p>
        </w:tc>
      </w:tr>
      <w:tr>
        <w:trPr>
          <w:trHeight w:hRule="atLeast" w:val="20"/>
        </w:trPr>
        <w:tc>
          <w:tcPr>
            <w:tcW w:type="dxa" w:w="6096"/>
            <w:shd w:fill="auto" w:val="clear"/>
          </w:tcPr>
          <w:p w14:paraId="553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63A0000">
            <w:pPr>
              <w:ind w:firstLine="0" w:left="-136"/>
              <w:jc w:val="right"/>
              <w:rPr>
                <w:sz w:val="20"/>
              </w:rPr>
            </w:pPr>
            <w:r>
              <w:rPr>
                <w:sz w:val="20"/>
              </w:rPr>
              <w:t>04 3 04 SИП05</w:t>
            </w:r>
          </w:p>
        </w:tc>
        <w:tc>
          <w:tcPr>
            <w:tcW w:type="dxa" w:w="568"/>
            <w:shd w:fill="auto" w:val="clear"/>
          </w:tcPr>
          <w:p w14:paraId="573A0000">
            <w:pPr>
              <w:rPr>
                <w:sz w:val="20"/>
              </w:rPr>
            </w:pPr>
            <w:r>
              <w:rPr>
                <w:sz w:val="20"/>
              </w:rPr>
              <w:t>240</w:t>
            </w:r>
          </w:p>
        </w:tc>
        <w:tc>
          <w:tcPr>
            <w:tcW w:type="dxa" w:w="1418"/>
            <w:shd w:fill="auto" w:val="clear"/>
          </w:tcPr>
          <w:p w14:paraId="583A0000">
            <w:pPr>
              <w:ind/>
              <w:jc w:val="right"/>
              <w:rPr>
                <w:sz w:val="20"/>
              </w:rPr>
            </w:pPr>
            <w:r>
              <w:rPr>
                <w:sz w:val="20"/>
              </w:rPr>
              <w:t>10 316,71</w:t>
            </w:r>
          </w:p>
        </w:tc>
      </w:tr>
      <w:tr>
        <w:trPr>
          <w:trHeight w:hRule="atLeast" w:val="20"/>
        </w:trPr>
        <w:tc>
          <w:tcPr>
            <w:tcW w:type="dxa" w:w="6096"/>
            <w:shd w:fill="auto" w:val="clear"/>
          </w:tcPr>
          <w:p w14:paraId="593A0000">
            <w:pPr>
              <w:rPr>
                <w:sz w:val="20"/>
              </w:rPr>
            </w:pPr>
            <w:r>
              <w:rPr>
                <w:sz w:val="20"/>
              </w:rPr>
              <w:t> </w:t>
            </w:r>
          </w:p>
        </w:tc>
        <w:tc>
          <w:tcPr>
            <w:tcW w:type="dxa" w:w="1416"/>
            <w:shd w:fill="auto" w:val="clear"/>
          </w:tcPr>
          <w:p w14:paraId="5A3A0000">
            <w:pPr>
              <w:rPr>
                <w:sz w:val="20"/>
              </w:rPr>
            </w:pPr>
            <w:r>
              <w:rPr>
                <w:sz w:val="20"/>
              </w:rPr>
              <w:t> </w:t>
            </w:r>
          </w:p>
        </w:tc>
        <w:tc>
          <w:tcPr>
            <w:tcW w:type="dxa" w:w="568"/>
            <w:shd w:fill="auto" w:val="clear"/>
          </w:tcPr>
          <w:p w14:paraId="5B3A0000">
            <w:pPr>
              <w:rPr>
                <w:sz w:val="20"/>
              </w:rPr>
            </w:pPr>
            <w:r>
              <w:rPr>
                <w:sz w:val="20"/>
              </w:rPr>
              <w:t> </w:t>
            </w:r>
          </w:p>
        </w:tc>
        <w:tc>
          <w:tcPr>
            <w:tcW w:type="dxa" w:w="1418"/>
            <w:shd w:fill="auto" w:val="clear"/>
          </w:tcPr>
          <w:p w14:paraId="5C3A0000">
            <w:pPr>
              <w:ind/>
              <w:jc w:val="right"/>
              <w:rPr>
                <w:sz w:val="20"/>
              </w:rPr>
            </w:pPr>
            <w:r>
              <w:rPr>
                <w:sz w:val="20"/>
              </w:rPr>
              <w:t> </w:t>
            </w:r>
          </w:p>
        </w:tc>
      </w:tr>
      <w:tr>
        <w:trPr>
          <w:trHeight w:hRule="atLeast" w:val="20"/>
        </w:trPr>
        <w:tc>
          <w:tcPr>
            <w:tcW w:type="dxa" w:w="6096"/>
            <w:shd w:fill="auto" w:val="clear"/>
          </w:tcPr>
          <w:p w14:paraId="5D3A0000">
            <w:pPr>
              <w:rPr>
                <w:sz w:val="20"/>
              </w:rPr>
            </w:pPr>
            <w:r>
              <w:rPr>
                <w:sz w:val="20"/>
              </w:rPr>
              <w:t>Муниципальная программа «Развитие градостроительства на территории города Ставрополя»</w:t>
            </w:r>
          </w:p>
        </w:tc>
        <w:tc>
          <w:tcPr>
            <w:tcW w:type="dxa" w:w="1416"/>
            <w:shd w:fill="auto" w:val="clear"/>
          </w:tcPr>
          <w:p w14:paraId="5E3A0000">
            <w:pPr>
              <w:rPr>
                <w:sz w:val="20"/>
              </w:rPr>
            </w:pPr>
            <w:r>
              <w:rPr>
                <w:sz w:val="20"/>
              </w:rPr>
              <w:t>05 0 00 00000</w:t>
            </w:r>
          </w:p>
        </w:tc>
        <w:tc>
          <w:tcPr>
            <w:tcW w:type="dxa" w:w="568"/>
            <w:shd w:fill="auto" w:val="clear"/>
          </w:tcPr>
          <w:p w14:paraId="5F3A0000">
            <w:pPr>
              <w:rPr>
                <w:sz w:val="20"/>
              </w:rPr>
            </w:pPr>
            <w:r>
              <w:rPr>
                <w:sz w:val="20"/>
              </w:rPr>
              <w:t>000</w:t>
            </w:r>
          </w:p>
        </w:tc>
        <w:tc>
          <w:tcPr>
            <w:tcW w:type="dxa" w:w="1418"/>
            <w:shd w:fill="auto" w:val="clear"/>
          </w:tcPr>
          <w:p w14:paraId="603A0000">
            <w:pPr>
              <w:ind/>
              <w:jc w:val="right"/>
              <w:rPr>
                <w:sz w:val="20"/>
              </w:rPr>
            </w:pPr>
            <w:r>
              <w:rPr>
                <w:sz w:val="20"/>
              </w:rPr>
              <w:t>11 391,53</w:t>
            </w:r>
          </w:p>
        </w:tc>
      </w:tr>
      <w:tr>
        <w:trPr>
          <w:trHeight w:hRule="atLeast" w:val="20"/>
        </w:trPr>
        <w:tc>
          <w:tcPr>
            <w:tcW w:type="dxa" w:w="6096"/>
            <w:shd w:fill="auto" w:val="clear"/>
          </w:tcPr>
          <w:p w14:paraId="613A0000">
            <w:pPr>
              <w:rPr>
                <w:sz w:val="20"/>
              </w:rPr>
            </w:pPr>
            <w:r>
              <w:rPr>
                <w:sz w:val="20"/>
              </w:rPr>
              <w:t>Расходы в рамках реализации муниципальной программы «Развитие градостроительства на территории города Ставрополя»</w:t>
            </w:r>
          </w:p>
        </w:tc>
        <w:tc>
          <w:tcPr>
            <w:tcW w:type="dxa" w:w="1416"/>
            <w:shd w:fill="auto" w:val="clear"/>
          </w:tcPr>
          <w:p w14:paraId="623A0000">
            <w:pPr>
              <w:rPr>
                <w:sz w:val="20"/>
              </w:rPr>
            </w:pPr>
            <w:r>
              <w:rPr>
                <w:sz w:val="20"/>
              </w:rPr>
              <w:t>05 Б 00 00000</w:t>
            </w:r>
          </w:p>
        </w:tc>
        <w:tc>
          <w:tcPr>
            <w:tcW w:type="dxa" w:w="568"/>
            <w:shd w:fill="auto" w:val="clear"/>
          </w:tcPr>
          <w:p w14:paraId="633A0000">
            <w:pPr>
              <w:rPr>
                <w:sz w:val="20"/>
              </w:rPr>
            </w:pPr>
            <w:r>
              <w:rPr>
                <w:sz w:val="20"/>
              </w:rPr>
              <w:t>000</w:t>
            </w:r>
          </w:p>
        </w:tc>
        <w:tc>
          <w:tcPr>
            <w:tcW w:type="dxa" w:w="1418"/>
            <w:shd w:fill="auto" w:val="clear"/>
          </w:tcPr>
          <w:p w14:paraId="643A0000">
            <w:pPr>
              <w:ind/>
              <w:jc w:val="right"/>
              <w:rPr>
                <w:sz w:val="20"/>
              </w:rPr>
            </w:pPr>
            <w:r>
              <w:rPr>
                <w:sz w:val="20"/>
              </w:rPr>
              <w:t>11 391,53</w:t>
            </w:r>
          </w:p>
        </w:tc>
      </w:tr>
      <w:tr>
        <w:trPr>
          <w:trHeight w:hRule="atLeast" w:val="20"/>
        </w:trPr>
        <w:tc>
          <w:tcPr>
            <w:tcW w:type="dxa" w:w="6096"/>
            <w:shd w:fill="auto" w:val="clear"/>
          </w:tcPr>
          <w:p w14:paraId="653A0000">
            <w:pPr>
              <w:rPr>
                <w:sz w:val="20"/>
              </w:rPr>
            </w:pPr>
            <w:r>
              <w:rPr>
                <w:sz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type="dxa" w:w="1416"/>
            <w:shd w:fill="auto" w:val="clear"/>
          </w:tcPr>
          <w:p w14:paraId="663A0000">
            <w:pPr>
              <w:rPr>
                <w:sz w:val="20"/>
              </w:rPr>
            </w:pPr>
            <w:r>
              <w:rPr>
                <w:sz w:val="20"/>
              </w:rPr>
              <w:t>05 Б 01 00000</w:t>
            </w:r>
          </w:p>
        </w:tc>
        <w:tc>
          <w:tcPr>
            <w:tcW w:type="dxa" w:w="568"/>
            <w:shd w:fill="auto" w:val="clear"/>
          </w:tcPr>
          <w:p w14:paraId="673A0000">
            <w:pPr>
              <w:rPr>
                <w:sz w:val="20"/>
              </w:rPr>
            </w:pPr>
            <w:r>
              <w:rPr>
                <w:sz w:val="20"/>
              </w:rPr>
              <w:t>000</w:t>
            </w:r>
          </w:p>
        </w:tc>
        <w:tc>
          <w:tcPr>
            <w:tcW w:type="dxa" w:w="1418"/>
            <w:shd w:fill="auto" w:val="clear"/>
          </w:tcPr>
          <w:p w14:paraId="683A0000">
            <w:pPr>
              <w:ind/>
              <w:jc w:val="right"/>
              <w:rPr>
                <w:sz w:val="20"/>
              </w:rPr>
            </w:pPr>
            <w:r>
              <w:rPr>
                <w:sz w:val="20"/>
              </w:rPr>
              <w:t>9 713,65</w:t>
            </w:r>
          </w:p>
        </w:tc>
      </w:tr>
      <w:tr>
        <w:trPr>
          <w:trHeight w:hRule="atLeast" w:val="20"/>
        </w:trPr>
        <w:tc>
          <w:tcPr>
            <w:tcW w:type="dxa" w:w="6096"/>
            <w:shd w:fill="auto" w:val="clear"/>
          </w:tcPr>
          <w:p w14:paraId="693A0000">
            <w:pPr>
              <w:rPr>
                <w:sz w:val="20"/>
              </w:rPr>
            </w:pPr>
            <w:r>
              <w:rPr>
                <w:sz w:val="20"/>
              </w:rPr>
              <w:t>Расходы на подготовку документов территориального планирования города Ставрополя</w:t>
            </w:r>
          </w:p>
        </w:tc>
        <w:tc>
          <w:tcPr>
            <w:tcW w:type="dxa" w:w="1416"/>
            <w:shd w:fill="auto" w:val="clear"/>
          </w:tcPr>
          <w:p w14:paraId="6A3A0000">
            <w:pPr>
              <w:rPr>
                <w:sz w:val="20"/>
              </w:rPr>
            </w:pPr>
            <w:r>
              <w:rPr>
                <w:sz w:val="20"/>
              </w:rPr>
              <w:t>05 Б 01 20390</w:t>
            </w:r>
          </w:p>
        </w:tc>
        <w:tc>
          <w:tcPr>
            <w:tcW w:type="dxa" w:w="568"/>
            <w:shd w:fill="auto" w:val="clear"/>
          </w:tcPr>
          <w:p w14:paraId="6B3A0000">
            <w:pPr>
              <w:rPr>
                <w:sz w:val="20"/>
              </w:rPr>
            </w:pPr>
            <w:r>
              <w:rPr>
                <w:sz w:val="20"/>
              </w:rPr>
              <w:t>000</w:t>
            </w:r>
          </w:p>
        </w:tc>
        <w:tc>
          <w:tcPr>
            <w:tcW w:type="dxa" w:w="1418"/>
            <w:shd w:fill="auto" w:val="clear"/>
          </w:tcPr>
          <w:p w14:paraId="6C3A0000">
            <w:pPr>
              <w:ind/>
              <w:jc w:val="right"/>
              <w:rPr>
                <w:sz w:val="20"/>
              </w:rPr>
            </w:pPr>
            <w:r>
              <w:rPr>
                <w:sz w:val="20"/>
              </w:rPr>
              <w:t>9 713,65</w:t>
            </w:r>
          </w:p>
        </w:tc>
      </w:tr>
      <w:tr>
        <w:trPr>
          <w:trHeight w:hRule="atLeast" w:val="20"/>
        </w:trPr>
        <w:tc>
          <w:tcPr>
            <w:tcW w:type="dxa" w:w="6096"/>
            <w:shd w:fill="auto" w:val="clear"/>
          </w:tcPr>
          <w:p w14:paraId="6D3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E3A0000">
            <w:pPr>
              <w:rPr>
                <w:sz w:val="20"/>
              </w:rPr>
            </w:pPr>
            <w:r>
              <w:rPr>
                <w:sz w:val="20"/>
              </w:rPr>
              <w:t>05 Б 01 20390</w:t>
            </w:r>
          </w:p>
        </w:tc>
        <w:tc>
          <w:tcPr>
            <w:tcW w:type="dxa" w:w="568"/>
            <w:shd w:fill="auto" w:val="clear"/>
          </w:tcPr>
          <w:p w14:paraId="6F3A0000">
            <w:pPr>
              <w:rPr>
                <w:sz w:val="20"/>
              </w:rPr>
            </w:pPr>
            <w:r>
              <w:rPr>
                <w:sz w:val="20"/>
              </w:rPr>
              <w:t>240</w:t>
            </w:r>
          </w:p>
        </w:tc>
        <w:tc>
          <w:tcPr>
            <w:tcW w:type="dxa" w:w="1418"/>
            <w:shd w:fill="auto" w:val="clear"/>
          </w:tcPr>
          <w:p w14:paraId="703A0000">
            <w:pPr>
              <w:ind/>
              <w:jc w:val="right"/>
              <w:rPr>
                <w:sz w:val="20"/>
              </w:rPr>
            </w:pPr>
            <w:r>
              <w:rPr>
                <w:sz w:val="20"/>
              </w:rPr>
              <w:t>9 713,65</w:t>
            </w:r>
          </w:p>
        </w:tc>
      </w:tr>
      <w:tr>
        <w:trPr>
          <w:trHeight w:hRule="atLeast" w:val="20"/>
        </w:trPr>
        <w:tc>
          <w:tcPr>
            <w:tcW w:type="dxa" w:w="6096"/>
            <w:shd w:fill="auto" w:val="clear"/>
          </w:tcPr>
          <w:p w14:paraId="713A0000">
            <w:pPr>
              <w:rPr>
                <w:sz w:val="20"/>
              </w:rPr>
            </w:pPr>
            <w:r>
              <w:rPr>
                <w:sz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1416"/>
            <w:shd w:fill="auto" w:val="clear"/>
          </w:tcPr>
          <w:p w14:paraId="723A0000">
            <w:pPr>
              <w:rPr>
                <w:sz w:val="20"/>
              </w:rPr>
            </w:pPr>
            <w:r>
              <w:rPr>
                <w:sz w:val="20"/>
              </w:rPr>
              <w:t>05 Б 02 00000</w:t>
            </w:r>
          </w:p>
        </w:tc>
        <w:tc>
          <w:tcPr>
            <w:tcW w:type="dxa" w:w="568"/>
            <w:shd w:fill="auto" w:val="clear"/>
          </w:tcPr>
          <w:p w14:paraId="733A0000">
            <w:pPr>
              <w:rPr>
                <w:sz w:val="20"/>
              </w:rPr>
            </w:pPr>
            <w:r>
              <w:rPr>
                <w:sz w:val="20"/>
              </w:rPr>
              <w:t>000</w:t>
            </w:r>
          </w:p>
        </w:tc>
        <w:tc>
          <w:tcPr>
            <w:tcW w:type="dxa" w:w="1418"/>
            <w:shd w:fill="auto" w:val="clear"/>
          </w:tcPr>
          <w:p w14:paraId="743A0000">
            <w:pPr>
              <w:ind/>
              <w:jc w:val="right"/>
              <w:rPr>
                <w:sz w:val="20"/>
              </w:rPr>
            </w:pPr>
            <w:r>
              <w:rPr>
                <w:sz w:val="20"/>
              </w:rPr>
              <w:t>1 677,88</w:t>
            </w:r>
          </w:p>
        </w:tc>
      </w:tr>
      <w:tr>
        <w:trPr>
          <w:trHeight w:hRule="atLeast" w:val="20"/>
        </w:trPr>
        <w:tc>
          <w:tcPr>
            <w:tcW w:type="dxa" w:w="6096"/>
            <w:shd w:fill="auto" w:val="clear"/>
          </w:tcPr>
          <w:p w14:paraId="753A0000">
            <w:pPr>
              <w:rPr>
                <w:sz w:val="20"/>
              </w:rPr>
            </w:pPr>
            <w:r>
              <w:rPr>
                <w:sz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1416"/>
            <w:shd w:fill="auto" w:val="clear"/>
          </w:tcPr>
          <w:p w14:paraId="763A0000">
            <w:pPr>
              <w:rPr>
                <w:sz w:val="20"/>
              </w:rPr>
            </w:pPr>
            <w:r>
              <w:rPr>
                <w:sz w:val="20"/>
              </w:rPr>
              <w:t>05 Б 02 20580</w:t>
            </w:r>
          </w:p>
        </w:tc>
        <w:tc>
          <w:tcPr>
            <w:tcW w:type="dxa" w:w="568"/>
            <w:shd w:fill="auto" w:val="clear"/>
          </w:tcPr>
          <w:p w14:paraId="773A0000">
            <w:pPr>
              <w:rPr>
                <w:sz w:val="20"/>
              </w:rPr>
            </w:pPr>
            <w:r>
              <w:rPr>
                <w:sz w:val="20"/>
              </w:rPr>
              <w:t>000</w:t>
            </w:r>
          </w:p>
        </w:tc>
        <w:tc>
          <w:tcPr>
            <w:tcW w:type="dxa" w:w="1418"/>
            <w:shd w:fill="auto" w:val="clear"/>
          </w:tcPr>
          <w:p w14:paraId="783A0000">
            <w:pPr>
              <w:ind/>
              <w:jc w:val="right"/>
              <w:rPr>
                <w:sz w:val="20"/>
              </w:rPr>
            </w:pPr>
            <w:r>
              <w:rPr>
                <w:sz w:val="20"/>
              </w:rPr>
              <w:t>1 677,88</w:t>
            </w:r>
          </w:p>
        </w:tc>
      </w:tr>
      <w:tr>
        <w:trPr>
          <w:trHeight w:hRule="atLeast" w:val="20"/>
        </w:trPr>
        <w:tc>
          <w:tcPr>
            <w:tcW w:type="dxa" w:w="6096"/>
            <w:shd w:fill="auto" w:val="clear"/>
          </w:tcPr>
          <w:p w14:paraId="793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A3A0000">
            <w:pPr>
              <w:rPr>
                <w:sz w:val="20"/>
              </w:rPr>
            </w:pPr>
            <w:r>
              <w:rPr>
                <w:sz w:val="20"/>
              </w:rPr>
              <w:t>05 Б 02 20580</w:t>
            </w:r>
          </w:p>
        </w:tc>
        <w:tc>
          <w:tcPr>
            <w:tcW w:type="dxa" w:w="568"/>
            <w:shd w:fill="auto" w:val="clear"/>
          </w:tcPr>
          <w:p w14:paraId="7B3A0000">
            <w:pPr>
              <w:rPr>
                <w:sz w:val="20"/>
              </w:rPr>
            </w:pPr>
            <w:r>
              <w:rPr>
                <w:sz w:val="20"/>
              </w:rPr>
              <w:t>240</w:t>
            </w:r>
          </w:p>
        </w:tc>
        <w:tc>
          <w:tcPr>
            <w:tcW w:type="dxa" w:w="1418"/>
            <w:shd w:fill="auto" w:val="clear"/>
          </w:tcPr>
          <w:p w14:paraId="7C3A0000">
            <w:pPr>
              <w:ind/>
              <w:jc w:val="right"/>
              <w:rPr>
                <w:sz w:val="20"/>
              </w:rPr>
            </w:pPr>
            <w:r>
              <w:rPr>
                <w:sz w:val="20"/>
              </w:rPr>
              <w:t>1 677,88</w:t>
            </w:r>
          </w:p>
        </w:tc>
      </w:tr>
      <w:tr>
        <w:trPr>
          <w:trHeight w:hRule="atLeast" w:val="20"/>
        </w:trPr>
        <w:tc>
          <w:tcPr>
            <w:tcW w:type="dxa" w:w="6096"/>
            <w:shd w:fill="auto" w:val="clear"/>
          </w:tcPr>
          <w:p w14:paraId="7D3A0000">
            <w:pPr>
              <w:rPr>
                <w:sz w:val="20"/>
              </w:rPr>
            </w:pPr>
            <w:r>
              <w:rPr>
                <w:sz w:val="20"/>
              </w:rPr>
              <w:t> </w:t>
            </w:r>
          </w:p>
        </w:tc>
        <w:tc>
          <w:tcPr>
            <w:tcW w:type="dxa" w:w="1416"/>
            <w:shd w:fill="auto" w:val="clear"/>
          </w:tcPr>
          <w:p w14:paraId="7E3A0000">
            <w:pPr>
              <w:rPr>
                <w:sz w:val="20"/>
              </w:rPr>
            </w:pPr>
            <w:r>
              <w:rPr>
                <w:sz w:val="20"/>
              </w:rPr>
              <w:t> </w:t>
            </w:r>
          </w:p>
        </w:tc>
        <w:tc>
          <w:tcPr>
            <w:tcW w:type="dxa" w:w="568"/>
            <w:shd w:fill="auto" w:val="clear"/>
          </w:tcPr>
          <w:p w14:paraId="7F3A0000">
            <w:pPr>
              <w:rPr>
                <w:sz w:val="20"/>
              </w:rPr>
            </w:pPr>
            <w:r>
              <w:rPr>
                <w:sz w:val="20"/>
              </w:rPr>
              <w:t> </w:t>
            </w:r>
          </w:p>
        </w:tc>
        <w:tc>
          <w:tcPr>
            <w:tcW w:type="dxa" w:w="1418"/>
            <w:shd w:fill="auto" w:val="clear"/>
          </w:tcPr>
          <w:p w14:paraId="803A0000">
            <w:pPr>
              <w:ind/>
              <w:jc w:val="right"/>
              <w:rPr>
                <w:sz w:val="20"/>
              </w:rPr>
            </w:pPr>
            <w:r>
              <w:rPr>
                <w:sz w:val="20"/>
              </w:rPr>
              <w:t> </w:t>
            </w:r>
          </w:p>
        </w:tc>
      </w:tr>
      <w:tr>
        <w:trPr>
          <w:trHeight w:hRule="atLeast" w:val="20"/>
        </w:trPr>
        <w:tc>
          <w:tcPr>
            <w:tcW w:type="dxa" w:w="6096"/>
            <w:shd w:fill="auto" w:val="clear"/>
          </w:tcPr>
          <w:p w14:paraId="813A0000">
            <w:pPr>
              <w:rPr>
                <w:sz w:val="20"/>
              </w:rPr>
            </w:pPr>
            <w:r>
              <w:rPr>
                <w:sz w:val="20"/>
              </w:rPr>
              <w:t>Муниципальная программа «Обеспечение жильем населения города Ставрополя»</w:t>
            </w:r>
          </w:p>
        </w:tc>
        <w:tc>
          <w:tcPr>
            <w:tcW w:type="dxa" w:w="1416"/>
            <w:shd w:fill="auto" w:val="clear"/>
          </w:tcPr>
          <w:p w14:paraId="823A0000">
            <w:pPr>
              <w:rPr>
                <w:sz w:val="20"/>
              </w:rPr>
            </w:pPr>
            <w:r>
              <w:rPr>
                <w:sz w:val="20"/>
              </w:rPr>
              <w:t>06 0 00 00000</w:t>
            </w:r>
          </w:p>
        </w:tc>
        <w:tc>
          <w:tcPr>
            <w:tcW w:type="dxa" w:w="568"/>
            <w:shd w:fill="auto" w:val="clear"/>
          </w:tcPr>
          <w:p w14:paraId="833A0000">
            <w:pPr>
              <w:rPr>
                <w:sz w:val="20"/>
              </w:rPr>
            </w:pPr>
            <w:r>
              <w:rPr>
                <w:sz w:val="20"/>
              </w:rPr>
              <w:t>000</w:t>
            </w:r>
          </w:p>
        </w:tc>
        <w:tc>
          <w:tcPr>
            <w:tcW w:type="dxa" w:w="1418"/>
            <w:shd w:fill="auto" w:val="clear"/>
          </w:tcPr>
          <w:p w14:paraId="843A0000">
            <w:pPr>
              <w:ind/>
              <w:jc w:val="right"/>
              <w:rPr>
                <w:sz w:val="20"/>
              </w:rPr>
            </w:pPr>
            <w:r>
              <w:rPr>
                <w:sz w:val="20"/>
              </w:rPr>
              <w:t>12 895,09</w:t>
            </w:r>
          </w:p>
        </w:tc>
      </w:tr>
      <w:tr>
        <w:trPr>
          <w:trHeight w:hRule="atLeast" w:val="20"/>
        </w:trPr>
        <w:tc>
          <w:tcPr>
            <w:tcW w:type="dxa" w:w="6096"/>
            <w:shd w:fill="auto" w:val="clear"/>
          </w:tcPr>
          <w:p w14:paraId="853A0000">
            <w:pPr>
              <w:rPr>
                <w:sz w:val="20"/>
              </w:rPr>
            </w:pPr>
            <w:r>
              <w:rPr>
                <w:sz w:val="20"/>
              </w:rPr>
              <w:t>Подпрограмма «Обеспечение жильем молодых семей в городе Ставрополе»</w:t>
            </w:r>
          </w:p>
        </w:tc>
        <w:tc>
          <w:tcPr>
            <w:tcW w:type="dxa" w:w="1416"/>
            <w:shd w:fill="auto" w:val="clear"/>
          </w:tcPr>
          <w:p w14:paraId="863A0000">
            <w:pPr>
              <w:rPr>
                <w:sz w:val="20"/>
              </w:rPr>
            </w:pPr>
            <w:r>
              <w:rPr>
                <w:sz w:val="20"/>
              </w:rPr>
              <w:t>06 1 00 00000</w:t>
            </w:r>
          </w:p>
        </w:tc>
        <w:tc>
          <w:tcPr>
            <w:tcW w:type="dxa" w:w="568"/>
            <w:shd w:fill="auto" w:val="clear"/>
          </w:tcPr>
          <w:p w14:paraId="873A0000">
            <w:pPr>
              <w:rPr>
                <w:sz w:val="20"/>
              </w:rPr>
            </w:pPr>
            <w:r>
              <w:rPr>
                <w:sz w:val="20"/>
              </w:rPr>
              <w:t>000</w:t>
            </w:r>
          </w:p>
        </w:tc>
        <w:tc>
          <w:tcPr>
            <w:tcW w:type="dxa" w:w="1418"/>
            <w:shd w:fill="auto" w:val="clear"/>
          </w:tcPr>
          <w:p w14:paraId="883A0000">
            <w:pPr>
              <w:ind/>
              <w:jc w:val="right"/>
              <w:rPr>
                <w:sz w:val="20"/>
              </w:rPr>
            </w:pPr>
            <w:r>
              <w:rPr>
                <w:sz w:val="20"/>
              </w:rPr>
              <w:t>12 895,09</w:t>
            </w:r>
          </w:p>
        </w:tc>
      </w:tr>
      <w:tr>
        <w:trPr>
          <w:trHeight w:hRule="atLeast" w:val="20"/>
        </w:trPr>
        <w:tc>
          <w:tcPr>
            <w:tcW w:type="dxa" w:w="6096"/>
            <w:shd w:fill="auto" w:val="clear"/>
          </w:tcPr>
          <w:p w14:paraId="893A0000">
            <w:pPr>
              <w:rPr>
                <w:sz w:val="20"/>
              </w:rPr>
            </w:pPr>
            <w:r>
              <w:rPr>
                <w:sz w:val="20"/>
              </w:rPr>
              <w:t>Основное мероприятие «Выдача свидетельств (извещений) молодым семьям»</w:t>
            </w:r>
          </w:p>
        </w:tc>
        <w:tc>
          <w:tcPr>
            <w:tcW w:type="dxa" w:w="1416"/>
            <w:shd w:fill="auto" w:val="clear"/>
          </w:tcPr>
          <w:p w14:paraId="8A3A0000">
            <w:pPr>
              <w:rPr>
                <w:sz w:val="20"/>
              </w:rPr>
            </w:pPr>
            <w:r>
              <w:rPr>
                <w:sz w:val="20"/>
              </w:rPr>
              <w:t>06 1 01 00000</w:t>
            </w:r>
          </w:p>
        </w:tc>
        <w:tc>
          <w:tcPr>
            <w:tcW w:type="dxa" w:w="568"/>
            <w:shd w:fill="auto" w:val="clear"/>
          </w:tcPr>
          <w:p w14:paraId="8B3A0000">
            <w:pPr>
              <w:rPr>
                <w:sz w:val="20"/>
              </w:rPr>
            </w:pPr>
            <w:r>
              <w:rPr>
                <w:sz w:val="20"/>
              </w:rPr>
              <w:t>000</w:t>
            </w:r>
          </w:p>
        </w:tc>
        <w:tc>
          <w:tcPr>
            <w:tcW w:type="dxa" w:w="1418"/>
            <w:shd w:fill="auto" w:val="clear"/>
          </w:tcPr>
          <w:p w14:paraId="8C3A0000">
            <w:pPr>
              <w:ind/>
              <w:jc w:val="right"/>
              <w:rPr>
                <w:sz w:val="20"/>
              </w:rPr>
            </w:pPr>
            <w:r>
              <w:rPr>
                <w:sz w:val="20"/>
              </w:rPr>
              <w:t>12 895,09</w:t>
            </w:r>
          </w:p>
        </w:tc>
      </w:tr>
      <w:tr>
        <w:trPr>
          <w:trHeight w:hRule="atLeast" w:val="20"/>
        </w:trPr>
        <w:tc>
          <w:tcPr>
            <w:tcW w:type="dxa" w:w="6096"/>
            <w:shd w:fill="auto" w:val="clear"/>
          </w:tcPr>
          <w:p w14:paraId="8D3A0000">
            <w:pPr>
              <w:rPr>
                <w:sz w:val="20"/>
              </w:rPr>
            </w:pPr>
            <w:r>
              <w:rPr>
                <w:sz w:val="20"/>
              </w:rPr>
              <w:t>Предоставление молодым семьям социальных выплат на приобретение (строительство) жилья</w:t>
            </w:r>
          </w:p>
        </w:tc>
        <w:tc>
          <w:tcPr>
            <w:tcW w:type="dxa" w:w="1416"/>
            <w:shd w:fill="auto" w:val="clear"/>
          </w:tcPr>
          <w:p w14:paraId="8E3A0000">
            <w:pPr>
              <w:rPr>
                <w:sz w:val="20"/>
              </w:rPr>
            </w:pPr>
            <w:r>
              <w:rPr>
                <w:sz w:val="20"/>
              </w:rPr>
              <w:t>06 1 01 L4970</w:t>
            </w:r>
          </w:p>
        </w:tc>
        <w:tc>
          <w:tcPr>
            <w:tcW w:type="dxa" w:w="568"/>
            <w:shd w:fill="auto" w:val="clear"/>
          </w:tcPr>
          <w:p w14:paraId="8F3A0000">
            <w:pPr>
              <w:rPr>
                <w:sz w:val="20"/>
              </w:rPr>
            </w:pPr>
            <w:r>
              <w:rPr>
                <w:sz w:val="20"/>
              </w:rPr>
              <w:t>000</w:t>
            </w:r>
          </w:p>
        </w:tc>
        <w:tc>
          <w:tcPr>
            <w:tcW w:type="dxa" w:w="1418"/>
            <w:shd w:fill="auto" w:val="clear"/>
          </w:tcPr>
          <w:p w14:paraId="903A0000">
            <w:pPr>
              <w:ind/>
              <w:jc w:val="right"/>
              <w:rPr>
                <w:sz w:val="20"/>
              </w:rPr>
            </w:pPr>
            <w:r>
              <w:rPr>
                <w:sz w:val="20"/>
              </w:rPr>
              <w:t>11 548,65</w:t>
            </w:r>
          </w:p>
        </w:tc>
      </w:tr>
      <w:tr>
        <w:trPr>
          <w:trHeight w:hRule="atLeast" w:val="20"/>
        </w:trPr>
        <w:tc>
          <w:tcPr>
            <w:tcW w:type="dxa" w:w="6096"/>
            <w:shd w:fill="auto" w:val="clear"/>
          </w:tcPr>
          <w:p w14:paraId="913A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923A0000">
            <w:pPr>
              <w:rPr>
                <w:sz w:val="20"/>
              </w:rPr>
            </w:pPr>
            <w:r>
              <w:rPr>
                <w:sz w:val="20"/>
              </w:rPr>
              <w:t>06 1 01 L4970</w:t>
            </w:r>
          </w:p>
        </w:tc>
        <w:tc>
          <w:tcPr>
            <w:tcW w:type="dxa" w:w="568"/>
            <w:shd w:fill="auto" w:val="clear"/>
          </w:tcPr>
          <w:p w14:paraId="933A0000">
            <w:pPr>
              <w:rPr>
                <w:sz w:val="20"/>
              </w:rPr>
            </w:pPr>
            <w:r>
              <w:rPr>
                <w:sz w:val="20"/>
              </w:rPr>
              <w:t>320</w:t>
            </w:r>
          </w:p>
        </w:tc>
        <w:tc>
          <w:tcPr>
            <w:tcW w:type="dxa" w:w="1418"/>
            <w:shd w:fill="auto" w:val="clear"/>
          </w:tcPr>
          <w:p w14:paraId="943A0000">
            <w:pPr>
              <w:ind/>
              <w:jc w:val="right"/>
              <w:rPr>
                <w:sz w:val="20"/>
              </w:rPr>
            </w:pPr>
            <w:r>
              <w:rPr>
                <w:sz w:val="20"/>
              </w:rPr>
              <w:t>11 548,65</w:t>
            </w:r>
          </w:p>
        </w:tc>
      </w:tr>
      <w:tr>
        <w:trPr>
          <w:trHeight w:hRule="atLeast" w:val="20"/>
        </w:trPr>
        <w:tc>
          <w:tcPr>
            <w:tcW w:type="dxa" w:w="6096"/>
            <w:shd w:fill="auto" w:val="clear"/>
          </w:tcPr>
          <w:p w14:paraId="953A0000">
            <w:pPr>
              <w:rPr>
                <w:sz w:val="20"/>
              </w:rPr>
            </w:pPr>
            <w:r>
              <w:rPr>
                <w:sz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type="dxa" w:w="1416"/>
            <w:shd w:fill="auto" w:val="clear"/>
          </w:tcPr>
          <w:p w14:paraId="963A0000">
            <w:pPr>
              <w:rPr>
                <w:sz w:val="20"/>
              </w:rPr>
            </w:pPr>
            <w:r>
              <w:rPr>
                <w:sz w:val="20"/>
              </w:rPr>
              <w:t>06 1 01 S4970</w:t>
            </w:r>
          </w:p>
        </w:tc>
        <w:tc>
          <w:tcPr>
            <w:tcW w:type="dxa" w:w="568"/>
            <w:shd w:fill="auto" w:val="clear"/>
          </w:tcPr>
          <w:p w14:paraId="973A0000">
            <w:pPr>
              <w:rPr>
                <w:sz w:val="20"/>
              </w:rPr>
            </w:pPr>
            <w:r>
              <w:rPr>
                <w:sz w:val="20"/>
              </w:rPr>
              <w:t>000</w:t>
            </w:r>
          </w:p>
        </w:tc>
        <w:tc>
          <w:tcPr>
            <w:tcW w:type="dxa" w:w="1418"/>
            <w:shd w:fill="auto" w:val="clear"/>
          </w:tcPr>
          <w:p w14:paraId="983A0000">
            <w:pPr>
              <w:ind/>
              <w:jc w:val="right"/>
              <w:rPr>
                <w:sz w:val="20"/>
              </w:rPr>
            </w:pPr>
            <w:r>
              <w:rPr>
                <w:sz w:val="20"/>
              </w:rPr>
              <w:t>1 346,44</w:t>
            </w:r>
          </w:p>
        </w:tc>
      </w:tr>
      <w:tr>
        <w:trPr>
          <w:trHeight w:hRule="atLeast" w:val="20"/>
        </w:trPr>
        <w:tc>
          <w:tcPr>
            <w:tcW w:type="dxa" w:w="6096"/>
            <w:shd w:fill="auto" w:val="clear"/>
          </w:tcPr>
          <w:p w14:paraId="993A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9A3A0000">
            <w:pPr>
              <w:rPr>
                <w:sz w:val="20"/>
              </w:rPr>
            </w:pPr>
            <w:r>
              <w:rPr>
                <w:sz w:val="20"/>
              </w:rPr>
              <w:t>06 1 01 S4970</w:t>
            </w:r>
          </w:p>
        </w:tc>
        <w:tc>
          <w:tcPr>
            <w:tcW w:type="dxa" w:w="568"/>
            <w:shd w:fill="auto" w:val="clear"/>
          </w:tcPr>
          <w:p w14:paraId="9B3A0000">
            <w:pPr>
              <w:rPr>
                <w:sz w:val="20"/>
              </w:rPr>
            </w:pPr>
            <w:r>
              <w:rPr>
                <w:sz w:val="20"/>
              </w:rPr>
              <w:t>320</w:t>
            </w:r>
          </w:p>
        </w:tc>
        <w:tc>
          <w:tcPr>
            <w:tcW w:type="dxa" w:w="1418"/>
            <w:shd w:fill="auto" w:val="clear"/>
          </w:tcPr>
          <w:p w14:paraId="9C3A0000">
            <w:pPr>
              <w:ind/>
              <w:jc w:val="right"/>
              <w:rPr>
                <w:sz w:val="20"/>
              </w:rPr>
            </w:pPr>
            <w:r>
              <w:rPr>
                <w:sz w:val="20"/>
              </w:rPr>
              <w:t>1 346,44</w:t>
            </w:r>
          </w:p>
        </w:tc>
      </w:tr>
      <w:tr>
        <w:trPr>
          <w:trHeight w:hRule="atLeast" w:val="20"/>
        </w:trPr>
        <w:tc>
          <w:tcPr>
            <w:tcW w:type="dxa" w:w="6096"/>
            <w:shd w:fill="auto" w:val="clear"/>
          </w:tcPr>
          <w:p w14:paraId="9D3A0000">
            <w:pPr>
              <w:rPr>
                <w:sz w:val="20"/>
              </w:rPr>
            </w:pPr>
            <w:r>
              <w:rPr>
                <w:sz w:val="20"/>
              </w:rPr>
              <w:t> </w:t>
            </w:r>
          </w:p>
        </w:tc>
        <w:tc>
          <w:tcPr>
            <w:tcW w:type="dxa" w:w="1416"/>
            <w:shd w:fill="auto" w:val="clear"/>
          </w:tcPr>
          <w:p w14:paraId="9E3A0000">
            <w:pPr>
              <w:rPr>
                <w:sz w:val="20"/>
              </w:rPr>
            </w:pPr>
            <w:r>
              <w:rPr>
                <w:sz w:val="20"/>
              </w:rPr>
              <w:t> </w:t>
            </w:r>
          </w:p>
        </w:tc>
        <w:tc>
          <w:tcPr>
            <w:tcW w:type="dxa" w:w="568"/>
            <w:shd w:fill="auto" w:val="clear"/>
          </w:tcPr>
          <w:p w14:paraId="9F3A0000">
            <w:pPr>
              <w:rPr>
                <w:sz w:val="20"/>
              </w:rPr>
            </w:pPr>
            <w:r>
              <w:rPr>
                <w:sz w:val="20"/>
              </w:rPr>
              <w:t> </w:t>
            </w:r>
          </w:p>
        </w:tc>
        <w:tc>
          <w:tcPr>
            <w:tcW w:type="dxa" w:w="1418"/>
            <w:shd w:fill="auto" w:val="clear"/>
          </w:tcPr>
          <w:p w14:paraId="A03A0000">
            <w:pPr>
              <w:ind/>
              <w:jc w:val="right"/>
              <w:rPr>
                <w:sz w:val="20"/>
              </w:rPr>
            </w:pPr>
            <w:r>
              <w:rPr>
                <w:sz w:val="20"/>
              </w:rPr>
              <w:t> </w:t>
            </w:r>
          </w:p>
        </w:tc>
      </w:tr>
      <w:tr>
        <w:trPr>
          <w:trHeight w:hRule="atLeast" w:val="20"/>
        </w:trPr>
        <w:tc>
          <w:tcPr>
            <w:tcW w:type="dxa" w:w="6096"/>
            <w:shd w:fill="auto" w:val="clear"/>
          </w:tcPr>
          <w:p w14:paraId="A13A0000">
            <w:pPr>
              <w:rPr>
                <w:sz w:val="20"/>
              </w:rPr>
            </w:pPr>
            <w:r>
              <w:rPr>
                <w:sz w:val="20"/>
              </w:rPr>
              <w:t>Муниципальная программа «Культура города Ставрополя»</w:t>
            </w:r>
          </w:p>
        </w:tc>
        <w:tc>
          <w:tcPr>
            <w:tcW w:type="dxa" w:w="1416"/>
            <w:shd w:fill="auto" w:val="clear"/>
          </w:tcPr>
          <w:p w14:paraId="A23A0000">
            <w:pPr>
              <w:rPr>
                <w:sz w:val="20"/>
              </w:rPr>
            </w:pPr>
            <w:r>
              <w:rPr>
                <w:sz w:val="20"/>
              </w:rPr>
              <w:t>07 0 00 00000</w:t>
            </w:r>
          </w:p>
        </w:tc>
        <w:tc>
          <w:tcPr>
            <w:tcW w:type="dxa" w:w="568"/>
            <w:shd w:fill="auto" w:val="clear"/>
          </w:tcPr>
          <w:p w14:paraId="A33A0000">
            <w:pPr>
              <w:rPr>
                <w:sz w:val="20"/>
              </w:rPr>
            </w:pPr>
            <w:r>
              <w:rPr>
                <w:sz w:val="20"/>
              </w:rPr>
              <w:t>000</w:t>
            </w:r>
          </w:p>
        </w:tc>
        <w:tc>
          <w:tcPr>
            <w:tcW w:type="dxa" w:w="1418"/>
            <w:shd w:fill="auto" w:val="clear"/>
          </w:tcPr>
          <w:p w14:paraId="A43A0000">
            <w:pPr>
              <w:ind/>
              <w:jc w:val="right"/>
              <w:rPr>
                <w:sz w:val="20"/>
              </w:rPr>
            </w:pPr>
            <w:r>
              <w:rPr>
                <w:sz w:val="20"/>
              </w:rPr>
              <w:t>772 315,33</w:t>
            </w:r>
          </w:p>
        </w:tc>
      </w:tr>
      <w:tr>
        <w:trPr>
          <w:trHeight w:hRule="atLeast" w:val="20"/>
        </w:trPr>
        <w:tc>
          <w:tcPr>
            <w:tcW w:type="dxa" w:w="6096"/>
            <w:shd w:fill="auto" w:val="clear"/>
          </w:tcPr>
          <w:p w14:paraId="A53A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w:t>
            </w:r>
            <w:r>
              <w:rPr>
                <w:sz w:val="20"/>
              </w:rPr>
              <w:t>города  Ставрополя</w:t>
            </w:r>
            <w:r>
              <w:rPr>
                <w:sz w:val="20"/>
              </w:rPr>
              <w:t xml:space="preserve">» </w:t>
            </w:r>
          </w:p>
        </w:tc>
        <w:tc>
          <w:tcPr>
            <w:tcW w:type="dxa" w:w="1416"/>
            <w:shd w:fill="auto" w:val="clear"/>
          </w:tcPr>
          <w:p w14:paraId="A63A0000">
            <w:pPr>
              <w:rPr>
                <w:sz w:val="20"/>
              </w:rPr>
            </w:pPr>
            <w:r>
              <w:rPr>
                <w:sz w:val="20"/>
              </w:rPr>
              <w:t>07 1 00 00000</w:t>
            </w:r>
          </w:p>
        </w:tc>
        <w:tc>
          <w:tcPr>
            <w:tcW w:type="dxa" w:w="568"/>
            <w:shd w:fill="auto" w:val="clear"/>
          </w:tcPr>
          <w:p w14:paraId="A73A0000">
            <w:pPr>
              <w:rPr>
                <w:sz w:val="20"/>
              </w:rPr>
            </w:pPr>
            <w:r>
              <w:rPr>
                <w:sz w:val="20"/>
              </w:rPr>
              <w:t>000</w:t>
            </w:r>
          </w:p>
        </w:tc>
        <w:tc>
          <w:tcPr>
            <w:tcW w:type="dxa" w:w="1418"/>
            <w:shd w:fill="auto" w:val="clear"/>
          </w:tcPr>
          <w:p w14:paraId="A83A0000">
            <w:pPr>
              <w:ind/>
              <w:jc w:val="right"/>
              <w:rPr>
                <w:sz w:val="20"/>
              </w:rPr>
            </w:pPr>
            <w:r>
              <w:rPr>
                <w:sz w:val="20"/>
              </w:rPr>
              <w:t>25 534,04</w:t>
            </w:r>
          </w:p>
        </w:tc>
      </w:tr>
      <w:tr>
        <w:trPr>
          <w:trHeight w:hRule="atLeast" w:val="20"/>
        </w:trPr>
        <w:tc>
          <w:tcPr>
            <w:tcW w:type="dxa" w:w="6096"/>
            <w:shd w:fill="auto" w:val="clear"/>
          </w:tcPr>
          <w:p w14:paraId="A93A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1416"/>
            <w:shd w:fill="auto" w:val="clear"/>
          </w:tcPr>
          <w:p w14:paraId="AA3A0000">
            <w:pPr>
              <w:rPr>
                <w:sz w:val="20"/>
              </w:rPr>
            </w:pPr>
            <w:r>
              <w:rPr>
                <w:sz w:val="20"/>
              </w:rPr>
              <w:t>07 1 01 00000</w:t>
            </w:r>
          </w:p>
        </w:tc>
        <w:tc>
          <w:tcPr>
            <w:tcW w:type="dxa" w:w="568"/>
            <w:shd w:fill="auto" w:val="clear"/>
          </w:tcPr>
          <w:p w14:paraId="AB3A0000">
            <w:pPr>
              <w:rPr>
                <w:sz w:val="20"/>
              </w:rPr>
            </w:pPr>
            <w:r>
              <w:rPr>
                <w:sz w:val="20"/>
              </w:rPr>
              <w:t>000</w:t>
            </w:r>
          </w:p>
        </w:tc>
        <w:tc>
          <w:tcPr>
            <w:tcW w:type="dxa" w:w="1418"/>
            <w:shd w:fill="auto" w:val="clear"/>
          </w:tcPr>
          <w:p w14:paraId="AC3A0000">
            <w:pPr>
              <w:ind/>
              <w:jc w:val="right"/>
              <w:rPr>
                <w:sz w:val="20"/>
              </w:rPr>
            </w:pPr>
            <w:r>
              <w:rPr>
                <w:sz w:val="20"/>
              </w:rPr>
              <w:t>25 534,04</w:t>
            </w:r>
          </w:p>
        </w:tc>
      </w:tr>
      <w:tr>
        <w:trPr>
          <w:trHeight w:hRule="atLeast" w:val="20"/>
        </w:trPr>
        <w:tc>
          <w:tcPr>
            <w:tcW w:type="dxa" w:w="6096"/>
            <w:shd w:fill="auto" w:val="clear"/>
          </w:tcPr>
          <w:p w14:paraId="AD3A0000">
            <w:pPr>
              <w:rPr>
                <w:sz w:val="20"/>
              </w:rPr>
            </w:pPr>
            <w:r>
              <w:rPr>
                <w:sz w:val="20"/>
              </w:rPr>
              <w:t>Расходы на проведение культурно-массовых мероприятий в городе Ставрополе</w:t>
            </w:r>
          </w:p>
        </w:tc>
        <w:tc>
          <w:tcPr>
            <w:tcW w:type="dxa" w:w="1416"/>
            <w:shd w:fill="auto" w:val="clear"/>
          </w:tcPr>
          <w:p w14:paraId="AE3A0000">
            <w:pPr>
              <w:rPr>
                <w:sz w:val="20"/>
              </w:rPr>
            </w:pPr>
            <w:r>
              <w:rPr>
                <w:sz w:val="20"/>
              </w:rPr>
              <w:t>07 1 01 20060</w:t>
            </w:r>
          </w:p>
        </w:tc>
        <w:tc>
          <w:tcPr>
            <w:tcW w:type="dxa" w:w="568"/>
            <w:shd w:fill="auto" w:val="clear"/>
          </w:tcPr>
          <w:p w14:paraId="AF3A0000">
            <w:pPr>
              <w:rPr>
                <w:sz w:val="20"/>
              </w:rPr>
            </w:pPr>
            <w:r>
              <w:rPr>
                <w:sz w:val="20"/>
              </w:rPr>
              <w:t>000</w:t>
            </w:r>
          </w:p>
        </w:tc>
        <w:tc>
          <w:tcPr>
            <w:tcW w:type="dxa" w:w="1418"/>
            <w:shd w:fill="auto" w:val="clear"/>
          </w:tcPr>
          <w:p w14:paraId="B03A0000">
            <w:pPr>
              <w:ind/>
              <w:jc w:val="right"/>
              <w:rPr>
                <w:sz w:val="20"/>
              </w:rPr>
            </w:pPr>
            <w:r>
              <w:rPr>
                <w:sz w:val="20"/>
              </w:rPr>
              <w:t>22 816,39</w:t>
            </w:r>
          </w:p>
        </w:tc>
      </w:tr>
      <w:tr>
        <w:trPr>
          <w:trHeight w:hRule="atLeast" w:val="20"/>
        </w:trPr>
        <w:tc>
          <w:tcPr>
            <w:tcW w:type="dxa" w:w="6096"/>
            <w:shd w:fill="auto" w:val="clear"/>
          </w:tcPr>
          <w:p w14:paraId="B13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23A0000">
            <w:pPr>
              <w:rPr>
                <w:sz w:val="20"/>
              </w:rPr>
            </w:pPr>
            <w:r>
              <w:rPr>
                <w:sz w:val="20"/>
              </w:rPr>
              <w:t>07 1 01 20060</w:t>
            </w:r>
          </w:p>
        </w:tc>
        <w:tc>
          <w:tcPr>
            <w:tcW w:type="dxa" w:w="568"/>
            <w:shd w:fill="auto" w:val="clear"/>
          </w:tcPr>
          <w:p w14:paraId="B33A0000">
            <w:pPr>
              <w:rPr>
                <w:sz w:val="20"/>
              </w:rPr>
            </w:pPr>
            <w:r>
              <w:rPr>
                <w:sz w:val="20"/>
              </w:rPr>
              <w:t>240</w:t>
            </w:r>
          </w:p>
        </w:tc>
        <w:tc>
          <w:tcPr>
            <w:tcW w:type="dxa" w:w="1418"/>
            <w:shd w:fill="auto" w:val="clear"/>
          </w:tcPr>
          <w:p w14:paraId="B43A0000">
            <w:pPr>
              <w:ind/>
              <w:jc w:val="right"/>
              <w:rPr>
                <w:sz w:val="20"/>
              </w:rPr>
            </w:pPr>
            <w:r>
              <w:rPr>
                <w:sz w:val="20"/>
              </w:rPr>
              <w:t>11 403,77</w:t>
            </w:r>
          </w:p>
        </w:tc>
      </w:tr>
      <w:tr>
        <w:trPr>
          <w:trHeight w:hRule="atLeast" w:val="20"/>
        </w:trPr>
        <w:tc>
          <w:tcPr>
            <w:tcW w:type="dxa" w:w="6096"/>
            <w:shd w:fill="auto" w:val="clear"/>
          </w:tcPr>
          <w:p w14:paraId="B53A0000">
            <w:pPr>
              <w:rPr>
                <w:sz w:val="20"/>
              </w:rPr>
            </w:pPr>
            <w:r>
              <w:rPr>
                <w:sz w:val="20"/>
              </w:rPr>
              <w:t>Субсидии бюджетным учреждениям</w:t>
            </w:r>
          </w:p>
        </w:tc>
        <w:tc>
          <w:tcPr>
            <w:tcW w:type="dxa" w:w="1416"/>
            <w:shd w:fill="auto" w:val="clear"/>
          </w:tcPr>
          <w:p w14:paraId="B63A0000">
            <w:pPr>
              <w:rPr>
                <w:sz w:val="20"/>
              </w:rPr>
            </w:pPr>
            <w:r>
              <w:rPr>
                <w:sz w:val="20"/>
              </w:rPr>
              <w:t>07 1 01 20060</w:t>
            </w:r>
          </w:p>
        </w:tc>
        <w:tc>
          <w:tcPr>
            <w:tcW w:type="dxa" w:w="568"/>
            <w:shd w:fill="auto" w:val="clear"/>
          </w:tcPr>
          <w:p w14:paraId="B73A0000">
            <w:pPr>
              <w:rPr>
                <w:sz w:val="20"/>
              </w:rPr>
            </w:pPr>
            <w:r>
              <w:rPr>
                <w:sz w:val="20"/>
              </w:rPr>
              <w:t>610</w:t>
            </w:r>
          </w:p>
        </w:tc>
        <w:tc>
          <w:tcPr>
            <w:tcW w:type="dxa" w:w="1418"/>
            <w:shd w:fill="auto" w:val="clear"/>
          </w:tcPr>
          <w:p w14:paraId="B83A0000">
            <w:pPr>
              <w:ind/>
              <w:jc w:val="right"/>
              <w:rPr>
                <w:sz w:val="20"/>
              </w:rPr>
            </w:pPr>
            <w:r>
              <w:rPr>
                <w:sz w:val="20"/>
              </w:rPr>
              <w:t>8 993,28</w:t>
            </w:r>
          </w:p>
        </w:tc>
      </w:tr>
      <w:tr>
        <w:trPr>
          <w:trHeight w:hRule="atLeast" w:val="20"/>
        </w:trPr>
        <w:tc>
          <w:tcPr>
            <w:tcW w:type="dxa" w:w="6096"/>
            <w:shd w:fill="auto" w:val="clear"/>
          </w:tcPr>
          <w:p w14:paraId="B93A0000">
            <w:pPr>
              <w:rPr>
                <w:sz w:val="20"/>
              </w:rPr>
            </w:pPr>
            <w:r>
              <w:rPr>
                <w:sz w:val="20"/>
              </w:rPr>
              <w:t>Субсидии автономным учреждениям</w:t>
            </w:r>
          </w:p>
        </w:tc>
        <w:tc>
          <w:tcPr>
            <w:tcW w:type="dxa" w:w="1416"/>
            <w:shd w:fill="auto" w:val="clear"/>
          </w:tcPr>
          <w:p w14:paraId="BA3A0000">
            <w:pPr>
              <w:rPr>
                <w:sz w:val="20"/>
              </w:rPr>
            </w:pPr>
            <w:r>
              <w:rPr>
                <w:sz w:val="20"/>
              </w:rPr>
              <w:t>07 1 01 20060</w:t>
            </w:r>
          </w:p>
        </w:tc>
        <w:tc>
          <w:tcPr>
            <w:tcW w:type="dxa" w:w="568"/>
            <w:shd w:fill="auto" w:val="clear"/>
          </w:tcPr>
          <w:p w14:paraId="BB3A0000">
            <w:pPr>
              <w:rPr>
                <w:sz w:val="20"/>
              </w:rPr>
            </w:pPr>
            <w:r>
              <w:rPr>
                <w:sz w:val="20"/>
              </w:rPr>
              <w:t>620</w:t>
            </w:r>
          </w:p>
        </w:tc>
        <w:tc>
          <w:tcPr>
            <w:tcW w:type="dxa" w:w="1418"/>
            <w:shd w:fill="auto" w:val="clear"/>
          </w:tcPr>
          <w:p w14:paraId="BC3A0000">
            <w:pPr>
              <w:ind/>
              <w:jc w:val="right"/>
              <w:rPr>
                <w:sz w:val="20"/>
              </w:rPr>
            </w:pPr>
            <w:r>
              <w:rPr>
                <w:sz w:val="20"/>
              </w:rPr>
              <w:t>2 419,34</w:t>
            </w:r>
          </w:p>
        </w:tc>
      </w:tr>
      <w:tr>
        <w:trPr>
          <w:trHeight w:hRule="atLeast" w:val="20"/>
        </w:trPr>
        <w:tc>
          <w:tcPr>
            <w:tcW w:type="dxa" w:w="6096"/>
            <w:shd w:fill="auto" w:val="clear"/>
          </w:tcPr>
          <w:p w14:paraId="BD3A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1416"/>
            <w:shd w:fill="auto" w:val="clear"/>
          </w:tcPr>
          <w:p w14:paraId="BE3A0000">
            <w:pPr>
              <w:rPr>
                <w:sz w:val="20"/>
              </w:rPr>
            </w:pPr>
            <w:r>
              <w:rPr>
                <w:sz w:val="20"/>
              </w:rPr>
              <w:t>07 1 01 21130</w:t>
            </w:r>
          </w:p>
        </w:tc>
        <w:tc>
          <w:tcPr>
            <w:tcW w:type="dxa" w:w="568"/>
            <w:shd w:fill="auto" w:val="clear"/>
          </w:tcPr>
          <w:p w14:paraId="BF3A0000">
            <w:pPr>
              <w:rPr>
                <w:sz w:val="20"/>
              </w:rPr>
            </w:pPr>
            <w:r>
              <w:rPr>
                <w:sz w:val="20"/>
              </w:rPr>
              <w:t>000</w:t>
            </w:r>
          </w:p>
        </w:tc>
        <w:tc>
          <w:tcPr>
            <w:tcW w:type="dxa" w:w="1418"/>
            <w:shd w:fill="auto" w:val="clear"/>
          </w:tcPr>
          <w:p w14:paraId="C03A0000">
            <w:pPr>
              <w:ind/>
              <w:jc w:val="right"/>
              <w:rPr>
                <w:sz w:val="20"/>
              </w:rPr>
            </w:pPr>
            <w:r>
              <w:rPr>
                <w:sz w:val="20"/>
              </w:rPr>
              <w:t>2 717,65</w:t>
            </w:r>
          </w:p>
        </w:tc>
      </w:tr>
      <w:tr>
        <w:trPr>
          <w:trHeight w:hRule="atLeast" w:val="20"/>
        </w:trPr>
        <w:tc>
          <w:tcPr>
            <w:tcW w:type="dxa" w:w="6096"/>
            <w:shd w:fill="auto" w:val="clear"/>
          </w:tcPr>
          <w:p w14:paraId="C13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23A0000">
            <w:pPr>
              <w:rPr>
                <w:sz w:val="20"/>
              </w:rPr>
            </w:pPr>
            <w:r>
              <w:rPr>
                <w:sz w:val="20"/>
              </w:rPr>
              <w:t>07 1 01 21130</w:t>
            </w:r>
          </w:p>
        </w:tc>
        <w:tc>
          <w:tcPr>
            <w:tcW w:type="dxa" w:w="568"/>
            <w:shd w:fill="auto" w:val="clear"/>
          </w:tcPr>
          <w:p w14:paraId="C33A0000">
            <w:pPr>
              <w:rPr>
                <w:sz w:val="20"/>
              </w:rPr>
            </w:pPr>
            <w:r>
              <w:rPr>
                <w:sz w:val="20"/>
              </w:rPr>
              <w:t>240</w:t>
            </w:r>
          </w:p>
        </w:tc>
        <w:tc>
          <w:tcPr>
            <w:tcW w:type="dxa" w:w="1418"/>
            <w:shd w:fill="auto" w:val="clear"/>
          </w:tcPr>
          <w:p w14:paraId="C43A0000">
            <w:pPr>
              <w:ind/>
              <w:jc w:val="right"/>
              <w:rPr>
                <w:sz w:val="20"/>
              </w:rPr>
            </w:pPr>
            <w:r>
              <w:rPr>
                <w:sz w:val="20"/>
              </w:rPr>
              <w:t>2 717,65</w:t>
            </w:r>
          </w:p>
        </w:tc>
      </w:tr>
      <w:tr>
        <w:trPr>
          <w:trHeight w:hRule="atLeast" w:val="20"/>
        </w:trPr>
        <w:tc>
          <w:tcPr>
            <w:tcW w:type="dxa" w:w="6096"/>
            <w:shd w:fill="auto" w:val="clear"/>
          </w:tcPr>
          <w:p w14:paraId="C53A0000">
            <w:pPr>
              <w:rPr>
                <w:sz w:val="20"/>
              </w:rPr>
            </w:pPr>
            <w:r>
              <w:rPr>
                <w:sz w:val="20"/>
              </w:rPr>
              <w:t>Подпрограмма «Развитие культуры города Ставрополя»</w:t>
            </w:r>
          </w:p>
        </w:tc>
        <w:tc>
          <w:tcPr>
            <w:tcW w:type="dxa" w:w="1416"/>
            <w:shd w:fill="auto" w:val="clear"/>
          </w:tcPr>
          <w:p w14:paraId="C63A0000">
            <w:pPr>
              <w:rPr>
                <w:sz w:val="20"/>
              </w:rPr>
            </w:pPr>
            <w:r>
              <w:rPr>
                <w:sz w:val="20"/>
              </w:rPr>
              <w:t>07 2 00 00000</w:t>
            </w:r>
          </w:p>
        </w:tc>
        <w:tc>
          <w:tcPr>
            <w:tcW w:type="dxa" w:w="568"/>
            <w:shd w:fill="auto" w:val="clear"/>
          </w:tcPr>
          <w:p w14:paraId="C73A0000">
            <w:pPr>
              <w:rPr>
                <w:sz w:val="20"/>
              </w:rPr>
            </w:pPr>
            <w:r>
              <w:rPr>
                <w:sz w:val="20"/>
              </w:rPr>
              <w:t>000</w:t>
            </w:r>
          </w:p>
        </w:tc>
        <w:tc>
          <w:tcPr>
            <w:tcW w:type="dxa" w:w="1418"/>
            <w:shd w:fill="auto" w:val="clear"/>
          </w:tcPr>
          <w:p w14:paraId="C83A0000">
            <w:pPr>
              <w:ind/>
              <w:jc w:val="right"/>
              <w:rPr>
                <w:sz w:val="20"/>
              </w:rPr>
            </w:pPr>
            <w:r>
              <w:rPr>
                <w:sz w:val="20"/>
              </w:rPr>
              <w:t>746 781,29</w:t>
            </w:r>
          </w:p>
        </w:tc>
      </w:tr>
      <w:tr>
        <w:trPr>
          <w:trHeight w:hRule="atLeast" w:val="20"/>
        </w:trPr>
        <w:tc>
          <w:tcPr>
            <w:tcW w:type="dxa" w:w="6096"/>
            <w:shd w:fill="auto" w:val="clear"/>
          </w:tcPr>
          <w:p w14:paraId="C93A0000">
            <w:pPr>
              <w:rPr>
                <w:sz w:val="20"/>
              </w:rPr>
            </w:pPr>
            <w:r>
              <w:rPr>
                <w:sz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type="dxa" w:w="1416"/>
            <w:shd w:fill="auto" w:val="clear"/>
          </w:tcPr>
          <w:p w14:paraId="CA3A0000">
            <w:pPr>
              <w:rPr>
                <w:sz w:val="20"/>
              </w:rPr>
            </w:pPr>
            <w:r>
              <w:rPr>
                <w:sz w:val="20"/>
              </w:rPr>
              <w:t>07 2 01 00000</w:t>
            </w:r>
          </w:p>
        </w:tc>
        <w:tc>
          <w:tcPr>
            <w:tcW w:type="dxa" w:w="568"/>
            <w:shd w:fill="auto" w:val="clear"/>
          </w:tcPr>
          <w:p w14:paraId="CB3A0000">
            <w:pPr>
              <w:rPr>
                <w:sz w:val="20"/>
              </w:rPr>
            </w:pPr>
            <w:r>
              <w:rPr>
                <w:sz w:val="20"/>
              </w:rPr>
              <w:t>000</w:t>
            </w:r>
          </w:p>
        </w:tc>
        <w:tc>
          <w:tcPr>
            <w:tcW w:type="dxa" w:w="1418"/>
            <w:shd w:fill="auto" w:val="clear"/>
          </w:tcPr>
          <w:p w14:paraId="CC3A0000">
            <w:pPr>
              <w:ind/>
              <w:jc w:val="right"/>
              <w:rPr>
                <w:sz w:val="20"/>
              </w:rPr>
            </w:pPr>
            <w:r>
              <w:rPr>
                <w:sz w:val="20"/>
              </w:rPr>
              <w:t>195 901,21</w:t>
            </w:r>
          </w:p>
        </w:tc>
      </w:tr>
      <w:tr>
        <w:trPr>
          <w:trHeight w:hRule="atLeast" w:val="20"/>
        </w:trPr>
        <w:tc>
          <w:tcPr>
            <w:tcW w:type="dxa" w:w="6096"/>
            <w:shd w:fill="auto" w:val="clear"/>
          </w:tcPr>
          <w:p w14:paraId="CD3A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CE3A0000">
            <w:pPr>
              <w:rPr>
                <w:sz w:val="20"/>
              </w:rPr>
            </w:pPr>
            <w:r>
              <w:rPr>
                <w:sz w:val="20"/>
              </w:rPr>
              <w:t>07 2 01 11010</w:t>
            </w:r>
          </w:p>
        </w:tc>
        <w:tc>
          <w:tcPr>
            <w:tcW w:type="dxa" w:w="568"/>
            <w:shd w:fill="auto" w:val="clear"/>
          </w:tcPr>
          <w:p w14:paraId="CF3A0000">
            <w:pPr>
              <w:rPr>
                <w:sz w:val="20"/>
              </w:rPr>
            </w:pPr>
            <w:r>
              <w:rPr>
                <w:sz w:val="20"/>
              </w:rPr>
              <w:t>000</w:t>
            </w:r>
          </w:p>
        </w:tc>
        <w:tc>
          <w:tcPr>
            <w:tcW w:type="dxa" w:w="1418"/>
            <w:shd w:fill="auto" w:val="clear"/>
          </w:tcPr>
          <w:p w14:paraId="D03A0000">
            <w:pPr>
              <w:ind/>
              <w:jc w:val="right"/>
              <w:rPr>
                <w:sz w:val="20"/>
              </w:rPr>
            </w:pPr>
            <w:r>
              <w:rPr>
                <w:sz w:val="20"/>
              </w:rPr>
              <w:t>195 586,83</w:t>
            </w:r>
          </w:p>
        </w:tc>
      </w:tr>
      <w:tr>
        <w:trPr>
          <w:trHeight w:hRule="atLeast" w:val="20"/>
        </w:trPr>
        <w:tc>
          <w:tcPr>
            <w:tcW w:type="dxa" w:w="6096"/>
            <w:shd w:fill="auto" w:val="clear"/>
          </w:tcPr>
          <w:p w14:paraId="D13A0000">
            <w:pPr>
              <w:rPr>
                <w:sz w:val="20"/>
              </w:rPr>
            </w:pPr>
            <w:r>
              <w:rPr>
                <w:sz w:val="20"/>
              </w:rPr>
              <w:t>Субсидии бюджетным учреждениям</w:t>
            </w:r>
          </w:p>
        </w:tc>
        <w:tc>
          <w:tcPr>
            <w:tcW w:type="dxa" w:w="1416"/>
            <w:shd w:fill="auto" w:val="clear"/>
          </w:tcPr>
          <w:p w14:paraId="D23A0000">
            <w:pPr>
              <w:rPr>
                <w:sz w:val="20"/>
              </w:rPr>
            </w:pPr>
            <w:r>
              <w:rPr>
                <w:sz w:val="20"/>
              </w:rPr>
              <w:t>07 2 01 11010</w:t>
            </w:r>
          </w:p>
        </w:tc>
        <w:tc>
          <w:tcPr>
            <w:tcW w:type="dxa" w:w="568"/>
            <w:shd w:fill="auto" w:val="clear"/>
          </w:tcPr>
          <w:p w14:paraId="D33A0000">
            <w:pPr>
              <w:rPr>
                <w:sz w:val="20"/>
              </w:rPr>
            </w:pPr>
            <w:r>
              <w:rPr>
                <w:sz w:val="20"/>
              </w:rPr>
              <w:t>610</w:t>
            </w:r>
          </w:p>
        </w:tc>
        <w:tc>
          <w:tcPr>
            <w:tcW w:type="dxa" w:w="1418"/>
            <w:shd w:fill="auto" w:val="clear"/>
          </w:tcPr>
          <w:p w14:paraId="D43A0000">
            <w:pPr>
              <w:ind/>
              <w:jc w:val="right"/>
              <w:rPr>
                <w:sz w:val="20"/>
              </w:rPr>
            </w:pPr>
            <w:r>
              <w:rPr>
                <w:sz w:val="20"/>
              </w:rPr>
              <w:t>176 347,30</w:t>
            </w:r>
          </w:p>
        </w:tc>
      </w:tr>
      <w:tr>
        <w:trPr>
          <w:trHeight w:hRule="atLeast" w:val="20"/>
        </w:trPr>
        <w:tc>
          <w:tcPr>
            <w:tcW w:type="dxa" w:w="6096"/>
            <w:shd w:fill="auto" w:val="clear"/>
          </w:tcPr>
          <w:p w14:paraId="D53A0000">
            <w:pPr>
              <w:rPr>
                <w:sz w:val="20"/>
              </w:rPr>
            </w:pPr>
            <w:r>
              <w:rPr>
                <w:sz w:val="20"/>
              </w:rPr>
              <w:t>Субсидии автономным учреждениям</w:t>
            </w:r>
          </w:p>
        </w:tc>
        <w:tc>
          <w:tcPr>
            <w:tcW w:type="dxa" w:w="1416"/>
            <w:shd w:fill="auto" w:val="clear"/>
          </w:tcPr>
          <w:p w14:paraId="D63A0000">
            <w:pPr>
              <w:rPr>
                <w:sz w:val="20"/>
              </w:rPr>
            </w:pPr>
            <w:r>
              <w:rPr>
                <w:sz w:val="20"/>
              </w:rPr>
              <w:t>07 2 01 11010</w:t>
            </w:r>
          </w:p>
        </w:tc>
        <w:tc>
          <w:tcPr>
            <w:tcW w:type="dxa" w:w="568"/>
            <w:shd w:fill="auto" w:val="clear"/>
          </w:tcPr>
          <w:p w14:paraId="D73A0000">
            <w:pPr>
              <w:rPr>
                <w:sz w:val="20"/>
              </w:rPr>
            </w:pPr>
            <w:r>
              <w:rPr>
                <w:sz w:val="20"/>
              </w:rPr>
              <w:t>620</w:t>
            </w:r>
          </w:p>
        </w:tc>
        <w:tc>
          <w:tcPr>
            <w:tcW w:type="dxa" w:w="1418"/>
            <w:shd w:fill="auto" w:val="clear"/>
          </w:tcPr>
          <w:p w14:paraId="D83A0000">
            <w:pPr>
              <w:ind/>
              <w:jc w:val="right"/>
              <w:rPr>
                <w:sz w:val="20"/>
              </w:rPr>
            </w:pPr>
            <w:r>
              <w:rPr>
                <w:sz w:val="20"/>
              </w:rPr>
              <w:t>19 239,53</w:t>
            </w:r>
          </w:p>
        </w:tc>
      </w:tr>
      <w:tr>
        <w:trPr>
          <w:trHeight w:hRule="atLeast" w:val="20"/>
        </w:trPr>
        <w:tc>
          <w:tcPr>
            <w:tcW w:type="dxa" w:w="6096"/>
            <w:shd w:fill="auto" w:val="clear"/>
          </w:tcPr>
          <w:p w14:paraId="D93A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DA3A0000">
            <w:pPr>
              <w:rPr>
                <w:sz w:val="20"/>
              </w:rPr>
            </w:pPr>
            <w:r>
              <w:rPr>
                <w:sz w:val="20"/>
              </w:rPr>
              <w:t>07 2 01 78930</w:t>
            </w:r>
          </w:p>
        </w:tc>
        <w:tc>
          <w:tcPr>
            <w:tcW w:type="dxa" w:w="568"/>
            <w:shd w:fill="auto" w:val="clear"/>
          </w:tcPr>
          <w:p w14:paraId="DB3A0000">
            <w:pPr>
              <w:rPr>
                <w:sz w:val="20"/>
              </w:rPr>
            </w:pPr>
            <w:r>
              <w:rPr>
                <w:sz w:val="20"/>
              </w:rPr>
              <w:t>000</w:t>
            </w:r>
          </w:p>
        </w:tc>
        <w:tc>
          <w:tcPr>
            <w:tcW w:type="dxa" w:w="1418"/>
            <w:shd w:fill="auto" w:val="clear"/>
          </w:tcPr>
          <w:p w14:paraId="DC3A0000">
            <w:pPr>
              <w:ind/>
              <w:jc w:val="right"/>
              <w:rPr>
                <w:sz w:val="20"/>
              </w:rPr>
            </w:pPr>
            <w:r>
              <w:rPr>
                <w:sz w:val="20"/>
              </w:rPr>
              <w:t>314,38</w:t>
            </w:r>
          </w:p>
        </w:tc>
      </w:tr>
      <w:tr>
        <w:trPr>
          <w:trHeight w:hRule="atLeast" w:val="20"/>
        </w:trPr>
        <w:tc>
          <w:tcPr>
            <w:tcW w:type="dxa" w:w="6096"/>
            <w:shd w:fill="auto" w:val="clear"/>
          </w:tcPr>
          <w:p w14:paraId="DD3A0000">
            <w:pPr>
              <w:rPr>
                <w:sz w:val="20"/>
              </w:rPr>
            </w:pPr>
            <w:r>
              <w:rPr>
                <w:sz w:val="20"/>
              </w:rPr>
              <w:t>Субсидии бюджетным учреждениям</w:t>
            </w:r>
          </w:p>
        </w:tc>
        <w:tc>
          <w:tcPr>
            <w:tcW w:type="dxa" w:w="1416"/>
            <w:shd w:fill="auto" w:val="clear"/>
          </w:tcPr>
          <w:p w14:paraId="DE3A0000">
            <w:pPr>
              <w:rPr>
                <w:sz w:val="20"/>
              </w:rPr>
            </w:pPr>
            <w:r>
              <w:rPr>
                <w:sz w:val="20"/>
              </w:rPr>
              <w:t>07 2 01 78930</w:t>
            </w:r>
          </w:p>
        </w:tc>
        <w:tc>
          <w:tcPr>
            <w:tcW w:type="dxa" w:w="568"/>
            <w:shd w:fill="auto" w:val="clear"/>
          </w:tcPr>
          <w:p w14:paraId="DF3A0000">
            <w:pPr>
              <w:rPr>
                <w:sz w:val="20"/>
              </w:rPr>
            </w:pPr>
            <w:r>
              <w:rPr>
                <w:sz w:val="20"/>
              </w:rPr>
              <w:t>610</w:t>
            </w:r>
          </w:p>
        </w:tc>
        <w:tc>
          <w:tcPr>
            <w:tcW w:type="dxa" w:w="1418"/>
            <w:shd w:fill="auto" w:val="clear"/>
          </w:tcPr>
          <w:p w14:paraId="E03A0000">
            <w:pPr>
              <w:ind/>
              <w:jc w:val="right"/>
              <w:rPr>
                <w:sz w:val="20"/>
              </w:rPr>
            </w:pPr>
            <w:r>
              <w:rPr>
                <w:sz w:val="20"/>
              </w:rPr>
              <w:t>290,02</w:t>
            </w:r>
          </w:p>
        </w:tc>
      </w:tr>
      <w:tr>
        <w:trPr>
          <w:trHeight w:hRule="atLeast" w:val="20"/>
        </w:trPr>
        <w:tc>
          <w:tcPr>
            <w:tcW w:type="dxa" w:w="6096"/>
            <w:shd w:fill="auto" w:val="clear"/>
          </w:tcPr>
          <w:p w14:paraId="E13A0000">
            <w:pPr>
              <w:rPr>
                <w:sz w:val="20"/>
              </w:rPr>
            </w:pPr>
            <w:r>
              <w:rPr>
                <w:sz w:val="20"/>
              </w:rPr>
              <w:t>Субсидии автономным учреждениям</w:t>
            </w:r>
          </w:p>
        </w:tc>
        <w:tc>
          <w:tcPr>
            <w:tcW w:type="dxa" w:w="1416"/>
            <w:shd w:fill="auto" w:val="clear"/>
          </w:tcPr>
          <w:p w14:paraId="E23A0000">
            <w:pPr>
              <w:rPr>
                <w:sz w:val="20"/>
              </w:rPr>
            </w:pPr>
            <w:r>
              <w:rPr>
                <w:sz w:val="20"/>
              </w:rPr>
              <w:t>07 2 01 78930</w:t>
            </w:r>
          </w:p>
        </w:tc>
        <w:tc>
          <w:tcPr>
            <w:tcW w:type="dxa" w:w="568"/>
            <w:shd w:fill="auto" w:val="clear"/>
          </w:tcPr>
          <w:p w14:paraId="E33A0000">
            <w:pPr>
              <w:rPr>
                <w:sz w:val="20"/>
              </w:rPr>
            </w:pPr>
            <w:r>
              <w:rPr>
                <w:sz w:val="20"/>
              </w:rPr>
              <w:t>620</w:t>
            </w:r>
          </w:p>
        </w:tc>
        <w:tc>
          <w:tcPr>
            <w:tcW w:type="dxa" w:w="1418"/>
            <w:shd w:fill="auto" w:val="clear"/>
          </w:tcPr>
          <w:p w14:paraId="E43A0000">
            <w:pPr>
              <w:ind/>
              <w:jc w:val="right"/>
              <w:rPr>
                <w:sz w:val="20"/>
              </w:rPr>
            </w:pPr>
            <w:r>
              <w:rPr>
                <w:sz w:val="20"/>
              </w:rPr>
              <w:t>24,36</w:t>
            </w:r>
          </w:p>
        </w:tc>
      </w:tr>
      <w:tr>
        <w:trPr>
          <w:trHeight w:hRule="atLeast" w:val="20"/>
        </w:trPr>
        <w:tc>
          <w:tcPr>
            <w:tcW w:type="dxa" w:w="6096"/>
            <w:shd w:fill="auto" w:val="clear"/>
          </w:tcPr>
          <w:p w14:paraId="E53A0000">
            <w:pPr>
              <w:rPr>
                <w:sz w:val="20"/>
              </w:rPr>
            </w:pPr>
            <w:r>
              <w:rPr>
                <w:sz w:val="20"/>
              </w:rPr>
              <w:t>Основное мероприятие «Обеспечение деятельности муниципальных учреждений культурно-досугового типа»</w:t>
            </w:r>
          </w:p>
        </w:tc>
        <w:tc>
          <w:tcPr>
            <w:tcW w:type="dxa" w:w="1416"/>
            <w:shd w:fill="auto" w:val="clear"/>
          </w:tcPr>
          <w:p w14:paraId="E63A0000">
            <w:pPr>
              <w:rPr>
                <w:sz w:val="20"/>
              </w:rPr>
            </w:pPr>
            <w:r>
              <w:rPr>
                <w:sz w:val="20"/>
              </w:rPr>
              <w:t>07 2 02 00000</w:t>
            </w:r>
          </w:p>
        </w:tc>
        <w:tc>
          <w:tcPr>
            <w:tcW w:type="dxa" w:w="568"/>
            <w:shd w:fill="auto" w:val="clear"/>
          </w:tcPr>
          <w:p w14:paraId="E73A0000">
            <w:pPr>
              <w:rPr>
                <w:sz w:val="20"/>
              </w:rPr>
            </w:pPr>
            <w:r>
              <w:rPr>
                <w:sz w:val="20"/>
              </w:rPr>
              <w:t>000</w:t>
            </w:r>
          </w:p>
        </w:tc>
        <w:tc>
          <w:tcPr>
            <w:tcW w:type="dxa" w:w="1418"/>
            <w:shd w:fill="auto" w:val="clear"/>
          </w:tcPr>
          <w:p w14:paraId="E83A0000">
            <w:pPr>
              <w:ind/>
              <w:jc w:val="right"/>
              <w:rPr>
                <w:sz w:val="20"/>
              </w:rPr>
            </w:pPr>
            <w:r>
              <w:rPr>
                <w:sz w:val="20"/>
              </w:rPr>
              <w:t>251 753,04</w:t>
            </w:r>
          </w:p>
        </w:tc>
      </w:tr>
      <w:tr>
        <w:trPr>
          <w:trHeight w:hRule="atLeast" w:val="20"/>
        </w:trPr>
        <w:tc>
          <w:tcPr>
            <w:tcW w:type="dxa" w:w="6096"/>
            <w:shd w:fill="auto" w:val="clear"/>
          </w:tcPr>
          <w:p w14:paraId="E93A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EA3A0000">
            <w:pPr>
              <w:rPr>
                <w:sz w:val="20"/>
              </w:rPr>
            </w:pPr>
            <w:r>
              <w:rPr>
                <w:sz w:val="20"/>
              </w:rPr>
              <w:t>07 2 02 11010</w:t>
            </w:r>
          </w:p>
        </w:tc>
        <w:tc>
          <w:tcPr>
            <w:tcW w:type="dxa" w:w="568"/>
            <w:shd w:fill="auto" w:val="clear"/>
          </w:tcPr>
          <w:p w14:paraId="EB3A0000">
            <w:pPr>
              <w:rPr>
                <w:sz w:val="20"/>
              </w:rPr>
            </w:pPr>
            <w:r>
              <w:rPr>
                <w:sz w:val="20"/>
              </w:rPr>
              <w:t>000</w:t>
            </w:r>
          </w:p>
        </w:tc>
        <w:tc>
          <w:tcPr>
            <w:tcW w:type="dxa" w:w="1418"/>
            <w:shd w:fill="auto" w:val="clear"/>
          </w:tcPr>
          <w:p w14:paraId="EC3A0000">
            <w:pPr>
              <w:ind/>
              <w:jc w:val="right"/>
              <w:rPr>
                <w:sz w:val="20"/>
              </w:rPr>
            </w:pPr>
            <w:r>
              <w:rPr>
                <w:sz w:val="20"/>
              </w:rPr>
              <w:t>251 753,04</w:t>
            </w:r>
          </w:p>
        </w:tc>
      </w:tr>
      <w:tr>
        <w:trPr>
          <w:trHeight w:hRule="atLeast" w:val="20"/>
        </w:trPr>
        <w:tc>
          <w:tcPr>
            <w:tcW w:type="dxa" w:w="6096"/>
            <w:shd w:fill="auto" w:val="clear"/>
          </w:tcPr>
          <w:p w14:paraId="ED3A0000">
            <w:pPr>
              <w:rPr>
                <w:sz w:val="20"/>
              </w:rPr>
            </w:pPr>
            <w:r>
              <w:rPr>
                <w:sz w:val="20"/>
              </w:rPr>
              <w:t>Субсидии бюджетным учреждениям</w:t>
            </w:r>
          </w:p>
        </w:tc>
        <w:tc>
          <w:tcPr>
            <w:tcW w:type="dxa" w:w="1416"/>
            <w:shd w:fill="auto" w:val="clear"/>
          </w:tcPr>
          <w:p w14:paraId="EE3A0000">
            <w:pPr>
              <w:rPr>
                <w:sz w:val="20"/>
              </w:rPr>
            </w:pPr>
            <w:r>
              <w:rPr>
                <w:sz w:val="20"/>
              </w:rPr>
              <w:t>07 2 02 11010</w:t>
            </w:r>
          </w:p>
        </w:tc>
        <w:tc>
          <w:tcPr>
            <w:tcW w:type="dxa" w:w="568"/>
            <w:shd w:fill="auto" w:val="clear"/>
          </w:tcPr>
          <w:p w14:paraId="EF3A0000">
            <w:pPr>
              <w:rPr>
                <w:sz w:val="20"/>
              </w:rPr>
            </w:pPr>
            <w:r>
              <w:rPr>
                <w:sz w:val="20"/>
              </w:rPr>
              <w:t>610</w:t>
            </w:r>
          </w:p>
        </w:tc>
        <w:tc>
          <w:tcPr>
            <w:tcW w:type="dxa" w:w="1418"/>
            <w:shd w:fill="auto" w:val="clear"/>
          </w:tcPr>
          <w:p w14:paraId="F03A0000">
            <w:pPr>
              <w:ind/>
              <w:jc w:val="right"/>
              <w:rPr>
                <w:sz w:val="20"/>
              </w:rPr>
            </w:pPr>
            <w:r>
              <w:rPr>
                <w:sz w:val="20"/>
              </w:rPr>
              <w:t>39 867,22</w:t>
            </w:r>
          </w:p>
        </w:tc>
      </w:tr>
      <w:tr>
        <w:trPr>
          <w:trHeight w:hRule="atLeast" w:val="20"/>
        </w:trPr>
        <w:tc>
          <w:tcPr>
            <w:tcW w:type="dxa" w:w="6096"/>
            <w:shd w:fill="auto" w:val="clear"/>
          </w:tcPr>
          <w:p w14:paraId="F13A0000">
            <w:pPr>
              <w:rPr>
                <w:sz w:val="20"/>
              </w:rPr>
            </w:pPr>
            <w:r>
              <w:rPr>
                <w:sz w:val="20"/>
              </w:rPr>
              <w:t>Субсидии автономным учреждениям</w:t>
            </w:r>
          </w:p>
        </w:tc>
        <w:tc>
          <w:tcPr>
            <w:tcW w:type="dxa" w:w="1416"/>
            <w:shd w:fill="auto" w:val="clear"/>
          </w:tcPr>
          <w:p w14:paraId="F23A0000">
            <w:pPr>
              <w:rPr>
                <w:sz w:val="20"/>
              </w:rPr>
            </w:pPr>
            <w:r>
              <w:rPr>
                <w:sz w:val="20"/>
              </w:rPr>
              <w:t>07 2 02 11010</w:t>
            </w:r>
          </w:p>
        </w:tc>
        <w:tc>
          <w:tcPr>
            <w:tcW w:type="dxa" w:w="568"/>
            <w:shd w:fill="auto" w:val="clear"/>
          </w:tcPr>
          <w:p w14:paraId="F33A0000">
            <w:pPr>
              <w:rPr>
                <w:sz w:val="20"/>
              </w:rPr>
            </w:pPr>
            <w:r>
              <w:rPr>
                <w:sz w:val="20"/>
              </w:rPr>
              <w:t>620</w:t>
            </w:r>
          </w:p>
        </w:tc>
        <w:tc>
          <w:tcPr>
            <w:tcW w:type="dxa" w:w="1418"/>
            <w:shd w:fill="auto" w:val="clear"/>
          </w:tcPr>
          <w:p w14:paraId="F43A0000">
            <w:pPr>
              <w:ind/>
              <w:jc w:val="right"/>
              <w:rPr>
                <w:sz w:val="20"/>
              </w:rPr>
            </w:pPr>
            <w:r>
              <w:rPr>
                <w:sz w:val="20"/>
              </w:rPr>
              <w:t>211 885,82</w:t>
            </w:r>
          </w:p>
        </w:tc>
      </w:tr>
      <w:tr>
        <w:trPr>
          <w:trHeight w:hRule="atLeast" w:val="20"/>
        </w:trPr>
        <w:tc>
          <w:tcPr>
            <w:tcW w:type="dxa" w:w="6096"/>
            <w:shd w:fill="auto" w:val="clear"/>
          </w:tcPr>
          <w:p w14:paraId="F53A0000">
            <w:pPr>
              <w:rPr>
                <w:sz w:val="20"/>
              </w:rPr>
            </w:pPr>
            <w:r>
              <w:rPr>
                <w:sz w:val="20"/>
              </w:rPr>
              <w:t>Основное мероприятие «Обеспечение деятельности муниципальных учреждений, осуществляющих библиотечное обслуживание»</w:t>
            </w:r>
          </w:p>
        </w:tc>
        <w:tc>
          <w:tcPr>
            <w:tcW w:type="dxa" w:w="1416"/>
            <w:shd w:fill="auto" w:val="clear"/>
          </w:tcPr>
          <w:p w14:paraId="F63A0000">
            <w:pPr>
              <w:rPr>
                <w:sz w:val="20"/>
              </w:rPr>
            </w:pPr>
            <w:r>
              <w:rPr>
                <w:sz w:val="20"/>
              </w:rPr>
              <w:t>07 2 03 00000</w:t>
            </w:r>
          </w:p>
        </w:tc>
        <w:tc>
          <w:tcPr>
            <w:tcW w:type="dxa" w:w="568"/>
            <w:shd w:fill="auto" w:val="clear"/>
          </w:tcPr>
          <w:p w14:paraId="F73A0000">
            <w:pPr>
              <w:rPr>
                <w:sz w:val="20"/>
              </w:rPr>
            </w:pPr>
            <w:r>
              <w:rPr>
                <w:sz w:val="20"/>
              </w:rPr>
              <w:t>000</w:t>
            </w:r>
          </w:p>
        </w:tc>
        <w:tc>
          <w:tcPr>
            <w:tcW w:type="dxa" w:w="1418"/>
            <w:shd w:fill="auto" w:val="clear"/>
          </w:tcPr>
          <w:p w14:paraId="F83A0000">
            <w:pPr>
              <w:ind/>
              <w:jc w:val="right"/>
              <w:rPr>
                <w:sz w:val="20"/>
              </w:rPr>
            </w:pPr>
            <w:r>
              <w:rPr>
                <w:sz w:val="20"/>
              </w:rPr>
              <w:t>75 496,84</w:t>
            </w:r>
          </w:p>
        </w:tc>
      </w:tr>
      <w:tr>
        <w:trPr>
          <w:trHeight w:hRule="atLeast" w:val="20"/>
        </w:trPr>
        <w:tc>
          <w:tcPr>
            <w:tcW w:type="dxa" w:w="6096"/>
            <w:shd w:fill="auto" w:val="clear"/>
          </w:tcPr>
          <w:p w14:paraId="F93A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FA3A0000">
            <w:pPr>
              <w:rPr>
                <w:sz w:val="20"/>
              </w:rPr>
            </w:pPr>
            <w:r>
              <w:rPr>
                <w:sz w:val="20"/>
              </w:rPr>
              <w:t>07 2 03 11010</w:t>
            </w:r>
          </w:p>
        </w:tc>
        <w:tc>
          <w:tcPr>
            <w:tcW w:type="dxa" w:w="568"/>
            <w:shd w:fill="auto" w:val="clear"/>
          </w:tcPr>
          <w:p w14:paraId="FB3A0000">
            <w:pPr>
              <w:rPr>
                <w:sz w:val="20"/>
              </w:rPr>
            </w:pPr>
            <w:r>
              <w:rPr>
                <w:sz w:val="20"/>
              </w:rPr>
              <w:t>000</w:t>
            </w:r>
          </w:p>
        </w:tc>
        <w:tc>
          <w:tcPr>
            <w:tcW w:type="dxa" w:w="1418"/>
            <w:shd w:fill="auto" w:val="clear"/>
          </w:tcPr>
          <w:p w14:paraId="FC3A0000">
            <w:pPr>
              <w:ind/>
              <w:jc w:val="right"/>
              <w:rPr>
                <w:sz w:val="20"/>
              </w:rPr>
            </w:pPr>
            <w:r>
              <w:rPr>
                <w:sz w:val="20"/>
              </w:rPr>
              <w:t>72 841,05</w:t>
            </w:r>
          </w:p>
        </w:tc>
      </w:tr>
      <w:tr>
        <w:trPr>
          <w:trHeight w:hRule="atLeast" w:val="20"/>
        </w:trPr>
        <w:tc>
          <w:tcPr>
            <w:tcW w:type="dxa" w:w="6096"/>
            <w:shd w:fill="auto" w:val="clear"/>
          </w:tcPr>
          <w:p w14:paraId="FD3A0000">
            <w:pPr>
              <w:rPr>
                <w:sz w:val="20"/>
              </w:rPr>
            </w:pPr>
            <w:r>
              <w:rPr>
                <w:sz w:val="20"/>
              </w:rPr>
              <w:t>Субсидии бюджетным учреждениям</w:t>
            </w:r>
          </w:p>
        </w:tc>
        <w:tc>
          <w:tcPr>
            <w:tcW w:type="dxa" w:w="1416"/>
            <w:shd w:fill="auto" w:val="clear"/>
          </w:tcPr>
          <w:p w14:paraId="FE3A0000">
            <w:pPr>
              <w:rPr>
                <w:sz w:val="20"/>
              </w:rPr>
            </w:pPr>
            <w:r>
              <w:rPr>
                <w:sz w:val="20"/>
              </w:rPr>
              <w:t>07 2 03 11010</w:t>
            </w:r>
          </w:p>
        </w:tc>
        <w:tc>
          <w:tcPr>
            <w:tcW w:type="dxa" w:w="568"/>
            <w:shd w:fill="auto" w:val="clear"/>
          </w:tcPr>
          <w:p w14:paraId="FF3A0000">
            <w:pPr>
              <w:rPr>
                <w:sz w:val="20"/>
              </w:rPr>
            </w:pPr>
            <w:r>
              <w:rPr>
                <w:sz w:val="20"/>
              </w:rPr>
              <w:t>610</w:t>
            </w:r>
          </w:p>
        </w:tc>
        <w:tc>
          <w:tcPr>
            <w:tcW w:type="dxa" w:w="1418"/>
            <w:shd w:fill="auto" w:val="clear"/>
          </w:tcPr>
          <w:p w14:paraId="003B0000">
            <w:pPr>
              <w:ind/>
              <w:jc w:val="right"/>
              <w:rPr>
                <w:sz w:val="20"/>
              </w:rPr>
            </w:pPr>
            <w:r>
              <w:rPr>
                <w:sz w:val="20"/>
              </w:rPr>
              <w:t>72 841,05</w:t>
            </w:r>
          </w:p>
        </w:tc>
      </w:tr>
      <w:tr>
        <w:trPr>
          <w:trHeight w:hRule="atLeast" w:val="20"/>
        </w:trPr>
        <w:tc>
          <w:tcPr>
            <w:tcW w:type="dxa" w:w="6096"/>
            <w:shd w:fill="auto" w:val="clear"/>
          </w:tcPr>
          <w:p w14:paraId="013B0000">
            <w:pPr>
              <w:rPr>
                <w:sz w:val="20"/>
              </w:rPr>
            </w:pPr>
            <w:r>
              <w:rPr>
                <w:sz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type="dxa" w:w="1416"/>
            <w:shd w:fill="auto" w:val="clear"/>
          </w:tcPr>
          <w:p w14:paraId="023B0000">
            <w:pPr>
              <w:rPr>
                <w:sz w:val="20"/>
              </w:rPr>
            </w:pPr>
            <w:r>
              <w:rPr>
                <w:sz w:val="20"/>
              </w:rPr>
              <w:t>07 2 03 L5194</w:t>
            </w:r>
          </w:p>
        </w:tc>
        <w:tc>
          <w:tcPr>
            <w:tcW w:type="dxa" w:w="568"/>
            <w:shd w:fill="auto" w:val="clear"/>
          </w:tcPr>
          <w:p w14:paraId="033B0000">
            <w:pPr>
              <w:rPr>
                <w:sz w:val="20"/>
              </w:rPr>
            </w:pPr>
            <w:r>
              <w:rPr>
                <w:sz w:val="20"/>
              </w:rPr>
              <w:t>000</w:t>
            </w:r>
          </w:p>
        </w:tc>
        <w:tc>
          <w:tcPr>
            <w:tcW w:type="dxa" w:w="1418"/>
            <w:shd w:fill="auto" w:val="clear"/>
          </w:tcPr>
          <w:p w14:paraId="043B0000">
            <w:pPr>
              <w:ind/>
              <w:jc w:val="right"/>
              <w:rPr>
                <w:sz w:val="20"/>
              </w:rPr>
            </w:pPr>
            <w:r>
              <w:rPr>
                <w:sz w:val="20"/>
              </w:rPr>
              <w:t>2 655,79</w:t>
            </w:r>
          </w:p>
        </w:tc>
      </w:tr>
      <w:tr>
        <w:trPr>
          <w:trHeight w:hRule="atLeast" w:val="20"/>
        </w:trPr>
        <w:tc>
          <w:tcPr>
            <w:tcW w:type="dxa" w:w="6096"/>
            <w:shd w:fill="auto" w:val="clear"/>
          </w:tcPr>
          <w:p w14:paraId="053B0000">
            <w:pPr>
              <w:rPr>
                <w:sz w:val="20"/>
              </w:rPr>
            </w:pPr>
            <w:r>
              <w:rPr>
                <w:sz w:val="20"/>
              </w:rPr>
              <w:t>Субсидии бюджетным учреждениям</w:t>
            </w:r>
          </w:p>
        </w:tc>
        <w:tc>
          <w:tcPr>
            <w:tcW w:type="dxa" w:w="1416"/>
            <w:shd w:fill="auto" w:val="clear"/>
          </w:tcPr>
          <w:p w14:paraId="063B0000">
            <w:pPr>
              <w:rPr>
                <w:sz w:val="20"/>
              </w:rPr>
            </w:pPr>
            <w:r>
              <w:rPr>
                <w:sz w:val="20"/>
              </w:rPr>
              <w:t>07 2 03 L5194</w:t>
            </w:r>
          </w:p>
        </w:tc>
        <w:tc>
          <w:tcPr>
            <w:tcW w:type="dxa" w:w="568"/>
            <w:shd w:fill="auto" w:val="clear"/>
          </w:tcPr>
          <w:p w14:paraId="073B0000">
            <w:pPr>
              <w:rPr>
                <w:sz w:val="20"/>
              </w:rPr>
            </w:pPr>
            <w:r>
              <w:rPr>
                <w:sz w:val="20"/>
              </w:rPr>
              <w:t>610</w:t>
            </w:r>
          </w:p>
        </w:tc>
        <w:tc>
          <w:tcPr>
            <w:tcW w:type="dxa" w:w="1418"/>
            <w:shd w:fill="auto" w:val="clear"/>
          </w:tcPr>
          <w:p w14:paraId="083B0000">
            <w:pPr>
              <w:ind/>
              <w:jc w:val="right"/>
              <w:rPr>
                <w:sz w:val="20"/>
              </w:rPr>
            </w:pPr>
            <w:r>
              <w:rPr>
                <w:sz w:val="20"/>
              </w:rPr>
              <w:t>2 655,79</w:t>
            </w:r>
          </w:p>
        </w:tc>
      </w:tr>
      <w:tr>
        <w:trPr>
          <w:trHeight w:hRule="atLeast" w:val="20"/>
        </w:trPr>
        <w:tc>
          <w:tcPr>
            <w:tcW w:type="dxa" w:w="6096"/>
            <w:shd w:fill="auto" w:val="clear"/>
          </w:tcPr>
          <w:p w14:paraId="093B0000">
            <w:pPr>
              <w:rPr>
                <w:sz w:val="20"/>
              </w:rPr>
            </w:pPr>
            <w:r>
              <w:rPr>
                <w:sz w:val="20"/>
              </w:rPr>
              <w:t>Основное мероприятие «Обеспечение деятельности муниципальных учреждений, осуществляющих театрально-концертную деятельность»</w:t>
            </w:r>
          </w:p>
        </w:tc>
        <w:tc>
          <w:tcPr>
            <w:tcW w:type="dxa" w:w="1416"/>
            <w:shd w:fill="auto" w:val="clear"/>
          </w:tcPr>
          <w:p w14:paraId="0A3B0000">
            <w:pPr>
              <w:rPr>
                <w:sz w:val="20"/>
              </w:rPr>
            </w:pPr>
            <w:r>
              <w:rPr>
                <w:sz w:val="20"/>
              </w:rPr>
              <w:t>07 2 04 00000</w:t>
            </w:r>
          </w:p>
        </w:tc>
        <w:tc>
          <w:tcPr>
            <w:tcW w:type="dxa" w:w="568"/>
            <w:shd w:fill="auto" w:val="clear"/>
          </w:tcPr>
          <w:p w14:paraId="0B3B0000">
            <w:pPr>
              <w:rPr>
                <w:sz w:val="20"/>
              </w:rPr>
            </w:pPr>
            <w:r>
              <w:rPr>
                <w:sz w:val="20"/>
              </w:rPr>
              <w:t>000</w:t>
            </w:r>
          </w:p>
        </w:tc>
        <w:tc>
          <w:tcPr>
            <w:tcW w:type="dxa" w:w="1418"/>
            <w:shd w:fill="auto" w:val="clear"/>
          </w:tcPr>
          <w:p w14:paraId="0C3B0000">
            <w:pPr>
              <w:ind/>
              <w:jc w:val="right"/>
              <w:rPr>
                <w:sz w:val="20"/>
              </w:rPr>
            </w:pPr>
            <w:r>
              <w:rPr>
                <w:sz w:val="20"/>
              </w:rPr>
              <w:t>84 745,63</w:t>
            </w:r>
          </w:p>
        </w:tc>
      </w:tr>
      <w:tr>
        <w:trPr>
          <w:trHeight w:hRule="atLeast" w:val="20"/>
        </w:trPr>
        <w:tc>
          <w:tcPr>
            <w:tcW w:type="dxa" w:w="6096"/>
            <w:shd w:fill="auto" w:val="clear"/>
          </w:tcPr>
          <w:p w14:paraId="0D3B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0E3B0000">
            <w:pPr>
              <w:rPr>
                <w:sz w:val="20"/>
              </w:rPr>
            </w:pPr>
            <w:r>
              <w:rPr>
                <w:sz w:val="20"/>
              </w:rPr>
              <w:t>07 2 04 11010</w:t>
            </w:r>
          </w:p>
        </w:tc>
        <w:tc>
          <w:tcPr>
            <w:tcW w:type="dxa" w:w="568"/>
            <w:shd w:fill="auto" w:val="clear"/>
          </w:tcPr>
          <w:p w14:paraId="0F3B0000">
            <w:pPr>
              <w:rPr>
                <w:sz w:val="20"/>
              </w:rPr>
            </w:pPr>
            <w:r>
              <w:rPr>
                <w:sz w:val="20"/>
              </w:rPr>
              <w:t>000</w:t>
            </w:r>
          </w:p>
        </w:tc>
        <w:tc>
          <w:tcPr>
            <w:tcW w:type="dxa" w:w="1418"/>
            <w:shd w:fill="auto" w:val="clear"/>
          </w:tcPr>
          <w:p w14:paraId="103B0000">
            <w:pPr>
              <w:ind/>
              <w:jc w:val="right"/>
              <w:rPr>
                <w:sz w:val="20"/>
              </w:rPr>
            </w:pPr>
            <w:r>
              <w:rPr>
                <w:sz w:val="20"/>
              </w:rPr>
              <w:t>84 745,63</w:t>
            </w:r>
          </w:p>
        </w:tc>
      </w:tr>
      <w:tr>
        <w:trPr>
          <w:trHeight w:hRule="atLeast" w:val="20"/>
        </w:trPr>
        <w:tc>
          <w:tcPr>
            <w:tcW w:type="dxa" w:w="6096"/>
            <w:shd w:fill="auto" w:val="clear"/>
          </w:tcPr>
          <w:p w14:paraId="113B0000">
            <w:pPr>
              <w:rPr>
                <w:sz w:val="20"/>
              </w:rPr>
            </w:pPr>
            <w:r>
              <w:rPr>
                <w:sz w:val="20"/>
              </w:rPr>
              <w:t>Субсидии бюджетным учреждениям</w:t>
            </w:r>
          </w:p>
        </w:tc>
        <w:tc>
          <w:tcPr>
            <w:tcW w:type="dxa" w:w="1416"/>
            <w:shd w:fill="auto" w:val="clear"/>
          </w:tcPr>
          <w:p w14:paraId="123B0000">
            <w:pPr>
              <w:rPr>
                <w:sz w:val="20"/>
              </w:rPr>
            </w:pPr>
            <w:r>
              <w:rPr>
                <w:sz w:val="20"/>
              </w:rPr>
              <w:t>07 2 04 11010</w:t>
            </w:r>
          </w:p>
        </w:tc>
        <w:tc>
          <w:tcPr>
            <w:tcW w:type="dxa" w:w="568"/>
            <w:shd w:fill="auto" w:val="clear"/>
          </w:tcPr>
          <w:p w14:paraId="133B0000">
            <w:pPr>
              <w:rPr>
                <w:sz w:val="20"/>
              </w:rPr>
            </w:pPr>
            <w:r>
              <w:rPr>
                <w:sz w:val="20"/>
              </w:rPr>
              <w:t>610</w:t>
            </w:r>
          </w:p>
        </w:tc>
        <w:tc>
          <w:tcPr>
            <w:tcW w:type="dxa" w:w="1418"/>
            <w:shd w:fill="auto" w:val="clear"/>
          </w:tcPr>
          <w:p w14:paraId="143B0000">
            <w:pPr>
              <w:ind/>
              <w:jc w:val="right"/>
              <w:rPr>
                <w:sz w:val="20"/>
              </w:rPr>
            </w:pPr>
            <w:r>
              <w:rPr>
                <w:sz w:val="20"/>
              </w:rPr>
              <w:t>71 910,24</w:t>
            </w:r>
          </w:p>
        </w:tc>
      </w:tr>
      <w:tr>
        <w:trPr>
          <w:trHeight w:hRule="atLeast" w:val="20"/>
        </w:trPr>
        <w:tc>
          <w:tcPr>
            <w:tcW w:type="dxa" w:w="6096"/>
            <w:shd w:fill="auto" w:val="clear"/>
          </w:tcPr>
          <w:p w14:paraId="153B0000">
            <w:pPr>
              <w:rPr>
                <w:sz w:val="20"/>
              </w:rPr>
            </w:pPr>
            <w:r>
              <w:rPr>
                <w:sz w:val="20"/>
              </w:rPr>
              <w:t>Субсидии автономным учреждениям</w:t>
            </w:r>
          </w:p>
        </w:tc>
        <w:tc>
          <w:tcPr>
            <w:tcW w:type="dxa" w:w="1416"/>
            <w:shd w:fill="auto" w:val="clear"/>
          </w:tcPr>
          <w:p w14:paraId="163B0000">
            <w:pPr>
              <w:rPr>
                <w:sz w:val="20"/>
              </w:rPr>
            </w:pPr>
            <w:r>
              <w:rPr>
                <w:sz w:val="20"/>
              </w:rPr>
              <w:t>07 2 04 11010</w:t>
            </w:r>
          </w:p>
        </w:tc>
        <w:tc>
          <w:tcPr>
            <w:tcW w:type="dxa" w:w="568"/>
            <w:shd w:fill="auto" w:val="clear"/>
          </w:tcPr>
          <w:p w14:paraId="173B0000">
            <w:pPr>
              <w:rPr>
                <w:sz w:val="20"/>
              </w:rPr>
            </w:pPr>
            <w:r>
              <w:rPr>
                <w:sz w:val="20"/>
              </w:rPr>
              <w:t>620</w:t>
            </w:r>
          </w:p>
        </w:tc>
        <w:tc>
          <w:tcPr>
            <w:tcW w:type="dxa" w:w="1418"/>
            <w:shd w:fill="auto" w:val="clear"/>
          </w:tcPr>
          <w:p w14:paraId="183B0000">
            <w:pPr>
              <w:ind/>
              <w:jc w:val="right"/>
              <w:rPr>
                <w:sz w:val="20"/>
              </w:rPr>
            </w:pPr>
            <w:r>
              <w:rPr>
                <w:sz w:val="20"/>
              </w:rPr>
              <w:t>12 835,39</w:t>
            </w:r>
          </w:p>
        </w:tc>
      </w:tr>
      <w:tr>
        <w:trPr>
          <w:trHeight w:hRule="atLeast" w:val="20"/>
        </w:trPr>
        <w:tc>
          <w:tcPr>
            <w:tcW w:type="dxa" w:w="6096"/>
            <w:shd w:fill="auto" w:val="clear"/>
          </w:tcPr>
          <w:p w14:paraId="193B0000">
            <w:pPr>
              <w:rPr>
                <w:sz w:val="20"/>
              </w:rPr>
            </w:pPr>
            <w:r>
              <w:rPr>
                <w:sz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1416"/>
            <w:shd w:fill="auto" w:val="clear"/>
          </w:tcPr>
          <w:p w14:paraId="1A3B0000">
            <w:pPr>
              <w:rPr>
                <w:sz w:val="20"/>
              </w:rPr>
            </w:pPr>
            <w:r>
              <w:rPr>
                <w:sz w:val="20"/>
              </w:rPr>
              <w:t>07 2 05 00000</w:t>
            </w:r>
          </w:p>
        </w:tc>
        <w:tc>
          <w:tcPr>
            <w:tcW w:type="dxa" w:w="568"/>
            <w:shd w:fill="auto" w:val="clear"/>
          </w:tcPr>
          <w:p w14:paraId="1B3B0000">
            <w:pPr>
              <w:rPr>
                <w:sz w:val="20"/>
              </w:rPr>
            </w:pPr>
            <w:r>
              <w:rPr>
                <w:sz w:val="20"/>
              </w:rPr>
              <w:t>000</w:t>
            </w:r>
          </w:p>
        </w:tc>
        <w:tc>
          <w:tcPr>
            <w:tcW w:type="dxa" w:w="1418"/>
            <w:shd w:fill="auto" w:val="clear"/>
          </w:tcPr>
          <w:p w14:paraId="1C3B0000">
            <w:pPr>
              <w:ind/>
              <w:jc w:val="right"/>
              <w:rPr>
                <w:sz w:val="20"/>
              </w:rPr>
            </w:pPr>
            <w:r>
              <w:rPr>
                <w:sz w:val="20"/>
              </w:rPr>
              <w:t>2 239,40</w:t>
            </w:r>
          </w:p>
        </w:tc>
      </w:tr>
      <w:tr>
        <w:trPr>
          <w:trHeight w:hRule="atLeast" w:val="20"/>
        </w:trPr>
        <w:tc>
          <w:tcPr>
            <w:tcW w:type="dxa" w:w="6096"/>
            <w:shd w:fill="auto" w:val="clear"/>
          </w:tcPr>
          <w:p w14:paraId="1D3B0000">
            <w:pPr>
              <w:rPr>
                <w:sz w:val="20"/>
              </w:rPr>
            </w:pPr>
            <w:r>
              <w:rPr>
                <w:sz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1416"/>
            <w:shd w:fill="auto" w:val="clear"/>
          </w:tcPr>
          <w:p w14:paraId="1E3B0000">
            <w:pPr>
              <w:rPr>
                <w:sz w:val="20"/>
              </w:rPr>
            </w:pPr>
            <w:r>
              <w:rPr>
                <w:sz w:val="20"/>
              </w:rPr>
              <w:t>07 2 05 21230</w:t>
            </w:r>
          </w:p>
        </w:tc>
        <w:tc>
          <w:tcPr>
            <w:tcW w:type="dxa" w:w="568"/>
            <w:shd w:fill="auto" w:val="clear"/>
          </w:tcPr>
          <w:p w14:paraId="1F3B0000">
            <w:pPr>
              <w:rPr>
                <w:sz w:val="20"/>
              </w:rPr>
            </w:pPr>
            <w:r>
              <w:rPr>
                <w:sz w:val="20"/>
              </w:rPr>
              <w:t>000</w:t>
            </w:r>
          </w:p>
        </w:tc>
        <w:tc>
          <w:tcPr>
            <w:tcW w:type="dxa" w:w="1418"/>
            <w:shd w:fill="auto" w:val="clear"/>
          </w:tcPr>
          <w:p w14:paraId="203B0000">
            <w:pPr>
              <w:ind/>
              <w:jc w:val="right"/>
              <w:rPr>
                <w:sz w:val="20"/>
              </w:rPr>
            </w:pPr>
            <w:r>
              <w:rPr>
                <w:sz w:val="20"/>
              </w:rPr>
              <w:t>2 239,40</w:t>
            </w:r>
          </w:p>
        </w:tc>
      </w:tr>
      <w:tr>
        <w:trPr>
          <w:trHeight w:hRule="atLeast" w:val="20"/>
        </w:trPr>
        <w:tc>
          <w:tcPr>
            <w:tcW w:type="dxa" w:w="6096"/>
            <w:shd w:fill="auto" w:val="clear"/>
          </w:tcPr>
          <w:p w14:paraId="213B0000">
            <w:pPr>
              <w:rPr>
                <w:sz w:val="20"/>
              </w:rPr>
            </w:pPr>
            <w:r>
              <w:rPr>
                <w:sz w:val="20"/>
              </w:rPr>
              <w:t>Субсидии бюджетным учреждениям</w:t>
            </w:r>
          </w:p>
        </w:tc>
        <w:tc>
          <w:tcPr>
            <w:tcW w:type="dxa" w:w="1416"/>
            <w:shd w:fill="auto" w:val="clear"/>
          </w:tcPr>
          <w:p w14:paraId="223B0000">
            <w:pPr>
              <w:rPr>
                <w:sz w:val="20"/>
              </w:rPr>
            </w:pPr>
            <w:r>
              <w:rPr>
                <w:sz w:val="20"/>
              </w:rPr>
              <w:t>07 2 05 21230</w:t>
            </w:r>
          </w:p>
        </w:tc>
        <w:tc>
          <w:tcPr>
            <w:tcW w:type="dxa" w:w="568"/>
            <w:shd w:fill="auto" w:val="clear"/>
          </w:tcPr>
          <w:p w14:paraId="233B0000">
            <w:pPr>
              <w:rPr>
                <w:sz w:val="20"/>
              </w:rPr>
            </w:pPr>
            <w:r>
              <w:rPr>
                <w:sz w:val="20"/>
              </w:rPr>
              <w:t>610</w:t>
            </w:r>
          </w:p>
        </w:tc>
        <w:tc>
          <w:tcPr>
            <w:tcW w:type="dxa" w:w="1418"/>
            <w:shd w:fill="auto" w:val="clear"/>
          </w:tcPr>
          <w:p w14:paraId="243B0000">
            <w:pPr>
              <w:ind/>
              <w:jc w:val="right"/>
              <w:rPr>
                <w:sz w:val="20"/>
              </w:rPr>
            </w:pPr>
            <w:r>
              <w:rPr>
                <w:sz w:val="20"/>
              </w:rPr>
              <w:t>2 163,40</w:t>
            </w:r>
          </w:p>
        </w:tc>
      </w:tr>
      <w:tr>
        <w:trPr>
          <w:trHeight w:hRule="atLeast" w:val="20"/>
        </w:trPr>
        <w:tc>
          <w:tcPr>
            <w:tcW w:type="dxa" w:w="6096"/>
            <w:shd w:fill="auto" w:val="clear"/>
          </w:tcPr>
          <w:p w14:paraId="253B0000">
            <w:pPr>
              <w:rPr>
                <w:sz w:val="20"/>
              </w:rPr>
            </w:pPr>
            <w:r>
              <w:rPr>
                <w:sz w:val="20"/>
              </w:rPr>
              <w:t>Субсидии автономным учреждениям</w:t>
            </w:r>
          </w:p>
        </w:tc>
        <w:tc>
          <w:tcPr>
            <w:tcW w:type="dxa" w:w="1416"/>
            <w:shd w:fill="auto" w:val="clear"/>
          </w:tcPr>
          <w:p w14:paraId="263B0000">
            <w:pPr>
              <w:rPr>
                <w:sz w:val="20"/>
              </w:rPr>
            </w:pPr>
            <w:r>
              <w:rPr>
                <w:sz w:val="20"/>
              </w:rPr>
              <w:t>07 2 05 21230</w:t>
            </w:r>
          </w:p>
        </w:tc>
        <w:tc>
          <w:tcPr>
            <w:tcW w:type="dxa" w:w="568"/>
            <w:shd w:fill="auto" w:val="clear"/>
          </w:tcPr>
          <w:p w14:paraId="273B0000">
            <w:pPr>
              <w:rPr>
                <w:sz w:val="20"/>
              </w:rPr>
            </w:pPr>
            <w:r>
              <w:rPr>
                <w:sz w:val="20"/>
              </w:rPr>
              <w:t>620</w:t>
            </w:r>
          </w:p>
        </w:tc>
        <w:tc>
          <w:tcPr>
            <w:tcW w:type="dxa" w:w="1418"/>
            <w:shd w:fill="auto" w:val="clear"/>
          </w:tcPr>
          <w:p w14:paraId="283B0000">
            <w:pPr>
              <w:ind/>
              <w:jc w:val="right"/>
              <w:rPr>
                <w:sz w:val="20"/>
              </w:rPr>
            </w:pPr>
            <w:r>
              <w:rPr>
                <w:sz w:val="20"/>
              </w:rPr>
              <w:t>76,00</w:t>
            </w:r>
          </w:p>
        </w:tc>
      </w:tr>
      <w:tr>
        <w:trPr>
          <w:trHeight w:hRule="atLeast" w:val="20"/>
        </w:trPr>
        <w:tc>
          <w:tcPr>
            <w:tcW w:type="dxa" w:w="6096"/>
            <w:shd w:fill="auto" w:val="clear"/>
          </w:tcPr>
          <w:p w14:paraId="293B0000">
            <w:pPr>
              <w:rPr>
                <w:sz w:val="20"/>
              </w:rPr>
            </w:pPr>
            <w:r>
              <w:rPr>
                <w:sz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type="dxa" w:w="1416"/>
            <w:shd w:fill="auto" w:val="clear"/>
          </w:tcPr>
          <w:p w14:paraId="2A3B0000">
            <w:pPr>
              <w:rPr>
                <w:sz w:val="20"/>
              </w:rPr>
            </w:pPr>
            <w:r>
              <w:rPr>
                <w:sz w:val="20"/>
              </w:rPr>
              <w:t>07 2 06 00000</w:t>
            </w:r>
          </w:p>
        </w:tc>
        <w:tc>
          <w:tcPr>
            <w:tcW w:type="dxa" w:w="568"/>
            <w:shd w:fill="auto" w:val="clear"/>
          </w:tcPr>
          <w:p w14:paraId="2B3B0000">
            <w:pPr>
              <w:rPr>
                <w:sz w:val="20"/>
              </w:rPr>
            </w:pPr>
            <w:r>
              <w:rPr>
                <w:sz w:val="20"/>
              </w:rPr>
              <w:t>000</w:t>
            </w:r>
          </w:p>
        </w:tc>
        <w:tc>
          <w:tcPr>
            <w:tcW w:type="dxa" w:w="1418"/>
            <w:shd w:fill="auto" w:val="clear"/>
          </w:tcPr>
          <w:p w14:paraId="2C3B0000">
            <w:pPr>
              <w:ind/>
              <w:jc w:val="right"/>
              <w:rPr>
                <w:sz w:val="20"/>
              </w:rPr>
            </w:pPr>
            <w:r>
              <w:rPr>
                <w:sz w:val="20"/>
              </w:rPr>
              <w:t>122 221,60</w:t>
            </w:r>
          </w:p>
        </w:tc>
      </w:tr>
      <w:tr>
        <w:trPr>
          <w:trHeight w:hRule="atLeast" w:val="20"/>
        </w:trPr>
        <w:tc>
          <w:tcPr>
            <w:tcW w:type="dxa" w:w="6096"/>
            <w:shd w:fill="auto" w:val="clear"/>
          </w:tcPr>
          <w:p w14:paraId="2D3B0000">
            <w:pPr>
              <w:rPr>
                <w:sz w:val="20"/>
              </w:rPr>
            </w:pPr>
            <w:r>
              <w:rPr>
                <w:sz w:val="20"/>
              </w:rPr>
              <w:t>Расходы на модернизацию материально-технической базы муниципальных учреждений в сфере культуры города Ставрополя</w:t>
            </w:r>
          </w:p>
        </w:tc>
        <w:tc>
          <w:tcPr>
            <w:tcW w:type="dxa" w:w="1416"/>
            <w:shd w:fill="auto" w:val="clear"/>
          </w:tcPr>
          <w:p w14:paraId="2E3B0000">
            <w:pPr>
              <w:rPr>
                <w:sz w:val="20"/>
              </w:rPr>
            </w:pPr>
            <w:r>
              <w:rPr>
                <w:sz w:val="20"/>
              </w:rPr>
              <w:t>07 2 06 21280</w:t>
            </w:r>
          </w:p>
        </w:tc>
        <w:tc>
          <w:tcPr>
            <w:tcW w:type="dxa" w:w="568"/>
            <w:shd w:fill="auto" w:val="clear"/>
          </w:tcPr>
          <w:p w14:paraId="2F3B0000">
            <w:pPr>
              <w:rPr>
                <w:sz w:val="20"/>
              </w:rPr>
            </w:pPr>
            <w:r>
              <w:rPr>
                <w:sz w:val="20"/>
              </w:rPr>
              <w:t>000</w:t>
            </w:r>
          </w:p>
        </w:tc>
        <w:tc>
          <w:tcPr>
            <w:tcW w:type="dxa" w:w="1418"/>
            <w:shd w:fill="auto" w:val="clear"/>
          </w:tcPr>
          <w:p w14:paraId="303B0000">
            <w:pPr>
              <w:ind/>
              <w:jc w:val="right"/>
              <w:rPr>
                <w:sz w:val="20"/>
              </w:rPr>
            </w:pPr>
            <w:r>
              <w:rPr>
                <w:sz w:val="20"/>
              </w:rPr>
              <w:t>9 873,85</w:t>
            </w:r>
          </w:p>
        </w:tc>
      </w:tr>
      <w:tr>
        <w:trPr>
          <w:trHeight w:hRule="atLeast" w:val="20"/>
        </w:trPr>
        <w:tc>
          <w:tcPr>
            <w:tcW w:type="dxa" w:w="6096"/>
            <w:shd w:fill="auto" w:val="clear"/>
          </w:tcPr>
          <w:p w14:paraId="313B0000">
            <w:pPr>
              <w:rPr>
                <w:sz w:val="20"/>
              </w:rPr>
            </w:pPr>
            <w:r>
              <w:rPr>
                <w:sz w:val="20"/>
              </w:rPr>
              <w:t>Субсидии бюджетным учреждениям</w:t>
            </w:r>
          </w:p>
        </w:tc>
        <w:tc>
          <w:tcPr>
            <w:tcW w:type="dxa" w:w="1416"/>
            <w:shd w:fill="auto" w:val="clear"/>
          </w:tcPr>
          <w:p w14:paraId="323B0000">
            <w:pPr>
              <w:rPr>
                <w:sz w:val="20"/>
              </w:rPr>
            </w:pPr>
            <w:r>
              <w:rPr>
                <w:sz w:val="20"/>
              </w:rPr>
              <w:t>07 2 06 21280</w:t>
            </w:r>
          </w:p>
        </w:tc>
        <w:tc>
          <w:tcPr>
            <w:tcW w:type="dxa" w:w="568"/>
            <w:shd w:fill="auto" w:val="clear"/>
          </w:tcPr>
          <w:p w14:paraId="333B0000">
            <w:pPr>
              <w:rPr>
                <w:sz w:val="20"/>
              </w:rPr>
            </w:pPr>
            <w:r>
              <w:rPr>
                <w:sz w:val="20"/>
              </w:rPr>
              <w:t>610</w:t>
            </w:r>
          </w:p>
        </w:tc>
        <w:tc>
          <w:tcPr>
            <w:tcW w:type="dxa" w:w="1418"/>
            <w:shd w:fill="auto" w:val="clear"/>
          </w:tcPr>
          <w:p w14:paraId="343B0000">
            <w:pPr>
              <w:ind/>
              <w:jc w:val="right"/>
              <w:rPr>
                <w:sz w:val="20"/>
              </w:rPr>
            </w:pPr>
            <w:r>
              <w:rPr>
                <w:sz w:val="20"/>
              </w:rPr>
              <w:t>9 377,32</w:t>
            </w:r>
          </w:p>
        </w:tc>
      </w:tr>
      <w:tr>
        <w:trPr>
          <w:trHeight w:hRule="atLeast" w:val="20"/>
        </w:trPr>
        <w:tc>
          <w:tcPr>
            <w:tcW w:type="dxa" w:w="6096"/>
            <w:shd w:fill="auto" w:val="clear"/>
          </w:tcPr>
          <w:p w14:paraId="353B0000">
            <w:pPr>
              <w:rPr>
                <w:sz w:val="20"/>
              </w:rPr>
            </w:pPr>
            <w:r>
              <w:rPr>
                <w:sz w:val="20"/>
              </w:rPr>
              <w:t>Субсидии автономным учреждениям</w:t>
            </w:r>
          </w:p>
        </w:tc>
        <w:tc>
          <w:tcPr>
            <w:tcW w:type="dxa" w:w="1416"/>
            <w:shd w:fill="auto" w:val="clear"/>
          </w:tcPr>
          <w:p w14:paraId="363B0000">
            <w:pPr>
              <w:rPr>
                <w:sz w:val="20"/>
              </w:rPr>
            </w:pPr>
            <w:r>
              <w:rPr>
                <w:sz w:val="20"/>
              </w:rPr>
              <w:t>07 2 06 21280</w:t>
            </w:r>
          </w:p>
        </w:tc>
        <w:tc>
          <w:tcPr>
            <w:tcW w:type="dxa" w:w="568"/>
            <w:shd w:fill="auto" w:val="clear"/>
          </w:tcPr>
          <w:p w14:paraId="373B0000">
            <w:pPr>
              <w:rPr>
                <w:sz w:val="20"/>
              </w:rPr>
            </w:pPr>
            <w:r>
              <w:rPr>
                <w:sz w:val="20"/>
              </w:rPr>
              <w:t>620</w:t>
            </w:r>
          </w:p>
        </w:tc>
        <w:tc>
          <w:tcPr>
            <w:tcW w:type="dxa" w:w="1418"/>
            <w:shd w:fill="auto" w:val="clear"/>
          </w:tcPr>
          <w:p w14:paraId="383B0000">
            <w:pPr>
              <w:ind/>
              <w:jc w:val="right"/>
              <w:rPr>
                <w:sz w:val="20"/>
              </w:rPr>
            </w:pPr>
            <w:r>
              <w:rPr>
                <w:sz w:val="20"/>
              </w:rPr>
              <w:t>496,53</w:t>
            </w:r>
          </w:p>
        </w:tc>
      </w:tr>
      <w:tr>
        <w:trPr>
          <w:trHeight w:hRule="atLeast" w:val="20"/>
        </w:trPr>
        <w:tc>
          <w:tcPr>
            <w:tcW w:type="dxa" w:w="6096"/>
            <w:shd w:fill="auto" w:val="clear"/>
          </w:tcPr>
          <w:p w14:paraId="393B0000">
            <w:pPr>
              <w:rPr>
                <w:sz w:val="20"/>
              </w:rPr>
            </w:pPr>
            <w:r>
              <w:rPr>
                <w:sz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type="dxa" w:w="1416"/>
            <w:shd w:fill="auto" w:val="clear"/>
          </w:tcPr>
          <w:p w14:paraId="3A3B0000">
            <w:pPr>
              <w:rPr>
                <w:sz w:val="20"/>
              </w:rPr>
            </w:pPr>
            <w:r>
              <w:rPr>
                <w:sz w:val="20"/>
              </w:rPr>
              <w:t>07 2 06 21740</w:t>
            </w:r>
          </w:p>
        </w:tc>
        <w:tc>
          <w:tcPr>
            <w:tcW w:type="dxa" w:w="568"/>
            <w:shd w:fill="auto" w:val="clear"/>
          </w:tcPr>
          <w:p w14:paraId="3B3B0000">
            <w:pPr>
              <w:rPr>
                <w:sz w:val="20"/>
              </w:rPr>
            </w:pPr>
            <w:r>
              <w:rPr>
                <w:sz w:val="20"/>
              </w:rPr>
              <w:t>000</w:t>
            </w:r>
          </w:p>
        </w:tc>
        <w:tc>
          <w:tcPr>
            <w:tcW w:type="dxa" w:w="1418"/>
            <w:shd w:fill="auto" w:val="clear"/>
          </w:tcPr>
          <w:p w14:paraId="3C3B0000">
            <w:pPr>
              <w:ind/>
              <w:jc w:val="right"/>
              <w:rPr>
                <w:sz w:val="20"/>
              </w:rPr>
            </w:pPr>
            <w:r>
              <w:rPr>
                <w:sz w:val="20"/>
              </w:rPr>
              <w:t>7 347,75</w:t>
            </w:r>
          </w:p>
        </w:tc>
      </w:tr>
      <w:tr>
        <w:trPr>
          <w:trHeight w:hRule="atLeast" w:val="20"/>
        </w:trPr>
        <w:tc>
          <w:tcPr>
            <w:tcW w:type="dxa" w:w="6096"/>
            <w:shd w:fill="auto" w:val="clear"/>
          </w:tcPr>
          <w:p w14:paraId="3D3B0000">
            <w:pPr>
              <w:rPr>
                <w:sz w:val="20"/>
              </w:rPr>
            </w:pPr>
            <w:r>
              <w:rPr>
                <w:sz w:val="20"/>
              </w:rPr>
              <w:t>Субсидии бюджетным учреждениям</w:t>
            </w:r>
          </w:p>
        </w:tc>
        <w:tc>
          <w:tcPr>
            <w:tcW w:type="dxa" w:w="1416"/>
            <w:shd w:fill="auto" w:val="clear"/>
          </w:tcPr>
          <w:p w14:paraId="3E3B0000">
            <w:pPr>
              <w:rPr>
                <w:sz w:val="20"/>
              </w:rPr>
            </w:pPr>
            <w:r>
              <w:rPr>
                <w:sz w:val="20"/>
              </w:rPr>
              <w:t>07 2 06 21740</w:t>
            </w:r>
          </w:p>
        </w:tc>
        <w:tc>
          <w:tcPr>
            <w:tcW w:type="dxa" w:w="568"/>
            <w:shd w:fill="auto" w:val="clear"/>
          </w:tcPr>
          <w:p w14:paraId="3F3B0000">
            <w:pPr>
              <w:rPr>
                <w:sz w:val="20"/>
              </w:rPr>
            </w:pPr>
            <w:r>
              <w:rPr>
                <w:sz w:val="20"/>
              </w:rPr>
              <w:t>610</w:t>
            </w:r>
          </w:p>
        </w:tc>
        <w:tc>
          <w:tcPr>
            <w:tcW w:type="dxa" w:w="1418"/>
            <w:shd w:fill="auto" w:val="clear"/>
          </w:tcPr>
          <w:p w14:paraId="403B0000">
            <w:pPr>
              <w:ind/>
              <w:jc w:val="right"/>
              <w:rPr>
                <w:sz w:val="20"/>
              </w:rPr>
            </w:pPr>
            <w:r>
              <w:rPr>
                <w:sz w:val="20"/>
              </w:rPr>
              <w:t>7 185,25</w:t>
            </w:r>
          </w:p>
        </w:tc>
      </w:tr>
      <w:tr>
        <w:trPr>
          <w:trHeight w:hRule="atLeast" w:val="20"/>
        </w:trPr>
        <w:tc>
          <w:tcPr>
            <w:tcW w:type="dxa" w:w="6096"/>
            <w:shd w:fill="auto" w:val="clear"/>
          </w:tcPr>
          <w:p w14:paraId="413B0000">
            <w:pPr>
              <w:rPr>
                <w:sz w:val="20"/>
              </w:rPr>
            </w:pPr>
            <w:r>
              <w:rPr>
                <w:sz w:val="20"/>
              </w:rPr>
              <w:t>Субсидии автономным учреждениям</w:t>
            </w:r>
          </w:p>
        </w:tc>
        <w:tc>
          <w:tcPr>
            <w:tcW w:type="dxa" w:w="1416"/>
            <w:shd w:fill="auto" w:val="clear"/>
          </w:tcPr>
          <w:p w14:paraId="423B0000">
            <w:pPr>
              <w:rPr>
                <w:sz w:val="20"/>
              </w:rPr>
            </w:pPr>
            <w:r>
              <w:rPr>
                <w:sz w:val="20"/>
              </w:rPr>
              <w:t>07 2 06 21740</w:t>
            </w:r>
          </w:p>
        </w:tc>
        <w:tc>
          <w:tcPr>
            <w:tcW w:type="dxa" w:w="568"/>
            <w:shd w:fill="auto" w:val="clear"/>
          </w:tcPr>
          <w:p w14:paraId="433B0000">
            <w:pPr>
              <w:rPr>
                <w:sz w:val="20"/>
              </w:rPr>
            </w:pPr>
            <w:r>
              <w:rPr>
                <w:sz w:val="20"/>
              </w:rPr>
              <w:t>620</w:t>
            </w:r>
          </w:p>
        </w:tc>
        <w:tc>
          <w:tcPr>
            <w:tcW w:type="dxa" w:w="1418"/>
            <w:shd w:fill="auto" w:val="clear"/>
          </w:tcPr>
          <w:p w14:paraId="443B0000">
            <w:pPr>
              <w:ind/>
              <w:jc w:val="right"/>
              <w:rPr>
                <w:sz w:val="20"/>
              </w:rPr>
            </w:pPr>
            <w:r>
              <w:rPr>
                <w:sz w:val="20"/>
              </w:rPr>
              <w:t>162,50</w:t>
            </w:r>
          </w:p>
        </w:tc>
      </w:tr>
      <w:tr>
        <w:trPr>
          <w:trHeight w:hRule="atLeast" w:val="20"/>
        </w:trPr>
        <w:tc>
          <w:tcPr>
            <w:tcW w:type="dxa" w:w="6096"/>
            <w:shd w:fill="auto" w:val="clear"/>
          </w:tcPr>
          <w:p w14:paraId="453B0000">
            <w:pPr>
              <w:rPr>
                <w:sz w:val="20"/>
              </w:rPr>
            </w:pPr>
            <w:r>
              <w:rPr>
                <w:sz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type="dxa" w:w="1416"/>
            <w:shd w:fill="auto" w:val="clear"/>
          </w:tcPr>
          <w:p w14:paraId="463B0000">
            <w:pPr>
              <w:rPr>
                <w:sz w:val="20"/>
              </w:rPr>
            </w:pPr>
            <w:r>
              <w:rPr>
                <w:sz w:val="20"/>
              </w:rPr>
              <w:t>07 2 06 21900</w:t>
            </w:r>
          </w:p>
        </w:tc>
        <w:tc>
          <w:tcPr>
            <w:tcW w:type="dxa" w:w="568"/>
            <w:shd w:fill="auto" w:val="clear"/>
          </w:tcPr>
          <w:p w14:paraId="473B0000">
            <w:pPr>
              <w:rPr>
                <w:sz w:val="20"/>
              </w:rPr>
            </w:pPr>
            <w:r>
              <w:rPr>
                <w:sz w:val="20"/>
              </w:rPr>
              <w:t>000</w:t>
            </w:r>
          </w:p>
        </w:tc>
        <w:tc>
          <w:tcPr>
            <w:tcW w:type="dxa" w:w="1418"/>
            <w:shd w:fill="auto" w:val="clear"/>
          </w:tcPr>
          <w:p w14:paraId="483B0000">
            <w:pPr>
              <w:ind/>
              <w:jc w:val="right"/>
              <w:rPr>
                <w:sz w:val="20"/>
              </w:rPr>
            </w:pPr>
            <w:r>
              <w:rPr>
                <w:sz w:val="20"/>
              </w:rPr>
              <w:t>105 000,00</w:t>
            </w:r>
          </w:p>
        </w:tc>
      </w:tr>
      <w:tr>
        <w:trPr>
          <w:trHeight w:hRule="atLeast" w:val="20"/>
        </w:trPr>
        <w:tc>
          <w:tcPr>
            <w:tcW w:type="dxa" w:w="6096"/>
            <w:shd w:fill="auto" w:val="clear"/>
          </w:tcPr>
          <w:p w14:paraId="493B0000">
            <w:pPr>
              <w:rPr>
                <w:sz w:val="20"/>
              </w:rPr>
            </w:pPr>
            <w:r>
              <w:rPr>
                <w:sz w:val="20"/>
              </w:rPr>
              <w:t>Субсидии автономным учреждениям</w:t>
            </w:r>
          </w:p>
        </w:tc>
        <w:tc>
          <w:tcPr>
            <w:tcW w:type="dxa" w:w="1416"/>
            <w:shd w:fill="auto" w:val="clear"/>
          </w:tcPr>
          <w:p w14:paraId="4A3B0000">
            <w:pPr>
              <w:rPr>
                <w:sz w:val="20"/>
              </w:rPr>
            </w:pPr>
            <w:r>
              <w:rPr>
                <w:sz w:val="20"/>
              </w:rPr>
              <w:t>07 2 06 21900</w:t>
            </w:r>
          </w:p>
        </w:tc>
        <w:tc>
          <w:tcPr>
            <w:tcW w:type="dxa" w:w="568"/>
            <w:shd w:fill="auto" w:val="clear"/>
          </w:tcPr>
          <w:p w14:paraId="4B3B0000">
            <w:pPr>
              <w:rPr>
                <w:sz w:val="20"/>
              </w:rPr>
            </w:pPr>
            <w:r>
              <w:rPr>
                <w:sz w:val="20"/>
              </w:rPr>
              <w:t>620</w:t>
            </w:r>
          </w:p>
        </w:tc>
        <w:tc>
          <w:tcPr>
            <w:tcW w:type="dxa" w:w="1418"/>
            <w:shd w:fill="auto" w:val="clear"/>
          </w:tcPr>
          <w:p w14:paraId="4C3B0000">
            <w:pPr>
              <w:ind/>
              <w:jc w:val="right"/>
              <w:rPr>
                <w:sz w:val="20"/>
              </w:rPr>
            </w:pPr>
            <w:r>
              <w:rPr>
                <w:sz w:val="20"/>
              </w:rPr>
              <w:t>105 000,00</w:t>
            </w:r>
          </w:p>
        </w:tc>
      </w:tr>
      <w:tr>
        <w:trPr>
          <w:trHeight w:hRule="atLeast" w:val="20"/>
        </w:trPr>
        <w:tc>
          <w:tcPr>
            <w:tcW w:type="dxa" w:w="6096"/>
            <w:shd w:fill="auto" w:val="clear"/>
          </w:tcPr>
          <w:p w14:paraId="4D3B0000">
            <w:pPr>
              <w:rPr>
                <w:sz w:val="20"/>
              </w:rPr>
            </w:pPr>
            <w:r>
              <w:rPr>
                <w:sz w:val="20"/>
              </w:rPr>
              <w:t>Основное мероприятие «Строительство (реконструкция) объектов муниципальных учреждений в сфере культуры»</w:t>
            </w:r>
          </w:p>
        </w:tc>
        <w:tc>
          <w:tcPr>
            <w:tcW w:type="dxa" w:w="1416"/>
            <w:shd w:fill="auto" w:val="clear"/>
          </w:tcPr>
          <w:p w14:paraId="4E3B0000">
            <w:pPr>
              <w:rPr>
                <w:sz w:val="20"/>
              </w:rPr>
            </w:pPr>
            <w:r>
              <w:rPr>
                <w:sz w:val="20"/>
              </w:rPr>
              <w:t>07 2 07 00000</w:t>
            </w:r>
          </w:p>
        </w:tc>
        <w:tc>
          <w:tcPr>
            <w:tcW w:type="dxa" w:w="568"/>
            <w:shd w:fill="auto" w:val="clear"/>
          </w:tcPr>
          <w:p w14:paraId="4F3B0000">
            <w:pPr>
              <w:rPr>
                <w:sz w:val="20"/>
              </w:rPr>
            </w:pPr>
            <w:r>
              <w:rPr>
                <w:sz w:val="20"/>
              </w:rPr>
              <w:t>000</w:t>
            </w:r>
          </w:p>
        </w:tc>
        <w:tc>
          <w:tcPr>
            <w:tcW w:type="dxa" w:w="1418"/>
            <w:shd w:fill="auto" w:val="clear"/>
          </w:tcPr>
          <w:p w14:paraId="503B0000">
            <w:pPr>
              <w:ind/>
              <w:jc w:val="right"/>
              <w:rPr>
                <w:sz w:val="20"/>
              </w:rPr>
            </w:pPr>
            <w:r>
              <w:rPr>
                <w:sz w:val="20"/>
              </w:rPr>
              <w:t>1 506,31</w:t>
            </w:r>
          </w:p>
        </w:tc>
      </w:tr>
      <w:tr>
        <w:trPr>
          <w:trHeight w:hRule="atLeast" w:val="20"/>
        </w:trPr>
        <w:tc>
          <w:tcPr>
            <w:tcW w:type="dxa" w:w="6096"/>
            <w:shd w:fill="auto" w:val="clear"/>
          </w:tcPr>
          <w:p w14:paraId="513B0000">
            <w:pPr>
              <w:rPr>
                <w:sz w:val="20"/>
              </w:rPr>
            </w:pPr>
            <w:r>
              <w:rPr>
                <w:sz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type="dxa" w:w="1416"/>
            <w:shd w:fill="auto" w:val="clear"/>
          </w:tcPr>
          <w:p w14:paraId="523B0000">
            <w:pPr>
              <w:rPr>
                <w:sz w:val="20"/>
              </w:rPr>
            </w:pPr>
            <w:r>
              <w:rPr>
                <w:sz w:val="20"/>
              </w:rPr>
              <w:t>07 2 07 21680</w:t>
            </w:r>
          </w:p>
        </w:tc>
        <w:tc>
          <w:tcPr>
            <w:tcW w:type="dxa" w:w="568"/>
            <w:shd w:fill="auto" w:val="clear"/>
          </w:tcPr>
          <w:p w14:paraId="533B0000">
            <w:pPr>
              <w:rPr>
                <w:sz w:val="20"/>
              </w:rPr>
            </w:pPr>
            <w:r>
              <w:rPr>
                <w:sz w:val="20"/>
              </w:rPr>
              <w:t>000</w:t>
            </w:r>
          </w:p>
        </w:tc>
        <w:tc>
          <w:tcPr>
            <w:tcW w:type="dxa" w:w="1418"/>
            <w:shd w:fill="auto" w:val="clear"/>
          </w:tcPr>
          <w:p w14:paraId="543B0000">
            <w:pPr>
              <w:ind/>
              <w:jc w:val="right"/>
              <w:rPr>
                <w:sz w:val="20"/>
              </w:rPr>
            </w:pPr>
            <w:r>
              <w:rPr>
                <w:sz w:val="20"/>
              </w:rPr>
              <w:t>1 506,31</w:t>
            </w:r>
          </w:p>
        </w:tc>
      </w:tr>
      <w:tr>
        <w:trPr>
          <w:trHeight w:hRule="atLeast" w:val="20"/>
        </w:trPr>
        <w:tc>
          <w:tcPr>
            <w:tcW w:type="dxa" w:w="6096"/>
            <w:shd w:fill="auto" w:val="clear"/>
          </w:tcPr>
          <w:p w14:paraId="553B0000">
            <w:pPr>
              <w:rPr>
                <w:sz w:val="20"/>
              </w:rPr>
            </w:pPr>
            <w:r>
              <w:rPr>
                <w:sz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type="dxa" w:w="1416"/>
            <w:shd w:fill="auto" w:val="clear"/>
          </w:tcPr>
          <w:p w14:paraId="563B0000">
            <w:pPr>
              <w:rPr>
                <w:sz w:val="20"/>
              </w:rPr>
            </w:pPr>
            <w:r>
              <w:rPr>
                <w:sz w:val="20"/>
              </w:rPr>
              <w:t>07 2 07 21680</w:t>
            </w:r>
          </w:p>
        </w:tc>
        <w:tc>
          <w:tcPr>
            <w:tcW w:type="dxa" w:w="568"/>
            <w:shd w:fill="auto" w:val="clear"/>
          </w:tcPr>
          <w:p w14:paraId="573B0000">
            <w:pPr>
              <w:rPr>
                <w:sz w:val="20"/>
              </w:rPr>
            </w:pPr>
            <w:r>
              <w:rPr>
                <w:sz w:val="20"/>
              </w:rPr>
              <w:t>460</w:t>
            </w:r>
          </w:p>
        </w:tc>
        <w:tc>
          <w:tcPr>
            <w:tcW w:type="dxa" w:w="1418"/>
            <w:shd w:fill="auto" w:val="clear"/>
          </w:tcPr>
          <w:p w14:paraId="583B0000">
            <w:pPr>
              <w:ind/>
              <w:jc w:val="right"/>
              <w:rPr>
                <w:sz w:val="20"/>
              </w:rPr>
            </w:pPr>
            <w:r>
              <w:rPr>
                <w:sz w:val="20"/>
              </w:rPr>
              <w:t>1 506,31</w:t>
            </w:r>
          </w:p>
        </w:tc>
      </w:tr>
      <w:tr>
        <w:trPr>
          <w:trHeight w:hRule="atLeast" w:val="20"/>
        </w:trPr>
        <w:tc>
          <w:tcPr>
            <w:tcW w:type="dxa" w:w="6096"/>
            <w:shd w:fill="auto" w:val="clear"/>
          </w:tcPr>
          <w:p w14:paraId="593B0000">
            <w:pPr>
              <w:rPr>
                <w:sz w:val="20"/>
              </w:rPr>
            </w:pPr>
            <w:r>
              <w:rPr>
                <w:sz w:val="20"/>
              </w:rPr>
              <w:t>Основное мероприятие «Обеспечение деятельности муниципальных учреждений, осуществляющих музейное дело»</w:t>
            </w:r>
          </w:p>
        </w:tc>
        <w:tc>
          <w:tcPr>
            <w:tcW w:type="dxa" w:w="1416"/>
            <w:shd w:fill="auto" w:val="clear"/>
          </w:tcPr>
          <w:p w14:paraId="5A3B0000">
            <w:pPr>
              <w:rPr>
                <w:sz w:val="20"/>
              </w:rPr>
            </w:pPr>
            <w:r>
              <w:rPr>
                <w:sz w:val="20"/>
              </w:rPr>
              <w:t>07 2 08 00000</w:t>
            </w:r>
          </w:p>
        </w:tc>
        <w:tc>
          <w:tcPr>
            <w:tcW w:type="dxa" w:w="568"/>
            <w:shd w:fill="auto" w:val="clear"/>
          </w:tcPr>
          <w:p w14:paraId="5B3B0000">
            <w:pPr>
              <w:rPr>
                <w:sz w:val="20"/>
              </w:rPr>
            </w:pPr>
            <w:r>
              <w:rPr>
                <w:sz w:val="20"/>
              </w:rPr>
              <w:t>000</w:t>
            </w:r>
          </w:p>
        </w:tc>
        <w:tc>
          <w:tcPr>
            <w:tcW w:type="dxa" w:w="1418"/>
            <w:shd w:fill="auto" w:val="clear"/>
          </w:tcPr>
          <w:p w14:paraId="5C3B0000">
            <w:pPr>
              <w:ind/>
              <w:jc w:val="right"/>
              <w:rPr>
                <w:sz w:val="20"/>
              </w:rPr>
            </w:pPr>
            <w:r>
              <w:rPr>
                <w:sz w:val="20"/>
              </w:rPr>
              <w:t>4 930,83</w:t>
            </w:r>
          </w:p>
        </w:tc>
      </w:tr>
      <w:tr>
        <w:trPr>
          <w:trHeight w:hRule="atLeast" w:val="20"/>
        </w:trPr>
        <w:tc>
          <w:tcPr>
            <w:tcW w:type="dxa" w:w="6096"/>
            <w:shd w:fill="auto" w:val="clear"/>
          </w:tcPr>
          <w:p w14:paraId="5D3B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5E3B0000">
            <w:pPr>
              <w:rPr>
                <w:sz w:val="20"/>
              </w:rPr>
            </w:pPr>
            <w:r>
              <w:rPr>
                <w:sz w:val="20"/>
              </w:rPr>
              <w:t>07 2 08 11010</w:t>
            </w:r>
          </w:p>
        </w:tc>
        <w:tc>
          <w:tcPr>
            <w:tcW w:type="dxa" w:w="568"/>
            <w:shd w:fill="auto" w:val="clear"/>
          </w:tcPr>
          <w:p w14:paraId="5F3B0000">
            <w:pPr>
              <w:rPr>
                <w:sz w:val="20"/>
              </w:rPr>
            </w:pPr>
            <w:r>
              <w:rPr>
                <w:sz w:val="20"/>
              </w:rPr>
              <w:t>000</w:t>
            </w:r>
          </w:p>
        </w:tc>
        <w:tc>
          <w:tcPr>
            <w:tcW w:type="dxa" w:w="1418"/>
            <w:shd w:fill="auto" w:val="clear"/>
          </w:tcPr>
          <w:p w14:paraId="603B0000">
            <w:pPr>
              <w:ind/>
              <w:jc w:val="right"/>
              <w:rPr>
                <w:sz w:val="20"/>
              </w:rPr>
            </w:pPr>
            <w:r>
              <w:rPr>
                <w:sz w:val="20"/>
              </w:rPr>
              <w:t>4 930,83</w:t>
            </w:r>
          </w:p>
        </w:tc>
      </w:tr>
      <w:tr>
        <w:trPr>
          <w:trHeight w:hRule="atLeast" w:val="20"/>
        </w:trPr>
        <w:tc>
          <w:tcPr>
            <w:tcW w:type="dxa" w:w="6096"/>
            <w:shd w:fill="auto" w:val="clear"/>
          </w:tcPr>
          <w:p w14:paraId="613B0000">
            <w:pPr>
              <w:rPr>
                <w:sz w:val="20"/>
              </w:rPr>
            </w:pPr>
            <w:r>
              <w:rPr>
                <w:sz w:val="20"/>
              </w:rPr>
              <w:t>Субсидии бюджетным учреждениям</w:t>
            </w:r>
          </w:p>
        </w:tc>
        <w:tc>
          <w:tcPr>
            <w:tcW w:type="dxa" w:w="1416"/>
            <w:shd w:fill="auto" w:val="clear"/>
          </w:tcPr>
          <w:p w14:paraId="623B0000">
            <w:pPr>
              <w:rPr>
                <w:sz w:val="20"/>
              </w:rPr>
            </w:pPr>
            <w:r>
              <w:rPr>
                <w:sz w:val="20"/>
              </w:rPr>
              <w:t>07 2 08 11010</w:t>
            </w:r>
          </w:p>
        </w:tc>
        <w:tc>
          <w:tcPr>
            <w:tcW w:type="dxa" w:w="568"/>
            <w:shd w:fill="auto" w:val="clear"/>
          </w:tcPr>
          <w:p w14:paraId="633B0000">
            <w:pPr>
              <w:rPr>
                <w:sz w:val="20"/>
              </w:rPr>
            </w:pPr>
            <w:r>
              <w:rPr>
                <w:sz w:val="20"/>
              </w:rPr>
              <w:t>610</w:t>
            </w:r>
          </w:p>
        </w:tc>
        <w:tc>
          <w:tcPr>
            <w:tcW w:type="dxa" w:w="1418"/>
            <w:shd w:fill="auto" w:val="clear"/>
          </w:tcPr>
          <w:p w14:paraId="643B0000">
            <w:pPr>
              <w:ind/>
              <w:jc w:val="right"/>
              <w:rPr>
                <w:sz w:val="20"/>
              </w:rPr>
            </w:pPr>
            <w:r>
              <w:rPr>
                <w:sz w:val="20"/>
              </w:rPr>
              <w:t>4 930,83</w:t>
            </w:r>
          </w:p>
        </w:tc>
      </w:tr>
      <w:tr>
        <w:trPr>
          <w:trHeight w:hRule="atLeast" w:val="20"/>
        </w:trPr>
        <w:tc>
          <w:tcPr>
            <w:tcW w:type="dxa" w:w="6096"/>
            <w:shd w:fill="auto" w:val="clear"/>
          </w:tcPr>
          <w:p w14:paraId="653B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1416"/>
            <w:shd w:fill="auto" w:val="clear"/>
          </w:tcPr>
          <w:p w14:paraId="663B0000">
            <w:pPr>
              <w:rPr>
                <w:sz w:val="20"/>
              </w:rPr>
            </w:pPr>
            <w:r>
              <w:rPr>
                <w:sz w:val="20"/>
              </w:rPr>
              <w:t>07 2 09 00000</w:t>
            </w:r>
          </w:p>
        </w:tc>
        <w:tc>
          <w:tcPr>
            <w:tcW w:type="dxa" w:w="568"/>
            <w:shd w:fill="auto" w:val="clear"/>
          </w:tcPr>
          <w:p w14:paraId="673B0000">
            <w:pPr>
              <w:rPr>
                <w:sz w:val="20"/>
              </w:rPr>
            </w:pPr>
            <w:r>
              <w:rPr>
                <w:sz w:val="20"/>
              </w:rPr>
              <w:t>000</w:t>
            </w:r>
          </w:p>
        </w:tc>
        <w:tc>
          <w:tcPr>
            <w:tcW w:type="dxa" w:w="1418"/>
            <w:shd w:fill="auto" w:val="clear"/>
          </w:tcPr>
          <w:p w14:paraId="683B0000">
            <w:pPr>
              <w:ind/>
              <w:jc w:val="right"/>
              <w:rPr>
                <w:sz w:val="20"/>
              </w:rPr>
            </w:pPr>
            <w:r>
              <w:rPr>
                <w:sz w:val="20"/>
              </w:rPr>
              <w:t>3 532,33</w:t>
            </w:r>
          </w:p>
        </w:tc>
      </w:tr>
      <w:tr>
        <w:trPr>
          <w:trHeight w:hRule="atLeast" w:val="20"/>
        </w:trPr>
        <w:tc>
          <w:tcPr>
            <w:tcW w:type="dxa" w:w="6096"/>
            <w:shd w:fill="auto" w:val="clear"/>
          </w:tcPr>
          <w:p w14:paraId="693B0000">
            <w:pPr>
              <w:rPr>
                <w:sz w:val="20"/>
              </w:rPr>
            </w:pPr>
            <w:r>
              <w:rPr>
                <w:sz w:val="20"/>
              </w:rPr>
              <w:t>Расходы на реализацию мероприятий, направленных на сохранение историко-культурного наследия города Ставрополя</w:t>
            </w:r>
          </w:p>
        </w:tc>
        <w:tc>
          <w:tcPr>
            <w:tcW w:type="dxa" w:w="1416"/>
            <w:shd w:fill="auto" w:val="clear"/>
          </w:tcPr>
          <w:p w14:paraId="6A3B0000">
            <w:pPr>
              <w:rPr>
                <w:sz w:val="20"/>
              </w:rPr>
            </w:pPr>
            <w:r>
              <w:rPr>
                <w:sz w:val="20"/>
              </w:rPr>
              <w:t>07 2 09 20400</w:t>
            </w:r>
          </w:p>
        </w:tc>
        <w:tc>
          <w:tcPr>
            <w:tcW w:type="dxa" w:w="568"/>
            <w:shd w:fill="auto" w:val="clear"/>
          </w:tcPr>
          <w:p w14:paraId="6B3B0000">
            <w:pPr>
              <w:rPr>
                <w:sz w:val="20"/>
              </w:rPr>
            </w:pPr>
            <w:r>
              <w:rPr>
                <w:sz w:val="20"/>
              </w:rPr>
              <w:t>000</w:t>
            </w:r>
          </w:p>
        </w:tc>
        <w:tc>
          <w:tcPr>
            <w:tcW w:type="dxa" w:w="1418"/>
            <w:shd w:fill="auto" w:val="clear"/>
          </w:tcPr>
          <w:p w14:paraId="6C3B0000">
            <w:pPr>
              <w:ind/>
              <w:jc w:val="right"/>
              <w:rPr>
                <w:sz w:val="20"/>
              </w:rPr>
            </w:pPr>
            <w:r>
              <w:rPr>
                <w:sz w:val="20"/>
              </w:rPr>
              <w:t>1 494,52</w:t>
            </w:r>
          </w:p>
        </w:tc>
      </w:tr>
      <w:tr>
        <w:trPr>
          <w:trHeight w:hRule="atLeast" w:val="20"/>
        </w:trPr>
        <w:tc>
          <w:tcPr>
            <w:tcW w:type="dxa" w:w="6096"/>
            <w:shd w:fill="auto" w:val="clear"/>
          </w:tcPr>
          <w:p w14:paraId="6D3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E3B0000">
            <w:pPr>
              <w:rPr>
                <w:sz w:val="20"/>
              </w:rPr>
            </w:pPr>
            <w:r>
              <w:rPr>
                <w:sz w:val="20"/>
              </w:rPr>
              <w:t>07 2 09 20400</w:t>
            </w:r>
          </w:p>
        </w:tc>
        <w:tc>
          <w:tcPr>
            <w:tcW w:type="dxa" w:w="568"/>
            <w:shd w:fill="auto" w:val="clear"/>
          </w:tcPr>
          <w:p w14:paraId="6F3B0000">
            <w:pPr>
              <w:rPr>
                <w:sz w:val="20"/>
              </w:rPr>
            </w:pPr>
            <w:r>
              <w:rPr>
                <w:sz w:val="20"/>
              </w:rPr>
              <w:t>240</w:t>
            </w:r>
          </w:p>
        </w:tc>
        <w:tc>
          <w:tcPr>
            <w:tcW w:type="dxa" w:w="1418"/>
            <w:shd w:fill="auto" w:val="clear"/>
          </w:tcPr>
          <w:p w14:paraId="703B0000">
            <w:pPr>
              <w:ind/>
              <w:jc w:val="right"/>
              <w:rPr>
                <w:sz w:val="20"/>
              </w:rPr>
            </w:pPr>
            <w:r>
              <w:rPr>
                <w:sz w:val="20"/>
              </w:rPr>
              <w:t>604,97</w:t>
            </w:r>
          </w:p>
        </w:tc>
      </w:tr>
      <w:tr>
        <w:trPr>
          <w:trHeight w:hRule="atLeast" w:val="20"/>
        </w:trPr>
        <w:tc>
          <w:tcPr>
            <w:tcW w:type="dxa" w:w="6096"/>
            <w:shd w:fill="auto" w:val="clear"/>
          </w:tcPr>
          <w:p w14:paraId="713B0000">
            <w:pPr>
              <w:rPr>
                <w:sz w:val="20"/>
              </w:rPr>
            </w:pPr>
            <w:r>
              <w:rPr>
                <w:sz w:val="20"/>
              </w:rPr>
              <w:t>Субсидии бюджетным учреждениям</w:t>
            </w:r>
          </w:p>
        </w:tc>
        <w:tc>
          <w:tcPr>
            <w:tcW w:type="dxa" w:w="1416"/>
            <w:shd w:fill="auto" w:val="clear"/>
          </w:tcPr>
          <w:p w14:paraId="723B0000">
            <w:pPr>
              <w:rPr>
                <w:sz w:val="20"/>
              </w:rPr>
            </w:pPr>
            <w:r>
              <w:rPr>
                <w:sz w:val="20"/>
              </w:rPr>
              <w:t>07 2 09 20400</w:t>
            </w:r>
          </w:p>
        </w:tc>
        <w:tc>
          <w:tcPr>
            <w:tcW w:type="dxa" w:w="568"/>
            <w:shd w:fill="auto" w:val="clear"/>
          </w:tcPr>
          <w:p w14:paraId="733B0000">
            <w:pPr>
              <w:rPr>
                <w:sz w:val="20"/>
              </w:rPr>
            </w:pPr>
            <w:r>
              <w:rPr>
                <w:sz w:val="20"/>
              </w:rPr>
              <w:t>610</w:t>
            </w:r>
          </w:p>
        </w:tc>
        <w:tc>
          <w:tcPr>
            <w:tcW w:type="dxa" w:w="1418"/>
            <w:shd w:fill="auto" w:val="clear"/>
          </w:tcPr>
          <w:p w14:paraId="743B0000">
            <w:pPr>
              <w:ind/>
              <w:jc w:val="right"/>
              <w:rPr>
                <w:sz w:val="20"/>
              </w:rPr>
            </w:pPr>
            <w:r>
              <w:rPr>
                <w:sz w:val="20"/>
              </w:rPr>
              <w:t>889,55</w:t>
            </w:r>
          </w:p>
        </w:tc>
      </w:tr>
      <w:tr>
        <w:trPr>
          <w:trHeight w:hRule="atLeast" w:val="20"/>
        </w:trPr>
        <w:tc>
          <w:tcPr>
            <w:tcW w:type="dxa" w:w="6096"/>
            <w:shd w:fill="auto" w:val="clear"/>
          </w:tcPr>
          <w:p w14:paraId="753B0000">
            <w:pPr>
              <w:rPr>
                <w:sz w:val="20"/>
              </w:rPr>
            </w:pPr>
            <w:r>
              <w:rPr>
                <w:sz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type="dxa" w:w="1416"/>
            <w:shd w:fill="auto" w:val="clear"/>
          </w:tcPr>
          <w:p w14:paraId="763B0000">
            <w:pPr>
              <w:rPr>
                <w:sz w:val="20"/>
              </w:rPr>
            </w:pPr>
            <w:r>
              <w:rPr>
                <w:sz w:val="20"/>
              </w:rPr>
              <w:t>07 2 09 21750</w:t>
            </w:r>
          </w:p>
        </w:tc>
        <w:tc>
          <w:tcPr>
            <w:tcW w:type="dxa" w:w="568"/>
            <w:shd w:fill="auto" w:val="clear"/>
          </w:tcPr>
          <w:p w14:paraId="773B0000">
            <w:pPr>
              <w:rPr>
                <w:sz w:val="20"/>
              </w:rPr>
            </w:pPr>
            <w:r>
              <w:rPr>
                <w:sz w:val="20"/>
              </w:rPr>
              <w:t>000</w:t>
            </w:r>
          </w:p>
        </w:tc>
        <w:tc>
          <w:tcPr>
            <w:tcW w:type="dxa" w:w="1418"/>
            <w:shd w:fill="auto" w:val="clear"/>
          </w:tcPr>
          <w:p w14:paraId="783B0000">
            <w:pPr>
              <w:ind/>
              <w:jc w:val="right"/>
              <w:rPr>
                <w:sz w:val="20"/>
              </w:rPr>
            </w:pPr>
            <w:r>
              <w:rPr>
                <w:sz w:val="20"/>
              </w:rPr>
              <w:t>2 037,81</w:t>
            </w:r>
          </w:p>
        </w:tc>
      </w:tr>
      <w:tr>
        <w:trPr>
          <w:trHeight w:hRule="atLeast" w:val="20"/>
        </w:trPr>
        <w:tc>
          <w:tcPr>
            <w:tcW w:type="dxa" w:w="6096"/>
            <w:shd w:fill="auto" w:val="clear"/>
          </w:tcPr>
          <w:p w14:paraId="793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A3B0000">
            <w:pPr>
              <w:rPr>
                <w:sz w:val="20"/>
              </w:rPr>
            </w:pPr>
            <w:r>
              <w:rPr>
                <w:sz w:val="20"/>
              </w:rPr>
              <w:t>07 2 09 21750</w:t>
            </w:r>
          </w:p>
        </w:tc>
        <w:tc>
          <w:tcPr>
            <w:tcW w:type="dxa" w:w="568"/>
            <w:shd w:fill="auto" w:val="clear"/>
          </w:tcPr>
          <w:p w14:paraId="7B3B0000">
            <w:pPr>
              <w:rPr>
                <w:sz w:val="20"/>
              </w:rPr>
            </w:pPr>
            <w:r>
              <w:rPr>
                <w:sz w:val="20"/>
              </w:rPr>
              <w:t>240</w:t>
            </w:r>
          </w:p>
        </w:tc>
        <w:tc>
          <w:tcPr>
            <w:tcW w:type="dxa" w:w="1418"/>
            <w:shd w:fill="auto" w:val="clear"/>
          </w:tcPr>
          <w:p w14:paraId="7C3B0000">
            <w:pPr>
              <w:ind/>
              <w:jc w:val="right"/>
              <w:rPr>
                <w:sz w:val="20"/>
              </w:rPr>
            </w:pPr>
            <w:r>
              <w:rPr>
                <w:sz w:val="20"/>
              </w:rPr>
              <w:t>1 632,81</w:t>
            </w:r>
          </w:p>
        </w:tc>
      </w:tr>
      <w:tr>
        <w:trPr>
          <w:trHeight w:hRule="atLeast" w:val="20"/>
        </w:trPr>
        <w:tc>
          <w:tcPr>
            <w:tcW w:type="dxa" w:w="6096"/>
            <w:shd w:fill="auto" w:val="clear"/>
          </w:tcPr>
          <w:p w14:paraId="7D3B0000">
            <w:pPr>
              <w:rPr>
                <w:sz w:val="20"/>
              </w:rPr>
            </w:pPr>
            <w:r>
              <w:rPr>
                <w:sz w:val="20"/>
              </w:rPr>
              <w:t>Субсидии бюджетным учреждениям</w:t>
            </w:r>
          </w:p>
        </w:tc>
        <w:tc>
          <w:tcPr>
            <w:tcW w:type="dxa" w:w="1416"/>
            <w:shd w:fill="auto" w:val="clear"/>
          </w:tcPr>
          <w:p w14:paraId="7E3B0000">
            <w:pPr>
              <w:rPr>
                <w:sz w:val="20"/>
              </w:rPr>
            </w:pPr>
            <w:r>
              <w:rPr>
                <w:sz w:val="20"/>
              </w:rPr>
              <w:t>07 2 09 21750</w:t>
            </w:r>
          </w:p>
        </w:tc>
        <w:tc>
          <w:tcPr>
            <w:tcW w:type="dxa" w:w="568"/>
            <w:shd w:fill="auto" w:val="clear"/>
          </w:tcPr>
          <w:p w14:paraId="7F3B0000">
            <w:pPr>
              <w:rPr>
                <w:sz w:val="20"/>
              </w:rPr>
            </w:pPr>
            <w:r>
              <w:rPr>
                <w:sz w:val="20"/>
              </w:rPr>
              <w:t>610</w:t>
            </w:r>
          </w:p>
        </w:tc>
        <w:tc>
          <w:tcPr>
            <w:tcW w:type="dxa" w:w="1418"/>
            <w:shd w:fill="auto" w:val="clear"/>
          </w:tcPr>
          <w:p w14:paraId="803B0000">
            <w:pPr>
              <w:ind/>
              <w:jc w:val="right"/>
              <w:rPr>
                <w:sz w:val="20"/>
              </w:rPr>
            </w:pPr>
            <w:r>
              <w:rPr>
                <w:sz w:val="20"/>
              </w:rPr>
              <w:t>405,00</w:t>
            </w:r>
          </w:p>
        </w:tc>
      </w:tr>
      <w:tr>
        <w:trPr>
          <w:trHeight w:hRule="atLeast" w:val="20"/>
        </w:trPr>
        <w:tc>
          <w:tcPr>
            <w:tcW w:type="dxa" w:w="6096"/>
            <w:shd w:fill="auto" w:val="clear"/>
          </w:tcPr>
          <w:p w14:paraId="813B0000">
            <w:pPr>
              <w:rPr>
                <w:sz w:val="20"/>
              </w:rPr>
            </w:pPr>
            <w:r>
              <w:rPr>
                <w:sz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type="dxa" w:w="1416"/>
            <w:shd w:fill="auto" w:val="clear"/>
          </w:tcPr>
          <w:p w14:paraId="823B0000">
            <w:pPr>
              <w:rPr>
                <w:sz w:val="20"/>
              </w:rPr>
            </w:pPr>
            <w:r>
              <w:rPr>
                <w:sz w:val="20"/>
              </w:rPr>
              <w:t>07 2 10 00000</w:t>
            </w:r>
          </w:p>
        </w:tc>
        <w:tc>
          <w:tcPr>
            <w:tcW w:type="dxa" w:w="568"/>
            <w:shd w:fill="auto" w:val="clear"/>
          </w:tcPr>
          <w:p w14:paraId="833B0000">
            <w:pPr>
              <w:rPr>
                <w:sz w:val="20"/>
              </w:rPr>
            </w:pPr>
            <w:r>
              <w:rPr>
                <w:sz w:val="20"/>
              </w:rPr>
              <w:t>000</w:t>
            </w:r>
          </w:p>
        </w:tc>
        <w:tc>
          <w:tcPr>
            <w:tcW w:type="dxa" w:w="1418"/>
            <w:shd w:fill="auto" w:val="clear"/>
          </w:tcPr>
          <w:p w14:paraId="843B0000">
            <w:pPr>
              <w:ind/>
              <w:jc w:val="right"/>
              <w:rPr>
                <w:sz w:val="20"/>
              </w:rPr>
            </w:pPr>
            <w:r>
              <w:rPr>
                <w:sz w:val="20"/>
              </w:rPr>
              <w:t>130,00</w:t>
            </w:r>
          </w:p>
        </w:tc>
      </w:tr>
      <w:tr>
        <w:trPr>
          <w:trHeight w:hRule="atLeast" w:val="20"/>
        </w:trPr>
        <w:tc>
          <w:tcPr>
            <w:tcW w:type="dxa" w:w="6096"/>
            <w:shd w:fill="auto" w:val="clear"/>
          </w:tcPr>
          <w:p w14:paraId="853B0000">
            <w:pPr>
              <w:rPr>
                <w:sz w:val="20"/>
              </w:rPr>
            </w:pPr>
            <w:r>
              <w:rPr>
                <w:sz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type="dxa" w:w="1416"/>
            <w:shd w:fill="auto" w:val="clear"/>
          </w:tcPr>
          <w:p w14:paraId="863B0000">
            <w:pPr>
              <w:rPr>
                <w:sz w:val="20"/>
              </w:rPr>
            </w:pPr>
            <w:r>
              <w:rPr>
                <w:sz w:val="20"/>
              </w:rPr>
              <w:t>07 2 10 21710</w:t>
            </w:r>
          </w:p>
        </w:tc>
        <w:tc>
          <w:tcPr>
            <w:tcW w:type="dxa" w:w="568"/>
            <w:shd w:fill="auto" w:val="clear"/>
          </w:tcPr>
          <w:p w14:paraId="873B0000">
            <w:pPr>
              <w:rPr>
                <w:sz w:val="20"/>
              </w:rPr>
            </w:pPr>
            <w:r>
              <w:rPr>
                <w:sz w:val="20"/>
              </w:rPr>
              <w:t>000</w:t>
            </w:r>
          </w:p>
        </w:tc>
        <w:tc>
          <w:tcPr>
            <w:tcW w:type="dxa" w:w="1418"/>
            <w:shd w:fill="auto" w:val="clear"/>
          </w:tcPr>
          <w:p w14:paraId="883B0000">
            <w:pPr>
              <w:ind/>
              <w:jc w:val="right"/>
              <w:rPr>
                <w:sz w:val="20"/>
              </w:rPr>
            </w:pPr>
            <w:r>
              <w:rPr>
                <w:sz w:val="20"/>
              </w:rPr>
              <w:t>130,00</w:t>
            </w:r>
          </w:p>
        </w:tc>
      </w:tr>
      <w:tr>
        <w:trPr>
          <w:trHeight w:hRule="atLeast" w:val="20"/>
        </w:trPr>
        <w:tc>
          <w:tcPr>
            <w:tcW w:type="dxa" w:w="6096"/>
            <w:shd w:fill="auto" w:val="clear"/>
          </w:tcPr>
          <w:p w14:paraId="893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A3B0000">
            <w:pPr>
              <w:rPr>
                <w:sz w:val="20"/>
              </w:rPr>
            </w:pPr>
            <w:r>
              <w:rPr>
                <w:sz w:val="20"/>
              </w:rPr>
              <w:t>07 2 10 21710</w:t>
            </w:r>
          </w:p>
        </w:tc>
        <w:tc>
          <w:tcPr>
            <w:tcW w:type="dxa" w:w="568"/>
            <w:shd w:fill="auto" w:val="clear"/>
          </w:tcPr>
          <w:p w14:paraId="8B3B0000">
            <w:pPr>
              <w:rPr>
                <w:sz w:val="20"/>
              </w:rPr>
            </w:pPr>
            <w:r>
              <w:rPr>
                <w:sz w:val="20"/>
              </w:rPr>
              <w:t>240</w:t>
            </w:r>
          </w:p>
        </w:tc>
        <w:tc>
          <w:tcPr>
            <w:tcW w:type="dxa" w:w="1418"/>
            <w:shd w:fill="auto" w:val="clear"/>
          </w:tcPr>
          <w:p w14:paraId="8C3B0000">
            <w:pPr>
              <w:ind/>
              <w:jc w:val="right"/>
              <w:rPr>
                <w:sz w:val="20"/>
              </w:rPr>
            </w:pPr>
            <w:r>
              <w:rPr>
                <w:sz w:val="20"/>
              </w:rPr>
              <w:t>130,00</w:t>
            </w:r>
          </w:p>
        </w:tc>
      </w:tr>
      <w:tr>
        <w:trPr>
          <w:trHeight w:hRule="atLeast" w:val="20"/>
        </w:trPr>
        <w:tc>
          <w:tcPr>
            <w:tcW w:type="dxa" w:w="6096"/>
            <w:shd w:fill="auto" w:val="clear"/>
          </w:tcPr>
          <w:p w14:paraId="8D3B0000">
            <w:pPr>
              <w:rPr>
                <w:sz w:val="20"/>
              </w:rPr>
            </w:pPr>
            <w:r>
              <w:rPr>
                <w:sz w:val="20"/>
              </w:rPr>
              <w:t>Реализация регионального проекта «Культурная среда»</w:t>
            </w:r>
          </w:p>
        </w:tc>
        <w:tc>
          <w:tcPr>
            <w:tcW w:type="dxa" w:w="1416"/>
            <w:shd w:fill="auto" w:val="clear"/>
          </w:tcPr>
          <w:p w14:paraId="8E3B0000">
            <w:pPr>
              <w:rPr>
                <w:sz w:val="20"/>
              </w:rPr>
            </w:pPr>
            <w:r>
              <w:rPr>
                <w:sz w:val="20"/>
              </w:rPr>
              <w:t>07 2 A1 00000</w:t>
            </w:r>
          </w:p>
        </w:tc>
        <w:tc>
          <w:tcPr>
            <w:tcW w:type="dxa" w:w="568"/>
            <w:shd w:fill="auto" w:val="clear"/>
          </w:tcPr>
          <w:p w14:paraId="8F3B0000">
            <w:pPr>
              <w:rPr>
                <w:sz w:val="20"/>
              </w:rPr>
            </w:pPr>
            <w:r>
              <w:rPr>
                <w:sz w:val="20"/>
              </w:rPr>
              <w:t>000</w:t>
            </w:r>
          </w:p>
        </w:tc>
        <w:tc>
          <w:tcPr>
            <w:tcW w:type="dxa" w:w="1418"/>
            <w:shd w:fill="auto" w:val="clear"/>
          </w:tcPr>
          <w:p w14:paraId="903B0000">
            <w:pPr>
              <w:ind/>
              <w:jc w:val="right"/>
              <w:rPr>
                <w:sz w:val="20"/>
              </w:rPr>
            </w:pPr>
            <w:r>
              <w:rPr>
                <w:sz w:val="20"/>
              </w:rPr>
              <w:t>3 324,10</w:t>
            </w:r>
          </w:p>
        </w:tc>
      </w:tr>
      <w:tr>
        <w:trPr>
          <w:trHeight w:hRule="atLeast" w:val="20"/>
        </w:trPr>
        <w:tc>
          <w:tcPr>
            <w:tcW w:type="dxa" w:w="6096"/>
            <w:shd w:fill="auto" w:val="clear"/>
          </w:tcPr>
          <w:p w14:paraId="913B0000">
            <w:pPr>
              <w:rPr>
                <w:sz w:val="20"/>
              </w:rPr>
            </w:pPr>
            <w:r>
              <w:rPr>
                <w:sz w:val="20"/>
              </w:rPr>
              <w:t>Техническое оснащение региональных и муниципальных музеев</w:t>
            </w:r>
          </w:p>
        </w:tc>
        <w:tc>
          <w:tcPr>
            <w:tcW w:type="dxa" w:w="1416"/>
            <w:shd w:fill="auto" w:val="clear"/>
          </w:tcPr>
          <w:p w14:paraId="923B0000">
            <w:pPr>
              <w:rPr>
                <w:sz w:val="20"/>
              </w:rPr>
            </w:pPr>
            <w:r>
              <w:rPr>
                <w:sz w:val="20"/>
              </w:rPr>
              <w:t>07 2 A1 55900</w:t>
            </w:r>
          </w:p>
        </w:tc>
        <w:tc>
          <w:tcPr>
            <w:tcW w:type="dxa" w:w="568"/>
            <w:shd w:fill="auto" w:val="clear"/>
          </w:tcPr>
          <w:p w14:paraId="933B0000">
            <w:pPr>
              <w:rPr>
                <w:sz w:val="20"/>
              </w:rPr>
            </w:pPr>
            <w:r>
              <w:rPr>
                <w:sz w:val="20"/>
              </w:rPr>
              <w:t>000</w:t>
            </w:r>
          </w:p>
        </w:tc>
        <w:tc>
          <w:tcPr>
            <w:tcW w:type="dxa" w:w="1418"/>
            <w:shd w:fill="auto" w:val="clear"/>
          </w:tcPr>
          <w:p w14:paraId="943B0000">
            <w:pPr>
              <w:ind/>
              <w:jc w:val="right"/>
              <w:rPr>
                <w:sz w:val="20"/>
              </w:rPr>
            </w:pPr>
            <w:r>
              <w:rPr>
                <w:sz w:val="20"/>
              </w:rPr>
              <w:t>3 324,10</w:t>
            </w:r>
          </w:p>
        </w:tc>
      </w:tr>
      <w:tr>
        <w:trPr>
          <w:trHeight w:hRule="atLeast" w:val="20"/>
        </w:trPr>
        <w:tc>
          <w:tcPr>
            <w:tcW w:type="dxa" w:w="6096"/>
            <w:shd w:fill="auto" w:val="clear"/>
          </w:tcPr>
          <w:p w14:paraId="953B0000">
            <w:pPr>
              <w:rPr>
                <w:sz w:val="20"/>
              </w:rPr>
            </w:pPr>
            <w:r>
              <w:rPr>
                <w:sz w:val="20"/>
              </w:rPr>
              <w:t>Субсидии бюджетным учреждениям</w:t>
            </w:r>
          </w:p>
        </w:tc>
        <w:tc>
          <w:tcPr>
            <w:tcW w:type="dxa" w:w="1416"/>
            <w:shd w:fill="auto" w:val="clear"/>
          </w:tcPr>
          <w:p w14:paraId="963B0000">
            <w:pPr>
              <w:rPr>
                <w:sz w:val="20"/>
              </w:rPr>
            </w:pPr>
            <w:r>
              <w:rPr>
                <w:sz w:val="20"/>
              </w:rPr>
              <w:t>07 2 A1 55900</w:t>
            </w:r>
          </w:p>
        </w:tc>
        <w:tc>
          <w:tcPr>
            <w:tcW w:type="dxa" w:w="568"/>
            <w:shd w:fill="auto" w:val="clear"/>
          </w:tcPr>
          <w:p w14:paraId="973B0000">
            <w:pPr>
              <w:rPr>
                <w:sz w:val="20"/>
              </w:rPr>
            </w:pPr>
            <w:r>
              <w:rPr>
                <w:sz w:val="20"/>
              </w:rPr>
              <w:t>610</w:t>
            </w:r>
          </w:p>
        </w:tc>
        <w:tc>
          <w:tcPr>
            <w:tcW w:type="dxa" w:w="1418"/>
            <w:shd w:fill="auto" w:val="clear"/>
          </w:tcPr>
          <w:p w14:paraId="983B0000">
            <w:pPr>
              <w:ind/>
              <w:jc w:val="right"/>
              <w:rPr>
                <w:sz w:val="20"/>
              </w:rPr>
            </w:pPr>
            <w:r>
              <w:rPr>
                <w:sz w:val="20"/>
              </w:rPr>
              <w:t>3 324,10</w:t>
            </w:r>
          </w:p>
        </w:tc>
      </w:tr>
      <w:tr>
        <w:trPr>
          <w:trHeight w:hRule="atLeast" w:val="20"/>
        </w:trPr>
        <w:tc>
          <w:tcPr>
            <w:tcW w:type="dxa" w:w="6096"/>
            <w:shd w:fill="auto" w:val="clear"/>
          </w:tcPr>
          <w:p w14:paraId="993B0000">
            <w:pPr>
              <w:rPr>
                <w:sz w:val="20"/>
              </w:rPr>
            </w:pPr>
            <w:r>
              <w:rPr>
                <w:sz w:val="20"/>
              </w:rPr>
              <w:t>Реализация регионального проекта «Цифровая культура»</w:t>
            </w:r>
          </w:p>
        </w:tc>
        <w:tc>
          <w:tcPr>
            <w:tcW w:type="dxa" w:w="1416"/>
            <w:shd w:fill="auto" w:val="clear"/>
          </w:tcPr>
          <w:p w14:paraId="9A3B0000">
            <w:pPr>
              <w:rPr>
                <w:sz w:val="20"/>
              </w:rPr>
            </w:pPr>
            <w:r>
              <w:rPr>
                <w:sz w:val="20"/>
              </w:rPr>
              <w:t>07 2 A3 00000</w:t>
            </w:r>
          </w:p>
        </w:tc>
        <w:tc>
          <w:tcPr>
            <w:tcW w:type="dxa" w:w="568"/>
            <w:shd w:fill="auto" w:val="clear"/>
          </w:tcPr>
          <w:p w14:paraId="9B3B0000">
            <w:pPr>
              <w:rPr>
                <w:sz w:val="20"/>
              </w:rPr>
            </w:pPr>
            <w:r>
              <w:rPr>
                <w:sz w:val="20"/>
              </w:rPr>
              <w:t>000</w:t>
            </w:r>
          </w:p>
        </w:tc>
        <w:tc>
          <w:tcPr>
            <w:tcW w:type="dxa" w:w="1418"/>
            <w:shd w:fill="auto" w:val="clear"/>
          </w:tcPr>
          <w:p w14:paraId="9C3B0000">
            <w:pPr>
              <w:ind/>
              <w:jc w:val="right"/>
              <w:rPr>
                <w:sz w:val="20"/>
              </w:rPr>
            </w:pPr>
            <w:r>
              <w:rPr>
                <w:sz w:val="20"/>
              </w:rPr>
              <w:t>1 000,00</w:t>
            </w:r>
          </w:p>
        </w:tc>
      </w:tr>
      <w:tr>
        <w:trPr>
          <w:trHeight w:hRule="atLeast" w:val="20"/>
        </w:trPr>
        <w:tc>
          <w:tcPr>
            <w:tcW w:type="dxa" w:w="6096"/>
            <w:shd w:fill="auto" w:val="clear"/>
          </w:tcPr>
          <w:p w14:paraId="9D3B0000">
            <w:pPr>
              <w:rPr>
                <w:sz w:val="20"/>
              </w:rPr>
            </w:pPr>
            <w:r>
              <w:rPr>
                <w:sz w:val="20"/>
              </w:rPr>
              <w:t>Создание виртуальных концертных залов</w:t>
            </w:r>
          </w:p>
        </w:tc>
        <w:tc>
          <w:tcPr>
            <w:tcW w:type="dxa" w:w="1416"/>
            <w:shd w:fill="auto" w:val="clear"/>
          </w:tcPr>
          <w:p w14:paraId="9E3B0000">
            <w:pPr>
              <w:rPr>
                <w:sz w:val="20"/>
              </w:rPr>
            </w:pPr>
            <w:r>
              <w:rPr>
                <w:sz w:val="20"/>
              </w:rPr>
              <w:t>07 2 A3 54530</w:t>
            </w:r>
          </w:p>
        </w:tc>
        <w:tc>
          <w:tcPr>
            <w:tcW w:type="dxa" w:w="568"/>
            <w:shd w:fill="auto" w:val="clear"/>
          </w:tcPr>
          <w:p w14:paraId="9F3B0000">
            <w:pPr>
              <w:rPr>
                <w:sz w:val="20"/>
              </w:rPr>
            </w:pPr>
            <w:r>
              <w:rPr>
                <w:sz w:val="20"/>
              </w:rPr>
              <w:t>000</w:t>
            </w:r>
          </w:p>
        </w:tc>
        <w:tc>
          <w:tcPr>
            <w:tcW w:type="dxa" w:w="1418"/>
            <w:shd w:fill="auto" w:val="clear"/>
          </w:tcPr>
          <w:p w14:paraId="A03B0000">
            <w:pPr>
              <w:ind/>
              <w:jc w:val="right"/>
              <w:rPr>
                <w:sz w:val="20"/>
              </w:rPr>
            </w:pPr>
            <w:r>
              <w:rPr>
                <w:sz w:val="20"/>
              </w:rPr>
              <w:t>1 000,00</w:t>
            </w:r>
          </w:p>
        </w:tc>
      </w:tr>
      <w:tr>
        <w:trPr>
          <w:trHeight w:hRule="atLeast" w:val="20"/>
        </w:trPr>
        <w:tc>
          <w:tcPr>
            <w:tcW w:type="dxa" w:w="6096"/>
            <w:shd w:fill="auto" w:val="clear"/>
          </w:tcPr>
          <w:p w14:paraId="A13B0000">
            <w:pPr>
              <w:rPr>
                <w:sz w:val="20"/>
              </w:rPr>
            </w:pPr>
            <w:r>
              <w:rPr>
                <w:sz w:val="20"/>
              </w:rPr>
              <w:t>Субсидии бюджетным учреждениям</w:t>
            </w:r>
          </w:p>
        </w:tc>
        <w:tc>
          <w:tcPr>
            <w:tcW w:type="dxa" w:w="1416"/>
            <w:shd w:fill="auto" w:val="clear"/>
          </w:tcPr>
          <w:p w14:paraId="A23B0000">
            <w:pPr>
              <w:rPr>
                <w:sz w:val="20"/>
              </w:rPr>
            </w:pPr>
            <w:r>
              <w:rPr>
                <w:sz w:val="20"/>
              </w:rPr>
              <w:t>07 2 A3 54530</w:t>
            </w:r>
          </w:p>
        </w:tc>
        <w:tc>
          <w:tcPr>
            <w:tcW w:type="dxa" w:w="568"/>
            <w:shd w:fill="auto" w:val="clear"/>
          </w:tcPr>
          <w:p w14:paraId="A33B0000">
            <w:pPr>
              <w:rPr>
                <w:sz w:val="20"/>
              </w:rPr>
            </w:pPr>
            <w:r>
              <w:rPr>
                <w:sz w:val="20"/>
              </w:rPr>
              <w:t>610</w:t>
            </w:r>
          </w:p>
        </w:tc>
        <w:tc>
          <w:tcPr>
            <w:tcW w:type="dxa" w:w="1418"/>
            <w:shd w:fill="auto" w:val="clear"/>
          </w:tcPr>
          <w:p w14:paraId="A43B0000">
            <w:pPr>
              <w:ind/>
              <w:jc w:val="right"/>
              <w:rPr>
                <w:sz w:val="20"/>
              </w:rPr>
            </w:pPr>
            <w:r>
              <w:rPr>
                <w:sz w:val="20"/>
              </w:rPr>
              <w:t>1 000,00</w:t>
            </w:r>
          </w:p>
        </w:tc>
      </w:tr>
      <w:tr>
        <w:trPr>
          <w:trHeight w:hRule="atLeast" w:val="20"/>
        </w:trPr>
        <w:tc>
          <w:tcPr>
            <w:tcW w:type="dxa" w:w="6096"/>
            <w:shd w:fill="auto" w:val="clear"/>
          </w:tcPr>
          <w:p w14:paraId="A53B0000">
            <w:pPr>
              <w:rPr>
                <w:sz w:val="20"/>
              </w:rPr>
            </w:pPr>
            <w:r>
              <w:rPr>
                <w:sz w:val="20"/>
              </w:rPr>
              <w:t> </w:t>
            </w:r>
          </w:p>
        </w:tc>
        <w:tc>
          <w:tcPr>
            <w:tcW w:type="dxa" w:w="1416"/>
            <w:shd w:fill="auto" w:val="clear"/>
          </w:tcPr>
          <w:p w14:paraId="A63B0000">
            <w:pPr>
              <w:rPr>
                <w:sz w:val="20"/>
              </w:rPr>
            </w:pPr>
            <w:r>
              <w:rPr>
                <w:sz w:val="20"/>
              </w:rPr>
              <w:t> </w:t>
            </w:r>
          </w:p>
        </w:tc>
        <w:tc>
          <w:tcPr>
            <w:tcW w:type="dxa" w:w="568"/>
            <w:shd w:fill="auto" w:val="clear"/>
          </w:tcPr>
          <w:p w14:paraId="A73B0000">
            <w:pPr>
              <w:rPr>
                <w:sz w:val="20"/>
              </w:rPr>
            </w:pPr>
            <w:r>
              <w:rPr>
                <w:sz w:val="20"/>
              </w:rPr>
              <w:t> </w:t>
            </w:r>
          </w:p>
        </w:tc>
        <w:tc>
          <w:tcPr>
            <w:tcW w:type="dxa" w:w="1418"/>
            <w:shd w:fill="auto" w:val="clear"/>
          </w:tcPr>
          <w:p w14:paraId="A83B0000">
            <w:pPr>
              <w:ind/>
              <w:jc w:val="right"/>
              <w:rPr>
                <w:sz w:val="20"/>
              </w:rPr>
            </w:pPr>
            <w:r>
              <w:rPr>
                <w:sz w:val="20"/>
              </w:rPr>
              <w:t> </w:t>
            </w:r>
          </w:p>
        </w:tc>
      </w:tr>
      <w:tr>
        <w:trPr>
          <w:trHeight w:hRule="atLeast" w:val="20"/>
        </w:trPr>
        <w:tc>
          <w:tcPr>
            <w:tcW w:type="dxa" w:w="6096"/>
            <w:shd w:fill="auto" w:val="clear"/>
          </w:tcPr>
          <w:p w14:paraId="A93B0000">
            <w:pPr>
              <w:rPr>
                <w:sz w:val="20"/>
              </w:rPr>
            </w:pPr>
            <w:r>
              <w:rPr>
                <w:sz w:val="20"/>
              </w:rPr>
              <w:t>Муниципальная программа «Развитие физической культуры и спорта в городе Ставрополе»</w:t>
            </w:r>
          </w:p>
        </w:tc>
        <w:tc>
          <w:tcPr>
            <w:tcW w:type="dxa" w:w="1416"/>
            <w:shd w:fill="auto" w:val="clear"/>
          </w:tcPr>
          <w:p w14:paraId="AA3B0000">
            <w:pPr>
              <w:rPr>
                <w:sz w:val="20"/>
              </w:rPr>
            </w:pPr>
            <w:r>
              <w:rPr>
                <w:sz w:val="20"/>
              </w:rPr>
              <w:t>08 0 00 00000</w:t>
            </w:r>
          </w:p>
        </w:tc>
        <w:tc>
          <w:tcPr>
            <w:tcW w:type="dxa" w:w="568"/>
            <w:shd w:fill="auto" w:val="clear"/>
          </w:tcPr>
          <w:p w14:paraId="AB3B0000">
            <w:pPr>
              <w:rPr>
                <w:sz w:val="20"/>
              </w:rPr>
            </w:pPr>
            <w:r>
              <w:rPr>
                <w:sz w:val="20"/>
              </w:rPr>
              <w:t>000</w:t>
            </w:r>
          </w:p>
        </w:tc>
        <w:tc>
          <w:tcPr>
            <w:tcW w:type="dxa" w:w="1418"/>
            <w:shd w:fill="auto" w:val="clear"/>
          </w:tcPr>
          <w:p w14:paraId="AC3B0000">
            <w:pPr>
              <w:ind/>
              <w:jc w:val="right"/>
              <w:rPr>
                <w:sz w:val="20"/>
              </w:rPr>
            </w:pPr>
            <w:r>
              <w:rPr>
                <w:sz w:val="20"/>
              </w:rPr>
              <w:t>275 602,30</w:t>
            </w:r>
          </w:p>
        </w:tc>
      </w:tr>
      <w:tr>
        <w:trPr>
          <w:trHeight w:hRule="atLeast" w:val="20"/>
        </w:trPr>
        <w:tc>
          <w:tcPr>
            <w:tcW w:type="dxa" w:w="6096"/>
            <w:shd w:fill="auto" w:val="clear"/>
          </w:tcPr>
          <w:p w14:paraId="AD3B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1416"/>
            <w:shd w:fill="auto" w:val="clear"/>
          </w:tcPr>
          <w:p w14:paraId="AE3B0000">
            <w:pPr>
              <w:rPr>
                <w:sz w:val="20"/>
              </w:rPr>
            </w:pPr>
            <w:r>
              <w:rPr>
                <w:sz w:val="20"/>
              </w:rPr>
              <w:t>08 1 00 00000</w:t>
            </w:r>
          </w:p>
        </w:tc>
        <w:tc>
          <w:tcPr>
            <w:tcW w:type="dxa" w:w="568"/>
            <w:shd w:fill="auto" w:val="clear"/>
          </w:tcPr>
          <w:p w14:paraId="AF3B0000">
            <w:pPr>
              <w:rPr>
                <w:sz w:val="20"/>
              </w:rPr>
            </w:pPr>
            <w:r>
              <w:rPr>
                <w:sz w:val="20"/>
              </w:rPr>
              <w:t>000</w:t>
            </w:r>
          </w:p>
        </w:tc>
        <w:tc>
          <w:tcPr>
            <w:tcW w:type="dxa" w:w="1418"/>
            <w:shd w:fill="auto" w:val="clear"/>
          </w:tcPr>
          <w:p w14:paraId="B03B0000">
            <w:pPr>
              <w:ind/>
              <w:jc w:val="right"/>
              <w:rPr>
                <w:sz w:val="20"/>
              </w:rPr>
            </w:pPr>
            <w:r>
              <w:rPr>
                <w:sz w:val="20"/>
              </w:rPr>
              <w:t>259 831,16</w:t>
            </w:r>
          </w:p>
        </w:tc>
      </w:tr>
      <w:tr>
        <w:trPr>
          <w:trHeight w:hRule="atLeast" w:val="20"/>
        </w:trPr>
        <w:tc>
          <w:tcPr>
            <w:tcW w:type="dxa" w:w="6096"/>
            <w:shd w:fill="auto" w:val="clear"/>
          </w:tcPr>
          <w:p w14:paraId="B13B0000">
            <w:pPr>
              <w:rPr>
                <w:sz w:val="20"/>
              </w:rPr>
            </w:pPr>
            <w:r>
              <w:rPr>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1416"/>
            <w:shd w:fill="auto" w:val="clear"/>
          </w:tcPr>
          <w:p w14:paraId="B23B0000">
            <w:pPr>
              <w:rPr>
                <w:sz w:val="20"/>
              </w:rPr>
            </w:pPr>
            <w:r>
              <w:rPr>
                <w:sz w:val="20"/>
              </w:rPr>
              <w:t>08 1 01 00000</w:t>
            </w:r>
          </w:p>
        </w:tc>
        <w:tc>
          <w:tcPr>
            <w:tcW w:type="dxa" w:w="568"/>
            <w:shd w:fill="auto" w:val="clear"/>
          </w:tcPr>
          <w:p w14:paraId="B33B0000">
            <w:pPr>
              <w:rPr>
                <w:sz w:val="20"/>
              </w:rPr>
            </w:pPr>
            <w:r>
              <w:rPr>
                <w:sz w:val="20"/>
              </w:rPr>
              <w:t>000</w:t>
            </w:r>
          </w:p>
        </w:tc>
        <w:tc>
          <w:tcPr>
            <w:tcW w:type="dxa" w:w="1418"/>
            <w:shd w:fill="auto" w:val="clear"/>
          </w:tcPr>
          <w:p w14:paraId="B43B0000">
            <w:pPr>
              <w:ind/>
              <w:jc w:val="right"/>
              <w:rPr>
                <w:sz w:val="20"/>
              </w:rPr>
            </w:pPr>
            <w:r>
              <w:rPr>
                <w:sz w:val="20"/>
              </w:rPr>
              <w:t>173 166,32</w:t>
            </w:r>
          </w:p>
        </w:tc>
      </w:tr>
      <w:tr>
        <w:trPr>
          <w:trHeight w:hRule="atLeast" w:val="20"/>
        </w:trPr>
        <w:tc>
          <w:tcPr>
            <w:tcW w:type="dxa" w:w="6096"/>
            <w:shd w:fill="auto" w:val="clear"/>
          </w:tcPr>
          <w:p w14:paraId="B53B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B63B0000">
            <w:pPr>
              <w:rPr>
                <w:sz w:val="20"/>
              </w:rPr>
            </w:pPr>
            <w:r>
              <w:rPr>
                <w:sz w:val="20"/>
              </w:rPr>
              <w:t>08 1 01 11010</w:t>
            </w:r>
          </w:p>
        </w:tc>
        <w:tc>
          <w:tcPr>
            <w:tcW w:type="dxa" w:w="568"/>
            <w:shd w:fill="auto" w:val="clear"/>
          </w:tcPr>
          <w:p w14:paraId="B73B0000">
            <w:pPr>
              <w:rPr>
                <w:sz w:val="20"/>
              </w:rPr>
            </w:pPr>
            <w:r>
              <w:rPr>
                <w:sz w:val="20"/>
              </w:rPr>
              <w:t>000</w:t>
            </w:r>
          </w:p>
        </w:tc>
        <w:tc>
          <w:tcPr>
            <w:tcW w:type="dxa" w:w="1418"/>
            <w:shd w:fill="auto" w:val="clear"/>
          </w:tcPr>
          <w:p w14:paraId="B83B0000">
            <w:pPr>
              <w:ind/>
              <w:jc w:val="right"/>
              <w:rPr>
                <w:sz w:val="20"/>
              </w:rPr>
            </w:pPr>
            <w:r>
              <w:rPr>
                <w:sz w:val="20"/>
              </w:rPr>
              <w:t>172 724,72</w:t>
            </w:r>
          </w:p>
        </w:tc>
      </w:tr>
      <w:tr>
        <w:trPr>
          <w:trHeight w:hRule="atLeast" w:val="20"/>
        </w:trPr>
        <w:tc>
          <w:tcPr>
            <w:tcW w:type="dxa" w:w="6096"/>
            <w:shd w:fill="auto" w:val="clear"/>
          </w:tcPr>
          <w:p w14:paraId="B93B0000">
            <w:pPr>
              <w:rPr>
                <w:sz w:val="20"/>
              </w:rPr>
            </w:pPr>
            <w:r>
              <w:rPr>
                <w:sz w:val="20"/>
              </w:rPr>
              <w:t>Субсидии бюджетным учреждениям</w:t>
            </w:r>
          </w:p>
        </w:tc>
        <w:tc>
          <w:tcPr>
            <w:tcW w:type="dxa" w:w="1416"/>
            <w:shd w:fill="auto" w:val="clear"/>
          </w:tcPr>
          <w:p w14:paraId="BA3B0000">
            <w:pPr>
              <w:rPr>
                <w:sz w:val="20"/>
              </w:rPr>
            </w:pPr>
            <w:r>
              <w:rPr>
                <w:sz w:val="20"/>
              </w:rPr>
              <w:t>08 1 01 11010</w:t>
            </w:r>
          </w:p>
        </w:tc>
        <w:tc>
          <w:tcPr>
            <w:tcW w:type="dxa" w:w="568"/>
            <w:shd w:fill="auto" w:val="clear"/>
          </w:tcPr>
          <w:p w14:paraId="BB3B0000">
            <w:pPr>
              <w:rPr>
                <w:sz w:val="20"/>
              </w:rPr>
            </w:pPr>
            <w:r>
              <w:rPr>
                <w:sz w:val="20"/>
              </w:rPr>
              <w:t>610</w:t>
            </w:r>
          </w:p>
        </w:tc>
        <w:tc>
          <w:tcPr>
            <w:tcW w:type="dxa" w:w="1418"/>
            <w:shd w:fill="auto" w:val="clear"/>
          </w:tcPr>
          <w:p w14:paraId="BC3B0000">
            <w:pPr>
              <w:ind/>
              <w:jc w:val="right"/>
              <w:rPr>
                <w:sz w:val="20"/>
              </w:rPr>
            </w:pPr>
            <w:r>
              <w:rPr>
                <w:sz w:val="20"/>
              </w:rPr>
              <w:t>172 724,72</w:t>
            </w:r>
          </w:p>
        </w:tc>
      </w:tr>
      <w:tr>
        <w:trPr>
          <w:trHeight w:hRule="atLeast" w:val="20"/>
        </w:trPr>
        <w:tc>
          <w:tcPr>
            <w:tcW w:type="dxa" w:w="6096"/>
            <w:shd w:fill="auto" w:val="clear"/>
          </w:tcPr>
          <w:p w14:paraId="BD3B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BE3B0000">
            <w:pPr>
              <w:rPr>
                <w:sz w:val="20"/>
              </w:rPr>
            </w:pPr>
            <w:r>
              <w:rPr>
                <w:sz w:val="20"/>
              </w:rPr>
              <w:t>08 1 01 78930</w:t>
            </w:r>
          </w:p>
        </w:tc>
        <w:tc>
          <w:tcPr>
            <w:tcW w:type="dxa" w:w="568"/>
            <w:shd w:fill="auto" w:val="clear"/>
          </w:tcPr>
          <w:p w14:paraId="BF3B0000">
            <w:pPr>
              <w:rPr>
                <w:sz w:val="20"/>
              </w:rPr>
            </w:pPr>
            <w:r>
              <w:rPr>
                <w:sz w:val="20"/>
              </w:rPr>
              <w:t>000</w:t>
            </w:r>
          </w:p>
        </w:tc>
        <w:tc>
          <w:tcPr>
            <w:tcW w:type="dxa" w:w="1418"/>
            <w:shd w:fill="auto" w:val="clear"/>
          </w:tcPr>
          <w:p w14:paraId="C03B0000">
            <w:pPr>
              <w:ind/>
              <w:jc w:val="right"/>
              <w:rPr>
                <w:sz w:val="20"/>
              </w:rPr>
            </w:pPr>
            <w:r>
              <w:rPr>
                <w:sz w:val="20"/>
              </w:rPr>
              <w:t>441,60</w:t>
            </w:r>
          </w:p>
        </w:tc>
      </w:tr>
      <w:tr>
        <w:trPr>
          <w:trHeight w:hRule="atLeast" w:val="20"/>
        </w:trPr>
        <w:tc>
          <w:tcPr>
            <w:tcW w:type="dxa" w:w="6096"/>
            <w:shd w:fill="auto" w:val="clear"/>
          </w:tcPr>
          <w:p w14:paraId="C13B0000">
            <w:pPr>
              <w:rPr>
                <w:sz w:val="20"/>
              </w:rPr>
            </w:pPr>
            <w:r>
              <w:rPr>
                <w:sz w:val="20"/>
              </w:rPr>
              <w:t>Субсидии бюджетным учреждениям</w:t>
            </w:r>
          </w:p>
        </w:tc>
        <w:tc>
          <w:tcPr>
            <w:tcW w:type="dxa" w:w="1416"/>
            <w:shd w:fill="auto" w:val="clear"/>
          </w:tcPr>
          <w:p w14:paraId="C23B0000">
            <w:pPr>
              <w:rPr>
                <w:sz w:val="20"/>
              </w:rPr>
            </w:pPr>
            <w:r>
              <w:rPr>
                <w:sz w:val="20"/>
              </w:rPr>
              <w:t>08 1 01 78930</w:t>
            </w:r>
          </w:p>
        </w:tc>
        <w:tc>
          <w:tcPr>
            <w:tcW w:type="dxa" w:w="568"/>
            <w:shd w:fill="auto" w:val="clear"/>
          </w:tcPr>
          <w:p w14:paraId="C33B0000">
            <w:pPr>
              <w:rPr>
                <w:sz w:val="20"/>
              </w:rPr>
            </w:pPr>
            <w:r>
              <w:rPr>
                <w:sz w:val="20"/>
              </w:rPr>
              <w:t>610</w:t>
            </w:r>
          </w:p>
        </w:tc>
        <w:tc>
          <w:tcPr>
            <w:tcW w:type="dxa" w:w="1418"/>
            <w:shd w:fill="auto" w:val="clear"/>
          </w:tcPr>
          <w:p w14:paraId="C43B0000">
            <w:pPr>
              <w:ind/>
              <w:jc w:val="right"/>
              <w:rPr>
                <w:sz w:val="20"/>
              </w:rPr>
            </w:pPr>
            <w:r>
              <w:rPr>
                <w:sz w:val="20"/>
              </w:rPr>
              <w:t>441,60</w:t>
            </w:r>
          </w:p>
        </w:tc>
      </w:tr>
      <w:tr>
        <w:trPr>
          <w:trHeight w:hRule="atLeast" w:val="20"/>
        </w:trPr>
        <w:tc>
          <w:tcPr>
            <w:tcW w:type="dxa" w:w="6096"/>
            <w:shd w:fill="auto" w:val="clear"/>
          </w:tcPr>
          <w:p w14:paraId="C53B0000">
            <w:pPr>
              <w:rPr>
                <w:sz w:val="20"/>
              </w:rPr>
            </w:pPr>
            <w:r>
              <w:rPr>
                <w:sz w:val="20"/>
              </w:rPr>
              <w:t>Основное мероприятие «Обеспечение деятельности центров спортивной подготовки»</w:t>
            </w:r>
          </w:p>
        </w:tc>
        <w:tc>
          <w:tcPr>
            <w:tcW w:type="dxa" w:w="1416"/>
            <w:shd w:fill="auto" w:val="clear"/>
          </w:tcPr>
          <w:p w14:paraId="C63B0000">
            <w:pPr>
              <w:rPr>
                <w:sz w:val="20"/>
              </w:rPr>
            </w:pPr>
            <w:r>
              <w:rPr>
                <w:sz w:val="20"/>
              </w:rPr>
              <w:t>08 1 02 00000</w:t>
            </w:r>
          </w:p>
        </w:tc>
        <w:tc>
          <w:tcPr>
            <w:tcW w:type="dxa" w:w="568"/>
            <w:shd w:fill="auto" w:val="clear"/>
          </w:tcPr>
          <w:p w14:paraId="C73B0000">
            <w:pPr>
              <w:rPr>
                <w:sz w:val="20"/>
              </w:rPr>
            </w:pPr>
            <w:r>
              <w:rPr>
                <w:sz w:val="20"/>
              </w:rPr>
              <w:t>000</w:t>
            </w:r>
          </w:p>
        </w:tc>
        <w:tc>
          <w:tcPr>
            <w:tcW w:type="dxa" w:w="1418"/>
            <w:shd w:fill="auto" w:val="clear"/>
          </w:tcPr>
          <w:p w14:paraId="C83B0000">
            <w:pPr>
              <w:ind/>
              <w:jc w:val="right"/>
              <w:rPr>
                <w:sz w:val="20"/>
              </w:rPr>
            </w:pPr>
            <w:r>
              <w:rPr>
                <w:sz w:val="20"/>
              </w:rPr>
              <w:t>5 791,44</w:t>
            </w:r>
          </w:p>
        </w:tc>
      </w:tr>
      <w:tr>
        <w:trPr>
          <w:trHeight w:hRule="atLeast" w:val="20"/>
        </w:trPr>
        <w:tc>
          <w:tcPr>
            <w:tcW w:type="dxa" w:w="6096"/>
            <w:shd w:fill="auto" w:val="clear"/>
          </w:tcPr>
          <w:p w14:paraId="C93B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CA3B0000">
            <w:pPr>
              <w:rPr>
                <w:sz w:val="20"/>
              </w:rPr>
            </w:pPr>
            <w:r>
              <w:rPr>
                <w:sz w:val="20"/>
              </w:rPr>
              <w:t>08 1 02 11010</w:t>
            </w:r>
          </w:p>
        </w:tc>
        <w:tc>
          <w:tcPr>
            <w:tcW w:type="dxa" w:w="568"/>
            <w:shd w:fill="auto" w:val="clear"/>
          </w:tcPr>
          <w:p w14:paraId="CB3B0000">
            <w:pPr>
              <w:rPr>
                <w:sz w:val="20"/>
              </w:rPr>
            </w:pPr>
            <w:r>
              <w:rPr>
                <w:sz w:val="20"/>
              </w:rPr>
              <w:t>000</w:t>
            </w:r>
          </w:p>
        </w:tc>
        <w:tc>
          <w:tcPr>
            <w:tcW w:type="dxa" w:w="1418"/>
            <w:shd w:fill="auto" w:val="clear"/>
          </w:tcPr>
          <w:p w14:paraId="CC3B0000">
            <w:pPr>
              <w:ind/>
              <w:jc w:val="right"/>
              <w:rPr>
                <w:sz w:val="20"/>
              </w:rPr>
            </w:pPr>
            <w:r>
              <w:rPr>
                <w:sz w:val="20"/>
              </w:rPr>
              <w:t>5 768,48</w:t>
            </w:r>
          </w:p>
        </w:tc>
      </w:tr>
      <w:tr>
        <w:trPr>
          <w:trHeight w:hRule="atLeast" w:val="20"/>
        </w:trPr>
        <w:tc>
          <w:tcPr>
            <w:tcW w:type="dxa" w:w="6096"/>
            <w:shd w:fill="auto" w:val="clear"/>
          </w:tcPr>
          <w:p w14:paraId="CD3B0000">
            <w:pPr>
              <w:rPr>
                <w:sz w:val="20"/>
              </w:rPr>
            </w:pPr>
            <w:r>
              <w:rPr>
                <w:sz w:val="20"/>
              </w:rPr>
              <w:t>Субсидии бюджетным учреждениям</w:t>
            </w:r>
          </w:p>
        </w:tc>
        <w:tc>
          <w:tcPr>
            <w:tcW w:type="dxa" w:w="1416"/>
            <w:shd w:fill="auto" w:val="clear"/>
          </w:tcPr>
          <w:p w14:paraId="CE3B0000">
            <w:pPr>
              <w:rPr>
                <w:sz w:val="20"/>
              </w:rPr>
            </w:pPr>
            <w:r>
              <w:rPr>
                <w:sz w:val="20"/>
              </w:rPr>
              <w:t>08 1 02 11010</w:t>
            </w:r>
          </w:p>
        </w:tc>
        <w:tc>
          <w:tcPr>
            <w:tcW w:type="dxa" w:w="568"/>
            <w:shd w:fill="auto" w:val="clear"/>
          </w:tcPr>
          <w:p w14:paraId="CF3B0000">
            <w:pPr>
              <w:rPr>
                <w:sz w:val="20"/>
              </w:rPr>
            </w:pPr>
            <w:r>
              <w:rPr>
                <w:sz w:val="20"/>
              </w:rPr>
              <w:t>610</w:t>
            </w:r>
          </w:p>
        </w:tc>
        <w:tc>
          <w:tcPr>
            <w:tcW w:type="dxa" w:w="1418"/>
            <w:shd w:fill="auto" w:val="clear"/>
          </w:tcPr>
          <w:p w14:paraId="D03B0000">
            <w:pPr>
              <w:ind/>
              <w:jc w:val="right"/>
              <w:rPr>
                <w:sz w:val="20"/>
              </w:rPr>
            </w:pPr>
            <w:r>
              <w:rPr>
                <w:sz w:val="20"/>
              </w:rPr>
              <w:t>5 768,48</w:t>
            </w:r>
          </w:p>
        </w:tc>
      </w:tr>
      <w:tr>
        <w:trPr>
          <w:trHeight w:hRule="atLeast" w:val="20"/>
        </w:trPr>
        <w:tc>
          <w:tcPr>
            <w:tcW w:type="dxa" w:w="6096"/>
            <w:shd w:fill="auto" w:val="clear"/>
          </w:tcPr>
          <w:p w14:paraId="D13B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D23B0000">
            <w:pPr>
              <w:rPr>
                <w:sz w:val="20"/>
              </w:rPr>
            </w:pPr>
            <w:r>
              <w:rPr>
                <w:sz w:val="20"/>
              </w:rPr>
              <w:t>08 1 02 78930</w:t>
            </w:r>
          </w:p>
        </w:tc>
        <w:tc>
          <w:tcPr>
            <w:tcW w:type="dxa" w:w="568"/>
            <w:shd w:fill="auto" w:val="clear"/>
          </w:tcPr>
          <w:p w14:paraId="D33B0000">
            <w:pPr>
              <w:rPr>
                <w:sz w:val="20"/>
              </w:rPr>
            </w:pPr>
            <w:r>
              <w:rPr>
                <w:sz w:val="20"/>
              </w:rPr>
              <w:t>000</w:t>
            </w:r>
          </w:p>
        </w:tc>
        <w:tc>
          <w:tcPr>
            <w:tcW w:type="dxa" w:w="1418"/>
            <w:shd w:fill="auto" w:val="clear"/>
          </w:tcPr>
          <w:p w14:paraId="D43B0000">
            <w:pPr>
              <w:ind/>
              <w:jc w:val="right"/>
              <w:rPr>
                <w:sz w:val="20"/>
              </w:rPr>
            </w:pPr>
            <w:r>
              <w:rPr>
                <w:sz w:val="20"/>
              </w:rPr>
              <w:t>22,96</w:t>
            </w:r>
          </w:p>
        </w:tc>
      </w:tr>
      <w:tr>
        <w:trPr>
          <w:trHeight w:hRule="atLeast" w:val="20"/>
        </w:trPr>
        <w:tc>
          <w:tcPr>
            <w:tcW w:type="dxa" w:w="6096"/>
            <w:shd w:fill="auto" w:val="clear"/>
          </w:tcPr>
          <w:p w14:paraId="D53B0000">
            <w:pPr>
              <w:rPr>
                <w:sz w:val="20"/>
              </w:rPr>
            </w:pPr>
            <w:r>
              <w:rPr>
                <w:sz w:val="20"/>
              </w:rPr>
              <w:t>Субсидии бюджетным учреждениям</w:t>
            </w:r>
          </w:p>
        </w:tc>
        <w:tc>
          <w:tcPr>
            <w:tcW w:type="dxa" w:w="1416"/>
            <w:shd w:fill="auto" w:val="clear"/>
          </w:tcPr>
          <w:p w14:paraId="D63B0000">
            <w:pPr>
              <w:rPr>
                <w:sz w:val="20"/>
              </w:rPr>
            </w:pPr>
            <w:r>
              <w:rPr>
                <w:sz w:val="20"/>
              </w:rPr>
              <w:t>08 1 02 78930</w:t>
            </w:r>
          </w:p>
        </w:tc>
        <w:tc>
          <w:tcPr>
            <w:tcW w:type="dxa" w:w="568"/>
            <w:shd w:fill="auto" w:val="clear"/>
          </w:tcPr>
          <w:p w14:paraId="D73B0000">
            <w:pPr>
              <w:rPr>
                <w:sz w:val="20"/>
              </w:rPr>
            </w:pPr>
            <w:r>
              <w:rPr>
                <w:sz w:val="20"/>
              </w:rPr>
              <w:t>610</w:t>
            </w:r>
          </w:p>
        </w:tc>
        <w:tc>
          <w:tcPr>
            <w:tcW w:type="dxa" w:w="1418"/>
            <w:shd w:fill="auto" w:val="clear"/>
          </w:tcPr>
          <w:p w14:paraId="D83B0000">
            <w:pPr>
              <w:ind/>
              <w:jc w:val="right"/>
              <w:rPr>
                <w:sz w:val="20"/>
              </w:rPr>
            </w:pPr>
            <w:r>
              <w:rPr>
                <w:sz w:val="20"/>
              </w:rPr>
              <w:t>22,96</w:t>
            </w:r>
          </w:p>
        </w:tc>
      </w:tr>
      <w:tr>
        <w:trPr>
          <w:trHeight w:hRule="atLeast" w:val="20"/>
        </w:trPr>
        <w:tc>
          <w:tcPr>
            <w:tcW w:type="dxa" w:w="6096"/>
            <w:shd w:fill="auto" w:val="clear"/>
          </w:tcPr>
          <w:p w14:paraId="D93B0000">
            <w:pPr>
              <w:rPr>
                <w:sz w:val="20"/>
              </w:rPr>
            </w:pPr>
            <w:r>
              <w:rPr>
                <w:sz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type="dxa" w:w="1416"/>
            <w:shd w:fill="auto" w:val="clear"/>
          </w:tcPr>
          <w:p w14:paraId="DA3B0000">
            <w:pPr>
              <w:rPr>
                <w:sz w:val="20"/>
              </w:rPr>
            </w:pPr>
            <w:r>
              <w:rPr>
                <w:sz w:val="20"/>
              </w:rPr>
              <w:t>08 1 03 00000</w:t>
            </w:r>
          </w:p>
        </w:tc>
        <w:tc>
          <w:tcPr>
            <w:tcW w:type="dxa" w:w="568"/>
            <w:shd w:fill="auto" w:val="clear"/>
          </w:tcPr>
          <w:p w14:paraId="DB3B0000">
            <w:pPr>
              <w:rPr>
                <w:sz w:val="20"/>
              </w:rPr>
            </w:pPr>
            <w:r>
              <w:rPr>
                <w:sz w:val="20"/>
              </w:rPr>
              <w:t>000</w:t>
            </w:r>
          </w:p>
        </w:tc>
        <w:tc>
          <w:tcPr>
            <w:tcW w:type="dxa" w:w="1418"/>
            <w:shd w:fill="auto" w:val="clear"/>
          </w:tcPr>
          <w:p w14:paraId="DC3B0000">
            <w:pPr>
              <w:ind/>
              <w:jc w:val="right"/>
              <w:rPr>
                <w:sz w:val="20"/>
              </w:rPr>
            </w:pPr>
            <w:r>
              <w:rPr>
                <w:sz w:val="20"/>
              </w:rPr>
              <w:t>13 338,57</w:t>
            </w:r>
          </w:p>
        </w:tc>
      </w:tr>
      <w:tr>
        <w:trPr>
          <w:trHeight w:hRule="atLeast" w:val="20"/>
        </w:trPr>
        <w:tc>
          <w:tcPr>
            <w:tcW w:type="dxa" w:w="6096"/>
            <w:shd w:fill="auto" w:val="clear"/>
          </w:tcPr>
          <w:p w14:paraId="DD3B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DE3B0000">
            <w:pPr>
              <w:rPr>
                <w:sz w:val="20"/>
              </w:rPr>
            </w:pPr>
            <w:r>
              <w:rPr>
                <w:sz w:val="20"/>
              </w:rPr>
              <w:t>08 1 03 11010</w:t>
            </w:r>
          </w:p>
        </w:tc>
        <w:tc>
          <w:tcPr>
            <w:tcW w:type="dxa" w:w="568"/>
            <w:shd w:fill="auto" w:val="clear"/>
          </w:tcPr>
          <w:p w14:paraId="DF3B0000">
            <w:pPr>
              <w:rPr>
                <w:sz w:val="20"/>
              </w:rPr>
            </w:pPr>
            <w:r>
              <w:rPr>
                <w:sz w:val="20"/>
              </w:rPr>
              <w:t>000</w:t>
            </w:r>
          </w:p>
        </w:tc>
        <w:tc>
          <w:tcPr>
            <w:tcW w:type="dxa" w:w="1418"/>
            <w:shd w:fill="auto" w:val="clear"/>
          </w:tcPr>
          <w:p w14:paraId="E03B0000">
            <w:pPr>
              <w:ind/>
              <w:jc w:val="right"/>
              <w:rPr>
                <w:sz w:val="20"/>
              </w:rPr>
            </w:pPr>
            <w:r>
              <w:rPr>
                <w:sz w:val="20"/>
              </w:rPr>
              <w:t>13 338,57</w:t>
            </w:r>
          </w:p>
        </w:tc>
      </w:tr>
      <w:tr>
        <w:trPr>
          <w:trHeight w:hRule="atLeast" w:val="20"/>
        </w:trPr>
        <w:tc>
          <w:tcPr>
            <w:tcW w:type="dxa" w:w="6096"/>
            <w:shd w:fill="auto" w:val="clear"/>
          </w:tcPr>
          <w:p w14:paraId="E13B0000">
            <w:pPr>
              <w:rPr>
                <w:sz w:val="20"/>
              </w:rPr>
            </w:pPr>
            <w:r>
              <w:rPr>
                <w:sz w:val="20"/>
              </w:rPr>
              <w:t>Субсидии бюджетным учреждениям</w:t>
            </w:r>
          </w:p>
        </w:tc>
        <w:tc>
          <w:tcPr>
            <w:tcW w:type="dxa" w:w="1416"/>
            <w:shd w:fill="auto" w:val="clear"/>
          </w:tcPr>
          <w:p w14:paraId="E23B0000">
            <w:pPr>
              <w:rPr>
                <w:sz w:val="20"/>
              </w:rPr>
            </w:pPr>
            <w:r>
              <w:rPr>
                <w:sz w:val="20"/>
              </w:rPr>
              <w:t>08 1 03 11010</w:t>
            </w:r>
          </w:p>
        </w:tc>
        <w:tc>
          <w:tcPr>
            <w:tcW w:type="dxa" w:w="568"/>
            <w:shd w:fill="auto" w:val="clear"/>
          </w:tcPr>
          <w:p w14:paraId="E33B0000">
            <w:pPr>
              <w:rPr>
                <w:sz w:val="20"/>
              </w:rPr>
            </w:pPr>
            <w:r>
              <w:rPr>
                <w:sz w:val="20"/>
              </w:rPr>
              <w:t>610</w:t>
            </w:r>
          </w:p>
        </w:tc>
        <w:tc>
          <w:tcPr>
            <w:tcW w:type="dxa" w:w="1418"/>
            <w:shd w:fill="auto" w:val="clear"/>
          </w:tcPr>
          <w:p w14:paraId="E43B0000">
            <w:pPr>
              <w:ind/>
              <w:jc w:val="right"/>
              <w:rPr>
                <w:sz w:val="20"/>
              </w:rPr>
            </w:pPr>
            <w:r>
              <w:rPr>
                <w:sz w:val="20"/>
              </w:rPr>
              <w:t>13 338,57</w:t>
            </w:r>
          </w:p>
        </w:tc>
      </w:tr>
      <w:tr>
        <w:trPr>
          <w:trHeight w:hRule="atLeast" w:val="20"/>
        </w:trPr>
        <w:tc>
          <w:tcPr>
            <w:tcW w:type="dxa" w:w="6096"/>
            <w:shd w:fill="auto" w:val="clear"/>
          </w:tcPr>
          <w:p w14:paraId="E53B0000">
            <w:pPr>
              <w:rPr>
                <w:sz w:val="20"/>
              </w:rPr>
            </w:pPr>
            <w:r>
              <w:rPr>
                <w:sz w:val="20"/>
              </w:rPr>
              <w:t>Основное мероприятие «Обеспечение деятельности муниципальных бюджетных учреждений спортивной подготовки города Ставрополя»</w:t>
            </w:r>
          </w:p>
        </w:tc>
        <w:tc>
          <w:tcPr>
            <w:tcW w:type="dxa" w:w="1416"/>
            <w:shd w:fill="auto" w:val="clear"/>
          </w:tcPr>
          <w:p w14:paraId="E63B0000">
            <w:pPr>
              <w:rPr>
                <w:sz w:val="20"/>
              </w:rPr>
            </w:pPr>
            <w:r>
              <w:rPr>
                <w:sz w:val="20"/>
              </w:rPr>
              <w:t>08 1 05 00000</w:t>
            </w:r>
          </w:p>
        </w:tc>
        <w:tc>
          <w:tcPr>
            <w:tcW w:type="dxa" w:w="568"/>
            <w:shd w:fill="auto" w:val="clear"/>
          </w:tcPr>
          <w:p w14:paraId="E73B0000">
            <w:pPr>
              <w:rPr>
                <w:sz w:val="20"/>
              </w:rPr>
            </w:pPr>
            <w:r>
              <w:rPr>
                <w:sz w:val="20"/>
              </w:rPr>
              <w:t>000</w:t>
            </w:r>
          </w:p>
        </w:tc>
        <w:tc>
          <w:tcPr>
            <w:tcW w:type="dxa" w:w="1418"/>
            <w:shd w:fill="auto" w:val="clear"/>
          </w:tcPr>
          <w:p w14:paraId="E83B0000">
            <w:pPr>
              <w:ind/>
              <w:jc w:val="right"/>
              <w:rPr>
                <w:sz w:val="20"/>
              </w:rPr>
            </w:pPr>
            <w:r>
              <w:rPr>
                <w:sz w:val="20"/>
              </w:rPr>
              <w:t>63 963,27</w:t>
            </w:r>
          </w:p>
        </w:tc>
      </w:tr>
      <w:tr>
        <w:trPr>
          <w:trHeight w:hRule="atLeast" w:val="20"/>
        </w:trPr>
        <w:tc>
          <w:tcPr>
            <w:tcW w:type="dxa" w:w="6096"/>
            <w:shd w:fill="auto" w:val="clear"/>
          </w:tcPr>
          <w:p w14:paraId="E93B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EA3B0000">
            <w:pPr>
              <w:rPr>
                <w:sz w:val="20"/>
              </w:rPr>
            </w:pPr>
            <w:r>
              <w:rPr>
                <w:sz w:val="20"/>
              </w:rPr>
              <w:t>08 1 05 11010</w:t>
            </w:r>
          </w:p>
        </w:tc>
        <w:tc>
          <w:tcPr>
            <w:tcW w:type="dxa" w:w="568"/>
            <w:shd w:fill="auto" w:val="clear"/>
          </w:tcPr>
          <w:p w14:paraId="EB3B0000">
            <w:pPr>
              <w:rPr>
                <w:sz w:val="20"/>
              </w:rPr>
            </w:pPr>
            <w:r>
              <w:rPr>
                <w:sz w:val="20"/>
              </w:rPr>
              <w:t>000</w:t>
            </w:r>
          </w:p>
        </w:tc>
        <w:tc>
          <w:tcPr>
            <w:tcW w:type="dxa" w:w="1418"/>
            <w:shd w:fill="auto" w:val="clear"/>
          </w:tcPr>
          <w:p w14:paraId="EC3B0000">
            <w:pPr>
              <w:ind/>
              <w:jc w:val="right"/>
              <w:rPr>
                <w:sz w:val="20"/>
              </w:rPr>
            </w:pPr>
            <w:r>
              <w:rPr>
                <w:sz w:val="20"/>
              </w:rPr>
              <w:t>22 734,87</w:t>
            </w:r>
          </w:p>
        </w:tc>
      </w:tr>
      <w:tr>
        <w:trPr>
          <w:trHeight w:hRule="atLeast" w:val="20"/>
        </w:trPr>
        <w:tc>
          <w:tcPr>
            <w:tcW w:type="dxa" w:w="6096"/>
            <w:shd w:fill="auto" w:val="clear"/>
          </w:tcPr>
          <w:p w14:paraId="ED3B0000">
            <w:pPr>
              <w:rPr>
                <w:sz w:val="20"/>
              </w:rPr>
            </w:pPr>
            <w:r>
              <w:rPr>
                <w:sz w:val="20"/>
              </w:rPr>
              <w:t>Субсидии бюджетным учреждениям</w:t>
            </w:r>
          </w:p>
        </w:tc>
        <w:tc>
          <w:tcPr>
            <w:tcW w:type="dxa" w:w="1416"/>
            <w:shd w:fill="auto" w:val="clear"/>
          </w:tcPr>
          <w:p w14:paraId="EE3B0000">
            <w:pPr>
              <w:rPr>
                <w:sz w:val="20"/>
              </w:rPr>
            </w:pPr>
            <w:r>
              <w:rPr>
                <w:sz w:val="20"/>
              </w:rPr>
              <w:t>08 1 05 11010</w:t>
            </w:r>
          </w:p>
        </w:tc>
        <w:tc>
          <w:tcPr>
            <w:tcW w:type="dxa" w:w="568"/>
            <w:shd w:fill="auto" w:val="clear"/>
          </w:tcPr>
          <w:p w14:paraId="EF3B0000">
            <w:pPr>
              <w:rPr>
                <w:sz w:val="20"/>
              </w:rPr>
            </w:pPr>
            <w:r>
              <w:rPr>
                <w:sz w:val="20"/>
              </w:rPr>
              <w:t>610</w:t>
            </w:r>
          </w:p>
        </w:tc>
        <w:tc>
          <w:tcPr>
            <w:tcW w:type="dxa" w:w="1418"/>
            <w:shd w:fill="auto" w:val="clear"/>
          </w:tcPr>
          <w:p w14:paraId="F03B0000">
            <w:pPr>
              <w:ind/>
              <w:jc w:val="right"/>
              <w:rPr>
                <w:sz w:val="20"/>
              </w:rPr>
            </w:pPr>
            <w:r>
              <w:rPr>
                <w:sz w:val="20"/>
              </w:rPr>
              <w:t>22 734,87</w:t>
            </w:r>
          </w:p>
        </w:tc>
      </w:tr>
      <w:tr>
        <w:trPr>
          <w:trHeight w:hRule="atLeast" w:val="20"/>
        </w:trPr>
        <w:tc>
          <w:tcPr>
            <w:tcW w:type="dxa" w:w="6096"/>
            <w:shd w:fill="auto" w:val="clear"/>
          </w:tcPr>
          <w:p w14:paraId="F13B0000">
            <w:pPr>
              <w:rPr>
                <w:sz w:val="20"/>
              </w:rPr>
            </w:pPr>
            <w:r>
              <w:rPr>
                <w:sz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type="dxa" w:w="1416"/>
            <w:shd w:fill="auto" w:val="clear"/>
          </w:tcPr>
          <w:p w14:paraId="F23B0000">
            <w:pPr>
              <w:rPr>
                <w:sz w:val="20"/>
              </w:rPr>
            </w:pPr>
            <w:r>
              <w:rPr>
                <w:sz w:val="20"/>
              </w:rPr>
              <w:t>08 1 05 S6300</w:t>
            </w:r>
          </w:p>
        </w:tc>
        <w:tc>
          <w:tcPr>
            <w:tcW w:type="dxa" w:w="568"/>
            <w:shd w:fill="auto" w:val="clear"/>
          </w:tcPr>
          <w:p w14:paraId="F33B0000">
            <w:pPr>
              <w:rPr>
                <w:sz w:val="20"/>
              </w:rPr>
            </w:pPr>
            <w:r>
              <w:rPr>
                <w:sz w:val="20"/>
              </w:rPr>
              <w:t>000</w:t>
            </w:r>
          </w:p>
        </w:tc>
        <w:tc>
          <w:tcPr>
            <w:tcW w:type="dxa" w:w="1418"/>
            <w:shd w:fill="auto" w:val="clear"/>
          </w:tcPr>
          <w:p w14:paraId="F43B0000">
            <w:pPr>
              <w:ind/>
              <w:jc w:val="right"/>
              <w:rPr>
                <w:sz w:val="20"/>
              </w:rPr>
            </w:pPr>
            <w:r>
              <w:rPr>
                <w:sz w:val="20"/>
              </w:rPr>
              <w:t>41 228,40</w:t>
            </w:r>
          </w:p>
        </w:tc>
      </w:tr>
      <w:tr>
        <w:trPr>
          <w:trHeight w:hRule="atLeast" w:val="20"/>
        </w:trPr>
        <w:tc>
          <w:tcPr>
            <w:tcW w:type="dxa" w:w="6096"/>
            <w:shd w:fill="auto" w:val="clear"/>
          </w:tcPr>
          <w:p w14:paraId="F53B0000">
            <w:pPr>
              <w:rPr>
                <w:sz w:val="20"/>
              </w:rPr>
            </w:pPr>
            <w:r>
              <w:rPr>
                <w:sz w:val="20"/>
              </w:rPr>
              <w:t>Субсидии бюджетным учреждениям</w:t>
            </w:r>
          </w:p>
        </w:tc>
        <w:tc>
          <w:tcPr>
            <w:tcW w:type="dxa" w:w="1416"/>
            <w:shd w:fill="auto" w:val="clear"/>
          </w:tcPr>
          <w:p w14:paraId="F63B0000">
            <w:pPr>
              <w:rPr>
                <w:sz w:val="20"/>
              </w:rPr>
            </w:pPr>
            <w:r>
              <w:rPr>
                <w:sz w:val="20"/>
              </w:rPr>
              <w:t>08 1 05 S6300</w:t>
            </w:r>
          </w:p>
        </w:tc>
        <w:tc>
          <w:tcPr>
            <w:tcW w:type="dxa" w:w="568"/>
            <w:shd w:fill="auto" w:val="clear"/>
          </w:tcPr>
          <w:p w14:paraId="F73B0000">
            <w:pPr>
              <w:rPr>
                <w:sz w:val="20"/>
              </w:rPr>
            </w:pPr>
            <w:r>
              <w:rPr>
                <w:sz w:val="20"/>
              </w:rPr>
              <w:t>610</w:t>
            </w:r>
          </w:p>
        </w:tc>
        <w:tc>
          <w:tcPr>
            <w:tcW w:type="dxa" w:w="1418"/>
            <w:shd w:fill="auto" w:val="clear"/>
          </w:tcPr>
          <w:p w14:paraId="F83B0000">
            <w:pPr>
              <w:ind/>
              <w:jc w:val="right"/>
              <w:rPr>
                <w:sz w:val="20"/>
              </w:rPr>
            </w:pPr>
            <w:r>
              <w:rPr>
                <w:sz w:val="20"/>
              </w:rPr>
              <w:t>41 228,40</w:t>
            </w:r>
          </w:p>
        </w:tc>
      </w:tr>
      <w:tr>
        <w:trPr>
          <w:trHeight w:hRule="atLeast" w:val="20"/>
        </w:trPr>
        <w:tc>
          <w:tcPr>
            <w:tcW w:type="dxa" w:w="6096"/>
            <w:shd w:fill="auto" w:val="clear"/>
          </w:tcPr>
          <w:p w14:paraId="F93B0000">
            <w:pPr>
              <w:rPr>
                <w:sz w:val="20"/>
              </w:rPr>
            </w:pPr>
            <w:r>
              <w:rPr>
                <w:sz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type="dxa" w:w="1416"/>
            <w:shd w:fill="auto" w:val="clear"/>
          </w:tcPr>
          <w:p w14:paraId="FA3B0000">
            <w:pPr>
              <w:rPr>
                <w:sz w:val="20"/>
              </w:rPr>
            </w:pPr>
            <w:r>
              <w:rPr>
                <w:sz w:val="20"/>
              </w:rPr>
              <w:t>08 1 06 00000</w:t>
            </w:r>
          </w:p>
        </w:tc>
        <w:tc>
          <w:tcPr>
            <w:tcW w:type="dxa" w:w="568"/>
            <w:shd w:fill="auto" w:val="clear"/>
          </w:tcPr>
          <w:p w14:paraId="FB3B0000">
            <w:pPr>
              <w:rPr>
                <w:sz w:val="20"/>
              </w:rPr>
            </w:pPr>
            <w:r>
              <w:rPr>
                <w:sz w:val="20"/>
              </w:rPr>
              <w:t>000</w:t>
            </w:r>
          </w:p>
        </w:tc>
        <w:tc>
          <w:tcPr>
            <w:tcW w:type="dxa" w:w="1418"/>
            <w:shd w:fill="auto" w:val="clear"/>
          </w:tcPr>
          <w:p w14:paraId="FC3B0000">
            <w:pPr>
              <w:ind/>
              <w:jc w:val="right"/>
              <w:rPr>
                <w:sz w:val="20"/>
              </w:rPr>
            </w:pPr>
            <w:r>
              <w:rPr>
                <w:sz w:val="20"/>
              </w:rPr>
              <w:t>3 571,56</w:t>
            </w:r>
          </w:p>
        </w:tc>
      </w:tr>
      <w:tr>
        <w:trPr>
          <w:trHeight w:hRule="atLeast" w:val="20"/>
        </w:trPr>
        <w:tc>
          <w:tcPr>
            <w:tcW w:type="dxa" w:w="6096"/>
            <w:shd w:fill="auto" w:val="clear"/>
          </w:tcPr>
          <w:p w14:paraId="FD3B0000">
            <w:pPr>
              <w:rPr>
                <w:sz w:val="20"/>
              </w:rPr>
            </w:pPr>
            <w:r>
              <w:rPr>
                <w:sz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type="dxa" w:w="1416"/>
            <w:shd w:fill="auto" w:val="clear"/>
          </w:tcPr>
          <w:p w14:paraId="FE3B0000">
            <w:pPr>
              <w:rPr>
                <w:sz w:val="20"/>
              </w:rPr>
            </w:pPr>
            <w:r>
              <w:rPr>
                <w:sz w:val="20"/>
              </w:rPr>
              <w:t>08 1 06 21490</w:t>
            </w:r>
          </w:p>
        </w:tc>
        <w:tc>
          <w:tcPr>
            <w:tcW w:type="dxa" w:w="568"/>
            <w:shd w:fill="auto" w:val="clear"/>
          </w:tcPr>
          <w:p w14:paraId="FF3B0000">
            <w:pPr>
              <w:rPr>
                <w:sz w:val="20"/>
              </w:rPr>
            </w:pPr>
            <w:r>
              <w:rPr>
                <w:sz w:val="20"/>
              </w:rPr>
              <w:t>000</w:t>
            </w:r>
          </w:p>
        </w:tc>
        <w:tc>
          <w:tcPr>
            <w:tcW w:type="dxa" w:w="1418"/>
            <w:shd w:fill="auto" w:val="clear"/>
          </w:tcPr>
          <w:p w14:paraId="003C0000">
            <w:pPr>
              <w:ind/>
              <w:jc w:val="right"/>
              <w:rPr>
                <w:sz w:val="20"/>
              </w:rPr>
            </w:pPr>
            <w:r>
              <w:rPr>
                <w:sz w:val="20"/>
              </w:rPr>
              <w:t>3 571,56</w:t>
            </w:r>
          </w:p>
        </w:tc>
      </w:tr>
      <w:tr>
        <w:trPr>
          <w:trHeight w:hRule="atLeast" w:val="20"/>
        </w:trPr>
        <w:tc>
          <w:tcPr>
            <w:tcW w:type="dxa" w:w="6096"/>
            <w:shd w:fill="auto" w:val="clear"/>
          </w:tcPr>
          <w:p w14:paraId="013C0000">
            <w:pPr>
              <w:rPr>
                <w:sz w:val="20"/>
              </w:rPr>
            </w:pPr>
            <w:r>
              <w:rPr>
                <w:sz w:val="20"/>
              </w:rPr>
              <w:t>Субсидии бюджетным учреждениям</w:t>
            </w:r>
          </w:p>
        </w:tc>
        <w:tc>
          <w:tcPr>
            <w:tcW w:type="dxa" w:w="1416"/>
            <w:shd w:fill="auto" w:val="clear"/>
          </w:tcPr>
          <w:p w14:paraId="023C0000">
            <w:pPr>
              <w:rPr>
                <w:sz w:val="20"/>
              </w:rPr>
            </w:pPr>
            <w:r>
              <w:rPr>
                <w:sz w:val="20"/>
              </w:rPr>
              <w:t>08 1 06 21490</w:t>
            </w:r>
          </w:p>
        </w:tc>
        <w:tc>
          <w:tcPr>
            <w:tcW w:type="dxa" w:w="568"/>
            <w:shd w:fill="auto" w:val="clear"/>
          </w:tcPr>
          <w:p w14:paraId="033C0000">
            <w:pPr>
              <w:rPr>
                <w:sz w:val="20"/>
              </w:rPr>
            </w:pPr>
            <w:r>
              <w:rPr>
                <w:sz w:val="20"/>
              </w:rPr>
              <w:t>610</w:t>
            </w:r>
          </w:p>
        </w:tc>
        <w:tc>
          <w:tcPr>
            <w:tcW w:type="dxa" w:w="1418"/>
            <w:shd w:fill="auto" w:val="clear"/>
          </w:tcPr>
          <w:p w14:paraId="043C0000">
            <w:pPr>
              <w:ind/>
              <w:jc w:val="right"/>
              <w:rPr>
                <w:sz w:val="20"/>
              </w:rPr>
            </w:pPr>
            <w:r>
              <w:rPr>
                <w:sz w:val="20"/>
              </w:rPr>
              <w:t>3 571,56</w:t>
            </w:r>
          </w:p>
        </w:tc>
      </w:tr>
      <w:tr>
        <w:trPr>
          <w:trHeight w:hRule="atLeast" w:val="20"/>
        </w:trPr>
        <w:tc>
          <w:tcPr>
            <w:tcW w:type="dxa" w:w="6096"/>
            <w:shd w:fill="auto" w:val="clear"/>
          </w:tcPr>
          <w:p w14:paraId="053C0000">
            <w:pPr>
              <w:rPr>
                <w:sz w:val="20"/>
              </w:rPr>
            </w:pPr>
            <w:r>
              <w:rPr>
                <w:sz w:val="20"/>
              </w:rPr>
              <w:t>Подпрограмма «Развитие физической культуры и спорта, пропаганда здорового образа жизни»</w:t>
            </w:r>
          </w:p>
        </w:tc>
        <w:tc>
          <w:tcPr>
            <w:tcW w:type="dxa" w:w="1416"/>
            <w:shd w:fill="auto" w:val="clear"/>
          </w:tcPr>
          <w:p w14:paraId="063C0000">
            <w:pPr>
              <w:rPr>
                <w:sz w:val="20"/>
              </w:rPr>
            </w:pPr>
            <w:r>
              <w:rPr>
                <w:sz w:val="20"/>
              </w:rPr>
              <w:t>08 2 00 00000</w:t>
            </w:r>
          </w:p>
        </w:tc>
        <w:tc>
          <w:tcPr>
            <w:tcW w:type="dxa" w:w="568"/>
            <w:shd w:fill="auto" w:val="clear"/>
          </w:tcPr>
          <w:p w14:paraId="073C0000">
            <w:pPr>
              <w:rPr>
                <w:sz w:val="20"/>
              </w:rPr>
            </w:pPr>
            <w:r>
              <w:rPr>
                <w:sz w:val="20"/>
              </w:rPr>
              <w:t>000</w:t>
            </w:r>
          </w:p>
        </w:tc>
        <w:tc>
          <w:tcPr>
            <w:tcW w:type="dxa" w:w="1418"/>
            <w:shd w:fill="auto" w:val="clear"/>
          </w:tcPr>
          <w:p w14:paraId="083C0000">
            <w:pPr>
              <w:ind/>
              <w:jc w:val="right"/>
              <w:rPr>
                <w:sz w:val="20"/>
              </w:rPr>
            </w:pPr>
            <w:r>
              <w:rPr>
                <w:sz w:val="20"/>
              </w:rPr>
              <w:t>15 771,14</w:t>
            </w:r>
          </w:p>
        </w:tc>
      </w:tr>
      <w:tr>
        <w:trPr>
          <w:trHeight w:hRule="atLeast" w:val="20"/>
        </w:trPr>
        <w:tc>
          <w:tcPr>
            <w:tcW w:type="dxa" w:w="6096"/>
            <w:shd w:fill="auto" w:val="clear"/>
          </w:tcPr>
          <w:p w14:paraId="093C0000">
            <w:pPr>
              <w:rPr>
                <w:sz w:val="20"/>
              </w:rPr>
            </w:pPr>
            <w:r>
              <w:rPr>
                <w:sz w:val="20"/>
              </w:rPr>
              <w:t>Основное мероприятие «Реализация мероприятий, направленных на развитие физической культуры и массового спорта»</w:t>
            </w:r>
          </w:p>
        </w:tc>
        <w:tc>
          <w:tcPr>
            <w:tcW w:type="dxa" w:w="1416"/>
            <w:shd w:fill="auto" w:val="clear"/>
          </w:tcPr>
          <w:p w14:paraId="0A3C0000">
            <w:pPr>
              <w:rPr>
                <w:sz w:val="20"/>
              </w:rPr>
            </w:pPr>
            <w:r>
              <w:rPr>
                <w:sz w:val="20"/>
              </w:rPr>
              <w:t>08 2 01 00000</w:t>
            </w:r>
          </w:p>
        </w:tc>
        <w:tc>
          <w:tcPr>
            <w:tcW w:type="dxa" w:w="568"/>
            <w:shd w:fill="auto" w:val="clear"/>
          </w:tcPr>
          <w:p w14:paraId="0B3C0000">
            <w:pPr>
              <w:rPr>
                <w:sz w:val="20"/>
              </w:rPr>
            </w:pPr>
            <w:r>
              <w:rPr>
                <w:sz w:val="20"/>
              </w:rPr>
              <w:t>000</w:t>
            </w:r>
          </w:p>
        </w:tc>
        <w:tc>
          <w:tcPr>
            <w:tcW w:type="dxa" w:w="1418"/>
            <w:shd w:fill="auto" w:val="clear"/>
          </w:tcPr>
          <w:p w14:paraId="0C3C0000">
            <w:pPr>
              <w:ind/>
              <w:jc w:val="right"/>
              <w:rPr>
                <w:sz w:val="20"/>
              </w:rPr>
            </w:pPr>
            <w:r>
              <w:rPr>
                <w:sz w:val="20"/>
              </w:rPr>
              <w:t>6 705,39</w:t>
            </w:r>
          </w:p>
        </w:tc>
      </w:tr>
      <w:tr>
        <w:trPr>
          <w:trHeight w:hRule="atLeast" w:val="20"/>
        </w:trPr>
        <w:tc>
          <w:tcPr>
            <w:tcW w:type="dxa" w:w="6096"/>
            <w:shd w:fill="auto" w:val="clear"/>
          </w:tcPr>
          <w:p w14:paraId="0D3C0000">
            <w:pPr>
              <w:rPr>
                <w:sz w:val="20"/>
              </w:rPr>
            </w:pPr>
            <w:r>
              <w:rPr>
                <w:sz w:val="20"/>
              </w:rPr>
              <w:t>Расходы на реализацию мероприятий, направленных на развитие физической культуры и массового спорта</w:t>
            </w:r>
          </w:p>
        </w:tc>
        <w:tc>
          <w:tcPr>
            <w:tcW w:type="dxa" w:w="1416"/>
            <w:shd w:fill="auto" w:val="clear"/>
          </w:tcPr>
          <w:p w14:paraId="0E3C0000">
            <w:pPr>
              <w:rPr>
                <w:sz w:val="20"/>
              </w:rPr>
            </w:pPr>
            <w:r>
              <w:rPr>
                <w:sz w:val="20"/>
              </w:rPr>
              <w:t>08 2 01 20420</w:t>
            </w:r>
          </w:p>
        </w:tc>
        <w:tc>
          <w:tcPr>
            <w:tcW w:type="dxa" w:w="568"/>
            <w:shd w:fill="auto" w:val="clear"/>
          </w:tcPr>
          <w:p w14:paraId="0F3C0000">
            <w:pPr>
              <w:rPr>
                <w:sz w:val="20"/>
              </w:rPr>
            </w:pPr>
            <w:r>
              <w:rPr>
                <w:sz w:val="20"/>
              </w:rPr>
              <w:t>000</w:t>
            </w:r>
          </w:p>
        </w:tc>
        <w:tc>
          <w:tcPr>
            <w:tcW w:type="dxa" w:w="1418"/>
            <w:shd w:fill="auto" w:val="clear"/>
          </w:tcPr>
          <w:p w14:paraId="103C0000">
            <w:pPr>
              <w:ind/>
              <w:jc w:val="right"/>
              <w:rPr>
                <w:sz w:val="20"/>
              </w:rPr>
            </w:pPr>
            <w:r>
              <w:rPr>
                <w:sz w:val="20"/>
              </w:rPr>
              <w:t>6 705,39</w:t>
            </w:r>
          </w:p>
        </w:tc>
      </w:tr>
      <w:tr>
        <w:trPr>
          <w:trHeight w:hRule="atLeast" w:val="20"/>
        </w:trPr>
        <w:tc>
          <w:tcPr>
            <w:tcW w:type="dxa" w:w="6096"/>
            <w:shd w:fill="auto" w:val="clear"/>
          </w:tcPr>
          <w:p w14:paraId="113C0000">
            <w:pPr>
              <w:rPr>
                <w:sz w:val="20"/>
              </w:rPr>
            </w:pPr>
            <w:r>
              <w:rPr>
                <w:sz w:val="20"/>
              </w:rPr>
              <w:t>Расходы на выплаты персоналу казенных учреждений</w:t>
            </w:r>
          </w:p>
        </w:tc>
        <w:tc>
          <w:tcPr>
            <w:tcW w:type="dxa" w:w="1416"/>
            <w:shd w:fill="auto" w:val="clear"/>
          </w:tcPr>
          <w:p w14:paraId="123C0000">
            <w:pPr>
              <w:rPr>
                <w:sz w:val="20"/>
              </w:rPr>
            </w:pPr>
            <w:r>
              <w:rPr>
                <w:sz w:val="20"/>
              </w:rPr>
              <w:t>08 2 01 20420</w:t>
            </w:r>
          </w:p>
        </w:tc>
        <w:tc>
          <w:tcPr>
            <w:tcW w:type="dxa" w:w="568"/>
            <w:shd w:fill="auto" w:val="clear"/>
          </w:tcPr>
          <w:p w14:paraId="133C0000">
            <w:pPr>
              <w:rPr>
                <w:sz w:val="20"/>
              </w:rPr>
            </w:pPr>
            <w:r>
              <w:rPr>
                <w:sz w:val="20"/>
              </w:rPr>
              <w:t>110</w:t>
            </w:r>
          </w:p>
        </w:tc>
        <w:tc>
          <w:tcPr>
            <w:tcW w:type="dxa" w:w="1418"/>
            <w:shd w:fill="auto" w:val="clear"/>
          </w:tcPr>
          <w:p w14:paraId="143C0000">
            <w:pPr>
              <w:ind/>
              <w:jc w:val="right"/>
              <w:rPr>
                <w:sz w:val="20"/>
              </w:rPr>
            </w:pPr>
            <w:r>
              <w:rPr>
                <w:sz w:val="20"/>
              </w:rPr>
              <w:t>2 401,69</w:t>
            </w:r>
          </w:p>
        </w:tc>
      </w:tr>
      <w:tr>
        <w:trPr>
          <w:trHeight w:hRule="atLeast" w:val="20"/>
        </w:trPr>
        <w:tc>
          <w:tcPr>
            <w:tcW w:type="dxa" w:w="6096"/>
            <w:shd w:fill="auto" w:val="clear"/>
          </w:tcPr>
          <w:p w14:paraId="153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63C0000">
            <w:pPr>
              <w:rPr>
                <w:sz w:val="20"/>
              </w:rPr>
            </w:pPr>
            <w:r>
              <w:rPr>
                <w:sz w:val="20"/>
              </w:rPr>
              <w:t>08 2 01 20420</w:t>
            </w:r>
          </w:p>
        </w:tc>
        <w:tc>
          <w:tcPr>
            <w:tcW w:type="dxa" w:w="568"/>
            <w:shd w:fill="auto" w:val="clear"/>
          </w:tcPr>
          <w:p w14:paraId="173C0000">
            <w:pPr>
              <w:rPr>
                <w:sz w:val="20"/>
              </w:rPr>
            </w:pPr>
            <w:r>
              <w:rPr>
                <w:sz w:val="20"/>
              </w:rPr>
              <w:t>240</w:t>
            </w:r>
          </w:p>
        </w:tc>
        <w:tc>
          <w:tcPr>
            <w:tcW w:type="dxa" w:w="1418"/>
            <w:shd w:fill="auto" w:val="clear"/>
          </w:tcPr>
          <w:p w14:paraId="183C0000">
            <w:pPr>
              <w:ind/>
              <w:jc w:val="right"/>
              <w:rPr>
                <w:sz w:val="20"/>
              </w:rPr>
            </w:pPr>
            <w:r>
              <w:rPr>
                <w:sz w:val="20"/>
              </w:rPr>
              <w:t>4 303,70</w:t>
            </w:r>
          </w:p>
        </w:tc>
      </w:tr>
      <w:tr>
        <w:trPr>
          <w:trHeight w:hRule="atLeast" w:val="20"/>
        </w:trPr>
        <w:tc>
          <w:tcPr>
            <w:tcW w:type="dxa" w:w="6096"/>
            <w:shd w:fill="auto" w:val="clear"/>
          </w:tcPr>
          <w:p w14:paraId="193C0000">
            <w:pPr>
              <w:rPr>
                <w:sz w:val="20"/>
              </w:rPr>
            </w:pPr>
            <w:r>
              <w:rPr>
                <w:sz w:val="20"/>
              </w:rPr>
              <w:t>Основное мероприятие «Пропаганда здорового образа жизни через средства массовой информации»</w:t>
            </w:r>
          </w:p>
        </w:tc>
        <w:tc>
          <w:tcPr>
            <w:tcW w:type="dxa" w:w="1416"/>
            <w:shd w:fill="auto" w:val="clear"/>
          </w:tcPr>
          <w:p w14:paraId="1A3C0000">
            <w:pPr>
              <w:rPr>
                <w:sz w:val="20"/>
              </w:rPr>
            </w:pPr>
            <w:r>
              <w:rPr>
                <w:sz w:val="20"/>
              </w:rPr>
              <w:t>08 2 02 00000</w:t>
            </w:r>
          </w:p>
        </w:tc>
        <w:tc>
          <w:tcPr>
            <w:tcW w:type="dxa" w:w="568"/>
            <w:shd w:fill="auto" w:val="clear"/>
          </w:tcPr>
          <w:p w14:paraId="1B3C0000">
            <w:pPr>
              <w:rPr>
                <w:sz w:val="20"/>
              </w:rPr>
            </w:pPr>
            <w:r>
              <w:rPr>
                <w:sz w:val="20"/>
              </w:rPr>
              <w:t>000</w:t>
            </w:r>
          </w:p>
        </w:tc>
        <w:tc>
          <w:tcPr>
            <w:tcW w:type="dxa" w:w="1418"/>
            <w:shd w:fill="auto" w:val="clear"/>
          </w:tcPr>
          <w:p w14:paraId="1C3C0000">
            <w:pPr>
              <w:ind/>
              <w:jc w:val="right"/>
              <w:rPr>
                <w:sz w:val="20"/>
              </w:rPr>
            </w:pPr>
            <w:r>
              <w:rPr>
                <w:sz w:val="20"/>
              </w:rPr>
              <w:t>509,50</w:t>
            </w:r>
          </w:p>
        </w:tc>
      </w:tr>
      <w:tr>
        <w:trPr>
          <w:trHeight w:hRule="atLeast" w:val="20"/>
        </w:trPr>
        <w:tc>
          <w:tcPr>
            <w:tcW w:type="dxa" w:w="6096"/>
            <w:shd w:fill="auto" w:val="clear"/>
          </w:tcPr>
          <w:p w14:paraId="1D3C0000">
            <w:pPr>
              <w:rPr>
                <w:sz w:val="20"/>
              </w:rPr>
            </w:pPr>
            <w:r>
              <w:rPr>
                <w:sz w:val="20"/>
              </w:rPr>
              <w:t xml:space="preserve">Расходы на пропаганду здорового образа жизни </w:t>
            </w:r>
          </w:p>
        </w:tc>
        <w:tc>
          <w:tcPr>
            <w:tcW w:type="dxa" w:w="1416"/>
            <w:shd w:fill="auto" w:val="clear"/>
          </w:tcPr>
          <w:p w14:paraId="1E3C0000">
            <w:pPr>
              <w:rPr>
                <w:sz w:val="20"/>
              </w:rPr>
            </w:pPr>
            <w:r>
              <w:rPr>
                <w:sz w:val="20"/>
              </w:rPr>
              <w:t>08 2 02 20440</w:t>
            </w:r>
          </w:p>
        </w:tc>
        <w:tc>
          <w:tcPr>
            <w:tcW w:type="dxa" w:w="568"/>
            <w:shd w:fill="auto" w:val="clear"/>
          </w:tcPr>
          <w:p w14:paraId="1F3C0000">
            <w:pPr>
              <w:rPr>
                <w:sz w:val="20"/>
              </w:rPr>
            </w:pPr>
            <w:r>
              <w:rPr>
                <w:sz w:val="20"/>
              </w:rPr>
              <w:t>000</w:t>
            </w:r>
          </w:p>
        </w:tc>
        <w:tc>
          <w:tcPr>
            <w:tcW w:type="dxa" w:w="1418"/>
            <w:shd w:fill="auto" w:val="clear"/>
          </w:tcPr>
          <w:p w14:paraId="203C0000">
            <w:pPr>
              <w:ind/>
              <w:jc w:val="right"/>
              <w:rPr>
                <w:sz w:val="20"/>
              </w:rPr>
            </w:pPr>
            <w:r>
              <w:rPr>
                <w:sz w:val="20"/>
              </w:rPr>
              <w:t>509,50</w:t>
            </w:r>
          </w:p>
        </w:tc>
      </w:tr>
      <w:tr>
        <w:trPr>
          <w:trHeight w:hRule="atLeast" w:val="20"/>
        </w:trPr>
        <w:tc>
          <w:tcPr>
            <w:tcW w:type="dxa" w:w="6096"/>
            <w:shd w:fill="auto" w:val="clear"/>
          </w:tcPr>
          <w:p w14:paraId="213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223C0000">
            <w:pPr>
              <w:rPr>
                <w:sz w:val="20"/>
              </w:rPr>
            </w:pPr>
            <w:r>
              <w:rPr>
                <w:sz w:val="20"/>
              </w:rPr>
              <w:t>08 2 02 20440</w:t>
            </w:r>
          </w:p>
        </w:tc>
        <w:tc>
          <w:tcPr>
            <w:tcW w:type="dxa" w:w="568"/>
            <w:shd w:fill="auto" w:val="clear"/>
          </w:tcPr>
          <w:p w14:paraId="233C0000">
            <w:pPr>
              <w:rPr>
                <w:sz w:val="20"/>
              </w:rPr>
            </w:pPr>
            <w:r>
              <w:rPr>
                <w:sz w:val="20"/>
              </w:rPr>
              <w:t>240</w:t>
            </w:r>
          </w:p>
        </w:tc>
        <w:tc>
          <w:tcPr>
            <w:tcW w:type="dxa" w:w="1418"/>
            <w:shd w:fill="auto" w:val="clear"/>
          </w:tcPr>
          <w:p w14:paraId="243C0000">
            <w:pPr>
              <w:ind/>
              <w:jc w:val="right"/>
              <w:rPr>
                <w:sz w:val="20"/>
              </w:rPr>
            </w:pPr>
            <w:r>
              <w:rPr>
                <w:sz w:val="20"/>
              </w:rPr>
              <w:t>509,50</w:t>
            </w:r>
          </w:p>
        </w:tc>
      </w:tr>
      <w:tr>
        <w:trPr>
          <w:trHeight w:hRule="atLeast" w:val="20"/>
        </w:trPr>
        <w:tc>
          <w:tcPr>
            <w:tcW w:type="dxa" w:w="6096"/>
            <w:shd w:fill="auto" w:val="clear"/>
          </w:tcPr>
          <w:p w14:paraId="253C0000">
            <w:pPr>
              <w:rPr>
                <w:sz w:val="20"/>
              </w:rPr>
            </w:pPr>
            <w:r>
              <w:rPr>
                <w:sz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type="dxa" w:w="1416"/>
            <w:shd w:fill="auto" w:val="clear"/>
          </w:tcPr>
          <w:p w14:paraId="263C0000">
            <w:pPr>
              <w:rPr>
                <w:sz w:val="20"/>
              </w:rPr>
            </w:pPr>
            <w:r>
              <w:rPr>
                <w:sz w:val="20"/>
              </w:rPr>
              <w:t>08 2 03 00000</w:t>
            </w:r>
          </w:p>
        </w:tc>
        <w:tc>
          <w:tcPr>
            <w:tcW w:type="dxa" w:w="568"/>
            <w:shd w:fill="auto" w:val="clear"/>
          </w:tcPr>
          <w:p w14:paraId="273C0000">
            <w:pPr>
              <w:rPr>
                <w:sz w:val="20"/>
              </w:rPr>
            </w:pPr>
            <w:r>
              <w:rPr>
                <w:sz w:val="20"/>
              </w:rPr>
              <w:t>000</w:t>
            </w:r>
          </w:p>
        </w:tc>
        <w:tc>
          <w:tcPr>
            <w:tcW w:type="dxa" w:w="1418"/>
            <w:shd w:fill="auto" w:val="clear"/>
          </w:tcPr>
          <w:p w14:paraId="283C0000">
            <w:pPr>
              <w:ind/>
              <w:jc w:val="right"/>
              <w:rPr>
                <w:sz w:val="20"/>
              </w:rPr>
            </w:pPr>
            <w:r>
              <w:rPr>
                <w:sz w:val="20"/>
              </w:rPr>
              <w:t>56,25</w:t>
            </w:r>
          </w:p>
        </w:tc>
      </w:tr>
      <w:tr>
        <w:trPr>
          <w:trHeight w:hRule="atLeast" w:val="20"/>
        </w:trPr>
        <w:tc>
          <w:tcPr>
            <w:tcW w:type="dxa" w:w="6096"/>
            <w:shd w:fill="auto" w:val="clear"/>
          </w:tcPr>
          <w:p w14:paraId="293C0000">
            <w:pPr>
              <w:rPr>
                <w:sz w:val="20"/>
              </w:rPr>
            </w:pPr>
            <w:r>
              <w:rPr>
                <w:sz w:val="20"/>
              </w:rPr>
              <w:t xml:space="preserve">Расходы на повышение квалификации работников </w:t>
            </w:r>
            <w:r>
              <w:rPr>
                <w:sz w:val="20"/>
              </w:rPr>
              <w:t>отрасли  «</w:t>
            </w:r>
            <w:r>
              <w:rPr>
                <w:sz w:val="20"/>
              </w:rPr>
              <w:t>Физическая культура и спорт»</w:t>
            </w:r>
          </w:p>
        </w:tc>
        <w:tc>
          <w:tcPr>
            <w:tcW w:type="dxa" w:w="1416"/>
            <w:shd w:fill="auto" w:val="clear"/>
          </w:tcPr>
          <w:p w14:paraId="2A3C0000">
            <w:pPr>
              <w:rPr>
                <w:sz w:val="20"/>
              </w:rPr>
            </w:pPr>
            <w:r>
              <w:rPr>
                <w:sz w:val="20"/>
              </w:rPr>
              <w:t>08 2 03 21060</w:t>
            </w:r>
          </w:p>
        </w:tc>
        <w:tc>
          <w:tcPr>
            <w:tcW w:type="dxa" w:w="568"/>
            <w:shd w:fill="auto" w:val="clear"/>
          </w:tcPr>
          <w:p w14:paraId="2B3C0000">
            <w:pPr>
              <w:rPr>
                <w:sz w:val="20"/>
              </w:rPr>
            </w:pPr>
            <w:r>
              <w:rPr>
                <w:sz w:val="20"/>
              </w:rPr>
              <w:t>000</w:t>
            </w:r>
          </w:p>
        </w:tc>
        <w:tc>
          <w:tcPr>
            <w:tcW w:type="dxa" w:w="1418"/>
            <w:shd w:fill="auto" w:val="clear"/>
          </w:tcPr>
          <w:p w14:paraId="2C3C0000">
            <w:pPr>
              <w:ind/>
              <w:jc w:val="right"/>
              <w:rPr>
                <w:sz w:val="20"/>
              </w:rPr>
            </w:pPr>
            <w:r>
              <w:rPr>
                <w:sz w:val="20"/>
              </w:rPr>
              <w:t>56,25</w:t>
            </w:r>
          </w:p>
        </w:tc>
      </w:tr>
      <w:tr>
        <w:trPr>
          <w:trHeight w:hRule="atLeast" w:val="20"/>
        </w:trPr>
        <w:tc>
          <w:tcPr>
            <w:tcW w:type="dxa" w:w="6096"/>
            <w:shd w:fill="auto" w:val="clear"/>
          </w:tcPr>
          <w:p w14:paraId="2D3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2E3C0000">
            <w:pPr>
              <w:rPr>
                <w:sz w:val="20"/>
              </w:rPr>
            </w:pPr>
            <w:r>
              <w:rPr>
                <w:sz w:val="20"/>
              </w:rPr>
              <w:t>08 2 03 21060</w:t>
            </w:r>
          </w:p>
        </w:tc>
        <w:tc>
          <w:tcPr>
            <w:tcW w:type="dxa" w:w="568"/>
            <w:shd w:fill="auto" w:val="clear"/>
          </w:tcPr>
          <w:p w14:paraId="2F3C0000">
            <w:pPr>
              <w:rPr>
                <w:sz w:val="20"/>
              </w:rPr>
            </w:pPr>
            <w:r>
              <w:rPr>
                <w:sz w:val="20"/>
              </w:rPr>
              <w:t>240</w:t>
            </w:r>
          </w:p>
        </w:tc>
        <w:tc>
          <w:tcPr>
            <w:tcW w:type="dxa" w:w="1418"/>
            <w:shd w:fill="auto" w:val="clear"/>
          </w:tcPr>
          <w:p w14:paraId="303C0000">
            <w:pPr>
              <w:ind/>
              <w:jc w:val="right"/>
              <w:rPr>
                <w:sz w:val="20"/>
              </w:rPr>
            </w:pPr>
            <w:r>
              <w:rPr>
                <w:sz w:val="20"/>
              </w:rPr>
              <w:t>56,25</w:t>
            </w:r>
          </w:p>
        </w:tc>
      </w:tr>
      <w:tr>
        <w:trPr>
          <w:trHeight w:hRule="atLeast" w:val="20"/>
        </w:trPr>
        <w:tc>
          <w:tcPr>
            <w:tcW w:type="dxa" w:w="6096"/>
            <w:shd w:fill="auto" w:val="clear"/>
          </w:tcPr>
          <w:p w14:paraId="313C0000">
            <w:pPr>
              <w:rPr>
                <w:sz w:val="20"/>
              </w:rPr>
            </w:pPr>
            <w:r>
              <w:rPr>
                <w:sz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type="dxa" w:w="1416"/>
            <w:shd w:fill="auto" w:val="clear"/>
          </w:tcPr>
          <w:p w14:paraId="323C0000">
            <w:pPr>
              <w:rPr>
                <w:sz w:val="20"/>
              </w:rPr>
            </w:pPr>
            <w:r>
              <w:rPr>
                <w:sz w:val="20"/>
              </w:rPr>
              <w:t>08 2 04 00000</w:t>
            </w:r>
          </w:p>
        </w:tc>
        <w:tc>
          <w:tcPr>
            <w:tcW w:type="dxa" w:w="568"/>
            <w:shd w:fill="auto" w:val="clear"/>
          </w:tcPr>
          <w:p w14:paraId="333C0000">
            <w:pPr>
              <w:rPr>
                <w:sz w:val="20"/>
              </w:rPr>
            </w:pPr>
            <w:r>
              <w:rPr>
                <w:sz w:val="20"/>
              </w:rPr>
              <w:t>000</w:t>
            </w:r>
          </w:p>
        </w:tc>
        <w:tc>
          <w:tcPr>
            <w:tcW w:type="dxa" w:w="1418"/>
            <w:shd w:fill="auto" w:val="clear"/>
          </w:tcPr>
          <w:p w14:paraId="343C0000">
            <w:pPr>
              <w:ind/>
              <w:jc w:val="right"/>
              <w:rPr>
                <w:sz w:val="20"/>
              </w:rPr>
            </w:pPr>
            <w:r>
              <w:rPr>
                <w:sz w:val="20"/>
              </w:rPr>
              <w:t>8 500,00</w:t>
            </w:r>
          </w:p>
        </w:tc>
      </w:tr>
      <w:tr>
        <w:trPr>
          <w:trHeight w:hRule="atLeast" w:val="20"/>
        </w:trPr>
        <w:tc>
          <w:tcPr>
            <w:tcW w:type="dxa" w:w="6096"/>
            <w:shd w:fill="auto" w:val="clear"/>
          </w:tcPr>
          <w:p w14:paraId="353C0000">
            <w:pPr>
              <w:rPr>
                <w:sz w:val="20"/>
              </w:rPr>
            </w:pPr>
            <w:r>
              <w:rPr>
                <w:sz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type="dxa" w:w="1416"/>
            <w:shd w:fill="auto" w:val="clear"/>
          </w:tcPr>
          <w:p w14:paraId="363C0000">
            <w:pPr>
              <w:rPr>
                <w:sz w:val="20"/>
              </w:rPr>
            </w:pPr>
            <w:r>
              <w:rPr>
                <w:sz w:val="20"/>
              </w:rPr>
              <w:t>08 2 04 60120</w:t>
            </w:r>
          </w:p>
        </w:tc>
        <w:tc>
          <w:tcPr>
            <w:tcW w:type="dxa" w:w="568"/>
            <w:shd w:fill="auto" w:val="clear"/>
          </w:tcPr>
          <w:p w14:paraId="373C0000">
            <w:pPr>
              <w:rPr>
                <w:sz w:val="20"/>
              </w:rPr>
            </w:pPr>
            <w:r>
              <w:rPr>
                <w:sz w:val="20"/>
              </w:rPr>
              <w:t>000</w:t>
            </w:r>
          </w:p>
        </w:tc>
        <w:tc>
          <w:tcPr>
            <w:tcW w:type="dxa" w:w="1418"/>
            <w:shd w:fill="auto" w:val="clear"/>
          </w:tcPr>
          <w:p w14:paraId="383C0000">
            <w:pPr>
              <w:ind/>
              <w:jc w:val="right"/>
              <w:rPr>
                <w:sz w:val="20"/>
              </w:rPr>
            </w:pPr>
            <w:r>
              <w:rPr>
                <w:sz w:val="20"/>
              </w:rPr>
              <w:t>1 500,00</w:t>
            </w:r>
          </w:p>
        </w:tc>
      </w:tr>
      <w:tr>
        <w:trPr>
          <w:trHeight w:hRule="atLeast" w:val="20"/>
        </w:trPr>
        <w:tc>
          <w:tcPr>
            <w:tcW w:type="dxa" w:w="6096"/>
            <w:shd w:fill="auto" w:val="clear"/>
          </w:tcPr>
          <w:p w14:paraId="393C0000">
            <w:pPr>
              <w:rPr>
                <w:sz w:val="20"/>
              </w:rPr>
            </w:pPr>
            <w:r>
              <w:rPr>
                <w:sz w:val="20"/>
              </w:rPr>
              <w:t>Субсидии некоммерческим организациям (за исключением государственных (муниципальных) учреждений)</w:t>
            </w:r>
          </w:p>
        </w:tc>
        <w:tc>
          <w:tcPr>
            <w:tcW w:type="dxa" w:w="1416"/>
            <w:shd w:fill="auto" w:val="clear"/>
          </w:tcPr>
          <w:p w14:paraId="3A3C0000">
            <w:pPr>
              <w:rPr>
                <w:sz w:val="20"/>
              </w:rPr>
            </w:pPr>
            <w:r>
              <w:rPr>
                <w:sz w:val="20"/>
              </w:rPr>
              <w:t>08 2 04 60120</w:t>
            </w:r>
          </w:p>
        </w:tc>
        <w:tc>
          <w:tcPr>
            <w:tcW w:type="dxa" w:w="568"/>
            <w:shd w:fill="auto" w:val="clear"/>
          </w:tcPr>
          <w:p w14:paraId="3B3C0000">
            <w:pPr>
              <w:rPr>
                <w:sz w:val="20"/>
              </w:rPr>
            </w:pPr>
            <w:r>
              <w:rPr>
                <w:sz w:val="20"/>
              </w:rPr>
              <w:t>630</w:t>
            </w:r>
          </w:p>
        </w:tc>
        <w:tc>
          <w:tcPr>
            <w:tcW w:type="dxa" w:w="1418"/>
            <w:shd w:fill="auto" w:val="clear"/>
          </w:tcPr>
          <w:p w14:paraId="3C3C0000">
            <w:pPr>
              <w:ind/>
              <w:jc w:val="right"/>
              <w:rPr>
                <w:sz w:val="20"/>
              </w:rPr>
            </w:pPr>
            <w:r>
              <w:rPr>
                <w:sz w:val="20"/>
              </w:rPr>
              <w:t>1 500,00</w:t>
            </w:r>
          </w:p>
        </w:tc>
      </w:tr>
      <w:tr>
        <w:trPr>
          <w:trHeight w:hRule="atLeast" w:val="20"/>
        </w:trPr>
        <w:tc>
          <w:tcPr>
            <w:tcW w:type="dxa" w:w="6096"/>
            <w:shd w:fill="auto" w:val="clear"/>
          </w:tcPr>
          <w:p w14:paraId="3D3C0000">
            <w:pPr>
              <w:rPr>
                <w:sz w:val="20"/>
              </w:rPr>
            </w:pPr>
            <w:r>
              <w:rPr>
                <w:sz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type="dxa" w:w="1416"/>
            <w:shd w:fill="auto" w:val="clear"/>
          </w:tcPr>
          <w:p w14:paraId="3E3C0000">
            <w:pPr>
              <w:rPr>
                <w:sz w:val="20"/>
              </w:rPr>
            </w:pPr>
            <w:r>
              <w:rPr>
                <w:sz w:val="20"/>
              </w:rPr>
              <w:t>08 2 04 60150</w:t>
            </w:r>
          </w:p>
        </w:tc>
        <w:tc>
          <w:tcPr>
            <w:tcW w:type="dxa" w:w="568"/>
            <w:shd w:fill="auto" w:val="clear"/>
          </w:tcPr>
          <w:p w14:paraId="3F3C0000">
            <w:pPr>
              <w:rPr>
                <w:sz w:val="20"/>
              </w:rPr>
            </w:pPr>
            <w:r>
              <w:rPr>
                <w:sz w:val="20"/>
              </w:rPr>
              <w:t>000</w:t>
            </w:r>
          </w:p>
        </w:tc>
        <w:tc>
          <w:tcPr>
            <w:tcW w:type="dxa" w:w="1418"/>
            <w:shd w:fill="auto" w:val="clear"/>
          </w:tcPr>
          <w:p w14:paraId="403C0000">
            <w:pPr>
              <w:ind/>
              <w:jc w:val="right"/>
              <w:rPr>
                <w:sz w:val="20"/>
              </w:rPr>
            </w:pPr>
            <w:r>
              <w:rPr>
                <w:sz w:val="20"/>
              </w:rPr>
              <w:t>7 000,00</w:t>
            </w:r>
          </w:p>
        </w:tc>
      </w:tr>
      <w:tr>
        <w:trPr>
          <w:trHeight w:hRule="atLeast" w:val="20"/>
        </w:trPr>
        <w:tc>
          <w:tcPr>
            <w:tcW w:type="dxa" w:w="6096"/>
            <w:shd w:fill="auto" w:val="clear"/>
          </w:tcPr>
          <w:p w14:paraId="413C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1416"/>
            <w:shd w:fill="auto" w:val="clear"/>
          </w:tcPr>
          <w:p w14:paraId="423C0000">
            <w:pPr>
              <w:rPr>
                <w:sz w:val="20"/>
              </w:rPr>
            </w:pPr>
            <w:r>
              <w:rPr>
                <w:sz w:val="20"/>
              </w:rPr>
              <w:t>08 2 04 60150</w:t>
            </w:r>
          </w:p>
        </w:tc>
        <w:tc>
          <w:tcPr>
            <w:tcW w:type="dxa" w:w="568"/>
            <w:shd w:fill="auto" w:val="clear"/>
          </w:tcPr>
          <w:p w14:paraId="433C0000">
            <w:pPr>
              <w:rPr>
                <w:sz w:val="20"/>
              </w:rPr>
            </w:pPr>
            <w:r>
              <w:rPr>
                <w:sz w:val="20"/>
              </w:rPr>
              <w:t>630</w:t>
            </w:r>
          </w:p>
        </w:tc>
        <w:tc>
          <w:tcPr>
            <w:tcW w:type="dxa" w:w="1418"/>
            <w:shd w:fill="auto" w:val="clear"/>
          </w:tcPr>
          <w:p w14:paraId="443C0000">
            <w:pPr>
              <w:ind/>
              <w:jc w:val="right"/>
              <w:rPr>
                <w:sz w:val="20"/>
              </w:rPr>
            </w:pPr>
            <w:r>
              <w:rPr>
                <w:sz w:val="20"/>
              </w:rPr>
              <w:t>7 000,00</w:t>
            </w:r>
          </w:p>
        </w:tc>
      </w:tr>
      <w:tr>
        <w:trPr>
          <w:trHeight w:hRule="atLeast" w:val="20"/>
        </w:trPr>
        <w:tc>
          <w:tcPr>
            <w:tcW w:type="dxa" w:w="6096"/>
            <w:shd w:fill="auto" w:val="clear"/>
          </w:tcPr>
          <w:p w14:paraId="453C0000">
            <w:pPr>
              <w:rPr>
                <w:sz w:val="20"/>
              </w:rPr>
            </w:pPr>
            <w:r>
              <w:rPr>
                <w:sz w:val="20"/>
              </w:rPr>
              <w:t> </w:t>
            </w:r>
          </w:p>
        </w:tc>
        <w:tc>
          <w:tcPr>
            <w:tcW w:type="dxa" w:w="1416"/>
            <w:shd w:fill="auto" w:val="clear"/>
          </w:tcPr>
          <w:p w14:paraId="463C0000">
            <w:pPr>
              <w:rPr>
                <w:sz w:val="20"/>
              </w:rPr>
            </w:pPr>
            <w:r>
              <w:rPr>
                <w:sz w:val="20"/>
              </w:rPr>
              <w:t> </w:t>
            </w:r>
          </w:p>
        </w:tc>
        <w:tc>
          <w:tcPr>
            <w:tcW w:type="dxa" w:w="568"/>
            <w:shd w:fill="auto" w:val="clear"/>
          </w:tcPr>
          <w:p w14:paraId="473C0000">
            <w:pPr>
              <w:rPr>
                <w:sz w:val="20"/>
              </w:rPr>
            </w:pPr>
            <w:r>
              <w:rPr>
                <w:sz w:val="20"/>
              </w:rPr>
              <w:t> </w:t>
            </w:r>
          </w:p>
        </w:tc>
        <w:tc>
          <w:tcPr>
            <w:tcW w:type="dxa" w:w="1418"/>
            <w:shd w:fill="auto" w:val="clear"/>
          </w:tcPr>
          <w:p w14:paraId="483C0000">
            <w:pPr>
              <w:ind/>
              <w:jc w:val="right"/>
              <w:rPr>
                <w:sz w:val="20"/>
              </w:rPr>
            </w:pPr>
            <w:r>
              <w:rPr>
                <w:sz w:val="20"/>
              </w:rPr>
              <w:t> </w:t>
            </w:r>
          </w:p>
        </w:tc>
      </w:tr>
      <w:tr>
        <w:trPr>
          <w:trHeight w:hRule="atLeast" w:val="20"/>
        </w:trPr>
        <w:tc>
          <w:tcPr>
            <w:tcW w:type="dxa" w:w="6096"/>
            <w:shd w:fill="auto" w:val="clear"/>
          </w:tcPr>
          <w:p w14:paraId="493C0000">
            <w:pPr>
              <w:rPr>
                <w:sz w:val="20"/>
              </w:rPr>
            </w:pPr>
            <w:r>
              <w:rPr>
                <w:sz w:val="20"/>
              </w:rPr>
              <w:t>Муниципальная программа «Молодежь города Ставрополя»</w:t>
            </w:r>
          </w:p>
        </w:tc>
        <w:tc>
          <w:tcPr>
            <w:tcW w:type="dxa" w:w="1416"/>
            <w:shd w:fill="auto" w:val="clear"/>
          </w:tcPr>
          <w:p w14:paraId="4A3C0000">
            <w:pPr>
              <w:rPr>
                <w:sz w:val="20"/>
              </w:rPr>
            </w:pPr>
            <w:r>
              <w:rPr>
                <w:sz w:val="20"/>
              </w:rPr>
              <w:t>09 0 00 00000</w:t>
            </w:r>
          </w:p>
        </w:tc>
        <w:tc>
          <w:tcPr>
            <w:tcW w:type="dxa" w:w="568"/>
            <w:shd w:fill="auto" w:val="clear"/>
          </w:tcPr>
          <w:p w14:paraId="4B3C0000">
            <w:pPr>
              <w:rPr>
                <w:sz w:val="20"/>
              </w:rPr>
            </w:pPr>
            <w:r>
              <w:rPr>
                <w:sz w:val="20"/>
              </w:rPr>
              <w:t>000</w:t>
            </w:r>
          </w:p>
        </w:tc>
        <w:tc>
          <w:tcPr>
            <w:tcW w:type="dxa" w:w="1418"/>
            <w:shd w:fill="auto" w:val="clear"/>
          </w:tcPr>
          <w:p w14:paraId="4C3C0000">
            <w:pPr>
              <w:ind/>
              <w:jc w:val="right"/>
              <w:rPr>
                <w:sz w:val="20"/>
              </w:rPr>
            </w:pPr>
            <w:r>
              <w:rPr>
                <w:sz w:val="20"/>
              </w:rPr>
              <w:t>29 649,38</w:t>
            </w:r>
          </w:p>
        </w:tc>
      </w:tr>
      <w:tr>
        <w:trPr>
          <w:trHeight w:hRule="atLeast" w:val="20"/>
        </w:trPr>
        <w:tc>
          <w:tcPr>
            <w:tcW w:type="dxa" w:w="6096"/>
            <w:shd w:fill="auto" w:val="clear"/>
          </w:tcPr>
          <w:p w14:paraId="4D3C0000">
            <w:pPr>
              <w:rPr>
                <w:sz w:val="20"/>
              </w:rPr>
            </w:pPr>
            <w:r>
              <w:rPr>
                <w:sz w:val="20"/>
              </w:rPr>
              <w:t>Расходы в рамках реализации муниципальной программы «Молодежь города Ставрополя»</w:t>
            </w:r>
          </w:p>
        </w:tc>
        <w:tc>
          <w:tcPr>
            <w:tcW w:type="dxa" w:w="1416"/>
            <w:shd w:fill="auto" w:val="clear"/>
          </w:tcPr>
          <w:p w14:paraId="4E3C0000">
            <w:pPr>
              <w:rPr>
                <w:sz w:val="20"/>
              </w:rPr>
            </w:pPr>
            <w:r>
              <w:rPr>
                <w:sz w:val="20"/>
              </w:rPr>
              <w:t>09 Б 00 00000</w:t>
            </w:r>
          </w:p>
        </w:tc>
        <w:tc>
          <w:tcPr>
            <w:tcW w:type="dxa" w:w="568"/>
            <w:shd w:fill="auto" w:val="clear"/>
          </w:tcPr>
          <w:p w14:paraId="4F3C0000">
            <w:pPr>
              <w:rPr>
                <w:sz w:val="20"/>
              </w:rPr>
            </w:pPr>
            <w:r>
              <w:rPr>
                <w:sz w:val="20"/>
              </w:rPr>
              <w:t>000</w:t>
            </w:r>
          </w:p>
        </w:tc>
        <w:tc>
          <w:tcPr>
            <w:tcW w:type="dxa" w:w="1418"/>
            <w:shd w:fill="auto" w:val="clear"/>
          </w:tcPr>
          <w:p w14:paraId="503C0000">
            <w:pPr>
              <w:ind/>
              <w:jc w:val="right"/>
              <w:rPr>
                <w:sz w:val="20"/>
              </w:rPr>
            </w:pPr>
            <w:r>
              <w:rPr>
                <w:sz w:val="20"/>
              </w:rPr>
              <w:t>29 649,38</w:t>
            </w:r>
          </w:p>
        </w:tc>
      </w:tr>
      <w:tr>
        <w:trPr>
          <w:trHeight w:hRule="atLeast" w:val="20"/>
        </w:trPr>
        <w:tc>
          <w:tcPr>
            <w:tcW w:type="dxa" w:w="6096"/>
            <w:shd w:fill="auto" w:val="clear"/>
          </w:tcPr>
          <w:p w14:paraId="513C0000">
            <w:pPr>
              <w:rPr>
                <w:sz w:val="20"/>
              </w:rPr>
            </w:pPr>
            <w:r>
              <w:rPr>
                <w:sz w:val="20"/>
              </w:rPr>
              <w:t>Основное мероприятие «Проведение мероприятий по гражданскому и патриотическому воспитанию молодежи»</w:t>
            </w:r>
          </w:p>
        </w:tc>
        <w:tc>
          <w:tcPr>
            <w:tcW w:type="dxa" w:w="1416"/>
            <w:shd w:fill="auto" w:val="clear"/>
          </w:tcPr>
          <w:p w14:paraId="523C0000">
            <w:pPr>
              <w:rPr>
                <w:sz w:val="20"/>
              </w:rPr>
            </w:pPr>
            <w:r>
              <w:rPr>
                <w:sz w:val="20"/>
              </w:rPr>
              <w:t>09 Б 01 00000</w:t>
            </w:r>
          </w:p>
        </w:tc>
        <w:tc>
          <w:tcPr>
            <w:tcW w:type="dxa" w:w="568"/>
            <w:shd w:fill="auto" w:val="clear"/>
          </w:tcPr>
          <w:p w14:paraId="533C0000">
            <w:pPr>
              <w:rPr>
                <w:sz w:val="20"/>
              </w:rPr>
            </w:pPr>
            <w:r>
              <w:rPr>
                <w:sz w:val="20"/>
              </w:rPr>
              <w:t>000</w:t>
            </w:r>
          </w:p>
        </w:tc>
        <w:tc>
          <w:tcPr>
            <w:tcW w:type="dxa" w:w="1418"/>
            <w:shd w:fill="auto" w:val="clear"/>
          </w:tcPr>
          <w:p w14:paraId="543C0000">
            <w:pPr>
              <w:ind/>
              <w:jc w:val="right"/>
              <w:rPr>
                <w:sz w:val="20"/>
              </w:rPr>
            </w:pPr>
            <w:r>
              <w:rPr>
                <w:sz w:val="20"/>
              </w:rPr>
              <w:t>3</w:t>
            </w:r>
            <w:r>
              <w:rPr>
                <w:sz w:val="20"/>
              </w:rPr>
              <w:t xml:space="preserve"> </w:t>
            </w:r>
            <w:r>
              <w:rPr>
                <w:sz w:val="20"/>
              </w:rPr>
              <w:t>026</w:t>
            </w:r>
            <w:r>
              <w:rPr>
                <w:sz w:val="20"/>
              </w:rPr>
              <w:t>,30</w:t>
            </w:r>
          </w:p>
        </w:tc>
      </w:tr>
      <w:tr>
        <w:trPr>
          <w:trHeight w:hRule="atLeast" w:val="20"/>
        </w:trPr>
        <w:tc>
          <w:tcPr>
            <w:tcW w:type="dxa" w:w="6096"/>
            <w:shd w:fill="auto" w:val="clear"/>
          </w:tcPr>
          <w:p w14:paraId="553C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1416"/>
            <w:shd w:fill="auto" w:val="clear"/>
          </w:tcPr>
          <w:p w14:paraId="563C0000">
            <w:pPr>
              <w:rPr>
                <w:sz w:val="20"/>
              </w:rPr>
            </w:pPr>
            <w:r>
              <w:rPr>
                <w:sz w:val="20"/>
              </w:rPr>
              <w:t>09 Б 01 20460</w:t>
            </w:r>
          </w:p>
        </w:tc>
        <w:tc>
          <w:tcPr>
            <w:tcW w:type="dxa" w:w="568"/>
            <w:shd w:fill="auto" w:val="clear"/>
          </w:tcPr>
          <w:p w14:paraId="573C0000">
            <w:pPr>
              <w:rPr>
                <w:sz w:val="20"/>
              </w:rPr>
            </w:pPr>
            <w:r>
              <w:rPr>
                <w:sz w:val="20"/>
              </w:rPr>
              <w:t>000</w:t>
            </w:r>
          </w:p>
        </w:tc>
        <w:tc>
          <w:tcPr>
            <w:tcW w:type="dxa" w:w="1418"/>
            <w:shd w:fill="auto" w:val="clear"/>
          </w:tcPr>
          <w:p w14:paraId="583C0000">
            <w:pPr>
              <w:ind/>
              <w:jc w:val="right"/>
              <w:rPr>
                <w:sz w:val="20"/>
              </w:rPr>
            </w:pPr>
            <w:r>
              <w:rPr>
                <w:sz w:val="20"/>
              </w:rPr>
              <w:t>3</w:t>
            </w:r>
            <w:r>
              <w:rPr>
                <w:sz w:val="20"/>
              </w:rPr>
              <w:t xml:space="preserve"> </w:t>
            </w:r>
            <w:r>
              <w:rPr>
                <w:sz w:val="20"/>
              </w:rPr>
              <w:t>026</w:t>
            </w:r>
            <w:r>
              <w:rPr>
                <w:sz w:val="20"/>
              </w:rPr>
              <w:t>,30</w:t>
            </w:r>
          </w:p>
        </w:tc>
      </w:tr>
      <w:tr>
        <w:trPr>
          <w:trHeight w:hRule="atLeast" w:val="20"/>
        </w:trPr>
        <w:tc>
          <w:tcPr>
            <w:tcW w:type="dxa" w:w="6096"/>
            <w:shd w:fill="auto" w:val="clear"/>
          </w:tcPr>
          <w:p w14:paraId="593C0000">
            <w:pPr>
              <w:rPr>
                <w:sz w:val="20"/>
              </w:rPr>
            </w:pPr>
            <w:r>
              <w:rPr>
                <w:sz w:val="20"/>
              </w:rPr>
              <w:t>Субсидии бюджетным учреждениям</w:t>
            </w:r>
          </w:p>
        </w:tc>
        <w:tc>
          <w:tcPr>
            <w:tcW w:type="dxa" w:w="1416"/>
            <w:shd w:fill="auto" w:val="clear"/>
          </w:tcPr>
          <w:p w14:paraId="5A3C0000">
            <w:pPr>
              <w:rPr>
                <w:sz w:val="20"/>
              </w:rPr>
            </w:pPr>
            <w:r>
              <w:rPr>
                <w:sz w:val="20"/>
              </w:rPr>
              <w:t>09 Б 01 20460</w:t>
            </w:r>
          </w:p>
        </w:tc>
        <w:tc>
          <w:tcPr>
            <w:tcW w:type="dxa" w:w="568"/>
            <w:shd w:fill="auto" w:val="clear"/>
          </w:tcPr>
          <w:p w14:paraId="5B3C0000">
            <w:pPr>
              <w:rPr>
                <w:sz w:val="20"/>
              </w:rPr>
            </w:pPr>
            <w:r>
              <w:rPr>
                <w:sz w:val="20"/>
              </w:rPr>
              <w:t>610</w:t>
            </w:r>
          </w:p>
        </w:tc>
        <w:tc>
          <w:tcPr>
            <w:tcW w:type="dxa" w:w="1418"/>
            <w:shd w:fill="auto" w:val="clear"/>
          </w:tcPr>
          <w:p w14:paraId="5C3C0000">
            <w:pPr>
              <w:ind/>
              <w:jc w:val="right"/>
              <w:rPr>
                <w:sz w:val="20"/>
              </w:rPr>
            </w:pPr>
            <w:r>
              <w:rPr>
                <w:sz w:val="20"/>
              </w:rPr>
              <w:t>941</w:t>
            </w:r>
            <w:r>
              <w:rPr>
                <w:sz w:val="20"/>
              </w:rPr>
              <w:t>,00</w:t>
            </w:r>
          </w:p>
        </w:tc>
      </w:tr>
      <w:tr>
        <w:trPr>
          <w:trHeight w:hRule="atLeast" w:val="20"/>
        </w:trPr>
        <w:tc>
          <w:tcPr>
            <w:tcW w:type="dxa" w:w="6096"/>
            <w:shd w:fill="auto" w:val="clear"/>
          </w:tcPr>
          <w:p w14:paraId="5D3C0000">
            <w:pPr>
              <w:rPr>
                <w:sz w:val="20"/>
              </w:rPr>
            </w:pPr>
            <w:r>
              <w:rPr>
                <w:sz w:val="20"/>
              </w:rPr>
              <w:t>Субсидии автономным учреждениям</w:t>
            </w:r>
          </w:p>
        </w:tc>
        <w:tc>
          <w:tcPr>
            <w:tcW w:type="dxa" w:w="1416"/>
            <w:shd w:fill="auto" w:val="clear"/>
          </w:tcPr>
          <w:p w14:paraId="5E3C0000">
            <w:pPr>
              <w:rPr>
                <w:sz w:val="20"/>
              </w:rPr>
            </w:pPr>
            <w:r>
              <w:rPr>
                <w:sz w:val="20"/>
              </w:rPr>
              <w:t>09 Б 01 20460</w:t>
            </w:r>
          </w:p>
        </w:tc>
        <w:tc>
          <w:tcPr>
            <w:tcW w:type="dxa" w:w="568"/>
            <w:shd w:fill="auto" w:val="clear"/>
          </w:tcPr>
          <w:p w14:paraId="5F3C0000">
            <w:pPr>
              <w:rPr>
                <w:sz w:val="20"/>
              </w:rPr>
            </w:pPr>
            <w:r>
              <w:rPr>
                <w:sz w:val="20"/>
              </w:rPr>
              <w:t>620</w:t>
            </w:r>
          </w:p>
        </w:tc>
        <w:tc>
          <w:tcPr>
            <w:tcW w:type="dxa" w:w="1418"/>
            <w:shd w:fill="auto" w:val="clear"/>
          </w:tcPr>
          <w:p w14:paraId="603C0000">
            <w:pPr>
              <w:ind/>
              <w:jc w:val="right"/>
              <w:rPr>
                <w:sz w:val="20"/>
              </w:rPr>
            </w:pPr>
            <w:r>
              <w:rPr>
                <w:sz w:val="20"/>
              </w:rPr>
              <w:t>2 085,30</w:t>
            </w:r>
          </w:p>
        </w:tc>
      </w:tr>
      <w:tr>
        <w:trPr>
          <w:trHeight w:hRule="atLeast" w:val="20"/>
        </w:trPr>
        <w:tc>
          <w:tcPr>
            <w:tcW w:type="dxa" w:w="6096"/>
            <w:shd w:fill="auto" w:val="clear"/>
          </w:tcPr>
          <w:p w14:paraId="613C0000">
            <w:pPr>
              <w:rPr>
                <w:sz w:val="20"/>
              </w:rPr>
            </w:pPr>
            <w:r>
              <w:rPr>
                <w:sz w:val="20"/>
              </w:rPr>
              <w:t>Основное мероприятие «Создание системы поддержки и поощрения талантливой и успешной молодежи города Ставрополя»</w:t>
            </w:r>
          </w:p>
        </w:tc>
        <w:tc>
          <w:tcPr>
            <w:tcW w:type="dxa" w:w="1416"/>
            <w:shd w:fill="auto" w:val="clear"/>
          </w:tcPr>
          <w:p w14:paraId="623C0000">
            <w:pPr>
              <w:rPr>
                <w:sz w:val="20"/>
              </w:rPr>
            </w:pPr>
            <w:r>
              <w:rPr>
                <w:sz w:val="20"/>
              </w:rPr>
              <w:t>09 Б 02 00000</w:t>
            </w:r>
          </w:p>
        </w:tc>
        <w:tc>
          <w:tcPr>
            <w:tcW w:type="dxa" w:w="568"/>
            <w:shd w:fill="auto" w:val="clear"/>
          </w:tcPr>
          <w:p w14:paraId="633C0000">
            <w:pPr>
              <w:rPr>
                <w:sz w:val="20"/>
              </w:rPr>
            </w:pPr>
            <w:r>
              <w:rPr>
                <w:sz w:val="20"/>
              </w:rPr>
              <w:t>000</w:t>
            </w:r>
          </w:p>
        </w:tc>
        <w:tc>
          <w:tcPr>
            <w:tcW w:type="dxa" w:w="1418"/>
            <w:shd w:fill="auto" w:val="clear"/>
          </w:tcPr>
          <w:p w14:paraId="643C0000">
            <w:pPr>
              <w:ind/>
              <w:jc w:val="right"/>
              <w:rPr>
                <w:sz w:val="20"/>
              </w:rPr>
            </w:pPr>
            <w:r>
              <w:rPr>
                <w:sz w:val="20"/>
              </w:rPr>
              <w:t>4 957,04</w:t>
            </w:r>
          </w:p>
        </w:tc>
      </w:tr>
      <w:tr>
        <w:trPr>
          <w:trHeight w:hRule="atLeast" w:val="20"/>
        </w:trPr>
        <w:tc>
          <w:tcPr>
            <w:tcW w:type="dxa" w:w="6096"/>
            <w:shd w:fill="auto" w:val="clear"/>
          </w:tcPr>
          <w:p w14:paraId="653C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1416"/>
            <w:shd w:fill="auto" w:val="clear"/>
          </w:tcPr>
          <w:p w14:paraId="663C0000">
            <w:pPr>
              <w:rPr>
                <w:sz w:val="20"/>
              </w:rPr>
            </w:pPr>
            <w:r>
              <w:rPr>
                <w:sz w:val="20"/>
              </w:rPr>
              <w:t>09 Б 02 20460</w:t>
            </w:r>
          </w:p>
        </w:tc>
        <w:tc>
          <w:tcPr>
            <w:tcW w:type="dxa" w:w="568"/>
            <w:shd w:fill="auto" w:val="clear"/>
          </w:tcPr>
          <w:p w14:paraId="673C0000">
            <w:pPr>
              <w:rPr>
                <w:sz w:val="20"/>
              </w:rPr>
            </w:pPr>
            <w:r>
              <w:rPr>
                <w:sz w:val="20"/>
              </w:rPr>
              <w:t>000</w:t>
            </w:r>
          </w:p>
        </w:tc>
        <w:tc>
          <w:tcPr>
            <w:tcW w:type="dxa" w:w="1418"/>
            <w:shd w:fill="auto" w:val="clear"/>
          </w:tcPr>
          <w:p w14:paraId="683C0000">
            <w:pPr>
              <w:ind/>
              <w:jc w:val="right"/>
              <w:rPr>
                <w:sz w:val="20"/>
              </w:rPr>
            </w:pPr>
            <w:r>
              <w:rPr>
                <w:sz w:val="20"/>
              </w:rPr>
              <w:t>4 957,04</w:t>
            </w:r>
          </w:p>
        </w:tc>
      </w:tr>
      <w:tr>
        <w:trPr>
          <w:trHeight w:hRule="atLeast" w:val="20"/>
        </w:trPr>
        <w:tc>
          <w:tcPr>
            <w:tcW w:type="dxa" w:w="6096"/>
            <w:shd w:fill="auto" w:val="clear"/>
          </w:tcPr>
          <w:p w14:paraId="693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A3C0000">
            <w:pPr>
              <w:rPr>
                <w:sz w:val="20"/>
              </w:rPr>
            </w:pPr>
            <w:r>
              <w:rPr>
                <w:sz w:val="20"/>
              </w:rPr>
              <w:t>09 Б 02 20460</w:t>
            </w:r>
          </w:p>
        </w:tc>
        <w:tc>
          <w:tcPr>
            <w:tcW w:type="dxa" w:w="568"/>
            <w:shd w:fill="auto" w:val="clear"/>
          </w:tcPr>
          <w:p w14:paraId="6B3C0000">
            <w:pPr>
              <w:rPr>
                <w:sz w:val="20"/>
              </w:rPr>
            </w:pPr>
            <w:r>
              <w:rPr>
                <w:sz w:val="20"/>
              </w:rPr>
              <w:t>240</w:t>
            </w:r>
          </w:p>
        </w:tc>
        <w:tc>
          <w:tcPr>
            <w:tcW w:type="dxa" w:w="1418"/>
            <w:shd w:fill="auto" w:val="clear"/>
          </w:tcPr>
          <w:p w14:paraId="6C3C0000">
            <w:pPr>
              <w:ind/>
              <w:jc w:val="right"/>
              <w:rPr>
                <w:sz w:val="20"/>
              </w:rPr>
            </w:pPr>
            <w:r>
              <w:rPr>
                <w:sz w:val="20"/>
              </w:rPr>
              <w:t>564,04</w:t>
            </w:r>
          </w:p>
        </w:tc>
      </w:tr>
      <w:tr>
        <w:trPr>
          <w:trHeight w:hRule="atLeast" w:val="20"/>
        </w:trPr>
        <w:tc>
          <w:tcPr>
            <w:tcW w:type="dxa" w:w="6096"/>
            <w:shd w:fill="auto" w:val="clear"/>
          </w:tcPr>
          <w:p w14:paraId="6D3C0000">
            <w:pPr>
              <w:rPr>
                <w:sz w:val="20"/>
              </w:rPr>
            </w:pPr>
            <w:r>
              <w:rPr>
                <w:sz w:val="20"/>
              </w:rPr>
              <w:t>Стипендии</w:t>
            </w:r>
          </w:p>
        </w:tc>
        <w:tc>
          <w:tcPr>
            <w:tcW w:type="dxa" w:w="1416"/>
            <w:shd w:fill="auto" w:val="clear"/>
          </w:tcPr>
          <w:p w14:paraId="6E3C0000">
            <w:pPr>
              <w:rPr>
                <w:sz w:val="20"/>
              </w:rPr>
            </w:pPr>
            <w:r>
              <w:rPr>
                <w:sz w:val="20"/>
              </w:rPr>
              <w:t>09 Б 02 20460</w:t>
            </w:r>
          </w:p>
        </w:tc>
        <w:tc>
          <w:tcPr>
            <w:tcW w:type="dxa" w:w="568"/>
            <w:shd w:fill="auto" w:val="clear"/>
          </w:tcPr>
          <w:p w14:paraId="6F3C0000">
            <w:pPr>
              <w:rPr>
                <w:sz w:val="20"/>
              </w:rPr>
            </w:pPr>
            <w:r>
              <w:rPr>
                <w:sz w:val="20"/>
              </w:rPr>
              <w:t>340</w:t>
            </w:r>
          </w:p>
        </w:tc>
        <w:tc>
          <w:tcPr>
            <w:tcW w:type="dxa" w:w="1418"/>
            <w:shd w:fill="auto" w:val="clear"/>
          </w:tcPr>
          <w:p w14:paraId="703C0000">
            <w:pPr>
              <w:ind/>
              <w:jc w:val="right"/>
              <w:rPr>
                <w:sz w:val="20"/>
              </w:rPr>
            </w:pPr>
            <w:r>
              <w:rPr>
                <w:sz w:val="20"/>
              </w:rPr>
              <w:t>2 955,00</w:t>
            </w:r>
          </w:p>
        </w:tc>
      </w:tr>
      <w:tr>
        <w:trPr>
          <w:trHeight w:hRule="atLeast" w:val="20"/>
        </w:trPr>
        <w:tc>
          <w:tcPr>
            <w:tcW w:type="dxa" w:w="6096"/>
            <w:shd w:fill="auto" w:val="clear"/>
          </w:tcPr>
          <w:p w14:paraId="713C0000">
            <w:pPr>
              <w:rPr>
                <w:sz w:val="20"/>
              </w:rPr>
            </w:pPr>
            <w:r>
              <w:rPr>
                <w:sz w:val="20"/>
              </w:rPr>
              <w:t>Премии и гранты</w:t>
            </w:r>
          </w:p>
        </w:tc>
        <w:tc>
          <w:tcPr>
            <w:tcW w:type="dxa" w:w="1416"/>
            <w:shd w:fill="auto" w:val="clear"/>
          </w:tcPr>
          <w:p w14:paraId="723C0000">
            <w:pPr>
              <w:rPr>
                <w:sz w:val="20"/>
              </w:rPr>
            </w:pPr>
            <w:r>
              <w:rPr>
                <w:sz w:val="20"/>
              </w:rPr>
              <w:t>09 Б 02 20460</w:t>
            </w:r>
          </w:p>
        </w:tc>
        <w:tc>
          <w:tcPr>
            <w:tcW w:type="dxa" w:w="568"/>
            <w:shd w:fill="auto" w:val="clear"/>
          </w:tcPr>
          <w:p w14:paraId="733C0000">
            <w:pPr>
              <w:rPr>
                <w:sz w:val="20"/>
              </w:rPr>
            </w:pPr>
            <w:r>
              <w:rPr>
                <w:sz w:val="20"/>
              </w:rPr>
              <w:t>350</w:t>
            </w:r>
          </w:p>
        </w:tc>
        <w:tc>
          <w:tcPr>
            <w:tcW w:type="dxa" w:w="1418"/>
            <w:shd w:fill="auto" w:val="clear"/>
          </w:tcPr>
          <w:p w14:paraId="743C0000">
            <w:pPr>
              <w:ind/>
              <w:jc w:val="right"/>
              <w:rPr>
                <w:sz w:val="20"/>
              </w:rPr>
            </w:pPr>
            <w:r>
              <w:rPr>
                <w:sz w:val="20"/>
              </w:rPr>
              <w:t>250,00</w:t>
            </w:r>
          </w:p>
        </w:tc>
      </w:tr>
      <w:tr>
        <w:trPr>
          <w:trHeight w:hRule="atLeast" w:val="20"/>
        </w:trPr>
        <w:tc>
          <w:tcPr>
            <w:tcW w:type="dxa" w:w="6096"/>
            <w:shd w:fill="auto" w:val="clear"/>
          </w:tcPr>
          <w:p w14:paraId="753C0000">
            <w:pPr>
              <w:rPr>
                <w:sz w:val="20"/>
              </w:rPr>
            </w:pPr>
            <w:r>
              <w:rPr>
                <w:sz w:val="20"/>
              </w:rPr>
              <w:t>Субсидии бюджетным учреждениям</w:t>
            </w:r>
          </w:p>
        </w:tc>
        <w:tc>
          <w:tcPr>
            <w:tcW w:type="dxa" w:w="1416"/>
            <w:shd w:fill="auto" w:val="clear"/>
          </w:tcPr>
          <w:p w14:paraId="763C0000">
            <w:pPr>
              <w:rPr>
                <w:sz w:val="20"/>
              </w:rPr>
            </w:pPr>
            <w:r>
              <w:rPr>
                <w:sz w:val="20"/>
              </w:rPr>
              <w:t>09 Б 02 20460</w:t>
            </w:r>
          </w:p>
        </w:tc>
        <w:tc>
          <w:tcPr>
            <w:tcW w:type="dxa" w:w="568"/>
            <w:shd w:fill="auto" w:val="clear"/>
          </w:tcPr>
          <w:p w14:paraId="773C0000">
            <w:pPr>
              <w:rPr>
                <w:sz w:val="20"/>
              </w:rPr>
            </w:pPr>
            <w:r>
              <w:rPr>
                <w:sz w:val="20"/>
              </w:rPr>
              <w:t>610</w:t>
            </w:r>
          </w:p>
        </w:tc>
        <w:tc>
          <w:tcPr>
            <w:tcW w:type="dxa" w:w="1418"/>
            <w:shd w:fill="auto" w:val="clear"/>
          </w:tcPr>
          <w:p w14:paraId="783C0000">
            <w:pPr>
              <w:ind/>
              <w:jc w:val="right"/>
              <w:rPr>
                <w:sz w:val="20"/>
              </w:rPr>
            </w:pPr>
            <w:r>
              <w:rPr>
                <w:sz w:val="20"/>
              </w:rPr>
              <w:t>1 188,00</w:t>
            </w:r>
          </w:p>
        </w:tc>
      </w:tr>
      <w:tr>
        <w:trPr>
          <w:trHeight w:hRule="atLeast" w:val="20"/>
        </w:trPr>
        <w:tc>
          <w:tcPr>
            <w:tcW w:type="dxa" w:w="6096"/>
            <w:shd w:fill="auto" w:val="clear"/>
          </w:tcPr>
          <w:p w14:paraId="793C0000">
            <w:pPr>
              <w:rPr>
                <w:sz w:val="20"/>
              </w:rPr>
            </w:pPr>
            <w:r>
              <w:rPr>
                <w:sz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type="dxa" w:w="1416"/>
            <w:shd w:fill="auto" w:val="clear"/>
          </w:tcPr>
          <w:p w14:paraId="7A3C0000">
            <w:pPr>
              <w:rPr>
                <w:sz w:val="20"/>
              </w:rPr>
            </w:pPr>
            <w:r>
              <w:rPr>
                <w:sz w:val="20"/>
              </w:rPr>
              <w:t>09 Б 03 00000</w:t>
            </w:r>
          </w:p>
        </w:tc>
        <w:tc>
          <w:tcPr>
            <w:tcW w:type="dxa" w:w="568"/>
            <w:shd w:fill="auto" w:val="clear"/>
          </w:tcPr>
          <w:p w14:paraId="7B3C0000">
            <w:pPr>
              <w:rPr>
                <w:sz w:val="20"/>
              </w:rPr>
            </w:pPr>
            <w:r>
              <w:rPr>
                <w:sz w:val="20"/>
              </w:rPr>
              <w:t>000</w:t>
            </w:r>
          </w:p>
        </w:tc>
        <w:tc>
          <w:tcPr>
            <w:tcW w:type="dxa" w:w="1418"/>
            <w:shd w:fill="auto" w:val="clear"/>
          </w:tcPr>
          <w:p w14:paraId="7C3C0000">
            <w:pPr>
              <w:ind/>
              <w:jc w:val="right"/>
              <w:rPr>
                <w:sz w:val="20"/>
              </w:rPr>
            </w:pPr>
            <w:r>
              <w:rPr>
                <w:sz w:val="20"/>
              </w:rPr>
              <w:t>3 3</w:t>
            </w:r>
            <w:r>
              <w:rPr>
                <w:sz w:val="20"/>
              </w:rPr>
              <w:t>04</w:t>
            </w:r>
            <w:r>
              <w:rPr>
                <w:sz w:val="20"/>
              </w:rPr>
              <w:t>,20</w:t>
            </w:r>
          </w:p>
        </w:tc>
      </w:tr>
      <w:tr>
        <w:trPr>
          <w:trHeight w:hRule="atLeast" w:val="20"/>
        </w:trPr>
        <w:tc>
          <w:tcPr>
            <w:tcW w:type="dxa" w:w="6096"/>
            <w:shd w:fill="auto" w:val="clear"/>
          </w:tcPr>
          <w:p w14:paraId="7D3C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1416"/>
            <w:shd w:fill="auto" w:val="clear"/>
          </w:tcPr>
          <w:p w14:paraId="7E3C0000">
            <w:pPr>
              <w:rPr>
                <w:sz w:val="20"/>
              </w:rPr>
            </w:pPr>
            <w:r>
              <w:rPr>
                <w:sz w:val="20"/>
              </w:rPr>
              <w:t>09 Б 03 20460</w:t>
            </w:r>
          </w:p>
        </w:tc>
        <w:tc>
          <w:tcPr>
            <w:tcW w:type="dxa" w:w="568"/>
            <w:shd w:fill="auto" w:val="clear"/>
          </w:tcPr>
          <w:p w14:paraId="7F3C0000">
            <w:pPr>
              <w:rPr>
                <w:sz w:val="20"/>
              </w:rPr>
            </w:pPr>
            <w:r>
              <w:rPr>
                <w:sz w:val="20"/>
              </w:rPr>
              <w:t>000</w:t>
            </w:r>
          </w:p>
        </w:tc>
        <w:tc>
          <w:tcPr>
            <w:tcW w:type="dxa" w:w="1418"/>
            <w:shd w:fill="auto" w:val="clear"/>
          </w:tcPr>
          <w:p w14:paraId="803C0000">
            <w:pPr>
              <w:ind/>
              <w:jc w:val="right"/>
              <w:rPr>
                <w:sz w:val="20"/>
              </w:rPr>
            </w:pPr>
            <w:r>
              <w:rPr>
                <w:sz w:val="20"/>
              </w:rPr>
              <w:t>3 3</w:t>
            </w:r>
            <w:r>
              <w:rPr>
                <w:sz w:val="20"/>
              </w:rPr>
              <w:t>04</w:t>
            </w:r>
            <w:r>
              <w:rPr>
                <w:sz w:val="20"/>
              </w:rPr>
              <w:t>,20</w:t>
            </w:r>
          </w:p>
        </w:tc>
      </w:tr>
      <w:tr>
        <w:trPr>
          <w:trHeight w:hRule="atLeast" w:val="20"/>
        </w:trPr>
        <w:tc>
          <w:tcPr>
            <w:tcW w:type="dxa" w:w="6096"/>
            <w:shd w:fill="auto" w:val="clear"/>
          </w:tcPr>
          <w:p w14:paraId="813C0000">
            <w:pPr>
              <w:rPr>
                <w:sz w:val="20"/>
              </w:rPr>
            </w:pPr>
            <w:r>
              <w:rPr>
                <w:sz w:val="20"/>
              </w:rPr>
              <w:t>Субсидии бюджетным учреждениям</w:t>
            </w:r>
          </w:p>
        </w:tc>
        <w:tc>
          <w:tcPr>
            <w:tcW w:type="dxa" w:w="1416"/>
            <w:shd w:fill="auto" w:val="clear"/>
          </w:tcPr>
          <w:p w14:paraId="823C0000">
            <w:pPr>
              <w:rPr>
                <w:sz w:val="20"/>
              </w:rPr>
            </w:pPr>
            <w:r>
              <w:rPr>
                <w:sz w:val="20"/>
              </w:rPr>
              <w:t>09 Б 03 20460</w:t>
            </w:r>
          </w:p>
        </w:tc>
        <w:tc>
          <w:tcPr>
            <w:tcW w:type="dxa" w:w="568"/>
            <w:shd w:fill="auto" w:val="clear"/>
          </w:tcPr>
          <w:p w14:paraId="833C0000">
            <w:pPr>
              <w:rPr>
                <w:sz w:val="20"/>
              </w:rPr>
            </w:pPr>
            <w:r>
              <w:rPr>
                <w:sz w:val="20"/>
              </w:rPr>
              <w:t>610</w:t>
            </w:r>
          </w:p>
        </w:tc>
        <w:tc>
          <w:tcPr>
            <w:tcW w:type="dxa" w:w="1418"/>
            <w:shd w:fill="auto" w:val="clear"/>
          </w:tcPr>
          <w:p w14:paraId="843C0000">
            <w:pPr>
              <w:ind/>
              <w:jc w:val="right"/>
              <w:rPr>
                <w:sz w:val="20"/>
              </w:rPr>
            </w:pPr>
            <w:r>
              <w:rPr>
                <w:sz w:val="20"/>
              </w:rPr>
              <w:t>3 3</w:t>
            </w:r>
            <w:r>
              <w:rPr>
                <w:sz w:val="20"/>
              </w:rPr>
              <w:t>04</w:t>
            </w:r>
            <w:r>
              <w:rPr>
                <w:sz w:val="20"/>
              </w:rPr>
              <w:t>,20</w:t>
            </w:r>
          </w:p>
        </w:tc>
      </w:tr>
      <w:tr>
        <w:trPr>
          <w:trHeight w:hRule="atLeast" w:val="20"/>
        </w:trPr>
        <w:tc>
          <w:tcPr>
            <w:tcW w:type="dxa" w:w="6096"/>
            <w:shd w:fill="auto" w:val="clear"/>
          </w:tcPr>
          <w:p w14:paraId="853C0000">
            <w:pPr>
              <w:rPr>
                <w:sz w:val="20"/>
              </w:rPr>
            </w:pPr>
            <w:r>
              <w:rPr>
                <w:sz w:val="20"/>
              </w:rPr>
              <w:t>Основное мероприятие «Обеспечение деятельности муниципальных бюджетных учреждений города Ставрополя»</w:t>
            </w:r>
          </w:p>
        </w:tc>
        <w:tc>
          <w:tcPr>
            <w:tcW w:type="dxa" w:w="1416"/>
            <w:shd w:fill="auto" w:val="clear"/>
          </w:tcPr>
          <w:p w14:paraId="863C0000">
            <w:pPr>
              <w:rPr>
                <w:sz w:val="20"/>
              </w:rPr>
            </w:pPr>
            <w:r>
              <w:rPr>
                <w:sz w:val="20"/>
              </w:rPr>
              <w:t>09 Б 04 00000</w:t>
            </w:r>
          </w:p>
        </w:tc>
        <w:tc>
          <w:tcPr>
            <w:tcW w:type="dxa" w:w="568"/>
            <w:shd w:fill="auto" w:val="clear"/>
          </w:tcPr>
          <w:p w14:paraId="873C0000">
            <w:pPr>
              <w:rPr>
                <w:sz w:val="20"/>
              </w:rPr>
            </w:pPr>
            <w:r>
              <w:rPr>
                <w:sz w:val="20"/>
              </w:rPr>
              <w:t>000</w:t>
            </w:r>
          </w:p>
        </w:tc>
        <w:tc>
          <w:tcPr>
            <w:tcW w:type="dxa" w:w="1418"/>
            <w:shd w:fill="auto" w:val="clear"/>
          </w:tcPr>
          <w:p w14:paraId="883C0000">
            <w:pPr>
              <w:ind/>
              <w:jc w:val="right"/>
              <w:rPr>
                <w:sz w:val="20"/>
              </w:rPr>
            </w:pPr>
            <w:r>
              <w:rPr>
                <w:sz w:val="20"/>
              </w:rPr>
              <w:t>11 624,42</w:t>
            </w:r>
          </w:p>
        </w:tc>
      </w:tr>
      <w:tr>
        <w:trPr>
          <w:trHeight w:hRule="atLeast" w:val="20"/>
        </w:trPr>
        <w:tc>
          <w:tcPr>
            <w:tcW w:type="dxa" w:w="6096"/>
            <w:shd w:fill="auto" w:val="clear"/>
          </w:tcPr>
          <w:p w14:paraId="893C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8A3C0000">
            <w:pPr>
              <w:rPr>
                <w:sz w:val="20"/>
              </w:rPr>
            </w:pPr>
            <w:r>
              <w:rPr>
                <w:sz w:val="20"/>
              </w:rPr>
              <w:t>09 Б 04 11010</w:t>
            </w:r>
          </w:p>
        </w:tc>
        <w:tc>
          <w:tcPr>
            <w:tcW w:type="dxa" w:w="568"/>
            <w:shd w:fill="auto" w:val="clear"/>
          </w:tcPr>
          <w:p w14:paraId="8B3C0000">
            <w:pPr>
              <w:rPr>
                <w:sz w:val="20"/>
              </w:rPr>
            </w:pPr>
            <w:r>
              <w:rPr>
                <w:sz w:val="20"/>
              </w:rPr>
              <w:t>000</w:t>
            </w:r>
          </w:p>
        </w:tc>
        <w:tc>
          <w:tcPr>
            <w:tcW w:type="dxa" w:w="1418"/>
            <w:shd w:fill="auto" w:val="clear"/>
          </w:tcPr>
          <w:p w14:paraId="8C3C0000">
            <w:pPr>
              <w:ind/>
              <w:jc w:val="right"/>
              <w:rPr>
                <w:sz w:val="20"/>
              </w:rPr>
            </w:pPr>
            <w:r>
              <w:rPr>
                <w:sz w:val="20"/>
              </w:rPr>
              <w:t>11 576,63</w:t>
            </w:r>
          </w:p>
        </w:tc>
      </w:tr>
      <w:tr>
        <w:trPr>
          <w:trHeight w:hRule="atLeast" w:val="20"/>
        </w:trPr>
        <w:tc>
          <w:tcPr>
            <w:tcW w:type="dxa" w:w="6096"/>
            <w:shd w:fill="auto" w:val="clear"/>
          </w:tcPr>
          <w:p w14:paraId="8D3C0000">
            <w:pPr>
              <w:rPr>
                <w:sz w:val="20"/>
              </w:rPr>
            </w:pPr>
            <w:r>
              <w:rPr>
                <w:sz w:val="20"/>
              </w:rPr>
              <w:t>Субсидии бюджетным учреждениям</w:t>
            </w:r>
          </w:p>
        </w:tc>
        <w:tc>
          <w:tcPr>
            <w:tcW w:type="dxa" w:w="1416"/>
            <w:shd w:fill="auto" w:val="clear"/>
          </w:tcPr>
          <w:p w14:paraId="8E3C0000">
            <w:pPr>
              <w:rPr>
                <w:sz w:val="20"/>
              </w:rPr>
            </w:pPr>
            <w:r>
              <w:rPr>
                <w:sz w:val="20"/>
              </w:rPr>
              <w:t>09 Б 04 11010</w:t>
            </w:r>
          </w:p>
        </w:tc>
        <w:tc>
          <w:tcPr>
            <w:tcW w:type="dxa" w:w="568"/>
            <w:shd w:fill="auto" w:val="clear"/>
          </w:tcPr>
          <w:p w14:paraId="8F3C0000">
            <w:pPr>
              <w:rPr>
                <w:sz w:val="20"/>
              </w:rPr>
            </w:pPr>
            <w:r>
              <w:rPr>
                <w:sz w:val="20"/>
              </w:rPr>
              <w:t>610</w:t>
            </w:r>
          </w:p>
        </w:tc>
        <w:tc>
          <w:tcPr>
            <w:tcW w:type="dxa" w:w="1418"/>
            <w:shd w:fill="auto" w:val="clear"/>
          </w:tcPr>
          <w:p w14:paraId="903C0000">
            <w:pPr>
              <w:ind/>
              <w:jc w:val="right"/>
              <w:rPr>
                <w:sz w:val="20"/>
              </w:rPr>
            </w:pPr>
            <w:r>
              <w:rPr>
                <w:sz w:val="20"/>
              </w:rPr>
              <w:t>11 576,63</w:t>
            </w:r>
          </w:p>
        </w:tc>
      </w:tr>
      <w:tr>
        <w:trPr>
          <w:trHeight w:hRule="atLeast" w:val="20"/>
        </w:trPr>
        <w:tc>
          <w:tcPr>
            <w:tcW w:type="dxa" w:w="6096"/>
            <w:shd w:fill="auto" w:val="clear"/>
          </w:tcPr>
          <w:p w14:paraId="913C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923C0000">
            <w:pPr>
              <w:rPr>
                <w:sz w:val="20"/>
              </w:rPr>
            </w:pPr>
            <w:r>
              <w:rPr>
                <w:sz w:val="20"/>
              </w:rPr>
              <w:t>09 Б 04 78930</w:t>
            </w:r>
          </w:p>
        </w:tc>
        <w:tc>
          <w:tcPr>
            <w:tcW w:type="dxa" w:w="568"/>
            <w:shd w:fill="auto" w:val="clear"/>
          </w:tcPr>
          <w:p w14:paraId="933C0000">
            <w:pPr>
              <w:rPr>
                <w:sz w:val="20"/>
              </w:rPr>
            </w:pPr>
            <w:r>
              <w:rPr>
                <w:sz w:val="20"/>
              </w:rPr>
              <w:t>000</w:t>
            </w:r>
          </w:p>
        </w:tc>
        <w:tc>
          <w:tcPr>
            <w:tcW w:type="dxa" w:w="1418"/>
            <w:shd w:fill="auto" w:val="clear"/>
          </w:tcPr>
          <w:p w14:paraId="943C0000">
            <w:pPr>
              <w:ind/>
              <w:jc w:val="right"/>
              <w:rPr>
                <w:sz w:val="20"/>
              </w:rPr>
            </w:pPr>
            <w:r>
              <w:rPr>
                <w:sz w:val="20"/>
              </w:rPr>
              <w:t>47,79</w:t>
            </w:r>
          </w:p>
        </w:tc>
      </w:tr>
      <w:tr>
        <w:trPr>
          <w:trHeight w:hRule="atLeast" w:val="20"/>
        </w:trPr>
        <w:tc>
          <w:tcPr>
            <w:tcW w:type="dxa" w:w="6096"/>
            <w:shd w:fill="auto" w:val="clear"/>
          </w:tcPr>
          <w:p w14:paraId="953C0000">
            <w:pPr>
              <w:rPr>
                <w:sz w:val="20"/>
              </w:rPr>
            </w:pPr>
            <w:r>
              <w:rPr>
                <w:sz w:val="20"/>
              </w:rPr>
              <w:t>Субсидии бюджетным учреждениям</w:t>
            </w:r>
          </w:p>
        </w:tc>
        <w:tc>
          <w:tcPr>
            <w:tcW w:type="dxa" w:w="1416"/>
            <w:shd w:fill="auto" w:val="clear"/>
          </w:tcPr>
          <w:p w14:paraId="963C0000">
            <w:pPr>
              <w:rPr>
                <w:sz w:val="20"/>
              </w:rPr>
            </w:pPr>
            <w:r>
              <w:rPr>
                <w:sz w:val="20"/>
              </w:rPr>
              <w:t>09 Б 04 78930</w:t>
            </w:r>
          </w:p>
        </w:tc>
        <w:tc>
          <w:tcPr>
            <w:tcW w:type="dxa" w:w="568"/>
            <w:shd w:fill="auto" w:val="clear"/>
          </w:tcPr>
          <w:p w14:paraId="973C0000">
            <w:pPr>
              <w:rPr>
                <w:sz w:val="20"/>
              </w:rPr>
            </w:pPr>
            <w:r>
              <w:rPr>
                <w:sz w:val="20"/>
              </w:rPr>
              <w:t>610</w:t>
            </w:r>
          </w:p>
        </w:tc>
        <w:tc>
          <w:tcPr>
            <w:tcW w:type="dxa" w:w="1418"/>
            <w:shd w:fill="auto" w:val="clear"/>
          </w:tcPr>
          <w:p w14:paraId="983C0000">
            <w:pPr>
              <w:ind/>
              <w:jc w:val="right"/>
              <w:rPr>
                <w:sz w:val="20"/>
              </w:rPr>
            </w:pPr>
            <w:r>
              <w:rPr>
                <w:sz w:val="20"/>
              </w:rPr>
              <w:t>47,79</w:t>
            </w:r>
          </w:p>
        </w:tc>
      </w:tr>
      <w:tr>
        <w:trPr>
          <w:trHeight w:hRule="atLeast" w:val="20"/>
        </w:trPr>
        <w:tc>
          <w:tcPr>
            <w:tcW w:type="dxa" w:w="6096"/>
            <w:shd w:fill="auto" w:val="clear"/>
          </w:tcPr>
          <w:p w14:paraId="993C0000">
            <w:pPr>
              <w:rPr>
                <w:sz w:val="20"/>
              </w:rPr>
            </w:pPr>
            <w:r>
              <w:rPr>
                <w:sz w:val="20"/>
              </w:rPr>
              <w:t>Основное мероприятие «Организация молодежных пространств»</w:t>
            </w:r>
          </w:p>
        </w:tc>
        <w:tc>
          <w:tcPr>
            <w:tcW w:type="dxa" w:w="1416"/>
            <w:shd w:fill="auto" w:val="clear"/>
          </w:tcPr>
          <w:p w14:paraId="9A3C0000">
            <w:pPr>
              <w:rPr>
                <w:sz w:val="20"/>
              </w:rPr>
            </w:pPr>
            <w:r>
              <w:rPr>
                <w:sz w:val="20"/>
              </w:rPr>
              <w:t>09 Б 05 00000</w:t>
            </w:r>
          </w:p>
        </w:tc>
        <w:tc>
          <w:tcPr>
            <w:tcW w:type="dxa" w:w="568"/>
            <w:shd w:fill="auto" w:val="clear"/>
          </w:tcPr>
          <w:p w14:paraId="9B3C0000">
            <w:pPr>
              <w:rPr>
                <w:sz w:val="20"/>
              </w:rPr>
            </w:pPr>
            <w:r>
              <w:rPr>
                <w:sz w:val="20"/>
              </w:rPr>
              <w:t>000</w:t>
            </w:r>
          </w:p>
        </w:tc>
        <w:tc>
          <w:tcPr>
            <w:tcW w:type="dxa" w:w="1418"/>
            <w:shd w:fill="auto" w:val="clear"/>
          </w:tcPr>
          <w:p w14:paraId="9C3C0000">
            <w:pPr>
              <w:ind/>
              <w:jc w:val="right"/>
              <w:rPr>
                <w:sz w:val="20"/>
              </w:rPr>
            </w:pPr>
            <w:r>
              <w:rPr>
                <w:sz w:val="20"/>
              </w:rPr>
              <w:t>6 737,42</w:t>
            </w:r>
          </w:p>
        </w:tc>
      </w:tr>
      <w:tr>
        <w:trPr>
          <w:trHeight w:hRule="atLeast" w:val="20"/>
        </w:trPr>
        <w:tc>
          <w:tcPr>
            <w:tcW w:type="dxa" w:w="6096"/>
            <w:shd w:fill="auto" w:val="clear"/>
          </w:tcPr>
          <w:p w14:paraId="9D3C0000">
            <w:pPr>
              <w:rPr>
                <w:sz w:val="20"/>
              </w:rPr>
            </w:pPr>
            <w:r>
              <w:rPr>
                <w:sz w:val="20"/>
              </w:rPr>
              <w:t xml:space="preserve"> Расходы на укрепление материально-технической базы муниципальных учреждений города Ставрополя в сфере молодежной политики</w:t>
            </w:r>
          </w:p>
        </w:tc>
        <w:tc>
          <w:tcPr>
            <w:tcW w:type="dxa" w:w="1416"/>
            <w:shd w:fill="auto" w:val="clear"/>
          </w:tcPr>
          <w:p w14:paraId="9E3C0000">
            <w:pPr>
              <w:rPr>
                <w:sz w:val="20"/>
              </w:rPr>
            </w:pPr>
            <w:r>
              <w:rPr>
                <w:sz w:val="20"/>
              </w:rPr>
              <w:t>09 Б 05 21110</w:t>
            </w:r>
          </w:p>
        </w:tc>
        <w:tc>
          <w:tcPr>
            <w:tcW w:type="dxa" w:w="568"/>
            <w:shd w:fill="auto" w:val="clear"/>
          </w:tcPr>
          <w:p w14:paraId="9F3C0000">
            <w:pPr>
              <w:rPr>
                <w:sz w:val="20"/>
              </w:rPr>
            </w:pPr>
            <w:r>
              <w:rPr>
                <w:sz w:val="20"/>
              </w:rPr>
              <w:t>000</w:t>
            </w:r>
          </w:p>
        </w:tc>
        <w:tc>
          <w:tcPr>
            <w:tcW w:type="dxa" w:w="1418"/>
            <w:shd w:fill="auto" w:val="clear"/>
          </w:tcPr>
          <w:p w14:paraId="A03C0000">
            <w:pPr>
              <w:ind/>
              <w:jc w:val="right"/>
              <w:rPr>
                <w:sz w:val="20"/>
              </w:rPr>
            </w:pPr>
            <w:r>
              <w:rPr>
                <w:sz w:val="20"/>
              </w:rPr>
              <w:t>2 468,69</w:t>
            </w:r>
          </w:p>
        </w:tc>
      </w:tr>
      <w:tr>
        <w:trPr>
          <w:trHeight w:hRule="atLeast" w:val="20"/>
        </w:trPr>
        <w:tc>
          <w:tcPr>
            <w:tcW w:type="dxa" w:w="6096"/>
            <w:shd w:fill="auto" w:val="clear"/>
          </w:tcPr>
          <w:p w14:paraId="A13C0000">
            <w:pPr>
              <w:rPr>
                <w:sz w:val="20"/>
              </w:rPr>
            </w:pPr>
            <w:r>
              <w:rPr>
                <w:sz w:val="20"/>
              </w:rPr>
              <w:t>Субсидии бюджетным учреждениям</w:t>
            </w:r>
          </w:p>
        </w:tc>
        <w:tc>
          <w:tcPr>
            <w:tcW w:type="dxa" w:w="1416"/>
            <w:shd w:fill="auto" w:val="clear"/>
          </w:tcPr>
          <w:p w14:paraId="A23C0000">
            <w:pPr>
              <w:rPr>
                <w:sz w:val="20"/>
              </w:rPr>
            </w:pPr>
            <w:r>
              <w:rPr>
                <w:sz w:val="20"/>
              </w:rPr>
              <w:t>09 Б 05 21110</w:t>
            </w:r>
          </w:p>
        </w:tc>
        <w:tc>
          <w:tcPr>
            <w:tcW w:type="dxa" w:w="568"/>
            <w:shd w:fill="auto" w:val="clear"/>
          </w:tcPr>
          <w:p w14:paraId="A33C0000">
            <w:pPr>
              <w:rPr>
                <w:sz w:val="20"/>
              </w:rPr>
            </w:pPr>
            <w:r>
              <w:rPr>
                <w:sz w:val="20"/>
              </w:rPr>
              <w:t>610</w:t>
            </w:r>
          </w:p>
        </w:tc>
        <w:tc>
          <w:tcPr>
            <w:tcW w:type="dxa" w:w="1418"/>
            <w:shd w:fill="auto" w:val="clear"/>
          </w:tcPr>
          <w:p w14:paraId="A43C0000">
            <w:pPr>
              <w:ind/>
              <w:jc w:val="right"/>
              <w:rPr>
                <w:sz w:val="20"/>
              </w:rPr>
            </w:pPr>
            <w:r>
              <w:rPr>
                <w:sz w:val="20"/>
              </w:rPr>
              <w:t>2 468,69</w:t>
            </w:r>
          </w:p>
        </w:tc>
      </w:tr>
      <w:tr>
        <w:trPr>
          <w:trHeight w:hRule="atLeast" w:val="20"/>
        </w:trPr>
        <w:tc>
          <w:tcPr>
            <w:tcW w:type="dxa" w:w="6096"/>
            <w:shd w:fill="auto" w:val="clear"/>
          </w:tcPr>
          <w:p w14:paraId="A53C0000">
            <w:pPr>
              <w:rPr>
                <w:sz w:val="20"/>
              </w:rPr>
            </w:pPr>
            <w:r>
              <w:rPr>
                <w:sz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w:t>
            </w:r>
          </w:p>
        </w:tc>
        <w:tc>
          <w:tcPr>
            <w:tcW w:type="dxa" w:w="1416"/>
            <w:shd w:fill="auto" w:val="clear"/>
          </w:tcPr>
          <w:p w14:paraId="A63C0000">
            <w:pPr>
              <w:rPr>
                <w:sz w:val="20"/>
              </w:rPr>
            </w:pPr>
            <w:r>
              <w:rPr>
                <w:sz w:val="20"/>
              </w:rPr>
              <w:t>09 Б 05 21190</w:t>
            </w:r>
          </w:p>
        </w:tc>
        <w:tc>
          <w:tcPr>
            <w:tcW w:type="dxa" w:w="568"/>
            <w:shd w:fill="auto" w:val="clear"/>
          </w:tcPr>
          <w:p w14:paraId="A73C0000">
            <w:pPr>
              <w:rPr>
                <w:sz w:val="20"/>
              </w:rPr>
            </w:pPr>
            <w:r>
              <w:rPr>
                <w:sz w:val="20"/>
              </w:rPr>
              <w:t>000</w:t>
            </w:r>
          </w:p>
        </w:tc>
        <w:tc>
          <w:tcPr>
            <w:tcW w:type="dxa" w:w="1418"/>
            <w:shd w:fill="auto" w:val="clear"/>
          </w:tcPr>
          <w:p w14:paraId="A83C0000">
            <w:pPr>
              <w:ind/>
              <w:jc w:val="right"/>
              <w:rPr>
                <w:sz w:val="20"/>
              </w:rPr>
            </w:pPr>
            <w:r>
              <w:rPr>
                <w:sz w:val="20"/>
              </w:rPr>
              <w:t>4 268,73</w:t>
            </w:r>
          </w:p>
        </w:tc>
      </w:tr>
      <w:tr>
        <w:trPr>
          <w:trHeight w:hRule="atLeast" w:val="20"/>
        </w:trPr>
        <w:tc>
          <w:tcPr>
            <w:tcW w:type="dxa" w:w="6096"/>
            <w:shd w:fill="auto" w:val="clear"/>
          </w:tcPr>
          <w:p w14:paraId="A93C0000">
            <w:pPr>
              <w:rPr>
                <w:sz w:val="20"/>
              </w:rPr>
            </w:pPr>
            <w:r>
              <w:rPr>
                <w:sz w:val="20"/>
              </w:rPr>
              <w:t>Субсидии бюджетным учреждениям</w:t>
            </w:r>
          </w:p>
        </w:tc>
        <w:tc>
          <w:tcPr>
            <w:tcW w:type="dxa" w:w="1416"/>
            <w:shd w:fill="auto" w:val="clear"/>
          </w:tcPr>
          <w:p w14:paraId="AA3C0000">
            <w:pPr>
              <w:rPr>
                <w:sz w:val="20"/>
              </w:rPr>
            </w:pPr>
            <w:r>
              <w:rPr>
                <w:sz w:val="20"/>
              </w:rPr>
              <w:t>09 Б 05 21190</w:t>
            </w:r>
          </w:p>
        </w:tc>
        <w:tc>
          <w:tcPr>
            <w:tcW w:type="dxa" w:w="568"/>
            <w:shd w:fill="auto" w:val="clear"/>
          </w:tcPr>
          <w:p w14:paraId="AB3C0000">
            <w:pPr>
              <w:rPr>
                <w:sz w:val="20"/>
              </w:rPr>
            </w:pPr>
            <w:r>
              <w:rPr>
                <w:sz w:val="20"/>
              </w:rPr>
              <w:t>610</w:t>
            </w:r>
          </w:p>
        </w:tc>
        <w:tc>
          <w:tcPr>
            <w:tcW w:type="dxa" w:w="1418"/>
            <w:shd w:fill="auto" w:val="clear"/>
          </w:tcPr>
          <w:p w14:paraId="AC3C0000">
            <w:pPr>
              <w:ind/>
              <w:jc w:val="right"/>
              <w:rPr>
                <w:sz w:val="20"/>
              </w:rPr>
            </w:pPr>
            <w:r>
              <w:rPr>
                <w:sz w:val="20"/>
              </w:rPr>
              <w:t>4 268,73</w:t>
            </w:r>
          </w:p>
        </w:tc>
      </w:tr>
      <w:tr>
        <w:trPr>
          <w:trHeight w:hRule="atLeast" w:val="20"/>
        </w:trPr>
        <w:tc>
          <w:tcPr>
            <w:tcW w:type="dxa" w:w="6096"/>
            <w:shd w:fill="auto" w:val="clear"/>
          </w:tcPr>
          <w:p w14:paraId="AD3C0000">
            <w:pPr>
              <w:rPr>
                <w:sz w:val="20"/>
              </w:rPr>
            </w:pPr>
            <w:r>
              <w:rPr>
                <w:sz w:val="20"/>
              </w:rPr>
              <w:t> </w:t>
            </w:r>
          </w:p>
        </w:tc>
        <w:tc>
          <w:tcPr>
            <w:tcW w:type="dxa" w:w="1416"/>
            <w:shd w:fill="auto" w:val="clear"/>
          </w:tcPr>
          <w:p w14:paraId="AE3C0000">
            <w:pPr>
              <w:rPr>
                <w:sz w:val="20"/>
              </w:rPr>
            </w:pPr>
            <w:r>
              <w:rPr>
                <w:sz w:val="20"/>
              </w:rPr>
              <w:t> </w:t>
            </w:r>
          </w:p>
        </w:tc>
        <w:tc>
          <w:tcPr>
            <w:tcW w:type="dxa" w:w="568"/>
            <w:shd w:fill="auto" w:val="clear"/>
          </w:tcPr>
          <w:p w14:paraId="AF3C0000">
            <w:pPr>
              <w:rPr>
                <w:sz w:val="20"/>
              </w:rPr>
            </w:pPr>
            <w:r>
              <w:rPr>
                <w:sz w:val="20"/>
              </w:rPr>
              <w:t> </w:t>
            </w:r>
          </w:p>
        </w:tc>
        <w:tc>
          <w:tcPr>
            <w:tcW w:type="dxa" w:w="1418"/>
            <w:shd w:fill="auto" w:val="clear"/>
          </w:tcPr>
          <w:p w14:paraId="B03C0000">
            <w:pPr>
              <w:ind/>
              <w:jc w:val="right"/>
              <w:rPr>
                <w:sz w:val="20"/>
              </w:rPr>
            </w:pPr>
            <w:r>
              <w:rPr>
                <w:sz w:val="20"/>
              </w:rPr>
              <w:t> </w:t>
            </w:r>
          </w:p>
        </w:tc>
      </w:tr>
      <w:tr>
        <w:trPr>
          <w:trHeight w:hRule="atLeast" w:val="20"/>
        </w:trPr>
        <w:tc>
          <w:tcPr>
            <w:tcW w:type="dxa" w:w="6096"/>
            <w:shd w:fill="auto" w:val="clear"/>
          </w:tcPr>
          <w:p w14:paraId="B13C0000">
            <w:pPr>
              <w:rPr>
                <w:sz w:val="20"/>
              </w:rPr>
            </w:pPr>
            <w:r>
              <w:rPr>
                <w:sz w:val="20"/>
              </w:rPr>
              <w:t>Муниципальная программа «Управление муниципальными финансами и муниципальным долгом города Ставрополя»</w:t>
            </w:r>
          </w:p>
        </w:tc>
        <w:tc>
          <w:tcPr>
            <w:tcW w:type="dxa" w:w="1416"/>
            <w:shd w:fill="auto" w:val="clear"/>
          </w:tcPr>
          <w:p w14:paraId="B23C0000">
            <w:pPr>
              <w:rPr>
                <w:sz w:val="20"/>
              </w:rPr>
            </w:pPr>
            <w:r>
              <w:rPr>
                <w:sz w:val="20"/>
              </w:rPr>
              <w:t>10 0 00 00000</w:t>
            </w:r>
          </w:p>
        </w:tc>
        <w:tc>
          <w:tcPr>
            <w:tcW w:type="dxa" w:w="568"/>
            <w:shd w:fill="auto" w:val="clear"/>
          </w:tcPr>
          <w:p w14:paraId="B33C0000">
            <w:pPr>
              <w:rPr>
                <w:sz w:val="20"/>
              </w:rPr>
            </w:pPr>
            <w:r>
              <w:rPr>
                <w:sz w:val="20"/>
              </w:rPr>
              <w:t>000</w:t>
            </w:r>
          </w:p>
        </w:tc>
        <w:tc>
          <w:tcPr>
            <w:tcW w:type="dxa" w:w="1418"/>
            <w:shd w:fill="auto" w:val="clear"/>
          </w:tcPr>
          <w:p w14:paraId="B43C0000">
            <w:pPr>
              <w:ind/>
              <w:jc w:val="right"/>
              <w:rPr>
                <w:sz w:val="20"/>
              </w:rPr>
            </w:pPr>
            <w:r>
              <w:rPr>
                <w:sz w:val="20"/>
              </w:rPr>
              <w:t>52 150,08</w:t>
            </w:r>
          </w:p>
        </w:tc>
      </w:tr>
      <w:tr>
        <w:trPr>
          <w:trHeight w:hRule="atLeast" w:val="20"/>
        </w:trPr>
        <w:tc>
          <w:tcPr>
            <w:tcW w:type="dxa" w:w="6096"/>
            <w:shd w:fill="auto" w:val="clear"/>
          </w:tcPr>
          <w:p w14:paraId="B53C0000">
            <w:pPr>
              <w:rPr>
                <w:sz w:val="20"/>
              </w:rPr>
            </w:pPr>
            <w:r>
              <w:rPr>
                <w:sz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type="dxa" w:w="1416"/>
            <w:shd w:fill="auto" w:val="clear"/>
          </w:tcPr>
          <w:p w14:paraId="B63C0000">
            <w:pPr>
              <w:rPr>
                <w:sz w:val="20"/>
              </w:rPr>
            </w:pPr>
            <w:r>
              <w:rPr>
                <w:sz w:val="20"/>
              </w:rPr>
              <w:t>10 Б 00 00000</w:t>
            </w:r>
          </w:p>
        </w:tc>
        <w:tc>
          <w:tcPr>
            <w:tcW w:type="dxa" w:w="568"/>
            <w:shd w:fill="auto" w:val="clear"/>
          </w:tcPr>
          <w:p w14:paraId="B73C0000">
            <w:pPr>
              <w:rPr>
                <w:sz w:val="20"/>
              </w:rPr>
            </w:pPr>
            <w:r>
              <w:rPr>
                <w:sz w:val="20"/>
              </w:rPr>
              <w:t>000</w:t>
            </w:r>
          </w:p>
        </w:tc>
        <w:tc>
          <w:tcPr>
            <w:tcW w:type="dxa" w:w="1418"/>
            <w:shd w:fill="auto" w:val="clear"/>
          </w:tcPr>
          <w:p w14:paraId="B83C0000">
            <w:pPr>
              <w:ind/>
              <w:jc w:val="right"/>
              <w:rPr>
                <w:sz w:val="20"/>
              </w:rPr>
            </w:pPr>
            <w:r>
              <w:rPr>
                <w:sz w:val="20"/>
              </w:rPr>
              <w:t>52 150,08</w:t>
            </w:r>
          </w:p>
        </w:tc>
      </w:tr>
      <w:tr>
        <w:trPr>
          <w:trHeight w:hRule="atLeast" w:val="20"/>
        </w:trPr>
        <w:tc>
          <w:tcPr>
            <w:tcW w:type="dxa" w:w="6096"/>
            <w:shd w:fill="auto" w:val="clear"/>
          </w:tcPr>
          <w:p w14:paraId="B93C0000">
            <w:pPr>
              <w:rPr>
                <w:sz w:val="20"/>
              </w:rPr>
            </w:pPr>
            <w:r>
              <w:rPr>
                <w:sz w:val="20"/>
              </w:rPr>
              <w:t>Основное мероприятие «Своевременное исполнение обязательств по обслуживанию и погашению муниципального долга»</w:t>
            </w:r>
          </w:p>
        </w:tc>
        <w:tc>
          <w:tcPr>
            <w:tcW w:type="dxa" w:w="1416"/>
            <w:shd w:fill="auto" w:val="clear"/>
          </w:tcPr>
          <w:p w14:paraId="BA3C0000">
            <w:pPr>
              <w:rPr>
                <w:sz w:val="20"/>
              </w:rPr>
            </w:pPr>
            <w:r>
              <w:rPr>
                <w:sz w:val="20"/>
              </w:rPr>
              <w:t>10 Б 01 00000</w:t>
            </w:r>
          </w:p>
        </w:tc>
        <w:tc>
          <w:tcPr>
            <w:tcW w:type="dxa" w:w="568"/>
            <w:shd w:fill="auto" w:val="clear"/>
          </w:tcPr>
          <w:p w14:paraId="BB3C0000">
            <w:pPr>
              <w:rPr>
                <w:sz w:val="20"/>
              </w:rPr>
            </w:pPr>
            <w:r>
              <w:rPr>
                <w:sz w:val="20"/>
              </w:rPr>
              <w:t>000</w:t>
            </w:r>
          </w:p>
        </w:tc>
        <w:tc>
          <w:tcPr>
            <w:tcW w:type="dxa" w:w="1418"/>
            <w:shd w:fill="auto" w:val="clear"/>
          </w:tcPr>
          <w:p w14:paraId="BC3C0000">
            <w:pPr>
              <w:ind/>
              <w:jc w:val="right"/>
              <w:rPr>
                <w:sz w:val="20"/>
              </w:rPr>
            </w:pPr>
            <w:r>
              <w:rPr>
                <w:sz w:val="20"/>
              </w:rPr>
              <w:t>52 150,08</w:t>
            </w:r>
          </w:p>
        </w:tc>
      </w:tr>
      <w:tr>
        <w:trPr>
          <w:trHeight w:hRule="atLeast" w:val="20"/>
        </w:trPr>
        <w:tc>
          <w:tcPr>
            <w:tcW w:type="dxa" w:w="6096"/>
            <w:shd w:fill="auto" w:val="clear"/>
          </w:tcPr>
          <w:p w14:paraId="BD3C0000">
            <w:pPr>
              <w:rPr>
                <w:sz w:val="20"/>
              </w:rPr>
            </w:pPr>
            <w:r>
              <w:rPr>
                <w:sz w:val="20"/>
              </w:rPr>
              <w:t>Обслуживание муниципального долга города Ставрополя</w:t>
            </w:r>
          </w:p>
        </w:tc>
        <w:tc>
          <w:tcPr>
            <w:tcW w:type="dxa" w:w="1416"/>
            <w:shd w:fill="auto" w:val="clear"/>
          </w:tcPr>
          <w:p w14:paraId="BE3C0000">
            <w:pPr>
              <w:rPr>
                <w:sz w:val="20"/>
              </w:rPr>
            </w:pPr>
            <w:r>
              <w:rPr>
                <w:sz w:val="20"/>
              </w:rPr>
              <w:t>10 Б 01 20010</w:t>
            </w:r>
          </w:p>
        </w:tc>
        <w:tc>
          <w:tcPr>
            <w:tcW w:type="dxa" w:w="568"/>
            <w:shd w:fill="auto" w:val="clear"/>
          </w:tcPr>
          <w:p w14:paraId="BF3C0000">
            <w:pPr>
              <w:rPr>
                <w:sz w:val="20"/>
              </w:rPr>
            </w:pPr>
            <w:r>
              <w:rPr>
                <w:sz w:val="20"/>
              </w:rPr>
              <w:t>000</w:t>
            </w:r>
          </w:p>
        </w:tc>
        <w:tc>
          <w:tcPr>
            <w:tcW w:type="dxa" w:w="1418"/>
            <w:shd w:fill="auto" w:val="clear"/>
          </w:tcPr>
          <w:p w14:paraId="C03C0000">
            <w:pPr>
              <w:ind/>
              <w:jc w:val="right"/>
              <w:rPr>
                <w:sz w:val="20"/>
              </w:rPr>
            </w:pPr>
            <w:r>
              <w:rPr>
                <w:sz w:val="20"/>
              </w:rPr>
              <w:t>52 150,08</w:t>
            </w:r>
          </w:p>
        </w:tc>
      </w:tr>
      <w:tr>
        <w:trPr>
          <w:trHeight w:hRule="atLeast" w:val="20"/>
        </w:trPr>
        <w:tc>
          <w:tcPr>
            <w:tcW w:type="dxa" w:w="6096"/>
            <w:shd w:fill="auto" w:val="clear"/>
          </w:tcPr>
          <w:p w14:paraId="C13C0000">
            <w:pPr>
              <w:rPr>
                <w:sz w:val="20"/>
              </w:rPr>
            </w:pPr>
            <w:r>
              <w:rPr>
                <w:sz w:val="20"/>
              </w:rPr>
              <w:t>Обслуживание муниципального долга</w:t>
            </w:r>
          </w:p>
        </w:tc>
        <w:tc>
          <w:tcPr>
            <w:tcW w:type="dxa" w:w="1416"/>
            <w:shd w:fill="auto" w:val="clear"/>
          </w:tcPr>
          <w:p w14:paraId="C23C0000">
            <w:pPr>
              <w:rPr>
                <w:sz w:val="20"/>
              </w:rPr>
            </w:pPr>
            <w:r>
              <w:rPr>
                <w:sz w:val="20"/>
              </w:rPr>
              <w:t>10 Б 01 20010</w:t>
            </w:r>
          </w:p>
        </w:tc>
        <w:tc>
          <w:tcPr>
            <w:tcW w:type="dxa" w:w="568"/>
            <w:shd w:fill="auto" w:val="clear"/>
          </w:tcPr>
          <w:p w14:paraId="C33C0000">
            <w:pPr>
              <w:rPr>
                <w:sz w:val="20"/>
              </w:rPr>
            </w:pPr>
            <w:r>
              <w:rPr>
                <w:sz w:val="20"/>
              </w:rPr>
              <w:t>730</w:t>
            </w:r>
          </w:p>
        </w:tc>
        <w:tc>
          <w:tcPr>
            <w:tcW w:type="dxa" w:w="1418"/>
            <w:shd w:fill="auto" w:val="clear"/>
          </w:tcPr>
          <w:p w14:paraId="C43C0000">
            <w:pPr>
              <w:ind/>
              <w:jc w:val="right"/>
              <w:rPr>
                <w:sz w:val="20"/>
              </w:rPr>
            </w:pPr>
            <w:r>
              <w:rPr>
                <w:sz w:val="20"/>
              </w:rPr>
              <w:t>52 150,08</w:t>
            </w:r>
          </w:p>
        </w:tc>
      </w:tr>
      <w:tr>
        <w:trPr>
          <w:trHeight w:hRule="atLeast" w:val="20"/>
        </w:trPr>
        <w:tc>
          <w:tcPr>
            <w:tcW w:type="dxa" w:w="6096"/>
            <w:shd w:fill="auto" w:val="clear"/>
          </w:tcPr>
          <w:p w14:paraId="C53C0000">
            <w:pPr>
              <w:rPr>
                <w:sz w:val="20"/>
              </w:rPr>
            </w:pPr>
            <w:r>
              <w:rPr>
                <w:sz w:val="20"/>
              </w:rPr>
              <w:t> </w:t>
            </w:r>
          </w:p>
        </w:tc>
        <w:tc>
          <w:tcPr>
            <w:tcW w:type="dxa" w:w="1416"/>
            <w:shd w:fill="auto" w:val="clear"/>
          </w:tcPr>
          <w:p w14:paraId="C63C0000">
            <w:pPr>
              <w:rPr>
                <w:sz w:val="20"/>
              </w:rPr>
            </w:pPr>
            <w:r>
              <w:rPr>
                <w:sz w:val="20"/>
              </w:rPr>
              <w:t> </w:t>
            </w:r>
          </w:p>
        </w:tc>
        <w:tc>
          <w:tcPr>
            <w:tcW w:type="dxa" w:w="568"/>
            <w:shd w:fill="auto" w:val="clear"/>
          </w:tcPr>
          <w:p w14:paraId="C73C0000">
            <w:pPr>
              <w:rPr>
                <w:sz w:val="20"/>
              </w:rPr>
            </w:pPr>
            <w:r>
              <w:rPr>
                <w:sz w:val="20"/>
              </w:rPr>
              <w:t> </w:t>
            </w:r>
          </w:p>
        </w:tc>
        <w:tc>
          <w:tcPr>
            <w:tcW w:type="dxa" w:w="1418"/>
            <w:shd w:fill="auto" w:val="clear"/>
          </w:tcPr>
          <w:p w14:paraId="C83C0000">
            <w:pPr>
              <w:ind/>
              <w:jc w:val="right"/>
              <w:rPr>
                <w:sz w:val="20"/>
              </w:rPr>
            </w:pPr>
            <w:r>
              <w:rPr>
                <w:sz w:val="20"/>
              </w:rPr>
              <w:t> </w:t>
            </w:r>
          </w:p>
        </w:tc>
      </w:tr>
      <w:tr>
        <w:trPr>
          <w:trHeight w:hRule="atLeast" w:val="20"/>
        </w:trPr>
        <w:tc>
          <w:tcPr>
            <w:tcW w:type="dxa" w:w="6096"/>
            <w:shd w:fill="auto" w:val="clear"/>
          </w:tcPr>
          <w:p w14:paraId="C93C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1416"/>
            <w:shd w:fill="auto" w:val="clear"/>
          </w:tcPr>
          <w:p w14:paraId="CA3C0000">
            <w:pPr>
              <w:rPr>
                <w:sz w:val="20"/>
              </w:rPr>
            </w:pPr>
            <w:r>
              <w:rPr>
                <w:sz w:val="20"/>
              </w:rPr>
              <w:t>11 0 00 00000</w:t>
            </w:r>
          </w:p>
        </w:tc>
        <w:tc>
          <w:tcPr>
            <w:tcW w:type="dxa" w:w="568"/>
            <w:shd w:fill="auto" w:val="clear"/>
          </w:tcPr>
          <w:p w14:paraId="CB3C0000">
            <w:pPr>
              <w:rPr>
                <w:sz w:val="20"/>
              </w:rPr>
            </w:pPr>
            <w:r>
              <w:rPr>
                <w:sz w:val="20"/>
              </w:rPr>
              <w:t>000</w:t>
            </w:r>
          </w:p>
        </w:tc>
        <w:tc>
          <w:tcPr>
            <w:tcW w:type="dxa" w:w="1418"/>
            <w:shd w:fill="auto" w:val="clear"/>
          </w:tcPr>
          <w:p w14:paraId="CC3C0000">
            <w:pPr>
              <w:ind/>
              <w:jc w:val="right"/>
              <w:rPr>
                <w:sz w:val="20"/>
              </w:rPr>
            </w:pPr>
            <w:r>
              <w:rPr>
                <w:sz w:val="20"/>
              </w:rPr>
              <w:t>116 980,20</w:t>
            </w:r>
          </w:p>
        </w:tc>
      </w:tr>
      <w:tr>
        <w:trPr>
          <w:trHeight w:hRule="atLeast" w:val="20"/>
        </w:trPr>
        <w:tc>
          <w:tcPr>
            <w:tcW w:type="dxa" w:w="6096"/>
            <w:shd w:fill="auto" w:val="clear"/>
          </w:tcPr>
          <w:p w14:paraId="CD3C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1416"/>
            <w:shd w:fill="auto" w:val="clear"/>
          </w:tcPr>
          <w:p w14:paraId="CE3C0000">
            <w:pPr>
              <w:rPr>
                <w:sz w:val="20"/>
              </w:rPr>
            </w:pPr>
            <w:r>
              <w:rPr>
                <w:sz w:val="20"/>
              </w:rPr>
              <w:t>11 Б 00 00000</w:t>
            </w:r>
          </w:p>
        </w:tc>
        <w:tc>
          <w:tcPr>
            <w:tcW w:type="dxa" w:w="568"/>
            <w:shd w:fill="auto" w:val="clear"/>
          </w:tcPr>
          <w:p w14:paraId="CF3C0000">
            <w:pPr>
              <w:rPr>
                <w:sz w:val="20"/>
              </w:rPr>
            </w:pPr>
            <w:r>
              <w:rPr>
                <w:sz w:val="20"/>
              </w:rPr>
              <w:t>000</w:t>
            </w:r>
          </w:p>
        </w:tc>
        <w:tc>
          <w:tcPr>
            <w:tcW w:type="dxa" w:w="1418"/>
            <w:shd w:fill="auto" w:val="clear"/>
          </w:tcPr>
          <w:p w14:paraId="D03C0000">
            <w:pPr>
              <w:ind/>
              <w:jc w:val="right"/>
              <w:rPr>
                <w:sz w:val="20"/>
              </w:rPr>
            </w:pPr>
            <w:r>
              <w:rPr>
                <w:sz w:val="20"/>
              </w:rPr>
              <w:t>116 980,20</w:t>
            </w:r>
          </w:p>
        </w:tc>
      </w:tr>
      <w:tr>
        <w:trPr>
          <w:trHeight w:hRule="atLeast" w:val="20"/>
        </w:trPr>
        <w:tc>
          <w:tcPr>
            <w:tcW w:type="dxa" w:w="6096"/>
            <w:shd w:fill="auto" w:val="clear"/>
          </w:tcPr>
          <w:p w14:paraId="D13C0000">
            <w:pPr>
              <w:rPr>
                <w:sz w:val="20"/>
              </w:rPr>
            </w:pPr>
            <w:r>
              <w:rPr>
                <w:sz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type="dxa" w:w="1416"/>
            <w:shd w:fill="auto" w:val="clear"/>
          </w:tcPr>
          <w:p w14:paraId="D23C0000">
            <w:pPr>
              <w:rPr>
                <w:sz w:val="20"/>
              </w:rPr>
            </w:pPr>
            <w:r>
              <w:rPr>
                <w:sz w:val="20"/>
              </w:rPr>
              <w:t>11 Б 01 00000</w:t>
            </w:r>
          </w:p>
        </w:tc>
        <w:tc>
          <w:tcPr>
            <w:tcW w:type="dxa" w:w="568"/>
            <w:shd w:fill="auto" w:val="clear"/>
          </w:tcPr>
          <w:p w14:paraId="D33C0000">
            <w:pPr>
              <w:rPr>
                <w:sz w:val="20"/>
              </w:rPr>
            </w:pPr>
            <w:r>
              <w:rPr>
                <w:sz w:val="20"/>
              </w:rPr>
              <w:t>000</w:t>
            </w:r>
          </w:p>
        </w:tc>
        <w:tc>
          <w:tcPr>
            <w:tcW w:type="dxa" w:w="1418"/>
            <w:shd w:fill="auto" w:val="clear"/>
          </w:tcPr>
          <w:p w14:paraId="D43C0000">
            <w:pPr>
              <w:ind/>
              <w:jc w:val="right"/>
              <w:rPr>
                <w:sz w:val="20"/>
              </w:rPr>
            </w:pPr>
            <w:r>
              <w:rPr>
                <w:sz w:val="20"/>
              </w:rPr>
              <w:t>1 818,60</w:t>
            </w:r>
          </w:p>
        </w:tc>
      </w:tr>
      <w:tr>
        <w:trPr>
          <w:trHeight w:hRule="atLeast" w:val="20"/>
        </w:trPr>
        <w:tc>
          <w:tcPr>
            <w:tcW w:type="dxa" w:w="6096"/>
            <w:shd w:fill="auto" w:val="clear"/>
          </w:tcPr>
          <w:p w14:paraId="D53C0000">
            <w:pPr>
              <w:rPr>
                <w:sz w:val="20"/>
              </w:rPr>
            </w:pPr>
            <w:r>
              <w:rPr>
                <w:sz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type="dxa" w:w="1416"/>
            <w:shd w:fill="auto" w:val="clear"/>
          </w:tcPr>
          <w:p w14:paraId="D63C0000">
            <w:pPr>
              <w:rPr>
                <w:sz w:val="20"/>
              </w:rPr>
            </w:pPr>
            <w:r>
              <w:rPr>
                <w:sz w:val="20"/>
              </w:rPr>
              <w:t>11 Б 01 20340</w:t>
            </w:r>
          </w:p>
        </w:tc>
        <w:tc>
          <w:tcPr>
            <w:tcW w:type="dxa" w:w="568"/>
            <w:shd w:fill="auto" w:val="clear"/>
          </w:tcPr>
          <w:p w14:paraId="D73C0000">
            <w:pPr>
              <w:rPr>
                <w:sz w:val="20"/>
              </w:rPr>
            </w:pPr>
            <w:r>
              <w:rPr>
                <w:sz w:val="20"/>
              </w:rPr>
              <w:t>000</w:t>
            </w:r>
          </w:p>
        </w:tc>
        <w:tc>
          <w:tcPr>
            <w:tcW w:type="dxa" w:w="1418"/>
            <w:shd w:fill="auto" w:val="clear"/>
          </w:tcPr>
          <w:p w14:paraId="D83C0000">
            <w:pPr>
              <w:ind/>
              <w:jc w:val="right"/>
              <w:rPr>
                <w:sz w:val="20"/>
              </w:rPr>
            </w:pPr>
            <w:r>
              <w:rPr>
                <w:sz w:val="20"/>
              </w:rPr>
              <w:t>1 818,60</w:t>
            </w:r>
          </w:p>
        </w:tc>
      </w:tr>
      <w:tr>
        <w:trPr>
          <w:trHeight w:hRule="atLeast" w:val="20"/>
        </w:trPr>
        <w:tc>
          <w:tcPr>
            <w:tcW w:type="dxa" w:w="6096"/>
            <w:shd w:fill="auto" w:val="clear"/>
          </w:tcPr>
          <w:p w14:paraId="D93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A3C0000">
            <w:pPr>
              <w:rPr>
                <w:sz w:val="20"/>
              </w:rPr>
            </w:pPr>
            <w:r>
              <w:rPr>
                <w:sz w:val="20"/>
              </w:rPr>
              <w:t>11 Б 01 20340</w:t>
            </w:r>
          </w:p>
        </w:tc>
        <w:tc>
          <w:tcPr>
            <w:tcW w:type="dxa" w:w="568"/>
            <w:shd w:fill="auto" w:val="clear"/>
          </w:tcPr>
          <w:p w14:paraId="DB3C0000">
            <w:pPr>
              <w:rPr>
                <w:sz w:val="20"/>
              </w:rPr>
            </w:pPr>
            <w:r>
              <w:rPr>
                <w:sz w:val="20"/>
              </w:rPr>
              <w:t>240</w:t>
            </w:r>
          </w:p>
        </w:tc>
        <w:tc>
          <w:tcPr>
            <w:tcW w:type="dxa" w:w="1418"/>
            <w:shd w:fill="auto" w:val="clear"/>
          </w:tcPr>
          <w:p w14:paraId="DC3C0000">
            <w:pPr>
              <w:ind/>
              <w:jc w:val="right"/>
              <w:rPr>
                <w:sz w:val="20"/>
              </w:rPr>
            </w:pPr>
            <w:r>
              <w:rPr>
                <w:sz w:val="20"/>
              </w:rPr>
              <w:t>1 413,60</w:t>
            </w:r>
          </w:p>
        </w:tc>
      </w:tr>
      <w:tr>
        <w:trPr>
          <w:trHeight w:hRule="atLeast" w:val="20"/>
        </w:trPr>
        <w:tc>
          <w:tcPr>
            <w:tcW w:type="dxa" w:w="6096"/>
            <w:shd w:fill="auto" w:val="clear"/>
          </w:tcPr>
          <w:p w14:paraId="DD3C0000">
            <w:pPr>
              <w:rPr>
                <w:sz w:val="20"/>
              </w:rPr>
            </w:pPr>
            <w:r>
              <w:rPr>
                <w:sz w:val="20"/>
              </w:rPr>
              <w:t>Исполнение судебных актов</w:t>
            </w:r>
          </w:p>
        </w:tc>
        <w:tc>
          <w:tcPr>
            <w:tcW w:type="dxa" w:w="1416"/>
            <w:shd w:fill="auto" w:val="clear"/>
          </w:tcPr>
          <w:p w14:paraId="DE3C0000">
            <w:pPr>
              <w:rPr>
                <w:sz w:val="20"/>
              </w:rPr>
            </w:pPr>
            <w:r>
              <w:rPr>
                <w:sz w:val="20"/>
              </w:rPr>
              <w:t>11 Б 01 20340</w:t>
            </w:r>
          </w:p>
        </w:tc>
        <w:tc>
          <w:tcPr>
            <w:tcW w:type="dxa" w:w="568"/>
            <w:shd w:fill="auto" w:val="clear"/>
          </w:tcPr>
          <w:p w14:paraId="DF3C0000">
            <w:pPr>
              <w:rPr>
                <w:sz w:val="20"/>
              </w:rPr>
            </w:pPr>
            <w:r>
              <w:rPr>
                <w:sz w:val="20"/>
              </w:rPr>
              <w:t>830</w:t>
            </w:r>
          </w:p>
        </w:tc>
        <w:tc>
          <w:tcPr>
            <w:tcW w:type="dxa" w:w="1418"/>
            <w:shd w:fill="auto" w:val="clear"/>
          </w:tcPr>
          <w:p w14:paraId="E03C0000">
            <w:pPr>
              <w:ind/>
              <w:jc w:val="right"/>
              <w:rPr>
                <w:sz w:val="20"/>
              </w:rPr>
            </w:pPr>
            <w:r>
              <w:rPr>
                <w:sz w:val="20"/>
              </w:rPr>
              <w:t>405,00</w:t>
            </w:r>
          </w:p>
        </w:tc>
      </w:tr>
      <w:tr>
        <w:trPr>
          <w:trHeight w:hRule="atLeast" w:val="20"/>
        </w:trPr>
        <w:tc>
          <w:tcPr>
            <w:tcW w:type="dxa" w:w="6096"/>
            <w:shd w:fill="auto" w:val="clear"/>
          </w:tcPr>
          <w:p w14:paraId="E13C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1416"/>
            <w:shd w:fill="auto" w:val="clear"/>
          </w:tcPr>
          <w:p w14:paraId="E23C0000">
            <w:pPr>
              <w:rPr>
                <w:sz w:val="20"/>
              </w:rPr>
            </w:pPr>
            <w:r>
              <w:rPr>
                <w:sz w:val="20"/>
              </w:rPr>
              <w:t>11 Б 02 00000</w:t>
            </w:r>
          </w:p>
        </w:tc>
        <w:tc>
          <w:tcPr>
            <w:tcW w:type="dxa" w:w="568"/>
            <w:shd w:fill="auto" w:val="clear"/>
          </w:tcPr>
          <w:p w14:paraId="E33C0000">
            <w:pPr>
              <w:rPr>
                <w:sz w:val="20"/>
              </w:rPr>
            </w:pPr>
            <w:r>
              <w:rPr>
                <w:sz w:val="20"/>
              </w:rPr>
              <w:t>000</w:t>
            </w:r>
          </w:p>
        </w:tc>
        <w:tc>
          <w:tcPr>
            <w:tcW w:type="dxa" w:w="1418"/>
            <w:shd w:fill="auto" w:val="clear"/>
          </w:tcPr>
          <w:p w14:paraId="E43C0000">
            <w:pPr>
              <w:ind/>
              <w:jc w:val="right"/>
              <w:rPr>
                <w:sz w:val="20"/>
              </w:rPr>
            </w:pPr>
            <w:r>
              <w:rPr>
                <w:sz w:val="20"/>
              </w:rPr>
              <w:t>112 383,31</w:t>
            </w:r>
          </w:p>
        </w:tc>
      </w:tr>
      <w:tr>
        <w:trPr>
          <w:trHeight w:hRule="atLeast" w:val="20"/>
        </w:trPr>
        <w:tc>
          <w:tcPr>
            <w:tcW w:type="dxa" w:w="6096"/>
            <w:shd w:fill="auto" w:val="clear"/>
          </w:tcPr>
          <w:p w14:paraId="E53C0000">
            <w:pPr>
              <w:rPr>
                <w:sz w:val="20"/>
              </w:rPr>
            </w:pPr>
            <w:r>
              <w:rPr>
                <w:sz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type="dxa" w:w="1416"/>
            <w:shd w:fill="auto" w:val="clear"/>
          </w:tcPr>
          <w:p w14:paraId="E63C0000">
            <w:pPr>
              <w:rPr>
                <w:sz w:val="20"/>
              </w:rPr>
            </w:pPr>
            <w:r>
              <w:rPr>
                <w:sz w:val="20"/>
              </w:rPr>
              <w:t>11 Б 02 20030</w:t>
            </w:r>
          </w:p>
        </w:tc>
        <w:tc>
          <w:tcPr>
            <w:tcW w:type="dxa" w:w="568"/>
            <w:shd w:fill="auto" w:val="clear"/>
          </w:tcPr>
          <w:p w14:paraId="E73C0000">
            <w:pPr>
              <w:rPr>
                <w:sz w:val="20"/>
              </w:rPr>
            </w:pPr>
            <w:r>
              <w:rPr>
                <w:sz w:val="20"/>
              </w:rPr>
              <w:t>000</w:t>
            </w:r>
          </w:p>
        </w:tc>
        <w:tc>
          <w:tcPr>
            <w:tcW w:type="dxa" w:w="1418"/>
            <w:shd w:fill="auto" w:val="clear"/>
          </w:tcPr>
          <w:p w14:paraId="E83C0000">
            <w:pPr>
              <w:ind/>
              <w:jc w:val="right"/>
              <w:rPr>
                <w:sz w:val="20"/>
              </w:rPr>
            </w:pPr>
            <w:r>
              <w:rPr>
                <w:sz w:val="20"/>
              </w:rPr>
              <w:t>1 269,77</w:t>
            </w:r>
          </w:p>
        </w:tc>
      </w:tr>
      <w:tr>
        <w:trPr>
          <w:trHeight w:hRule="atLeast" w:val="20"/>
        </w:trPr>
        <w:tc>
          <w:tcPr>
            <w:tcW w:type="dxa" w:w="6096"/>
            <w:shd w:fill="auto" w:val="clear"/>
          </w:tcPr>
          <w:p w14:paraId="E93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EA3C0000">
            <w:pPr>
              <w:rPr>
                <w:sz w:val="20"/>
              </w:rPr>
            </w:pPr>
            <w:r>
              <w:rPr>
                <w:sz w:val="20"/>
              </w:rPr>
              <w:t>11 Б 02 20030</w:t>
            </w:r>
          </w:p>
        </w:tc>
        <w:tc>
          <w:tcPr>
            <w:tcW w:type="dxa" w:w="568"/>
            <w:shd w:fill="auto" w:val="clear"/>
          </w:tcPr>
          <w:p w14:paraId="EB3C0000">
            <w:pPr>
              <w:rPr>
                <w:sz w:val="20"/>
              </w:rPr>
            </w:pPr>
            <w:r>
              <w:rPr>
                <w:sz w:val="20"/>
              </w:rPr>
              <w:t>240</w:t>
            </w:r>
          </w:p>
        </w:tc>
        <w:tc>
          <w:tcPr>
            <w:tcW w:type="dxa" w:w="1418"/>
            <w:shd w:fill="auto" w:val="clear"/>
          </w:tcPr>
          <w:p w14:paraId="EC3C0000">
            <w:pPr>
              <w:ind/>
              <w:jc w:val="right"/>
              <w:rPr>
                <w:sz w:val="20"/>
              </w:rPr>
            </w:pPr>
            <w:r>
              <w:rPr>
                <w:sz w:val="20"/>
              </w:rPr>
              <w:t>1 269,77</w:t>
            </w:r>
          </w:p>
        </w:tc>
      </w:tr>
      <w:tr>
        <w:trPr>
          <w:trHeight w:hRule="atLeast" w:val="20"/>
        </w:trPr>
        <w:tc>
          <w:tcPr>
            <w:tcW w:type="dxa" w:w="6096"/>
            <w:shd w:fill="auto" w:val="clear"/>
          </w:tcPr>
          <w:p w14:paraId="ED3C0000">
            <w:pPr>
              <w:rPr>
                <w:sz w:val="20"/>
              </w:rPr>
            </w:pPr>
            <w:r>
              <w:rPr>
                <w:sz w:val="20"/>
              </w:rPr>
              <w:t xml:space="preserve">Расходы на содержание объектов муниципальной казны города Ставрополя в части нежилых помещений </w:t>
            </w:r>
          </w:p>
        </w:tc>
        <w:tc>
          <w:tcPr>
            <w:tcW w:type="dxa" w:w="1416"/>
            <w:shd w:fill="auto" w:val="clear"/>
          </w:tcPr>
          <w:p w14:paraId="EE3C0000">
            <w:pPr>
              <w:rPr>
                <w:sz w:val="20"/>
              </w:rPr>
            </w:pPr>
            <w:r>
              <w:rPr>
                <w:sz w:val="20"/>
              </w:rPr>
              <w:t>11 Б 02 20070</w:t>
            </w:r>
          </w:p>
        </w:tc>
        <w:tc>
          <w:tcPr>
            <w:tcW w:type="dxa" w:w="568"/>
            <w:shd w:fill="auto" w:val="clear"/>
          </w:tcPr>
          <w:p w14:paraId="EF3C0000">
            <w:pPr>
              <w:rPr>
                <w:sz w:val="20"/>
              </w:rPr>
            </w:pPr>
            <w:r>
              <w:rPr>
                <w:sz w:val="20"/>
              </w:rPr>
              <w:t>000</w:t>
            </w:r>
          </w:p>
        </w:tc>
        <w:tc>
          <w:tcPr>
            <w:tcW w:type="dxa" w:w="1418"/>
            <w:shd w:fill="auto" w:val="clear"/>
          </w:tcPr>
          <w:p w14:paraId="F03C0000">
            <w:pPr>
              <w:ind/>
              <w:jc w:val="right"/>
              <w:rPr>
                <w:sz w:val="20"/>
              </w:rPr>
            </w:pPr>
            <w:r>
              <w:rPr>
                <w:sz w:val="20"/>
              </w:rPr>
              <w:t>102 745,89</w:t>
            </w:r>
          </w:p>
        </w:tc>
      </w:tr>
      <w:tr>
        <w:trPr>
          <w:trHeight w:hRule="atLeast" w:val="20"/>
        </w:trPr>
        <w:tc>
          <w:tcPr>
            <w:tcW w:type="dxa" w:w="6096"/>
            <w:shd w:fill="auto" w:val="clear"/>
          </w:tcPr>
          <w:p w14:paraId="F13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23C0000">
            <w:pPr>
              <w:rPr>
                <w:sz w:val="20"/>
              </w:rPr>
            </w:pPr>
            <w:r>
              <w:rPr>
                <w:sz w:val="20"/>
              </w:rPr>
              <w:t>11 Б 02 20070</w:t>
            </w:r>
          </w:p>
        </w:tc>
        <w:tc>
          <w:tcPr>
            <w:tcW w:type="dxa" w:w="568"/>
            <w:shd w:fill="auto" w:val="clear"/>
          </w:tcPr>
          <w:p w14:paraId="F33C0000">
            <w:pPr>
              <w:rPr>
                <w:sz w:val="20"/>
              </w:rPr>
            </w:pPr>
            <w:r>
              <w:rPr>
                <w:sz w:val="20"/>
              </w:rPr>
              <w:t>240</w:t>
            </w:r>
          </w:p>
        </w:tc>
        <w:tc>
          <w:tcPr>
            <w:tcW w:type="dxa" w:w="1418"/>
            <w:shd w:fill="auto" w:val="clear"/>
          </w:tcPr>
          <w:p w14:paraId="F43C0000">
            <w:pPr>
              <w:ind/>
              <w:jc w:val="right"/>
              <w:rPr>
                <w:sz w:val="20"/>
              </w:rPr>
            </w:pPr>
            <w:r>
              <w:rPr>
                <w:sz w:val="20"/>
              </w:rPr>
              <w:t>102 745,89</w:t>
            </w:r>
          </w:p>
        </w:tc>
      </w:tr>
      <w:tr>
        <w:trPr>
          <w:trHeight w:hRule="atLeast" w:val="20"/>
        </w:trPr>
        <w:tc>
          <w:tcPr>
            <w:tcW w:type="dxa" w:w="6096"/>
            <w:shd w:fill="auto" w:val="clear"/>
          </w:tcPr>
          <w:p w14:paraId="F53C0000">
            <w:pPr>
              <w:rPr>
                <w:sz w:val="20"/>
              </w:rPr>
            </w:pPr>
            <w:r>
              <w:rPr>
                <w:sz w:val="20"/>
              </w:rPr>
              <w:t>Расходы на содержание объектов муниципальной казны города Ставрополя в части жилых помещений</w:t>
            </w:r>
          </w:p>
        </w:tc>
        <w:tc>
          <w:tcPr>
            <w:tcW w:type="dxa" w:w="1416"/>
            <w:shd w:fill="auto" w:val="clear"/>
          </w:tcPr>
          <w:p w14:paraId="F63C0000">
            <w:pPr>
              <w:rPr>
                <w:sz w:val="20"/>
              </w:rPr>
            </w:pPr>
            <w:r>
              <w:rPr>
                <w:sz w:val="20"/>
              </w:rPr>
              <w:t>11 Б 02 20840</w:t>
            </w:r>
          </w:p>
        </w:tc>
        <w:tc>
          <w:tcPr>
            <w:tcW w:type="dxa" w:w="568"/>
            <w:shd w:fill="auto" w:val="clear"/>
          </w:tcPr>
          <w:p w14:paraId="F73C0000">
            <w:pPr>
              <w:rPr>
                <w:sz w:val="20"/>
              </w:rPr>
            </w:pPr>
            <w:r>
              <w:rPr>
                <w:sz w:val="20"/>
              </w:rPr>
              <w:t>000</w:t>
            </w:r>
          </w:p>
        </w:tc>
        <w:tc>
          <w:tcPr>
            <w:tcW w:type="dxa" w:w="1418"/>
            <w:shd w:fill="auto" w:val="clear"/>
          </w:tcPr>
          <w:p w14:paraId="F83C0000">
            <w:pPr>
              <w:ind/>
              <w:jc w:val="right"/>
              <w:rPr>
                <w:sz w:val="20"/>
              </w:rPr>
            </w:pPr>
            <w:r>
              <w:rPr>
                <w:sz w:val="20"/>
              </w:rPr>
              <w:t>4 799,43</w:t>
            </w:r>
          </w:p>
        </w:tc>
      </w:tr>
      <w:tr>
        <w:trPr>
          <w:trHeight w:hRule="atLeast" w:val="20"/>
        </w:trPr>
        <w:tc>
          <w:tcPr>
            <w:tcW w:type="dxa" w:w="6096"/>
            <w:shd w:fill="auto" w:val="clear"/>
          </w:tcPr>
          <w:p w14:paraId="F93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A3C0000">
            <w:pPr>
              <w:rPr>
                <w:sz w:val="20"/>
              </w:rPr>
            </w:pPr>
            <w:r>
              <w:rPr>
                <w:sz w:val="20"/>
              </w:rPr>
              <w:t>11 Б 02 20840</w:t>
            </w:r>
          </w:p>
        </w:tc>
        <w:tc>
          <w:tcPr>
            <w:tcW w:type="dxa" w:w="568"/>
            <w:shd w:fill="auto" w:val="clear"/>
          </w:tcPr>
          <w:p w14:paraId="FB3C0000">
            <w:pPr>
              <w:rPr>
                <w:sz w:val="20"/>
              </w:rPr>
            </w:pPr>
            <w:r>
              <w:rPr>
                <w:sz w:val="20"/>
              </w:rPr>
              <w:t>240</w:t>
            </w:r>
          </w:p>
        </w:tc>
        <w:tc>
          <w:tcPr>
            <w:tcW w:type="dxa" w:w="1418"/>
            <w:shd w:fill="auto" w:val="clear"/>
          </w:tcPr>
          <w:p w14:paraId="FC3C0000">
            <w:pPr>
              <w:ind/>
              <w:jc w:val="right"/>
              <w:rPr>
                <w:sz w:val="20"/>
              </w:rPr>
            </w:pPr>
            <w:r>
              <w:rPr>
                <w:sz w:val="20"/>
              </w:rPr>
              <w:t>4 799,43</w:t>
            </w:r>
          </w:p>
        </w:tc>
      </w:tr>
      <w:tr>
        <w:trPr>
          <w:trHeight w:hRule="atLeast" w:val="20"/>
        </w:trPr>
        <w:tc>
          <w:tcPr>
            <w:tcW w:type="dxa" w:w="6096"/>
            <w:shd w:fill="auto" w:val="clear"/>
          </w:tcPr>
          <w:p w14:paraId="FD3C0000">
            <w:pPr>
              <w:rPr>
                <w:sz w:val="20"/>
              </w:rPr>
            </w:pPr>
            <w:r>
              <w:rPr>
                <w:sz w:val="20"/>
              </w:rPr>
              <w:t>Расходы на уплату взносов на капитальный ремонт общего имущества в многоквартирных домах</w:t>
            </w:r>
          </w:p>
        </w:tc>
        <w:tc>
          <w:tcPr>
            <w:tcW w:type="dxa" w:w="1416"/>
            <w:shd w:fill="auto" w:val="clear"/>
          </w:tcPr>
          <w:p w14:paraId="FE3C0000">
            <w:pPr>
              <w:rPr>
                <w:sz w:val="20"/>
              </w:rPr>
            </w:pPr>
            <w:r>
              <w:rPr>
                <w:sz w:val="20"/>
              </w:rPr>
              <w:t>11 Б 02 21120</w:t>
            </w:r>
          </w:p>
        </w:tc>
        <w:tc>
          <w:tcPr>
            <w:tcW w:type="dxa" w:w="568"/>
            <w:shd w:fill="auto" w:val="clear"/>
          </w:tcPr>
          <w:p w14:paraId="FF3C0000">
            <w:pPr>
              <w:rPr>
                <w:sz w:val="20"/>
              </w:rPr>
            </w:pPr>
            <w:r>
              <w:rPr>
                <w:sz w:val="20"/>
              </w:rPr>
              <w:t>000</w:t>
            </w:r>
          </w:p>
        </w:tc>
        <w:tc>
          <w:tcPr>
            <w:tcW w:type="dxa" w:w="1418"/>
            <w:shd w:fill="auto" w:val="clear"/>
          </w:tcPr>
          <w:p w14:paraId="003D0000">
            <w:pPr>
              <w:ind/>
              <w:jc w:val="right"/>
              <w:rPr>
                <w:sz w:val="20"/>
              </w:rPr>
            </w:pPr>
            <w:r>
              <w:rPr>
                <w:sz w:val="20"/>
              </w:rPr>
              <w:t>3 568,22</w:t>
            </w:r>
          </w:p>
        </w:tc>
      </w:tr>
      <w:tr>
        <w:trPr>
          <w:trHeight w:hRule="atLeast" w:val="20"/>
        </w:trPr>
        <w:tc>
          <w:tcPr>
            <w:tcW w:type="dxa" w:w="6096"/>
            <w:shd w:fill="auto" w:val="clear"/>
          </w:tcPr>
          <w:p w14:paraId="01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23D0000">
            <w:pPr>
              <w:rPr>
                <w:sz w:val="20"/>
              </w:rPr>
            </w:pPr>
            <w:r>
              <w:rPr>
                <w:sz w:val="20"/>
              </w:rPr>
              <w:t>11 Б 02 21120</w:t>
            </w:r>
          </w:p>
        </w:tc>
        <w:tc>
          <w:tcPr>
            <w:tcW w:type="dxa" w:w="568"/>
            <w:shd w:fill="auto" w:val="clear"/>
          </w:tcPr>
          <w:p w14:paraId="033D0000">
            <w:pPr>
              <w:rPr>
                <w:sz w:val="20"/>
              </w:rPr>
            </w:pPr>
            <w:r>
              <w:rPr>
                <w:sz w:val="20"/>
              </w:rPr>
              <w:t>240</w:t>
            </w:r>
          </w:p>
        </w:tc>
        <w:tc>
          <w:tcPr>
            <w:tcW w:type="dxa" w:w="1418"/>
            <w:shd w:fill="auto" w:val="clear"/>
          </w:tcPr>
          <w:p w14:paraId="043D0000">
            <w:pPr>
              <w:ind/>
              <w:jc w:val="right"/>
              <w:rPr>
                <w:sz w:val="20"/>
              </w:rPr>
            </w:pPr>
            <w:r>
              <w:rPr>
                <w:sz w:val="20"/>
              </w:rPr>
              <w:t>3 568,22</w:t>
            </w:r>
          </w:p>
        </w:tc>
      </w:tr>
      <w:tr>
        <w:trPr>
          <w:trHeight w:hRule="atLeast" w:val="20"/>
        </w:trPr>
        <w:tc>
          <w:tcPr>
            <w:tcW w:type="dxa" w:w="6096"/>
            <w:shd w:fill="auto" w:val="clear"/>
          </w:tcPr>
          <w:p w14:paraId="053D0000">
            <w:pPr>
              <w:rPr>
                <w:sz w:val="20"/>
              </w:rPr>
            </w:pPr>
            <w:r>
              <w:rPr>
                <w:sz w:val="20"/>
              </w:rPr>
              <w:t>Основное мероприятие «Управление и распоряжение земельными участками, расположенными на территории города Ставрополя»</w:t>
            </w:r>
          </w:p>
        </w:tc>
        <w:tc>
          <w:tcPr>
            <w:tcW w:type="dxa" w:w="1416"/>
            <w:shd w:fill="auto" w:val="clear"/>
          </w:tcPr>
          <w:p w14:paraId="063D0000">
            <w:pPr>
              <w:rPr>
                <w:sz w:val="20"/>
              </w:rPr>
            </w:pPr>
            <w:r>
              <w:rPr>
                <w:sz w:val="20"/>
              </w:rPr>
              <w:t>11 Б 03 00000</w:t>
            </w:r>
          </w:p>
        </w:tc>
        <w:tc>
          <w:tcPr>
            <w:tcW w:type="dxa" w:w="568"/>
            <w:shd w:fill="auto" w:val="clear"/>
          </w:tcPr>
          <w:p w14:paraId="073D0000">
            <w:pPr>
              <w:rPr>
                <w:sz w:val="20"/>
              </w:rPr>
            </w:pPr>
            <w:r>
              <w:rPr>
                <w:sz w:val="20"/>
              </w:rPr>
              <w:t>000</w:t>
            </w:r>
          </w:p>
        </w:tc>
        <w:tc>
          <w:tcPr>
            <w:tcW w:type="dxa" w:w="1418"/>
            <w:shd w:fill="auto" w:val="clear"/>
          </w:tcPr>
          <w:p w14:paraId="083D0000">
            <w:pPr>
              <w:ind/>
              <w:jc w:val="right"/>
              <w:rPr>
                <w:sz w:val="20"/>
              </w:rPr>
            </w:pPr>
            <w:r>
              <w:rPr>
                <w:sz w:val="20"/>
              </w:rPr>
              <w:t>2 778,29</w:t>
            </w:r>
          </w:p>
        </w:tc>
      </w:tr>
      <w:tr>
        <w:trPr>
          <w:trHeight w:hRule="atLeast" w:val="20"/>
        </w:trPr>
        <w:tc>
          <w:tcPr>
            <w:tcW w:type="dxa" w:w="6096"/>
            <w:shd w:fill="auto" w:val="clear"/>
          </w:tcPr>
          <w:p w14:paraId="093D0000">
            <w:pPr>
              <w:rPr>
                <w:sz w:val="20"/>
              </w:rPr>
            </w:pPr>
            <w:r>
              <w:rPr>
                <w:sz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type="dxa" w:w="1416"/>
            <w:shd w:fill="auto" w:val="clear"/>
          </w:tcPr>
          <w:p w14:paraId="0A3D0000">
            <w:pPr>
              <w:rPr>
                <w:sz w:val="20"/>
              </w:rPr>
            </w:pPr>
            <w:r>
              <w:rPr>
                <w:sz w:val="20"/>
              </w:rPr>
              <w:t>11 Б 03 20180</w:t>
            </w:r>
          </w:p>
        </w:tc>
        <w:tc>
          <w:tcPr>
            <w:tcW w:type="dxa" w:w="568"/>
            <w:shd w:fill="auto" w:val="clear"/>
          </w:tcPr>
          <w:p w14:paraId="0B3D0000">
            <w:pPr>
              <w:rPr>
                <w:sz w:val="20"/>
              </w:rPr>
            </w:pPr>
            <w:r>
              <w:rPr>
                <w:sz w:val="20"/>
              </w:rPr>
              <w:t>000</w:t>
            </w:r>
          </w:p>
        </w:tc>
        <w:tc>
          <w:tcPr>
            <w:tcW w:type="dxa" w:w="1418"/>
            <w:shd w:fill="auto" w:val="clear"/>
          </w:tcPr>
          <w:p w14:paraId="0C3D0000">
            <w:pPr>
              <w:ind/>
              <w:jc w:val="right"/>
              <w:rPr>
                <w:sz w:val="20"/>
              </w:rPr>
            </w:pPr>
            <w:r>
              <w:rPr>
                <w:sz w:val="20"/>
              </w:rPr>
              <w:t>612,00</w:t>
            </w:r>
          </w:p>
        </w:tc>
      </w:tr>
      <w:tr>
        <w:trPr>
          <w:trHeight w:hRule="atLeast" w:val="20"/>
        </w:trPr>
        <w:tc>
          <w:tcPr>
            <w:tcW w:type="dxa" w:w="6096"/>
            <w:shd w:fill="auto" w:val="clear"/>
          </w:tcPr>
          <w:p w14:paraId="0D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E3D0000">
            <w:pPr>
              <w:rPr>
                <w:sz w:val="20"/>
              </w:rPr>
            </w:pPr>
            <w:r>
              <w:rPr>
                <w:sz w:val="20"/>
              </w:rPr>
              <w:t>11 Б 03 20180</w:t>
            </w:r>
          </w:p>
        </w:tc>
        <w:tc>
          <w:tcPr>
            <w:tcW w:type="dxa" w:w="568"/>
            <w:shd w:fill="auto" w:val="clear"/>
          </w:tcPr>
          <w:p w14:paraId="0F3D0000">
            <w:pPr>
              <w:rPr>
                <w:sz w:val="20"/>
              </w:rPr>
            </w:pPr>
            <w:r>
              <w:rPr>
                <w:sz w:val="20"/>
              </w:rPr>
              <w:t>240</w:t>
            </w:r>
          </w:p>
        </w:tc>
        <w:tc>
          <w:tcPr>
            <w:tcW w:type="dxa" w:w="1418"/>
            <w:shd w:fill="auto" w:val="clear"/>
          </w:tcPr>
          <w:p w14:paraId="103D0000">
            <w:pPr>
              <w:ind/>
              <w:jc w:val="right"/>
              <w:rPr>
                <w:sz w:val="20"/>
              </w:rPr>
            </w:pPr>
            <w:r>
              <w:rPr>
                <w:sz w:val="20"/>
              </w:rPr>
              <w:t>612,00</w:t>
            </w:r>
          </w:p>
        </w:tc>
      </w:tr>
      <w:tr>
        <w:trPr>
          <w:trHeight w:hRule="atLeast" w:val="20"/>
        </w:trPr>
        <w:tc>
          <w:tcPr>
            <w:tcW w:type="dxa" w:w="6096"/>
            <w:shd w:fill="auto" w:val="clear"/>
          </w:tcPr>
          <w:p w14:paraId="113D0000">
            <w:pPr>
              <w:rPr>
                <w:sz w:val="20"/>
              </w:rPr>
            </w:pPr>
            <w:r>
              <w:rPr>
                <w:sz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type="dxa" w:w="1416"/>
            <w:shd w:fill="auto" w:val="clear"/>
          </w:tcPr>
          <w:p w14:paraId="123D0000">
            <w:pPr>
              <w:rPr>
                <w:sz w:val="20"/>
              </w:rPr>
            </w:pPr>
            <w:r>
              <w:rPr>
                <w:sz w:val="20"/>
              </w:rPr>
              <w:t>11 Б 03 21550</w:t>
            </w:r>
          </w:p>
        </w:tc>
        <w:tc>
          <w:tcPr>
            <w:tcW w:type="dxa" w:w="568"/>
            <w:shd w:fill="auto" w:val="clear"/>
          </w:tcPr>
          <w:p w14:paraId="133D0000">
            <w:pPr>
              <w:rPr>
                <w:sz w:val="20"/>
              </w:rPr>
            </w:pPr>
            <w:r>
              <w:rPr>
                <w:sz w:val="20"/>
              </w:rPr>
              <w:t>000</w:t>
            </w:r>
          </w:p>
        </w:tc>
        <w:tc>
          <w:tcPr>
            <w:tcW w:type="dxa" w:w="1418"/>
            <w:shd w:fill="auto" w:val="clear"/>
          </w:tcPr>
          <w:p w14:paraId="143D0000">
            <w:pPr>
              <w:ind/>
              <w:jc w:val="right"/>
              <w:rPr>
                <w:sz w:val="20"/>
              </w:rPr>
            </w:pPr>
            <w:r>
              <w:rPr>
                <w:sz w:val="20"/>
              </w:rPr>
              <w:t>2 166,29</w:t>
            </w:r>
          </w:p>
        </w:tc>
      </w:tr>
      <w:tr>
        <w:trPr>
          <w:trHeight w:hRule="atLeast" w:val="20"/>
        </w:trPr>
        <w:tc>
          <w:tcPr>
            <w:tcW w:type="dxa" w:w="6096"/>
            <w:shd w:fill="auto" w:val="clear"/>
          </w:tcPr>
          <w:p w14:paraId="15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63D0000">
            <w:pPr>
              <w:rPr>
                <w:sz w:val="20"/>
              </w:rPr>
            </w:pPr>
            <w:r>
              <w:rPr>
                <w:sz w:val="20"/>
              </w:rPr>
              <w:t>11 Б 03 21550</w:t>
            </w:r>
          </w:p>
        </w:tc>
        <w:tc>
          <w:tcPr>
            <w:tcW w:type="dxa" w:w="568"/>
            <w:shd w:fill="auto" w:val="clear"/>
          </w:tcPr>
          <w:p w14:paraId="173D0000">
            <w:pPr>
              <w:rPr>
                <w:sz w:val="20"/>
              </w:rPr>
            </w:pPr>
            <w:r>
              <w:rPr>
                <w:sz w:val="20"/>
              </w:rPr>
              <w:t>240</w:t>
            </w:r>
          </w:p>
        </w:tc>
        <w:tc>
          <w:tcPr>
            <w:tcW w:type="dxa" w:w="1418"/>
            <w:shd w:fill="auto" w:val="clear"/>
          </w:tcPr>
          <w:p w14:paraId="183D0000">
            <w:pPr>
              <w:ind/>
              <w:jc w:val="right"/>
              <w:rPr>
                <w:sz w:val="20"/>
              </w:rPr>
            </w:pPr>
            <w:r>
              <w:rPr>
                <w:sz w:val="20"/>
              </w:rPr>
              <w:t>2 166,29</w:t>
            </w:r>
          </w:p>
        </w:tc>
      </w:tr>
      <w:tr>
        <w:trPr>
          <w:trHeight w:hRule="atLeast" w:val="20"/>
        </w:trPr>
        <w:tc>
          <w:tcPr>
            <w:tcW w:type="dxa" w:w="6096"/>
            <w:shd w:fill="auto" w:val="clear"/>
          </w:tcPr>
          <w:p w14:paraId="193D0000">
            <w:pPr>
              <w:rPr>
                <w:sz w:val="20"/>
              </w:rPr>
            </w:pPr>
            <w:r>
              <w:rPr>
                <w:sz w:val="20"/>
              </w:rPr>
              <w:t> </w:t>
            </w:r>
          </w:p>
        </w:tc>
        <w:tc>
          <w:tcPr>
            <w:tcW w:type="dxa" w:w="1416"/>
            <w:shd w:fill="auto" w:val="clear"/>
          </w:tcPr>
          <w:p w14:paraId="1A3D0000">
            <w:pPr>
              <w:rPr>
                <w:sz w:val="20"/>
              </w:rPr>
            </w:pPr>
            <w:r>
              <w:rPr>
                <w:sz w:val="20"/>
              </w:rPr>
              <w:t> </w:t>
            </w:r>
          </w:p>
        </w:tc>
        <w:tc>
          <w:tcPr>
            <w:tcW w:type="dxa" w:w="568"/>
            <w:shd w:fill="auto" w:val="clear"/>
          </w:tcPr>
          <w:p w14:paraId="1B3D0000">
            <w:pPr>
              <w:rPr>
                <w:sz w:val="20"/>
              </w:rPr>
            </w:pPr>
            <w:r>
              <w:rPr>
                <w:sz w:val="20"/>
              </w:rPr>
              <w:t> </w:t>
            </w:r>
          </w:p>
        </w:tc>
        <w:tc>
          <w:tcPr>
            <w:tcW w:type="dxa" w:w="1418"/>
            <w:shd w:fill="auto" w:val="clear"/>
          </w:tcPr>
          <w:p w14:paraId="1C3D0000">
            <w:pPr>
              <w:ind/>
              <w:jc w:val="right"/>
              <w:rPr>
                <w:sz w:val="20"/>
              </w:rPr>
            </w:pPr>
            <w:r>
              <w:rPr>
                <w:sz w:val="20"/>
              </w:rPr>
              <w:t> </w:t>
            </w:r>
          </w:p>
        </w:tc>
      </w:tr>
      <w:tr>
        <w:trPr>
          <w:trHeight w:hRule="atLeast" w:val="20"/>
        </w:trPr>
        <w:tc>
          <w:tcPr>
            <w:tcW w:type="dxa" w:w="6096"/>
            <w:shd w:fill="auto" w:val="clear"/>
          </w:tcPr>
          <w:p w14:paraId="1D3D0000">
            <w:pPr>
              <w:rPr>
                <w:sz w:val="20"/>
              </w:rPr>
            </w:pPr>
            <w:r>
              <w:rPr>
                <w:sz w:val="20"/>
              </w:rPr>
              <w:t>Муниципальная программа «Экономическое развитие города Ставрополя»</w:t>
            </w:r>
          </w:p>
        </w:tc>
        <w:tc>
          <w:tcPr>
            <w:tcW w:type="dxa" w:w="1416"/>
            <w:shd w:fill="auto" w:val="clear"/>
          </w:tcPr>
          <w:p w14:paraId="1E3D0000">
            <w:pPr>
              <w:rPr>
                <w:sz w:val="20"/>
              </w:rPr>
            </w:pPr>
            <w:r>
              <w:rPr>
                <w:sz w:val="20"/>
              </w:rPr>
              <w:t>12 0 00 00000</w:t>
            </w:r>
          </w:p>
        </w:tc>
        <w:tc>
          <w:tcPr>
            <w:tcW w:type="dxa" w:w="568"/>
            <w:shd w:fill="auto" w:val="clear"/>
          </w:tcPr>
          <w:p w14:paraId="1F3D0000">
            <w:pPr>
              <w:rPr>
                <w:sz w:val="20"/>
              </w:rPr>
            </w:pPr>
            <w:r>
              <w:rPr>
                <w:sz w:val="20"/>
              </w:rPr>
              <w:t>000</w:t>
            </w:r>
          </w:p>
        </w:tc>
        <w:tc>
          <w:tcPr>
            <w:tcW w:type="dxa" w:w="1418"/>
            <w:shd w:fill="auto" w:val="clear"/>
          </w:tcPr>
          <w:p w14:paraId="203D0000">
            <w:pPr>
              <w:ind/>
              <w:jc w:val="right"/>
              <w:rPr>
                <w:sz w:val="20"/>
              </w:rPr>
            </w:pPr>
            <w:r>
              <w:rPr>
                <w:sz w:val="20"/>
              </w:rPr>
              <w:t>126 479,78</w:t>
            </w:r>
          </w:p>
        </w:tc>
      </w:tr>
      <w:tr>
        <w:trPr>
          <w:trHeight w:hRule="atLeast" w:val="20"/>
        </w:trPr>
        <w:tc>
          <w:tcPr>
            <w:tcW w:type="dxa" w:w="6096"/>
            <w:shd w:fill="auto" w:val="clear"/>
          </w:tcPr>
          <w:p w14:paraId="213D0000">
            <w:pPr>
              <w:rPr>
                <w:sz w:val="20"/>
              </w:rPr>
            </w:pPr>
            <w:r>
              <w:rPr>
                <w:sz w:val="20"/>
              </w:rPr>
              <w:t>Подпрограмма «Развитие малого и среднего предпринимательства в городе Ставрополе»</w:t>
            </w:r>
          </w:p>
        </w:tc>
        <w:tc>
          <w:tcPr>
            <w:tcW w:type="dxa" w:w="1416"/>
            <w:shd w:fill="auto" w:val="clear"/>
          </w:tcPr>
          <w:p w14:paraId="223D0000">
            <w:pPr>
              <w:rPr>
                <w:sz w:val="20"/>
              </w:rPr>
            </w:pPr>
            <w:r>
              <w:rPr>
                <w:sz w:val="20"/>
              </w:rPr>
              <w:t>12 1 00 00000</w:t>
            </w:r>
          </w:p>
        </w:tc>
        <w:tc>
          <w:tcPr>
            <w:tcW w:type="dxa" w:w="568"/>
            <w:shd w:fill="auto" w:val="clear"/>
          </w:tcPr>
          <w:p w14:paraId="233D0000">
            <w:pPr>
              <w:rPr>
                <w:sz w:val="20"/>
              </w:rPr>
            </w:pPr>
            <w:r>
              <w:rPr>
                <w:sz w:val="20"/>
              </w:rPr>
              <w:t>000</w:t>
            </w:r>
          </w:p>
        </w:tc>
        <w:tc>
          <w:tcPr>
            <w:tcW w:type="dxa" w:w="1418"/>
            <w:shd w:fill="auto" w:val="clear"/>
          </w:tcPr>
          <w:p w14:paraId="243D0000">
            <w:pPr>
              <w:ind/>
              <w:jc w:val="right"/>
              <w:rPr>
                <w:sz w:val="20"/>
              </w:rPr>
            </w:pPr>
            <w:r>
              <w:rPr>
                <w:sz w:val="20"/>
              </w:rPr>
              <w:t>9 217,85</w:t>
            </w:r>
          </w:p>
        </w:tc>
      </w:tr>
      <w:tr>
        <w:trPr>
          <w:trHeight w:hRule="atLeast" w:val="20"/>
        </w:trPr>
        <w:tc>
          <w:tcPr>
            <w:tcW w:type="dxa" w:w="6096"/>
            <w:shd w:fill="auto" w:val="clear"/>
          </w:tcPr>
          <w:p w14:paraId="253D0000">
            <w:pPr>
              <w:rPr>
                <w:sz w:val="20"/>
              </w:rPr>
            </w:pPr>
            <w:r>
              <w:rPr>
                <w:sz w:val="20"/>
              </w:rPr>
              <w:t>Основное мероприятие «Финансовая поддержка субъектов малого и среднего предпринимательства в городе Ставрополе»</w:t>
            </w:r>
          </w:p>
        </w:tc>
        <w:tc>
          <w:tcPr>
            <w:tcW w:type="dxa" w:w="1416"/>
            <w:shd w:fill="auto" w:val="clear"/>
          </w:tcPr>
          <w:p w14:paraId="263D0000">
            <w:pPr>
              <w:rPr>
                <w:sz w:val="20"/>
              </w:rPr>
            </w:pPr>
            <w:r>
              <w:rPr>
                <w:sz w:val="20"/>
              </w:rPr>
              <w:t>12 1 01 00000</w:t>
            </w:r>
          </w:p>
        </w:tc>
        <w:tc>
          <w:tcPr>
            <w:tcW w:type="dxa" w:w="568"/>
            <w:shd w:fill="auto" w:val="clear"/>
          </w:tcPr>
          <w:p w14:paraId="273D0000">
            <w:pPr>
              <w:rPr>
                <w:sz w:val="20"/>
              </w:rPr>
            </w:pPr>
            <w:r>
              <w:rPr>
                <w:sz w:val="20"/>
              </w:rPr>
              <w:t>000</w:t>
            </w:r>
          </w:p>
        </w:tc>
        <w:tc>
          <w:tcPr>
            <w:tcW w:type="dxa" w:w="1418"/>
            <w:shd w:fill="auto" w:val="clear"/>
          </w:tcPr>
          <w:p w14:paraId="283D0000">
            <w:pPr>
              <w:ind/>
              <w:jc w:val="right"/>
              <w:rPr>
                <w:sz w:val="20"/>
              </w:rPr>
            </w:pPr>
            <w:r>
              <w:rPr>
                <w:sz w:val="20"/>
              </w:rPr>
              <w:t>3 510,00</w:t>
            </w:r>
          </w:p>
        </w:tc>
      </w:tr>
      <w:tr>
        <w:trPr>
          <w:trHeight w:hRule="atLeast" w:val="20"/>
        </w:trPr>
        <w:tc>
          <w:tcPr>
            <w:tcW w:type="dxa" w:w="6096"/>
            <w:shd w:fill="auto" w:val="clear"/>
          </w:tcPr>
          <w:p w14:paraId="293D0000">
            <w:pPr>
              <w:rPr>
                <w:sz w:val="20"/>
              </w:rPr>
            </w:pPr>
            <w:r>
              <w:rPr>
                <w:sz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type="dxa" w:w="1416"/>
            <w:shd w:fill="auto" w:val="clear"/>
          </w:tcPr>
          <w:p w14:paraId="2A3D0000">
            <w:pPr>
              <w:rPr>
                <w:sz w:val="20"/>
              </w:rPr>
            </w:pPr>
            <w:r>
              <w:rPr>
                <w:sz w:val="20"/>
              </w:rPr>
              <w:t>12 1 01 60130</w:t>
            </w:r>
          </w:p>
        </w:tc>
        <w:tc>
          <w:tcPr>
            <w:tcW w:type="dxa" w:w="568"/>
            <w:shd w:fill="auto" w:val="clear"/>
          </w:tcPr>
          <w:p w14:paraId="2B3D0000">
            <w:pPr>
              <w:rPr>
                <w:sz w:val="20"/>
              </w:rPr>
            </w:pPr>
            <w:r>
              <w:rPr>
                <w:sz w:val="20"/>
              </w:rPr>
              <w:t>000</w:t>
            </w:r>
          </w:p>
        </w:tc>
        <w:tc>
          <w:tcPr>
            <w:tcW w:type="dxa" w:w="1418"/>
            <w:shd w:fill="auto" w:val="clear"/>
          </w:tcPr>
          <w:p w14:paraId="2C3D0000">
            <w:pPr>
              <w:ind/>
              <w:jc w:val="right"/>
              <w:rPr>
                <w:sz w:val="20"/>
              </w:rPr>
            </w:pPr>
            <w:r>
              <w:rPr>
                <w:sz w:val="20"/>
              </w:rPr>
              <w:t>3 510,00</w:t>
            </w:r>
          </w:p>
        </w:tc>
      </w:tr>
      <w:tr>
        <w:trPr>
          <w:trHeight w:hRule="atLeast" w:val="20"/>
        </w:trPr>
        <w:tc>
          <w:tcPr>
            <w:tcW w:type="dxa" w:w="6096"/>
            <w:shd w:fill="auto" w:val="clear"/>
          </w:tcPr>
          <w:p w14:paraId="2D3D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2E3D0000">
            <w:pPr>
              <w:rPr>
                <w:sz w:val="20"/>
              </w:rPr>
            </w:pPr>
            <w:r>
              <w:rPr>
                <w:sz w:val="20"/>
              </w:rPr>
              <w:t>12 1 01 60130</w:t>
            </w:r>
          </w:p>
        </w:tc>
        <w:tc>
          <w:tcPr>
            <w:tcW w:type="dxa" w:w="568"/>
            <w:shd w:fill="auto" w:val="clear"/>
          </w:tcPr>
          <w:p w14:paraId="2F3D0000">
            <w:pPr>
              <w:rPr>
                <w:sz w:val="20"/>
              </w:rPr>
            </w:pPr>
            <w:r>
              <w:rPr>
                <w:sz w:val="20"/>
              </w:rPr>
              <w:t>810</w:t>
            </w:r>
          </w:p>
        </w:tc>
        <w:tc>
          <w:tcPr>
            <w:tcW w:type="dxa" w:w="1418"/>
            <w:shd w:fill="auto" w:val="clear"/>
          </w:tcPr>
          <w:p w14:paraId="303D0000">
            <w:pPr>
              <w:ind/>
              <w:jc w:val="right"/>
              <w:rPr>
                <w:sz w:val="20"/>
              </w:rPr>
            </w:pPr>
            <w:r>
              <w:rPr>
                <w:sz w:val="20"/>
              </w:rPr>
              <w:t>3 510,00</w:t>
            </w:r>
          </w:p>
        </w:tc>
      </w:tr>
      <w:tr>
        <w:trPr>
          <w:trHeight w:hRule="atLeast" w:val="20"/>
        </w:trPr>
        <w:tc>
          <w:tcPr>
            <w:tcW w:type="dxa" w:w="6096"/>
            <w:shd w:fill="auto" w:val="clear"/>
          </w:tcPr>
          <w:p w14:paraId="313D0000">
            <w:pPr>
              <w:rPr>
                <w:sz w:val="20"/>
              </w:rPr>
            </w:pPr>
            <w:r>
              <w:rPr>
                <w:sz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type="dxa" w:w="1416"/>
            <w:shd w:fill="auto" w:val="clear"/>
          </w:tcPr>
          <w:p w14:paraId="323D0000">
            <w:pPr>
              <w:rPr>
                <w:sz w:val="20"/>
              </w:rPr>
            </w:pPr>
            <w:r>
              <w:rPr>
                <w:sz w:val="20"/>
              </w:rPr>
              <w:t>12 1 02 00000</w:t>
            </w:r>
          </w:p>
        </w:tc>
        <w:tc>
          <w:tcPr>
            <w:tcW w:type="dxa" w:w="568"/>
            <w:shd w:fill="auto" w:val="clear"/>
          </w:tcPr>
          <w:p w14:paraId="333D0000">
            <w:pPr>
              <w:rPr>
                <w:sz w:val="20"/>
              </w:rPr>
            </w:pPr>
            <w:r>
              <w:rPr>
                <w:sz w:val="20"/>
              </w:rPr>
              <w:t>000</w:t>
            </w:r>
          </w:p>
        </w:tc>
        <w:tc>
          <w:tcPr>
            <w:tcW w:type="dxa" w:w="1418"/>
            <w:shd w:fill="auto" w:val="clear"/>
          </w:tcPr>
          <w:p w14:paraId="343D0000">
            <w:pPr>
              <w:ind/>
              <w:jc w:val="right"/>
              <w:rPr>
                <w:sz w:val="20"/>
              </w:rPr>
            </w:pPr>
            <w:r>
              <w:rPr>
                <w:sz w:val="20"/>
              </w:rPr>
              <w:t>5 693,05</w:t>
            </w:r>
          </w:p>
        </w:tc>
      </w:tr>
      <w:tr>
        <w:trPr>
          <w:trHeight w:hRule="atLeast" w:val="20"/>
        </w:trPr>
        <w:tc>
          <w:tcPr>
            <w:tcW w:type="dxa" w:w="6096"/>
            <w:shd w:fill="auto" w:val="clear"/>
          </w:tcPr>
          <w:p w14:paraId="353D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1416"/>
            <w:shd w:fill="auto" w:val="clear"/>
          </w:tcPr>
          <w:p w14:paraId="363D0000">
            <w:pPr>
              <w:rPr>
                <w:sz w:val="20"/>
              </w:rPr>
            </w:pPr>
            <w:r>
              <w:rPr>
                <w:sz w:val="20"/>
              </w:rPr>
              <w:t>12 1 02 20480</w:t>
            </w:r>
          </w:p>
        </w:tc>
        <w:tc>
          <w:tcPr>
            <w:tcW w:type="dxa" w:w="568"/>
            <w:shd w:fill="auto" w:val="clear"/>
          </w:tcPr>
          <w:p w14:paraId="373D0000">
            <w:pPr>
              <w:rPr>
                <w:sz w:val="20"/>
              </w:rPr>
            </w:pPr>
            <w:r>
              <w:rPr>
                <w:sz w:val="20"/>
              </w:rPr>
              <w:t>000</w:t>
            </w:r>
          </w:p>
        </w:tc>
        <w:tc>
          <w:tcPr>
            <w:tcW w:type="dxa" w:w="1418"/>
            <w:shd w:fill="auto" w:val="clear"/>
          </w:tcPr>
          <w:p w14:paraId="383D0000">
            <w:pPr>
              <w:ind/>
              <w:jc w:val="right"/>
              <w:rPr>
                <w:sz w:val="20"/>
              </w:rPr>
            </w:pPr>
            <w:r>
              <w:rPr>
                <w:sz w:val="20"/>
              </w:rPr>
              <w:t>5 693,05</w:t>
            </w:r>
          </w:p>
        </w:tc>
      </w:tr>
      <w:tr>
        <w:trPr>
          <w:trHeight w:hRule="atLeast" w:val="20"/>
        </w:trPr>
        <w:tc>
          <w:tcPr>
            <w:tcW w:type="dxa" w:w="6096"/>
            <w:shd w:fill="auto" w:val="clear"/>
          </w:tcPr>
          <w:p w14:paraId="393D0000">
            <w:pPr>
              <w:rPr>
                <w:sz w:val="20"/>
              </w:rPr>
            </w:pPr>
            <w:r>
              <w:rPr>
                <w:sz w:val="20"/>
              </w:rPr>
              <w:t>Субсидии некоммерческим организациям (за исключением государственных (муниципальных) учреждений)</w:t>
            </w:r>
          </w:p>
        </w:tc>
        <w:tc>
          <w:tcPr>
            <w:tcW w:type="dxa" w:w="1416"/>
            <w:shd w:fill="auto" w:val="clear"/>
          </w:tcPr>
          <w:p w14:paraId="3A3D0000">
            <w:pPr>
              <w:rPr>
                <w:sz w:val="20"/>
              </w:rPr>
            </w:pPr>
            <w:r>
              <w:rPr>
                <w:sz w:val="20"/>
              </w:rPr>
              <w:t>12 1 02 20480</w:t>
            </w:r>
          </w:p>
        </w:tc>
        <w:tc>
          <w:tcPr>
            <w:tcW w:type="dxa" w:w="568"/>
            <w:shd w:fill="auto" w:val="clear"/>
          </w:tcPr>
          <w:p w14:paraId="3B3D0000">
            <w:pPr>
              <w:rPr>
                <w:sz w:val="20"/>
              </w:rPr>
            </w:pPr>
            <w:r>
              <w:rPr>
                <w:sz w:val="20"/>
              </w:rPr>
              <w:t>630</w:t>
            </w:r>
          </w:p>
        </w:tc>
        <w:tc>
          <w:tcPr>
            <w:tcW w:type="dxa" w:w="1418"/>
            <w:shd w:fill="auto" w:val="clear"/>
          </w:tcPr>
          <w:p w14:paraId="3C3D0000">
            <w:pPr>
              <w:ind/>
              <w:jc w:val="right"/>
              <w:rPr>
                <w:sz w:val="20"/>
              </w:rPr>
            </w:pPr>
            <w:r>
              <w:rPr>
                <w:sz w:val="20"/>
              </w:rPr>
              <w:t>5 693,05</w:t>
            </w:r>
          </w:p>
        </w:tc>
      </w:tr>
      <w:tr>
        <w:trPr>
          <w:trHeight w:hRule="atLeast" w:val="20"/>
        </w:trPr>
        <w:tc>
          <w:tcPr>
            <w:tcW w:type="dxa" w:w="6096"/>
            <w:shd w:fill="auto" w:val="clear"/>
          </w:tcPr>
          <w:p w14:paraId="3D3D0000">
            <w:pPr>
              <w:rPr>
                <w:sz w:val="20"/>
              </w:rPr>
            </w:pPr>
            <w:r>
              <w:rPr>
                <w:sz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type="dxa" w:w="1416"/>
            <w:shd w:fill="auto" w:val="clear"/>
          </w:tcPr>
          <w:p w14:paraId="3E3D0000">
            <w:pPr>
              <w:rPr>
                <w:sz w:val="20"/>
              </w:rPr>
            </w:pPr>
            <w:r>
              <w:rPr>
                <w:sz w:val="20"/>
              </w:rPr>
              <w:t>12 1 03 00000</w:t>
            </w:r>
          </w:p>
        </w:tc>
        <w:tc>
          <w:tcPr>
            <w:tcW w:type="dxa" w:w="568"/>
            <w:shd w:fill="auto" w:val="clear"/>
          </w:tcPr>
          <w:p w14:paraId="3F3D0000">
            <w:pPr>
              <w:rPr>
                <w:sz w:val="20"/>
              </w:rPr>
            </w:pPr>
            <w:r>
              <w:rPr>
                <w:sz w:val="20"/>
              </w:rPr>
              <w:t>000</w:t>
            </w:r>
          </w:p>
        </w:tc>
        <w:tc>
          <w:tcPr>
            <w:tcW w:type="dxa" w:w="1418"/>
            <w:shd w:fill="auto" w:val="clear"/>
          </w:tcPr>
          <w:p w14:paraId="403D0000">
            <w:pPr>
              <w:ind/>
              <w:jc w:val="right"/>
              <w:rPr>
                <w:sz w:val="20"/>
              </w:rPr>
            </w:pPr>
            <w:r>
              <w:rPr>
                <w:sz w:val="20"/>
              </w:rPr>
              <w:t>14,80</w:t>
            </w:r>
          </w:p>
        </w:tc>
      </w:tr>
      <w:tr>
        <w:trPr>
          <w:trHeight w:hRule="atLeast" w:val="20"/>
        </w:trPr>
        <w:tc>
          <w:tcPr>
            <w:tcW w:type="dxa" w:w="6096"/>
            <w:shd w:fill="auto" w:val="clear"/>
          </w:tcPr>
          <w:p w14:paraId="413D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1416"/>
            <w:shd w:fill="auto" w:val="clear"/>
          </w:tcPr>
          <w:p w14:paraId="423D0000">
            <w:pPr>
              <w:rPr>
                <w:sz w:val="20"/>
              </w:rPr>
            </w:pPr>
            <w:r>
              <w:rPr>
                <w:sz w:val="20"/>
              </w:rPr>
              <w:t>12 1 03 20480</w:t>
            </w:r>
          </w:p>
        </w:tc>
        <w:tc>
          <w:tcPr>
            <w:tcW w:type="dxa" w:w="568"/>
            <w:shd w:fill="auto" w:val="clear"/>
          </w:tcPr>
          <w:p w14:paraId="433D0000">
            <w:pPr>
              <w:rPr>
                <w:sz w:val="20"/>
              </w:rPr>
            </w:pPr>
            <w:r>
              <w:rPr>
                <w:sz w:val="20"/>
              </w:rPr>
              <w:t>000</w:t>
            </w:r>
          </w:p>
        </w:tc>
        <w:tc>
          <w:tcPr>
            <w:tcW w:type="dxa" w:w="1418"/>
            <w:shd w:fill="auto" w:val="clear"/>
          </w:tcPr>
          <w:p w14:paraId="443D0000">
            <w:pPr>
              <w:ind/>
              <w:jc w:val="right"/>
              <w:rPr>
                <w:sz w:val="20"/>
              </w:rPr>
            </w:pPr>
            <w:r>
              <w:rPr>
                <w:sz w:val="20"/>
              </w:rPr>
              <w:t>14,80</w:t>
            </w:r>
          </w:p>
        </w:tc>
      </w:tr>
      <w:tr>
        <w:trPr>
          <w:trHeight w:hRule="atLeast" w:val="20"/>
        </w:trPr>
        <w:tc>
          <w:tcPr>
            <w:tcW w:type="dxa" w:w="6096"/>
            <w:shd w:fill="auto" w:val="clear"/>
          </w:tcPr>
          <w:p w14:paraId="45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63D0000">
            <w:pPr>
              <w:rPr>
                <w:sz w:val="20"/>
              </w:rPr>
            </w:pPr>
            <w:r>
              <w:rPr>
                <w:sz w:val="20"/>
              </w:rPr>
              <w:t>12 1 03 20480</w:t>
            </w:r>
          </w:p>
        </w:tc>
        <w:tc>
          <w:tcPr>
            <w:tcW w:type="dxa" w:w="568"/>
            <w:shd w:fill="auto" w:val="clear"/>
          </w:tcPr>
          <w:p w14:paraId="473D0000">
            <w:pPr>
              <w:rPr>
                <w:sz w:val="20"/>
              </w:rPr>
            </w:pPr>
            <w:r>
              <w:rPr>
                <w:sz w:val="20"/>
              </w:rPr>
              <w:t>240</w:t>
            </w:r>
          </w:p>
        </w:tc>
        <w:tc>
          <w:tcPr>
            <w:tcW w:type="dxa" w:w="1418"/>
            <w:shd w:fill="auto" w:val="clear"/>
          </w:tcPr>
          <w:p w14:paraId="483D0000">
            <w:pPr>
              <w:ind/>
              <w:jc w:val="right"/>
              <w:rPr>
                <w:sz w:val="20"/>
              </w:rPr>
            </w:pPr>
            <w:r>
              <w:rPr>
                <w:sz w:val="20"/>
              </w:rPr>
              <w:t>14,80</w:t>
            </w:r>
          </w:p>
        </w:tc>
      </w:tr>
      <w:tr>
        <w:trPr>
          <w:trHeight w:hRule="atLeast" w:val="20"/>
        </w:trPr>
        <w:tc>
          <w:tcPr>
            <w:tcW w:type="dxa" w:w="6096"/>
            <w:shd w:fill="auto" w:val="clear"/>
          </w:tcPr>
          <w:p w14:paraId="493D0000">
            <w:pPr>
              <w:rPr>
                <w:sz w:val="20"/>
              </w:rPr>
            </w:pPr>
            <w:r>
              <w:rPr>
                <w:sz w:val="20"/>
              </w:rPr>
              <w:t>Подпрограмма «Создание благоприятных условий для экономического развития города Ставрополя»</w:t>
            </w:r>
          </w:p>
        </w:tc>
        <w:tc>
          <w:tcPr>
            <w:tcW w:type="dxa" w:w="1416"/>
            <w:shd w:fill="auto" w:val="clear"/>
          </w:tcPr>
          <w:p w14:paraId="4A3D0000">
            <w:pPr>
              <w:rPr>
                <w:sz w:val="20"/>
              </w:rPr>
            </w:pPr>
            <w:r>
              <w:rPr>
                <w:sz w:val="20"/>
              </w:rPr>
              <w:t>12 2 00 00000</w:t>
            </w:r>
          </w:p>
        </w:tc>
        <w:tc>
          <w:tcPr>
            <w:tcW w:type="dxa" w:w="568"/>
            <w:shd w:fill="auto" w:val="clear"/>
          </w:tcPr>
          <w:p w14:paraId="4B3D0000">
            <w:pPr>
              <w:rPr>
                <w:sz w:val="20"/>
              </w:rPr>
            </w:pPr>
            <w:r>
              <w:rPr>
                <w:sz w:val="20"/>
              </w:rPr>
              <w:t>000</w:t>
            </w:r>
          </w:p>
        </w:tc>
        <w:tc>
          <w:tcPr>
            <w:tcW w:type="dxa" w:w="1418"/>
            <w:shd w:fill="auto" w:val="clear"/>
          </w:tcPr>
          <w:p w14:paraId="4C3D0000">
            <w:pPr>
              <w:ind/>
              <w:jc w:val="right"/>
              <w:rPr>
                <w:sz w:val="20"/>
              </w:rPr>
            </w:pPr>
            <w:r>
              <w:rPr>
                <w:sz w:val="20"/>
              </w:rPr>
              <w:t>3 367,25</w:t>
            </w:r>
          </w:p>
        </w:tc>
      </w:tr>
      <w:tr>
        <w:trPr>
          <w:trHeight w:hRule="atLeast" w:val="20"/>
        </w:trPr>
        <w:tc>
          <w:tcPr>
            <w:tcW w:type="dxa" w:w="6096"/>
            <w:shd w:fill="auto" w:val="clear"/>
          </w:tcPr>
          <w:p w14:paraId="4D3D0000">
            <w:pPr>
              <w:rPr>
                <w:sz w:val="20"/>
              </w:rPr>
            </w:pPr>
            <w:r>
              <w:rPr>
                <w:sz w:val="20"/>
              </w:rPr>
              <w:t>Основное мероприятие «Создание благоприятных условий для развития инвестиционной деятельности»</w:t>
            </w:r>
          </w:p>
        </w:tc>
        <w:tc>
          <w:tcPr>
            <w:tcW w:type="dxa" w:w="1416"/>
            <w:shd w:fill="auto" w:val="clear"/>
          </w:tcPr>
          <w:p w14:paraId="4E3D0000">
            <w:pPr>
              <w:rPr>
                <w:sz w:val="20"/>
              </w:rPr>
            </w:pPr>
            <w:r>
              <w:rPr>
                <w:sz w:val="20"/>
              </w:rPr>
              <w:t>12 2 01 00000</w:t>
            </w:r>
          </w:p>
        </w:tc>
        <w:tc>
          <w:tcPr>
            <w:tcW w:type="dxa" w:w="568"/>
            <w:shd w:fill="auto" w:val="clear"/>
          </w:tcPr>
          <w:p w14:paraId="4F3D0000">
            <w:pPr>
              <w:rPr>
                <w:sz w:val="20"/>
              </w:rPr>
            </w:pPr>
            <w:r>
              <w:rPr>
                <w:sz w:val="20"/>
              </w:rPr>
              <w:t>000</w:t>
            </w:r>
          </w:p>
        </w:tc>
        <w:tc>
          <w:tcPr>
            <w:tcW w:type="dxa" w:w="1418"/>
            <w:shd w:fill="auto" w:val="clear"/>
          </w:tcPr>
          <w:p w14:paraId="503D0000">
            <w:pPr>
              <w:ind/>
              <w:jc w:val="right"/>
              <w:rPr>
                <w:sz w:val="20"/>
              </w:rPr>
            </w:pPr>
            <w:r>
              <w:rPr>
                <w:sz w:val="20"/>
              </w:rPr>
              <w:t>5,28</w:t>
            </w:r>
          </w:p>
        </w:tc>
      </w:tr>
      <w:tr>
        <w:trPr>
          <w:trHeight w:hRule="atLeast" w:val="20"/>
        </w:trPr>
        <w:tc>
          <w:tcPr>
            <w:tcW w:type="dxa" w:w="6096"/>
            <w:shd w:fill="auto" w:val="clear"/>
          </w:tcPr>
          <w:p w14:paraId="513D0000">
            <w:pPr>
              <w:rPr>
                <w:sz w:val="20"/>
              </w:rPr>
            </w:pPr>
            <w:r>
              <w:rPr>
                <w:sz w:val="20"/>
              </w:rPr>
              <w:t>Расходы на информирование об инвестиционных возможностях города Ставрополя</w:t>
            </w:r>
          </w:p>
        </w:tc>
        <w:tc>
          <w:tcPr>
            <w:tcW w:type="dxa" w:w="1416"/>
            <w:shd w:fill="auto" w:val="clear"/>
          </w:tcPr>
          <w:p w14:paraId="523D0000">
            <w:pPr>
              <w:rPr>
                <w:sz w:val="20"/>
              </w:rPr>
            </w:pPr>
            <w:r>
              <w:rPr>
                <w:sz w:val="20"/>
              </w:rPr>
              <w:t>12 2 01 20650</w:t>
            </w:r>
          </w:p>
        </w:tc>
        <w:tc>
          <w:tcPr>
            <w:tcW w:type="dxa" w:w="568"/>
            <w:shd w:fill="auto" w:val="clear"/>
          </w:tcPr>
          <w:p w14:paraId="533D0000">
            <w:pPr>
              <w:rPr>
                <w:sz w:val="20"/>
              </w:rPr>
            </w:pPr>
            <w:r>
              <w:rPr>
                <w:sz w:val="20"/>
              </w:rPr>
              <w:t>000</w:t>
            </w:r>
          </w:p>
        </w:tc>
        <w:tc>
          <w:tcPr>
            <w:tcW w:type="dxa" w:w="1418"/>
            <w:shd w:fill="auto" w:val="clear"/>
          </w:tcPr>
          <w:p w14:paraId="543D0000">
            <w:pPr>
              <w:ind/>
              <w:jc w:val="right"/>
              <w:rPr>
                <w:sz w:val="20"/>
              </w:rPr>
            </w:pPr>
            <w:r>
              <w:rPr>
                <w:sz w:val="20"/>
              </w:rPr>
              <w:t>5,28</w:t>
            </w:r>
          </w:p>
        </w:tc>
      </w:tr>
      <w:tr>
        <w:trPr>
          <w:trHeight w:hRule="atLeast" w:val="20"/>
        </w:trPr>
        <w:tc>
          <w:tcPr>
            <w:tcW w:type="dxa" w:w="6096"/>
            <w:shd w:fill="auto" w:val="clear"/>
          </w:tcPr>
          <w:p w14:paraId="55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63D0000">
            <w:pPr>
              <w:rPr>
                <w:sz w:val="20"/>
              </w:rPr>
            </w:pPr>
            <w:r>
              <w:rPr>
                <w:sz w:val="20"/>
              </w:rPr>
              <w:t>12 2 01 20650</w:t>
            </w:r>
          </w:p>
        </w:tc>
        <w:tc>
          <w:tcPr>
            <w:tcW w:type="dxa" w:w="568"/>
            <w:shd w:fill="auto" w:val="clear"/>
          </w:tcPr>
          <w:p w14:paraId="573D0000">
            <w:pPr>
              <w:rPr>
                <w:sz w:val="20"/>
              </w:rPr>
            </w:pPr>
            <w:r>
              <w:rPr>
                <w:sz w:val="20"/>
              </w:rPr>
              <w:t>240</w:t>
            </w:r>
          </w:p>
        </w:tc>
        <w:tc>
          <w:tcPr>
            <w:tcW w:type="dxa" w:w="1418"/>
            <w:shd w:fill="auto" w:val="clear"/>
          </w:tcPr>
          <w:p w14:paraId="583D0000">
            <w:pPr>
              <w:ind/>
              <w:jc w:val="right"/>
              <w:rPr>
                <w:sz w:val="20"/>
              </w:rPr>
            </w:pPr>
            <w:r>
              <w:rPr>
                <w:sz w:val="20"/>
              </w:rPr>
              <w:t>5,28</w:t>
            </w:r>
          </w:p>
        </w:tc>
      </w:tr>
      <w:tr>
        <w:trPr>
          <w:trHeight w:hRule="atLeast" w:val="20"/>
        </w:trPr>
        <w:tc>
          <w:tcPr>
            <w:tcW w:type="dxa" w:w="6096"/>
            <w:shd w:fill="auto" w:val="clear"/>
          </w:tcPr>
          <w:p w14:paraId="593D0000">
            <w:pPr>
              <w:rPr>
                <w:sz w:val="20"/>
              </w:rPr>
            </w:pPr>
            <w:r>
              <w:rPr>
                <w:sz w:val="20"/>
              </w:rPr>
              <w:t>Основное мероприятие «Создание условий для развития туризма на территории города Ставрополя»</w:t>
            </w:r>
          </w:p>
        </w:tc>
        <w:tc>
          <w:tcPr>
            <w:tcW w:type="dxa" w:w="1416"/>
            <w:shd w:fill="auto" w:val="clear"/>
          </w:tcPr>
          <w:p w14:paraId="5A3D0000">
            <w:pPr>
              <w:rPr>
                <w:sz w:val="20"/>
              </w:rPr>
            </w:pPr>
            <w:r>
              <w:rPr>
                <w:sz w:val="20"/>
              </w:rPr>
              <w:t>12 2 02 00000</w:t>
            </w:r>
          </w:p>
        </w:tc>
        <w:tc>
          <w:tcPr>
            <w:tcW w:type="dxa" w:w="568"/>
            <w:shd w:fill="auto" w:val="clear"/>
          </w:tcPr>
          <w:p w14:paraId="5B3D0000">
            <w:pPr>
              <w:rPr>
                <w:sz w:val="20"/>
              </w:rPr>
            </w:pPr>
            <w:r>
              <w:rPr>
                <w:sz w:val="20"/>
              </w:rPr>
              <w:t>000</w:t>
            </w:r>
          </w:p>
        </w:tc>
        <w:tc>
          <w:tcPr>
            <w:tcW w:type="dxa" w:w="1418"/>
            <w:shd w:fill="auto" w:val="clear"/>
          </w:tcPr>
          <w:p w14:paraId="5C3D0000">
            <w:pPr>
              <w:ind/>
              <w:jc w:val="right"/>
              <w:rPr>
                <w:sz w:val="20"/>
              </w:rPr>
            </w:pPr>
            <w:r>
              <w:rPr>
                <w:sz w:val="20"/>
              </w:rPr>
              <w:t>748,20</w:t>
            </w:r>
          </w:p>
        </w:tc>
      </w:tr>
      <w:tr>
        <w:trPr>
          <w:trHeight w:hRule="atLeast" w:val="20"/>
        </w:trPr>
        <w:tc>
          <w:tcPr>
            <w:tcW w:type="dxa" w:w="6096"/>
            <w:shd w:fill="auto" w:val="clear"/>
          </w:tcPr>
          <w:p w14:paraId="5D3D0000">
            <w:pPr>
              <w:rPr>
                <w:sz w:val="20"/>
              </w:rPr>
            </w:pPr>
            <w:r>
              <w:rPr>
                <w:sz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type="dxa" w:w="1416"/>
            <w:shd w:fill="auto" w:val="clear"/>
          </w:tcPr>
          <w:p w14:paraId="5E3D0000">
            <w:pPr>
              <w:rPr>
                <w:sz w:val="20"/>
              </w:rPr>
            </w:pPr>
            <w:r>
              <w:rPr>
                <w:sz w:val="20"/>
              </w:rPr>
              <w:t>12 2 02 20640</w:t>
            </w:r>
          </w:p>
        </w:tc>
        <w:tc>
          <w:tcPr>
            <w:tcW w:type="dxa" w:w="568"/>
            <w:shd w:fill="auto" w:val="clear"/>
          </w:tcPr>
          <w:p w14:paraId="5F3D0000">
            <w:pPr>
              <w:rPr>
                <w:sz w:val="20"/>
              </w:rPr>
            </w:pPr>
            <w:r>
              <w:rPr>
                <w:sz w:val="20"/>
              </w:rPr>
              <w:t>000</w:t>
            </w:r>
          </w:p>
        </w:tc>
        <w:tc>
          <w:tcPr>
            <w:tcW w:type="dxa" w:w="1418"/>
            <w:shd w:fill="auto" w:val="clear"/>
          </w:tcPr>
          <w:p w14:paraId="603D0000">
            <w:pPr>
              <w:ind/>
              <w:jc w:val="right"/>
              <w:rPr>
                <w:sz w:val="20"/>
              </w:rPr>
            </w:pPr>
            <w:r>
              <w:rPr>
                <w:sz w:val="20"/>
              </w:rPr>
              <w:t>748,20</w:t>
            </w:r>
          </w:p>
        </w:tc>
      </w:tr>
      <w:tr>
        <w:trPr>
          <w:trHeight w:hRule="atLeast" w:val="20"/>
        </w:trPr>
        <w:tc>
          <w:tcPr>
            <w:tcW w:type="dxa" w:w="6096"/>
            <w:shd w:fill="auto" w:val="clear"/>
          </w:tcPr>
          <w:p w14:paraId="61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23D0000">
            <w:pPr>
              <w:rPr>
                <w:sz w:val="20"/>
              </w:rPr>
            </w:pPr>
            <w:r>
              <w:rPr>
                <w:sz w:val="20"/>
              </w:rPr>
              <w:t>12 2 02 20640</w:t>
            </w:r>
          </w:p>
        </w:tc>
        <w:tc>
          <w:tcPr>
            <w:tcW w:type="dxa" w:w="568"/>
            <w:shd w:fill="auto" w:val="clear"/>
          </w:tcPr>
          <w:p w14:paraId="633D0000">
            <w:pPr>
              <w:rPr>
                <w:sz w:val="20"/>
              </w:rPr>
            </w:pPr>
            <w:r>
              <w:rPr>
                <w:sz w:val="20"/>
              </w:rPr>
              <w:t>240</w:t>
            </w:r>
          </w:p>
        </w:tc>
        <w:tc>
          <w:tcPr>
            <w:tcW w:type="dxa" w:w="1418"/>
            <w:shd w:fill="auto" w:val="clear"/>
          </w:tcPr>
          <w:p w14:paraId="643D0000">
            <w:pPr>
              <w:ind/>
              <w:jc w:val="right"/>
              <w:rPr>
                <w:sz w:val="20"/>
              </w:rPr>
            </w:pPr>
            <w:r>
              <w:rPr>
                <w:sz w:val="20"/>
              </w:rPr>
              <w:t>748,20</w:t>
            </w:r>
          </w:p>
        </w:tc>
      </w:tr>
      <w:tr>
        <w:trPr>
          <w:trHeight w:hRule="atLeast" w:val="20"/>
        </w:trPr>
        <w:tc>
          <w:tcPr>
            <w:tcW w:type="dxa" w:w="6096"/>
            <w:shd w:fill="auto" w:val="clear"/>
          </w:tcPr>
          <w:p w14:paraId="653D0000">
            <w:pPr>
              <w:rPr>
                <w:sz w:val="20"/>
              </w:rPr>
            </w:pPr>
            <w:r>
              <w:rPr>
                <w:sz w:val="20"/>
              </w:rPr>
              <w:t>Основное мероприятие «Развитие международного, межрегионального и межмуниципального сотрудничества города Ставрополя»</w:t>
            </w:r>
          </w:p>
        </w:tc>
        <w:tc>
          <w:tcPr>
            <w:tcW w:type="dxa" w:w="1416"/>
            <w:shd w:fill="auto" w:val="clear"/>
          </w:tcPr>
          <w:p w14:paraId="663D0000">
            <w:pPr>
              <w:rPr>
                <w:sz w:val="20"/>
              </w:rPr>
            </w:pPr>
            <w:r>
              <w:rPr>
                <w:sz w:val="20"/>
              </w:rPr>
              <w:t>12 2 03 00000</w:t>
            </w:r>
          </w:p>
        </w:tc>
        <w:tc>
          <w:tcPr>
            <w:tcW w:type="dxa" w:w="568"/>
            <w:shd w:fill="auto" w:val="clear"/>
          </w:tcPr>
          <w:p w14:paraId="673D0000">
            <w:pPr>
              <w:rPr>
                <w:sz w:val="20"/>
              </w:rPr>
            </w:pPr>
            <w:r>
              <w:rPr>
                <w:sz w:val="20"/>
              </w:rPr>
              <w:t>000</w:t>
            </w:r>
          </w:p>
        </w:tc>
        <w:tc>
          <w:tcPr>
            <w:tcW w:type="dxa" w:w="1418"/>
            <w:shd w:fill="auto" w:val="clear"/>
          </w:tcPr>
          <w:p w14:paraId="683D0000">
            <w:pPr>
              <w:ind/>
              <w:jc w:val="right"/>
              <w:rPr>
                <w:sz w:val="20"/>
              </w:rPr>
            </w:pPr>
            <w:r>
              <w:rPr>
                <w:sz w:val="20"/>
              </w:rPr>
              <w:t>2 613,77</w:t>
            </w:r>
          </w:p>
        </w:tc>
      </w:tr>
      <w:tr>
        <w:trPr>
          <w:trHeight w:hRule="atLeast" w:val="20"/>
        </w:trPr>
        <w:tc>
          <w:tcPr>
            <w:tcW w:type="dxa" w:w="6096"/>
            <w:shd w:fill="auto" w:val="clear"/>
          </w:tcPr>
          <w:p w14:paraId="693D0000">
            <w:pPr>
              <w:rPr>
                <w:sz w:val="20"/>
              </w:rPr>
            </w:pPr>
            <w:r>
              <w:rPr>
                <w:sz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type="dxa" w:w="1416"/>
            <w:shd w:fill="auto" w:val="clear"/>
          </w:tcPr>
          <w:p w14:paraId="6A3D0000">
            <w:pPr>
              <w:rPr>
                <w:sz w:val="20"/>
              </w:rPr>
            </w:pPr>
            <w:r>
              <w:rPr>
                <w:sz w:val="20"/>
              </w:rPr>
              <w:t>12 2 03 20040</w:t>
            </w:r>
          </w:p>
        </w:tc>
        <w:tc>
          <w:tcPr>
            <w:tcW w:type="dxa" w:w="568"/>
            <w:shd w:fill="auto" w:val="clear"/>
          </w:tcPr>
          <w:p w14:paraId="6B3D0000">
            <w:pPr>
              <w:rPr>
                <w:sz w:val="20"/>
              </w:rPr>
            </w:pPr>
            <w:r>
              <w:rPr>
                <w:sz w:val="20"/>
              </w:rPr>
              <w:t>000</w:t>
            </w:r>
          </w:p>
        </w:tc>
        <w:tc>
          <w:tcPr>
            <w:tcW w:type="dxa" w:w="1418"/>
            <w:shd w:fill="auto" w:val="clear"/>
          </w:tcPr>
          <w:p w14:paraId="6C3D0000">
            <w:pPr>
              <w:ind/>
              <w:jc w:val="right"/>
              <w:rPr>
                <w:sz w:val="20"/>
              </w:rPr>
            </w:pPr>
            <w:r>
              <w:rPr>
                <w:sz w:val="20"/>
              </w:rPr>
              <w:t>1 823,77</w:t>
            </w:r>
          </w:p>
        </w:tc>
      </w:tr>
      <w:tr>
        <w:trPr>
          <w:trHeight w:hRule="atLeast" w:val="20"/>
        </w:trPr>
        <w:tc>
          <w:tcPr>
            <w:tcW w:type="dxa" w:w="6096"/>
            <w:shd w:fill="auto" w:val="clear"/>
          </w:tcPr>
          <w:p w14:paraId="6D3D0000">
            <w:pPr>
              <w:rPr>
                <w:sz w:val="20"/>
              </w:rPr>
            </w:pPr>
            <w:r>
              <w:rPr>
                <w:sz w:val="20"/>
              </w:rPr>
              <w:t>Уплата налогов, сборов и иных платежей</w:t>
            </w:r>
          </w:p>
        </w:tc>
        <w:tc>
          <w:tcPr>
            <w:tcW w:type="dxa" w:w="1416"/>
            <w:shd w:fill="auto" w:val="clear"/>
          </w:tcPr>
          <w:p w14:paraId="6E3D0000">
            <w:pPr>
              <w:rPr>
                <w:sz w:val="20"/>
              </w:rPr>
            </w:pPr>
            <w:r>
              <w:rPr>
                <w:sz w:val="20"/>
              </w:rPr>
              <w:t>12 2 03 20040</w:t>
            </w:r>
          </w:p>
        </w:tc>
        <w:tc>
          <w:tcPr>
            <w:tcW w:type="dxa" w:w="568"/>
            <w:shd w:fill="auto" w:val="clear"/>
          </w:tcPr>
          <w:p w14:paraId="6F3D0000">
            <w:pPr>
              <w:rPr>
                <w:sz w:val="20"/>
              </w:rPr>
            </w:pPr>
            <w:r>
              <w:rPr>
                <w:sz w:val="20"/>
              </w:rPr>
              <w:t>850</w:t>
            </w:r>
          </w:p>
        </w:tc>
        <w:tc>
          <w:tcPr>
            <w:tcW w:type="dxa" w:w="1418"/>
            <w:shd w:fill="auto" w:val="clear"/>
          </w:tcPr>
          <w:p w14:paraId="703D0000">
            <w:pPr>
              <w:ind/>
              <w:jc w:val="right"/>
              <w:rPr>
                <w:sz w:val="20"/>
              </w:rPr>
            </w:pPr>
            <w:r>
              <w:rPr>
                <w:sz w:val="20"/>
              </w:rPr>
              <w:t>1 823,77</w:t>
            </w:r>
          </w:p>
        </w:tc>
      </w:tr>
      <w:tr>
        <w:trPr>
          <w:trHeight w:hRule="atLeast" w:val="20"/>
        </w:trPr>
        <w:tc>
          <w:tcPr>
            <w:tcW w:type="dxa" w:w="6096"/>
            <w:shd w:fill="auto" w:val="clear"/>
          </w:tcPr>
          <w:p w14:paraId="713D0000">
            <w:pPr>
              <w:rPr>
                <w:sz w:val="20"/>
              </w:rPr>
            </w:pPr>
            <w:r>
              <w:rPr>
                <w:sz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type="dxa" w:w="1416"/>
            <w:shd w:fill="auto" w:val="clear"/>
          </w:tcPr>
          <w:p w14:paraId="723D0000">
            <w:pPr>
              <w:rPr>
                <w:sz w:val="20"/>
              </w:rPr>
            </w:pPr>
            <w:r>
              <w:rPr>
                <w:sz w:val="20"/>
              </w:rPr>
              <w:t>12 2 03 20090</w:t>
            </w:r>
          </w:p>
        </w:tc>
        <w:tc>
          <w:tcPr>
            <w:tcW w:type="dxa" w:w="568"/>
            <w:shd w:fill="auto" w:val="clear"/>
          </w:tcPr>
          <w:p w14:paraId="733D0000">
            <w:pPr>
              <w:rPr>
                <w:sz w:val="20"/>
              </w:rPr>
            </w:pPr>
            <w:r>
              <w:rPr>
                <w:sz w:val="20"/>
              </w:rPr>
              <w:t>000</w:t>
            </w:r>
          </w:p>
        </w:tc>
        <w:tc>
          <w:tcPr>
            <w:tcW w:type="dxa" w:w="1418"/>
            <w:shd w:fill="auto" w:val="clear"/>
          </w:tcPr>
          <w:p w14:paraId="743D0000">
            <w:pPr>
              <w:ind/>
              <w:jc w:val="right"/>
              <w:rPr>
                <w:sz w:val="20"/>
              </w:rPr>
            </w:pPr>
            <w:r>
              <w:rPr>
                <w:sz w:val="20"/>
              </w:rPr>
              <w:t>790,00</w:t>
            </w:r>
          </w:p>
        </w:tc>
      </w:tr>
      <w:tr>
        <w:trPr>
          <w:trHeight w:hRule="atLeast" w:val="20"/>
        </w:trPr>
        <w:tc>
          <w:tcPr>
            <w:tcW w:type="dxa" w:w="6096"/>
            <w:shd w:fill="auto" w:val="clear"/>
          </w:tcPr>
          <w:p w14:paraId="75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63D0000">
            <w:pPr>
              <w:rPr>
                <w:sz w:val="20"/>
              </w:rPr>
            </w:pPr>
            <w:r>
              <w:rPr>
                <w:sz w:val="20"/>
              </w:rPr>
              <w:t>12 2 03 20090</w:t>
            </w:r>
          </w:p>
        </w:tc>
        <w:tc>
          <w:tcPr>
            <w:tcW w:type="dxa" w:w="568"/>
            <w:shd w:fill="auto" w:val="clear"/>
          </w:tcPr>
          <w:p w14:paraId="773D0000">
            <w:pPr>
              <w:rPr>
                <w:sz w:val="20"/>
              </w:rPr>
            </w:pPr>
            <w:r>
              <w:rPr>
                <w:sz w:val="20"/>
              </w:rPr>
              <w:t>240</w:t>
            </w:r>
          </w:p>
        </w:tc>
        <w:tc>
          <w:tcPr>
            <w:tcW w:type="dxa" w:w="1418"/>
            <w:shd w:fill="auto" w:val="clear"/>
          </w:tcPr>
          <w:p w14:paraId="783D0000">
            <w:pPr>
              <w:ind/>
              <w:jc w:val="right"/>
              <w:rPr>
                <w:sz w:val="20"/>
              </w:rPr>
            </w:pPr>
            <w:r>
              <w:rPr>
                <w:sz w:val="20"/>
              </w:rPr>
              <w:t>790,00</w:t>
            </w:r>
          </w:p>
        </w:tc>
      </w:tr>
      <w:tr>
        <w:trPr>
          <w:trHeight w:hRule="atLeast" w:val="20"/>
        </w:trPr>
        <w:tc>
          <w:tcPr>
            <w:tcW w:type="dxa" w:w="6096"/>
            <w:shd w:fill="auto" w:val="clear"/>
          </w:tcPr>
          <w:p w14:paraId="793D0000">
            <w:pPr>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1416"/>
            <w:shd w:fill="auto" w:val="clear"/>
          </w:tcPr>
          <w:p w14:paraId="7A3D0000">
            <w:pPr>
              <w:rPr>
                <w:sz w:val="20"/>
              </w:rPr>
            </w:pPr>
            <w:r>
              <w:rPr>
                <w:sz w:val="20"/>
              </w:rPr>
              <w:t>12 3 00 00000</w:t>
            </w:r>
          </w:p>
        </w:tc>
        <w:tc>
          <w:tcPr>
            <w:tcW w:type="dxa" w:w="568"/>
            <w:shd w:fill="auto" w:val="clear"/>
          </w:tcPr>
          <w:p w14:paraId="7B3D0000">
            <w:pPr>
              <w:rPr>
                <w:sz w:val="20"/>
              </w:rPr>
            </w:pPr>
            <w:r>
              <w:rPr>
                <w:sz w:val="20"/>
              </w:rPr>
              <w:t>000</w:t>
            </w:r>
          </w:p>
        </w:tc>
        <w:tc>
          <w:tcPr>
            <w:tcW w:type="dxa" w:w="1418"/>
            <w:shd w:fill="auto" w:val="clear"/>
          </w:tcPr>
          <w:p w14:paraId="7C3D0000">
            <w:pPr>
              <w:ind/>
              <w:jc w:val="right"/>
              <w:rPr>
                <w:sz w:val="20"/>
              </w:rPr>
            </w:pPr>
            <w:r>
              <w:rPr>
                <w:sz w:val="20"/>
              </w:rPr>
              <w:t>3 988,39</w:t>
            </w:r>
          </w:p>
        </w:tc>
      </w:tr>
      <w:tr>
        <w:trPr>
          <w:trHeight w:hRule="atLeast" w:val="20"/>
        </w:trPr>
        <w:tc>
          <w:tcPr>
            <w:tcW w:type="dxa" w:w="6096"/>
            <w:shd w:fill="auto" w:val="clear"/>
          </w:tcPr>
          <w:p w14:paraId="7D3D0000">
            <w:pPr>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1416"/>
            <w:shd w:fill="auto" w:val="clear"/>
          </w:tcPr>
          <w:p w14:paraId="7E3D0000">
            <w:pPr>
              <w:rPr>
                <w:sz w:val="20"/>
              </w:rPr>
            </w:pPr>
            <w:r>
              <w:rPr>
                <w:sz w:val="20"/>
              </w:rPr>
              <w:t>12 3 01 00000</w:t>
            </w:r>
          </w:p>
        </w:tc>
        <w:tc>
          <w:tcPr>
            <w:tcW w:type="dxa" w:w="568"/>
            <w:shd w:fill="auto" w:val="clear"/>
          </w:tcPr>
          <w:p w14:paraId="7F3D0000">
            <w:pPr>
              <w:rPr>
                <w:sz w:val="20"/>
              </w:rPr>
            </w:pPr>
            <w:r>
              <w:rPr>
                <w:sz w:val="20"/>
              </w:rPr>
              <w:t>000</w:t>
            </w:r>
          </w:p>
        </w:tc>
        <w:tc>
          <w:tcPr>
            <w:tcW w:type="dxa" w:w="1418"/>
            <w:shd w:fill="auto" w:val="clear"/>
          </w:tcPr>
          <w:p w14:paraId="803D0000">
            <w:pPr>
              <w:ind/>
              <w:jc w:val="right"/>
              <w:rPr>
                <w:sz w:val="20"/>
              </w:rPr>
            </w:pPr>
            <w:r>
              <w:rPr>
                <w:sz w:val="20"/>
              </w:rPr>
              <w:t>3 988,39</w:t>
            </w:r>
          </w:p>
        </w:tc>
      </w:tr>
      <w:tr>
        <w:trPr>
          <w:trHeight w:hRule="atLeast" w:val="20"/>
        </w:trPr>
        <w:tc>
          <w:tcPr>
            <w:tcW w:type="dxa" w:w="6096"/>
            <w:shd w:fill="auto" w:val="clear"/>
          </w:tcPr>
          <w:p w14:paraId="813D0000">
            <w:pPr>
              <w:rPr>
                <w:sz w:val="20"/>
              </w:rPr>
            </w:pPr>
            <w:r>
              <w:rPr>
                <w:sz w:val="20"/>
              </w:rPr>
              <w:t>Расходы на проведение культурно-массовых мероприятий в городе Ставрополе</w:t>
            </w:r>
          </w:p>
        </w:tc>
        <w:tc>
          <w:tcPr>
            <w:tcW w:type="dxa" w:w="1416"/>
            <w:shd w:fill="auto" w:val="clear"/>
          </w:tcPr>
          <w:p w14:paraId="823D0000">
            <w:pPr>
              <w:rPr>
                <w:sz w:val="20"/>
              </w:rPr>
            </w:pPr>
            <w:r>
              <w:rPr>
                <w:sz w:val="20"/>
              </w:rPr>
              <w:t>12 3 01 20060</w:t>
            </w:r>
          </w:p>
        </w:tc>
        <w:tc>
          <w:tcPr>
            <w:tcW w:type="dxa" w:w="568"/>
            <w:shd w:fill="auto" w:val="clear"/>
          </w:tcPr>
          <w:p w14:paraId="833D0000">
            <w:pPr>
              <w:rPr>
                <w:sz w:val="20"/>
              </w:rPr>
            </w:pPr>
            <w:r>
              <w:rPr>
                <w:sz w:val="20"/>
              </w:rPr>
              <w:t>000</w:t>
            </w:r>
          </w:p>
        </w:tc>
        <w:tc>
          <w:tcPr>
            <w:tcW w:type="dxa" w:w="1418"/>
            <w:shd w:fill="auto" w:val="clear"/>
          </w:tcPr>
          <w:p w14:paraId="843D0000">
            <w:pPr>
              <w:ind/>
              <w:jc w:val="right"/>
              <w:rPr>
                <w:sz w:val="20"/>
              </w:rPr>
            </w:pPr>
            <w:r>
              <w:rPr>
                <w:sz w:val="20"/>
              </w:rPr>
              <w:t>676,58</w:t>
            </w:r>
          </w:p>
        </w:tc>
      </w:tr>
      <w:tr>
        <w:trPr>
          <w:trHeight w:hRule="atLeast" w:val="20"/>
        </w:trPr>
        <w:tc>
          <w:tcPr>
            <w:tcW w:type="dxa" w:w="6096"/>
            <w:shd w:fill="auto" w:val="clear"/>
          </w:tcPr>
          <w:p w14:paraId="85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63D0000">
            <w:pPr>
              <w:rPr>
                <w:sz w:val="20"/>
              </w:rPr>
            </w:pPr>
            <w:r>
              <w:rPr>
                <w:sz w:val="20"/>
              </w:rPr>
              <w:t>12 3 01 20060</w:t>
            </w:r>
          </w:p>
        </w:tc>
        <w:tc>
          <w:tcPr>
            <w:tcW w:type="dxa" w:w="568"/>
            <w:shd w:fill="auto" w:val="clear"/>
          </w:tcPr>
          <w:p w14:paraId="873D0000">
            <w:pPr>
              <w:rPr>
                <w:sz w:val="20"/>
              </w:rPr>
            </w:pPr>
            <w:r>
              <w:rPr>
                <w:sz w:val="20"/>
              </w:rPr>
              <w:t>240</w:t>
            </w:r>
          </w:p>
        </w:tc>
        <w:tc>
          <w:tcPr>
            <w:tcW w:type="dxa" w:w="1418"/>
            <w:shd w:fill="auto" w:val="clear"/>
          </w:tcPr>
          <w:p w14:paraId="883D0000">
            <w:pPr>
              <w:ind/>
              <w:jc w:val="right"/>
              <w:rPr>
                <w:sz w:val="20"/>
              </w:rPr>
            </w:pPr>
            <w:r>
              <w:rPr>
                <w:sz w:val="20"/>
              </w:rPr>
              <w:t>676,58</w:t>
            </w:r>
          </w:p>
        </w:tc>
      </w:tr>
      <w:tr>
        <w:trPr>
          <w:trHeight w:hRule="atLeast" w:val="20"/>
        </w:trPr>
        <w:tc>
          <w:tcPr>
            <w:tcW w:type="dxa" w:w="6096"/>
            <w:shd w:fill="auto" w:val="clear"/>
          </w:tcPr>
          <w:p w14:paraId="893D0000">
            <w:pPr>
              <w:rPr>
                <w:sz w:val="20"/>
              </w:rPr>
            </w:pPr>
            <w:r>
              <w:rPr>
                <w:sz w:val="20"/>
              </w:rPr>
              <w:t>Предоставление льгот на бытовые услуги по помывке в общем отделении бань отдельным категориям граждан</w:t>
            </w:r>
          </w:p>
        </w:tc>
        <w:tc>
          <w:tcPr>
            <w:tcW w:type="dxa" w:w="1416"/>
            <w:shd w:fill="auto" w:val="clear"/>
          </w:tcPr>
          <w:p w14:paraId="8A3D0000">
            <w:pPr>
              <w:rPr>
                <w:sz w:val="20"/>
              </w:rPr>
            </w:pPr>
            <w:r>
              <w:rPr>
                <w:sz w:val="20"/>
              </w:rPr>
              <w:t>12 3 01 80240</w:t>
            </w:r>
          </w:p>
        </w:tc>
        <w:tc>
          <w:tcPr>
            <w:tcW w:type="dxa" w:w="568"/>
            <w:shd w:fill="auto" w:val="clear"/>
          </w:tcPr>
          <w:p w14:paraId="8B3D0000">
            <w:pPr>
              <w:rPr>
                <w:sz w:val="20"/>
              </w:rPr>
            </w:pPr>
            <w:r>
              <w:rPr>
                <w:sz w:val="20"/>
              </w:rPr>
              <w:t>000</w:t>
            </w:r>
          </w:p>
        </w:tc>
        <w:tc>
          <w:tcPr>
            <w:tcW w:type="dxa" w:w="1418"/>
            <w:shd w:fill="auto" w:val="clear"/>
          </w:tcPr>
          <w:p w14:paraId="8C3D0000">
            <w:pPr>
              <w:ind/>
              <w:jc w:val="right"/>
              <w:rPr>
                <w:sz w:val="20"/>
              </w:rPr>
            </w:pPr>
            <w:r>
              <w:rPr>
                <w:sz w:val="20"/>
              </w:rPr>
              <w:t>3 311,81</w:t>
            </w:r>
          </w:p>
        </w:tc>
      </w:tr>
      <w:tr>
        <w:trPr>
          <w:trHeight w:hRule="atLeast" w:val="20"/>
        </w:trPr>
        <w:tc>
          <w:tcPr>
            <w:tcW w:type="dxa" w:w="6096"/>
            <w:shd w:fill="auto" w:val="clear"/>
          </w:tcPr>
          <w:p w14:paraId="8D3D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8E3D0000">
            <w:pPr>
              <w:rPr>
                <w:sz w:val="20"/>
              </w:rPr>
            </w:pPr>
            <w:r>
              <w:rPr>
                <w:sz w:val="20"/>
              </w:rPr>
              <w:t>12 3 01 80240</w:t>
            </w:r>
          </w:p>
        </w:tc>
        <w:tc>
          <w:tcPr>
            <w:tcW w:type="dxa" w:w="568"/>
            <w:shd w:fill="auto" w:val="clear"/>
          </w:tcPr>
          <w:p w14:paraId="8F3D0000">
            <w:pPr>
              <w:rPr>
                <w:sz w:val="20"/>
              </w:rPr>
            </w:pPr>
            <w:r>
              <w:rPr>
                <w:sz w:val="20"/>
              </w:rPr>
              <w:t>810</w:t>
            </w:r>
          </w:p>
        </w:tc>
        <w:tc>
          <w:tcPr>
            <w:tcW w:type="dxa" w:w="1418"/>
            <w:shd w:fill="auto" w:val="clear"/>
          </w:tcPr>
          <w:p w14:paraId="903D0000">
            <w:pPr>
              <w:ind/>
              <w:jc w:val="right"/>
              <w:rPr>
                <w:sz w:val="20"/>
              </w:rPr>
            </w:pPr>
            <w:r>
              <w:rPr>
                <w:sz w:val="20"/>
              </w:rPr>
              <w:t>3 311,81</w:t>
            </w:r>
          </w:p>
        </w:tc>
      </w:tr>
      <w:tr>
        <w:trPr>
          <w:trHeight w:hRule="atLeast" w:val="20"/>
        </w:trPr>
        <w:tc>
          <w:tcPr>
            <w:tcW w:type="dxa" w:w="6096"/>
            <w:shd w:fill="auto" w:val="clear"/>
          </w:tcPr>
          <w:p w14:paraId="913D0000">
            <w:pPr>
              <w:rPr>
                <w:sz w:val="20"/>
              </w:rPr>
            </w:pPr>
            <w:r>
              <w:rPr>
                <w:sz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type="dxa" w:w="1416"/>
            <w:shd w:fill="auto" w:val="clear"/>
          </w:tcPr>
          <w:p w14:paraId="923D0000">
            <w:pPr>
              <w:rPr>
                <w:sz w:val="20"/>
              </w:rPr>
            </w:pPr>
            <w:r>
              <w:rPr>
                <w:sz w:val="20"/>
              </w:rPr>
              <w:t>12 4 00 00000</w:t>
            </w:r>
          </w:p>
        </w:tc>
        <w:tc>
          <w:tcPr>
            <w:tcW w:type="dxa" w:w="568"/>
            <w:shd w:fill="auto" w:val="clear"/>
          </w:tcPr>
          <w:p w14:paraId="933D0000">
            <w:pPr>
              <w:rPr>
                <w:sz w:val="20"/>
              </w:rPr>
            </w:pPr>
            <w:r>
              <w:rPr>
                <w:sz w:val="20"/>
              </w:rPr>
              <w:t>000</w:t>
            </w:r>
          </w:p>
        </w:tc>
        <w:tc>
          <w:tcPr>
            <w:tcW w:type="dxa" w:w="1418"/>
            <w:shd w:fill="auto" w:val="clear"/>
          </w:tcPr>
          <w:p w14:paraId="943D0000">
            <w:pPr>
              <w:ind/>
              <w:jc w:val="right"/>
              <w:rPr>
                <w:sz w:val="20"/>
              </w:rPr>
            </w:pPr>
            <w:r>
              <w:rPr>
                <w:sz w:val="20"/>
              </w:rPr>
              <w:t>109 906,29</w:t>
            </w:r>
          </w:p>
        </w:tc>
      </w:tr>
      <w:tr>
        <w:trPr>
          <w:trHeight w:hRule="atLeast" w:val="20"/>
        </w:trPr>
        <w:tc>
          <w:tcPr>
            <w:tcW w:type="dxa" w:w="6096"/>
            <w:shd w:fill="auto" w:val="clear"/>
          </w:tcPr>
          <w:p w14:paraId="953D0000">
            <w:pPr>
              <w:rPr>
                <w:sz w:val="20"/>
              </w:rPr>
            </w:pPr>
            <w:r>
              <w:rPr>
                <w:sz w:val="20"/>
              </w:rPr>
              <w:t>Основное мероприятие «Организация и предоставление муниципальных услуг в городе Ставрополе в электронной форме»</w:t>
            </w:r>
          </w:p>
        </w:tc>
        <w:tc>
          <w:tcPr>
            <w:tcW w:type="dxa" w:w="1416"/>
            <w:shd w:fill="auto" w:val="clear"/>
          </w:tcPr>
          <w:p w14:paraId="963D0000">
            <w:pPr>
              <w:rPr>
                <w:sz w:val="20"/>
              </w:rPr>
            </w:pPr>
            <w:r>
              <w:rPr>
                <w:sz w:val="20"/>
              </w:rPr>
              <w:t>12 4 01 00000</w:t>
            </w:r>
          </w:p>
        </w:tc>
        <w:tc>
          <w:tcPr>
            <w:tcW w:type="dxa" w:w="568"/>
            <w:shd w:fill="auto" w:val="clear"/>
          </w:tcPr>
          <w:p w14:paraId="973D0000">
            <w:pPr>
              <w:rPr>
                <w:sz w:val="20"/>
              </w:rPr>
            </w:pPr>
            <w:r>
              <w:rPr>
                <w:sz w:val="20"/>
              </w:rPr>
              <w:t>000</w:t>
            </w:r>
          </w:p>
        </w:tc>
        <w:tc>
          <w:tcPr>
            <w:tcW w:type="dxa" w:w="1418"/>
            <w:shd w:fill="auto" w:val="clear"/>
          </w:tcPr>
          <w:p w14:paraId="983D0000">
            <w:pPr>
              <w:ind/>
              <w:jc w:val="right"/>
              <w:rPr>
                <w:sz w:val="20"/>
              </w:rPr>
            </w:pPr>
            <w:r>
              <w:rPr>
                <w:sz w:val="20"/>
              </w:rPr>
              <w:t>125,00</w:t>
            </w:r>
          </w:p>
        </w:tc>
      </w:tr>
      <w:tr>
        <w:trPr>
          <w:trHeight w:hRule="atLeast" w:val="20"/>
        </w:trPr>
        <w:tc>
          <w:tcPr>
            <w:tcW w:type="dxa" w:w="6096"/>
            <w:shd w:fill="auto" w:val="clear"/>
          </w:tcPr>
          <w:p w14:paraId="993D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1416"/>
            <w:shd w:fill="auto" w:val="clear"/>
          </w:tcPr>
          <w:p w14:paraId="9A3D0000">
            <w:pPr>
              <w:rPr>
                <w:sz w:val="20"/>
              </w:rPr>
            </w:pPr>
            <w:r>
              <w:rPr>
                <w:sz w:val="20"/>
              </w:rPr>
              <w:t>12 4 01 20710</w:t>
            </w:r>
          </w:p>
        </w:tc>
        <w:tc>
          <w:tcPr>
            <w:tcW w:type="dxa" w:w="568"/>
            <w:shd w:fill="auto" w:val="clear"/>
          </w:tcPr>
          <w:p w14:paraId="9B3D0000">
            <w:pPr>
              <w:rPr>
                <w:sz w:val="20"/>
              </w:rPr>
            </w:pPr>
            <w:r>
              <w:rPr>
                <w:sz w:val="20"/>
              </w:rPr>
              <w:t>000</w:t>
            </w:r>
          </w:p>
        </w:tc>
        <w:tc>
          <w:tcPr>
            <w:tcW w:type="dxa" w:w="1418"/>
            <w:shd w:fill="auto" w:val="clear"/>
          </w:tcPr>
          <w:p w14:paraId="9C3D0000">
            <w:pPr>
              <w:ind/>
              <w:jc w:val="right"/>
              <w:rPr>
                <w:sz w:val="20"/>
              </w:rPr>
            </w:pPr>
            <w:r>
              <w:rPr>
                <w:sz w:val="20"/>
              </w:rPr>
              <w:t>125,00</w:t>
            </w:r>
          </w:p>
        </w:tc>
      </w:tr>
      <w:tr>
        <w:trPr>
          <w:trHeight w:hRule="atLeast" w:val="20"/>
        </w:trPr>
        <w:tc>
          <w:tcPr>
            <w:tcW w:type="dxa" w:w="6096"/>
            <w:shd w:fill="auto" w:val="clear"/>
          </w:tcPr>
          <w:p w14:paraId="9D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E3D0000">
            <w:pPr>
              <w:rPr>
                <w:sz w:val="20"/>
              </w:rPr>
            </w:pPr>
            <w:r>
              <w:rPr>
                <w:sz w:val="20"/>
              </w:rPr>
              <w:t>12 4 01 20710</w:t>
            </w:r>
          </w:p>
        </w:tc>
        <w:tc>
          <w:tcPr>
            <w:tcW w:type="dxa" w:w="568"/>
            <w:shd w:fill="auto" w:val="clear"/>
          </w:tcPr>
          <w:p w14:paraId="9F3D0000">
            <w:pPr>
              <w:rPr>
                <w:sz w:val="20"/>
              </w:rPr>
            </w:pPr>
            <w:r>
              <w:rPr>
                <w:sz w:val="20"/>
              </w:rPr>
              <w:t>240</w:t>
            </w:r>
          </w:p>
        </w:tc>
        <w:tc>
          <w:tcPr>
            <w:tcW w:type="dxa" w:w="1418"/>
            <w:shd w:fill="auto" w:val="clear"/>
          </w:tcPr>
          <w:p w14:paraId="A03D0000">
            <w:pPr>
              <w:ind/>
              <w:jc w:val="right"/>
              <w:rPr>
                <w:sz w:val="20"/>
              </w:rPr>
            </w:pPr>
            <w:r>
              <w:rPr>
                <w:sz w:val="20"/>
              </w:rPr>
              <w:t>125,00</w:t>
            </w:r>
          </w:p>
        </w:tc>
      </w:tr>
      <w:tr>
        <w:trPr>
          <w:trHeight w:hRule="atLeast" w:val="20"/>
        </w:trPr>
        <w:tc>
          <w:tcPr>
            <w:tcW w:type="dxa" w:w="6096"/>
            <w:shd w:fill="auto" w:val="clear"/>
          </w:tcPr>
          <w:p w14:paraId="A13D0000">
            <w:pPr>
              <w:rPr>
                <w:sz w:val="20"/>
              </w:rPr>
            </w:pPr>
            <w:r>
              <w:rPr>
                <w:sz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type="dxa" w:w="1416"/>
            <w:shd w:fill="auto" w:val="clear"/>
          </w:tcPr>
          <w:p w14:paraId="A23D0000">
            <w:pPr>
              <w:rPr>
                <w:sz w:val="20"/>
              </w:rPr>
            </w:pPr>
            <w:r>
              <w:rPr>
                <w:sz w:val="20"/>
              </w:rPr>
              <w:t>12 4 02 00000</w:t>
            </w:r>
          </w:p>
        </w:tc>
        <w:tc>
          <w:tcPr>
            <w:tcW w:type="dxa" w:w="568"/>
            <w:shd w:fill="auto" w:val="clear"/>
          </w:tcPr>
          <w:p w14:paraId="A33D0000">
            <w:pPr>
              <w:rPr>
                <w:sz w:val="20"/>
              </w:rPr>
            </w:pPr>
            <w:r>
              <w:rPr>
                <w:sz w:val="20"/>
              </w:rPr>
              <w:t>000</w:t>
            </w:r>
          </w:p>
        </w:tc>
        <w:tc>
          <w:tcPr>
            <w:tcW w:type="dxa" w:w="1418"/>
            <w:shd w:fill="auto" w:val="clear"/>
          </w:tcPr>
          <w:p w14:paraId="A43D0000">
            <w:pPr>
              <w:ind/>
              <w:jc w:val="right"/>
              <w:rPr>
                <w:sz w:val="20"/>
              </w:rPr>
            </w:pPr>
            <w:r>
              <w:rPr>
                <w:sz w:val="20"/>
              </w:rPr>
              <w:t>76,50</w:t>
            </w:r>
          </w:p>
        </w:tc>
      </w:tr>
      <w:tr>
        <w:trPr>
          <w:trHeight w:hRule="atLeast" w:val="20"/>
        </w:trPr>
        <w:tc>
          <w:tcPr>
            <w:tcW w:type="dxa" w:w="6096"/>
            <w:shd w:fill="auto" w:val="clear"/>
          </w:tcPr>
          <w:p w14:paraId="A53D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1416"/>
            <w:shd w:fill="auto" w:val="clear"/>
          </w:tcPr>
          <w:p w14:paraId="A63D0000">
            <w:pPr>
              <w:rPr>
                <w:sz w:val="20"/>
              </w:rPr>
            </w:pPr>
            <w:r>
              <w:rPr>
                <w:sz w:val="20"/>
              </w:rPr>
              <w:t>12 4 02 20710</w:t>
            </w:r>
          </w:p>
        </w:tc>
        <w:tc>
          <w:tcPr>
            <w:tcW w:type="dxa" w:w="568"/>
            <w:shd w:fill="auto" w:val="clear"/>
          </w:tcPr>
          <w:p w14:paraId="A73D0000">
            <w:pPr>
              <w:rPr>
                <w:sz w:val="20"/>
              </w:rPr>
            </w:pPr>
            <w:r>
              <w:rPr>
                <w:sz w:val="20"/>
              </w:rPr>
              <w:t>000</w:t>
            </w:r>
          </w:p>
        </w:tc>
        <w:tc>
          <w:tcPr>
            <w:tcW w:type="dxa" w:w="1418"/>
            <w:shd w:fill="auto" w:val="clear"/>
          </w:tcPr>
          <w:p w14:paraId="A83D0000">
            <w:pPr>
              <w:ind/>
              <w:jc w:val="right"/>
              <w:rPr>
                <w:sz w:val="20"/>
              </w:rPr>
            </w:pPr>
            <w:r>
              <w:rPr>
                <w:sz w:val="20"/>
              </w:rPr>
              <w:t>76,50</w:t>
            </w:r>
          </w:p>
        </w:tc>
      </w:tr>
      <w:tr>
        <w:trPr>
          <w:trHeight w:hRule="atLeast" w:val="20"/>
        </w:trPr>
        <w:tc>
          <w:tcPr>
            <w:tcW w:type="dxa" w:w="6096"/>
            <w:shd w:fill="auto" w:val="clear"/>
          </w:tcPr>
          <w:p w14:paraId="A9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AA3D0000">
            <w:pPr>
              <w:rPr>
                <w:sz w:val="20"/>
              </w:rPr>
            </w:pPr>
            <w:r>
              <w:rPr>
                <w:sz w:val="20"/>
              </w:rPr>
              <w:t>12 4 02 20710</w:t>
            </w:r>
          </w:p>
        </w:tc>
        <w:tc>
          <w:tcPr>
            <w:tcW w:type="dxa" w:w="568"/>
            <w:shd w:fill="auto" w:val="clear"/>
          </w:tcPr>
          <w:p w14:paraId="AB3D0000">
            <w:pPr>
              <w:rPr>
                <w:sz w:val="20"/>
              </w:rPr>
            </w:pPr>
            <w:r>
              <w:rPr>
                <w:sz w:val="20"/>
              </w:rPr>
              <w:t>240</w:t>
            </w:r>
          </w:p>
        </w:tc>
        <w:tc>
          <w:tcPr>
            <w:tcW w:type="dxa" w:w="1418"/>
            <w:shd w:fill="auto" w:val="clear"/>
          </w:tcPr>
          <w:p w14:paraId="AC3D0000">
            <w:pPr>
              <w:ind/>
              <w:jc w:val="right"/>
              <w:rPr>
                <w:sz w:val="20"/>
              </w:rPr>
            </w:pPr>
            <w:r>
              <w:rPr>
                <w:sz w:val="20"/>
              </w:rPr>
              <w:t>76,50</w:t>
            </w:r>
          </w:p>
        </w:tc>
      </w:tr>
      <w:tr>
        <w:trPr>
          <w:trHeight w:hRule="atLeast" w:val="20"/>
        </w:trPr>
        <w:tc>
          <w:tcPr>
            <w:tcW w:type="dxa" w:w="6096"/>
            <w:shd w:fill="auto" w:val="clear"/>
          </w:tcPr>
          <w:p w14:paraId="AD3D0000">
            <w:pPr>
              <w:rPr>
                <w:sz w:val="20"/>
              </w:rPr>
            </w:pPr>
            <w:r>
              <w:rPr>
                <w:sz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type="dxa" w:w="1416"/>
            <w:shd w:fill="auto" w:val="clear"/>
          </w:tcPr>
          <w:p w14:paraId="AE3D0000">
            <w:pPr>
              <w:rPr>
                <w:sz w:val="20"/>
              </w:rPr>
            </w:pPr>
            <w:r>
              <w:rPr>
                <w:sz w:val="20"/>
              </w:rPr>
              <w:t>12 4 03 00000</w:t>
            </w:r>
          </w:p>
        </w:tc>
        <w:tc>
          <w:tcPr>
            <w:tcW w:type="dxa" w:w="568"/>
            <w:shd w:fill="auto" w:val="clear"/>
          </w:tcPr>
          <w:p w14:paraId="AF3D0000">
            <w:pPr>
              <w:rPr>
                <w:sz w:val="20"/>
              </w:rPr>
            </w:pPr>
            <w:r>
              <w:rPr>
                <w:sz w:val="20"/>
              </w:rPr>
              <w:t>000</w:t>
            </w:r>
          </w:p>
        </w:tc>
        <w:tc>
          <w:tcPr>
            <w:tcW w:type="dxa" w:w="1418"/>
            <w:shd w:fill="auto" w:val="clear"/>
          </w:tcPr>
          <w:p w14:paraId="B03D0000">
            <w:pPr>
              <w:ind/>
              <w:jc w:val="right"/>
              <w:rPr>
                <w:sz w:val="20"/>
              </w:rPr>
            </w:pPr>
            <w:r>
              <w:rPr>
                <w:sz w:val="20"/>
              </w:rPr>
              <w:t>76,50</w:t>
            </w:r>
          </w:p>
        </w:tc>
      </w:tr>
      <w:tr>
        <w:trPr>
          <w:trHeight w:hRule="atLeast" w:val="20"/>
        </w:trPr>
        <w:tc>
          <w:tcPr>
            <w:tcW w:type="dxa" w:w="6096"/>
            <w:shd w:fill="auto" w:val="clear"/>
          </w:tcPr>
          <w:p w14:paraId="B13D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1416"/>
            <w:shd w:fill="auto" w:val="clear"/>
          </w:tcPr>
          <w:p w14:paraId="B23D0000">
            <w:pPr>
              <w:rPr>
                <w:sz w:val="20"/>
              </w:rPr>
            </w:pPr>
            <w:r>
              <w:rPr>
                <w:sz w:val="20"/>
              </w:rPr>
              <w:t>12 4 03 20710</w:t>
            </w:r>
          </w:p>
        </w:tc>
        <w:tc>
          <w:tcPr>
            <w:tcW w:type="dxa" w:w="568"/>
            <w:shd w:fill="auto" w:val="clear"/>
          </w:tcPr>
          <w:p w14:paraId="B33D0000">
            <w:pPr>
              <w:rPr>
                <w:sz w:val="20"/>
              </w:rPr>
            </w:pPr>
            <w:r>
              <w:rPr>
                <w:sz w:val="20"/>
              </w:rPr>
              <w:t>000</w:t>
            </w:r>
          </w:p>
        </w:tc>
        <w:tc>
          <w:tcPr>
            <w:tcW w:type="dxa" w:w="1418"/>
            <w:shd w:fill="auto" w:val="clear"/>
          </w:tcPr>
          <w:p w14:paraId="B43D0000">
            <w:pPr>
              <w:ind/>
              <w:jc w:val="right"/>
              <w:rPr>
                <w:sz w:val="20"/>
              </w:rPr>
            </w:pPr>
            <w:r>
              <w:rPr>
                <w:sz w:val="20"/>
              </w:rPr>
              <w:t>76,50</w:t>
            </w:r>
          </w:p>
        </w:tc>
      </w:tr>
      <w:tr>
        <w:trPr>
          <w:trHeight w:hRule="atLeast" w:val="20"/>
        </w:trPr>
        <w:tc>
          <w:tcPr>
            <w:tcW w:type="dxa" w:w="6096"/>
            <w:shd w:fill="auto" w:val="clear"/>
          </w:tcPr>
          <w:p w14:paraId="B5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63D0000">
            <w:pPr>
              <w:rPr>
                <w:sz w:val="20"/>
              </w:rPr>
            </w:pPr>
            <w:r>
              <w:rPr>
                <w:sz w:val="20"/>
              </w:rPr>
              <w:t>12 4 03 20710</w:t>
            </w:r>
          </w:p>
        </w:tc>
        <w:tc>
          <w:tcPr>
            <w:tcW w:type="dxa" w:w="568"/>
            <w:shd w:fill="auto" w:val="clear"/>
          </w:tcPr>
          <w:p w14:paraId="B73D0000">
            <w:pPr>
              <w:rPr>
                <w:sz w:val="20"/>
              </w:rPr>
            </w:pPr>
            <w:r>
              <w:rPr>
                <w:sz w:val="20"/>
              </w:rPr>
              <w:t>240</w:t>
            </w:r>
          </w:p>
        </w:tc>
        <w:tc>
          <w:tcPr>
            <w:tcW w:type="dxa" w:w="1418"/>
            <w:shd w:fill="auto" w:val="clear"/>
          </w:tcPr>
          <w:p w14:paraId="B83D0000">
            <w:pPr>
              <w:ind/>
              <w:jc w:val="right"/>
              <w:rPr>
                <w:sz w:val="20"/>
              </w:rPr>
            </w:pPr>
            <w:r>
              <w:rPr>
                <w:sz w:val="20"/>
              </w:rPr>
              <w:t>76,50</w:t>
            </w:r>
          </w:p>
        </w:tc>
      </w:tr>
      <w:tr>
        <w:trPr>
          <w:trHeight w:hRule="atLeast" w:val="20"/>
        </w:trPr>
        <w:tc>
          <w:tcPr>
            <w:tcW w:type="dxa" w:w="6096"/>
            <w:shd w:fill="auto" w:val="clear"/>
          </w:tcPr>
          <w:p w14:paraId="B93D0000">
            <w:pPr>
              <w:rPr>
                <w:sz w:val="20"/>
              </w:rPr>
            </w:pPr>
            <w:r>
              <w:rPr>
                <w:sz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type="dxa" w:w="1416"/>
            <w:shd w:fill="auto" w:val="clear"/>
          </w:tcPr>
          <w:p w14:paraId="BA3D0000">
            <w:pPr>
              <w:rPr>
                <w:sz w:val="20"/>
              </w:rPr>
            </w:pPr>
            <w:r>
              <w:rPr>
                <w:sz w:val="20"/>
              </w:rPr>
              <w:t>12 4 04 00000</w:t>
            </w:r>
          </w:p>
        </w:tc>
        <w:tc>
          <w:tcPr>
            <w:tcW w:type="dxa" w:w="568"/>
            <w:shd w:fill="auto" w:val="clear"/>
          </w:tcPr>
          <w:p w14:paraId="BB3D0000">
            <w:pPr>
              <w:rPr>
                <w:sz w:val="20"/>
              </w:rPr>
            </w:pPr>
            <w:r>
              <w:rPr>
                <w:sz w:val="20"/>
              </w:rPr>
              <w:t>000</w:t>
            </w:r>
          </w:p>
        </w:tc>
        <w:tc>
          <w:tcPr>
            <w:tcW w:type="dxa" w:w="1418"/>
            <w:shd w:fill="auto" w:val="clear"/>
          </w:tcPr>
          <w:p w14:paraId="BC3D0000">
            <w:pPr>
              <w:ind/>
              <w:jc w:val="right"/>
              <w:rPr>
                <w:sz w:val="20"/>
              </w:rPr>
            </w:pPr>
            <w:r>
              <w:rPr>
                <w:sz w:val="20"/>
              </w:rPr>
              <w:t>109 628,29</w:t>
            </w:r>
          </w:p>
        </w:tc>
      </w:tr>
      <w:tr>
        <w:trPr>
          <w:trHeight w:hRule="atLeast" w:val="20"/>
        </w:trPr>
        <w:tc>
          <w:tcPr>
            <w:tcW w:type="dxa" w:w="6096"/>
            <w:shd w:fill="auto" w:val="clear"/>
          </w:tcPr>
          <w:p w14:paraId="BD3D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BE3D0000">
            <w:pPr>
              <w:rPr>
                <w:sz w:val="20"/>
              </w:rPr>
            </w:pPr>
            <w:r>
              <w:rPr>
                <w:sz w:val="20"/>
              </w:rPr>
              <w:t>12 4 04 11010</w:t>
            </w:r>
          </w:p>
        </w:tc>
        <w:tc>
          <w:tcPr>
            <w:tcW w:type="dxa" w:w="568"/>
            <w:shd w:fill="auto" w:val="clear"/>
          </w:tcPr>
          <w:p w14:paraId="BF3D0000">
            <w:pPr>
              <w:rPr>
                <w:sz w:val="20"/>
              </w:rPr>
            </w:pPr>
            <w:r>
              <w:rPr>
                <w:sz w:val="20"/>
              </w:rPr>
              <w:t>000</w:t>
            </w:r>
          </w:p>
        </w:tc>
        <w:tc>
          <w:tcPr>
            <w:tcW w:type="dxa" w:w="1418"/>
            <w:shd w:fill="auto" w:val="clear"/>
          </w:tcPr>
          <w:p w14:paraId="C03D0000">
            <w:pPr>
              <w:ind/>
              <w:jc w:val="right"/>
              <w:rPr>
                <w:sz w:val="20"/>
              </w:rPr>
            </w:pPr>
            <w:r>
              <w:rPr>
                <w:sz w:val="20"/>
              </w:rPr>
              <w:t>109 161,39</w:t>
            </w:r>
          </w:p>
        </w:tc>
      </w:tr>
      <w:tr>
        <w:trPr>
          <w:trHeight w:hRule="atLeast" w:val="20"/>
        </w:trPr>
        <w:tc>
          <w:tcPr>
            <w:tcW w:type="dxa" w:w="6096"/>
            <w:shd w:fill="auto" w:val="clear"/>
          </w:tcPr>
          <w:p w14:paraId="C13D0000">
            <w:pPr>
              <w:rPr>
                <w:sz w:val="20"/>
              </w:rPr>
            </w:pPr>
            <w:r>
              <w:rPr>
                <w:sz w:val="20"/>
              </w:rPr>
              <w:t>Расходы на выплаты персоналу казенных учреждений</w:t>
            </w:r>
          </w:p>
        </w:tc>
        <w:tc>
          <w:tcPr>
            <w:tcW w:type="dxa" w:w="1416"/>
            <w:shd w:fill="auto" w:val="clear"/>
          </w:tcPr>
          <w:p w14:paraId="C23D0000">
            <w:pPr>
              <w:rPr>
                <w:sz w:val="20"/>
              </w:rPr>
            </w:pPr>
            <w:r>
              <w:rPr>
                <w:sz w:val="20"/>
              </w:rPr>
              <w:t>12 4 04 11010</w:t>
            </w:r>
          </w:p>
        </w:tc>
        <w:tc>
          <w:tcPr>
            <w:tcW w:type="dxa" w:w="568"/>
            <w:shd w:fill="auto" w:val="clear"/>
          </w:tcPr>
          <w:p w14:paraId="C33D0000">
            <w:pPr>
              <w:rPr>
                <w:sz w:val="20"/>
              </w:rPr>
            </w:pPr>
            <w:r>
              <w:rPr>
                <w:sz w:val="20"/>
              </w:rPr>
              <w:t>110</w:t>
            </w:r>
          </w:p>
        </w:tc>
        <w:tc>
          <w:tcPr>
            <w:tcW w:type="dxa" w:w="1418"/>
            <w:shd w:fill="auto" w:val="clear"/>
          </w:tcPr>
          <w:p w14:paraId="C43D0000">
            <w:pPr>
              <w:ind/>
              <w:jc w:val="right"/>
              <w:rPr>
                <w:sz w:val="20"/>
              </w:rPr>
            </w:pPr>
            <w:r>
              <w:rPr>
                <w:sz w:val="20"/>
              </w:rPr>
              <w:t>88 138,41</w:t>
            </w:r>
          </w:p>
        </w:tc>
      </w:tr>
      <w:tr>
        <w:trPr>
          <w:trHeight w:hRule="atLeast" w:val="20"/>
        </w:trPr>
        <w:tc>
          <w:tcPr>
            <w:tcW w:type="dxa" w:w="6096"/>
            <w:shd w:fill="auto" w:val="clear"/>
          </w:tcPr>
          <w:p w14:paraId="C5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63D0000">
            <w:pPr>
              <w:rPr>
                <w:sz w:val="20"/>
              </w:rPr>
            </w:pPr>
            <w:r>
              <w:rPr>
                <w:sz w:val="20"/>
              </w:rPr>
              <w:t>12 4 04 11010</w:t>
            </w:r>
          </w:p>
        </w:tc>
        <w:tc>
          <w:tcPr>
            <w:tcW w:type="dxa" w:w="568"/>
            <w:shd w:fill="auto" w:val="clear"/>
          </w:tcPr>
          <w:p w14:paraId="C73D0000">
            <w:pPr>
              <w:rPr>
                <w:sz w:val="20"/>
              </w:rPr>
            </w:pPr>
            <w:r>
              <w:rPr>
                <w:sz w:val="20"/>
              </w:rPr>
              <w:t>240</w:t>
            </w:r>
          </w:p>
        </w:tc>
        <w:tc>
          <w:tcPr>
            <w:tcW w:type="dxa" w:w="1418"/>
            <w:shd w:fill="auto" w:val="clear"/>
          </w:tcPr>
          <w:p w14:paraId="C83D0000">
            <w:pPr>
              <w:ind/>
              <w:jc w:val="right"/>
              <w:rPr>
                <w:sz w:val="20"/>
              </w:rPr>
            </w:pPr>
            <w:r>
              <w:rPr>
                <w:sz w:val="20"/>
              </w:rPr>
              <w:t>19 716,06</w:t>
            </w:r>
          </w:p>
        </w:tc>
      </w:tr>
      <w:tr>
        <w:trPr>
          <w:trHeight w:hRule="atLeast" w:val="20"/>
        </w:trPr>
        <w:tc>
          <w:tcPr>
            <w:tcW w:type="dxa" w:w="6096"/>
            <w:shd w:fill="auto" w:val="clear"/>
          </w:tcPr>
          <w:p w14:paraId="C93D0000">
            <w:pPr>
              <w:rPr>
                <w:sz w:val="20"/>
              </w:rPr>
            </w:pPr>
            <w:r>
              <w:rPr>
                <w:sz w:val="20"/>
              </w:rPr>
              <w:t>Уплата налогов, сборов и иных платежей</w:t>
            </w:r>
          </w:p>
        </w:tc>
        <w:tc>
          <w:tcPr>
            <w:tcW w:type="dxa" w:w="1416"/>
            <w:shd w:fill="auto" w:val="clear"/>
          </w:tcPr>
          <w:p w14:paraId="CA3D0000">
            <w:pPr>
              <w:rPr>
                <w:sz w:val="20"/>
              </w:rPr>
            </w:pPr>
            <w:r>
              <w:rPr>
                <w:sz w:val="20"/>
              </w:rPr>
              <w:t>12 4 04 11010</w:t>
            </w:r>
          </w:p>
        </w:tc>
        <w:tc>
          <w:tcPr>
            <w:tcW w:type="dxa" w:w="568"/>
            <w:shd w:fill="auto" w:val="clear"/>
          </w:tcPr>
          <w:p w14:paraId="CB3D0000">
            <w:pPr>
              <w:rPr>
                <w:sz w:val="20"/>
              </w:rPr>
            </w:pPr>
            <w:r>
              <w:rPr>
                <w:sz w:val="20"/>
              </w:rPr>
              <w:t>850</w:t>
            </w:r>
          </w:p>
        </w:tc>
        <w:tc>
          <w:tcPr>
            <w:tcW w:type="dxa" w:w="1418"/>
            <w:shd w:fill="auto" w:val="clear"/>
          </w:tcPr>
          <w:p w14:paraId="CC3D0000">
            <w:pPr>
              <w:ind/>
              <w:jc w:val="right"/>
              <w:rPr>
                <w:sz w:val="20"/>
              </w:rPr>
            </w:pPr>
            <w:r>
              <w:rPr>
                <w:sz w:val="20"/>
              </w:rPr>
              <w:t>1 306,92</w:t>
            </w:r>
          </w:p>
        </w:tc>
      </w:tr>
      <w:tr>
        <w:trPr>
          <w:trHeight w:hRule="atLeast" w:val="20"/>
        </w:trPr>
        <w:tc>
          <w:tcPr>
            <w:tcW w:type="dxa" w:w="6096"/>
            <w:shd w:fill="auto" w:val="clear"/>
          </w:tcPr>
          <w:p w14:paraId="CD3D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CE3D0000">
            <w:pPr>
              <w:rPr>
                <w:sz w:val="20"/>
              </w:rPr>
            </w:pPr>
            <w:r>
              <w:rPr>
                <w:sz w:val="20"/>
              </w:rPr>
              <w:t>12 4 04 78930</w:t>
            </w:r>
          </w:p>
        </w:tc>
        <w:tc>
          <w:tcPr>
            <w:tcW w:type="dxa" w:w="568"/>
            <w:shd w:fill="auto" w:val="clear"/>
          </w:tcPr>
          <w:p w14:paraId="CF3D0000">
            <w:pPr>
              <w:rPr>
                <w:sz w:val="20"/>
              </w:rPr>
            </w:pPr>
            <w:r>
              <w:rPr>
                <w:sz w:val="20"/>
              </w:rPr>
              <w:t>000</w:t>
            </w:r>
          </w:p>
        </w:tc>
        <w:tc>
          <w:tcPr>
            <w:tcW w:type="dxa" w:w="1418"/>
            <w:shd w:fill="auto" w:val="clear"/>
          </w:tcPr>
          <w:p w14:paraId="D03D0000">
            <w:pPr>
              <w:ind/>
              <w:jc w:val="right"/>
              <w:rPr>
                <w:sz w:val="20"/>
              </w:rPr>
            </w:pPr>
            <w:r>
              <w:rPr>
                <w:sz w:val="20"/>
              </w:rPr>
              <w:t>466,90</w:t>
            </w:r>
          </w:p>
        </w:tc>
      </w:tr>
      <w:tr>
        <w:trPr>
          <w:trHeight w:hRule="atLeast" w:val="20"/>
        </w:trPr>
        <w:tc>
          <w:tcPr>
            <w:tcW w:type="dxa" w:w="6096"/>
            <w:shd w:fill="auto" w:val="clear"/>
          </w:tcPr>
          <w:p w14:paraId="D13D0000">
            <w:pPr>
              <w:rPr>
                <w:sz w:val="20"/>
              </w:rPr>
            </w:pPr>
            <w:r>
              <w:rPr>
                <w:sz w:val="20"/>
              </w:rPr>
              <w:t>Расходы на выплаты персоналу казенных учреждений</w:t>
            </w:r>
          </w:p>
        </w:tc>
        <w:tc>
          <w:tcPr>
            <w:tcW w:type="dxa" w:w="1416"/>
            <w:shd w:fill="auto" w:val="clear"/>
          </w:tcPr>
          <w:p w14:paraId="D23D0000">
            <w:pPr>
              <w:rPr>
                <w:sz w:val="20"/>
              </w:rPr>
            </w:pPr>
            <w:r>
              <w:rPr>
                <w:sz w:val="20"/>
              </w:rPr>
              <w:t>12 4 04 78930</w:t>
            </w:r>
          </w:p>
        </w:tc>
        <w:tc>
          <w:tcPr>
            <w:tcW w:type="dxa" w:w="568"/>
            <w:shd w:fill="auto" w:val="clear"/>
          </w:tcPr>
          <w:p w14:paraId="D33D0000">
            <w:pPr>
              <w:rPr>
                <w:sz w:val="20"/>
              </w:rPr>
            </w:pPr>
            <w:r>
              <w:rPr>
                <w:sz w:val="20"/>
              </w:rPr>
              <w:t>110</w:t>
            </w:r>
          </w:p>
        </w:tc>
        <w:tc>
          <w:tcPr>
            <w:tcW w:type="dxa" w:w="1418"/>
            <w:shd w:fill="auto" w:val="clear"/>
          </w:tcPr>
          <w:p w14:paraId="D43D0000">
            <w:pPr>
              <w:ind/>
              <w:jc w:val="right"/>
              <w:rPr>
                <w:sz w:val="20"/>
              </w:rPr>
            </w:pPr>
            <w:r>
              <w:rPr>
                <w:sz w:val="20"/>
              </w:rPr>
              <w:t>466,90</w:t>
            </w:r>
          </w:p>
        </w:tc>
      </w:tr>
      <w:tr>
        <w:trPr>
          <w:trHeight w:hRule="atLeast" w:val="20"/>
        </w:trPr>
        <w:tc>
          <w:tcPr>
            <w:tcW w:type="dxa" w:w="6096"/>
            <w:shd w:fill="auto" w:val="clear"/>
          </w:tcPr>
          <w:p w14:paraId="D53D0000">
            <w:pPr>
              <w:rPr>
                <w:sz w:val="20"/>
              </w:rPr>
            </w:pPr>
            <w:r>
              <w:rPr>
                <w:sz w:val="20"/>
              </w:rPr>
              <w:t> </w:t>
            </w:r>
          </w:p>
        </w:tc>
        <w:tc>
          <w:tcPr>
            <w:tcW w:type="dxa" w:w="1416"/>
            <w:shd w:fill="auto" w:val="clear"/>
          </w:tcPr>
          <w:p w14:paraId="D63D0000">
            <w:pPr>
              <w:rPr>
                <w:sz w:val="20"/>
              </w:rPr>
            </w:pPr>
            <w:r>
              <w:rPr>
                <w:sz w:val="20"/>
              </w:rPr>
              <w:t> </w:t>
            </w:r>
          </w:p>
        </w:tc>
        <w:tc>
          <w:tcPr>
            <w:tcW w:type="dxa" w:w="568"/>
            <w:shd w:fill="auto" w:val="clear"/>
          </w:tcPr>
          <w:p w14:paraId="D73D0000">
            <w:pPr>
              <w:rPr>
                <w:sz w:val="20"/>
              </w:rPr>
            </w:pPr>
            <w:r>
              <w:rPr>
                <w:sz w:val="20"/>
              </w:rPr>
              <w:t> </w:t>
            </w:r>
          </w:p>
        </w:tc>
        <w:tc>
          <w:tcPr>
            <w:tcW w:type="dxa" w:w="1418"/>
            <w:shd w:fill="auto" w:val="clear"/>
          </w:tcPr>
          <w:p w14:paraId="D83D0000">
            <w:pPr>
              <w:ind/>
              <w:jc w:val="right"/>
              <w:rPr>
                <w:sz w:val="20"/>
              </w:rPr>
            </w:pPr>
            <w:r>
              <w:rPr>
                <w:sz w:val="20"/>
              </w:rPr>
              <w:t> </w:t>
            </w:r>
          </w:p>
        </w:tc>
      </w:tr>
      <w:tr>
        <w:trPr>
          <w:trHeight w:hRule="atLeast" w:val="20"/>
        </w:trPr>
        <w:tc>
          <w:tcPr>
            <w:tcW w:type="dxa" w:w="6096"/>
            <w:shd w:fill="auto" w:val="clear"/>
          </w:tcPr>
          <w:p w14:paraId="D93D0000">
            <w:pPr>
              <w:rPr>
                <w:sz w:val="20"/>
              </w:rPr>
            </w:pPr>
            <w:r>
              <w:rPr>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1416"/>
            <w:shd w:fill="auto" w:val="clear"/>
          </w:tcPr>
          <w:p w14:paraId="DA3D0000">
            <w:pPr>
              <w:rPr>
                <w:sz w:val="20"/>
              </w:rPr>
            </w:pPr>
            <w:r>
              <w:rPr>
                <w:sz w:val="20"/>
              </w:rPr>
              <w:t>13 0 00 00000</w:t>
            </w:r>
          </w:p>
        </w:tc>
        <w:tc>
          <w:tcPr>
            <w:tcW w:type="dxa" w:w="568"/>
            <w:shd w:fill="auto" w:val="clear"/>
          </w:tcPr>
          <w:p w14:paraId="DB3D0000">
            <w:pPr>
              <w:rPr>
                <w:sz w:val="20"/>
              </w:rPr>
            </w:pPr>
            <w:r>
              <w:rPr>
                <w:sz w:val="20"/>
              </w:rPr>
              <w:t>000</w:t>
            </w:r>
          </w:p>
        </w:tc>
        <w:tc>
          <w:tcPr>
            <w:tcW w:type="dxa" w:w="1418"/>
            <w:shd w:fill="auto" w:val="clear"/>
          </w:tcPr>
          <w:p w14:paraId="DC3D0000">
            <w:pPr>
              <w:ind/>
              <w:jc w:val="right"/>
              <w:rPr>
                <w:sz w:val="20"/>
              </w:rPr>
            </w:pPr>
            <w:r>
              <w:rPr>
                <w:sz w:val="20"/>
              </w:rPr>
              <w:t>213,86</w:t>
            </w:r>
          </w:p>
        </w:tc>
      </w:tr>
      <w:tr>
        <w:trPr>
          <w:trHeight w:hRule="atLeast" w:val="20"/>
        </w:trPr>
        <w:tc>
          <w:tcPr>
            <w:tcW w:type="dxa" w:w="6096"/>
            <w:shd w:fill="auto" w:val="clear"/>
          </w:tcPr>
          <w:p w14:paraId="DD3D0000">
            <w:pPr>
              <w:rPr>
                <w:sz w:val="20"/>
              </w:rPr>
            </w:pPr>
            <w:r>
              <w:rPr>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1416"/>
            <w:shd w:fill="auto" w:val="clear"/>
          </w:tcPr>
          <w:p w14:paraId="DE3D0000">
            <w:pPr>
              <w:rPr>
                <w:sz w:val="20"/>
              </w:rPr>
            </w:pPr>
            <w:r>
              <w:rPr>
                <w:sz w:val="20"/>
              </w:rPr>
              <w:t>13 Б 00 00000</w:t>
            </w:r>
          </w:p>
        </w:tc>
        <w:tc>
          <w:tcPr>
            <w:tcW w:type="dxa" w:w="568"/>
            <w:shd w:fill="auto" w:val="clear"/>
          </w:tcPr>
          <w:p w14:paraId="DF3D0000">
            <w:pPr>
              <w:rPr>
                <w:sz w:val="20"/>
              </w:rPr>
            </w:pPr>
            <w:r>
              <w:rPr>
                <w:sz w:val="20"/>
              </w:rPr>
              <w:t>000</w:t>
            </w:r>
          </w:p>
        </w:tc>
        <w:tc>
          <w:tcPr>
            <w:tcW w:type="dxa" w:w="1418"/>
            <w:shd w:fill="auto" w:val="clear"/>
          </w:tcPr>
          <w:p w14:paraId="E03D0000">
            <w:pPr>
              <w:ind/>
              <w:jc w:val="right"/>
              <w:rPr>
                <w:sz w:val="20"/>
              </w:rPr>
            </w:pPr>
            <w:r>
              <w:rPr>
                <w:sz w:val="20"/>
              </w:rPr>
              <w:t>213,86</w:t>
            </w:r>
          </w:p>
        </w:tc>
      </w:tr>
      <w:tr>
        <w:trPr>
          <w:trHeight w:hRule="atLeast" w:val="20"/>
        </w:trPr>
        <w:tc>
          <w:tcPr>
            <w:tcW w:type="dxa" w:w="6096"/>
            <w:shd w:fill="auto" w:val="clear"/>
          </w:tcPr>
          <w:p w14:paraId="E13D0000">
            <w:pPr>
              <w:rPr>
                <w:sz w:val="20"/>
              </w:rPr>
            </w:pPr>
            <w:r>
              <w:rPr>
                <w:sz w:val="20"/>
              </w:rPr>
              <w:t>Основное мероприятие «Создание условий для профессионального развития и личностного роста муниципальных служащих»</w:t>
            </w:r>
          </w:p>
        </w:tc>
        <w:tc>
          <w:tcPr>
            <w:tcW w:type="dxa" w:w="1416"/>
            <w:shd w:fill="auto" w:val="clear"/>
          </w:tcPr>
          <w:p w14:paraId="E23D0000">
            <w:pPr>
              <w:rPr>
                <w:sz w:val="20"/>
              </w:rPr>
            </w:pPr>
            <w:r>
              <w:rPr>
                <w:sz w:val="20"/>
              </w:rPr>
              <w:t>13 Б 01 00000</w:t>
            </w:r>
          </w:p>
        </w:tc>
        <w:tc>
          <w:tcPr>
            <w:tcW w:type="dxa" w:w="568"/>
            <w:shd w:fill="auto" w:val="clear"/>
          </w:tcPr>
          <w:p w14:paraId="E33D0000">
            <w:pPr>
              <w:rPr>
                <w:sz w:val="20"/>
              </w:rPr>
            </w:pPr>
            <w:r>
              <w:rPr>
                <w:sz w:val="20"/>
              </w:rPr>
              <w:t>000</w:t>
            </w:r>
          </w:p>
        </w:tc>
        <w:tc>
          <w:tcPr>
            <w:tcW w:type="dxa" w:w="1418"/>
            <w:shd w:fill="auto" w:val="clear"/>
          </w:tcPr>
          <w:p w14:paraId="E43D0000">
            <w:pPr>
              <w:ind/>
              <w:jc w:val="right"/>
              <w:rPr>
                <w:sz w:val="20"/>
              </w:rPr>
            </w:pPr>
            <w:r>
              <w:rPr>
                <w:sz w:val="20"/>
              </w:rPr>
              <w:t>160,00</w:t>
            </w:r>
          </w:p>
        </w:tc>
      </w:tr>
      <w:tr>
        <w:trPr>
          <w:trHeight w:hRule="atLeast" w:val="20"/>
        </w:trPr>
        <w:tc>
          <w:tcPr>
            <w:tcW w:type="dxa" w:w="6096"/>
            <w:shd w:fill="auto" w:val="clear"/>
          </w:tcPr>
          <w:p w14:paraId="E53D0000">
            <w:pPr>
              <w:rPr>
                <w:sz w:val="20"/>
              </w:rPr>
            </w:pPr>
            <w:r>
              <w:rPr>
                <w:sz w:val="20"/>
              </w:rPr>
              <w:t>Расходы на реализацию мероприятий, направленных на повышение профессионального уровня муниципальных служащих</w:t>
            </w:r>
          </w:p>
        </w:tc>
        <w:tc>
          <w:tcPr>
            <w:tcW w:type="dxa" w:w="1416"/>
            <w:shd w:fill="auto" w:val="clear"/>
          </w:tcPr>
          <w:p w14:paraId="E63D0000">
            <w:pPr>
              <w:rPr>
                <w:sz w:val="20"/>
              </w:rPr>
            </w:pPr>
            <w:r>
              <w:rPr>
                <w:sz w:val="20"/>
              </w:rPr>
              <w:t>13 Б 01 20450</w:t>
            </w:r>
          </w:p>
        </w:tc>
        <w:tc>
          <w:tcPr>
            <w:tcW w:type="dxa" w:w="568"/>
            <w:shd w:fill="auto" w:val="clear"/>
          </w:tcPr>
          <w:p w14:paraId="E73D0000">
            <w:pPr>
              <w:rPr>
                <w:sz w:val="20"/>
              </w:rPr>
            </w:pPr>
            <w:r>
              <w:rPr>
                <w:sz w:val="20"/>
              </w:rPr>
              <w:t>000</w:t>
            </w:r>
          </w:p>
        </w:tc>
        <w:tc>
          <w:tcPr>
            <w:tcW w:type="dxa" w:w="1418"/>
            <w:shd w:fill="auto" w:val="clear"/>
          </w:tcPr>
          <w:p w14:paraId="E83D0000">
            <w:pPr>
              <w:ind/>
              <w:jc w:val="right"/>
              <w:rPr>
                <w:sz w:val="20"/>
              </w:rPr>
            </w:pPr>
            <w:r>
              <w:rPr>
                <w:sz w:val="20"/>
              </w:rPr>
              <w:t>160,00</w:t>
            </w:r>
          </w:p>
        </w:tc>
      </w:tr>
      <w:tr>
        <w:trPr>
          <w:trHeight w:hRule="atLeast" w:val="20"/>
        </w:trPr>
        <w:tc>
          <w:tcPr>
            <w:tcW w:type="dxa" w:w="6096"/>
            <w:shd w:fill="auto" w:val="clear"/>
          </w:tcPr>
          <w:p w14:paraId="E9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EA3D0000">
            <w:pPr>
              <w:rPr>
                <w:sz w:val="20"/>
              </w:rPr>
            </w:pPr>
            <w:r>
              <w:rPr>
                <w:sz w:val="20"/>
              </w:rPr>
              <w:t>13 Б 01 20450</w:t>
            </w:r>
          </w:p>
        </w:tc>
        <w:tc>
          <w:tcPr>
            <w:tcW w:type="dxa" w:w="568"/>
            <w:shd w:fill="auto" w:val="clear"/>
          </w:tcPr>
          <w:p w14:paraId="EB3D0000">
            <w:pPr>
              <w:rPr>
                <w:sz w:val="20"/>
              </w:rPr>
            </w:pPr>
            <w:r>
              <w:rPr>
                <w:sz w:val="20"/>
              </w:rPr>
              <w:t>240</w:t>
            </w:r>
          </w:p>
        </w:tc>
        <w:tc>
          <w:tcPr>
            <w:tcW w:type="dxa" w:w="1418"/>
            <w:shd w:fill="auto" w:val="clear"/>
          </w:tcPr>
          <w:p w14:paraId="EC3D0000">
            <w:pPr>
              <w:ind/>
              <w:jc w:val="right"/>
              <w:rPr>
                <w:sz w:val="20"/>
              </w:rPr>
            </w:pPr>
            <w:r>
              <w:rPr>
                <w:sz w:val="20"/>
              </w:rPr>
              <w:t>160,00</w:t>
            </w:r>
          </w:p>
        </w:tc>
      </w:tr>
      <w:tr>
        <w:trPr>
          <w:trHeight w:hRule="atLeast" w:val="20"/>
        </w:trPr>
        <w:tc>
          <w:tcPr>
            <w:tcW w:type="dxa" w:w="6096"/>
            <w:shd w:fill="auto" w:val="clear"/>
          </w:tcPr>
          <w:p w14:paraId="ED3D0000">
            <w:pPr>
              <w:rPr>
                <w:sz w:val="20"/>
              </w:rPr>
            </w:pPr>
            <w:r>
              <w:rPr>
                <w:sz w:val="20"/>
              </w:rPr>
              <w:t>Основное мероприятие «Формирование антикоррупционных механизмов в кадровой работе»</w:t>
            </w:r>
          </w:p>
        </w:tc>
        <w:tc>
          <w:tcPr>
            <w:tcW w:type="dxa" w:w="1416"/>
            <w:shd w:fill="auto" w:val="clear"/>
          </w:tcPr>
          <w:p w14:paraId="EE3D0000">
            <w:pPr>
              <w:rPr>
                <w:sz w:val="20"/>
              </w:rPr>
            </w:pPr>
            <w:r>
              <w:rPr>
                <w:sz w:val="20"/>
              </w:rPr>
              <w:t>13 Б 02 00000</w:t>
            </w:r>
          </w:p>
        </w:tc>
        <w:tc>
          <w:tcPr>
            <w:tcW w:type="dxa" w:w="568"/>
            <w:shd w:fill="auto" w:val="clear"/>
          </w:tcPr>
          <w:p w14:paraId="EF3D0000">
            <w:pPr>
              <w:rPr>
                <w:sz w:val="20"/>
              </w:rPr>
            </w:pPr>
            <w:r>
              <w:rPr>
                <w:sz w:val="20"/>
              </w:rPr>
              <w:t>000</w:t>
            </w:r>
          </w:p>
        </w:tc>
        <w:tc>
          <w:tcPr>
            <w:tcW w:type="dxa" w:w="1418"/>
            <w:shd w:fill="auto" w:val="clear"/>
          </w:tcPr>
          <w:p w14:paraId="F03D0000">
            <w:pPr>
              <w:ind/>
              <w:jc w:val="right"/>
              <w:rPr>
                <w:sz w:val="20"/>
              </w:rPr>
            </w:pPr>
            <w:r>
              <w:rPr>
                <w:sz w:val="20"/>
              </w:rPr>
              <w:t>53,86</w:t>
            </w:r>
          </w:p>
        </w:tc>
      </w:tr>
      <w:tr>
        <w:trPr>
          <w:trHeight w:hRule="atLeast" w:val="20"/>
        </w:trPr>
        <w:tc>
          <w:tcPr>
            <w:tcW w:type="dxa" w:w="6096"/>
            <w:shd w:fill="auto" w:val="clear"/>
          </w:tcPr>
          <w:p w14:paraId="F13D0000">
            <w:pPr>
              <w:rPr>
                <w:sz w:val="20"/>
              </w:rPr>
            </w:pPr>
            <w:r>
              <w:rPr>
                <w:sz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type="dxa" w:w="1416"/>
            <w:shd w:fill="auto" w:val="clear"/>
          </w:tcPr>
          <w:p w14:paraId="F23D0000">
            <w:pPr>
              <w:rPr>
                <w:sz w:val="20"/>
              </w:rPr>
            </w:pPr>
            <w:r>
              <w:rPr>
                <w:sz w:val="20"/>
              </w:rPr>
              <w:t>13 Б 02 20620</w:t>
            </w:r>
          </w:p>
        </w:tc>
        <w:tc>
          <w:tcPr>
            <w:tcW w:type="dxa" w:w="568"/>
            <w:shd w:fill="auto" w:val="clear"/>
          </w:tcPr>
          <w:p w14:paraId="F33D0000">
            <w:pPr>
              <w:rPr>
                <w:sz w:val="20"/>
              </w:rPr>
            </w:pPr>
            <w:r>
              <w:rPr>
                <w:sz w:val="20"/>
              </w:rPr>
              <w:t>000</w:t>
            </w:r>
          </w:p>
        </w:tc>
        <w:tc>
          <w:tcPr>
            <w:tcW w:type="dxa" w:w="1418"/>
            <w:shd w:fill="auto" w:val="clear"/>
          </w:tcPr>
          <w:p w14:paraId="F43D0000">
            <w:pPr>
              <w:ind/>
              <w:jc w:val="right"/>
              <w:rPr>
                <w:sz w:val="20"/>
              </w:rPr>
            </w:pPr>
            <w:r>
              <w:rPr>
                <w:sz w:val="20"/>
              </w:rPr>
              <w:t>53,86</w:t>
            </w:r>
          </w:p>
        </w:tc>
      </w:tr>
      <w:tr>
        <w:trPr>
          <w:trHeight w:hRule="atLeast" w:val="20"/>
        </w:trPr>
        <w:tc>
          <w:tcPr>
            <w:tcW w:type="dxa" w:w="6096"/>
            <w:shd w:fill="auto" w:val="clear"/>
          </w:tcPr>
          <w:p w14:paraId="F53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63D0000">
            <w:pPr>
              <w:rPr>
                <w:sz w:val="20"/>
              </w:rPr>
            </w:pPr>
            <w:r>
              <w:rPr>
                <w:sz w:val="20"/>
              </w:rPr>
              <w:t>13 Б 02 20620</w:t>
            </w:r>
          </w:p>
        </w:tc>
        <w:tc>
          <w:tcPr>
            <w:tcW w:type="dxa" w:w="568"/>
            <w:shd w:fill="auto" w:val="clear"/>
          </w:tcPr>
          <w:p w14:paraId="F73D0000">
            <w:pPr>
              <w:rPr>
                <w:sz w:val="20"/>
              </w:rPr>
            </w:pPr>
            <w:r>
              <w:rPr>
                <w:sz w:val="20"/>
              </w:rPr>
              <w:t>240</w:t>
            </w:r>
          </w:p>
        </w:tc>
        <w:tc>
          <w:tcPr>
            <w:tcW w:type="dxa" w:w="1418"/>
            <w:shd w:fill="auto" w:val="clear"/>
          </w:tcPr>
          <w:p w14:paraId="F83D0000">
            <w:pPr>
              <w:ind/>
              <w:jc w:val="right"/>
              <w:rPr>
                <w:sz w:val="20"/>
              </w:rPr>
            </w:pPr>
            <w:r>
              <w:rPr>
                <w:sz w:val="20"/>
              </w:rPr>
              <w:t>53,86</w:t>
            </w:r>
          </w:p>
        </w:tc>
      </w:tr>
      <w:tr>
        <w:trPr>
          <w:trHeight w:hRule="atLeast" w:val="20"/>
        </w:trPr>
        <w:tc>
          <w:tcPr>
            <w:tcW w:type="dxa" w:w="6096"/>
            <w:shd w:fill="auto" w:val="clear"/>
          </w:tcPr>
          <w:p w14:paraId="F93D0000">
            <w:pPr>
              <w:rPr>
                <w:sz w:val="20"/>
              </w:rPr>
            </w:pPr>
            <w:r>
              <w:rPr>
                <w:sz w:val="20"/>
              </w:rPr>
              <w:t> </w:t>
            </w:r>
          </w:p>
        </w:tc>
        <w:tc>
          <w:tcPr>
            <w:tcW w:type="dxa" w:w="1416"/>
            <w:shd w:fill="auto" w:val="clear"/>
          </w:tcPr>
          <w:p w14:paraId="FA3D0000">
            <w:pPr>
              <w:rPr>
                <w:sz w:val="20"/>
              </w:rPr>
            </w:pPr>
            <w:r>
              <w:rPr>
                <w:sz w:val="20"/>
              </w:rPr>
              <w:t> </w:t>
            </w:r>
          </w:p>
        </w:tc>
        <w:tc>
          <w:tcPr>
            <w:tcW w:type="dxa" w:w="568"/>
            <w:shd w:fill="auto" w:val="clear"/>
          </w:tcPr>
          <w:p w14:paraId="FB3D0000">
            <w:pPr>
              <w:rPr>
                <w:sz w:val="20"/>
              </w:rPr>
            </w:pPr>
            <w:r>
              <w:rPr>
                <w:sz w:val="20"/>
              </w:rPr>
              <w:t> </w:t>
            </w:r>
          </w:p>
        </w:tc>
        <w:tc>
          <w:tcPr>
            <w:tcW w:type="dxa" w:w="1418"/>
            <w:shd w:fill="auto" w:val="clear"/>
          </w:tcPr>
          <w:p w14:paraId="FC3D0000">
            <w:pPr>
              <w:ind/>
              <w:jc w:val="right"/>
              <w:rPr>
                <w:sz w:val="20"/>
              </w:rPr>
            </w:pPr>
            <w:r>
              <w:rPr>
                <w:sz w:val="20"/>
              </w:rPr>
              <w:t> </w:t>
            </w:r>
          </w:p>
        </w:tc>
      </w:tr>
      <w:tr>
        <w:trPr>
          <w:trHeight w:hRule="atLeast" w:val="20"/>
        </w:trPr>
        <w:tc>
          <w:tcPr>
            <w:tcW w:type="dxa" w:w="6096"/>
            <w:shd w:fill="auto" w:val="clear"/>
          </w:tcPr>
          <w:p w14:paraId="FD3D0000">
            <w:pPr>
              <w:rPr>
                <w:sz w:val="20"/>
              </w:rPr>
            </w:pPr>
            <w:r>
              <w:rPr>
                <w:sz w:val="20"/>
              </w:rPr>
              <w:t>Муниципальная программа «Развитие информационного общества в городе Ставрополе»</w:t>
            </w:r>
          </w:p>
        </w:tc>
        <w:tc>
          <w:tcPr>
            <w:tcW w:type="dxa" w:w="1416"/>
            <w:shd w:fill="auto" w:val="clear"/>
          </w:tcPr>
          <w:p w14:paraId="FE3D0000">
            <w:pPr>
              <w:rPr>
                <w:sz w:val="20"/>
              </w:rPr>
            </w:pPr>
            <w:r>
              <w:rPr>
                <w:sz w:val="20"/>
              </w:rPr>
              <w:t>14 0 00 00000</w:t>
            </w:r>
          </w:p>
        </w:tc>
        <w:tc>
          <w:tcPr>
            <w:tcW w:type="dxa" w:w="568"/>
            <w:shd w:fill="auto" w:val="clear"/>
          </w:tcPr>
          <w:p w14:paraId="FF3D0000">
            <w:pPr>
              <w:rPr>
                <w:sz w:val="20"/>
              </w:rPr>
            </w:pPr>
            <w:r>
              <w:rPr>
                <w:sz w:val="20"/>
              </w:rPr>
              <w:t>000</w:t>
            </w:r>
          </w:p>
        </w:tc>
        <w:tc>
          <w:tcPr>
            <w:tcW w:type="dxa" w:w="1418"/>
            <w:shd w:fill="auto" w:val="clear"/>
          </w:tcPr>
          <w:p w14:paraId="003E0000">
            <w:pPr>
              <w:ind/>
              <w:jc w:val="right"/>
              <w:rPr>
                <w:sz w:val="20"/>
              </w:rPr>
            </w:pPr>
            <w:r>
              <w:rPr>
                <w:sz w:val="20"/>
              </w:rPr>
              <w:t>65 250,10</w:t>
            </w:r>
          </w:p>
        </w:tc>
      </w:tr>
      <w:tr>
        <w:trPr>
          <w:trHeight w:hRule="atLeast" w:val="20"/>
        </w:trPr>
        <w:tc>
          <w:tcPr>
            <w:tcW w:type="dxa" w:w="6096"/>
            <w:shd w:fill="auto" w:val="clear"/>
          </w:tcPr>
          <w:p w14:paraId="013E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1416"/>
            <w:shd w:fill="auto" w:val="clear"/>
          </w:tcPr>
          <w:p w14:paraId="023E0000">
            <w:pPr>
              <w:rPr>
                <w:sz w:val="20"/>
              </w:rPr>
            </w:pPr>
            <w:r>
              <w:rPr>
                <w:sz w:val="20"/>
              </w:rPr>
              <w:t>14 Б 00 00000</w:t>
            </w:r>
          </w:p>
        </w:tc>
        <w:tc>
          <w:tcPr>
            <w:tcW w:type="dxa" w:w="568"/>
            <w:shd w:fill="auto" w:val="clear"/>
          </w:tcPr>
          <w:p w14:paraId="033E0000">
            <w:pPr>
              <w:rPr>
                <w:sz w:val="20"/>
              </w:rPr>
            </w:pPr>
            <w:r>
              <w:rPr>
                <w:sz w:val="20"/>
              </w:rPr>
              <w:t>000</w:t>
            </w:r>
          </w:p>
        </w:tc>
        <w:tc>
          <w:tcPr>
            <w:tcW w:type="dxa" w:w="1418"/>
            <w:shd w:fill="auto" w:val="clear"/>
          </w:tcPr>
          <w:p w14:paraId="043E0000">
            <w:pPr>
              <w:ind/>
              <w:jc w:val="right"/>
              <w:rPr>
                <w:sz w:val="20"/>
              </w:rPr>
            </w:pPr>
            <w:r>
              <w:rPr>
                <w:sz w:val="20"/>
              </w:rPr>
              <w:t>65 250,10</w:t>
            </w:r>
          </w:p>
        </w:tc>
      </w:tr>
      <w:tr>
        <w:trPr>
          <w:trHeight w:hRule="atLeast" w:val="20"/>
        </w:trPr>
        <w:tc>
          <w:tcPr>
            <w:tcW w:type="dxa" w:w="6096"/>
            <w:shd w:fill="auto" w:val="clear"/>
          </w:tcPr>
          <w:p w14:paraId="053E0000">
            <w:pPr>
              <w:rPr>
                <w:sz w:val="20"/>
              </w:rPr>
            </w:pPr>
            <w:r>
              <w:rPr>
                <w:sz w:val="20"/>
              </w:rPr>
              <w:t>Основное мероприятие «Развитие и обеспечение функционирования инфраструктуры информационного общества в городе Ставрополе»</w:t>
            </w:r>
          </w:p>
        </w:tc>
        <w:tc>
          <w:tcPr>
            <w:tcW w:type="dxa" w:w="1416"/>
            <w:shd w:fill="auto" w:val="clear"/>
          </w:tcPr>
          <w:p w14:paraId="063E0000">
            <w:pPr>
              <w:rPr>
                <w:sz w:val="20"/>
              </w:rPr>
            </w:pPr>
            <w:r>
              <w:rPr>
                <w:sz w:val="20"/>
              </w:rPr>
              <w:t>14 Б 01 00000</w:t>
            </w:r>
          </w:p>
        </w:tc>
        <w:tc>
          <w:tcPr>
            <w:tcW w:type="dxa" w:w="568"/>
            <w:shd w:fill="auto" w:val="clear"/>
          </w:tcPr>
          <w:p w14:paraId="073E0000">
            <w:pPr>
              <w:rPr>
                <w:sz w:val="20"/>
              </w:rPr>
            </w:pPr>
            <w:r>
              <w:rPr>
                <w:sz w:val="20"/>
              </w:rPr>
              <w:t>000</w:t>
            </w:r>
          </w:p>
        </w:tc>
        <w:tc>
          <w:tcPr>
            <w:tcW w:type="dxa" w:w="1418"/>
            <w:shd w:fill="auto" w:val="clear"/>
          </w:tcPr>
          <w:p w14:paraId="083E0000">
            <w:pPr>
              <w:ind/>
              <w:jc w:val="right"/>
              <w:rPr>
                <w:sz w:val="20"/>
              </w:rPr>
            </w:pPr>
            <w:r>
              <w:rPr>
                <w:sz w:val="20"/>
              </w:rPr>
              <w:t>39 183,83</w:t>
            </w:r>
          </w:p>
        </w:tc>
      </w:tr>
      <w:tr>
        <w:trPr>
          <w:trHeight w:hRule="atLeast" w:val="20"/>
        </w:trPr>
        <w:tc>
          <w:tcPr>
            <w:tcW w:type="dxa" w:w="6096"/>
            <w:shd w:fill="auto" w:val="clear"/>
          </w:tcPr>
          <w:p w14:paraId="093E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1416"/>
            <w:shd w:fill="auto" w:val="clear"/>
          </w:tcPr>
          <w:p w14:paraId="0A3E0000">
            <w:pPr>
              <w:rPr>
                <w:sz w:val="20"/>
              </w:rPr>
            </w:pPr>
            <w:r>
              <w:rPr>
                <w:sz w:val="20"/>
              </w:rPr>
              <w:t>14 Б 01 20630</w:t>
            </w:r>
          </w:p>
        </w:tc>
        <w:tc>
          <w:tcPr>
            <w:tcW w:type="dxa" w:w="568"/>
            <w:shd w:fill="auto" w:val="clear"/>
          </w:tcPr>
          <w:p w14:paraId="0B3E0000">
            <w:pPr>
              <w:rPr>
                <w:sz w:val="20"/>
              </w:rPr>
            </w:pPr>
            <w:r>
              <w:rPr>
                <w:sz w:val="20"/>
              </w:rPr>
              <w:t>000</w:t>
            </w:r>
          </w:p>
        </w:tc>
        <w:tc>
          <w:tcPr>
            <w:tcW w:type="dxa" w:w="1418"/>
            <w:shd w:fill="auto" w:val="clear"/>
          </w:tcPr>
          <w:p w14:paraId="0C3E0000">
            <w:pPr>
              <w:ind/>
              <w:jc w:val="right"/>
              <w:rPr>
                <w:sz w:val="20"/>
              </w:rPr>
            </w:pPr>
            <w:r>
              <w:rPr>
                <w:sz w:val="20"/>
              </w:rPr>
              <w:t>39 183,83</w:t>
            </w:r>
          </w:p>
        </w:tc>
      </w:tr>
      <w:tr>
        <w:trPr>
          <w:trHeight w:hRule="atLeast" w:val="20"/>
        </w:trPr>
        <w:tc>
          <w:tcPr>
            <w:tcW w:type="dxa" w:w="6096"/>
            <w:shd w:fill="auto" w:val="clear"/>
          </w:tcPr>
          <w:p w14:paraId="0D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E3E0000">
            <w:pPr>
              <w:rPr>
                <w:sz w:val="20"/>
              </w:rPr>
            </w:pPr>
            <w:r>
              <w:rPr>
                <w:sz w:val="20"/>
              </w:rPr>
              <w:t>14 Б 01 20630</w:t>
            </w:r>
          </w:p>
        </w:tc>
        <w:tc>
          <w:tcPr>
            <w:tcW w:type="dxa" w:w="568"/>
            <w:shd w:fill="auto" w:val="clear"/>
          </w:tcPr>
          <w:p w14:paraId="0F3E0000">
            <w:pPr>
              <w:rPr>
                <w:sz w:val="20"/>
              </w:rPr>
            </w:pPr>
            <w:r>
              <w:rPr>
                <w:sz w:val="20"/>
              </w:rPr>
              <w:t>240</w:t>
            </w:r>
          </w:p>
        </w:tc>
        <w:tc>
          <w:tcPr>
            <w:tcW w:type="dxa" w:w="1418"/>
            <w:shd w:fill="auto" w:val="clear"/>
          </w:tcPr>
          <w:p w14:paraId="103E0000">
            <w:pPr>
              <w:ind/>
              <w:jc w:val="right"/>
              <w:rPr>
                <w:sz w:val="20"/>
              </w:rPr>
            </w:pPr>
            <w:r>
              <w:rPr>
                <w:sz w:val="20"/>
              </w:rPr>
              <w:t>39 183,83</w:t>
            </w:r>
          </w:p>
        </w:tc>
      </w:tr>
      <w:tr>
        <w:trPr>
          <w:trHeight w:hRule="atLeast" w:val="20"/>
        </w:trPr>
        <w:tc>
          <w:tcPr>
            <w:tcW w:type="dxa" w:w="6096"/>
            <w:shd w:fill="auto" w:val="clear"/>
          </w:tcPr>
          <w:p w14:paraId="113E0000">
            <w:pPr>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1416"/>
            <w:shd w:fill="auto" w:val="clear"/>
          </w:tcPr>
          <w:p w14:paraId="123E0000">
            <w:pPr>
              <w:rPr>
                <w:sz w:val="20"/>
              </w:rPr>
            </w:pPr>
            <w:r>
              <w:rPr>
                <w:sz w:val="20"/>
              </w:rPr>
              <w:t>14 Б 02 00000</w:t>
            </w:r>
          </w:p>
        </w:tc>
        <w:tc>
          <w:tcPr>
            <w:tcW w:type="dxa" w:w="568"/>
            <w:shd w:fill="auto" w:val="clear"/>
          </w:tcPr>
          <w:p w14:paraId="133E0000">
            <w:pPr>
              <w:rPr>
                <w:sz w:val="20"/>
              </w:rPr>
            </w:pPr>
            <w:r>
              <w:rPr>
                <w:sz w:val="20"/>
              </w:rPr>
              <w:t>000</w:t>
            </w:r>
          </w:p>
        </w:tc>
        <w:tc>
          <w:tcPr>
            <w:tcW w:type="dxa" w:w="1418"/>
            <w:shd w:fill="auto" w:val="clear"/>
          </w:tcPr>
          <w:p w14:paraId="143E0000">
            <w:pPr>
              <w:ind/>
              <w:jc w:val="right"/>
              <w:rPr>
                <w:sz w:val="20"/>
              </w:rPr>
            </w:pPr>
            <w:r>
              <w:rPr>
                <w:sz w:val="20"/>
              </w:rPr>
              <w:t>5 458,77</w:t>
            </w:r>
          </w:p>
        </w:tc>
      </w:tr>
      <w:tr>
        <w:trPr>
          <w:trHeight w:hRule="atLeast" w:val="20"/>
        </w:trPr>
        <w:tc>
          <w:tcPr>
            <w:tcW w:type="dxa" w:w="6096"/>
            <w:shd w:fill="auto" w:val="clear"/>
          </w:tcPr>
          <w:p w14:paraId="153E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1416"/>
            <w:shd w:fill="auto" w:val="clear"/>
          </w:tcPr>
          <w:p w14:paraId="163E0000">
            <w:pPr>
              <w:rPr>
                <w:sz w:val="20"/>
              </w:rPr>
            </w:pPr>
            <w:r>
              <w:rPr>
                <w:sz w:val="20"/>
              </w:rPr>
              <w:t>14 Б 02 20630</w:t>
            </w:r>
          </w:p>
        </w:tc>
        <w:tc>
          <w:tcPr>
            <w:tcW w:type="dxa" w:w="568"/>
            <w:shd w:fill="auto" w:val="clear"/>
          </w:tcPr>
          <w:p w14:paraId="173E0000">
            <w:pPr>
              <w:rPr>
                <w:sz w:val="20"/>
              </w:rPr>
            </w:pPr>
            <w:r>
              <w:rPr>
                <w:sz w:val="20"/>
              </w:rPr>
              <w:t>000</w:t>
            </w:r>
          </w:p>
        </w:tc>
        <w:tc>
          <w:tcPr>
            <w:tcW w:type="dxa" w:w="1418"/>
            <w:shd w:fill="auto" w:val="clear"/>
          </w:tcPr>
          <w:p w14:paraId="183E0000">
            <w:pPr>
              <w:ind/>
              <w:jc w:val="right"/>
              <w:rPr>
                <w:sz w:val="20"/>
              </w:rPr>
            </w:pPr>
            <w:r>
              <w:rPr>
                <w:sz w:val="20"/>
              </w:rPr>
              <w:t>5 458,77</w:t>
            </w:r>
          </w:p>
        </w:tc>
      </w:tr>
      <w:tr>
        <w:trPr>
          <w:trHeight w:hRule="atLeast" w:val="20"/>
        </w:trPr>
        <w:tc>
          <w:tcPr>
            <w:tcW w:type="dxa" w:w="6096"/>
            <w:shd w:fill="auto" w:val="clear"/>
          </w:tcPr>
          <w:p w14:paraId="19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A3E0000">
            <w:pPr>
              <w:rPr>
                <w:sz w:val="20"/>
              </w:rPr>
            </w:pPr>
            <w:r>
              <w:rPr>
                <w:sz w:val="20"/>
              </w:rPr>
              <w:t>14 Б 02 20630</w:t>
            </w:r>
          </w:p>
        </w:tc>
        <w:tc>
          <w:tcPr>
            <w:tcW w:type="dxa" w:w="568"/>
            <w:shd w:fill="auto" w:val="clear"/>
          </w:tcPr>
          <w:p w14:paraId="1B3E0000">
            <w:pPr>
              <w:rPr>
                <w:sz w:val="20"/>
              </w:rPr>
            </w:pPr>
            <w:r>
              <w:rPr>
                <w:sz w:val="20"/>
              </w:rPr>
              <w:t>240</w:t>
            </w:r>
          </w:p>
        </w:tc>
        <w:tc>
          <w:tcPr>
            <w:tcW w:type="dxa" w:w="1418"/>
            <w:shd w:fill="auto" w:val="clear"/>
          </w:tcPr>
          <w:p w14:paraId="1C3E0000">
            <w:pPr>
              <w:ind/>
              <w:jc w:val="right"/>
              <w:rPr>
                <w:sz w:val="20"/>
              </w:rPr>
            </w:pPr>
            <w:r>
              <w:rPr>
                <w:sz w:val="20"/>
              </w:rPr>
              <w:t>5 458,77</w:t>
            </w:r>
          </w:p>
        </w:tc>
      </w:tr>
      <w:tr>
        <w:trPr>
          <w:trHeight w:hRule="atLeast" w:val="20"/>
        </w:trPr>
        <w:tc>
          <w:tcPr>
            <w:tcW w:type="dxa" w:w="6096"/>
            <w:shd w:fill="auto" w:val="clear"/>
          </w:tcPr>
          <w:p w14:paraId="1D3E0000">
            <w:pPr>
              <w:rPr>
                <w:sz w:val="20"/>
              </w:rPr>
            </w:pPr>
            <w:r>
              <w:rPr>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1416"/>
            <w:shd w:fill="auto" w:val="clear"/>
          </w:tcPr>
          <w:p w14:paraId="1E3E0000">
            <w:pPr>
              <w:rPr>
                <w:sz w:val="20"/>
              </w:rPr>
            </w:pPr>
            <w:r>
              <w:rPr>
                <w:sz w:val="20"/>
              </w:rPr>
              <w:t>14 Б 03 00000</w:t>
            </w:r>
          </w:p>
        </w:tc>
        <w:tc>
          <w:tcPr>
            <w:tcW w:type="dxa" w:w="568"/>
            <w:shd w:fill="auto" w:val="clear"/>
          </w:tcPr>
          <w:p w14:paraId="1F3E0000">
            <w:pPr>
              <w:rPr>
                <w:sz w:val="20"/>
              </w:rPr>
            </w:pPr>
            <w:r>
              <w:rPr>
                <w:sz w:val="20"/>
              </w:rPr>
              <w:t>000</w:t>
            </w:r>
          </w:p>
        </w:tc>
        <w:tc>
          <w:tcPr>
            <w:tcW w:type="dxa" w:w="1418"/>
            <w:shd w:fill="auto" w:val="clear"/>
          </w:tcPr>
          <w:p w14:paraId="203E0000">
            <w:pPr>
              <w:ind/>
              <w:jc w:val="right"/>
              <w:rPr>
                <w:sz w:val="20"/>
              </w:rPr>
            </w:pPr>
            <w:r>
              <w:rPr>
                <w:sz w:val="20"/>
              </w:rPr>
              <w:t>7 240,50</w:t>
            </w:r>
          </w:p>
        </w:tc>
      </w:tr>
      <w:tr>
        <w:trPr>
          <w:trHeight w:hRule="atLeast" w:val="20"/>
        </w:trPr>
        <w:tc>
          <w:tcPr>
            <w:tcW w:type="dxa" w:w="6096"/>
            <w:shd w:fill="auto" w:val="clear"/>
          </w:tcPr>
          <w:p w14:paraId="213E0000">
            <w:pPr>
              <w:rPr>
                <w:sz w:val="20"/>
              </w:rPr>
            </w:pPr>
            <w:r>
              <w:rPr>
                <w:sz w:val="20"/>
              </w:rPr>
              <w:t>Расходы на оказание информационных услуг средствами массовой информации</w:t>
            </w:r>
          </w:p>
        </w:tc>
        <w:tc>
          <w:tcPr>
            <w:tcW w:type="dxa" w:w="1416"/>
            <w:shd w:fill="auto" w:val="clear"/>
          </w:tcPr>
          <w:p w14:paraId="223E0000">
            <w:pPr>
              <w:rPr>
                <w:sz w:val="20"/>
              </w:rPr>
            </w:pPr>
            <w:r>
              <w:rPr>
                <w:sz w:val="20"/>
              </w:rPr>
              <w:t>14 Б 03 98710</w:t>
            </w:r>
          </w:p>
        </w:tc>
        <w:tc>
          <w:tcPr>
            <w:tcW w:type="dxa" w:w="568"/>
            <w:shd w:fill="auto" w:val="clear"/>
          </w:tcPr>
          <w:p w14:paraId="233E0000">
            <w:pPr>
              <w:rPr>
                <w:sz w:val="20"/>
              </w:rPr>
            </w:pPr>
            <w:r>
              <w:rPr>
                <w:sz w:val="20"/>
              </w:rPr>
              <w:t>000</w:t>
            </w:r>
          </w:p>
        </w:tc>
        <w:tc>
          <w:tcPr>
            <w:tcW w:type="dxa" w:w="1418"/>
            <w:shd w:fill="auto" w:val="clear"/>
          </w:tcPr>
          <w:p w14:paraId="243E0000">
            <w:pPr>
              <w:ind/>
              <w:jc w:val="right"/>
              <w:rPr>
                <w:sz w:val="20"/>
              </w:rPr>
            </w:pPr>
            <w:r>
              <w:rPr>
                <w:sz w:val="20"/>
              </w:rPr>
              <w:t>7 240,50</w:t>
            </w:r>
          </w:p>
        </w:tc>
      </w:tr>
      <w:tr>
        <w:trPr>
          <w:trHeight w:hRule="atLeast" w:val="20"/>
        </w:trPr>
        <w:tc>
          <w:tcPr>
            <w:tcW w:type="dxa" w:w="6096"/>
            <w:shd w:fill="auto" w:val="clear"/>
          </w:tcPr>
          <w:p w14:paraId="25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263E0000">
            <w:pPr>
              <w:rPr>
                <w:sz w:val="20"/>
              </w:rPr>
            </w:pPr>
            <w:r>
              <w:rPr>
                <w:sz w:val="20"/>
              </w:rPr>
              <w:t>14 Б 03 98710</w:t>
            </w:r>
          </w:p>
        </w:tc>
        <w:tc>
          <w:tcPr>
            <w:tcW w:type="dxa" w:w="568"/>
            <w:shd w:fill="auto" w:val="clear"/>
          </w:tcPr>
          <w:p w14:paraId="273E0000">
            <w:pPr>
              <w:rPr>
                <w:sz w:val="20"/>
              </w:rPr>
            </w:pPr>
            <w:r>
              <w:rPr>
                <w:sz w:val="20"/>
              </w:rPr>
              <w:t>240</w:t>
            </w:r>
          </w:p>
        </w:tc>
        <w:tc>
          <w:tcPr>
            <w:tcW w:type="dxa" w:w="1418"/>
            <w:shd w:fill="auto" w:val="clear"/>
          </w:tcPr>
          <w:p w14:paraId="283E0000">
            <w:pPr>
              <w:ind/>
              <w:jc w:val="right"/>
              <w:rPr>
                <w:sz w:val="20"/>
              </w:rPr>
            </w:pPr>
            <w:r>
              <w:rPr>
                <w:sz w:val="20"/>
              </w:rPr>
              <w:t>7 240,50</w:t>
            </w:r>
          </w:p>
        </w:tc>
      </w:tr>
      <w:tr>
        <w:trPr>
          <w:trHeight w:hRule="atLeast" w:val="20"/>
        </w:trPr>
        <w:tc>
          <w:tcPr>
            <w:tcW w:type="dxa" w:w="6096"/>
            <w:shd w:fill="auto" w:val="clear"/>
          </w:tcPr>
          <w:p w14:paraId="293E0000">
            <w:pPr>
              <w:rPr>
                <w:sz w:val="20"/>
              </w:rPr>
            </w:pPr>
            <w:r>
              <w:rPr>
                <w:sz w:val="20"/>
              </w:rPr>
              <w:t>Основное мероприятие «Официальное опубликование муниципальных правовых актов города Ставрополя в газете «Вечерний Ставрополь»</w:t>
            </w:r>
          </w:p>
        </w:tc>
        <w:tc>
          <w:tcPr>
            <w:tcW w:type="dxa" w:w="1416"/>
            <w:shd w:fill="auto" w:val="clear"/>
          </w:tcPr>
          <w:p w14:paraId="2A3E0000">
            <w:pPr>
              <w:rPr>
                <w:sz w:val="20"/>
              </w:rPr>
            </w:pPr>
            <w:r>
              <w:rPr>
                <w:sz w:val="20"/>
              </w:rPr>
              <w:t>14 Б 04 00000</w:t>
            </w:r>
          </w:p>
        </w:tc>
        <w:tc>
          <w:tcPr>
            <w:tcW w:type="dxa" w:w="568"/>
            <w:shd w:fill="auto" w:val="clear"/>
          </w:tcPr>
          <w:p w14:paraId="2B3E0000">
            <w:pPr>
              <w:rPr>
                <w:sz w:val="20"/>
              </w:rPr>
            </w:pPr>
            <w:r>
              <w:rPr>
                <w:sz w:val="20"/>
              </w:rPr>
              <w:t>000</w:t>
            </w:r>
          </w:p>
        </w:tc>
        <w:tc>
          <w:tcPr>
            <w:tcW w:type="dxa" w:w="1418"/>
            <w:shd w:fill="auto" w:val="clear"/>
          </w:tcPr>
          <w:p w14:paraId="2C3E0000">
            <w:pPr>
              <w:ind/>
              <w:jc w:val="right"/>
              <w:rPr>
                <w:sz w:val="20"/>
              </w:rPr>
            </w:pPr>
            <w:r>
              <w:rPr>
                <w:sz w:val="20"/>
              </w:rPr>
              <w:t>13 367,00</w:t>
            </w:r>
          </w:p>
        </w:tc>
      </w:tr>
      <w:tr>
        <w:trPr>
          <w:trHeight w:hRule="atLeast" w:val="20"/>
        </w:trPr>
        <w:tc>
          <w:tcPr>
            <w:tcW w:type="dxa" w:w="6096"/>
            <w:shd w:fill="auto" w:val="clear"/>
          </w:tcPr>
          <w:p w14:paraId="2D3E0000">
            <w:pPr>
              <w:rPr>
                <w:sz w:val="20"/>
              </w:rPr>
            </w:pPr>
            <w:r>
              <w:rPr>
                <w:sz w:val="20"/>
              </w:rPr>
              <w:t>Расходы на официальное опубликование муниципальных правовых актов города Ставрополя в газете «Вечерний Ставрополь»</w:t>
            </w:r>
          </w:p>
        </w:tc>
        <w:tc>
          <w:tcPr>
            <w:tcW w:type="dxa" w:w="1416"/>
            <w:shd w:fill="auto" w:val="clear"/>
          </w:tcPr>
          <w:p w14:paraId="2E3E0000">
            <w:pPr>
              <w:rPr>
                <w:sz w:val="20"/>
              </w:rPr>
            </w:pPr>
            <w:r>
              <w:rPr>
                <w:sz w:val="20"/>
              </w:rPr>
              <w:t>14 Б 04 98720</w:t>
            </w:r>
          </w:p>
        </w:tc>
        <w:tc>
          <w:tcPr>
            <w:tcW w:type="dxa" w:w="568"/>
            <w:shd w:fill="auto" w:val="clear"/>
          </w:tcPr>
          <w:p w14:paraId="2F3E0000">
            <w:pPr>
              <w:rPr>
                <w:sz w:val="20"/>
              </w:rPr>
            </w:pPr>
            <w:r>
              <w:rPr>
                <w:sz w:val="20"/>
              </w:rPr>
              <w:t>000</w:t>
            </w:r>
          </w:p>
        </w:tc>
        <w:tc>
          <w:tcPr>
            <w:tcW w:type="dxa" w:w="1418"/>
            <w:shd w:fill="auto" w:val="clear"/>
          </w:tcPr>
          <w:p w14:paraId="303E0000">
            <w:pPr>
              <w:ind/>
              <w:jc w:val="right"/>
              <w:rPr>
                <w:sz w:val="20"/>
              </w:rPr>
            </w:pPr>
            <w:r>
              <w:rPr>
                <w:sz w:val="20"/>
              </w:rPr>
              <w:t>13 367,00</w:t>
            </w:r>
          </w:p>
        </w:tc>
      </w:tr>
      <w:tr>
        <w:trPr>
          <w:trHeight w:hRule="atLeast" w:val="20"/>
        </w:trPr>
        <w:tc>
          <w:tcPr>
            <w:tcW w:type="dxa" w:w="6096"/>
            <w:shd w:fill="auto" w:val="clear"/>
          </w:tcPr>
          <w:p w14:paraId="313E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323E0000">
            <w:pPr>
              <w:rPr>
                <w:sz w:val="20"/>
              </w:rPr>
            </w:pPr>
            <w:r>
              <w:rPr>
                <w:sz w:val="20"/>
              </w:rPr>
              <w:t>14 Б 04 98720</w:t>
            </w:r>
          </w:p>
        </w:tc>
        <w:tc>
          <w:tcPr>
            <w:tcW w:type="dxa" w:w="568"/>
            <w:shd w:fill="auto" w:val="clear"/>
          </w:tcPr>
          <w:p w14:paraId="333E0000">
            <w:pPr>
              <w:rPr>
                <w:sz w:val="20"/>
              </w:rPr>
            </w:pPr>
            <w:r>
              <w:rPr>
                <w:sz w:val="20"/>
              </w:rPr>
              <w:t>810</w:t>
            </w:r>
          </w:p>
        </w:tc>
        <w:tc>
          <w:tcPr>
            <w:tcW w:type="dxa" w:w="1418"/>
            <w:shd w:fill="auto" w:val="clear"/>
          </w:tcPr>
          <w:p w14:paraId="343E0000">
            <w:pPr>
              <w:ind/>
              <w:jc w:val="right"/>
              <w:rPr>
                <w:sz w:val="20"/>
              </w:rPr>
            </w:pPr>
            <w:r>
              <w:rPr>
                <w:sz w:val="20"/>
              </w:rPr>
              <w:t>13 367,00</w:t>
            </w:r>
          </w:p>
        </w:tc>
      </w:tr>
      <w:tr>
        <w:trPr>
          <w:trHeight w:hRule="atLeast" w:val="20"/>
        </w:trPr>
        <w:tc>
          <w:tcPr>
            <w:tcW w:type="dxa" w:w="6096"/>
            <w:shd w:fill="auto" w:val="clear"/>
          </w:tcPr>
          <w:p w14:paraId="353E0000">
            <w:pPr>
              <w:rPr>
                <w:sz w:val="20"/>
              </w:rPr>
            </w:pPr>
            <w:r>
              <w:rPr>
                <w:sz w:val="20"/>
              </w:rPr>
              <w:t> </w:t>
            </w:r>
          </w:p>
        </w:tc>
        <w:tc>
          <w:tcPr>
            <w:tcW w:type="dxa" w:w="1416"/>
            <w:shd w:fill="auto" w:val="clear"/>
          </w:tcPr>
          <w:p w14:paraId="363E0000">
            <w:pPr>
              <w:rPr>
                <w:sz w:val="20"/>
              </w:rPr>
            </w:pPr>
            <w:r>
              <w:rPr>
                <w:sz w:val="20"/>
              </w:rPr>
              <w:t> </w:t>
            </w:r>
          </w:p>
        </w:tc>
        <w:tc>
          <w:tcPr>
            <w:tcW w:type="dxa" w:w="568"/>
            <w:shd w:fill="auto" w:val="clear"/>
          </w:tcPr>
          <w:p w14:paraId="373E0000">
            <w:pPr>
              <w:rPr>
                <w:sz w:val="20"/>
              </w:rPr>
            </w:pPr>
            <w:r>
              <w:rPr>
                <w:sz w:val="20"/>
              </w:rPr>
              <w:t> </w:t>
            </w:r>
          </w:p>
        </w:tc>
        <w:tc>
          <w:tcPr>
            <w:tcW w:type="dxa" w:w="1418"/>
            <w:shd w:fill="auto" w:val="clear"/>
          </w:tcPr>
          <w:p w14:paraId="383E0000">
            <w:pPr>
              <w:ind/>
              <w:jc w:val="right"/>
              <w:rPr>
                <w:sz w:val="20"/>
              </w:rPr>
            </w:pPr>
            <w:r>
              <w:rPr>
                <w:sz w:val="20"/>
              </w:rPr>
              <w:t> </w:t>
            </w:r>
          </w:p>
        </w:tc>
      </w:tr>
      <w:tr>
        <w:trPr>
          <w:trHeight w:hRule="atLeast" w:val="20"/>
        </w:trPr>
        <w:tc>
          <w:tcPr>
            <w:tcW w:type="dxa" w:w="6096"/>
            <w:shd w:fill="auto" w:val="clear"/>
          </w:tcPr>
          <w:p w14:paraId="393E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1416"/>
            <w:shd w:fill="auto" w:val="clear"/>
          </w:tcPr>
          <w:p w14:paraId="3A3E0000">
            <w:pPr>
              <w:rPr>
                <w:sz w:val="20"/>
              </w:rPr>
            </w:pPr>
            <w:r>
              <w:rPr>
                <w:sz w:val="20"/>
              </w:rPr>
              <w:t>15 0 00 00000</w:t>
            </w:r>
          </w:p>
        </w:tc>
        <w:tc>
          <w:tcPr>
            <w:tcW w:type="dxa" w:w="568"/>
            <w:shd w:fill="auto" w:val="clear"/>
          </w:tcPr>
          <w:p w14:paraId="3B3E0000">
            <w:pPr>
              <w:rPr>
                <w:sz w:val="20"/>
              </w:rPr>
            </w:pPr>
            <w:r>
              <w:rPr>
                <w:sz w:val="20"/>
              </w:rPr>
              <w:t>000</w:t>
            </w:r>
          </w:p>
        </w:tc>
        <w:tc>
          <w:tcPr>
            <w:tcW w:type="dxa" w:w="1418"/>
            <w:shd w:fill="auto" w:val="clear"/>
          </w:tcPr>
          <w:p w14:paraId="3C3E0000">
            <w:pPr>
              <w:ind/>
              <w:jc w:val="right"/>
              <w:rPr>
                <w:sz w:val="20"/>
              </w:rPr>
            </w:pPr>
            <w:r>
              <w:rPr>
                <w:sz w:val="20"/>
              </w:rPr>
              <w:t>234 932,42</w:t>
            </w:r>
          </w:p>
        </w:tc>
      </w:tr>
      <w:tr>
        <w:trPr>
          <w:trHeight w:hRule="atLeast" w:val="20"/>
        </w:trPr>
        <w:tc>
          <w:tcPr>
            <w:tcW w:type="dxa" w:w="6096"/>
            <w:shd w:fill="auto" w:val="clear"/>
          </w:tcPr>
          <w:p w14:paraId="3D3E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1416"/>
            <w:shd w:fill="auto" w:val="clear"/>
          </w:tcPr>
          <w:p w14:paraId="3E3E0000">
            <w:pPr>
              <w:rPr>
                <w:sz w:val="20"/>
              </w:rPr>
            </w:pPr>
            <w:r>
              <w:rPr>
                <w:sz w:val="20"/>
              </w:rPr>
              <w:t>15 1 00 00000</w:t>
            </w:r>
          </w:p>
        </w:tc>
        <w:tc>
          <w:tcPr>
            <w:tcW w:type="dxa" w:w="568"/>
            <w:shd w:fill="auto" w:val="clear"/>
          </w:tcPr>
          <w:p w14:paraId="3F3E0000">
            <w:pPr>
              <w:rPr>
                <w:sz w:val="20"/>
              </w:rPr>
            </w:pPr>
            <w:r>
              <w:rPr>
                <w:sz w:val="20"/>
              </w:rPr>
              <w:t>000</w:t>
            </w:r>
          </w:p>
        </w:tc>
        <w:tc>
          <w:tcPr>
            <w:tcW w:type="dxa" w:w="1418"/>
            <w:shd w:fill="auto" w:val="clear"/>
          </w:tcPr>
          <w:p w14:paraId="403E0000">
            <w:pPr>
              <w:ind/>
              <w:jc w:val="right"/>
              <w:rPr>
                <w:sz w:val="20"/>
              </w:rPr>
            </w:pPr>
            <w:r>
              <w:rPr>
                <w:sz w:val="20"/>
              </w:rPr>
              <w:t>222 944,93</w:t>
            </w:r>
          </w:p>
        </w:tc>
      </w:tr>
      <w:tr>
        <w:trPr>
          <w:trHeight w:hRule="atLeast" w:val="20"/>
        </w:trPr>
        <w:tc>
          <w:tcPr>
            <w:tcW w:type="dxa" w:w="6096"/>
            <w:shd w:fill="auto" w:val="clear"/>
          </w:tcPr>
          <w:p w14:paraId="413E0000">
            <w:pPr>
              <w:rPr>
                <w:sz w:val="20"/>
              </w:rPr>
            </w:pPr>
            <w:r>
              <w:rPr>
                <w:sz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type="dxa" w:w="1416"/>
            <w:shd w:fill="auto" w:val="clear"/>
          </w:tcPr>
          <w:p w14:paraId="423E0000">
            <w:pPr>
              <w:rPr>
                <w:sz w:val="20"/>
              </w:rPr>
            </w:pPr>
            <w:r>
              <w:rPr>
                <w:sz w:val="20"/>
              </w:rPr>
              <w:t>15 1 01 00000</w:t>
            </w:r>
          </w:p>
        </w:tc>
        <w:tc>
          <w:tcPr>
            <w:tcW w:type="dxa" w:w="568"/>
            <w:shd w:fill="auto" w:val="clear"/>
          </w:tcPr>
          <w:p w14:paraId="433E0000">
            <w:pPr>
              <w:rPr>
                <w:sz w:val="20"/>
              </w:rPr>
            </w:pPr>
            <w:r>
              <w:rPr>
                <w:sz w:val="20"/>
              </w:rPr>
              <w:t>000</w:t>
            </w:r>
          </w:p>
        </w:tc>
        <w:tc>
          <w:tcPr>
            <w:tcW w:type="dxa" w:w="1418"/>
            <w:shd w:fill="auto" w:val="clear"/>
          </w:tcPr>
          <w:p w14:paraId="443E0000">
            <w:pPr>
              <w:ind/>
              <w:jc w:val="right"/>
              <w:rPr>
                <w:sz w:val="20"/>
              </w:rPr>
            </w:pPr>
            <w:r>
              <w:rPr>
                <w:sz w:val="20"/>
              </w:rPr>
              <w:t>300,00</w:t>
            </w:r>
          </w:p>
        </w:tc>
      </w:tr>
      <w:tr>
        <w:trPr>
          <w:trHeight w:hRule="atLeast" w:val="20"/>
        </w:trPr>
        <w:tc>
          <w:tcPr>
            <w:tcW w:type="dxa" w:w="6096"/>
            <w:shd w:fill="auto" w:val="clear"/>
          </w:tcPr>
          <w:p w14:paraId="453E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416"/>
            <w:shd w:fill="auto" w:val="clear"/>
          </w:tcPr>
          <w:p w14:paraId="463E0000">
            <w:pPr>
              <w:rPr>
                <w:sz w:val="20"/>
              </w:rPr>
            </w:pPr>
            <w:r>
              <w:rPr>
                <w:sz w:val="20"/>
              </w:rPr>
              <w:t>15 1 01 20350</w:t>
            </w:r>
          </w:p>
        </w:tc>
        <w:tc>
          <w:tcPr>
            <w:tcW w:type="dxa" w:w="568"/>
            <w:shd w:fill="auto" w:val="clear"/>
          </w:tcPr>
          <w:p w14:paraId="473E0000">
            <w:pPr>
              <w:rPr>
                <w:sz w:val="20"/>
              </w:rPr>
            </w:pPr>
            <w:r>
              <w:rPr>
                <w:sz w:val="20"/>
              </w:rPr>
              <w:t>000</w:t>
            </w:r>
          </w:p>
        </w:tc>
        <w:tc>
          <w:tcPr>
            <w:tcW w:type="dxa" w:w="1418"/>
            <w:shd w:fill="auto" w:val="clear"/>
          </w:tcPr>
          <w:p w14:paraId="483E0000">
            <w:pPr>
              <w:ind/>
              <w:jc w:val="right"/>
              <w:rPr>
                <w:sz w:val="20"/>
              </w:rPr>
            </w:pPr>
            <w:r>
              <w:rPr>
                <w:sz w:val="20"/>
              </w:rPr>
              <w:t>300,00</w:t>
            </w:r>
          </w:p>
        </w:tc>
      </w:tr>
      <w:tr>
        <w:trPr>
          <w:trHeight w:hRule="atLeast" w:val="20"/>
        </w:trPr>
        <w:tc>
          <w:tcPr>
            <w:tcW w:type="dxa" w:w="6096"/>
            <w:shd w:fill="auto" w:val="clear"/>
          </w:tcPr>
          <w:p w14:paraId="49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A3E0000">
            <w:pPr>
              <w:rPr>
                <w:sz w:val="20"/>
              </w:rPr>
            </w:pPr>
            <w:r>
              <w:rPr>
                <w:sz w:val="20"/>
              </w:rPr>
              <w:t>15 1 01 20350</w:t>
            </w:r>
          </w:p>
        </w:tc>
        <w:tc>
          <w:tcPr>
            <w:tcW w:type="dxa" w:w="568"/>
            <w:shd w:fill="auto" w:val="clear"/>
          </w:tcPr>
          <w:p w14:paraId="4B3E0000">
            <w:pPr>
              <w:rPr>
                <w:sz w:val="20"/>
              </w:rPr>
            </w:pPr>
            <w:r>
              <w:rPr>
                <w:sz w:val="20"/>
              </w:rPr>
              <w:t>240</w:t>
            </w:r>
          </w:p>
        </w:tc>
        <w:tc>
          <w:tcPr>
            <w:tcW w:type="dxa" w:w="1418"/>
            <w:shd w:fill="auto" w:val="clear"/>
          </w:tcPr>
          <w:p w14:paraId="4C3E0000">
            <w:pPr>
              <w:ind/>
              <w:jc w:val="right"/>
              <w:rPr>
                <w:sz w:val="20"/>
              </w:rPr>
            </w:pPr>
            <w:r>
              <w:rPr>
                <w:sz w:val="20"/>
              </w:rPr>
              <w:t>300,00</w:t>
            </w:r>
          </w:p>
        </w:tc>
      </w:tr>
      <w:tr>
        <w:trPr>
          <w:trHeight w:hRule="atLeast" w:val="20"/>
        </w:trPr>
        <w:tc>
          <w:tcPr>
            <w:tcW w:type="dxa" w:w="6096"/>
            <w:shd w:fill="auto" w:val="clear"/>
          </w:tcPr>
          <w:p w14:paraId="4D3E0000">
            <w:pPr>
              <w:rPr>
                <w:sz w:val="20"/>
              </w:rPr>
            </w:pPr>
            <w:r>
              <w:rPr>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1416"/>
            <w:shd w:fill="auto" w:val="clear"/>
          </w:tcPr>
          <w:p w14:paraId="4E3E0000">
            <w:pPr>
              <w:rPr>
                <w:sz w:val="20"/>
              </w:rPr>
            </w:pPr>
            <w:r>
              <w:rPr>
                <w:sz w:val="20"/>
              </w:rPr>
              <w:t>15 1 02 00000</w:t>
            </w:r>
          </w:p>
        </w:tc>
        <w:tc>
          <w:tcPr>
            <w:tcW w:type="dxa" w:w="568"/>
            <w:shd w:fill="auto" w:val="clear"/>
          </w:tcPr>
          <w:p w14:paraId="4F3E0000">
            <w:pPr>
              <w:rPr>
                <w:sz w:val="20"/>
              </w:rPr>
            </w:pPr>
            <w:r>
              <w:rPr>
                <w:sz w:val="20"/>
              </w:rPr>
              <w:t>000</w:t>
            </w:r>
          </w:p>
        </w:tc>
        <w:tc>
          <w:tcPr>
            <w:tcW w:type="dxa" w:w="1418"/>
            <w:shd w:fill="auto" w:val="clear"/>
          </w:tcPr>
          <w:p w14:paraId="503E0000">
            <w:pPr>
              <w:ind/>
              <w:jc w:val="right"/>
              <w:rPr>
                <w:sz w:val="20"/>
              </w:rPr>
            </w:pPr>
            <w:r>
              <w:rPr>
                <w:sz w:val="20"/>
              </w:rPr>
              <w:t>675,30</w:t>
            </w:r>
          </w:p>
        </w:tc>
      </w:tr>
      <w:tr>
        <w:trPr>
          <w:trHeight w:hRule="atLeast" w:val="20"/>
        </w:trPr>
        <w:tc>
          <w:tcPr>
            <w:tcW w:type="dxa" w:w="6096"/>
            <w:shd w:fill="auto" w:val="clear"/>
          </w:tcPr>
          <w:p w14:paraId="513E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416"/>
            <w:shd w:fill="auto" w:val="clear"/>
          </w:tcPr>
          <w:p w14:paraId="523E0000">
            <w:pPr>
              <w:rPr>
                <w:sz w:val="20"/>
              </w:rPr>
            </w:pPr>
            <w:r>
              <w:rPr>
                <w:sz w:val="20"/>
              </w:rPr>
              <w:t>15 1 02 20350</w:t>
            </w:r>
          </w:p>
        </w:tc>
        <w:tc>
          <w:tcPr>
            <w:tcW w:type="dxa" w:w="568"/>
            <w:shd w:fill="auto" w:val="clear"/>
          </w:tcPr>
          <w:p w14:paraId="533E0000">
            <w:pPr>
              <w:rPr>
                <w:sz w:val="20"/>
              </w:rPr>
            </w:pPr>
            <w:r>
              <w:rPr>
                <w:sz w:val="20"/>
              </w:rPr>
              <w:t>000</w:t>
            </w:r>
          </w:p>
        </w:tc>
        <w:tc>
          <w:tcPr>
            <w:tcW w:type="dxa" w:w="1418"/>
            <w:shd w:fill="auto" w:val="clear"/>
          </w:tcPr>
          <w:p w14:paraId="543E0000">
            <w:pPr>
              <w:ind/>
              <w:jc w:val="right"/>
              <w:rPr>
                <w:sz w:val="20"/>
              </w:rPr>
            </w:pPr>
            <w:r>
              <w:rPr>
                <w:sz w:val="20"/>
              </w:rPr>
              <w:t>570,04</w:t>
            </w:r>
          </w:p>
        </w:tc>
      </w:tr>
      <w:tr>
        <w:trPr>
          <w:trHeight w:hRule="atLeast" w:val="20"/>
        </w:trPr>
        <w:tc>
          <w:tcPr>
            <w:tcW w:type="dxa" w:w="6096"/>
            <w:shd w:fill="auto" w:val="clear"/>
          </w:tcPr>
          <w:p w14:paraId="55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63E0000">
            <w:pPr>
              <w:rPr>
                <w:sz w:val="20"/>
              </w:rPr>
            </w:pPr>
            <w:r>
              <w:rPr>
                <w:sz w:val="20"/>
              </w:rPr>
              <w:t>15 1 02 20350</w:t>
            </w:r>
          </w:p>
        </w:tc>
        <w:tc>
          <w:tcPr>
            <w:tcW w:type="dxa" w:w="568"/>
            <w:shd w:fill="auto" w:val="clear"/>
          </w:tcPr>
          <w:p w14:paraId="573E0000">
            <w:pPr>
              <w:rPr>
                <w:sz w:val="20"/>
              </w:rPr>
            </w:pPr>
            <w:r>
              <w:rPr>
                <w:sz w:val="20"/>
              </w:rPr>
              <w:t>240</w:t>
            </w:r>
          </w:p>
        </w:tc>
        <w:tc>
          <w:tcPr>
            <w:tcW w:type="dxa" w:w="1418"/>
            <w:shd w:fill="auto" w:val="clear"/>
          </w:tcPr>
          <w:p w14:paraId="583E0000">
            <w:pPr>
              <w:ind/>
              <w:jc w:val="right"/>
              <w:rPr>
                <w:sz w:val="20"/>
              </w:rPr>
            </w:pPr>
            <w:r>
              <w:rPr>
                <w:sz w:val="20"/>
              </w:rPr>
              <w:t>180,04</w:t>
            </w:r>
          </w:p>
        </w:tc>
      </w:tr>
      <w:tr>
        <w:trPr>
          <w:trHeight w:hRule="atLeast" w:val="20"/>
        </w:trPr>
        <w:tc>
          <w:tcPr>
            <w:tcW w:type="dxa" w:w="6096"/>
            <w:shd w:fill="auto" w:val="clear"/>
          </w:tcPr>
          <w:p w14:paraId="593E0000">
            <w:pPr>
              <w:rPr>
                <w:sz w:val="20"/>
              </w:rPr>
            </w:pPr>
            <w:r>
              <w:rPr>
                <w:sz w:val="20"/>
              </w:rPr>
              <w:t>Субсидии бюджетным учреждениям</w:t>
            </w:r>
          </w:p>
        </w:tc>
        <w:tc>
          <w:tcPr>
            <w:tcW w:type="dxa" w:w="1416"/>
            <w:shd w:fill="auto" w:val="clear"/>
          </w:tcPr>
          <w:p w14:paraId="5A3E0000">
            <w:pPr>
              <w:rPr>
                <w:sz w:val="20"/>
              </w:rPr>
            </w:pPr>
            <w:r>
              <w:rPr>
                <w:sz w:val="20"/>
              </w:rPr>
              <w:t>15 1 02 20350</w:t>
            </w:r>
          </w:p>
        </w:tc>
        <w:tc>
          <w:tcPr>
            <w:tcW w:type="dxa" w:w="568"/>
            <w:shd w:fill="auto" w:val="clear"/>
          </w:tcPr>
          <w:p w14:paraId="5B3E0000">
            <w:pPr>
              <w:rPr>
                <w:sz w:val="20"/>
              </w:rPr>
            </w:pPr>
            <w:r>
              <w:rPr>
                <w:sz w:val="20"/>
              </w:rPr>
              <w:t>610</w:t>
            </w:r>
          </w:p>
        </w:tc>
        <w:tc>
          <w:tcPr>
            <w:tcW w:type="dxa" w:w="1418"/>
            <w:shd w:fill="auto" w:val="clear"/>
          </w:tcPr>
          <w:p w14:paraId="5C3E0000">
            <w:pPr>
              <w:ind/>
              <w:jc w:val="right"/>
              <w:rPr>
                <w:sz w:val="20"/>
              </w:rPr>
            </w:pPr>
            <w:r>
              <w:rPr>
                <w:sz w:val="20"/>
              </w:rPr>
              <w:t>390,00</w:t>
            </w:r>
          </w:p>
        </w:tc>
      </w:tr>
      <w:tr>
        <w:trPr>
          <w:trHeight w:hRule="atLeast" w:val="20"/>
        </w:trPr>
        <w:tc>
          <w:tcPr>
            <w:tcW w:type="dxa" w:w="6096"/>
            <w:shd w:fill="auto" w:val="clear"/>
          </w:tcPr>
          <w:p w14:paraId="5D3E0000">
            <w:pPr>
              <w:rPr>
                <w:sz w:val="20"/>
              </w:rPr>
            </w:pPr>
            <w:r>
              <w:rPr>
                <w:sz w:val="20"/>
              </w:rPr>
              <w:t>Проведение информационно-пропагандистских мероприятий, направленных на профилактику идеологии терроризма</w:t>
            </w:r>
          </w:p>
        </w:tc>
        <w:tc>
          <w:tcPr>
            <w:tcW w:type="dxa" w:w="1416"/>
            <w:shd w:fill="auto" w:val="clear"/>
          </w:tcPr>
          <w:p w14:paraId="5E3E0000">
            <w:pPr>
              <w:rPr>
                <w:sz w:val="20"/>
              </w:rPr>
            </w:pPr>
            <w:r>
              <w:rPr>
                <w:sz w:val="20"/>
              </w:rPr>
              <w:t>15 1 02 S7730</w:t>
            </w:r>
          </w:p>
        </w:tc>
        <w:tc>
          <w:tcPr>
            <w:tcW w:type="dxa" w:w="568"/>
            <w:shd w:fill="auto" w:val="clear"/>
          </w:tcPr>
          <w:p w14:paraId="5F3E0000">
            <w:pPr>
              <w:rPr>
                <w:sz w:val="20"/>
              </w:rPr>
            </w:pPr>
            <w:r>
              <w:rPr>
                <w:sz w:val="20"/>
              </w:rPr>
              <w:t>000</w:t>
            </w:r>
          </w:p>
        </w:tc>
        <w:tc>
          <w:tcPr>
            <w:tcW w:type="dxa" w:w="1418"/>
            <w:shd w:fill="auto" w:val="clear"/>
          </w:tcPr>
          <w:p w14:paraId="603E0000">
            <w:pPr>
              <w:ind/>
              <w:jc w:val="right"/>
              <w:rPr>
                <w:sz w:val="20"/>
              </w:rPr>
            </w:pPr>
            <w:r>
              <w:rPr>
                <w:sz w:val="20"/>
              </w:rPr>
              <w:t>105,26</w:t>
            </w:r>
          </w:p>
        </w:tc>
      </w:tr>
      <w:tr>
        <w:trPr>
          <w:trHeight w:hRule="atLeast" w:val="20"/>
        </w:trPr>
        <w:tc>
          <w:tcPr>
            <w:tcW w:type="dxa" w:w="6096"/>
            <w:shd w:fill="auto" w:val="clear"/>
          </w:tcPr>
          <w:p w14:paraId="61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23E0000">
            <w:pPr>
              <w:rPr>
                <w:sz w:val="20"/>
              </w:rPr>
            </w:pPr>
            <w:r>
              <w:rPr>
                <w:sz w:val="20"/>
              </w:rPr>
              <w:t>15 1 02 S7730</w:t>
            </w:r>
          </w:p>
        </w:tc>
        <w:tc>
          <w:tcPr>
            <w:tcW w:type="dxa" w:w="568"/>
            <w:shd w:fill="auto" w:val="clear"/>
          </w:tcPr>
          <w:p w14:paraId="633E0000">
            <w:pPr>
              <w:rPr>
                <w:sz w:val="20"/>
              </w:rPr>
            </w:pPr>
            <w:r>
              <w:rPr>
                <w:sz w:val="20"/>
              </w:rPr>
              <w:t>240</w:t>
            </w:r>
          </w:p>
        </w:tc>
        <w:tc>
          <w:tcPr>
            <w:tcW w:type="dxa" w:w="1418"/>
            <w:shd w:fill="auto" w:val="clear"/>
          </w:tcPr>
          <w:p w14:paraId="643E0000">
            <w:pPr>
              <w:ind/>
              <w:jc w:val="right"/>
              <w:rPr>
                <w:sz w:val="20"/>
              </w:rPr>
            </w:pPr>
            <w:r>
              <w:rPr>
                <w:sz w:val="20"/>
              </w:rPr>
              <w:t>105,26</w:t>
            </w:r>
          </w:p>
        </w:tc>
      </w:tr>
      <w:tr>
        <w:trPr>
          <w:trHeight w:hRule="atLeast" w:val="20"/>
        </w:trPr>
        <w:tc>
          <w:tcPr>
            <w:tcW w:type="dxa" w:w="6096"/>
            <w:shd w:fill="auto" w:val="clear"/>
          </w:tcPr>
          <w:p w14:paraId="653E0000">
            <w:pPr>
              <w:rPr>
                <w:sz w:val="20"/>
              </w:rPr>
            </w:pPr>
            <w:r>
              <w:rPr>
                <w:sz w:val="20"/>
              </w:rPr>
              <w:t>Основное мероприятие «Реализация профилактических мер, направленных на предупреждение экстремистской деятельности»</w:t>
            </w:r>
          </w:p>
        </w:tc>
        <w:tc>
          <w:tcPr>
            <w:tcW w:type="dxa" w:w="1416"/>
            <w:shd w:fill="auto" w:val="clear"/>
          </w:tcPr>
          <w:p w14:paraId="663E0000">
            <w:pPr>
              <w:rPr>
                <w:sz w:val="20"/>
              </w:rPr>
            </w:pPr>
            <w:r>
              <w:rPr>
                <w:sz w:val="20"/>
              </w:rPr>
              <w:t>15 1 03 00000</w:t>
            </w:r>
          </w:p>
        </w:tc>
        <w:tc>
          <w:tcPr>
            <w:tcW w:type="dxa" w:w="568"/>
            <w:shd w:fill="auto" w:val="clear"/>
          </w:tcPr>
          <w:p w14:paraId="673E0000">
            <w:pPr>
              <w:rPr>
                <w:sz w:val="20"/>
              </w:rPr>
            </w:pPr>
            <w:r>
              <w:rPr>
                <w:sz w:val="20"/>
              </w:rPr>
              <w:t>000</w:t>
            </w:r>
          </w:p>
        </w:tc>
        <w:tc>
          <w:tcPr>
            <w:tcW w:type="dxa" w:w="1418"/>
            <w:shd w:fill="auto" w:val="clear"/>
          </w:tcPr>
          <w:p w14:paraId="683E0000">
            <w:pPr>
              <w:ind/>
              <w:jc w:val="right"/>
              <w:rPr>
                <w:sz w:val="20"/>
              </w:rPr>
            </w:pPr>
            <w:r>
              <w:rPr>
                <w:sz w:val="20"/>
              </w:rPr>
              <w:t>327,80</w:t>
            </w:r>
          </w:p>
        </w:tc>
      </w:tr>
      <w:tr>
        <w:trPr>
          <w:trHeight w:hRule="atLeast" w:val="20"/>
        </w:trPr>
        <w:tc>
          <w:tcPr>
            <w:tcW w:type="dxa" w:w="6096"/>
            <w:shd w:fill="auto" w:val="clear"/>
          </w:tcPr>
          <w:p w14:paraId="693E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416"/>
            <w:shd w:fill="auto" w:val="clear"/>
          </w:tcPr>
          <w:p w14:paraId="6A3E0000">
            <w:pPr>
              <w:rPr>
                <w:sz w:val="20"/>
              </w:rPr>
            </w:pPr>
            <w:r>
              <w:rPr>
                <w:sz w:val="20"/>
              </w:rPr>
              <w:t>15 1 03 20350</w:t>
            </w:r>
          </w:p>
        </w:tc>
        <w:tc>
          <w:tcPr>
            <w:tcW w:type="dxa" w:w="568"/>
            <w:shd w:fill="auto" w:val="clear"/>
          </w:tcPr>
          <w:p w14:paraId="6B3E0000">
            <w:pPr>
              <w:rPr>
                <w:sz w:val="20"/>
              </w:rPr>
            </w:pPr>
            <w:r>
              <w:rPr>
                <w:sz w:val="20"/>
              </w:rPr>
              <w:t>000</w:t>
            </w:r>
          </w:p>
        </w:tc>
        <w:tc>
          <w:tcPr>
            <w:tcW w:type="dxa" w:w="1418"/>
            <w:shd w:fill="auto" w:val="clear"/>
          </w:tcPr>
          <w:p w14:paraId="6C3E0000">
            <w:pPr>
              <w:ind/>
              <w:jc w:val="right"/>
              <w:rPr>
                <w:sz w:val="20"/>
              </w:rPr>
            </w:pPr>
            <w:r>
              <w:rPr>
                <w:sz w:val="20"/>
              </w:rPr>
              <w:t>127,80</w:t>
            </w:r>
          </w:p>
        </w:tc>
      </w:tr>
      <w:tr>
        <w:trPr>
          <w:trHeight w:hRule="atLeast" w:val="20"/>
        </w:trPr>
        <w:tc>
          <w:tcPr>
            <w:tcW w:type="dxa" w:w="6096"/>
            <w:shd w:fill="auto" w:val="clear"/>
          </w:tcPr>
          <w:p w14:paraId="6D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E3E0000">
            <w:pPr>
              <w:rPr>
                <w:sz w:val="20"/>
              </w:rPr>
            </w:pPr>
            <w:r>
              <w:rPr>
                <w:sz w:val="20"/>
              </w:rPr>
              <w:t>15 1 03 20350</w:t>
            </w:r>
          </w:p>
        </w:tc>
        <w:tc>
          <w:tcPr>
            <w:tcW w:type="dxa" w:w="568"/>
            <w:shd w:fill="auto" w:val="clear"/>
          </w:tcPr>
          <w:p w14:paraId="6F3E0000">
            <w:pPr>
              <w:rPr>
                <w:sz w:val="20"/>
              </w:rPr>
            </w:pPr>
            <w:r>
              <w:rPr>
                <w:sz w:val="20"/>
              </w:rPr>
              <w:t>240</w:t>
            </w:r>
          </w:p>
        </w:tc>
        <w:tc>
          <w:tcPr>
            <w:tcW w:type="dxa" w:w="1418"/>
            <w:shd w:fill="auto" w:val="clear"/>
          </w:tcPr>
          <w:p w14:paraId="703E0000">
            <w:pPr>
              <w:ind/>
              <w:jc w:val="right"/>
              <w:rPr>
                <w:sz w:val="20"/>
              </w:rPr>
            </w:pPr>
            <w:r>
              <w:rPr>
                <w:sz w:val="20"/>
              </w:rPr>
              <w:t>51,30</w:t>
            </w:r>
          </w:p>
        </w:tc>
      </w:tr>
      <w:tr>
        <w:trPr>
          <w:trHeight w:hRule="atLeast" w:val="20"/>
        </w:trPr>
        <w:tc>
          <w:tcPr>
            <w:tcW w:type="dxa" w:w="6096"/>
            <w:shd w:fill="auto" w:val="clear"/>
          </w:tcPr>
          <w:p w14:paraId="713E0000">
            <w:pPr>
              <w:rPr>
                <w:sz w:val="20"/>
              </w:rPr>
            </w:pPr>
            <w:r>
              <w:rPr>
                <w:sz w:val="20"/>
              </w:rPr>
              <w:t>Субсидии автономным учреждениям</w:t>
            </w:r>
          </w:p>
        </w:tc>
        <w:tc>
          <w:tcPr>
            <w:tcW w:type="dxa" w:w="1416"/>
            <w:shd w:fill="auto" w:val="clear"/>
          </w:tcPr>
          <w:p w14:paraId="723E0000">
            <w:pPr>
              <w:rPr>
                <w:sz w:val="20"/>
              </w:rPr>
            </w:pPr>
            <w:r>
              <w:rPr>
                <w:sz w:val="20"/>
              </w:rPr>
              <w:t>15 1 03 20350</w:t>
            </w:r>
          </w:p>
        </w:tc>
        <w:tc>
          <w:tcPr>
            <w:tcW w:type="dxa" w:w="568"/>
            <w:shd w:fill="auto" w:val="clear"/>
          </w:tcPr>
          <w:p w14:paraId="733E0000">
            <w:pPr>
              <w:rPr>
                <w:sz w:val="20"/>
              </w:rPr>
            </w:pPr>
            <w:r>
              <w:rPr>
                <w:sz w:val="20"/>
              </w:rPr>
              <w:t>620</w:t>
            </w:r>
          </w:p>
        </w:tc>
        <w:tc>
          <w:tcPr>
            <w:tcW w:type="dxa" w:w="1418"/>
            <w:shd w:fill="auto" w:val="clear"/>
          </w:tcPr>
          <w:p w14:paraId="743E0000">
            <w:pPr>
              <w:ind/>
              <w:jc w:val="right"/>
              <w:rPr>
                <w:sz w:val="20"/>
              </w:rPr>
            </w:pPr>
            <w:r>
              <w:rPr>
                <w:sz w:val="20"/>
              </w:rPr>
              <w:t>76,50</w:t>
            </w:r>
          </w:p>
        </w:tc>
      </w:tr>
      <w:tr>
        <w:trPr>
          <w:trHeight w:hRule="atLeast" w:val="20"/>
        </w:trPr>
        <w:tc>
          <w:tcPr>
            <w:tcW w:type="dxa" w:w="6096"/>
            <w:shd w:fill="auto" w:val="clear"/>
          </w:tcPr>
          <w:p w14:paraId="753E0000">
            <w:pPr>
              <w:rPr>
                <w:sz w:val="20"/>
              </w:rPr>
            </w:pPr>
            <w:r>
              <w:rPr>
                <w:sz w:val="20"/>
              </w:rPr>
              <w:t>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профилактику межнациональных (межэтнических) конфликтов</w:t>
            </w:r>
          </w:p>
        </w:tc>
        <w:tc>
          <w:tcPr>
            <w:tcW w:type="dxa" w:w="1416"/>
            <w:shd w:fill="auto" w:val="clear"/>
          </w:tcPr>
          <w:p w14:paraId="763E0000">
            <w:pPr>
              <w:rPr>
                <w:sz w:val="20"/>
              </w:rPr>
            </w:pPr>
            <w:r>
              <w:rPr>
                <w:sz w:val="20"/>
              </w:rPr>
              <w:t>15 1 03 60210</w:t>
            </w:r>
          </w:p>
        </w:tc>
        <w:tc>
          <w:tcPr>
            <w:tcW w:type="dxa" w:w="568"/>
            <w:shd w:fill="auto" w:val="clear"/>
          </w:tcPr>
          <w:p w14:paraId="773E0000">
            <w:pPr>
              <w:rPr>
                <w:sz w:val="20"/>
              </w:rPr>
            </w:pPr>
            <w:r>
              <w:rPr>
                <w:sz w:val="20"/>
              </w:rPr>
              <w:t>000</w:t>
            </w:r>
          </w:p>
        </w:tc>
        <w:tc>
          <w:tcPr>
            <w:tcW w:type="dxa" w:w="1418"/>
            <w:shd w:fill="auto" w:val="clear"/>
          </w:tcPr>
          <w:p w14:paraId="783E0000">
            <w:pPr>
              <w:ind/>
              <w:jc w:val="right"/>
              <w:rPr>
                <w:sz w:val="20"/>
              </w:rPr>
            </w:pPr>
            <w:r>
              <w:rPr>
                <w:sz w:val="20"/>
              </w:rPr>
              <w:t>200,00</w:t>
            </w:r>
          </w:p>
        </w:tc>
      </w:tr>
      <w:tr>
        <w:trPr>
          <w:trHeight w:hRule="atLeast" w:val="20"/>
        </w:trPr>
        <w:tc>
          <w:tcPr>
            <w:tcW w:type="dxa" w:w="6096"/>
            <w:shd w:fill="auto" w:val="clear"/>
          </w:tcPr>
          <w:p w14:paraId="793E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1416"/>
            <w:shd w:fill="auto" w:val="clear"/>
          </w:tcPr>
          <w:p w14:paraId="7A3E0000">
            <w:pPr>
              <w:rPr>
                <w:sz w:val="20"/>
              </w:rPr>
            </w:pPr>
            <w:r>
              <w:rPr>
                <w:sz w:val="20"/>
              </w:rPr>
              <w:t>15 1 03 60210</w:t>
            </w:r>
          </w:p>
        </w:tc>
        <w:tc>
          <w:tcPr>
            <w:tcW w:type="dxa" w:w="568"/>
            <w:shd w:fill="auto" w:val="clear"/>
          </w:tcPr>
          <w:p w14:paraId="7B3E0000">
            <w:pPr>
              <w:rPr>
                <w:sz w:val="20"/>
              </w:rPr>
            </w:pPr>
            <w:r>
              <w:rPr>
                <w:sz w:val="20"/>
              </w:rPr>
              <w:t>630</w:t>
            </w:r>
          </w:p>
        </w:tc>
        <w:tc>
          <w:tcPr>
            <w:tcW w:type="dxa" w:w="1418"/>
            <w:shd w:fill="auto" w:val="clear"/>
          </w:tcPr>
          <w:p w14:paraId="7C3E0000">
            <w:pPr>
              <w:ind/>
              <w:jc w:val="right"/>
              <w:rPr>
                <w:sz w:val="20"/>
              </w:rPr>
            </w:pPr>
            <w:r>
              <w:rPr>
                <w:sz w:val="20"/>
              </w:rPr>
              <w:t>200,00</w:t>
            </w:r>
          </w:p>
        </w:tc>
      </w:tr>
      <w:tr>
        <w:trPr>
          <w:trHeight w:hRule="atLeast" w:val="20"/>
        </w:trPr>
        <w:tc>
          <w:tcPr>
            <w:tcW w:type="dxa" w:w="6096"/>
            <w:shd w:fill="auto" w:val="clear"/>
          </w:tcPr>
          <w:p w14:paraId="7D3E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1416"/>
            <w:shd w:fill="auto" w:val="clear"/>
          </w:tcPr>
          <w:p w14:paraId="7E3E0000">
            <w:pPr>
              <w:rPr>
                <w:sz w:val="20"/>
              </w:rPr>
            </w:pPr>
            <w:r>
              <w:rPr>
                <w:sz w:val="20"/>
              </w:rPr>
              <w:t>15 1 04 00000</w:t>
            </w:r>
          </w:p>
        </w:tc>
        <w:tc>
          <w:tcPr>
            <w:tcW w:type="dxa" w:w="568"/>
            <w:shd w:fill="auto" w:val="clear"/>
          </w:tcPr>
          <w:p w14:paraId="7F3E0000">
            <w:pPr>
              <w:rPr>
                <w:sz w:val="20"/>
              </w:rPr>
            </w:pPr>
            <w:r>
              <w:rPr>
                <w:sz w:val="20"/>
              </w:rPr>
              <w:t>000</w:t>
            </w:r>
          </w:p>
        </w:tc>
        <w:tc>
          <w:tcPr>
            <w:tcW w:type="dxa" w:w="1418"/>
            <w:shd w:fill="auto" w:val="clear"/>
          </w:tcPr>
          <w:p w14:paraId="803E0000">
            <w:pPr>
              <w:ind/>
              <w:jc w:val="right"/>
              <w:rPr>
                <w:sz w:val="20"/>
              </w:rPr>
            </w:pPr>
            <w:r>
              <w:rPr>
                <w:sz w:val="20"/>
              </w:rPr>
              <w:t>221 641,83</w:t>
            </w:r>
          </w:p>
        </w:tc>
      </w:tr>
      <w:tr>
        <w:trPr>
          <w:trHeight w:hRule="atLeast" w:val="20"/>
        </w:trPr>
        <w:tc>
          <w:tcPr>
            <w:tcW w:type="dxa" w:w="6096"/>
            <w:shd w:fill="auto" w:val="clear"/>
          </w:tcPr>
          <w:p w14:paraId="813E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416"/>
            <w:shd w:fill="auto" w:val="clear"/>
          </w:tcPr>
          <w:p w14:paraId="823E0000">
            <w:pPr>
              <w:rPr>
                <w:sz w:val="20"/>
              </w:rPr>
            </w:pPr>
            <w:r>
              <w:rPr>
                <w:sz w:val="20"/>
              </w:rPr>
              <w:t>15 1 04 20350</w:t>
            </w:r>
          </w:p>
        </w:tc>
        <w:tc>
          <w:tcPr>
            <w:tcW w:type="dxa" w:w="568"/>
            <w:shd w:fill="auto" w:val="clear"/>
          </w:tcPr>
          <w:p w14:paraId="833E0000">
            <w:pPr>
              <w:rPr>
                <w:sz w:val="20"/>
              </w:rPr>
            </w:pPr>
            <w:r>
              <w:rPr>
                <w:sz w:val="20"/>
              </w:rPr>
              <w:t>000</w:t>
            </w:r>
          </w:p>
        </w:tc>
        <w:tc>
          <w:tcPr>
            <w:tcW w:type="dxa" w:w="1418"/>
            <w:shd w:fill="auto" w:val="clear"/>
          </w:tcPr>
          <w:p w14:paraId="843E0000">
            <w:pPr>
              <w:ind/>
              <w:jc w:val="right"/>
              <w:rPr>
                <w:sz w:val="20"/>
              </w:rPr>
            </w:pPr>
            <w:r>
              <w:rPr>
                <w:sz w:val="20"/>
              </w:rPr>
              <w:t>842,50</w:t>
            </w:r>
          </w:p>
        </w:tc>
      </w:tr>
      <w:tr>
        <w:trPr>
          <w:trHeight w:hRule="atLeast" w:val="20"/>
        </w:trPr>
        <w:tc>
          <w:tcPr>
            <w:tcW w:type="dxa" w:w="6096"/>
            <w:shd w:fill="auto" w:val="clear"/>
          </w:tcPr>
          <w:p w14:paraId="85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63E0000">
            <w:pPr>
              <w:rPr>
                <w:sz w:val="20"/>
              </w:rPr>
            </w:pPr>
            <w:r>
              <w:rPr>
                <w:sz w:val="20"/>
              </w:rPr>
              <w:t>15 1 04 20350</w:t>
            </w:r>
          </w:p>
        </w:tc>
        <w:tc>
          <w:tcPr>
            <w:tcW w:type="dxa" w:w="568"/>
            <w:shd w:fill="auto" w:val="clear"/>
          </w:tcPr>
          <w:p w14:paraId="873E0000">
            <w:pPr>
              <w:rPr>
                <w:sz w:val="20"/>
              </w:rPr>
            </w:pPr>
            <w:r>
              <w:rPr>
                <w:sz w:val="20"/>
              </w:rPr>
              <w:t>240</w:t>
            </w:r>
          </w:p>
        </w:tc>
        <w:tc>
          <w:tcPr>
            <w:tcW w:type="dxa" w:w="1418"/>
            <w:shd w:fill="auto" w:val="clear"/>
          </w:tcPr>
          <w:p w14:paraId="883E0000">
            <w:pPr>
              <w:ind/>
              <w:jc w:val="right"/>
              <w:rPr>
                <w:sz w:val="20"/>
              </w:rPr>
            </w:pPr>
            <w:r>
              <w:rPr>
                <w:sz w:val="20"/>
              </w:rPr>
              <w:t>842,50</w:t>
            </w:r>
          </w:p>
        </w:tc>
      </w:tr>
      <w:tr>
        <w:trPr>
          <w:trHeight w:hRule="atLeast" w:val="20"/>
        </w:trPr>
        <w:tc>
          <w:tcPr>
            <w:tcW w:type="dxa" w:w="6096"/>
            <w:shd w:fill="auto" w:val="clear"/>
          </w:tcPr>
          <w:p w14:paraId="893E0000">
            <w:pPr>
              <w:rPr>
                <w:sz w:val="20"/>
              </w:rPr>
            </w:pPr>
            <w:r>
              <w:rPr>
                <w:sz w:val="20"/>
              </w:rPr>
              <w:t>Расходы на создание безопасных условий функционирования муниципальных учреждений</w:t>
            </w:r>
          </w:p>
        </w:tc>
        <w:tc>
          <w:tcPr>
            <w:tcW w:type="dxa" w:w="1416"/>
            <w:shd w:fill="auto" w:val="clear"/>
          </w:tcPr>
          <w:p w14:paraId="8A3E0000">
            <w:pPr>
              <w:rPr>
                <w:sz w:val="20"/>
              </w:rPr>
            </w:pPr>
            <w:r>
              <w:rPr>
                <w:sz w:val="20"/>
              </w:rPr>
              <w:t>15 1 04 20380</w:t>
            </w:r>
          </w:p>
        </w:tc>
        <w:tc>
          <w:tcPr>
            <w:tcW w:type="dxa" w:w="568"/>
            <w:shd w:fill="auto" w:val="clear"/>
          </w:tcPr>
          <w:p w14:paraId="8B3E0000">
            <w:pPr>
              <w:rPr>
                <w:sz w:val="20"/>
              </w:rPr>
            </w:pPr>
            <w:r>
              <w:rPr>
                <w:sz w:val="20"/>
              </w:rPr>
              <w:t>000</w:t>
            </w:r>
          </w:p>
        </w:tc>
        <w:tc>
          <w:tcPr>
            <w:tcW w:type="dxa" w:w="1418"/>
            <w:shd w:fill="auto" w:val="clear"/>
          </w:tcPr>
          <w:p w14:paraId="8C3E0000">
            <w:pPr>
              <w:ind/>
              <w:jc w:val="right"/>
              <w:rPr>
                <w:sz w:val="20"/>
              </w:rPr>
            </w:pPr>
            <w:r>
              <w:rPr>
                <w:sz w:val="20"/>
              </w:rPr>
              <w:t>200 455,10</w:t>
            </w:r>
          </w:p>
        </w:tc>
      </w:tr>
      <w:tr>
        <w:trPr>
          <w:trHeight w:hRule="atLeast" w:val="20"/>
        </w:trPr>
        <w:tc>
          <w:tcPr>
            <w:tcW w:type="dxa" w:w="6096"/>
            <w:shd w:fill="auto" w:val="clear"/>
          </w:tcPr>
          <w:p w14:paraId="8D3E0000">
            <w:pPr>
              <w:rPr>
                <w:sz w:val="20"/>
              </w:rPr>
            </w:pPr>
            <w:r>
              <w:rPr>
                <w:sz w:val="20"/>
              </w:rPr>
              <w:t>Субсидии бюджетным учреждениям</w:t>
            </w:r>
          </w:p>
        </w:tc>
        <w:tc>
          <w:tcPr>
            <w:tcW w:type="dxa" w:w="1416"/>
            <w:shd w:fill="auto" w:val="clear"/>
          </w:tcPr>
          <w:p w14:paraId="8E3E0000">
            <w:pPr>
              <w:rPr>
                <w:sz w:val="20"/>
              </w:rPr>
            </w:pPr>
            <w:r>
              <w:rPr>
                <w:sz w:val="20"/>
              </w:rPr>
              <w:t>15 1 04 20380</w:t>
            </w:r>
          </w:p>
        </w:tc>
        <w:tc>
          <w:tcPr>
            <w:tcW w:type="dxa" w:w="568"/>
            <w:shd w:fill="auto" w:val="clear"/>
          </w:tcPr>
          <w:p w14:paraId="8F3E0000">
            <w:pPr>
              <w:rPr>
                <w:sz w:val="20"/>
              </w:rPr>
            </w:pPr>
            <w:r>
              <w:rPr>
                <w:sz w:val="20"/>
              </w:rPr>
              <w:t>610</w:t>
            </w:r>
          </w:p>
        </w:tc>
        <w:tc>
          <w:tcPr>
            <w:tcW w:type="dxa" w:w="1418"/>
            <w:shd w:fill="auto" w:val="clear"/>
          </w:tcPr>
          <w:p w14:paraId="903E0000">
            <w:pPr>
              <w:ind/>
              <w:jc w:val="right"/>
              <w:rPr>
                <w:sz w:val="20"/>
              </w:rPr>
            </w:pPr>
            <w:r>
              <w:rPr>
                <w:sz w:val="20"/>
              </w:rPr>
              <w:t>170 782,97</w:t>
            </w:r>
          </w:p>
        </w:tc>
      </w:tr>
      <w:tr>
        <w:trPr>
          <w:trHeight w:hRule="atLeast" w:val="20"/>
        </w:trPr>
        <w:tc>
          <w:tcPr>
            <w:tcW w:type="dxa" w:w="6096"/>
            <w:shd w:fill="auto" w:val="clear"/>
          </w:tcPr>
          <w:p w14:paraId="913E0000">
            <w:pPr>
              <w:rPr>
                <w:sz w:val="20"/>
              </w:rPr>
            </w:pPr>
            <w:r>
              <w:rPr>
                <w:sz w:val="20"/>
              </w:rPr>
              <w:t>Субсидии автономным учреждениям</w:t>
            </w:r>
          </w:p>
        </w:tc>
        <w:tc>
          <w:tcPr>
            <w:tcW w:type="dxa" w:w="1416"/>
            <w:shd w:fill="auto" w:val="clear"/>
          </w:tcPr>
          <w:p w14:paraId="923E0000">
            <w:pPr>
              <w:rPr>
                <w:sz w:val="20"/>
              </w:rPr>
            </w:pPr>
            <w:r>
              <w:rPr>
                <w:sz w:val="20"/>
              </w:rPr>
              <w:t>15 1 04 20380</w:t>
            </w:r>
          </w:p>
        </w:tc>
        <w:tc>
          <w:tcPr>
            <w:tcW w:type="dxa" w:w="568"/>
            <w:shd w:fill="auto" w:val="clear"/>
          </w:tcPr>
          <w:p w14:paraId="933E0000">
            <w:pPr>
              <w:rPr>
                <w:sz w:val="20"/>
              </w:rPr>
            </w:pPr>
            <w:r>
              <w:rPr>
                <w:sz w:val="20"/>
              </w:rPr>
              <w:t>620</w:t>
            </w:r>
          </w:p>
        </w:tc>
        <w:tc>
          <w:tcPr>
            <w:tcW w:type="dxa" w:w="1418"/>
            <w:shd w:fill="auto" w:val="clear"/>
          </w:tcPr>
          <w:p w14:paraId="943E0000">
            <w:pPr>
              <w:ind/>
              <w:jc w:val="right"/>
              <w:rPr>
                <w:sz w:val="20"/>
              </w:rPr>
            </w:pPr>
            <w:r>
              <w:rPr>
                <w:sz w:val="20"/>
              </w:rPr>
              <w:t>29 672,13</w:t>
            </w:r>
          </w:p>
        </w:tc>
      </w:tr>
      <w:tr>
        <w:trPr>
          <w:trHeight w:hRule="atLeast" w:val="20"/>
        </w:trPr>
        <w:tc>
          <w:tcPr>
            <w:tcW w:type="dxa" w:w="6096"/>
            <w:shd w:fill="auto" w:val="clear"/>
          </w:tcPr>
          <w:p w14:paraId="953E0000">
            <w:pPr>
              <w:rPr>
                <w:sz w:val="20"/>
              </w:rPr>
            </w:pPr>
            <w:r>
              <w:rPr>
                <w:sz w:val="20"/>
              </w:rPr>
              <w:t>Реализация мероприятий по обеспечению антитеррористической защищенности в муниципальных общеобразовательных организациях</w:t>
            </w:r>
          </w:p>
        </w:tc>
        <w:tc>
          <w:tcPr>
            <w:tcW w:type="dxa" w:w="1416"/>
            <w:shd w:fill="auto" w:val="clear"/>
          </w:tcPr>
          <w:p w14:paraId="963E0000">
            <w:pPr>
              <w:rPr>
                <w:sz w:val="20"/>
              </w:rPr>
            </w:pPr>
            <w:r>
              <w:rPr>
                <w:sz w:val="20"/>
              </w:rPr>
              <w:t>15 1 04 S8830</w:t>
            </w:r>
          </w:p>
        </w:tc>
        <w:tc>
          <w:tcPr>
            <w:tcW w:type="dxa" w:w="568"/>
            <w:shd w:fill="auto" w:val="clear"/>
          </w:tcPr>
          <w:p w14:paraId="973E0000">
            <w:pPr>
              <w:rPr>
                <w:sz w:val="20"/>
              </w:rPr>
            </w:pPr>
            <w:r>
              <w:rPr>
                <w:sz w:val="20"/>
              </w:rPr>
              <w:t>000</w:t>
            </w:r>
          </w:p>
        </w:tc>
        <w:tc>
          <w:tcPr>
            <w:tcW w:type="dxa" w:w="1418"/>
            <w:shd w:fill="auto" w:val="clear"/>
          </w:tcPr>
          <w:p w14:paraId="983E0000">
            <w:pPr>
              <w:ind/>
              <w:jc w:val="right"/>
              <w:rPr>
                <w:sz w:val="20"/>
              </w:rPr>
            </w:pPr>
            <w:r>
              <w:rPr>
                <w:sz w:val="20"/>
              </w:rPr>
              <w:t>20 344,23</w:t>
            </w:r>
          </w:p>
        </w:tc>
      </w:tr>
      <w:tr>
        <w:trPr>
          <w:trHeight w:hRule="atLeast" w:val="20"/>
        </w:trPr>
        <w:tc>
          <w:tcPr>
            <w:tcW w:type="dxa" w:w="6096"/>
            <w:shd w:fill="auto" w:val="clear"/>
          </w:tcPr>
          <w:p w14:paraId="993E0000">
            <w:pPr>
              <w:rPr>
                <w:sz w:val="20"/>
              </w:rPr>
            </w:pPr>
            <w:r>
              <w:rPr>
                <w:sz w:val="20"/>
              </w:rPr>
              <w:t>Субсидии бюджетным учреждениям</w:t>
            </w:r>
          </w:p>
        </w:tc>
        <w:tc>
          <w:tcPr>
            <w:tcW w:type="dxa" w:w="1416"/>
            <w:shd w:fill="auto" w:val="clear"/>
          </w:tcPr>
          <w:p w14:paraId="9A3E0000">
            <w:pPr>
              <w:rPr>
                <w:sz w:val="20"/>
              </w:rPr>
            </w:pPr>
            <w:r>
              <w:rPr>
                <w:sz w:val="20"/>
              </w:rPr>
              <w:t>15 1 04 S8830</w:t>
            </w:r>
          </w:p>
        </w:tc>
        <w:tc>
          <w:tcPr>
            <w:tcW w:type="dxa" w:w="568"/>
            <w:shd w:fill="auto" w:val="clear"/>
          </w:tcPr>
          <w:p w14:paraId="9B3E0000">
            <w:pPr>
              <w:rPr>
                <w:sz w:val="20"/>
              </w:rPr>
            </w:pPr>
            <w:r>
              <w:rPr>
                <w:sz w:val="20"/>
              </w:rPr>
              <w:t>610</w:t>
            </w:r>
          </w:p>
        </w:tc>
        <w:tc>
          <w:tcPr>
            <w:tcW w:type="dxa" w:w="1418"/>
            <w:shd w:fill="auto" w:val="clear"/>
          </w:tcPr>
          <w:p w14:paraId="9C3E0000">
            <w:pPr>
              <w:ind/>
              <w:jc w:val="right"/>
              <w:rPr>
                <w:sz w:val="20"/>
              </w:rPr>
            </w:pPr>
            <w:r>
              <w:rPr>
                <w:sz w:val="20"/>
              </w:rPr>
              <w:t>20 344,23</w:t>
            </w:r>
          </w:p>
        </w:tc>
      </w:tr>
      <w:tr>
        <w:trPr>
          <w:trHeight w:hRule="atLeast" w:val="20"/>
        </w:trPr>
        <w:tc>
          <w:tcPr>
            <w:tcW w:type="dxa" w:w="6096"/>
            <w:shd w:fill="auto" w:val="clear"/>
          </w:tcPr>
          <w:p w14:paraId="9D3E0000">
            <w:pPr>
              <w:rPr>
                <w:sz w:val="20"/>
              </w:rPr>
            </w:pPr>
            <w:r>
              <w:rPr>
                <w:sz w:val="20"/>
              </w:rPr>
              <w:t xml:space="preserve">Подпрограмма «Профилактика правонарушений в городе Ставрополе» </w:t>
            </w:r>
          </w:p>
        </w:tc>
        <w:tc>
          <w:tcPr>
            <w:tcW w:type="dxa" w:w="1416"/>
            <w:shd w:fill="auto" w:val="clear"/>
          </w:tcPr>
          <w:p w14:paraId="9E3E0000">
            <w:pPr>
              <w:rPr>
                <w:sz w:val="20"/>
              </w:rPr>
            </w:pPr>
            <w:r>
              <w:rPr>
                <w:sz w:val="20"/>
              </w:rPr>
              <w:t>15 2 00 00000</w:t>
            </w:r>
          </w:p>
        </w:tc>
        <w:tc>
          <w:tcPr>
            <w:tcW w:type="dxa" w:w="568"/>
            <w:shd w:fill="auto" w:val="clear"/>
          </w:tcPr>
          <w:p w14:paraId="9F3E0000">
            <w:pPr>
              <w:rPr>
                <w:sz w:val="20"/>
              </w:rPr>
            </w:pPr>
            <w:r>
              <w:rPr>
                <w:sz w:val="20"/>
              </w:rPr>
              <w:t>000</w:t>
            </w:r>
          </w:p>
        </w:tc>
        <w:tc>
          <w:tcPr>
            <w:tcW w:type="dxa" w:w="1418"/>
            <w:shd w:fill="auto" w:val="clear"/>
          </w:tcPr>
          <w:p w14:paraId="A03E0000">
            <w:pPr>
              <w:ind/>
              <w:jc w:val="right"/>
              <w:rPr>
                <w:sz w:val="20"/>
              </w:rPr>
            </w:pPr>
            <w:r>
              <w:rPr>
                <w:sz w:val="20"/>
              </w:rPr>
              <w:t>9 824,17</w:t>
            </w:r>
          </w:p>
        </w:tc>
      </w:tr>
      <w:tr>
        <w:trPr>
          <w:trHeight w:hRule="atLeast" w:val="20"/>
        </w:trPr>
        <w:tc>
          <w:tcPr>
            <w:tcW w:type="dxa" w:w="6096"/>
            <w:shd w:fill="auto" w:val="clear"/>
          </w:tcPr>
          <w:p w14:paraId="A13E0000">
            <w:pPr>
              <w:rPr>
                <w:sz w:val="20"/>
              </w:rPr>
            </w:pPr>
            <w:r>
              <w:rPr>
                <w:sz w:val="20"/>
              </w:rPr>
              <w:t>Основное мероприятие «Профилактика правонарушений несовершеннолетних»</w:t>
            </w:r>
          </w:p>
        </w:tc>
        <w:tc>
          <w:tcPr>
            <w:tcW w:type="dxa" w:w="1416"/>
            <w:shd w:fill="auto" w:val="clear"/>
          </w:tcPr>
          <w:p w14:paraId="A23E0000">
            <w:pPr>
              <w:rPr>
                <w:sz w:val="20"/>
              </w:rPr>
            </w:pPr>
            <w:r>
              <w:rPr>
                <w:sz w:val="20"/>
              </w:rPr>
              <w:t>15 2 01 00000</w:t>
            </w:r>
          </w:p>
        </w:tc>
        <w:tc>
          <w:tcPr>
            <w:tcW w:type="dxa" w:w="568"/>
            <w:shd w:fill="auto" w:val="clear"/>
          </w:tcPr>
          <w:p w14:paraId="A33E0000">
            <w:pPr>
              <w:rPr>
                <w:sz w:val="20"/>
              </w:rPr>
            </w:pPr>
            <w:r>
              <w:rPr>
                <w:sz w:val="20"/>
              </w:rPr>
              <w:t>000</w:t>
            </w:r>
          </w:p>
        </w:tc>
        <w:tc>
          <w:tcPr>
            <w:tcW w:type="dxa" w:w="1418"/>
            <w:shd w:fill="auto" w:val="clear"/>
          </w:tcPr>
          <w:p w14:paraId="A43E0000">
            <w:pPr>
              <w:ind/>
              <w:jc w:val="right"/>
              <w:rPr>
                <w:sz w:val="20"/>
              </w:rPr>
            </w:pPr>
            <w:r>
              <w:rPr>
                <w:sz w:val="20"/>
              </w:rPr>
              <w:t>9 294,17</w:t>
            </w:r>
          </w:p>
        </w:tc>
      </w:tr>
      <w:tr>
        <w:trPr>
          <w:trHeight w:hRule="atLeast" w:val="20"/>
        </w:trPr>
        <w:tc>
          <w:tcPr>
            <w:tcW w:type="dxa" w:w="6096"/>
            <w:shd w:fill="auto" w:val="clear"/>
          </w:tcPr>
          <w:p w14:paraId="A53E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1416"/>
            <w:shd w:fill="auto" w:val="clear"/>
          </w:tcPr>
          <w:p w14:paraId="A63E0000">
            <w:pPr>
              <w:rPr>
                <w:sz w:val="20"/>
              </w:rPr>
            </w:pPr>
            <w:r>
              <w:rPr>
                <w:sz w:val="20"/>
              </w:rPr>
              <w:t>15 2 01 20660</w:t>
            </w:r>
          </w:p>
        </w:tc>
        <w:tc>
          <w:tcPr>
            <w:tcW w:type="dxa" w:w="568"/>
            <w:shd w:fill="auto" w:val="clear"/>
          </w:tcPr>
          <w:p w14:paraId="A73E0000">
            <w:pPr>
              <w:rPr>
                <w:sz w:val="20"/>
              </w:rPr>
            </w:pPr>
            <w:r>
              <w:rPr>
                <w:sz w:val="20"/>
              </w:rPr>
              <w:t>000</w:t>
            </w:r>
          </w:p>
        </w:tc>
        <w:tc>
          <w:tcPr>
            <w:tcW w:type="dxa" w:w="1418"/>
            <w:shd w:fill="auto" w:val="clear"/>
          </w:tcPr>
          <w:p w14:paraId="A83E0000">
            <w:pPr>
              <w:ind/>
              <w:jc w:val="right"/>
              <w:rPr>
                <w:sz w:val="20"/>
              </w:rPr>
            </w:pPr>
            <w:r>
              <w:rPr>
                <w:sz w:val="20"/>
              </w:rPr>
              <w:t>9 294,17</w:t>
            </w:r>
          </w:p>
        </w:tc>
      </w:tr>
      <w:tr>
        <w:trPr>
          <w:trHeight w:hRule="atLeast" w:val="20"/>
        </w:trPr>
        <w:tc>
          <w:tcPr>
            <w:tcW w:type="dxa" w:w="6096"/>
            <w:shd w:fill="auto" w:val="clear"/>
          </w:tcPr>
          <w:p w14:paraId="A9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AA3E0000">
            <w:pPr>
              <w:rPr>
                <w:sz w:val="20"/>
              </w:rPr>
            </w:pPr>
            <w:r>
              <w:rPr>
                <w:sz w:val="20"/>
              </w:rPr>
              <w:t>15 2 01 20660</w:t>
            </w:r>
          </w:p>
        </w:tc>
        <w:tc>
          <w:tcPr>
            <w:tcW w:type="dxa" w:w="568"/>
            <w:shd w:fill="auto" w:val="clear"/>
          </w:tcPr>
          <w:p w14:paraId="AB3E0000">
            <w:pPr>
              <w:rPr>
                <w:sz w:val="20"/>
              </w:rPr>
            </w:pPr>
            <w:r>
              <w:rPr>
                <w:sz w:val="20"/>
              </w:rPr>
              <w:t>240</w:t>
            </w:r>
          </w:p>
        </w:tc>
        <w:tc>
          <w:tcPr>
            <w:tcW w:type="dxa" w:w="1418"/>
            <w:shd w:fill="auto" w:val="clear"/>
          </w:tcPr>
          <w:p w14:paraId="AC3E0000">
            <w:pPr>
              <w:ind/>
              <w:jc w:val="right"/>
              <w:rPr>
                <w:sz w:val="20"/>
              </w:rPr>
            </w:pPr>
            <w:r>
              <w:rPr>
                <w:sz w:val="20"/>
              </w:rPr>
              <w:t>7,65</w:t>
            </w:r>
          </w:p>
        </w:tc>
      </w:tr>
      <w:tr>
        <w:trPr>
          <w:trHeight w:hRule="atLeast" w:val="20"/>
        </w:trPr>
        <w:tc>
          <w:tcPr>
            <w:tcW w:type="dxa" w:w="6096"/>
            <w:shd w:fill="auto" w:val="clear"/>
          </w:tcPr>
          <w:p w14:paraId="AD3E0000">
            <w:pPr>
              <w:rPr>
                <w:sz w:val="20"/>
              </w:rPr>
            </w:pPr>
            <w:r>
              <w:rPr>
                <w:sz w:val="20"/>
              </w:rPr>
              <w:t>Субсидии бюджетным учреждениям</w:t>
            </w:r>
          </w:p>
        </w:tc>
        <w:tc>
          <w:tcPr>
            <w:tcW w:type="dxa" w:w="1416"/>
            <w:shd w:fill="auto" w:val="clear"/>
          </w:tcPr>
          <w:p w14:paraId="AE3E0000">
            <w:pPr>
              <w:rPr>
                <w:sz w:val="20"/>
              </w:rPr>
            </w:pPr>
            <w:r>
              <w:rPr>
                <w:sz w:val="20"/>
              </w:rPr>
              <w:t>15 2 01 20660</w:t>
            </w:r>
          </w:p>
        </w:tc>
        <w:tc>
          <w:tcPr>
            <w:tcW w:type="dxa" w:w="568"/>
            <w:shd w:fill="auto" w:val="clear"/>
          </w:tcPr>
          <w:p w14:paraId="AF3E0000">
            <w:pPr>
              <w:rPr>
                <w:sz w:val="20"/>
              </w:rPr>
            </w:pPr>
            <w:r>
              <w:rPr>
                <w:sz w:val="20"/>
              </w:rPr>
              <w:t>610</w:t>
            </w:r>
          </w:p>
        </w:tc>
        <w:tc>
          <w:tcPr>
            <w:tcW w:type="dxa" w:w="1418"/>
            <w:shd w:fill="auto" w:val="clear"/>
          </w:tcPr>
          <w:p w14:paraId="B03E0000">
            <w:pPr>
              <w:ind/>
              <w:jc w:val="right"/>
              <w:rPr>
                <w:sz w:val="20"/>
              </w:rPr>
            </w:pPr>
            <w:r>
              <w:rPr>
                <w:sz w:val="20"/>
              </w:rPr>
              <w:t>9 086,52</w:t>
            </w:r>
          </w:p>
        </w:tc>
      </w:tr>
      <w:tr>
        <w:trPr>
          <w:trHeight w:hRule="atLeast" w:val="20"/>
        </w:trPr>
        <w:tc>
          <w:tcPr>
            <w:tcW w:type="dxa" w:w="6096"/>
            <w:shd w:fill="auto" w:val="clear"/>
          </w:tcPr>
          <w:p w14:paraId="B13E0000">
            <w:pPr>
              <w:rPr>
                <w:sz w:val="20"/>
              </w:rPr>
            </w:pPr>
            <w:r>
              <w:rPr>
                <w:sz w:val="20"/>
              </w:rPr>
              <w:t>Субсидии автономным учреждениям</w:t>
            </w:r>
          </w:p>
        </w:tc>
        <w:tc>
          <w:tcPr>
            <w:tcW w:type="dxa" w:w="1416"/>
            <w:shd w:fill="auto" w:val="clear"/>
          </w:tcPr>
          <w:p w14:paraId="B23E0000">
            <w:pPr>
              <w:rPr>
                <w:sz w:val="20"/>
              </w:rPr>
            </w:pPr>
            <w:r>
              <w:rPr>
                <w:sz w:val="20"/>
              </w:rPr>
              <w:t>15 2 01 20660</w:t>
            </w:r>
          </w:p>
        </w:tc>
        <w:tc>
          <w:tcPr>
            <w:tcW w:type="dxa" w:w="568"/>
            <w:shd w:fill="auto" w:val="clear"/>
          </w:tcPr>
          <w:p w14:paraId="B33E0000">
            <w:pPr>
              <w:rPr>
                <w:sz w:val="20"/>
              </w:rPr>
            </w:pPr>
            <w:r>
              <w:rPr>
                <w:sz w:val="20"/>
              </w:rPr>
              <w:t>620</w:t>
            </w:r>
          </w:p>
        </w:tc>
        <w:tc>
          <w:tcPr>
            <w:tcW w:type="dxa" w:w="1418"/>
            <w:shd w:fill="auto" w:val="clear"/>
          </w:tcPr>
          <w:p w14:paraId="B43E0000">
            <w:pPr>
              <w:ind/>
              <w:jc w:val="right"/>
              <w:rPr>
                <w:sz w:val="20"/>
              </w:rPr>
            </w:pPr>
            <w:r>
              <w:rPr>
                <w:sz w:val="20"/>
              </w:rPr>
              <w:t>200,00</w:t>
            </w:r>
          </w:p>
        </w:tc>
      </w:tr>
      <w:tr>
        <w:trPr>
          <w:trHeight w:hRule="atLeast" w:val="20"/>
        </w:trPr>
        <w:tc>
          <w:tcPr>
            <w:tcW w:type="dxa" w:w="6096"/>
            <w:shd w:fill="auto" w:val="clear"/>
          </w:tcPr>
          <w:p w14:paraId="B53E0000">
            <w:pPr>
              <w:rPr>
                <w:sz w:val="20"/>
              </w:rPr>
            </w:pPr>
            <w:r>
              <w:rPr>
                <w:sz w:val="20"/>
              </w:rPr>
              <w:t>Основное мероприятие «Организация материально-технического обеспечения деятельности народной дружины города Ставрополя»</w:t>
            </w:r>
          </w:p>
        </w:tc>
        <w:tc>
          <w:tcPr>
            <w:tcW w:type="dxa" w:w="1416"/>
            <w:shd w:fill="auto" w:val="clear"/>
          </w:tcPr>
          <w:p w14:paraId="B63E0000">
            <w:pPr>
              <w:rPr>
                <w:sz w:val="20"/>
              </w:rPr>
            </w:pPr>
            <w:r>
              <w:rPr>
                <w:sz w:val="20"/>
              </w:rPr>
              <w:t>15 2 03 00000</w:t>
            </w:r>
          </w:p>
        </w:tc>
        <w:tc>
          <w:tcPr>
            <w:tcW w:type="dxa" w:w="568"/>
            <w:shd w:fill="auto" w:val="clear"/>
          </w:tcPr>
          <w:p w14:paraId="B73E0000">
            <w:pPr>
              <w:rPr>
                <w:sz w:val="20"/>
              </w:rPr>
            </w:pPr>
            <w:r>
              <w:rPr>
                <w:sz w:val="20"/>
              </w:rPr>
              <w:t>000</w:t>
            </w:r>
          </w:p>
        </w:tc>
        <w:tc>
          <w:tcPr>
            <w:tcW w:type="dxa" w:w="1418"/>
            <w:shd w:fill="auto" w:val="clear"/>
          </w:tcPr>
          <w:p w14:paraId="B83E0000">
            <w:pPr>
              <w:ind/>
              <w:jc w:val="right"/>
              <w:rPr>
                <w:sz w:val="20"/>
              </w:rPr>
            </w:pPr>
            <w:r>
              <w:rPr>
                <w:sz w:val="20"/>
              </w:rPr>
              <w:t>500,00</w:t>
            </w:r>
          </w:p>
        </w:tc>
      </w:tr>
      <w:tr>
        <w:trPr>
          <w:trHeight w:hRule="atLeast" w:val="20"/>
        </w:trPr>
        <w:tc>
          <w:tcPr>
            <w:tcW w:type="dxa" w:w="6096"/>
            <w:shd w:fill="auto" w:val="clear"/>
          </w:tcPr>
          <w:p w14:paraId="B93E0000">
            <w:pPr>
              <w:rPr>
                <w:sz w:val="20"/>
              </w:rPr>
            </w:pPr>
            <w:r>
              <w:rPr>
                <w:sz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type="dxa" w:w="1416"/>
            <w:shd w:fill="auto" w:val="clear"/>
          </w:tcPr>
          <w:p w14:paraId="BA3E0000">
            <w:pPr>
              <w:rPr>
                <w:sz w:val="20"/>
              </w:rPr>
            </w:pPr>
            <w:r>
              <w:rPr>
                <w:sz w:val="20"/>
              </w:rPr>
              <w:t>15 2 03 20100</w:t>
            </w:r>
          </w:p>
        </w:tc>
        <w:tc>
          <w:tcPr>
            <w:tcW w:type="dxa" w:w="568"/>
            <w:shd w:fill="auto" w:val="clear"/>
          </w:tcPr>
          <w:p w14:paraId="BB3E0000">
            <w:pPr>
              <w:rPr>
                <w:sz w:val="20"/>
              </w:rPr>
            </w:pPr>
            <w:r>
              <w:rPr>
                <w:sz w:val="20"/>
              </w:rPr>
              <w:t>000</w:t>
            </w:r>
          </w:p>
        </w:tc>
        <w:tc>
          <w:tcPr>
            <w:tcW w:type="dxa" w:w="1418"/>
            <w:shd w:fill="auto" w:val="clear"/>
          </w:tcPr>
          <w:p w14:paraId="BC3E0000">
            <w:pPr>
              <w:ind/>
              <w:jc w:val="right"/>
              <w:rPr>
                <w:sz w:val="20"/>
              </w:rPr>
            </w:pPr>
            <w:r>
              <w:rPr>
                <w:sz w:val="20"/>
              </w:rPr>
              <w:t>500,00</w:t>
            </w:r>
          </w:p>
        </w:tc>
      </w:tr>
      <w:tr>
        <w:trPr>
          <w:trHeight w:hRule="atLeast" w:val="20"/>
        </w:trPr>
        <w:tc>
          <w:tcPr>
            <w:tcW w:type="dxa" w:w="6096"/>
            <w:shd w:fill="auto" w:val="clear"/>
          </w:tcPr>
          <w:p w14:paraId="BD3E0000">
            <w:pPr>
              <w:rPr>
                <w:sz w:val="20"/>
              </w:rPr>
            </w:pPr>
            <w:r>
              <w:rPr>
                <w:sz w:val="20"/>
              </w:rPr>
              <w:t>Расходы на выплаты персоналу государственных (муниципальных) органов</w:t>
            </w:r>
          </w:p>
        </w:tc>
        <w:tc>
          <w:tcPr>
            <w:tcW w:type="dxa" w:w="1416"/>
            <w:shd w:fill="auto" w:val="clear"/>
          </w:tcPr>
          <w:p w14:paraId="BE3E0000">
            <w:pPr>
              <w:rPr>
                <w:sz w:val="20"/>
              </w:rPr>
            </w:pPr>
            <w:r>
              <w:rPr>
                <w:sz w:val="20"/>
              </w:rPr>
              <w:t>15 2 03 20100</w:t>
            </w:r>
          </w:p>
        </w:tc>
        <w:tc>
          <w:tcPr>
            <w:tcW w:type="dxa" w:w="568"/>
            <w:shd w:fill="auto" w:val="clear"/>
          </w:tcPr>
          <w:p w14:paraId="BF3E0000">
            <w:pPr>
              <w:rPr>
                <w:sz w:val="20"/>
              </w:rPr>
            </w:pPr>
            <w:r>
              <w:rPr>
                <w:sz w:val="20"/>
              </w:rPr>
              <w:t>120</w:t>
            </w:r>
          </w:p>
        </w:tc>
        <w:tc>
          <w:tcPr>
            <w:tcW w:type="dxa" w:w="1418"/>
            <w:shd w:fill="auto" w:val="clear"/>
          </w:tcPr>
          <w:p w14:paraId="C03E0000">
            <w:pPr>
              <w:ind/>
              <w:jc w:val="right"/>
              <w:rPr>
                <w:sz w:val="20"/>
              </w:rPr>
            </w:pPr>
            <w:r>
              <w:rPr>
                <w:sz w:val="20"/>
              </w:rPr>
              <w:t>470,00</w:t>
            </w:r>
          </w:p>
        </w:tc>
      </w:tr>
      <w:tr>
        <w:trPr>
          <w:trHeight w:hRule="atLeast" w:val="20"/>
        </w:trPr>
        <w:tc>
          <w:tcPr>
            <w:tcW w:type="dxa" w:w="6096"/>
            <w:shd w:fill="auto" w:val="clear"/>
          </w:tcPr>
          <w:p w14:paraId="C1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23E0000">
            <w:pPr>
              <w:rPr>
                <w:sz w:val="20"/>
              </w:rPr>
            </w:pPr>
            <w:r>
              <w:rPr>
                <w:sz w:val="20"/>
              </w:rPr>
              <w:t>15 2 03 20100</w:t>
            </w:r>
          </w:p>
        </w:tc>
        <w:tc>
          <w:tcPr>
            <w:tcW w:type="dxa" w:w="568"/>
            <w:shd w:fill="auto" w:val="clear"/>
          </w:tcPr>
          <w:p w14:paraId="C33E0000">
            <w:pPr>
              <w:rPr>
                <w:sz w:val="20"/>
              </w:rPr>
            </w:pPr>
            <w:r>
              <w:rPr>
                <w:sz w:val="20"/>
              </w:rPr>
              <w:t>240</w:t>
            </w:r>
          </w:p>
        </w:tc>
        <w:tc>
          <w:tcPr>
            <w:tcW w:type="dxa" w:w="1418"/>
            <w:shd w:fill="auto" w:val="clear"/>
          </w:tcPr>
          <w:p w14:paraId="C43E0000">
            <w:pPr>
              <w:ind/>
              <w:jc w:val="right"/>
              <w:rPr>
                <w:sz w:val="20"/>
              </w:rPr>
            </w:pPr>
            <w:r>
              <w:rPr>
                <w:sz w:val="20"/>
              </w:rPr>
              <w:t>30,00</w:t>
            </w:r>
          </w:p>
        </w:tc>
      </w:tr>
      <w:tr>
        <w:trPr>
          <w:trHeight w:hRule="atLeast" w:val="20"/>
        </w:trPr>
        <w:tc>
          <w:tcPr>
            <w:tcW w:type="dxa" w:w="6096"/>
            <w:shd w:fill="auto" w:val="clear"/>
          </w:tcPr>
          <w:p w14:paraId="C53E0000">
            <w:pPr>
              <w:rPr>
                <w:sz w:val="20"/>
              </w:rPr>
            </w:pPr>
            <w:r>
              <w:rPr>
                <w:sz w:val="20"/>
              </w:rPr>
              <w:t xml:space="preserve">Основное мероприятие «Реализация профилактических мероприятий, направленных на предупреждение правонарушений на территории города Ставрополя» </w:t>
            </w:r>
          </w:p>
        </w:tc>
        <w:tc>
          <w:tcPr>
            <w:tcW w:type="dxa" w:w="1416"/>
            <w:shd w:fill="auto" w:val="clear"/>
          </w:tcPr>
          <w:p w14:paraId="C63E0000">
            <w:pPr>
              <w:rPr>
                <w:sz w:val="20"/>
              </w:rPr>
            </w:pPr>
            <w:r>
              <w:rPr>
                <w:sz w:val="20"/>
              </w:rPr>
              <w:t>15 2 04 00000</w:t>
            </w:r>
          </w:p>
        </w:tc>
        <w:tc>
          <w:tcPr>
            <w:tcW w:type="dxa" w:w="568"/>
            <w:shd w:fill="auto" w:val="clear"/>
          </w:tcPr>
          <w:p w14:paraId="C73E0000">
            <w:pPr>
              <w:rPr>
                <w:sz w:val="20"/>
              </w:rPr>
            </w:pPr>
            <w:r>
              <w:rPr>
                <w:sz w:val="20"/>
              </w:rPr>
              <w:t>000</w:t>
            </w:r>
          </w:p>
        </w:tc>
        <w:tc>
          <w:tcPr>
            <w:tcW w:type="dxa" w:w="1418"/>
            <w:shd w:fill="auto" w:val="clear"/>
          </w:tcPr>
          <w:p w14:paraId="C83E0000">
            <w:pPr>
              <w:ind/>
              <w:jc w:val="right"/>
              <w:rPr>
                <w:sz w:val="20"/>
              </w:rPr>
            </w:pPr>
            <w:r>
              <w:rPr>
                <w:sz w:val="20"/>
              </w:rPr>
              <w:t>30,00</w:t>
            </w:r>
          </w:p>
        </w:tc>
      </w:tr>
      <w:tr>
        <w:trPr>
          <w:trHeight w:hRule="atLeast" w:val="20"/>
        </w:trPr>
        <w:tc>
          <w:tcPr>
            <w:tcW w:type="dxa" w:w="6096"/>
            <w:shd w:fill="auto" w:val="clear"/>
          </w:tcPr>
          <w:p w14:paraId="C93E0000">
            <w:pPr>
              <w:rPr>
                <w:sz w:val="20"/>
              </w:rPr>
            </w:pPr>
            <w:r>
              <w:rPr>
                <w:sz w:val="20"/>
              </w:rPr>
              <w:t>Расходы на реализацию мероприятий, направленных на предупреждение правонарушений в городе Ставрополе</w:t>
            </w:r>
          </w:p>
        </w:tc>
        <w:tc>
          <w:tcPr>
            <w:tcW w:type="dxa" w:w="1416"/>
            <w:shd w:fill="auto" w:val="clear"/>
          </w:tcPr>
          <w:p w14:paraId="CA3E0000">
            <w:pPr>
              <w:rPr>
                <w:sz w:val="20"/>
              </w:rPr>
            </w:pPr>
            <w:r>
              <w:rPr>
                <w:sz w:val="20"/>
              </w:rPr>
              <w:t>15 2 04 20670</w:t>
            </w:r>
          </w:p>
        </w:tc>
        <w:tc>
          <w:tcPr>
            <w:tcW w:type="dxa" w:w="568"/>
            <w:shd w:fill="auto" w:val="clear"/>
          </w:tcPr>
          <w:p w14:paraId="CB3E0000">
            <w:pPr>
              <w:rPr>
                <w:sz w:val="20"/>
              </w:rPr>
            </w:pPr>
            <w:r>
              <w:rPr>
                <w:sz w:val="20"/>
              </w:rPr>
              <w:t>000</w:t>
            </w:r>
          </w:p>
        </w:tc>
        <w:tc>
          <w:tcPr>
            <w:tcW w:type="dxa" w:w="1418"/>
            <w:shd w:fill="auto" w:val="clear"/>
          </w:tcPr>
          <w:p w14:paraId="CC3E0000">
            <w:pPr>
              <w:ind/>
              <w:jc w:val="right"/>
              <w:rPr>
                <w:sz w:val="20"/>
              </w:rPr>
            </w:pPr>
            <w:r>
              <w:rPr>
                <w:sz w:val="20"/>
              </w:rPr>
              <w:t>30,00</w:t>
            </w:r>
          </w:p>
        </w:tc>
      </w:tr>
      <w:tr>
        <w:trPr>
          <w:trHeight w:hRule="atLeast" w:val="20"/>
        </w:trPr>
        <w:tc>
          <w:tcPr>
            <w:tcW w:type="dxa" w:w="6096"/>
            <w:shd w:fill="auto" w:val="clear"/>
          </w:tcPr>
          <w:p w14:paraId="CD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E3E0000">
            <w:pPr>
              <w:rPr>
                <w:sz w:val="20"/>
              </w:rPr>
            </w:pPr>
            <w:r>
              <w:rPr>
                <w:sz w:val="20"/>
              </w:rPr>
              <w:t>15 2 04 20670</w:t>
            </w:r>
          </w:p>
        </w:tc>
        <w:tc>
          <w:tcPr>
            <w:tcW w:type="dxa" w:w="568"/>
            <w:shd w:fill="auto" w:val="clear"/>
          </w:tcPr>
          <w:p w14:paraId="CF3E0000">
            <w:pPr>
              <w:rPr>
                <w:sz w:val="20"/>
              </w:rPr>
            </w:pPr>
            <w:r>
              <w:rPr>
                <w:sz w:val="20"/>
              </w:rPr>
              <w:t>240</w:t>
            </w:r>
          </w:p>
        </w:tc>
        <w:tc>
          <w:tcPr>
            <w:tcW w:type="dxa" w:w="1418"/>
            <w:shd w:fill="auto" w:val="clear"/>
          </w:tcPr>
          <w:p w14:paraId="D03E0000">
            <w:pPr>
              <w:ind/>
              <w:jc w:val="right"/>
              <w:rPr>
                <w:sz w:val="20"/>
              </w:rPr>
            </w:pPr>
            <w:r>
              <w:rPr>
                <w:sz w:val="20"/>
              </w:rPr>
              <w:t>30,00</w:t>
            </w:r>
          </w:p>
        </w:tc>
      </w:tr>
      <w:tr>
        <w:trPr>
          <w:trHeight w:hRule="atLeast" w:val="20"/>
        </w:trPr>
        <w:tc>
          <w:tcPr>
            <w:tcW w:type="dxa" w:w="6096"/>
            <w:shd w:fill="auto" w:val="clear"/>
          </w:tcPr>
          <w:p w14:paraId="D13E0000">
            <w:pPr>
              <w:rPr>
                <w:sz w:val="20"/>
              </w:rPr>
            </w:pPr>
            <w:r>
              <w:rPr>
                <w:sz w:val="20"/>
              </w:rPr>
              <w:t>Подпрограмма «</w:t>
            </w:r>
            <w:r>
              <w:rPr>
                <w:sz w:val="20"/>
              </w:rPr>
              <w:t>НЕзависимость</w:t>
            </w:r>
            <w:r>
              <w:rPr>
                <w:sz w:val="20"/>
              </w:rPr>
              <w:t xml:space="preserve">» </w:t>
            </w:r>
          </w:p>
        </w:tc>
        <w:tc>
          <w:tcPr>
            <w:tcW w:type="dxa" w:w="1416"/>
            <w:shd w:fill="auto" w:val="clear"/>
          </w:tcPr>
          <w:p w14:paraId="D23E0000">
            <w:pPr>
              <w:rPr>
                <w:sz w:val="20"/>
              </w:rPr>
            </w:pPr>
            <w:r>
              <w:rPr>
                <w:sz w:val="20"/>
              </w:rPr>
              <w:t>15 3 00 00000</w:t>
            </w:r>
          </w:p>
        </w:tc>
        <w:tc>
          <w:tcPr>
            <w:tcW w:type="dxa" w:w="568"/>
            <w:shd w:fill="auto" w:val="clear"/>
          </w:tcPr>
          <w:p w14:paraId="D33E0000">
            <w:pPr>
              <w:rPr>
                <w:sz w:val="20"/>
              </w:rPr>
            </w:pPr>
            <w:r>
              <w:rPr>
                <w:sz w:val="20"/>
              </w:rPr>
              <w:t>000</w:t>
            </w:r>
          </w:p>
        </w:tc>
        <w:tc>
          <w:tcPr>
            <w:tcW w:type="dxa" w:w="1418"/>
            <w:shd w:fill="auto" w:val="clear"/>
          </w:tcPr>
          <w:p w14:paraId="D43E0000">
            <w:pPr>
              <w:ind/>
              <w:jc w:val="right"/>
              <w:rPr>
                <w:sz w:val="20"/>
              </w:rPr>
            </w:pPr>
            <w:r>
              <w:rPr>
                <w:sz w:val="20"/>
              </w:rPr>
              <w:t>2 163,32</w:t>
            </w:r>
          </w:p>
        </w:tc>
      </w:tr>
      <w:tr>
        <w:trPr>
          <w:trHeight w:hRule="atLeast" w:val="20"/>
        </w:trPr>
        <w:tc>
          <w:tcPr>
            <w:tcW w:type="dxa" w:w="6096"/>
            <w:shd w:fill="auto" w:val="clear"/>
          </w:tcPr>
          <w:p w14:paraId="D53E0000">
            <w:pPr>
              <w:rPr>
                <w:sz w:val="20"/>
              </w:rPr>
            </w:pPr>
            <w:r>
              <w:rPr>
                <w:sz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type="dxa" w:w="1416"/>
            <w:shd w:fill="auto" w:val="clear"/>
          </w:tcPr>
          <w:p w14:paraId="D63E0000">
            <w:pPr>
              <w:rPr>
                <w:sz w:val="20"/>
              </w:rPr>
            </w:pPr>
            <w:r>
              <w:rPr>
                <w:sz w:val="20"/>
              </w:rPr>
              <w:t>15 3 01 00000</w:t>
            </w:r>
          </w:p>
        </w:tc>
        <w:tc>
          <w:tcPr>
            <w:tcW w:type="dxa" w:w="568"/>
            <w:shd w:fill="auto" w:val="clear"/>
          </w:tcPr>
          <w:p w14:paraId="D73E0000">
            <w:pPr>
              <w:rPr>
                <w:sz w:val="20"/>
              </w:rPr>
            </w:pPr>
            <w:r>
              <w:rPr>
                <w:sz w:val="20"/>
              </w:rPr>
              <w:t>000</w:t>
            </w:r>
          </w:p>
        </w:tc>
        <w:tc>
          <w:tcPr>
            <w:tcW w:type="dxa" w:w="1418"/>
            <w:shd w:fill="auto" w:val="clear"/>
          </w:tcPr>
          <w:p w14:paraId="D83E0000">
            <w:pPr>
              <w:ind/>
              <w:jc w:val="right"/>
              <w:rPr>
                <w:sz w:val="20"/>
              </w:rPr>
            </w:pPr>
            <w:r>
              <w:rPr>
                <w:sz w:val="20"/>
              </w:rPr>
              <w:t>200,00</w:t>
            </w:r>
          </w:p>
        </w:tc>
      </w:tr>
      <w:tr>
        <w:trPr>
          <w:trHeight w:hRule="atLeast" w:val="20"/>
        </w:trPr>
        <w:tc>
          <w:tcPr>
            <w:tcW w:type="dxa" w:w="6096"/>
            <w:shd w:fill="auto" w:val="clear"/>
          </w:tcPr>
          <w:p w14:paraId="D93E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1416"/>
            <w:shd w:fill="auto" w:val="clear"/>
          </w:tcPr>
          <w:p w14:paraId="DA3E0000">
            <w:pPr>
              <w:rPr>
                <w:sz w:val="20"/>
              </w:rPr>
            </w:pPr>
            <w:r>
              <w:rPr>
                <w:sz w:val="20"/>
              </w:rPr>
              <w:t>15 3 01 20370</w:t>
            </w:r>
          </w:p>
        </w:tc>
        <w:tc>
          <w:tcPr>
            <w:tcW w:type="dxa" w:w="568"/>
            <w:shd w:fill="auto" w:val="clear"/>
          </w:tcPr>
          <w:p w14:paraId="DB3E0000">
            <w:pPr>
              <w:rPr>
                <w:sz w:val="20"/>
              </w:rPr>
            </w:pPr>
            <w:r>
              <w:rPr>
                <w:sz w:val="20"/>
              </w:rPr>
              <w:t>000</w:t>
            </w:r>
          </w:p>
        </w:tc>
        <w:tc>
          <w:tcPr>
            <w:tcW w:type="dxa" w:w="1418"/>
            <w:shd w:fill="auto" w:val="clear"/>
          </w:tcPr>
          <w:p w14:paraId="DC3E0000">
            <w:pPr>
              <w:ind/>
              <w:jc w:val="right"/>
              <w:rPr>
                <w:sz w:val="20"/>
              </w:rPr>
            </w:pPr>
            <w:r>
              <w:rPr>
                <w:sz w:val="20"/>
              </w:rPr>
              <w:t>200,00</w:t>
            </w:r>
          </w:p>
        </w:tc>
      </w:tr>
      <w:tr>
        <w:trPr>
          <w:trHeight w:hRule="atLeast" w:val="20"/>
        </w:trPr>
        <w:tc>
          <w:tcPr>
            <w:tcW w:type="dxa" w:w="6096"/>
            <w:shd w:fill="auto" w:val="clear"/>
          </w:tcPr>
          <w:p w14:paraId="DD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E3E0000">
            <w:pPr>
              <w:rPr>
                <w:sz w:val="20"/>
              </w:rPr>
            </w:pPr>
            <w:r>
              <w:rPr>
                <w:sz w:val="20"/>
              </w:rPr>
              <w:t>15 3 01 20370</w:t>
            </w:r>
          </w:p>
        </w:tc>
        <w:tc>
          <w:tcPr>
            <w:tcW w:type="dxa" w:w="568"/>
            <w:shd w:fill="auto" w:val="clear"/>
          </w:tcPr>
          <w:p w14:paraId="DF3E0000">
            <w:pPr>
              <w:rPr>
                <w:sz w:val="20"/>
              </w:rPr>
            </w:pPr>
            <w:r>
              <w:rPr>
                <w:sz w:val="20"/>
              </w:rPr>
              <w:t>240</w:t>
            </w:r>
          </w:p>
        </w:tc>
        <w:tc>
          <w:tcPr>
            <w:tcW w:type="dxa" w:w="1418"/>
            <w:shd w:fill="auto" w:val="clear"/>
          </w:tcPr>
          <w:p w14:paraId="E03E0000">
            <w:pPr>
              <w:ind/>
              <w:jc w:val="right"/>
              <w:rPr>
                <w:sz w:val="20"/>
              </w:rPr>
            </w:pPr>
            <w:r>
              <w:rPr>
                <w:sz w:val="20"/>
              </w:rPr>
              <w:t>200,00</w:t>
            </w:r>
          </w:p>
        </w:tc>
      </w:tr>
      <w:tr>
        <w:trPr>
          <w:trHeight w:hRule="atLeast" w:val="20"/>
        </w:trPr>
        <w:tc>
          <w:tcPr>
            <w:tcW w:type="dxa" w:w="6096"/>
            <w:shd w:fill="auto" w:val="clear"/>
          </w:tcPr>
          <w:p w14:paraId="E13E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1416"/>
            <w:shd w:fill="auto" w:val="clear"/>
          </w:tcPr>
          <w:p w14:paraId="E23E0000">
            <w:pPr>
              <w:rPr>
                <w:sz w:val="20"/>
              </w:rPr>
            </w:pPr>
            <w:r>
              <w:rPr>
                <w:sz w:val="20"/>
              </w:rPr>
              <w:t>15 3 02 00000</w:t>
            </w:r>
          </w:p>
        </w:tc>
        <w:tc>
          <w:tcPr>
            <w:tcW w:type="dxa" w:w="568"/>
            <w:shd w:fill="auto" w:val="clear"/>
          </w:tcPr>
          <w:p w14:paraId="E33E0000">
            <w:pPr>
              <w:rPr>
                <w:sz w:val="20"/>
              </w:rPr>
            </w:pPr>
            <w:r>
              <w:rPr>
                <w:sz w:val="20"/>
              </w:rPr>
              <w:t>000</w:t>
            </w:r>
          </w:p>
        </w:tc>
        <w:tc>
          <w:tcPr>
            <w:tcW w:type="dxa" w:w="1418"/>
            <w:shd w:fill="auto" w:val="clear"/>
          </w:tcPr>
          <w:p w14:paraId="E43E0000">
            <w:pPr>
              <w:ind/>
              <w:jc w:val="right"/>
              <w:rPr>
                <w:sz w:val="20"/>
              </w:rPr>
            </w:pPr>
            <w:r>
              <w:rPr>
                <w:sz w:val="20"/>
              </w:rPr>
              <w:t>1 122,45</w:t>
            </w:r>
          </w:p>
        </w:tc>
      </w:tr>
      <w:tr>
        <w:trPr>
          <w:trHeight w:hRule="atLeast" w:val="20"/>
        </w:trPr>
        <w:tc>
          <w:tcPr>
            <w:tcW w:type="dxa" w:w="6096"/>
            <w:shd w:fill="auto" w:val="clear"/>
          </w:tcPr>
          <w:p w14:paraId="E53E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1416"/>
            <w:shd w:fill="auto" w:val="clear"/>
          </w:tcPr>
          <w:p w14:paraId="E63E0000">
            <w:pPr>
              <w:rPr>
                <w:sz w:val="20"/>
              </w:rPr>
            </w:pPr>
            <w:r>
              <w:rPr>
                <w:sz w:val="20"/>
              </w:rPr>
              <w:t>15 3 02 20370</w:t>
            </w:r>
          </w:p>
        </w:tc>
        <w:tc>
          <w:tcPr>
            <w:tcW w:type="dxa" w:w="568"/>
            <w:shd w:fill="auto" w:val="clear"/>
          </w:tcPr>
          <w:p w14:paraId="E73E0000">
            <w:pPr>
              <w:rPr>
                <w:sz w:val="20"/>
              </w:rPr>
            </w:pPr>
            <w:r>
              <w:rPr>
                <w:sz w:val="20"/>
              </w:rPr>
              <w:t>000</w:t>
            </w:r>
          </w:p>
        </w:tc>
        <w:tc>
          <w:tcPr>
            <w:tcW w:type="dxa" w:w="1418"/>
            <w:shd w:fill="auto" w:val="clear"/>
          </w:tcPr>
          <w:p w14:paraId="E83E0000">
            <w:pPr>
              <w:ind/>
              <w:jc w:val="right"/>
              <w:rPr>
                <w:sz w:val="20"/>
              </w:rPr>
            </w:pPr>
            <w:r>
              <w:rPr>
                <w:sz w:val="20"/>
              </w:rPr>
              <w:t>1 122,45</w:t>
            </w:r>
          </w:p>
        </w:tc>
      </w:tr>
      <w:tr>
        <w:trPr>
          <w:trHeight w:hRule="atLeast" w:val="20"/>
        </w:trPr>
        <w:tc>
          <w:tcPr>
            <w:tcW w:type="dxa" w:w="6096"/>
            <w:shd w:fill="auto" w:val="clear"/>
          </w:tcPr>
          <w:p w14:paraId="E93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EA3E0000">
            <w:pPr>
              <w:rPr>
                <w:sz w:val="20"/>
              </w:rPr>
            </w:pPr>
            <w:r>
              <w:rPr>
                <w:sz w:val="20"/>
              </w:rPr>
              <w:t>15 3 02 20370</w:t>
            </w:r>
          </w:p>
        </w:tc>
        <w:tc>
          <w:tcPr>
            <w:tcW w:type="dxa" w:w="568"/>
            <w:shd w:fill="auto" w:val="clear"/>
          </w:tcPr>
          <w:p w14:paraId="EB3E0000">
            <w:pPr>
              <w:rPr>
                <w:sz w:val="20"/>
              </w:rPr>
            </w:pPr>
            <w:r>
              <w:rPr>
                <w:sz w:val="20"/>
              </w:rPr>
              <w:t>240</w:t>
            </w:r>
          </w:p>
        </w:tc>
        <w:tc>
          <w:tcPr>
            <w:tcW w:type="dxa" w:w="1418"/>
            <w:shd w:fill="auto" w:val="clear"/>
          </w:tcPr>
          <w:p w14:paraId="EC3E0000">
            <w:pPr>
              <w:ind/>
              <w:jc w:val="right"/>
              <w:rPr>
                <w:sz w:val="20"/>
              </w:rPr>
            </w:pPr>
            <w:r>
              <w:rPr>
                <w:sz w:val="20"/>
              </w:rPr>
              <w:t>35,30</w:t>
            </w:r>
          </w:p>
        </w:tc>
      </w:tr>
      <w:tr>
        <w:trPr>
          <w:trHeight w:hRule="atLeast" w:val="20"/>
        </w:trPr>
        <w:tc>
          <w:tcPr>
            <w:tcW w:type="dxa" w:w="6096"/>
            <w:shd w:fill="auto" w:val="clear"/>
          </w:tcPr>
          <w:p w14:paraId="ED3E0000">
            <w:pPr>
              <w:rPr>
                <w:sz w:val="20"/>
              </w:rPr>
            </w:pPr>
            <w:r>
              <w:rPr>
                <w:sz w:val="20"/>
              </w:rPr>
              <w:t>Субсидии бюджетным учреждениям</w:t>
            </w:r>
          </w:p>
        </w:tc>
        <w:tc>
          <w:tcPr>
            <w:tcW w:type="dxa" w:w="1416"/>
            <w:shd w:fill="auto" w:val="clear"/>
          </w:tcPr>
          <w:p w14:paraId="EE3E0000">
            <w:pPr>
              <w:rPr>
                <w:sz w:val="20"/>
              </w:rPr>
            </w:pPr>
            <w:r>
              <w:rPr>
                <w:sz w:val="20"/>
              </w:rPr>
              <w:t>15 3 02 20370</w:t>
            </w:r>
          </w:p>
        </w:tc>
        <w:tc>
          <w:tcPr>
            <w:tcW w:type="dxa" w:w="568"/>
            <w:shd w:fill="auto" w:val="clear"/>
          </w:tcPr>
          <w:p w14:paraId="EF3E0000">
            <w:pPr>
              <w:rPr>
                <w:sz w:val="20"/>
              </w:rPr>
            </w:pPr>
            <w:r>
              <w:rPr>
                <w:sz w:val="20"/>
              </w:rPr>
              <w:t>610</w:t>
            </w:r>
          </w:p>
        </w:tc>
        <w:tc>
          <w:tcPr>
            <w:tcW w:type="dxa" w:w="1418"/>
            <w:shd w:fill="auto" w:val="clear"/>
          </w:tcPr>
          <w:p w14:paraId="F03E0000">
            <w:pPr>
              <w:ind/>
              <w:jc w:val="right"/>
              <w:rPr>
                <w:sz w:val="20"/>
              </w:rPr>
            </w:pPr>
            <w:r>
              <w:rPr>
                <w:sz w:val="20"/>
              </w:rPr>
              <w:t>1 077,15</w:t>
            </w:r>
          </w:p>
        </w:tc>
      </w:tr>
      <w:tr>
        <w:trPr>
          <w:trHeight w:hRule="atLeast" w:val="20"/>
        </w:trPr>
        <w:tc>
          <w:tcPr>
            <w:tcW w:type="dxa" w:w="6096"/>
            <w:shd w:fill="auto" w:val="clear"/>
          </w:tcPr>
          <w:p w14:paraId="F13E0000">
            <w:pPr>
              <w:rPr>
                <w:sz w:val="20"/>
              </w:rPr>
            </w:pPr>
            <w:r>
              <w:rPr>
                <w:sz w:val="20"/>
              </w:rPr>
              <w:t>Субсидии автономным учреждениям</w:t>
            </w:r>
          </w:p>
        </w:tc>
        <w:tc>
          <w:tcPr>
            <w:tcW w:type="dxa" w:w="1416"/>
            <w:shd w:fill="auto" w:val="clear"/>
          </w:tcPr>
          <w:p w14:paraId="F23E0000">
            <w:pPr>
              <w:rPr>
                <w:sz w:val="20"/>
              </w:rPr>
            </w:pPr>
            <w:r>
              <w:rPr>
                <w:sz w:val="20"/>
              </w:rPr>
              <w:t>15 3 02 20370</w:t>
            </w:r>
          </w:p>
        </w:tc>
        <w:tc>
          <w:tcPr>
            <w:tcW w:type="dxa" w:w="568"/>
            <w:shd w:fill="auto" w:val="clear"/>
          </w:tcPr>
          <w:p w14:paraId="F33E0000">
            <w:pPr>
              <w:rPr>
                <w:sz w:val="20"/>
              </w:rPr>
            </w:pPr>
            <w:r>
              <w:rPr>
                <w:sz w:val="20"/>
              </w:rPr>
              <w:t>620</w:t>
            </w:r>
          </w:p>
        </w:tc>
        <w:tc>
          <w:tcPr>
            <w:tcW w:type="dxa" w:w="1418"/>
            <w:shd w:fill="auto" w:val="clear"/>
          </w:tcPr>
          <w:p w14:paraId="F43E0000">
            <w:pPr>
              <w:ind/>
              <w:jc w:val="right"/>
              <w:rPr>
                <w:sz w:val="20"/>
              </w:rPr>
            </w:pPr>
            <w:r>
              <w:rPr>
                <w:sz w:val="20"/>
              </w:rPr>
              <w:t>10,00</w:t>
            </w:r>
          </w:p>
        </w:tc>
      </w:tr>
      <w:tr>
        <w:trPr>
          <w:trHeight w:hRule="atLeast" w:val="20"/>
        </w:trPr>
        <w:tc>
          <w:tcPr>
            <w:tcW w:type="dxa" w:w="6096"/>
            <w:shd w:fill="auto" w:val="clear"/>
          </w:tcPr>
          <w:p w14:paraId="F53E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1416"/>
            <w:shd w:fill="auto" w:val="clear"/>
          </w:tcPr>
          <w:p w14:paraId="F63E0000">
            <w:pPr>
              <w:rPr>
                <w:sz w:val="20"/>
              </w:rPr>
            </w:pPr>
            <w:r>
              <w:rPr>
                <w:sz w:val="20"/>
              </w:rPr>
              <w:t>15 3 03 00000</w:t>
            </w:r>
          </w:p>
        </w:tc>
        <w:tc>
          <w:tcPr>
            <w:tcW w:type="dxa" w:w="568"/>
            <w:shd w:fill="auto" w:val="clear"/>
          </w:tcPr>
          <w:p w14:paraId="F73E0000">
            <w:pPr>
              <w:rPr>
                <w:sz w:val="20"/>
              </w:rPr>
            </w:pPr>
            <w:r>
              <w:rPr>
                <w:sz w:val="20"/>
              </w:rPr>
              <w:t>000</w:t>
            </w:r>
          </w:p>
        </w:tc>
        <w:tc>
          <w:tcPr>
            <w:tcW w:type="dxa" w:w="1418"/>
            <w:shd w:fill="auto" w:val="clear"/>
          </w:tcPr>
          <w:p w14:paraId="F83E0000">
            <w:pPr>
              <w:ind/>
              <w:jc w:val="right"/>
              <w:rPr>
                <w:sz w:val="20"/>
              </w:rPr>
            </w:pPr>
            <w:r>
              <w:rPr>
                <w:sz w:val="20"/>
              </w:rPr>
              <w:t>840,87</w:t>
            </w:r>
          </w:p>
        </w:tc>
      </w:tr>
      <w:tr>
        <w:trPr>
          <w:trHeight w:hRule="atLeast" w:val="20"/>
        </w:trPr>
        <w:tc>
          <w:tcPr>
            <w:tcW w:type="dxa" w:w="6096"/>
            <w:shd w:fill="auto" w:val="clear"/>
          </w:tcPr>
          <w:p w14:paraId="F93E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1416"/>
            <w:shd w:fill="auto" w:val="clear"/>
          </w:tcPr>
          <w:p w14:paraId="FA3E0000">
            <w:pPr>
              <w:rPr>
                <w:sz w:val="20"/>
              </w:rPr>
            </w:pPr>
            <w:r>
              <w:rPr>
                <w:sz w:val="20"/>
              </w:rPr>
              <w:t>15 3 03 20370</w:t>
            </w:r>
          </w:p>
        </w:tc>
        <w:tc>
          <w:tcPr>
            <w:tcW w:type="dxa" w:w="568"/>
            <w:shd w:fill="auto" w:val="clear"/>
          </w:tcPr>
          <w:p w14:paraId="FB3E0000">
            <w:pPr>
              <w:rPr>
                <w:sz w:val="20"/>
              </w:rPr>
            </w:pPr>
            <w:r>
              <w:rPr>
                <w:sz w:val="20"/>
              </w:rPr>
              <w:t>000</w:t>
            </w:r>
          </w:p>
        </w:tc>
        <w:tc>
          <w:tcPr>
            <w:tcW w:type="dxa" w:w="1418"/>
            <w:shd w:fill="auto" w:val="clear"/>
          </w:tcPr>
          <w:p w14:paraId="FC3E0000">
            <w:pPr>
              <w:ind/>
              <w:jc w:val="right"/>
              <w:rPr>
                <w:sz w:val="20"/>
              </w:rPr>
            </w:pPr>
            <w:r>
              <w:rPr>
                <w:sz w:val="20"/>
              </w:rPr>
              <w:t>840,87</w:t>
            </w:r>
          </w:p>
        </w:tc>
      </w:tr>
      <w:tr>
        <w:trPr>
          <w:trHeight w:hRule="atLeast" w:val="20"/>
        </w:trPr>
        <w:tc>
          <w:tcPr>
            <w:tcW w:type="dxa" w:w="6096"/>
            <w:shd w:fill="auto" w:val="clear"/>
          </w:tcPr>
          <w:p w14:paraId="FD3E0000">
            <w:pPr>
              <w:rPr>
                <w:sz w:val="20"/>
              </w:rPr>
            </w:pPr>
            <w:r>
              <w:rPr>
                <w:sz w:val="20"/>
              </w:rPr>
              <w:t>Расходы на выплаты персоналу казенных учреждений</w:t>
            </w:r>
          </w:p>
        </w:tc>
        <w:tc>
          <w:tcPr>
            <w:tcW w:type="dxa" w:w="1416"/>
            <w:shd w:fill="auto" w:val="clear"/>
          </w:tcPr>
          <w:p w14:paraId="FE3E0000">
            <w:pPr>
              <w:rPr>
                <w:sz w:val="20"/>
              </w:rPr>
            </w:pPr>
            <w:r>
              <w:rPr>
                <w:sz w:val="20"/>
              </w:rPr>
              <w:t>15 3 03 20370</w:t>
            </w:r>
          </w:p>
        </w:tc>
        <w:tc>
          <w:tcPr>
            <w:tcW w:type="dxa" w:w="568"/>
            <w:shd w:fill="auto" w:val="clear"/>
          </w:tcPr>
          <w:p w14:paraId="FF3E0000">
            <w:pPr>
              <w:rPr>
                <w:sz w:val="20"/>
              </w:rPr>
            </w:pPr>
            <w:r>
              <w:rPr>
                <w:sz w:val="20"/>
              </w:rPr>
              <w:t>110</w:t>
            </w:r>
          </w:p>
        </w:tc>
        <w:tc>
          <w:tcPr>
            <w:tcW w:type="dxa" w:w="1418"/>
            <w:shd w:fill="auto" w:val="clear"/>
          </w:tcPr>
          <w:p w14:paraId="003F0000">
            <w:pPr>
              <w:ind/>
              <w:jc w:val="right"/>
              <w:rPr>
                <w:sz w:val="20"/>
              </w:rPr>
            </w:pPr>
            <w:r>
              <w:rPr>
                <w:sz w:val="20"/>
              </w:rPr>
              <w:t>6,30</w:t>
            </w:r>
          </w:p>
        </w:tc>
      </w:tr>
      <w:tr>
        <w:trPr>
          <w:trHeight w:hRule="atLeast" w:val="20"/>
        </w:trPr>
        <w:tc>
          <w:tcPr>
            <w:tcW w:type="dxa" w:w="6096"/>
            <w:shd w:fill="auto" w:val="clear"/>
          </w:tcPr>
          <w:p w14:paraId="013F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23F0000">
            <w:pPr>
              <w:rPr>
                <w:sz w:val="20"/>
              </w:rPr>
            </w:pPr>
            <w:r>
              <w:rPr>
                <w:sz w:val="20"/>
              </w:rPr>
              <w:t>15 3 03 20370</w:t>
            </w:r>
          </w:p>
        </w:tc>
        <w:tc>
          <w:tcPr>
            <w:tcW w:type="dxa" w:w="568"/>
            <w:shd w:fill="auto" w:val="clear"/>
          </w:tcPr>
          <w:p w14:paraId="033F0000">
            <w:pPr>
              <w:rPr>
                <w:sz w:val="20"/>
              </w:rPr>
            </w:pPr>
            <w:r>
              <w:rPr>
                <w:sz w:val="20"/>
              </w:rPr>
              <w:t>240</w:t>
            </w:r>
          </w:p>
        </w:tc>
        <w:tc>
          <w:tcPr>
            <w:tcW w:type="dxa" w:w="1418"/>
            <w:shd w:fill="auto" w:val="clear"/>
          </w:tcPr>
          <w:p w14:paraId="043F0000">
            <w:pPr>
              <w:ind/>
              <w:jc w:val="right"/>
              <w:rPr>
                <w:sz w:val="20"/>
              </w:rPr>
            </w:pPr>
            <w:r>
              <w:rPr>
                <w:sz w:val="20"/>
              </w:rPr>
              <w:t>634,57</w:t>
            </w:r>
          </w:p>
        </w:tc>
      </w:tr>
      <w:tr>
        <w:trPr>
          <w:trHeight w:hRule="atLeast" w:val="20"/>
        </w:trPr>
        <w:tc>
          <w:tcPr>
            <w:tcW w:type="dxa" w:w="6096"/>
            <w:shd w:fill="auto" w:val="clear"/>
          </w:tcPr>
          <w:p w14:paraId="053F0000">
            <w:pPr>
              <w:rPr>
                <w:sz w:val="20"/>
              </w:rPr>
            </w:pPr>
            <w:r>
              <w:rPr>
                <w:sz w:val="20"/>
              </w:rPr>
              <w:t>Субсидии бюджетным учреждениям</w:t>
            </w:r>
          </w:p>
        </w:tc>
        <w:tc>
          <w:tcPr>
            <w:tcW w:type="dxa" w:w="1416"/>
            <w:shd w:fill="auto" w:val="clear"/>
          </w:tcPr>
          <w:p w14:paraId="063F0000">
            <w:pPr>
              <w:rPr>
                <w:sz w:val="20"/>
              </w:rPr>
            </w:pPr>
            <w:r>
              <w:rPr>
                <w:sz w:val="20"/>
              </w:rPr>
              <w:t>15 3 03 20370</w:t>
            </w:r>
          </w:p>
        </w:tc>
        <w:tc>
          <w:tcPr>
            <w:tcW w:type="dxa" w:w="568"/>
            <w:shd w:fill="auto" w:val="clear"/>
          </w:tcPr>
          <w:p w14:paraId="073F0000">
            <w:pPr>
              <w:rPr>
                <w:sz w:val="20"/>
              </w:rPr>
            </w:pPr>
            <w:r>
              <w:rPr>
                <w:sz w:val="20"/>
              </w:rPr>
              <w:t>610</w:t>
            </w:r>
          </w:p>
        </w:tc>
        <w:tc>
          <w:tcPr>
            <w:tcW w:type="dxa" w:w="1418"/>
            <w:shd w:fill="auto" w:val="clear"/>
          </w:tcPr>
          <w:p w14:paraId="083F0000">
            <w:pPr>
              <w:ind/>
              <w:jc w:val="right"/>
              <w:rPr>
                <w:sz w:val="20"/>
              </w:rPr>
            </w:pPr>
            <w:r>
              <w:rPr>
                <w:sz w:val="20"/>
              </w:rPr>
              <w:t>200,00</w:t>
            </w:r>
          </w:p>
        </w:tc>
      </w:tr>
      <w:tr>
        <w:trPr>
          <w:trHeight w:hRule="atLeast" w:val="20"/>
        </w:trPr>
        <w:tc>
          <w:tcPr>
            <w:tcW w:type="dxa" w:w="6096"/>
            <w:shd w:fill="auto" w:val="clear"/>
          </w:tcPr>
          <w:p w14:paraId="093F0000">
            <w:pPr>
              <w:rPr>
                <w:sz w:val="20"/>
              </w:rPr>
            </w:pPr>
            <w:r>
              <w:rPr>
                <w:sz w:val="20"/>
              </w:rPr>
              <w:t> </w:t>
            </w:r>
          </w:p>
        </w:tc>
        <w:tc>
          <w:tcPr>
            <w:tcW w:type="dxa" w:w="1416"/>
            <w:shd w:fill="auto" w:val="clear"/>
          </w:tcPr>
          <w:p w14:paraId="0A3F0000">
            <w:pPr>
              <w:rPr>
                <w:sz w:val="20"/>
              </w:rPr>
            </w:pPr>
            <w:r>
              <w:rPr>
                <w:sz w:val="20"/>
              </w:rPr>
              <w:t> </w:t>
            </w:r>
          </w:p>
        </w:tc>
        <w:tc>
          <w:tcPr>
            <w:tcW w:type="dxa" w:w="568"/>
            <w:shd w:fill="auto" w:val="clear"/>
          </w:tcPr>
          <w:p w14:paraId="0B3F0000">
            <w:pPr>
              <w:rPr>
                <w:sz w:val="20"/>
              </w:rPr>
            </w:pPr>
            <w:r>
              <w:rPr>
                <w:sz w:val="20"/>
              </w:rPr>
              <w:t> </w:t>
            </w:r>
          </w:p>
        </w:tc>
        <w:tc>
          <w:tcPr>
            <w:tcW w:type="dxa" w:w="1418"/>
            <w:shd w:fill="auto" w:val="clear"/>
          </w:tcPr>
          <w:p w14:paraId="0C3F0000">
            <w:pPr>
              <w:ind/>
              <w:jc w:val="right"/>
              <w:rPr>
                <w:sz w:val="20"/>
              </w:rPr>
            </w:pPr>
            <w:r>
              <w:rPr>
                <w:sz w:val="20"/>
              </w:rPr>
              <w:t> </w:t>
            </w:r>
          </w:p>
        </w:tc>
      </w:tr>
      <w:tr>
        <w:trPr>
          <w:trHeight w:hRule="atLeast" w:val="20"/>
        </w:trPr>
        <w:tc>
          <w:tcPr>
            <w:tcW w:type="dxa" w:w="6096"/>
            <w:shd w:fill="auto" w:val="clear"/>
          </w:tcPr>
          <w:p w14:paraId="0D3F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1416"/>
            <w:shd w:fill="auto" w:val="clear"/>
          </w:tcPr>
          <w:p w14:paraId="0E3F0000">
            <w:pPr>
              <w:rPr>
                <w:sz w:val="20"/>
              </w:rPr>
            </w:pPr>
            <w:r>
              <w:rPr>
                <w:sz w:val="20"/>
              </w:rPr>
              <w:t>16 0 00 00000</w:t>
            </w:r>
          </w:p>
        </w:tc>
        <w:tc>
          <w:tcPr>
            <w:tcW w:type="dxa" w:w="568"/>
            <w:shd w:fill="auto" w:val="clear"/>
          </w:tcPr>
          <w:p w14:paraId="0F3F0000">
            <w:pPr>
              <w:rPr>
                <w:sz w:val="20"/>
              </w:rPr>
            </w:pPr>
            <w:r>
              <w:rPr>
                <w:sz w:val="20"/>
              </w:rPr>
              <w:t>000</w:t>
            </w:r>
          </w:p>
        </w:tc>
        <w:tc>
          <w:tcPr>
            <w:tcW w:type="dxa" w:w="1418"/>
            <w:shd w:fill="auto" w:val="clear"/>
          </w:tcPr>
          <w:p w14:paraId="103F0000">
            <w:pPr>
              <w:ind/>
              <w:jc w:val="right"/>
              <w:rPr>
                <w:sz w:val="20"/>
              </w:rPr>
            </w:pPr>
            <w:r>
              <w:rPr>
                <w:sz w:val="20"/>
              </w:rPr>
              <w:t>171 343,96</w:t>
            </w:r>
          </w:p>
        </w:tc>
      </w:tr>
      <w:tr>
        <w:trPr>
          <w:trHeight w:hRule="atLeast" w:val="20"/>
        </w:trPr>
        <w:tc>
          <w:tcPr>
            <w:tcW w:type="dxa" w:w="6096"/>
            <w:shd w:fill="auto" w:val="clear"/>
          </w:tcPr>
          <w:p w14:paraId="113F0000">
            <w:pPr>
              <w:rPr>
                <w:sz w:val="20"/>
              </w:rPr>
            </w:pPr>
            <w:r>
              <w:rPr>
                <w:sz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type="dxa" w:w="1416"/>
            <w:shd w:fill="auto" w:val="clear"/>
          </w:tcPr>
          <w:p w14:paraId="123F0000">
            <w:pPr>
              <w:rPr>
                <w:sz w:val="20"/>
              </w:rPr>
            </w:pPr>
            <w:r>
              <w:rPr>
                <w:sz w:val="20"/>
              </w:rPr>
              <w:t>16 1 00 00000</w:t>
            </w:r>
          </w:p>
        </w:tc>
        <w:tc>
          <w:tcPr>
            <w:tcW w:type="dxa" w:w="568"/>
            <w:shd w:fill="auto" w:val="clear"/>
          </w:tcPr>
          <w:p w14:paraId="133F0000">
            <w:pPr>
              <w:rPr>
                <w:sz w:val="20"/>
              </w:rPr>
            </w:pPr>
            <w:r>
              <w:rPr>
                <w:sz w:val="20"/>
              </w:rPr>
              <w:t>000</w:t>
            </w:r>
          </w:p>
        </w:tc>
        <w:tc>
          <w:tcPr>
            <w:tcW w:type="dxa" w:w="1418"/>
            <w:shd w:fill="auto" w:val="clear"/>
          </w:tcPr>
          <w:p w14:paraId="143F0000">
            <w:pPr>
              <w:ind/>
              <w:jc w:val="right"/>
              <w:rPr>
                <w:sz w:val="20"/>
              </w:rPr>
            </w:pPr>
            <w:r>
              <w:rPr>
                <w:sz w:val="20"/>
              </w:rPr>
              <w:t>59 728,58</w:t>
            </w:r>
          </w:p>
        </w:tc>
      </w:tr>
      <w:tr>
        <w:trPr>
          <w:trHeight w:hRule="atLeast" w:val="20"/>
        </w:trPr>
        <w:tc>
          <w:tcPr>
            <w:tcW w:type="dxa" w:w="6096"/>
            <w:shd w:fill="auto" w:val="clear"/>
          </w:tcPr>
          <w:p w14:paraId="153F0000">
            <w:pPr>
              <w:rPr>
                <w:sz w:val="20"/>
              </w:rPr>
            </w:pPr>
            <w:r>
              <w:rPr>
                <w:sz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type="dxa" w:w="1416"/>
            <w:shd w:fill="auto" w:val="clear"/>
          </w:tcPr>
          <w:p w14:paraId="163F0000">
            <w:pPr>
              <w:rPr>
                <w:sz w:val="20"/>
              </w:rPr>
            </w:pPr>
            <w:r>
              <w:rPr>
                <w:sz w:val="20"/>
              </w:rPr>
              <w:t>16 1 01 00000</w:t>
            </w:r>
          </w:p>
        </w:tc>
        <w:tc>
          <w:tcPr>
            <w:tcW w:type="dxa" w:w="568"/>
            <w:shd w:fill="auto" w:val="clear"/>
          </w:tcPr>
          <w:p w14:paraId="173F0000">
            <w:pPr>
              <w:rPr>
                <w:sz w:val="20"/>
              </w:rPr>
            </w:pPr>
            <w:r>
              <w:rPr>
                <w:sz w:val="20"/>
              </w:rPr>
              <w:t>000</w:t>
            </w:r>
          </w:p>
        </w:tc>
        <w:tc>
          <w:tcPr>
            <w:tcW w:type="dxa" w:w="1418"/>
            <w:shd w:fill="auto" w:val="clear"/>
          </w:tcPr>
          <w:p w14:paraId="183F0000">
            <w:pPr>
              <w:ind/>
              <w:jc w:val="right"/>
              <w:rPr>
                <w:sz w:val="20"/>
              </w:rPr>
            </w:pPr>
            <w:r>
              <w:rPr>
                <w:sz w:val="20"/>
              </w:rPr>
              <w:t>200,00</w:t>
            </w:r>
          </w:p>
        </w:tc>
      </w:tr>
      <w:tr>
        <w:trPr>
          <w:trHeight w:hRule="atLeast" w:val="20"/>
        </w:trPr>
        <w:tc>
          <w:tcPr>
            <w:tcW w:type="dxa" w:w="6096"/>
            <w:shd w:fill="auto" w:val="clear"/>
          </w:tcPr>
          <w:p w14:paraId="193F0000">
            <w:pPr>
              <w:rPr>
                <w:sz w:val="20"/>
              </w:rPr>
            </w:pPr>
            <w:r>
              <w:rPr>
                <w:sz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type="dxa" w:w="1416"/>
            <w:shd w:fill="auto" w:val="clear"/>
          </w:tcPr>
          <w:p w14:paraId="1A3F0000">
            <w:pPr>
              <w:rPr>
                <w:sz w:val="20"/>
              </w:rPr>
            </w:pPr>
            <w:r>
              <w:rPr>
                <w:sz w:val="20"/>
              </w:rPr>
              <w:t>16 1 01 20120</w:t>
            </w:r>
          </w:p>
        </w:tc>
        <w:tc>
          <w:tcPr>
            <w:tcW w:type="dxa" w:w="568"/>
            <w:shd w:fill="auto" w:val="clear"/>
          </w:tcPr>
          <w:p w14:paraId="1B3F0000">
            <w:pPr>
              <w:rPr>
                <w:sz w:val="20"/>
              </w:rPr>
            </w:pPr>
            <w:r>
              <w:rPr>
                <w:sz w:val="20"/>
              </w:rPr>
              <w:t>000</w:t>
            </w:r>
          </w:p>
        </w:tc>
        <w:tc>
          <w:tcPr>
            <w:tcW w:type="dxa" w:w="1418"/>
            <w:shd w:fill="auto" w:val="clear"/>
          </w:tcPr>
          <w:p w14:paraId="1C3F0000">
            <w:pPr>
              <w:ind/>
              <w:jc w:val="right"/>
              <w:rPr>
                <w:sz w:val="20"/>
              </w:rPr>
            </w:pPr>
            <w:r>
              <w:rPr>
                <w:sz w:val="20"/>
              </w:rPr>
              <w:t>200,00</w:t>
            </w:r>
          </w:p>
        </w:tc>
      </w:tr>
      <w:tr>
        <w:trPr>
          <w:trHeight w:hRule="atLeast" w:val="20"/>
        </w:trPr>
        <w:tc>
          <w:tcPr>
            <w:tcW w:type="dxa" w:w="6096"/>
            <w:shd w:fill="auto" w:val="clear"/>
          </w:tcPr>
          <w:p w14:paraId="1D3F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E3F0000">
            <w:pPr>
              <w:rPr>
                <w:sz w:val="20"/>
              </w:rPr>
            </w:pPr>
            <w:r>
              <w:rPr>
                <w:sz w:val="20"/>
              </w:rPr>
              <w:t>16 1 01 20120</w:t>
            </w:r>
          </w:p>
        </w:tc>
        <w:tc>
          <w:tcPr>
            <w:tcW w:type="dxa" w:w="568"/>
            <w:shd w:fill="auto" w:val="clear"/>
          </w:tcPr>
          <w:p w14:paraId="1F3F0000">
            <w:pPr>
              <w:rPr>
                <w:sz w:val="20"/>
              </w:rPr>
            </w:pPr>
            <w:r>
              <w:rPr>
                <w:sz w:val="20"/>
              </w:rPr>
              <w:t>240</w:t>
            </w:r>
          </w:p>
        </w:tc>
        <w:tc>
          <w:tcPr>
            <w:tcW w:type="dxa" w:w="1418"/>
            <w:shd w:fill="auto" w:val="clear"/>
          </w:tcPr>
          <w:p w14:paraId="203F0000">
            <w:pPr>
              <w:ind/>
              <w:jc w:val="right"/>
              <w:rPr>
                <w:sz w:val="20"/>
              </w:rPr>
            </w:pPr>
            <w:r>
              <w:rPr>
                <w:sz w:val="20"/>
              </w:rPr>
              <w:t>200,00</w:t>
            </w:r>
          </w:p>
        </w:tc>
      </w:tr>
      <w:tr>
        <w:trPr>
          <w:trHeight w:hRule="atLeast" w:val="20"/>
        </w:trPr>
        <w:tc>
          <w:tcPr>
            <w:tcW w:type="dxa" w:w="6096"/>
            <w:shd w:fill="auto" w:val="clear"/>
          </w:tcPr>
          <w:p w14:paraId="213F0000">
            <w:pPr>
              <w:rPr>
                <w:sz w:val="20"/>
              </w:rPr>
            </w:pPr>
            <w:r>
              <w:rPr>
                <w:sz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type="dxa" w:w="1416"/>
            <w:shd w:fill="auto" w:val="clear"/>
          </w:tcPr>
          <w:p w14:paraId="223F0000">
            <w:pPr>
              <w:rPr>
                <w:sz w:val="20"/>
              </w:rPr>
            </w:pPr>
            <w:r>
              <w:rPr>
                <w:sz w:val="20"/>
              </w:rPr>
              <w:t>16 1 02 00000</w:t>
            </w:r>
          </w:p>
        </w:tc>
        <w:tc>
          <w:tcPr>
            <w:tcW w:type="dxa" w:w="568"/>
            <w:shd w:fill="auto" w:val="clear"/>
          </w:tcPr>
          <w:p w14:paraId="233F0000">
            <w:pPr>
              <w:rPr>
                <w:sz w:val="20"/>
              </w:rPr>
            </w:pPr>
            <w:r>
              <w:rPr>
                <w:sz w:val="20"/>
              </w:rPr>
              <w:t>000</w:t>
            </w:r>
          </w:p>
        </w:tc>
        <w:tc>
          <w:tcPr>
            <w:tcW w:type="dxa" w:w="1418"/>
            <w:shd w:fill="auto" w:val="clear"/>
          </w:tcPr>
          <w:p w14:paraId="243F0000">
            <w:pPr>
              <w:ind/>
              <w:jc w:val="right"/>
              <w:rPr>
                <w:sz w:val="20"/>
              </w:rPr>
            </w:pPr>
            <w:r>
              <w:rPr>
                <w:sz w:val="20"/>
              </w:rPr>
              <w:t>59 528,58</w:t>
            </w:r>
          </w:p>
        </w:tc>
      </w:tr>
      <w:tr>
        <w:trPr>
          <w:trHeight w:hRule="atLeast" w:val="20"/>
        </w:trPr>
        <w:tc>
          <w:tcPr>
            <w:tcW w:type="dxa" w:w="6096"/>
            <w:shd w:fill="auto" w:val="clear"/>
          </w:tcPr>
          <w:p w14:paraId="253F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263F0000">
            <w:pPr>
              <w:rPr>
                <w:sz w:val="20"/>
              </w:rPr>
            </w:pPr>
            <w:r>
              <w:rPr>
                <w:sz w:val="20"/>
              </w:rPr>
              <w:t>16 1 02 11010</w:t>
            </w:r>
          </w:p>
        </w:tc>
        <w:tc>
          <w:tcPr>
            <w:tcW w:type="dxa" w:w="568"/>
            <w:shd w:fill="auto" w:val="clear"/>
          </w:tcPr>
          <w:p w14:paraId="273F0000">
            <w:pPr>
              <w:rPr>
                <w:sz w:val="20"/>
              </w:rPr>
            </w:pPr>
            <w:r>
              <w:rPr>
                <w:sz w:val="20"/>
              </w:rPr>
              <w:t>000</w:t>
            </w:r>
          </w:p>
        </w:tc>
        <w:tc>
          <w:tcPr>
            <w:tcW w:type="dxa" w:w="1418"/>
            <w:shd w:fill="auto" w:val="clear"/>
          </w:tcPr>
          <w:p w14:paraId="283F0000">
            <w:pPr>
              <w:ind/>
              <w:jc w:val="right"/>
              <w:rPr>
                <w:sz w:val="20"/>
              </w:rPr>
            </w:pPr>
            <w:r>
              <w:rPr>
                <w:sz w:val="20"/>
              </w:rPr>
              <w:t>59 292,74</w:t>
            </w:r>
          </w:p>
        </w:tc>
      </w:tr>
      <w:tr>
        <w:trPr>
          <w:trHeight w:hRule="atLeast" w:val="20"/>
        </w:trPr>
        <w:tc>
          <w:tcPr>
            <w:tcW w:type="dxa" w:w="6096"/>
            <w:shd w:fill="auto" w:val="clear"/>
          </w:tcPr>
          <w:p w14:paraId="293F0000">
            <w:pPr>
              <w:rPr>
                <w:sz w:val="20"/>
              </w:rPr>
            </w:pPr>
            <w:r>
              <w:rPr>
                <w:sz w:val="20"/>
              </w:rPr>
              <w:t>Расходы на выплаты персоналу казенных учреждений</w:t>
            </w:r>
          </w:p>
        </w:tc>
        <w:tc>
          <w:tcPr>
            <w:tcW w:type="dxa" w:w="1416"/>
            <w:shd w:fill="auto" w:val="clear"/>
          </w:tcPr>
          <w:p w14:paraId="2A3F0000">
            <w:pPr>
              <w:rPr>
                <w:sz w:val="20"/>
              </w:rPr>
            </w:pPr>
            <w:r>
              <w:rPr>
                <w:sz w:val="20"/>
              </w:rPr>
              <w:t>16 1 02 11010</w:t>
            </w:r>
          </w:p>
        </w:tc>
        <w:tc>
          <w:tcPr>
            <w:tcW w:type="dxa" w:w="568"/>
            <w:shd w:fill="auto" w:val="clear"/>
          </w:tcPr>
          <w:p w14:paraId="2B3F0000">
            <w:pPr>
              <w:rPr>
                <w:sz w:val="20"/>
              </w:rPr>
            </w:pPr>
            <w:r>
              <w:rPr>
                <w:sz w:val="20"/>
              </w:rPr>
              <w:t>110</w:t>
            </w:r>
          </w:p>
        </w:tc>
        <w:tc>
          <w:tcPr>
            <w:tcW w:type="dxa" w:w="1418"/>
            <w:shd w:fill="auto" w:val="clear"/>
          </w:tcPr>
          <w:p w14:paraId="2C3F0000">
            <w:pPr>
              <w:ind/>
              <w:jc w:val="right"/>
              <w:rPr>
                <w:sz w:val="20"/>
              </w:rPr>
            </w:pPr>
            <w:r>
              <w:rPr>
                <w:sz w:val="20"/>
              </w:rPr>
              <w:t>50 438,80</w:t>
            </w:r>
          </w:p>
        </w:tc>
      </w:tr>
      <w:tr>
        <w:trPr>
          <w:trHeight w:hRule="atLeast" w:val="20"/>
        </w:trPr>
        <w:tc>
          <w:tcPr>
            <w:tcW w:type="dxa" w:w="6096"/>
            <w:shd w:fill="auto" w:val="clear"/>
          </w:tcPr>
          <w:p w14:paraId="2D3F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2E3F0000">
            <w:pPr>
              <w:rPr>
                <w:sz w:val="20"/>
              </w:rPr>
            </w:pPr>
            <w:r>
              <w:rPr>
                <w:sz w:val="20"/>
              </w:rPr>
              <w:t>16 1 02 11010</w:t>
            </w:r>
          </w:p>
        </w:tc>
        <w:tc>
          <w:tcPr>
            <w:tcW w:type="dxa" w:w="568"/>
            <w:shd w:fill="auto" w:val="clear"/>
          </w:tcPr>
          <w:p w14:paraId="2F3F0000">
            <w:pPr>
              <w:rPr>
                <w:sz w:val="20"/>
              </w:rPr>
            </w:pPr>
            <w:r>
              <w:rPr>
                <w:sz w:val="20"/>
              </w:rPr>
              <w:t>240</w:t>
            </w:r>
          </w:p>
        </w:tc>
        <w:tc>
          <w:tcPr>
            <w:tcW w:type="dxa" w:w="1418"/>
            <w:shd w:fill="auto" w:val="clear"/>
          </w:tcPr>
          <w:p w14:paraId="303F0000">
            <w:pPr>
              <w:ind/>
              <w:jc w:val="right"/>
              <w:rPr>
                <w:sz w:val="20"/>
              </w:rPr>
            </w:pPr>
            <w:r>
              <w:rPr>
                <w:sz w:val="20"/>
              </w:rPr>
              <w:t>8 129,64</w:t>
            </w:r>
          </w:p>
        </w:tc>
      </w:tr>
      <w:tr>
        <w:trPr>
          <w:trHeight w:hRule="atLeast" w:val="20"/>
        </w:trPr>
        <w:tc>
          <w:tcPr>
            <w:tcW w:type="dxa" w:w="6096"/>
            <w:shd w:fill="auto" w:val="clear"/>
          </w:tcPr>
          <w:p w14:paraId="313F0000">
            <w:pPr>
              <w:rPr>
                <w:sz w:val="20"/>
              </w:rPr>
            </w:pPr>
            <w:r>
              <w:rPr>
                <w:sz w:val="20"/>
              </w:rPr>
              <w:t>Уплата налогов, сборов и иных платежей</w:t>
            </w:r>
          </w:p>
        </w:tc>
        <w:tc>
          <w:tcPr>
            <w:tcW w:type="dxa" w:w="1416"/>
            <w:shd w:fill="auto" w:val="clear"/>
          </w:tcPr>
          <w:p w14:paraId="323F0000">
            <w:pPr>
              <w:rPr>
                <w:sz w:val="20"/>
              </w:rPr>
            </w:pPr>
            <w:r>
              <w:rPr>
                <w:sz w:val="20"/>
              </w:rPr>
              <w:t>16 1 02 11010</w:t>
            </w:r>
          </w:p>
        </w:tc>
        <w:tc>
          <w:tcPr>
            <w:tcW w:type="dxa" w:w="568"/>
            <w:shd w:fill="auto" w:val="clear"/>
          </w:tcPr>
          <w:p w14:paraId="333F0000">
            <w:pPr>
              <w:rPr>
                <w:sz w:val="20"/>
              </w:rPr>
            </w:pPr>
            <w:r>
              <w:rPr>
                <w:sz w:val="20"/>
              </w:rPr>
              <w:t>850</w:t>
            </w:r>
          </w:p>
        </w:tc>
        <w:tc>
          <w:tcPr>
            <w:tcW w:type="dxa" w:w="1418"/>
            <w:shd w:fill="auto" w:val="clear"/>
          </w:tcPr>
          <w:p w14:paraId="343F0000">
            <w:pPr>
              <w:ind/>
              <w:jc w:val="right"/>
              <w:rPr>
                <w:sz w:val="20"/>
              </w:rPr>
            </w:pPr>
            <w:r>
              <w:rPr>
                <w:sz w:val="20"/>
              </w:rPr>
              <w:t>724,30</w:t>
            </w:r>
          </w:p>
        </w:tc>
      </w:tr>
      <w:tr>
        <w:trPr>
          <w:trHeight w:hRule="atLeast" w:val="20"/>
        </w:trPr>
        <w:tc>
          <w:tcPr>
            <w:tcW w:type="dxa" w:w="6096"/>
            <w:shd w:fill="auto" w:val="clear"/>
          </w:tcPr>
          <w:p w14:paraId="353F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363F0000">
            <w:pPr>
              <w:rPr>
                <w:sz w:val="20"/>
              </w:rPr>
            </w:pPr>
            <w:r>
              <w:rPr>
                <w:sz w:val="20"/>
              </w:rPr>
              <w:t>16 1 02 78930</w:t>
            </w:r>
          </w:p>
        </w:tc>
        <w:tc>
          <w:tcPr>
            <w:tcW w:type="dxa" w:w="568"/>
            <w:shd w:fill="auto" w:val="clear"/>
          </w:tcPr>
          <w:p w14:paraId="373F0000">
            <w:pPr>
              <w:rPr>
                <w:sz w:val="20"/>
              </w:rPr>
            </w:pPr>
            <w:r>
              <w:rPr>
                <w:sz w:val="20"/>
              </w:rPr>
              <w:t>000</w:t>
            </w:r>
          </w:p>
        </w:tc>
        <w:tc>
          <w:tcPr>
            <w:tcW w:type="dxa" w:w="1418"/>
            <w:shd w:fill="auto" w:val="clear"/>
          </w:tcPr>
          <w:p w14:paraId="383F0000">
            <w:pPr>
              <w:ind/>
              <w:jc w:val="right"/>
              <w:rPr>
                <w:sz w:val="20"/>
              </w:rPr>
            </w:pPr>
            <w:r>
              <w:rPr>
                <w:sz w:val="20"/>
              </w:rPr>
              <w:t>235,84</w:t>
            </w:r>
          </w:p>
        </w:tc>
      </w:tr>
      <w:tr>
        <w:trPr>
          <w:trHeight w:hRule="atLeast" w:val="20"/>
        </w:trPr>
        <w:tc>
          <w:tcPr>
            <w:tcW w:type="dxa" w:w="6096"/>
            <w:shd w:fill="auto" w:val="clear"/>
          </w:tcPr>
          <w:p w14:paraId="393F0000">
            <w:pPr>
              <w:rPr>
                <w:sz w:val="20"/>
              </w:rPr>
            </w:pPr>
            <w:r>
              <w:rPr>
                <w:sz w:val="20"/>
              </w:rPr>
              <w:t>Расходы на выплаты персоналу казенных учреждений</w:t>
            </w:r>
          </w:p>
        </w:tc>
        <w:tc>
          <w:tcPr>
            <w:tcW w:type="dxa" w:w="1416"/>
            <w:shd w:fill="auto" w:val="clear"/>
          </w:tcPr>
          <w:p w14:paraId="3A3F0000">
            <w:pPr>
              <w:rPr>
                <w:sz w:val="20"/>
              </w:rPr>
            </w:pPr>
            <w:r>
              <w:rPr>
                <w:sz w:val="20"/>
              </w:rPr>
              <w:t>16 1 02 78930</w:t>
            </w:r>
          </w:p>
        </w:tc>
        <w:tc>
          <w:tcPr>
            <w:tcW w:type="dxa" w:w="568"/>
            <w:shd w:fill="auto" w:val="clear"/>
          </w:tcPr>
          <w:p w14:paraId="3B3F0000">
            <w:pPr>
              <w:rPr>
                <w:sz w:val="20"/>
              </w:rPr>
            </w:pPr>
            <w:r>
              <w:rPr>
                <w:sz w:val="20"/>
              </w:rPr>
              <w:t>110</w:t>
            </w:r>
          </w:p>
        </w:tc>
        <w:tc>
          <w:tcPr>
            <w:tcW w:type="dxa" w:w="1418"/>
            <w:shd w:fill="auto" w:val="clear"/>
          </w:tcPr>
          <w:p w14:paraId="3C3F0000">
            <w:pPr>
              <w:ind/>
              <w:jc w:val="right"/>
              <w:rPr>
                <w:sz w:val="20"/>
              </w:rPr>
            </w:pPr>
            <w:r>
              <w:rPr>
                <w:sz w:val="20"/>
              </w:rPr>
              <w:t>235,84</w:t>
            </w:r>
          </w:p>
        </w:tc>
      </w:tr>
      <w:tr>
        <w:trPr>
          <w:trHeight w:hRule="atLeast" w:val="20"/>
        </w:trPr>
        <w:tc>
          <w:tcPr>
            <w:tcW w:type="dxa" w:w="6096"/>
            <w:shd w:fill="auto" w:val="clear"/>
          </w:tcPr>
          <w:p w14:paraId="3D3F0000">
            <w:pPr>
              <w:rPr>
                <w:sz w:val="20"/>
              </w:rPr>
            </w:pPr>
            <w:r>
              <w:rPr>
                <w:sz w:val="20"/>
              </w:rPr>
              <w:t>Подпрограмма «Обеспечение первичных мер пожарной безопасности в границах города Ставрополя»</w:t>
            </w:r>
          </w:p>
        </w:tc>
        <w:tc>
          <w:tcPr>
            <w:tcW w:type="dxa" w:w="1416"/>
            <w:shd w:fill="auto" w:val="clear"/>
          </w:tcPr>
          <w:p w14:paraId="3E3F0000">
            <w:pPr>
              <w:rPr>
                <w:sz w:val="20"/>
              </w:rPr>
            </w:pPr>
            <w:r>
              <w:rPr>
                <w:sz w:val="20"/>
              </w:rPr>
              <w:t>16 2 00 00000</w:t>
            </w:r>
          </w:p>
        </w:tc>
        <w:tc>
          <w:tcPr>
            <w:tcW w:type="dxa" w:w="568"/>
            <w:shd w:fill="auto" w:val="clear"/>
          </w:tcPr>
          <w:p w14:paraId="3F3F0000">
            <w:pPr>
              <w:rPr>
                <w:sz w:val="20"/>
              </w:rPr>
            </w:pPr>
            <w:r>
              <w:rPr>
                <w:sz w:val="20"/>
              </w:rPr>
              <w:t>000</w:t>
            </w:r>
          </w:p>
        </w:tc>
        <w:tc>
          <w:tcPr>
            <w:tcW w:type="dxa" w:w="1418"/>
            <w:shd w:fill="auto" w:val="clear"/>
          </w:tcPr>
          <w:p w14:paraId="403F0000">
            <w:pPr>
              <w:ind/>
              <w:jc w:val="right"/>
              <w:rPr>
                <w:sz w:val="20"/>
              </w:rPr>
            </w:pPr>
            <w:r>
              <w:rPr>
                <w:sz w:val="20"/>
              </w:rPr>
              <w:t>34 551,65</w:t>
            </w:r>
          </w:p>
        </w:tc>
      </w:tr>
      <w:tr>
        <w:trPr>
          <w:trHeight w:hRule="atLeast" w:val="20"/>
        </w:trPr>
        <w:tc>
          <w:tcPr>
            <w:tcW w:type="dxa" w:w="6096"/>
            <w:shd w:fill="auto" w:val="clear"/>
          </w:tcPr>
          <w:p w14:paraId="413F0000">
            <w:pPr>
              <w:rPr>
                <w:sz w:val="20"/>
              </w:rPr>
            </w:pPr>
            <w:r>
              <w:rPr>
                <w:sz w:val="20"/>
              </w:rPr>
              <w:t>Основное мероприятие «Обеспечение первичных мер пожарной безопасности на территории города Ставрополя»</w:t>
            </w:r>
          </w:p>
        </w:tc>
        <w:tc>
          <w:tcPr>
            <w:tcW w:type="dxa" w:w="1416"/>
            <w:shd w:fill="auto" w:val="clear"/>
          </w:tcPr>
          <w:p w14:paraId="423F0000">
            <w:pPr>
              <w:rPr>
                <w:sz w:val="20"/>
              </w:rPr>
            </w:pPr>
            <w:r>
              <w:rPr>
                <w:sz w:val="20"/>
              </w:rPr>
              <w:t>16 2 01 00000</w:t>
            </w:r>
          </w:p>
        </w:tc>
        <w:tc>
          <w:tcPr>
            <w:tcW w:type="dxa" w:w="568"/>
            <w:shd w:fill="auto" w:val="clear"/>
          </w:tcPr>
          <w:p w14:paraId="433F0000">
            <w:pPr>
              <w:rPr>
                <w:sz w:val="20"/>
              </w:rPr>
            </w:pPr>
            <w:r>
              <w:rPr>
                <w:sz w:val="20"/>
              </w:rPr>
              <w:t>000</w:t>
            </w:r>
          </w:p>
        </w:tc>
        <w:tc>
          <w:tcPr>
            <w:tcW w:type="dxa" w:w="1418"/>
            <w:shd w:fill="auto" w:val="clear"/>
          </w:tcPr>
          <w:p w14:paraId="443F0000">
            <w:pPr>
              <w:ind/>
              <w:jc w:val="right"/>
              <w:rPr>
                <w:sz w:val="20"/>
              </w:rPr>
            </w:pPr>
            <w:r>
              <w:rPr>
                <w:sz w:val="20"/>
              </w:rPr>
              <w:t>818,99</w:t>
            </w:r>
          </w:p>
        </w:tc>
      </w:tr>
      <w:tr>
        <w:trPr>
          <w:trHeight w:hRule="atLeast" w:val="20"/>
        </w:trPr>
        <w:tc>
          <w:tcPr>
            <w:tcW w:type="dxa" w:w="6096"/>
            <w:shd w:fill="auto" w:val="clear"/>
          </w:tcPr>
          <w:p w14:paraId="453F0000">
            <w:pPr>
              <w:rPr>
                <w:sz w:val="20"/>
              </w:rPr>
            </w:pPr>
            <w:r>
              <w:rPr>
                <w:sz w:val="20"/>
              </w:rPr>
              <w:t>Обеспечение первичных мер пожарной безопасности в границах города Ставрополя</w:t>
            </w:r>
          </w:p>
        </w:tc>
        <w:tc>
          <w:tcPr>
            <w:tcW w:type="dxa" w:w="1416"/>
            <w:shd w:fill="auto" w:val="clear"/>
          </w:tcPr>
          <w:p w14:paraId="463F0000">
            <w:pPr>
              <w:rPr>
                <w:sz w:val="20"/>
              </w:rPr>
            </w:pPr>
            <w:r>
              <w:rPr>
                <w:sz w:val="20"/>
              </w:rPr>
              <w:t>16 2 01 20540</w:t>
            </w:r>
          </w:p>
        </w:tc>
        <w:tc>
          <w:tcPr>
            <w:tcW w:type="dxa" w:w="568"/>
            <w:shd w:fill="auto" w:val="clear"/>
          </w:tcPr>
          <w:p w14:paraId="473F0000">
            <w:pPr>
              <w:rPr>
                <w:sz w:val="20"/>
              </w:rPr>
            </w:pPr>
            <w:r>
              <w:rPr>
                <w:sz w:val="20"/>
              </w:rPr>
              <w:t>000</w:t>
            </w:r>
          </w:p>
        </w:tc>
        <w:tc>
          <w:tcPr>
            <w:tcW w:type="dxa" w:w="1418"/>
            <w:shd w:fill="auto" w:val="clear"/>
          </w:tcPr>
          <w:p w14:paraId="483F0000">
            <w:pPr>
              <w:ind/>
              <w:jc w:val="right"/>
              <w:rPr>
                <w:sz w:val="20"/>
              </w:rPr>
            </w:pPr>
            <w:r>
              <w:rPr>
                <w:sz w:val="20"/>
              </w:rPr>
              <w:t>818,99</w:t>
            </w:r>
          </w:p>
        </w:tc>
      </w:tr>
      <w:tr>
        <w:trPr>
          <w:trHeight w:hRule="atLeast" w:val="20"/>
        </w:trPr>
        <w:tc>
          <w:tcPr>
            <w:tcW w:type="dxa" w:w="6096"/>
            <w:shd w:fill="auto" w:val="clear"/>
          </w:tcPr>
          <w:p w14:paraId="493F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A3F0000">
            <w:pPr>
              <w:rPr>
                <w:sz w:val="20"/>
              </w:rPr>
            </w:pPr>
            <w:r>
              <w:rPr>
                <w:sz w:val="20"/>
              </w:rPr>
              <w:t>16 2 01 20540</w:t>
            </w:r>
          </w:p>
        </w:tc>
        <w:tc>
          <w:tcPr>
            <w:tcW w:type="dxa" w:w="568"/>
            <w:shd w:fill="auto" w:val="clear"/>
          </w:tcPr>
          <w:p w14:paraId="4B3F0000">
            <w:pPr>
              <w:rPr>
                <w:sz w:val="20"/>
              </w:rPr>
            </w:pPr>
            <w:r>
              <w:rPr>
                <w:sz w:val="20"/>
              </w:rPr>
              <w:t>240</w:t>
            </w:r>
          </w:p>
        </w:tc>
        <w:tc>
          <w:tcPr>
            <w:tcW w:type="dxa" w:w="1418"/>
            <w:shd w:fill="auto" w:val="clear"/>
          </w:tcPr>
          <w:p w14:paraId="4C3F0000">
            <w:pPr>
              <w:ind/>
              <w:jc w:val="right"/>
              <w:rPr>
                <w:sz w:val="20"/>
              </w:rPr>
            </w:pPr>
            <w:r>
              <w:rPr>
                <w:sz w:val="20"/>
              </w:rPr>
              <w:t>818,99</w:t>
            </w:r>
          </w:p>
        </w:tc>
      </w:tr>
      <w:tr>
        <w:trPr>
          <w:trHeight w:hRule="atLeast" w:val="20"/>
        </w:trPr>
        <w:tc>
          <w:tcPr>
            <w:tcW w:type="dxa" w:w="6096"/>
            <w:shd w:fill="auto" w:val="clear"/>
          </w:tcPr>
          <w:p w14:paraId="4D3F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1416"/>
            <w:shd w:fill="auto" w:val="clear"/>
          </w:tcPr>
          <w:p w14:paraId="4E3F0000">
            <w:pPr>
              <w:rPr>
                <w:sz w:val="20"/>
              </w:rPr>
            </w:pPr>
            <w:r>
              <w:rPr>
                <w:sz w:val="20"/>
              </w:rPr>
              <w:t>16 2 02 00000</w:t>
            </w:r>
          </w:p>
        </w:tc>
        <w:tc>
          <w:tcPr>
            <w:tcW w:type="dxa" w:w="568"/>
            <w:shd w:fill="auto" w:val="clear"/>
          </w:tcPr>
          <w:p w14:paraId="4F3F0000">
            <w:pPr>
              <w:rPr>
                <w:sz w:val="20"/>
              </w:rPr>
            </w:pPr>
            <w:r>
              <w:rPr>
                <w:sz w:val="20"/>
              </w:rPr>
              <w:t>000</w:t>
            </w:r>
          </w:p>
        </w:tc>
        <w:tc>
          <w:tcPr>
            <w:tcW w:type="dxa" w:w="1418"/>
            <w:shd w:fill="auto" w:val="clear"/>
          </w:tcPr>
          <w:p w14:paraId="503F0000">
            <w:pPr>
              <w:ind/>
              <w:jc w:val="right"/>
              <w:rPr>
                <w:sz w:val="20"/>
              </w:rPr>
            </w:pPr>
            <w:r>
              <w:rPr>
                <w:sz w:val="20"/>
              </w:rPr>
              <w:t>33 732,66</w:t>
            </w:r>
          </w:p>
        </w:tc>
      </w:tr>
      <w:tr>
        <w:trPr>
          <w:trHeight w:hRule="atLeast" w:val="20"/>
        </w:trPr>
        <w:tc>
          <w:tcPr>
            <w:tcW w:type="dxa" w:w="6096"/>
            <w:shd w:fill="auto" w:val="clear"/>
          </w:tcPr>
          <w:p w14:paraId="513F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1416"/>
            <w:shd w:fill="auto" w:val="clear"/>
          </w:tcPr>
          <w:p w14:paraId="523F0000">
            <w:pPr>
              <w:rPr>
                <w:sz w:val="20"/>
              </w:rPr>
            </w:pPr>
            <w:r>
              <w:rPr>
                <w:sz w:val="20"/>
              </w:rPr>
              <w:t>16 2 02 20550</w:t>
            </w:r>
          </w:p>
        </w:tc>
        <w:tc>
          <w:tcPr>
            <w:tcW w:type="dxa" w:w="568"/>
            <w:shd w:fill="auto" w:val="clear"/>
          </w:tcPr>
          <w:p w14:paraId="533F0000">
            <w:pPr>
              <w:rPr>
                <w:sz w:val="20"/>
              </w:rPr>
            </w:pPr>
            <w:r>
              <w:rPr>
                <w:sz w:val="20"/>
              </w:rPr>
              <w:t>000</w:t>
            </w:r>
          </w:p>
        </w:tc>
        <w:tc>
          <w:tcPr>
            <w:tcW w:type="dxa" w:w="1418"/>
            <w:shd w:fill="auto" w:val="clear"/>
          </w:tcPr>
          <w:p w14:paraId="543F0000">
            <w:pPr>
              <w:ind/>
              <w:jc w:val="right"/>
              <w:rPr>
                <w:sz w:val="20"/>
              </w:rPr>
            </w:pPr>
            <w:r>
              <w:rPr>
                <w:sz w:val="20"/>
              </w:rPr>
              <w:t>33 732,66</w:t>
            </w:r>
          </w:p>
        </w:tc>
      </w:tr>
      <w:tr>
        <w:trPr>
          <w:trHeight w:hRule="atLeast" w:val="20"/>
        </w:trPr>
        <w:tc>
          <w:tcPr>
            <w:tcW w:type="dxa" w:w="6096"/>
            <w:shd w:fill="auto" w:val="clear"/>
          </w:tcPr>
          <w:p w14:paraId="553F0000">
            <w:pPr>
              <w:rPr>
                <w:sz w:val="20"/>
              </w:rPr>
            </w:pPr>
            <w:r>
              <w:rPr>
                <w:sz w:val="20"/>
              </w:rPr>
              <w:t>Субсидии бюджетным учреждениям</w:t>
            </w:r>
          </w:p>
        </w:tc>
        <w:tc>
          <w:tcPr>
            <w:tcW w:type="dxa" w:w="1416"/>
            <w:shd w:fill="auto" w:val="clear"/>
          </w:tcPr>
          <w:p w14:paraId="563F0000">
            <w:pPr>
              <w:rPr>
                <w:sz w:val="20"/>
              </w:rPr>
            </w:pPr>
            <w:r>
              <w:rPr>
                <w:sz w:val="20"/>
              </w:rPr>
              <w:t>16 2 02 20550</w:t>
            </w:r>
          </w:p>
        </w:tc>
        <w:tc>
          <w:tcPr>
            <w:tcW w:type="dxa" w:w="568"/>
            <w:shd w:fill="auto" w:val="clear"/>
          </w:tcPr>
          <w:p w14:paraId="573F0000">
            <w:pPr>
              <w:rPr>
                <w:sz w:val="20"/>
              </w:rPr>
            </w:pPr>
            <w:r>
              <w:rPr>
                <w:sz w:val="20"/>
              </w:rPr>
              <w:t>610</w:t>
            </w:r>
          </w:p>
        </w:tc>
        <w:tc>
          <w:tcPr>
            <w:tcW w:type="dxa" w:w="1418"/>
            <w:shd w:fill="auto" w:val="clear"/>
          </w:tcPr>
          <w:p w14:paraId="583F0000">
            <w:pPr>
              <w:ind/>
              <w:jc w:val="right"/>
              <w:rPr>
                <w:sz w:val="20"/>
              </w:rPr>
            </w:pPr>
            <w:r>
              <w:rPr>
                <w:sz w:val="20"/>
              </w:rPr>
              <w:t>28 082,92</w:t>
            </w:r>
          </w:p>
        </w:tc>
      </w:tr>
      <w:tr>
        <w:trPr>
          <w:trHeight w:hRule="atLeast" w:val="20"/>
        </w:trPr>
        <w:tc>
          <w:tcPr>
            <w:tcW w:type="dxa" w:w="6096"/>
            <w:shd w:fill="auto" w:val="clear"/>
          </w:tcPr>
          <w:p w14:paraId="593F0000">
            <w:pPr>
              <w:rPr>
                <w:sz w:val="20"/>
              </w:rPr>
            </w:pPr>
            <w:r>
              <w:rPr>
                <w:sz w:val="20"/>
              </w:rPr>
              <w:t>Субсидии автономным учреждениям</w:t>
            </w:r>
          </w:p>
        </w:tc>
        <w:tc>
          <w:tcPr>
            <w:tcW w:type="dxa" w:w="1416"/>
            <w:shd w:fill="auto" w:val="clear"/>
          </w:tcPr>
          <w:p w14:paraId="5A3F0000">
            <w:pPr>
              <w:rPr>
                <w:sz w:val="20"/>
              </w:rPr>
            </w:pPr>
            <w:r>
              <w:rPr>
                <w:sz w:val="20"/>
              </w:rPr>
              <w:t>16 2 02 20550</w:t>
            </w:r>
          </w:p>
        </w:tc>
        <w:tc>
          <w:tcPr>
            <w:tcW w:type="dxa" w:w="568"/>
            <w:shd w:fill="auto" w:val="clear"/>
          </w:tcPr>
          <w:p w14:paraId="5B3F0000">
            <w:pPr>
              <w:rPr>
                <w:sz w:val="20"/>
              </w:rPr>
            </w:pPr>
            <w:r>
              <w:rPr>
                <w:sz w:val="20"/>
              </w:rPr>
              <w:t>620</w:t>
            </w:r>
          </w:p>
        </w:tc>
        <w:tc>
          <w:tcPr>
            <w:tcW w:type="dxa" w:w="1418"/>
            <w:shd w:fill="auto" w:val="clear"/>
          </w:tcPr>
          <w:p w14:paraId="5C3F0000">
            <w:pPr>
              <w:ind/>
              <w:jc w:val="right"/>
              <w:rPr>
                <w:sz w:val="20"/>
              </w:rPr>
            </w:pPr>
            <w:r>
              <w:rPr>
                <w:sz w:val="20"/>
              </w:rPr>
              <w:t>5 649,74</w:t>
            </w:r>
          </w:p>
        </w:tc>
      </w:tr>
      <w:tr>
        <w:trPr>
          <w:trHeight w:hRule="atLeast" w:val="20"/>
        </w:trPr>
        <w:tc>
          <w:tcPr>
            <w:tcW w:type="dxa" w:w="6096"/>
            <w:shd w:fill="auto" w:val="clear"/>
          </w:tcPr>
          <w:p w14:paraId="5D3F0000">
            <w:pPr>
              <w:rPr>
                <w:sz w:val="20"/>
              </w:rPr>
            </w:pPr>
            <w:r>
              <w:rPr>
                <w:sz w:val="20"/>
              </w:rPr>
              <w:t>Подпрограмма «Построение и развитие аппаратно-программного комплекса «Безопасный город» на территории города Ставрополя»</w:t>
            </w:r>
          </w:p>
        </w:tc>
        <w:tc>
          <w:tcPr>
            <w:tcW w:type="dxa" w:w="1416"/>
            <w:shd w:fill="auto" w:val="clear"/>
          </w:tcPr>
          <w:p w14:paraId="5E3F0000">
            <w:pPr>
              <w:rPr>
                <w:sz w:val="20"/>
              </w:rPr>
            </w:pPr>
            <w:r>
              <w:rPr>
                <w:sz w:val="20"/>
              </w:rPr>
              <w:t>16 3 00 00000</w:t>
            </w:r>
          </w:p>
        </w:tc>
        <w:tc>
          <w:tcPr>
            <w:tcW w:type="dxa" w:w="568"/>
            <w:shd w:fill="auto" w:val="clear"/>
          </w:tcPr>
          <w:p w14:paraId="5F3F0000">
            <w:pPr>
              <w:rPr>
                <w:sz w:val="20"/>
              </w:rPr>
            </w:pPr>
            <w:r>
              <w:rPr>
                <w:sz w:val="20"/>
              </w:rPr>
              <w:t>000</w:t>
            </w:r>
          </w:p>
        </w:tc>
        <w:tc>
          <w:tcPr>
            <w:tcW w:type="dxa" w:w="1418"/>
            <w:shd w:fill="auto" w:val="clear"/>
          </w:tcPr>
          <w:p w14:paraId="603F0000">
            <w:pPr>
              <w:ind/>
              <w:jc w:val="right"/>
              <w:rPr>
                <w:sz w:val="20"/>
              </w:rPr>
            </w:pPr>
            <w:r>
              <w:rPr>
                <w:sz w:val="20"/>
              </w:rPr>
              <w:t>76 636,85</w:t>
            </w:r>
          </w:p>
        </w:tc>
      </w:tr>
      <w:tr>
        <w:trPr>
          <w:trHeight w:hRule="atLeast" w:val="20"/>
        </w:trPr>
        <w:tc>
          <w:tcPr>
            <w:tcW w:type="dxa" w:w="6096"/>
            <w:shd w:fill="auto" w:val="clear"/>
          </w:tcPr>
          <w:p w14:paraId="613F0000">
            <w:pPr>
              <w:rPr>
                <w:sz w:val="20"/>
              </w:rPr>
            </w:pPr>
            <w:r>
              <w:rPr>
                <w:sz w:val="20"/>
              </w:rPr>
              <w:t xml:space="preserve">Основное </w:t>
            </w:r>
            <w:r>
              <w:rPr>
                <w:sz w:val="20"/>
              </w:rPr>
              <w:t>мероприятие  «</w:t>
            </w:r>
            <w:r>
              <w:rPr>
                <w:sz w:val="20"/>
              </w:rPr>
              <w:t>Совершенствование, развитие и содержание муниципального казенного учреждения «Единая дежурно-диспетчерская служба» города Ставрополя»</w:t>
            </w:r>
          </w:p>
        </w:tc>
        <w:tc>
          <w:tcPr>
            <w:tcW w:type="dxa" w:w="1416"/>
            <w:shd w:fill="auto" w:val="clear"/>
          </w:tcPr>
          <w:p w14:paraId="623F0000">
            <w:pPr>
              <w:rPr>
                <w:sz w:val="20"/>
              </w:rPr>
            </w:pPr>
            <w:r>
              <w:rPr>
                <w:sz w:val="20"/>
              </w:rPr>
              <w:t>16 3 01 00000</w:t>
            </w:r>
          </w:p>
        </w:tc>
        <w:tc>
          <w:tcPr>
            <w:tcW w:type="dxa" w:w="568"/>
            <w:shd w:fill="auto" w:val="clear"/>
          </w:tcPr>
          <w:p w14:paraId="633F0000">
            <w:pPr>
              <w:rPr>
                <w:sz w:val="20"/>
              </w:rPr>
            </w:pPr>
            <w:r>
              <w:rPr>
                <w:sz w:val="20"/>
              </w:rPr>
              <w:t>000</w:t>
            </w:r>
          </w:p>
        </w:tc>
        <w:tc>
          <w:tcPr>
            <w:tcW w:type="dxa" w:w="1418"/>
            <w:shd w:fill="auto" w:val="clear"/>
          </w:tcPr>
          <w:p w14:paraId="643F0000">
            <w:pPr>
              <w:ind/>
              <w:jc w:val="right"/>
              <w:rPr>
                <w:sz w:val="20"/>
              </w:rPr>
            </w:pPr>
            <w:r>
              <w:rPr>
                <w:sz w:val="20"/>
              </w:rPr>
              <w:t>45 396,22</w:t>
            </w:r>
          </w:p>
        </w:tc>
      </w:tr>
      <w:tr>
        <w:trPr>
          <w:trHeight w:hRule="atLeast" w:val="20"/>
        </w:trPr>
        <w:tc>
          <w:tcPr>
            <w:tcW w:type="dxa" w:w="6096"/>
            <w:shd w:fill="auto" w:val="clear"/>
          </w:tcPr>
          <w:p w14:paraId="653F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663F0000">
            <w:pPr>
              <w:rPr>
                <w:sz w:val="20"/>
              </w:rPr>
            </w:pPr>
            <w:r>
              <w:rPr>
                <w:sz w:val="20"/>
              </w:rPr>
              <w:t>16 3 01 11010</w:t>
            </w:r>
          </w:p>
        </w:tc>
        <w:tc>
          <w:tcPr>
            <w:tcW w:type="dxa" w:w="568"/>
            <w:shd w:fill="auto" w:val="clear"/>
          </w:tcPr>
          <w:p w14:paraId="673F0000">
            <w:pPr>
              <w:rPr>
                <w:sz w:val="20"/>
              </w:rPr>
            </w:pPr>
            <w:r>
              <w:rPr>
                <w:sz w:val="20"/>
              </w:rPr>
              <w:t>000</w:t>
            </w:r>
          </w:p>
        </w:tc>
        <w:tc>
          <w:tcPr>
            <w:tcW w:type="dxa" w:w="1418"/>
            <w:shd w:fill="auto" w:val="clear"/>
          </w:tcPr>
          <w:p w14:paraId="683F0000">
            <w:pPr>
              <w:ind/>
              <w:jc w:val="right"/>
              <w:rPr>
                <w:sz w:val="20"/>
              </w:rPr>
            </w:pPr>
            <w:r>
              <w:rPr>
                <w:sz w:val="20"/>
              </w:rPr>
              <w:t>45 167,50</w:t>
            </w:r>
          </w:p>
        </w:tc>
      </w:tr>
      <w:tr>
        <w:trPr>
          <w:trHeight w:hRule="atLeast" w:val="20"/>
        </w:trPr>
        <w:tc>
          <w:tcPr>
            <w:tcW w:type="dxa" w:w="6096"/>
            <w:shd w:fill="auto" w:val="clear"/>
          </w:tcPr>
          <w:p w14:paraId="693F0000">
            <w:pPr>
              <w:rPr>
                <w:sz w:val="20"/>
              </w:rPr>
            </w:pPr>
            <w:r>
              <w:rPr>
                <w:sz w:val="20"/>
              </w:rPr>
              <w:t>Расходы на выплаты персоналу казенных учреждений</w:t>
            </w:r>
          </w:p>
        </w:tc>
        <w:tc>
          <w:tcPr>
            <w:tcW w:type="dxa" w:w="1416"/>
            <w:shd w:fill="auto" w:val="clear"/>
          </w:tcPr>
          <w:p w14:paraId="6A3F0000">
            <w:pPr>
              <w:rPr>
                <w:sz w:val="20"/>
              </w:rPr>
            </w:pPr>
            <w:r>
              <w:rPr>
                <w:sz w:val="20"/>
              </w:rPr>
              <w:t>16 3 01 11010</w:t>
            </w:r>
          </w:p>
        </w:tc>
        <w:tc>
          <w:tcPr>
            <w:tcW w:type="dxa" w:w="568"/>
            <w:shd w:fill="auto" w:val="clear"/>
          </w:tcPr>
          <w:p w14:paraId="6B3F0000">
            <w:pPr>
              <w:rPr>
                <w:sz w:val="20"/>
              </w:rPr>
            </w:pPr>
            <w:r>
              <w:rPr>
                <w:sz w:val="20"/>
              </w:rPr>
              <w:t>110</w:t>
            </w:r>
          </w:p>
        </w:tc>
        <w:tc>
          <w:tcPr>
            <w:tcW w:type="dxa" w:w="1418"/>
            <w:shd w:fill="auto" w:val="clear"/>
          </w:tcPr>
          <w:p w14:paraId="6C3F0000">
            <w:pPr>
              <w:ind/>
              <w:jc w:val="right"/>
              <w:rPr>
                <w:sz w:val="20"/>
              </w:rPr>
            </w:pPr>
            <w:r>
              <w:rPr>
                <w:sz w:val="20"/>
              </w:rPr>
              <w:t>43 160,25</w:t>
            </w:r>
          </w:p>
        </w:tc>
      </w:tr>
      <w:tr>
        <w:trPr>
          <w:trHeight w:hRule="atLeast" w:val="20"/>
        </w:trPr>
        <w:tc>
          <w:tcPr>
            <w:tcW w:type="dxa" w:w="6096"/>
            <w:shd w:fill="auto" w:val="clear"/>
          </w:tcPr>
          <w:p w14:paraId="6D3F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E3F0000">
            <w:pPr>
              <w:rPr>
                <w:sz w:val="20"/>
              </w:rPr>
            </w:pPr>
            <w:r>
              <w:rPr>
                <w:sz w:val="20"/>
              </w:rPr>
              <w:t>16 3 01 11010</w:t>
            </w:r>
          </w:p>
        </w:tc>
        <w:tc>
          <w:tcPr>
            <w:tcW w:type="dxa" w:w="568"/>
            <w:shd w:fill="auto" w:val="clear"/>
          </w:tcPr>
          <w:p w14:paraId="6F3F0000">
            <w:pPr>
              <w:rPr>
                <w:sz w:val="20"/>
              </w:rPr>
            </w:pPr>
            <w:r>
              <w:rPr>
                <w:sz w:val="20"/>
              </w:rPr>
              <w:t>240</w:t>
            </w:r>
          </w:p>
        </w:tc>
        <w:tc>
          <w:tcPr>
            <w:tcW w:type="dxa" w:w="1418"/>
            <w:shd w:fill="auto" w:val="clear"/>
          </w:tcPr>
          <w:p w14:paraId="703F0000">
            <w:pPr>
              <w:ind/>
              <w:jc w:val="right"/>
              <w:rPr>
                <w:sz w:val="20"/>
              </w:rPr>
            </w:pPr>
            <w:r>
              <w:rPr>
                <w:sz w:val="20"/>
              </w:rPr>
              <w:t>2 000,05</w:t>
            </w:r>
          </w:p>
        </w:tc>
      </w:tr>
      <w:tr>
        <w:trPr>
          <w:trHeight w:hRule="atLeast" w:val="20"/>
        </w:trPr>
        <w:tc>
          <w:tcPr>
            <w:tcW w:type="dxa" w:w="6096"/>
            <w:shd w:fill="auto" w:val="clear"/>
          </w:tcPr>
          <w:p w14:paraId="713F0000">
            <w:pPr>
              <w:rPr>
                <w:sz w:val="20"/>
              </w:rPr>
            </w:pPr>
            <w:r>
              <w:rPr>
                <w:sz w:val="20"/>
              </w:rPr>
              <w:t>Уплата налогов, сборов и иных платежей</w:t>
            </w:r>
          </w:p>
        </w:tc>
        <w:tc>
          <w:tcPr>
            <w:tcW w:type="dxa" w:w="1416"/>
            <w:shd w:fill="auto" w:val="clear"/>
          </w:tcPr>
          <w:p w14:paraId="723F0000">
            <w:pPr>
              <w:rPr>
                <w:sz w:val="20"/>
              </w:rPr>
            </w:pPr>
            <w:r>
              <w:rPr>
                <w:sz w:val="20"/>
              </w:rPr>
              <w:t>16 3 01 11010</w:t>
            </w:r>
          </w:p>
        </w:tc>
        <w:tc>
          <w:tcPr>
            <w:tcW w:type="dxa" w:w="568"/>
            <w:shd w:fill="auto" w:val="clear"/>
          </w:tcPr>
          <w:p w14:paraId="733F0000">
            <w:pPr>
              <w:rPr>
                <w:sz w:val="20"/>
              </w:rPr>
            </w:pPr>
            <w:r>
              <w:rPr>
                <w:sz w:val="20"/>
              </w:rPr>
              <w:t>850</w:t>
            </w:r>
          </w:p>
        </w:tc>
        <w:tc>
          <w:tcPr>
            <w:tcW w:type="dxa" w:w="1418"/>
            <w:shd w:fill="auto" w:val="clear"/>
          </w:tcPr>
          <w:p w14:paraId="743F0000">
            <w:pPr>
              <w:ind/>
              <w:jc w:val="right"/>
              <w:rPr>
                <w:sz w:val="20"/>
              </w:rPr>
            </w:pPr>
            <w:r>
              <w:rPr>
                <w:sz w:val="20"/>
              </w:rPr>
              <w:t>7,20</w:t>
            </w:r>
          </w:p>
        </w:tc>
      </w:tr>
      <w:tr>
        <w:trPr>
          <w:trHeight w:hRule="atLeast" w:val="20"/>
        </w:trPr>
        <w:tc>
          <w:tcPr>
            <w:tcW w:type="dxa" w:w="6096"/>
            <w:shd w:fill="auto" w:val="clear"/>
          </w:tcPr>
          <w:p w14:paraId="753F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763F0000">
            <w:pPr>
              <w:rPr>
                <w:sz w:val="20"/>
              </w:rPr>
            </w:pPr>
            <w:r>
              <w:rPr>
                <w:sz w:val="20"/>
              </w:rPr>
              <w:t>16 3 01 78930</w:t>
            </w:r>
          </w:p>
        </w:tc>
        <w:tc>
          <w:tcPr>
            <w:tcW w:type="dxa" w:w="568"/>
            <w:shd w:fill="auto" w:val="clear"/>
          </w:tcPr>
          <w:p w14:paraId="773F0000">
            <w:pPr>
              <w:rPr>
                <w:sz w:val="20"/>
              </w:rPr>
            </w:pPr>
            <w:r>
              <w:rPr>
                <w:sz w:val="20"/>
              </w:rPr>
              <w:t>000</w:t>
            </w:r>
          </w:p>
        </w:tc>
        <w:tc>
          <w:tcPr>
            <w:tcW w:type="dxa" w:w="1418"/>
            <w:shd w:fill="auto" w:val="clear"/>
          </w:tcPr>
          <w:p w14:paraId="783F0000">
            <w:pPr>
              <w:ind/>
              <w:jc w:val="right"/>
              <w:rPr>
                <w:sz w:val="20"/>
              </w:rPr>
            </w:pPr>
            <w:r>
              <w:rPr>
                <w:sz w:val="20"/>
              </w:rPr>
              <w:t>228,72</w:t>
            </w:r>
          </w:p>
        </w:tc>
      </w:tr>
      <w:tr>
        <w:trPr>
          <w:trHeight w:hRule="atLeast" w:val="20"/>
        </w:trPr>
        <w:tc>
          <w:tcPr>
            <w:tcW w:type="dxa" w:w="6096"/>
            <w:shd w:fill="auto" w:val="clear"/>
          </w:tcPr>
          <w:p w14:paraId="793F0000">
            <w:pPr>
              <w:rPr>
                <w:sz w:val="20"/>
              </w:rPr>
            </w:pPr>
            <w:r>
              <w:rPr>
                <w:sz w:val="20"/>
              </w:rPr>
              <w:t>Расходы на выплаты персоналу казенных учреждений</w:t>
            </w:r>
          </w:p>
        </w:tc>
        <w:tc>
          <w:tcPr>
            <w:tcW w:type="dxa" w:w="1416"/>
            <w:shd w:fill="auto" w:val="clear"/>
          </w:tcPr>
          <w:p w14:paraId="7A3F0000">
            <w:pPr>
              <w:rPr>
                <w:sz w:val="20"/>
              </w:rPr>
            </w:pPr>
            <w:r>
              <w:rPr>
                <w:sz w:val="20"/>
              </w:rPr>
              <w:t>16 3 01 78930</w:t>
            </w:r>
          </w:p>
        </w:tc>
        <w:tc>
          <w:tcPr>
            <w:tcW w:type="dxa" w:w="568"/>
            <w:shd w:fill="auto" w:val="clear"/>
          </w:tcPr>
          <w:p w14:paraId="7B3F0000">
            <w:pPr>
              <w:rPr>
                <w:sz w:val="20"/>
              </w:rPr>
            </w:pPr>
            <w:r>
              <w:rPr>
                <w:sz w:val="20"/>
              </w:rPr>
              <w:t>110</w:t>
            </w:r>
          </w:p>
        </w:tc>
        <w:tc>
          <w:tcPr>
            <w:tcW w:type="dxa" w:w="1418"/>
            <w:shd w:fill="auto" w:val="clear"/>
          </w:tcPr>
          <w:p w14:paraId="7C3F0000">
            <w:pPr>
              <w:ind/>
              <w:jc w:val="right"/>
              <w:rPr>
                <w:sz w:val="20"/>
              </w:rPr>
            </w:pPr>
            <w:r>
              <w:rPr>
                <w:sz w:val="20"/>
              </w:rPr>
              <w:t>228,72</w:t>
            </w:r>
          </w:p>
        </w:tc>
      </w:tr>
      <w:tr>
        <w:trPr>
          <w:trHeight w:hRule="atLeast" w:val="20"/>
        </w:trPr>
        <w:tc>
          <w:tcPr>
            <w:tcW w:type="dxa" w:w="6096"/>
            <w:shd w:fill="auto" w:val="clear"/>
          </w:tcPr>
          <w:p w14:paraId="7D3F0000">
            <w:pPr>
              <w:rPr>
                <w:sz w:val="20"/>
              </w:rPr>
            </w:pPr>
            <w:r>
              <w:rPr>
                <w:sz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type="dxa" w:w="1416"/>
            <w:shd w:fill="auto" w:val="clear"/>
          </w:tcPr>
          <w:p w14:paraId="7E3F0000">
            <w:pPr>
              <w:rPr>
                <w:sz w:val="20"/>
              </w:rPr>
            </w:pPr>
            <w:r>
              <w:rPr>
                <w:sz w:val="20"/>
              </w:rPr>
              <w:t>16 3 02 00000</w:t>
            </w:r>
          </w:p>
        </w:tc>
        <w:tc>
          <w:tcPr>
            <w:tcW w:type="dxa" w:w="568"/>
            <w:shd w:fill="auto" w:val="clear"/>
          </w:tcPr>
          <w:p w14:paraId="7F3F0000">
            <w:pPr>
              <w:rPr>
                <w:sz w:val="20"/>
              </w:rPr>
            </w:pPr>
            <w:r>
              <w:rPr>
                <w:sz w:val="20"/>
              </w:rPr>
              <w:t>000</w:t>
            </w:r>
          </w:p>
        </w:tc>
        <w:tc>
          <w:tcPr>
            <w:tcW w:type="dxa" w:w="1418"/>
            <w:shd w:fill="auto" w:val="clear"/>
          </w:tcPr>
          <w:p w14:paraId="803F0000">
            <w:pPr>
              <w:ind/>
              <w:jc w:val="right"/>
              <w:rPr>
                <w:sz w:val="20"/>
              </w:rPr>
            </w:pPr>
            <w:r>
              <w:rPr>
                <w:sz w:val="20"/>
              </w:rPr>
              <w:t>3 888,51</w:t>
            </w:r>
          </w:p>
        </w:tc>
      </w:tr>
      <w:tr>
        <w:trPr>
          <w:trHeight w:hRule="atLeast" w:val="20"/>
        </w:trPr>
        <w:tc>
          <w:tcPr>
            <w:tcW w:type="dxa" w:w="6096"/>
            <w:shd w:fill="auto" w:val="clear"/>
          </w:tcPr>
          <w:p w14:paraId="813F0000">
            <w:pPr>
              <w:rPr>
                <w:sz w:val="20"/>
              </w:rPr>
            </w:pPr>
            <w:r>
              <w:rPr>
                <w:sz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type="dxa" w:w="1416"/>
            <w:shd w:fill="auto" w:val="clear"/>
          </w:tcPr>
          <w:p w14:paraId="823F0000">
            <w:pPr>
              <w:rPr>
                <w:sz w:val="20"/>
              </w:rPr>
            </w:pPr>
            <w:r>
              <w:rPr>
                <w:sz w:val="20"/>
              </w:rPr>
              <w:t>16 3 02 20690</w:t>
            </w:r>
          </w:p>
        </w:tc>
        <w:tc>
          <w:tcPr>
            <w:tcW w:type="dxa" w:w="568"/>
            <w:shd w:fill="auto" w:val="clear"/>
          </w:tcPr>
          <w:p w14:paraId="833F0000">
            <w:pPr>
              <w:rPr>
                <w:sz w:val="20"/>
              </w:rPr>
            </w:pPr>
            <w:r>
              <w:rPr>
                <w:sz w:val="20"/>
              </w:rPr>
              <w:t>000</w:t>
            </w:r>
          </w:p>
        </w:tc>
        <w:tc>
          <w:tcPr>
            <w:tcW w:type="dxa" w:w="1418"/>
            <w:shd w:fill="auto" w:val="clear"/>
          </w:tcPr>
          <w:p w14:paraId="843F0000">
            <w:pPr>
              <w:ind/>
              <w:jc w:val="right"/>
              <w:rPr>
                <w:sz w:val="20"/>
              </w:rPr>
            </w:pPr>
            <w:r>
              <w:rPr>
                <w:sz w:val="20"/>
              </w:rPr>
              <w:t>3 888,51</w:t>
            </w:r>
          </w:p>
        </w:tc>
      </w:tr>
      <w:tr>
        <w:trPr>
          <w:trHeight w:hRule="atLeast" w:val="20"/>
        </w:trPr>
        <w:tc>
          <w:tcPr>
            <w:tcW w:type="dxa" w:w="6096"/>
            <w:shd w:fill="auto" w:val="clear"/>
          </w:tcPr>
          <w:p w14:paraId="853F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63F0000">
            <w:pPr>
              <w:rPr>
                <w:sz w:val="20"/>
              </w:rPr>
            </w:pPr>
            <w:r>
              <w:rPr>
                <w:sz w:val="20"/>
              </w:rPr>
              <w:t>16 3 02 20690</w:t>
            </w:r>
          </w:p>
        </w:tc>
        <w:tc>
          <w:tcPr>
            <w:tcW w:type="dxa" w:w="568"/>
            <w:shd w:fill="auto" w:val="clear"/>
          </w:tcPr>
          <w:p w14:paraId="873F0000">
            <w:pPr>
              <w:rPr>
                <w:sz w:val="20"/>
              </w:rPr>
            </w:pPr>
            <w:r>
              <w:rPr>
                <w:sz w:val="20"/>
              </w:rPr>
              <w:t>240</w:t>
            </w:r>
          </w:p>
        </w:tc>
        <w:tc>
          <w:tcPr>
            <w:tcW w:type="dxa" w:w="1418"/>
            <w:shd w:fill="auto" w:val="clear"/>
          </w:tcPr>
          <w:p w14:paraId="883F0000">
            <w:pPr>
              <w:ind/>
              <w:jc w:val="right"/>
              <w:rPr>
                <w:sz w:val="20"/>
              </w:rPr>
            </w:pPr>
            <w:r>
              <w:rPr>
                <w:sz w:val="20"/>
              </w:rPr>
              <w:t>3 888,51</w:t>
            </w:r>
          </w:p>
        </w:tc>
      </w:tr>
      <w:tr>
        <w:trPr>
          <w:trHeight w:hRule="atLeast" w:val="20"/>
        </w:trPr>
        <w:tc>
          <w:tcPr>
            <w:tcW w:type="dxa" w:w="6096"/>
            <w:shd w:fill="auto" w:val="clear"/>
          </w:tcPr>
          <w:p w14:paraId="893F0000">
            <w:pPr>
              <w:rPr>
                <w:sz w:val="20"/>
              </w:rPr>
            </w:pPr>
            <w:r>
              <w:rPr>
                <w:sz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type="dxa" w:w="1416"/>
            <w:shd w:fill="auto" w:val="clear"/>
          </w:tcPr>
          <w:p w14:paraId="8A3F0000">
            <w:pPr>
              <w:rPr>
                <w:sz w:val="20"/>
              </w:rPr>
            </w:pPr>
            <w:r>
              <w:rPr>
                <w:sz w:val="20"/>
              </w:rPr>
              <w:t>16 3 03 00000</w:t>
            </w:r>
          </w:p>
        </w:tc>
        <w:tc>
          <w:tcPr>
            <w:tcW w:type="dxa" w:w="568"/>
            <w:shd w:fill="auto" w:val="clear"/>
          </w:tcPr>
          <w:p w14:paraId="8B3F0000">
            <w:pPr>
              <w:rPr>
                <w:sz w:val="20"/>
              </w:rPr>
            </w:pPr>
            <w:r>
              <w:rPr>
                <w:sz w:val="20"/>
              </w:rPr>
              <w:t>000</w:t>
            </w:r>
          </w:p>
        </w:tc>
        <w:tc>
          <w:tcPr>
            <w:tcW w:type="dxa" w:w="1418"/>
            <w:shd w:fill="auto" w:val="clear"/>
          </w:tcPr>
          <w:p w14:paraId="8C3F0000">
            <w:pPr>
              <w:ind/>
              <w:jc w:val="right"/>
              <w:rPr>
                <w:sz w:val="20"/>
              </w:rPr>
            </w:pPr>
            <w:r>
              <w:rPr>
                <w:sz w:val="20"/>
              </w:rPr>
              <w:t>26 104,99</w:t>
            </w:r>
          </w:p>
        </w:tc>
      </w:tr>
      <w:tr>
        <w:trPr>
          <w:trHeight w:hRule="atLeast" w:val="20"/>
        </w:trPr>
        <w:tc>
          <w:tcPr>
            <w:tcW w:type="dxa" w:w="6096"/>
            <w:shd w:fill="auto" w:val="clear"/>
          </w:tcPr>
          <w:p w14:paraId="8D3F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416"/>
            <w:shd w:fill="auto" w:val="clear"/>
          </w:tcPr>
          <w:p w14:paraId="8E3F0000">
            <w:pPr>
              <w:rPr>
                <w:sz w:val="20"/>
              </w:rPr>
            </w:pPr>
            <w:r>
              <w:rPr>
                <w:sz w:val="20"/>
              </w:rPr>
              <w:t>16 3 03 20350</w:t>
            </w:r>
          </w:p>
        </w:tc>
        <w:tc>
          <w:tcPr>
            <w:tcW w:type="dxa" w:w="568"/>
            <w:shd w:fill="auto" w:val="clear"/>
          </w:tcPr>
          <w:p w14:paraId="8F3F0000">
            <w:pPr>
              <w:rPr>
                <w:sz w:val="20"/>
              </w:rPr>
            </w:pPr>
            <w:r>
              <w:rPr>
                <w:sz w:val="20"/>
              </w:rPr>
              <w:t>000</w:t>
            </w:r>
          </w:p>
        </w:tc>
        <w:tc>
          <w:tcPr>
            <w:tcW w:type="dxa" w:w="1418"/>
            <w:shd w:fill="auto" w:val="clear"/>
          </w:tcPr>
          <w:p w14:paraId="903F0000">
            <w:pPr>
              <w:ind/>
              <w:jc w:val="right"/>
              <w:rPr>
                <w:sz w:val="20"/>
              </w:rPr>
            </w:pPr>
            <w:r>
              <w:rPr>
                <w:sz w:val="20"/>
              </w:rPr>
              <w:t>26 104,99</w:t>
            </w:r>
          </w:p>
        </w:tc>
      </w:tr>
      <w:tr>
        <w:trPr>
          <w:trHeight w:hRule="atLeast" w:val="20"/>
        </w:trPr>
        <w:tc>
          <w:tcPr>
            <w:tcW w:type="dxa" w:w="6096"/>
            <w:shd w:fill="auto" w:val="clear"/>
          </w:tcPr>
          <w:p w14:paraId="913F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23F0000">
            <w:pPr>
              <w:rPr>
                <w:sz w:val="20"/>
              </w:rPr>
            </w:pPr>
            <w:r>
              <w:rPr>
                <w:sz w:val="20"/>
              </w:rPr>
              <w:t>16 3 03 20350</w:t>
            </w:r>
          </w:p>
        </w:tc>
        <w:tc>
          <w:tcPr>
            <w:tcW w:type="dxa" w:w="568"/>
            <w:shd w:fill="auto" w:val="clear"/>
          </w:tcPr>
          <w:p w14:paraId="933F0000">
            <w:pPr>
              <w:rPr>
                <w:sz w:val="20"/>
              </w:rPr>
            </w:pPr>
            <w:r>
              <w:rPr>
                <w:sz w:val="20"/>
              </w:rPr>
              <w:t>240</w:t>
            </w:r>
          </w:p>
        </w:tc>
        <w:tc>
          <w:tcPr>
            <w:tcW w:type="dxa" w:w="1418"/>
            <w:shd w:fill="auto" w:val="clear"/>
          </w:tcPr>
          <w:p w14:paraId="943F0000">
            <w:pPr>
              <w:ind/>
              <w:jc w:val="right"/>
              <w:rPr>
                <w:sz w:val="20"/>
              </w:rPr>
            </w:pPr>
            <w:r>
              <w:rPr>
                <w:sz w:val="20"/>
              </w:rPr>
              <w:t>26 104,99</w:t>
            </w:r>
          </w:p>
        </w:tc>
      </w:tr>
      <w:tr>
        <w:trPr>
          <w:trHeight w:hRule="atLeast" w:val="20"/>
        </w:trPr>
        <w:tc>
          <w:tcPr>
            <w:tcW w:type="dxa" w:w="6096"/>
            <w:shd w:fill="auto" w:val="clear"/>
          </w:tcPr>
          <w:p w14:paraId="953F0000">
            <w:pPr>
              <w:rPr>
                <w:sz w:val="20"/>
              </w:rPr>
            </w:pPr>
            <w:r>
              <w:rPr>
                <w:sz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type="dxa" w:w="1416"/>
            <w:shd w:fill="auto" w:val="clear"/>
          </w:tcPr>
          <w:p w14:paraId="963F0000">
            <w:pPr>
              <w:rPr>
                <w:sz w:val="20"/>
              </w:rPr>
            </w:pPr>
            <w:r>
              <w:rPr>
                <w:sz w:val="20"/>
              </w:rPr>
              <w:t>16 3 04 00000</w:t>
            </w:r>
          </w:p>
        </w:tc>
        <w:tc>
          <w:tcPr>
            <w:tcW w:type="dxa" w:w="568"/>
            <w:shd w:fill="auto" w:val="clear"/>
          </w:tcPr>
          <w:p w14:paraId="973F0000">
            <w:pPr>
              <w:rPr>
                <w:sz w:val="20"/>
              </w:rPr>
            </w:pPr>
            <w:r>
              <w:rPr>
                <w:sz w:val="20"/>
              </w:rPr>
              <w:t>000</w:t>
            </w:r>
          </w:p>
        </w:tc>
        <w:tc>
          <w:tcPr>
            <w:tcW w:type="dxa" w:w="1418"/>
            <w:shd w:fill="auto" w:val="clear"/>
          </w:tcPr>
          <w:p w14:paraId="983F0000">
            <w:pPr>
              <w:ind/>
              <w:jc w:val="right"/>
              <w:rPr>
                <w:sz w:val="20"/>
              </w:rPr>
            </w:pPr>
            <w:r>
              <w:rPr>
                <w:sz w:val="20"/>
              </w:rPr>
              <w:t>1 247,13</w:t>
            </w:r>
          </w:p>
        </w:tc>
      </w:tr>
      <w:tr>
        <w:trPr>
          <w:trHeight w:hRule="atLeast" w:val="20"/>
        </w:trPr>
        <w:tc>
          <w:tcPr>
            <w:tcW w:type="dxa" w:w="6096"/>
            <w:shd w:fill="auto" w:val="clear"/>
          </w:tcPr>
          <w:p w14:paraId="993F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416"/>
            <w:shd w:fill="auto" w:val="clear"/>
          </w:tcPr>
          <w:p w14:paraId="9A3F0000">
            <w:pPr>
              <w:rPr>
                <w:sz w:val="20"/>
              </w:rPr>
            </w:pPr>
            <w:r>
              <w:rPr>
                <w:sz w:val="20"/>
              </w:rPr>
              <w:t>16 3 04 20350</w:t>
            </w:r>
          </w:p>
        </w:tc>
        <w:tc>
          <w:tcPr>
            <w:tcW w:type="dxa" w:w="568"/>
            <w:shd w:fill="auto" w:val="clear"/>
          </w:tcPr>
          <w:p w14:paraId="9B3F0000">
            <w:pPr>
              <w:rPr>
                <w:sz w:val="20"/>
              </w:rPr>
            </w:pPr>
            <w:r>
              <w:rPr>
                <w:sz w:val="20"/>
              </w:rPr>
              <w:t>000</w:t>
            </w:r>
          </w:p>
        </w:tc>
        <w:tc>
          <w:tcPr>
            <w:tcW w:type="dxa" w:w="1418"/>
            <w:shd w:fill="auto" w:val="clear"/>
          </w:tcPr>
          <w:p w14:paraId="9C3F0000">
            <w:pPr>
              <w:ind/>
              <w:jc w:val="right"/>
              <w:rPr>
                <w:sz w:val="20"/>
              </w:rPr>
            </w:pPr>
            <w:r>
              <w:rPr>
                <w:sz w:val="20"/>
              </w:rPr>
              <w:t>1 247,13</w:t>
            </w:r>
          </w:p>
        </w:tc>
      </w:tr>
      <w:tr>
        <w:trPr>
          <w:trHeight w:hRule="atLeast" w:val="20"/>
        </w:trPr>
        <w:tc>
          <w:tcPr>
            <w:tcW w:type="dxa" w:w="6096"/>
            <w:shd w:fill="auto" w:val="clear"/>
          </w:tcPr>
          <w:p w14:paraId="9D3F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E3F0000">
            <w:pPr>
              <w:rPr>
                <w:sz w:val="20"/>
              </w:rPr>
            </w:pPr>
            <w:r>
              <w:rPr>
                <w:sz w:val="20"/>
              </w:rPr>
              <w:t>16 3 04 20350</w:t>
            </w:r>
          </w:p>
        </w:tc>
        <w:tc>
          <w:tcPr>
            <w:tcW w:type="dxa" w:w="568"/>
            <w:shd w:fill="auto" w:val="clear"/>
          </w:tcPr>
          <w:p w14:paraId="9F3F0000">
            <w:pPr>
              <w:rPr>
                <w:sz w:val="20"/>
              </w:rPr>
            </w:pPr>
            <w:r>
              <w:rPr>
                <w:sz w:val="20"/>
              </w:rPr>
              <w:t>240</w:t>
            </w:r>
          </w:p>
        </w:tc>
        <w:tc>
          <w:tcPr>
            <w:tcW w:type="dxa" w:w="1418"/>
            <w:shd w:fill="auto" w:val="clear"/>
          </w:tcPr>
          <w:p w14:paraId="A03F0000">
            <w:pPr>
              <w:ind/>
              <w:jc w:val="right"/>
              <w:rPr>
                <w:sz w:val="20"/>
              </w:rPr>
            </w:pPr>
            <w:r>
              <w:rPr>
                <w:sz w:val="20"/>
              </w:rPr>
              <w:t>1 247,13</w:t>
            </w:r>
          </w:p>
        </w:tc>
      </w:tr>
      <w:tr>
        <w:trPr>
          <w:trHeight w:hRule="atLeast" w:val="20"/>
        </w:trPr>
        <w:tc>
          <w:tcPr>
            <w:tcW w:type="dxa" w:w="6096"/>
            <w:shd w:fill="auto" w:val="clear"/>
          </w:tcPr>
          <w:p w14:paraId="A13F0000">
            <w:pPr>
              <w:rPr>
                <w:sz w:val="20"/>
              </w:rPr>
            </w:pPr>
            <w:r>
              <w:rPr>
                <w:sz w:val="20"/>
              </w:rPr>
              <w:t>Подпрограмма «Обеспечение безопасности людей на водных объектах в границах города Ставрополя»</w:t>
            </w:r>
          </w:p>
        </w:tc>
        <w:tc>
          <w:tcPr>
            <w:tcW w:type="dxa" w:w="1416"/>
            <w:shd w:fill="auto" w:val="clear"/>
          </w:tcPr>
          <w:p w14:paraId="A23F0000">
            <w:pPr>
              <w:rPr>
                <w:sz w:val="20"/>
              </w:rPr>
            </w:pPr>
            <w:r>
              <w:rPr>
                <w:sz w:val="20"/>
              </w:rPr>
              <w:t>16 4 00 00000</w:t>
            </w:r>
          </w:p>
        </w:tc>
        <w:tc>
          <w:tcPr>
            <w:tcW w:type="dxa" w:w="568"/>
            <w:shd w:fill="auto" w:val="clear"/>
          </w:tcPr>
          <w:p w14:paraId="A33F0000">
            <w:pPr>
              <w:rPr>
                <w:sz w:val="20"/>
              </w:rPr>
            </w:pPr>
            <w:r>
              <w:rPr>
                <w:sz w:val="20"/>
              </w:rPr>
              <w:t>000</w:t>
            </w:r>
          </w:p>
        </w:tc>
        <w:tc>
          <w:tcPr>
            <w:tcW w:type="dxa" w:w="1418"/>
            <w:shd w:fill="auto" w:val="clear"/>
          </w:tcPr>
          <w:p w14:paraId="A43F0000">
            <w:pPr>
              <w:ind/>
              <w:jc w:val="right"/>
              <w:rPr>
                <w:sz w:val="20"/>
              </w:rPr>
            </w:pPr>
            <w:r>
              <w:rPr>
                <w:sz w:val="20"/>
              </w:rPr>
              <w:t>426,88</w:t>
            </w:r>
          </w:p>
        </w:tc>
      </w:tr>
      <w:tr>
        <w:trPr>
          <w:trHeight w:hRule="atLeast" w:val="20"/>
        </w:trPr>
        <w:tc>
          <w:tcPr>
            <w:tcW w:type="dxa" w:w="6096"/>
            <w:shd w:fill="auto" w:val="clear"/>
          </w:tcPr>
          <w:p w14:paraId="A53F0000">
            <w:pPr>
              <w:rPr>
                <w:sz w:val="20"/>
              </w:rPr>
            </w:pPr>
            <w:r>
              <w:rPr>
                <w:sz w:val="20"/>
              </w:rPr>
              <w:t>Основное мероприятие «Обеспечение безопасности людей на водных объектах»</w:t>
            </w:r>
          </w:p>
        </w:tc>
        <w:tc>
          <w:tcPr>
            <w:tcW w:type="dxa" w:w="1416"/>
            <w:shd w:fill="auto" w:val="clear"/>
          </w:tcPr>
          <w:p w14:paraId="A63F0000">
            <w:pPr>
              <w:rPr>
                <w:sz w:val="20"/>
              </w:rPr>
            </w:pPr>
            <w:r>
              <w:rPr>
                <w:sz w:val="20"/>
              </w:rPr>
              <w:t>16 4 01 00000</w:t>
            </w:r>
          </w:p>
        </w:tc>
        <w:tc>
          <w:tcPr>
            <w:tcW w:type="dxa" w:w="568"/>
            <w:shd w:fill="auto" w:val="clear"/>
          </w:tcPr>
          <w:p w14:paraId="A73F0000">
            <w:pPr>
              <w:rPr>
                <w:sz w:val="20"/>
              </w:rPr>
            </w:pPr>
            <w:r>
              <w:rPr>
                <w:sz w:val="20"/>
              </w:rPr>
              <w:t>000</w:t>
            </w:r>
          </w:p>
        </w:tc>
        <w:tc>
          <w:tcPr>
            <w:tcW w:type="dxa" w:w="1418"/>
            <w:shd w:fill="auto" w:val="clear"/>
          </w:tcPr>
          <w:p w14:paraId="A83F0000">
            <w:pPr>
              <w:ind/>
              <w:jc w:val="right"/>
              <w:rPr>
                <w:sz w:val="20"/>
              </w:rPr>
            </w:pPr>
            <w:r>
              <w:rPr>
                <w:sz w:val="20"/>
              </w:rPr>
              <w:t>426,88</w:t>
            </w:r>
          </w:p>
        </w:tc>
      </w:tr>
      <w:tr>
        <w:trPr>
          <w:trHeight w:hRule="atLeast" w:val="20"/>
        </w:trPr>
        <w:tc>
          <w:tcPr>
            <w:tcW w:type="dxa" w:w="6096"/>
            <w:shd w:fill="auto" w:val="clear"/>
          </w:tcPr>
          <w:p w14:paraId="A93F0000">
            <w:pPr>
              <w:rPr>
                <w:sz w:val="20"/>
              </w:rPr>
            </w:pPr>
            <w:r>
              <w:rPr>
                <w:sz w:val="20"/>
              </w:rPr>
              <w:t>Расходы на обеспечение безопасности людей на водных объектах</w:t>
            </w:r>
          </w:p>
        </w:tc>
        <w:tc>
          <w:tcPr>
            <w:tcW w:type="dxa" w:w="1416"/>
            <w:shd w:fill="auto" w:val="clear"/>
          </w:tcPr>
          <w:p w14:paraId="AA3F0000">
            <w:pPr>
              <w:rPr>
                <w:sz w:val="20"/>
              </w:rPr>
            </w:pPr>
            <w:r>
              <w:rPr>
                <w:sz w:val="20"/>
              </w:rPr>
              <w:t>16 4 01 20150</w:t>
            </w:r>
          </w:p>
        </w:tc>
        <w:tc>
          <w:tcPr>
            <w:tcW w:type="dxa" w:w="568"/>
            <w:shd w:fill="auto" w:val="clear"/>
          </w:tcPr>
          <w:p w14:paraId="AB3F0000">
            <w:pPr>
              <w:rPr>
                <w:sz w:val="20"/>
              </w:rPr>
            </w:pPr>
            <w:r>
              <w:rPr>
                <w:sz w:val="20"/>
              </w:rPr>
              <w:t>000</w:t>
            </w:r>
          </w:p>
        </w:tc>
        <w:tc>
          <w:tcPr>
            <w:tcW w:type="dxa" w:w="1418"/>
            <w:shd w:fill="auto" w:val="clear"/>
          </w:tcPr>
          <w:p w14:paraId="AC3F0000">
            <w:pPr>
              <w:ind/>
              <w:jc w:val="right"/>
              <w:rPr>
                <w:sz w:val="20"/>
              </w:rPr>
            </w:pPr>
            <w:r>
              <w:rPr>
                <w:sz w:val="20"/>
              </w:rPr>
              <w:t>426,88</w:t>
            </w:r>
          </w:p>
        </w:tc>
      </w:tr>
      <w:tr>
        <w:trPr>
          <w:trHeight w:hRule="atLeast" w:val="20"/>
        </w:trPr>
        <w:tc>
          <w:tcPr>
            <w:tcW w:type="dxa" w:w="6096"/>
            <w:shd w:fill="auto" w:val="clear"/>
          </w:tcPr>
          <w:p w14:paraId="AD3F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AE3F0000">
            <w:pPr>
              <w:rPr>
                <w:sz w:val="20"/>
              </w:rPr>
            </w:pPr>
            <w:r>
              <w:rPr>
                <w:sz w:val="20"/>
              </w:rPr>
              <w:t>16 4 01 20150</w:t>
            </w:r>
          </w:p>
        </w:tc>
        <w:tc>
          <w:tcPr>
            <w:tcW w:type="dxa" w:w="568"/>
            <w:shd w:fill="auto" w:val="clear"/>
          </w:tcPr>
          <w:p w14:paraId="AF3F0000">
            <w:pPr>
              <w:rPr>
                <w:sz w:val="20"/>
              </w:rPr>
            </w:pPr>
            <w:r>
              <w:rPr>
                <w:sz w:val="20"/>
              </w:rPr>
              <w:t>240</w:t>
            </w:r>
          </w:p>
        </w:tc>
        <w:tc>
          <w:tcPr>
            <w:tcW w:type="dxa" w:w="1418"/>
            <w:shd w:fill="auto" w:val="clear"/>
          </w:tcPr>
          <w:p w14:paraId="B03F0000">
            <w:pPr>
              <w:ind/>
              <w:jc w:val="right"/>
              <w:rPr>
                <w:sz w:val="20"/>
              </w:rPr>
            </w:pPr>
            <w:r>
              <w:rPr>
                <w:sz w:val="20"/>
              </w:rPr>
              <w:t>421,68</w:t>
            </w:r>
          </w:p>
        </w:tc>
      </w:tr>
      <w:tr>
        <w:trPr>
          <w:trHeight w:hRule="atLeast" w:val="20"/>
        </w:trPr>
        <w:tc>
          <w:tcPr>
            <w:tcW w:type="dxa" w:w="6096"/>
            <w:shd w:fill="auto" w:val="clear"/>
          </w:tcPr>
          <w:p w14:paraId="B13F0000">
            <w:pPr>
              <w:rPr>
                <w:sz w:val="20"/>
              </w:rPr>
            </w:pPr>
            <w:r>
              <w:rPr>
                <w:sz w:val="20"/>
              </w:rPr>
              <w:t>Уплата налогов, сборов и иных платежей</w:t>
            </w:r>
          </w:p>
        </w:tc>
        <w:tc>
          <w:tcPr>
            <w:tcW w:type="dxa" w:w="1416"/>
            <w:shd w:fill="auto" w:val="clear"/>
          </w:tcPr>
          <w:p w14:paraId="B23F0000">
            <w:pPr>
              <w:rPr>
                <w:sz w:val="20"/>
              </w:rPr>
            </w:pPr>
            <w:r>
              <w:rPr>
                <w:sz w:val="20"/>
              </w:rPr>
              <w:t>16 4 01 20150</w:t>
            </w:r>
          </w:p>
        </w:tc>
        <w:tc>
          <w:tcPr>
            <w:tcW w:type="dxa" w:w="568"/>
            <w:shd w:fill="auto" w:val="clear"/>
          </w:tcPr>
          <w:p w14:paraId="B33F0000">
            <w:pPr>
              <w:rPr>
                <w:sz w:val="20"/>
              </w:rPr>
            </w:pPr>
            <w:r>
              <w:rPr>
                <w:sz w:val="20"/>
              </w:rPr>
              <w:t>850</w:t>
            </w:r>
          </w:p>
        </w:tc>
        <w:tc>
          <w:tcPr>
            <w:tcW w:type="dxa" w:w="1418"/>
            <w:shd w:fill="auto" w:val="clear"/>
          </w:tcPr>
          <w:p w14:paraId="B43F0000">
            <w:pPr>
              <w:ind/>
              <w:jc w:val="right"/>
              <w:rPr>
                <w:sz w:val="20"/>
              </w:rPr>
            </w:pPr>
            <w:r>
              <w:rPr>
                <w:sz w:val="20"/>
              </w:rPr>
              <w:t>5,20</w:t>
            </w:r>
          </w:p>
        </w:tc>
      </w:tr>
      <w:tr>
        <w:trPr>
          <w:trHeight w:hRule="atLeast" w:val="20"/>
        </w:trPr>
        <w:tc>
          <w:tcPr>
            <w:tcW w:type="dxa" w:w="6096"/>
            <w:shd w:fill="auto" w:val="clear"/>
          </w:tcPr>
          <w:p w14:paraId="B53F0000">
            <w:pPr>
              <w:rPr>
                <w:sz w:val="20"/>
              </w:rPr>
            </w:pPr>
            <w:r>
              <w:rPr>
                <w:sz w:val="20"/>
              </w:rPr>
              <w:t> </w:t>
            </w:r>
          </w:p>
        </w:tc>
        <w:tc>
          <w:tcPr>
            <w:tcW w:type="dxa" w:w="1416"/>
            <w:shd w:fill="auto" w:val="clear"/>
          </w:tcPr>
          <w:p w14:paraId="B63F0000">
            <w:pPr>
              <w:rPr>
                <w:sz w:val="20"/>
              </w:rPr>
            </w:pPr>
            <w:r>
              <w:rPr>
                <w:sz w:val="20"/>
              </w:rPr>
              <w:t> </w:t>
            </w:r>
          </w:p>
        </w:tc>
        <w:tc>
          <w:tcPr>
            <w:tcW w:type="dxa" w:w="568"/>
            <w:shd w:fill="auto" w:val="clear"/>
          </w:tcPr>
          <w:p w14:paraId="B73F0000">
            <w:pPr>
              <w:rPr>
                <w:sz w:val="20"/>
              </w:rPr>
            </w:pPr>
            <w:r>
              <w:rPr>
                <w:sz w:val="20"/>
              </w:rPr>
              <w:t> </w:t>
            </w:r>
          </w:p>
        </w:tc>
        <w:tc>
          <w:tcPr>
            <w:tcW w:type="dxa" w:w="1418"/>
            <w:shd w:fill="auto" w:val="clear"/>
          </w:tcPr>
          <w:p w14:paraId="B83F0000">
            <w:pPr>
              <w:ind/>
              <w:jc w:val="right"/>
              <w:rPr>
                <w:sz w:val="20"/>
              </w:rPr>
            </w:pPr>
            <w:r>
              <w:rPr>
                <w:sz w:val="20"/>
              </w:rPr>
              <w:t> </w:t>
            </w:r>
          </w:p>
        </w:tc>
      </w:tr>
      <w:tr>
        <w:trPr>
          <w:trHeight w:hRule="atLeast" w:val="20"/>
        </w:trPr>
        <w:tc>
          <w:tcPr>
            <w:tcW w:type="dxa" w:w="6096"/>
            <w:shd w:fill="auto" w:val="clear"/>
          </w:tcPr>
          <w:p w14:paraId="B93F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1416"/>
            <w:shd w:fill="auto" w:val="clear"/>
          </w:tcPr>
          <w:p w14:paraId="BA3F0000">
            <w:pPr>
              <w:rPr>
                <w:sz w:val="20"/>
              </w:rPr>
            </w:pPr>
            <w:r>
              <w:rPr>
                <w:sz w:val="20"/>
              </w:rPr>
              <w:t>17 0 00 00000</w:t>
            </w:r>
          </w:p>
        </w:tc>
        <w:tc>
          <w:tcPr>
            <w:tcW w:type="dxa" w:w="568"/>
            <w:shd w:fill="auto" w:val="clear"/>
          </w:tcPr>
          <w:p w14:paraId="BB3F0000">
            <w:pPr>
              <w:rPr>
                <w:sz w:val="20"/>
              </w:rPr>
            </w:pPr>
            <w:r>
              <w:rPr>
                <w:sz w:val="20"/>
              </w:rPr>
              <w:t>000</w:t>
            </w:r>
          </w:p>
        </w:tc>
        <w:tc>
          <w:tcPr>
            <w:tcW w:type="dxa" w:w="1418"/>
            <w:shd w:fill="auto" w:val="clear"/>
          </w:tcPr>
          <w:p w14:paraId="BC3F0000">
            <w:pPr>
              <w:ind/>
              <w:jc w:val="right"/>
              <w:rPr>
                <w:sz w:val="20"/>
              </w:rPr>
            </w:pPr>
            <w:r>
              <w:rPr>
                <w:sz w:val="20"/>
              </w:rPr>
              <w:t>5 973,82</w:t>
            </w:r>
          </w:p>
        </w:tc>
      </w:tr>
      <w:tr>
        <w:trPr>
          <w:trHeight w:hRule="atLeast" w:val="20"/>
        </w:trPr>
        <w:tc>
          <w:tcPr>
            <w:tcW w:type="dxa" w:w="6096"/>
            <w:shd w:fill="auto" w:val="clear"/>
          </w:tcPr>
          <w:p w14:paraId="BD3F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1416"/>
            <w:shd w:fill="auto" w:val="clear"/>
          </w:tcPr>
          <w:p w14:paraId="BE3F0000">
            <w:pPr>
              <w:rPr>
                <w:sz w:val="20"/>
              </w:rPr>
            </w:pPr>
            <w:r>
              <w:rPr>
                <w:sz w:val="20"/>
              </w:rPr>
              <w:t>17 Б 00 00000</w:t>
            </w:r>
          </w:p>
        </w:tc>
        <w:tc>
          <w:tcPr>
            <w:tcW w:type="dxa" w:w="568"/>
            <w:shd w:fill="auto" w:val="clear"/>
          </w:tcPr>
          <w:p w14:paraId="BF3F0000">
            <w:pPr>
              <w:rPr>
                <w:sz w:val="20"/>
              </w:rPr>
            </w:pPr>
            <w:r>
              <w:rPr>
                <w:sz w:val="20"/>
              </w:rPr>
              <w:t>000</w:t>
            </w:r>
          </w:p>
        </w:tc>
        <w:tc>
          <w:tcPr>
            <w:tcW w:type="dxa" w:w="1418"/>
            <w:shd w:fill="auto" w:val="clear"/>
          </w:tcPr>
          <w:p w14:paraId="C03F0000">
            <w:pPr>
              <w:ind/>
              <w:jc w:val="right"/>
              <w:rPr>
                <w:sz w:val="20"/>
              </w:rPr>
            </w:pPr>
            <w:r>
              <w:rPr>
                <w:sz w:val="20"/>
              </w:rPr>
              <w:t>5 973,82</w:t>
            </w:r>
          </w:p>
        </w:tc>
      </w:tr>
      <w:tr>
        <w:trPr>
          <w:trHeight w:hRule="atLeast" w:val="20"/>
        </w:trPr>
        <w:tc>
          <w:tcPr>
            <w:tcW w:type="dxa" w:w="6096"/>
            <w:shd w:fill="auto" w:val="clear"/>
          </w:tcPr>
          <w:p w14:paraId="C13F0000">
            <w:pPr>
              <w:rPr>
                <w:sz w:val="20"/>
              </w:rPr>
            </w:pPr>
            <w:r>
              <w:rPr>
                <w:sz w:val="20"/>
              </w:rPr>
              <w:t>Основное мероприятие «Энергосбережение и энергоэффективность в бюджетном секторе»</w:t>
            </w:r>
          </w:p>
        </w:tc>
        <w:tc>
          <w:tcPr>
            <w:tcW w:type="dxa" w:w="1416"/>
            <w:shd w:fill="auto" w:val="clear"/>
          </w:tcPr>
          <w:p w14:paraId="C23F0000">
            <w:pPr>
              <w:rPr>
                <w:sz w:val="20"/>
              </w:rPr>
            </w:pPr>
            <w:r>
              <w:rPr>
                <w:sz w:val="20"/>
              </w:rPr>
              <w:t>17 Б 01 00000</w:t>
            </w:r>
          </w:p>
        </w:tc>
        <w:tc>
          <w:tcPr>
            <w:tcW w:type="dxa" w:w="568"/>
            <w:shd w:fill="auto" w:val="clear"/>
          </w:tcPr>
          <w:p w14:paraId="C33F0000">
            <w:pPr>
              <w:rPr>
                <w:sz w:val="20"/>
              </w:rPr>
            </w:pPr>
            <w:r>
              <w:rPr>
                <w:sz w:val="20"/>
              </w:rPr>
              <w:t>000</w:t>
            </w:r>
          </w:p>
        </w:tc>
        <w:tc>
          <w:tcPr>
            <w:tcW w:type="dxa" w:w="1418"/>
            <w:shd w:fill="auto" w:val="clear"/>
          </w:tcPr>
          <w:p w14:paraId="C43F0000">
            <w:pPr>
              <w:ind/>
              <w:jc w:val="right"/>
              <w:rPr>
                <w:sz w:val="20"/>
              </w:rPr>
            </w:pPr>
            <w:r>
              <w:rPr>
                <w:sz w:val="20"/>
              </w:rPr>
              <w:t>5 973,82</w:t>
            </w:r>
          </w:p>
        </w:tc>
      </w:tr>
      <w:tr>
        <w:trPr>
          <w:trHeight w:hRule="atLeast" w:val="20"/>
        </w:trPr>
        <w:tc>
          <w:tcPr>
            <w:tcW w:type="dxa" w:w="6096"/>
            <w:shd w:fill="auto" w:val="clear"/>
          </w:tcPr>
          <w:p w14:paraId="C53F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1416"/>
            <w:shd w:fill="auto" w:val="clear"/>
          </w:tcPr>
          <w:p w14:paraId="C63F0000">
            <w:pPr>
              <w:rPr>
                <w:sz w:val="20"/>
              </w:rPr>
            </w:pPr>
            <w:r>
              <w:rPr>
                <w:sz w:val="20"/>
              </w:rPr>
              <w:t>17 Б 01 20490</w:t>
            </w:r>
          </w:p>
        </w:tc>
        <w:tc>
          <w:tcPr>
            <w:tcW w:type="dxa" w:w="568"/>
            <w:shd w:fill="auto" w:val="clear"/>
          </w:tcPr>
          <w:p w14:paraId="C73F0000">
            <w:pPr>
              <w:rPr>
                <w:sz w:val="20"/>
              </w:rPr>
            </w:pPr>
            <w:r>
              <w:rPr>
                <w:sz w:val="20"/>
              </w:rPr>
              <w:t>000</w:t>
            </w:r>
          </w:p>
        </w:tc>
        <w:tc>
          <w:tcPr>
            <w:tcW w:type="dxa" w:w="1418"/>
            <w:shd w:fill="auto" w:val="clear"/>
          </w:tcPr>
          <w:p w14:paraId="C83F0000">
            <w:pPr>
              <w:ind/>
              <w:jc w:val="right"/>
              <w:rPr>
                <w:sz w:val="20"/>
              </w:rPr>
            </w:pPr>
            <w:r>
              <w:rPr>
                <w:sz w:val="20"/>
              </w:rPr>
              <w:t>5 973,82</w:t>
            </w:r>
          </w:p>
        </w:tc>
      </w:tr>
      <w:tr>
        <w:trPr>
          <w:trHeight w:hRule="atLeast" w:val="20"/>
        </w:trPr>
        <w:tc>
          <w:tcPr>
            <w:tcW w:type="dxa" w:w="6096"/>
            <w:shd w:fill="auto" w:val="clear"/>
          </w:tcPr>
          <w:p w14:paraId="C93F0000">
            <w:pPr>
              <w:rPr>
                <w:sz w:val="20"/>
              </w:rPr>
            </w:pPr>
            <w:r>
              <w:rPr>
                <w:sz w:val="20"/>
              </w:rPr>
              <w:t>Субсидии бюджетным учреждениям</w:t>
            </w:r>
          </w:p>
        </w:tc>
        <w:tc>
          <w:tcPr>
            <w:tcW w:type="dxa" w:w="1416"/>
            <w:shd w:fill="auto" w:val="clear"/>
          </w:tcPr>
          <w:p w14:paraId="CA3F0000">
            <w:pPr>
              <w:rPr>
                <w:sz w:val="20"/>
              </w:rPr>
            </w:pPr>
            <w:r>
              <w:rPr>
                <w:sz w:val="20"/>
              </w:rPr>
              <w:t>17 Б 01 20490</w:t>
            </w:r>
          </w:p>
        </w:tc>
        <w:tc>
          <w:tcPr>
            <w:tcW w:type="dxa" w:w="568"/>
            <w:shd w:fill="auto" w:val="clear"/>
          </w:tcPr>
          <w:p w14:paraId="CB3F0000">
            <w:pPr>
              <w:rPr>
                <w:sz w:val="20"/>
              </w:rPr>
            </w:pPr>
            <w:r>
              <w:rPr>
                <w:sz w:val="20"/>
              </w:rPr>
              <w:t>610</w:t>
            </w:r>
          </w:p>
        </w:tc>
        <w:tc>
          <w:tcPr>
            <w:tcW w:type="dxa" w:w="1418"/>
            <w:shd w:fill="auto" w:val="clear"/>
          </w:tcPr>
          <w:p w14:paraId="CC3F0000">
            <w:pPr>
              <w:ind/>
              <w:jc w:val="right"/>
              <w:rPr>
                <w:sz w:val="20"/>
              </w:rPr>
            </w:pPr>
            <w:r>
              <w:rPr>
                <w:sz w:val="20"/>
              </w:rPr>
              <w:t>5 973,82</w:t>
            </w:r>
          </w:p>
        </w:tc>
      </w:tr>
      <w:tr>
        <w:trPr>
          <w:trHeight w:hRule="atLeast" w:val="20"/>
        </w:trPr>
        <w:tc>
          <w:tcPr>
            <w:tcW w:type="dxa" w:w="6096"/>
            <w:shd w:fill="auto" w:val="clear"/>
          </w:tcPr>
          <w:p w14:paraId="CD3F0000">
            <w:pPr>
              <w:rPr>
                <w:sz w:val="20"/>
              </w:rPr>
            </w:pPr>
            <w:r>
              <w:rPr>
                <w:sz w:val="20"/>
              </w:rPr>
              <w:t> </w:t>
            </w:r>
          </w:p>
        </w:tc>
        <w:tc>
          <w:tcPr>
            <w:tcW w:type="dxa" w:w="1416"/>
            <w:shd w:fill="auto" w:val="clear"/>
          </w:tcPr>
          <w:p w14:paraId="CE3F0000">
            <w:pPr>
              <w:rPr>
                <w:sz w:val="20"/>
              </w:rPr>
            </w:pPr>
            <w:r>
              <w:rPr>
                <w:sz w:val="20"/>
              </w:rPr>
              <w:t> </w:t>
            </w:r>
          </w:p>
        </w:tc>
        <w:tc>
          <w:tcPr>
            <w:tcW w:type="dxa" w:w="568"/>
            <w:shd w:fill="auto" w:val="clear"/>
          </w:tcPr>
          <w:p w14:paraId="CF3F0000">
            <w:pPr>
              <w:rPr>
                <w:sz w:val="20"/>
              </w:rPr>
            </w:pPr>
            <w:r>
              <w:rPr>
                <w:sz w:val="20"/>
              </w:rPr>
              <w:t> </w:t>
            </w:r>
          </w:p>
        </w:tc>
        <w:tc>
          <w:tcPr>
            <w:tcW w:type="dxa" w:w="1418"/>
            <w:shd w:fill="auto" w:val="clear"/>
          </w:tcPr>
          <w:p w14:paraId="D03F0000">
            <w:pPr>
              <w:ind/>
              <w:jc w:val="right"/>
              <w:rPr>
                <w:sz w:val="20"/>
              </w:rPr>
            </w:pPr>
            <w:r>
              <w:rPr>
                <w:sz w:val="20"/>
              </w:rPr>
              <w:t> </w:t>
            </w:r>
          </w:p>
        </w:tc>
      </w:tr>
      <w:tr>
        <w:trPr>
          <w:trHeight w:hRule="atLeast" w:val="20"/>
        </w:trPr>
        <w:tc>
          <w:tcPr>
            <w:tcW w:type="dxa" w:w="6096"/>
            <w:shd w:fill="auto" w:val="clear"/>
          </w:tcPr>
          <w:p w14:paraId="D13F0000">
            <w:pPr>
              <w:rPr>
                <w:sz w:val="20"/>
              </w:rPr>
            </w:pPr>
            <w:r>
              <w:rPr>
                <w:sz w:val="20"/>
              </w:rPr>
              <w:t>Муниципальная программа «Развитие казачества в городе Ставрополе»</w:t>
            </w:r>
          </w:p>
        </w:tc>
        <w:tc>
          <w:tcPr>
            <w:tcW w:type="dxa" w:w="1416"/>
            <w:shd w:fill="auto" w:val="clear"/>
          </w:tcPr>
          <w:p w14:paraId="D23F0000">
            <w:pPr>
              <w:rPr>
                <w:sz w:val="20"/>
              </w:rPr>
            </w:pPr>
            <w:r>
              <w:rPr>
                <w:sz w:val="20"/>
              </w:rPr>
              <w:t>18 0 00 00000</w:t>
            </w:r>
          </w:p>
        </w:tc>
        <w:tc>
          <w:tcPr>
            <w:tcW w:type="dxa" w:w="568"/>
            <w:shd w:fill="auto" w:val="clear"/>
          </w:tcPr>
          <w:p w14:paraId="D33F0000">
            <w:pPr>
              <w:rPr>
                <w:sz w:val="20"/>
              </w:rPr>
            </w:pPr>
            <w:r>
              <w:rPr>
                <w:sz w:val="20"/>
              </w:rPr>
              <w:t>000</w:t>
            </w:r>
          </w:p>
        </w:tc>
        <w:tc>
          <w:tcPr>
            <w:tcW w:type="dxa" w:w="1418"/>
            <w:shd w:fill="auto" w:val="clear"/>
          </w:tcPr>
          <w:p w14:paraId="D43F0000">
            <w:pPr>
              <w:ind/>
              <w:jc w:val="right"/>
              <w:rPr>
                <w:sz w:val="20"/>
              </w:rPr>
            </w:pPr>
            <w:r>
              <w:rPr>
                <w:sz w:val="20"/>
              </w:rPr>
              <w:t>2 944,00</w:t>
            </w:r>
          </w:p>
        </w:tc>
      </w:tr>
      <w:tr>
        <w:trPr>
          <w:trHeight w:hRule="atLeast" w:val="20"/>
        </w:trPr>
        <w:tc>
          <w:tcPr>
            <w:tcW w:type="dxa" w:w="6096"/>
            <w:shd w:fill="auto" w:val="clear"/>
          </w:tcPr>
          <w:p w14:paraId="D53F0000">
            <w:pPr>
              <w:rPr>
                <w:sz w:val="20"/>
              </w:rPr>
            </w:pPr>
            <w:r>
              <w:rPr>
                <w:sz w:val="20"/>
              </w:rPr>
              <w:t>Расходы в рамках реализации муниципальной программы «Развитие казачества в городе Ставрополе»</w:t>
            </w:r>
          </w:p>
        </w:tc>
        <w:tc>
          <w:tcPr>
            <w:tcW w:type="dxa" w:w="1416"/>
            <w:shd w:fill="auto" w:val="clear"/>
          </w:tcPr>
          <w:p w14:paraId="D63F0000">
            <w:pPr>
              <w:rPr>
                <w:sz w:val="20"/>
              </w:rPr>
            </w:pPr>
            <w:r>
              <w:rPr>
                <w:sz w:val="20"/>
              </w:rPr>
              <w:t>18 Б 00 00000</w:t>
            </w:r>
          </w:p>
        </w:tc>
        <w:tc>
          <w:tcPr>
            <w:tcW w:type="dxa" w:w="568"/>
            <w:shd w:fill="auto" w:val="clear"/>
          </w:tcPr>
          <w:p w14:paraId="D73F0000">
            <w:pPr>
              <w:rPr>
                <w:sz w:val="20"/>
              </w:rPr>
            </w:pPr>
            <w:r>
              <w:rPr>
                <w:sz w:val="20"/>
              </w:rPr>
              <w:t>000</w:t>
            </w:r>
          </w:p>
        </w:tc>
        <w:tc>
          <w:tcPr>
            <w:tcW w:type="dxa" w:w="1418"/>
            <w:shd w:fill="auto" w:val="clear"/>
          </w:tcPr>
          <w:p w14:paraId="D83F0000">
            <w:pPr>
              <w:ind/>
              <w:jc w:val="right"/>
              <w:rPr>
                <w:sz w:val="20"/>
              </w:rPr>
            </w:pPr>
            <w:r>
              <w:rPr>
                <w:sz w:val="20"/>
              </w:rPr>
              <w:t>2 944,00</w:t>
            </w:r>
          </w:p>
        </w:tc>
      </w:tr>
      <w:tr>
        <w:trPr>
          <w:trHeight w:hRule="atLeast" w:val="20"/>
        </w:trPr>
        <w:tc>
          <w:tcPr>
            <w:tcW w:type="dxa" w:w="6096"/>
            <w:shd w:fill="auto" w:val="clear"/>
          </w:tcPr>
          <w:p w14:paraId="D93F0000">
            <w:pPr>
              <w:rPr>
                <w:sz w:val="20"/>
              </w:rPr>
            </w:pPr>
            <w:r>
              <w:rPr>
                <w:sz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type="dxa" w:w="1416"/>
            <w:shd w:fill="auto" w:val="clear"/>
          </w:tcPr>
          <w:p w14:paraId="DA3F0000">
            <w:pPr>
              <w:rPr>
                <w:sz w:val="20"/>
              </w:rPr>
            </w:pPr>
            <w:r>
              <w:rPr>
                <w:sz w:val="20"/>
              </w:rPr>
              <w:t>18 Б 01 00000</w:t>
            </w:r>
          </w:p>
        </w:tc>
        <w:tc>
          <w:tcPr>
            <w:tcW w:type="dxa" w:w="568"/>
            <w:shd w:fill="auto" w:val="clear"/>
          </w:tcPr>
          <w:p w14:paraId="DB3F0000">
            <w:pPr>
              <w:rPr>
                <w:sz w:val="20"/>
              </w:rPr>
            </w:pPr>
            <w:r>
              <w:rPr>
                <w:sz w:val="20"/>
              </w:rPr>
              <w:t>000</w:t>
            </w:r>
          </w:p>
        </w:tc>
        <w:tc>
          <w:tcPr>
            <w:tcW w:type="dxa" w:w="1418"/>
            <w:shd w:fill="auto" w:val="clear"/>
          </w:tcPr>
          <w:p w14:paraId="DC3F0000">
            <w:pPr>
              <w:ind/>
              <w:jc w:val="right"/>
              <w:rPr>
                <w:sz w:val="20"/>
              </w:rPr>
            </w:pPr>
            <w:r>
              <w:rPr>
                <w:sz w:val="20"/>
              </w:rPr>
              <w:t>2 852,20</w:t>
            </w:r>
          </w:p>
        </w:tc>
      </w:tr>
      <w:tr>
        <w:trPr>
          <w:trHeight w:hRule="atLeast" w:val="20"/>
        </w:trPr>
        <w:tc>
          <w:tcPr>
            <w:tcW w:type="dxa" w:w="6096"/>
            <w:shd w:fill="auto" w:val="clear"/>
          </w:tcPr>
          <w:p w14:paraId="DD3F0000">
            <w:pPr>
              <w:rPr>
                <w:sz w:val="20"/>
              </w:rPr>
            </w:pPr>
            <w:r>
              <w:rPr>
                <w:sz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type="dxa" w:w="1416"/>
            <w:shd w:fill="auto" w:val="clear"/>
          </w:tcPr>
          <w:p w14:paraId="DE3F0000">
            <w:pPr>
              <w:rPr>
                <w:sz w:val="20"/>
              </w:rPr>
            </w:pPr>
            <w:r>
              <w:rPr>
                <w:sz w:val="20"/>
              </w:rPr>
              <w:t>18 Б 01 60080</w:t>
            </w:r>
          </w:p>
        </w:tc>
        <w:tc>
          <w:tcPr>
            <w:tcW w:type="dxa" w:w="568"/>
            <w:shd w:fill="auto" w:val="clear"/>
          </w:tcPr>
          <w:p w14:paraId="DF3F0000">
            <w:pPr>
              <w:rPr>
                <w:sz w:val="20"/>
              </w:rPr>
            </w:pPr>
            <w:r>
              <w:rPr>
                <w:sz w:val="20"/>
              </w:rPr>
              <w:t>000</w:t>
            </w:r>
          </w:p>
        </w:tc>
        <w:tc>
          <w:tcPr>
            <w:tcW w:type="dxa" w:w="1418"/>
            <w:shd w:fill="auto" w:val="clear"/>
          </w:tcPr>
          <w:p w14:paraId="E03F0000">
            <w:pPr>
              <w:ind/>
              <w:jc w:val="right"/>
              <w:rPr>
                <w:sz w:val="20"/>
              </w:rPr>
            </w:pPr>
            <w:r>
              <w:rPr>
                <w:sz w:val="20"/>
              </w:rPr>
              <w:t>2 852,20</w:t>
            </w:r>
          </w:p>
        </w:tc>
      </w:tr>
      <w:tr>
        <w:trPr>
          <w:trHeight w:hRule="atLeast" w:val="20"/>
        </w:trPr>
        <w:tc>
          <w:tcPr>
            <w:tcW w:type="dxa" w:w="6096"/>
            <w:shd w:fill="auto" w:val="clear"/>
          </w:tcPr>
          <w:p w14:paraId="E13F0000">
            <w:pPr>
              <w:rPr>
                <w:sz w:val="20"/>
              </w:rPr>
            </w:pPr>
            <w:r>
              <w:rPr>
                <w:sz w:val="20"/>
              </w:rPr>
              <w:t>Субсидии некоммерческим организациям (за исключением государственных (муниципальных) учреждений)</w:t>
            </w:r>
          </w:p>
        </w:tc>
        <w:tc>
          <w:tcPr>
            <w:tcW w:type="dxa" w:w="1416"/>
            <w:shd w:fill="auto" w:val="clear"/>
          </w:tcPr>
          <w:p w14:paraId="E23F0000">
            <w:pPr>
              <w:rPr>
                <w:sz w:val="20"/>
              </w:rPr>
            </w:pPr>
            <w:r>
              <w:rPr>
                <w:sz w:val="20"/>
              </w:rPr>
              <w:t>18 Б 01 60080</w:t>
            </w:r>
          </w:p>
        </w:tc>
        <w:tc>
          <w:tcPr>
            <w:tcW w:type="dxa" w:w="568"/>
            <w:shd w:fill="auto" w:val="clear"/>
          </w:tcPr>
          <w:p w14:paraId="E33F0000">
            <w:pPr>
              <w:rPr>
                <w:sz w:val="20"/>
              </w:rPr>
            </w:pPr>
            <w:r>
              <w:rPr>
                <w:sz w:val="20"/>
              </w:rPr>
              <w:t>630</w:t>
            </w:r>
          </w:p>
        </w:tc>
        <w:tc>
          <w:tcPr>
            <w:tcW w:type="dxa" w:w="1418"/>
            <w:shd w:fill="auto" w:val="clear"/>
          </w:tcPr>
          <w:p w14:paraId="E43F0000">
            <w:pPr>
              <w:ind/>
              <w:jc w:val="right"/>
              <w:rPr>
                <w:sz w:val="20"/>
              </w:rPr>
            </w:pPr>
            <w:r>
              <w:rPr>
                <w:sz w:val="20"/>
              </w:rPr>
              <w:t>2 852,20</w:t>
            </w:r>
          </w:p>
        </w:tc>
      </w:tr>
      <w:tr>
        <w:trPr>
          <w:trHeight w:hRule="atLeast" w:val="20"/>
        </w:trPr>
        <w:tc>
          <w:tcPr>
            <w:tcW w:type="dxa" w:w="6096"/>
            <w:shd w:fill="auto" w:val="clear"/>
          </w:tcPr>
          <w:p w14:paraId="E53F0000">
            <w:pPr>
              <w:rPr>
                <w:sz w:val="20"/>
              </w:rPr>
            </w:pPr>
            <w:r>
              <w:rPr>
                <w:sz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type="dxa" w:w="1416"/>
            <w:shd w:fill="auto" w:val="clear"/>
          </w:tcPr>
          <w:p w14:paraId="E63F0000">
            <w:pPr>
              <w:rPr>
                <w:sz w:val="20"/>
              </w:rPr>
            </w:pPr>
            <w:r>
              <w:rPr>
                <w:sz w:val="20"/>
              </w:rPr>
              <w:t>18 Б 02 00000</w:t>
            </w:r>
          </w:p>
        </w:tc>
        <w:tc>
          <w:tcPr>
            <w:tcW w:type="dxa" w:w="568"/>
            <w:shd w:fill="auto" w:val="clear"/>
          </w:tcPr>
          <w:p w14:paraId="E73F0000">
            <w:pPr>
              <w:rPr>
                <w:sz w:val="20"/>
              </w:rPr>
            </w:pPr>
            <w:r>
              <w:rPr>
                <w:sz w:val="20"/>
              </w:rPr>
              <w:t>000</w:t>
            </w:r>
          </w:p>
        </w:tc>
        <w:tc>
          <w:tcPr>
            <w:tcW w:type="dxa" w:w="1418"/>
            <w:shd w:fill="auto" w:val="clear"/>
          </w:tcPr>
          <w:p w14:paraId="E83F0000">
            <w:pPr>
              <w:ind/>
              <w:jc w:val="right"/>
              <w:rPr>
                <w:sz w:val="20"/>
              </w:rPr>
            </w:pPr>
            <w:r>
              <w:rPr>
                <w:sz w:val="20"/>
              </w:rPr>
              <w:t>91,80</w:t>
            </w:r>
          </w:p>
        </w:tc>
      </w:tr>
      <w:tr>
        <w:trPr>
          <w:trHeight w:hRule="atLeast" w:val="20"/>
        </w:trPr>
        <w:tc>
          <w:tcPr>
            <w:tcW w:type="dxa" w:w="6096"/>
            <w:shd w:fill="auto" w:val="clear"/>
          </w:tcPr>
          <w:p w14:paraId="E93F0000">
            <w:pPr>
              <w:rPr>
                <w:sz w:val="20"/>
              </w:rPr>
            </w:pPr>
            <w:r>
              <w:rPr>
                <w:sz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type="dxa" w:w="1416"/>
            <w:shd w:fill="auto" w:val="clear"/>
          </w:tcPr>
          <w:p w14:paraId="EA3F0000">
            <w:pPr>
              <w:rPr>
                <w:sz w:val="20"/>
              </w:rPr>
            </w:pPr>
            <w:r>
              <w:rPr>
                <w:sz w:val="20"/>
              </w:rPr>
              <w:t>18 Б 02 20360</w:t>
            </w:r>
          </w:p>
        </w:tc>
        <w:tc>
          <w:tcPr>
            <w:tcW w:type="dxa" w:w="568"/>
            <w:shd w:fill="auto" w:val="clear"/>
          </w:tcPr>
          <w:p w14:paraId="EB3F0000">
            <w:pPr>
              <w:rPr>
                <w:sz w:val="20"/>
              </w:rPr>
            </w:pPr>
            <w:r>
              <w:rPr>
                <w:sz w:val="20"/>
              </w:rPr>
              <w:t>000</w:t>
            </w:r>
          </w:p>
        </w:tc>
        <w:tc>
          <w:tcPr>
            <w:tcW w:type="dxa" w:w="1418"/>
            <w:shd w:fill="auto" w:val="clear"/>
          </w:tcPr>
          <w:p w14:paraId="EC3F0000">
            <w:pPr>
              <w:ind/>
              <w:jc w:val="right"/>
              <w:rPr>
                <w:sz w:val="20"/>
              </w:rPr>
            </w:pPr>
            <w:r>
              <w:rPr>
                <w:sz w:val="20"/>
              </w:rPr>
              <w:t>91,80</w:t>
            </w:r>
          </w:p>
        </w:tc>
      </w:tr>
      <w:tr>
        <w:trPr>
          <w:trHeight w:hRule="atLeast" w:val="20"/>
        </w:trPr>
        <w:tc>
          <w:tcPr>
            <w:tcW w:type="dxa" w:w="6096"/>
            <w:shd w:fill="auto" w:val="clear"/>
          </w:tcPr>
          <w:p w14:paraId="ED3F0000">
            <w:pPr>
              <w:rPr>
                <w:sz w:val="20"/>
              </w:rPr>
            </w:pPr>
            <w:r>
              <w:rPr>
                <w:sz w:val="20"/>
              </w:rPr>
              <w:t>Субсидии бюджетным учреждениям</w:t>
            </w:r>
          </w:p>
        </w:tc>
        <w:tc>
          <w:tcPr>
            <w:tcW w:type="dxa" w:w="1416"/>
            <w:shd w:fill="auto" w:val="clear"/>
          </w:tcPr>
          <w:p w14:paraId="EE3F0000">
            <w:pPr>
              <w:rPr>
                <w:sz w:val="20"/>
              </w:rPr>
            </w:pPr>
            <w:r>
              <w:rPr>
                <w:sz w:val="20"/>
              </w:rPr>
              <w:t>18 Б 02 20360</w:t>
            </w:r>
          </w:p>
        </w:tc>
        <w:tc>
          <w:tcPr>
            <w:tcW w:type="dxa" w:w="568"/>
            <w:shd w:fill="auto" w:val="clear"/>
          </w:tcPr>
          <w:p w14:paraId="EF3F0000">
            <w:pPr>
              <w:rPr>
                <w:sz w:val="20"/>
              </w:rPr>
            </w:pPr>
            <w:r>
              <w:rPr>
                <w:sz w:val="20"/>
              </w:rPr>
              <w:t>610</w:t>
            </w:r>
          </w:p>
        </w:tc>
        <w:tc>
          <w:tcPr>
            <w:tcW w:type="dxa" w:w="1418"/>
            <w:shd w:fill="auto" w:val="clear"/>
          </w:tcPr>
          <w:p w14:paraId="F03F0000">
            <w:pPr>
              <w:ind/>
              <w:jc w:val="right"/>
              <w:rPr>
                <w:sz w:val="20"/>
              </w:rPr>
            </w:pPr>
            <w:r>
              <w:rPr>
                <w:sz w:val="20"/>
              </w:rPr>
              <w:t>91,80</w:t>
            </w:r>
          </w:p>
        </w:tc>
      </w:tr>
      <w:tr>
        <w:trPr>
          <w:trHeight w:hRule="atLeast" w:val="20"/>
        </w:trPr>
        <w:tc>
          <w:tcPr>
            <w:tcW w:type="dxa" w:w="6096"/>
            <w:shd w:fill="auto" w:val="clear"/>
          </w:tcPr>
          <w:p w14:paraId="F13F0000">
            <w:pPr>
              <w:rPr>
                <w:sz w:val="20"/>
              </w:rPr>
            </w:pPr>
            <w:r>
              <w:rPr>
                <w:sz w:val="20"/>
              </w:rPr>
              <w:t> </w:t>
            </w:r>
          </w:p>
        </w:tc>
        <w:tc>
          <w:tcPr>
            <w:tcW w:type="dxa" w:w="1416"/>
            <w:shd w:fill="auto" w:val="clear"/>
          </w:tcPr>
          <w:p w14:paraId="F23F0000">
            <w:pPr>
              <w:rPr>
                <w:sz w:val="20"/>
              </w:rPr>
            </w:pPr>
            <w:r>
              <w:rPr>
                <w:sz w:val="20"/>
              </w:rPr>
              <w:t> </w:t>
            </w:r>
          </w:p>
        </w:tc>
        <w:tc>
          <w:tcPr>
            <w:tcW w:type="dxa" w:w="568"/>
            <w:shd w:fill="auto" w:val="clear"/>
          </w:tcPr>
          <w:p w14:paraId="F33F0000">
            <w:pPr>
              <w:rPr>
                <w:sz w:val="20"/>
              </w:rPr>
            </w:pPr>
            <w:r>
              <w:rPr>
                <w:sz w:val="20"/>
              </w:rPr>
              <w:t> </w:t>
            </w:r>
          </w:p>
        </w:tc>
        <w:tc>
          <w:tcPr>
            <w:tcW w:type="dxa" w:w="1418"/>
            <w:shd w:fill="auto" w:val="clear"/>
          </w:tcPr>
          <w:p w14:paraId="F43F0000">
            <w:pPr>
              <w:ind/>
              <w:jc w:val="right"/>
              <w:rPr>
                <w:sz w:val="20"/>
              </w:rPr>
            </w:pPr>
            <w:r>
              <w:rPr>
                <w:sz w:val="20"/>
              </w:rPr>
              <w:t> </w:t>
            </w:r>
          </w:p>
        </w:tc>
      </w:tr>
      <w:tr>
        <w:trPr>
          <w:trHeight w:hRule="atLeast" w:val="20"/>
        </w:trPr>
        <w:tc>
          <w:tcPr>
            <w:tcW w:type="dxa" w:w="6096"/>
            <w:shd w:fill="auto" w:val="clear"/>
          </w:tcPr>
          <w:p w14:paraId="F53F0000">
            <w:pPr>
              <w:rPr>
                <w:sz w:val="20"/>
              </w:rPr>
            </w:pPr>
            <w:r>
              <w:rPr>
                <w:sz w:val="20"/>
              </w:rPr>
              <w:t>Муниципальная программа «Формирование современной городской среды на территории города Ставрополя»</w:t>
            </w:r>
          </w:p>
        </w:tc>
        <w:tc>
          <w:tcPr>
            <w:tcW w:type="dxa" w:w="1416"/>
            <w:shd w:fill="auto" w:val="clear"/>
          </w:tcPr>
          <w:p w14:paraId="F63F0000">
            <w:pPr>
              <w:rPr>
                <w:sz w:val="20"/>
              </w:rPr>
            </w:pPr>
            <w:r>
              <w:rPr>
                <w:sz w:val="20"/>
              </w:rPr>
              <w:t>20 0 00 00000</w:t>
            </w:r>
          </w:p>
        </w:tc>
        <w:tc>
          <w:tcPr>
            <w:tcW w:type="dxa" w:w="568"/>
            <w:shd w:fill="auto" w:val="clear"/>
          </w:tcPr>
          <w:p w14:paraId="F73F0000">
            <w:pPr>
              <w:rPr>
                <w:sz w:val="20"/>
              </w:rPr>
            </w:pPr>
            <w:r>
              <w:rPr>
                <w:sz w:val="20"/>
              </w:rPr>
              <w:t>000</w:t>
            </w:r>
          </w:p>
        </w:tc>
        <w:tc>
          <w:tcPr>
            <w:tcW w:type="dxa" w:w="1418"/>
            <w:shd w:fill="auto" w:val="clear"/>
          </w:tcPr>
          <w:p w14:paraId="F83F0000">
            <w:pPr>
              <w:ind/>
              <w:jc w:val="right"/>
              <w:rPr>
                <w:sz w:val="20"/>
              </w:rPr>
            </w:pPr>
            <w:r>
              <w:rPr>
                <w:sz w:val="20"/>
              </w:rPr>
              <w:t>19</w:t>
            </w:r>
            <w:r>
              <w:rPr>
                <w:sz w:val="20"/>
              </w:rPr>
              <w:t>9</w:t>
            </w:r>
            <w:r>
              <w:rPr>
                <w:sz w:val="20"/>
              </w:rPr>
              <w:t xml:space="preserve"> </w:t>
            </w:r>
            <w:r>
              <w:rPr>
                <w:sz w:val="20"/>
              </w:rPr>
              <w:t>686</w:t>
            </w:r>
            <w:r>
              <w:rPr>
                <w:sz w:val="20"/>
              </w:rPr>
              <w:t>,</w:t>
            </w:r>
            <w:r>
              <w:rPr>
                <w:sz w:val="20"/>
              </w:rPr>
              <w:t>33</w:t>
            </w:r>
          </w:p>
        </w:tc>
      </w:tr>
      <w:tr>
        <w:trPr>
          <w:trHeight w:hRule="atLeast" w:val="20"/>
        </w:trPr>
        <w:tc>
          <w:tcPr>
            <w:tcW w:type="dxa" w:w="6096"/>
            <w:shd w:fill="auto" w:val="clear"/>
          </w:tcPr>
          <w:p w14:paraId="F93F0000">
            <w:pPr>
              <w:rPr>
                <w:sz w:val="20"/>
              </w:rPr>
            </w:pPr>
            <w:r>
              <w:rPr>
                <w:sz w:val="20"/>
              </w:rPr>
              <w:t>Расходы в рамках реализации муниципальной программы «Формирование современной городской среды на территории города Ставрополя»</w:t>
            </w:r>
          </w:p>
        </w:tc>
        <w:tc>
          <w:tcPr>
            <w:tcW w:type="dxa" w:w="1416"/>
            <w:shd w:fill="auto" w:val="clear"/>
          </w:tcPr>
          <w:p w14:paraId="FA3F0000">
            <w:pPr>
              <w:rPr>
                <w:sz w:val="20"/>
              </w:rPr>
            </w:pPr>
            <w:r>
              <w:rPr>
                <w:sz w:val="20"/>
              </w:rPr>
              <w:t>20 Б 00 00000</w:t>
            </w:r>
          </w:p>
        </w:tc>
        <w:tc>
          <w:tcPr>
            <w:tcW w:type="dxa" w:w="568"/>
            <w:shd w:fill="auto" w:val="clear"/>
          </w:tcPr>
          <w:p w14:paraId="FB3F0000">
            <w:pPr>
              <w:rPr>
                <w:sz w:val="20"/>
              </w:rPr>
            </w:pPr>
            <w:r>
              <w:rPr>
                <w:sz w:val="20"/>
              </w:rPr>
              <w:t>000</w:t>
            </w:r>
          </w:p>
        </w:tc>
        <w:tc>
          <w:tcPr>
            <w:tcW w:type="dxa" w:w="1418"/>
            <w:shd w:fill="auto" w:val="clear"/>
          </w:tcPr>
          <w:p w14:paraId="FC3F0000">
            <w:pPr>
              <w:ind/>
              <w:jc w:val="right"/>
              <w:rPr>
                <w:sz w:val="20"/>
              </w:rPr>
            </w:pPr>
            <w:r>
              <w:rPr>
                <w:sz w:val="20"/>
              </w:rPr>
              <w:t>19</w:t>
            </w:r>
            <w:r>
              <w:rPr>
                <w:sz w:val="20"/>
              </w:rPr>
              <w:t>9</w:t>
            </w:r>
            <w:r>
              <w:rPr>
                <w:sz w:val="20"/>
              </w:rPr>
              <w:t xml:space="preserve"> </w:t>
            </w:r>
            <w:r>
              <w:rPr>
                <w:sz w:val="20"/>
              </w:rPr>
              <w:t>686</w:t>
            </w:r>
            <w:r>
              <w:rPr>
                <w:sz w:val="20"/>
              </w:rPr>
              <w:t>,</w:t>
            </w:r>
            <w:r>
              <w:rPr>
                <w:sz w:val="20"/>
              </w:rPr>
              <w:t>33</w:t>
            </w:r>
          </w:p>
        </w:tc>
      </w:tr>
      <w:tr>
        <w:trPr>
          <w:trHeight w:hRule="atLeast" w:val="20"/>
        </w:trPr>
        <w:tc>
          <w:tcPr>
            <w:tcW w:type="dxa" w:w="6096"/>
            <w:shd w:fill="auto" w:val="clear"/>
          </w:tcPr>
          <w:p w14:paraId="FD3F0000">
            <w:pPr>
              <w:rPr>
                <w:sz w:val="20"/>
              </w:rPr>
            </w:pPr>
            <w:r>
              <w:rPr>
                <w:sz w:val="20"/>
              </w:rPr>
              <w:t>Основное мероприятие «Благоустройство общественных территорий города Ставрополя»</w:t>
            </w:r>
          </w:p>
        </w:tc>
        <w:tc>
          <w:tcPr>
            <w:tcW w:type="dxa" w:w="1416"/>
            <w:shd w:fill="auto" w:val="clear"/>
          </w:tcPr>
          <w:p w14:paraId="FE3F0000">
            <w:pPr>
              <w:rPr>
                <w:sz w:val="20"/>
              </w:rPr>
            </w:pPr>
            <w:r>
              <w:rPr>
                <w:sz w:val="20"/>
              </w:rPr>
              <w:t>20 Б 02 00000</w:t>
            </w:r>
          </w:p>
        </w:tc>
        <w:tc>
          <w:tcPr>
            <w:tcW w:type="dxa" w:w="568"/>
            <w:shd w:fill="auto" w:val="clear"/>
          </w:tcPr>
          <w:p w14:paraId="FF3F0000">
            <w:pPr>
              <w:rPr>
                <w:sz w:val="20"/>
              </w:rPr>
            </w:pPr>
            <w:r>
              <w:rPr>
                <w:sz w:val="20"/>
              </w:rPr>
              <w:t>000</w:t>
            </w:r>
          </w:p>
        </w:tc>
        <w:tc>
          <w:tcPr>
            <w:tcW w:type="dxa" w:w="1418"/>
            <w:shd w:fill="auto" w:val="clear"/>
          </w:tcPr>
          <w:p w14:paraId="00400000">
            <w:pPr>
              <w:ind/>
              <w:jc w:val="right"/>
              <w:rPr>
                <w:sz w:val="20"/>
              </w:rPr>
            </w:pPr>
            <w:r>
              <w:rPr>
                <w:sz w:val="20"/>
              </w:rPr>
              <w:t>19</w:t>
            </w:r>
            <w:r>
              <w:rPr>
                <w:sz w:val="20"/>
              </w:rPr>
              <w:t>8</w:t>
            </w:r>
            <w:r>
              <w:rPr>
                <w:sz w:val="20"/>
              </w:rPr>
              <w:t xml:space="preserve"> </w:t>
            </w:r>
            <w:r>
              <w:rPr>
                <w:sz w:val="20"/>
              </w:rPr>
              <w:t>7</w:t>
            </w:r>
            <w:r>
              <w:rPr>
                <w:sz w:val="20"/>
              </w:rPr>
              <w:t>9</w:t>
            </w:r>
            <w:r>
              <w:rPr>
                <w:sz w:val="20"/>
              </w:rPr>
              <w:t>8</w:t>
            </w:r>
            <w:r>
              <w:rPr>
                <w:sz w:val="20"/>
              </w:rPr>
              <w:t>,</w:t>
            </w:r>
            <w:r>
              <w:rPr>
                <w:sz w:val="20"/>
              </w:rPr>
              <w:t>63</w:t>
            </w:r>
          </w:p>
        </w:tc>
      </w:tr>
      <w:tr>
        <w:trPr>
          <w:trHeight w:hRule="atLeast" w:val="20"/>
        </w:trPr>
        <w:tc>
          <w:tcPr>
            <w:tcW w:type="dxa" w:w="6096"/>
            <w:shd w:fill="auto" w:val="clear"/>
          </w:tcPr>
          <w:p w14:paraId="01400000">
            <w:pPr>
              <w:rPr>
                <w:sz w:val="20"/>
              </w:rPr>
            </w:pPr>
            <w:r>
              <w:rPr>
                <w:sz w:val="20"/>
              </w:rPr>
              <w:t>Реализация регионального проекта «Формирование комфортной городской среды»</w:t>
            </w:r>
          </w:p>
        </w:tc>
        <w:tc>
          <w:tcPr>
            <w:tcW w:type="dxa" w:w="1416"/>
            <w:shd w:fill="auto" w:val="clear"/>
          </w:tcPr>
          <w:p w14:paraId="02400000">
            <w:pPr>
              <w:rPr>
                <w:sz w:val="20"/>
              </w:rPr>
            </w:pPr>
            <w:r>
              <w:rPr>
                <w:sz w:val="20"/>
              </w:rPr>
              <w:t>20 Б F2 00000</w:t>
            </w:r>
          </w:p>
        </w:tc>
        <w:tc>
          <w:tcPr>
            <w:tcW w:type="dxa" w:w="568"/>
            <w:shd w:fill="auto" w:val="clear"/>
          </w:tcPr>
          <w:p w14:paraId="03400000">
            <w:pPr>
              <w:rPr>
                <w:sz w:val="20"/>
              </w:rPr>
            </w:pPr>
            <w:r>
              <w:rPr>
                <w:sz w:val="20"/>
              </w:rPr>
              <w:t>000</w:t>
            </w:r>
          </w:p>
        </w:tc>
        <w:tc>
          <w:tcPr>
            <w:tcW w:type="dxa" w:w="1418"/>
            <w:shd w:fill="auto" w:val="clear"/>
          </w:tcPr>
          <w:p w14:paraId="04400000">
            <w:pPr>
              <w:ind/>
              <w:jc w:val="right"/>
              <w:rPr>
                <w:sz w:val="20"/>
              </w:rPr>
            </w:pPr>
            <w:r>
              <w:rPr>
                <w:sz w:val="20"/>
              </w:rPr>
              <w:t>19</w:t>
            </w:r>
            <w:r>
              <w:rPr>
                <w:sz w:val="20"/>
              </w:rPr>
              <w:t>8</w:t>
            </w:r>
            <w:r>
              <w:rPr>
                <w:sz w:val="20"/>
              </w:rPr>
              <w:t xml:space="preserve"> </w:t>
            </w:r>
            <w:r>
              <w:rPr>
                <w:sz w:val="20"/>
              </w:rPr>
              <w:t>798</w:t>
            </w:r>
            <w:r>
              <w:rPr>
                <w:sz w:val="20"/>
              </w:rPr>
              <w:t>,</w:t>
            </w:r>
            <w:r>
              <w:rPr>
                <w:sz w:val="20"/>
              </w:rPr>
              <w:t>63</w:t>
            </w:r>
          </w:p>
        </w:tc>
      </w:tr>
      <w:tr>
        <w:trPr>
          <w:trHeight w:hRule="atLeast" w:val="20"/>
        </w:trPr>
        <w:tc>
          <w:tcPr>
            <w:tcW w:type="dxa" w:w="6096"/>
            <w:shd w:fill="auto" w:val="clear"/>
          </w:tcPr>
          <w:p w14:paraId="05400000">
            <w:pPr>
              <w:rPr>
                <w:sz w:val="20"/>
              </w:rPr>
            </w:pPr>
            <w:r>
              <w:rPr>
                <w:sz w:val="20"/>
              </w:rPr>
              <w:t>Реализация программ формирования современной городской среды</w:t>
            </w:r>
          </w:p>
        </w:tc>
        <w:tc>
          <w:tcPr>
            <w:tcW w:type="dxa" w:w="1416"/>
            <w:shd w:fill="auto" w:val="clear"/>
          </w:tcPr>
          <w:p w14:paraId="06400000">
            <w:pPr>
              <w:rPr>
                <w:sz w:val="20"/>
              </w:rPr>
            </w:pPr>
            <w:r>
              <w:rPr>
                <w:sz w:val="20"/>
              </w:rPr>
              <w:t>20 Б F2 55550</w:t>
            </w:r>
          </w:p>
        </w:tc>
        <w:tc>
          <w:tcPr>
            <w:tcW w:type="dxa" w:w="568"/>
            <w:shd w:fill="auto" w:val="clear"/>
          </w:tcPr>
          <w:p w14:paraId="07400000">
            <w:pPr>
              <w:rPr>
                <w:sz w:val="20"/>
              </w:rPr>
            </w:pPr>
            <w:r>
              <w:rPr>
                <w:sz w:val="20"/>
              </w:rPr>
              <w:t>000</w:t>
            </w:r>
          </w:p>
        </w:tc>
        <w:tc>
          <w:tcPr>
            <w:tcW w:type="dxa" w:w="1418"/>
            <w:shd w:fill="auto" w:val="clear"/>
          </w:tcPr>
          <w:p w14:paraId="08400000">
            <w:pPr>
              <w:ind/>
              <w:jc w:val="right"/>
              <w:rPr>
                <w:sz w:val="20"/>
              </w:rPr>
            </w:pPr>
            <w:r>
              <w:rPr>
                <w:sz w:val="20"/>
              </w:rPr>
              <w:t>192 359,33</w:t>
            </w:r>
          </w:p>
        </w:tc>
      </w:tr>
      <w:tr>
        <w:trPr>
          <w:trHeight w:hRule="atLeast" w:val="20"/>
        </w:trPr>
        <w:tc>
          <w:tcPr>
            <w:tcW w:type="dxa" w:w="6096"/>
            <w:shd w:fill="auto" w:val="clear"/>
          </w:tcPr>
          <w:p w14:paraId="094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A400000">
            <w:pPr>
              <w:rPr>
                <w:sz w:val="20"/>
              </w:rPr>
            </w:pPr>
            <w:r>
              <w:rPr>
                <w:sz w:val="20"/>
              </w:rPr>
              <w:t>20 Б F2 55550</w:t>
            </w:r>
          </w:p>
        </w:tc>
        <w:tc>
          <w:tcPr>
            <w:tcW w:type="dxa" w:w="568"/>
            <w:shd w:fill="auto" w:val="clear"/>
          </w:tcPr>
          <w:p w14:paraId="0B400000">
            <w:pPr>
              <w:rPr>
                <w:sz w:val="20"/>
              </w:rPr>
            </w:pPr>
            <w:r>
              <w:rPr>
                <w:sz w:val="20"/>
              </w:rPr>
              <w:t>240</w:t>
            </w:r>
          </w:p>
        </w:tc>
        <w:tc>
          <w:tcPr>
            <w:tcW w:type="dxa" w:w="1418"/>
            <w:shd w:fill="auto" w:val="clear"/>
          </w:tcPr>
          <w:p w14:paraId="0C400000">
            <w:pPr>
              <w:ind/>
              <w:jc w:val="right"/>
              <w:rPr>
                <w:sz w:val="20"/>
              </w:rPr>
            </w:pPr>
            <w:r>
              <w:rPr>
                <w:sz w:val="20"/>
              </w:rPr>
              <w:t>192 359,33</w:t>
            </w:r>
          </w:p>
        </w:tc>
      </w:tr>
      <w:tr>
        <w:trPr>
          <w:trHeight w:hRule="atLeast" w:val="20"/>
        </w:trPr>
        <w:tc>
          <w:tcPr>
            <w:tcW w:type="dxa" w:w="6096"/>
            <w:shd w:fill="auto" w:val="clear"/>
          </w:tcPr>
          <w:p w14:paraId="0D400000">
            <w:pPr>
              <w:rPr>
                <w:sz w:val="20"/>
              </w:rPr>
            </w:pPr>
            <w:r>
              <w:rPr>
                <w:sz w:val="20"/>
              </w:rPr>
              <w:t>Расходы на прочие мероприятия по благоустройству территории города Ставрополя</w:t>
            </w:r>
          </w:p>
        </w:tc>
        <w:tc>
          <w:tcPr>
            <w:tcW w:type="dxa" w:w="1416"/>
            <w:shd w:fill="auto" w:val="clear"/>
          </w:tcPr>
          <w:p w14:paraId="0E400000">
            <w:pPr>
              <w:rPr>
                <w:sz w:val="20"/>
              </w:rPr>
            </w:pPr>
            <w:r>
              <w:rPr>
                <w:sz w:val="20"/>
              </w:rPr>
              <w:t>20 Б F2 20300</w:t>
            </w:r>
          </w:p>
        </w:tc>
        <w:tc>
          <w:tcPr>
            <w:tcW w:type="dxa" w:w="568"/>
            <w:shd w:fill="auto" w:val="clear"/>
          </w:tcPr>
          <w:p w14:paraId="0F400000">
            <w:pPr>
              <w:rPr>
                <w:sz w:val="20"/>
              </w:rPr>
            </w:pPr>
            <w:r>
              <w:rPr>
                <w:sz w:val="20"/>
              </w:rPr>
              <w:t>000</w:t>
            </w:r>
          </w:p>
        </w:tc>
        <w:tc>
          <w:tcPr>
            <w:tcW w:type="dxa" w:w="1418"/>
            <w:shd w:fill="auto" w:val="clear"/>
          </w:tcPr>
          <w:p w14:paraId="10400000">
            <w:pPr>
              <w:ind/>
              <w:jc w:val="right"/>
              <w:rPr>
                <w:sz w:val="20"/>
              </w:rPr>
            </w:pPr>
            <w:r>
              <w:rPr>
                <w:sz w:val="20"/>
              </w:rPr>
              <w:t>6 439</w:t>
            </w:r>
            <w:r>
              <w:rPr>
                <w:sz w:val="20"/>
              </w:rPr>
              <w:t>,</w:t>
            </w:r>
            <w:r>
              <w:rPr>
                <w:sz w:val="20"/>
              </w:rPr>
              <w:t>30</w:t>
            </w:r>
          </w:p>
        </w:tc>
      </w:tr>
      <w:tr>
        <w:trPr>
          <w:trHeight w:hRule="atLeast" w:val="20"/>
        </w:trPr>
        <w:tc>
          <w:tcPr>
            <w:tcW w:type="dxa" w:w="6096"/>
            <w:shd w:fill="auto" w:val="clear"/>
          </w:tcPr>
          <w:p w14:paraId="114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2400000">
            <w:pPr>
              <w:rPr>
                <w:sz w:val="20"/>
              </w:rPr>
            </w:pPr>
            <w:r>
              <w:rPr>
                <w:sz w:val="20"/>
              </w:rPr>
              <w:t>20 Б F2 20300</w:t>
            </w:r>
          </w:p>
        </w:tc>
        <w:tc>
          <w:tcPr>
            <w:tcW w:type="dxa" w:w="568"/>
            <w:shd w:fill="auto" w:val="clear"/>
          </w:tcPr>
          <w:p w14:paraId="13400000">
            <w:pPr>
              <w:rPr>
                <w:sz w:val="20"/>
              </w:rPr>
            </w:pPr>
            <w:r>
              <w:rPr>
                <w:sz w:val="20"/>
              </w:rPr>
              <w:t>240</w:t>
            </w:r>
          </w:p>
        </w:tc>
        <w:tc>
          <w:tcPr>
            <w:tcW w:type="dxa" w:w="1418"/>
            <w:shd w:fill="auto" w:val="clear"/>
          </w:tcPr>
          <w:p w14:paraId="14400000">
            <w:pPr>
              <w:ind/>
              <w:jc w:val="right"/>
              <w:rPr>
                <w:sz w:val="20"/>
              </w:rPr>
            </w:pPr>
            <w:r>
              <w:rPr>
                <w:sz w:val="20"/>
              </w:rPr>
              <w:t>6 439</w:t>
            </w:r>
            <w:r>
              <w:rPr>
                <w:sz w:val="20"/>
              </w:rPr>
              <w:t>,</w:t>
            </w:r>
            <w:r>
              <w:rPr>
                <w:sz w:val="20"/>
              </w:rPr>
              <w:t>30</w:t>
            </w:r>
          </w:p>
        </w:tc>
      </w:tr>
      <w:tr>
        <w:trPr>
          <w:trHeight w:hRule="atLeast" w:val="20"/>
        </w:trPr>
        <w:tc>
          <w:tcPr>
            <w:tcW w:type="dxa" w:w="6096"/>
            <w:shd w:fill="auto" w:val="clear"/>
          </w:tcPr>
          <w:p w14:paraId="15400000">
            <w:pPr>
              <w:rPr>
                <w:sz w:val="20"/>
              </w:rPr>
            </w:pPr>
            <w:r>
              <w:rPr>
                <w:sz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type="dxa" w:w="1416"/>
            <w:shd w:fill="auto" w:val="clear"/>
          </w:tcPr>
          <w:p w14:paraId="16400000">
            <w:pPr>
              <w:rPr>
                <w:sz w:val="20"/>
              </w:rPr>
            </w:pPr>
            <w:r>
              <w:rPr>
                <w:sz w:val="20"/>
              </w:rPr>
              <w:t>20 Б 03 00000</w:t>
            </w:r>
          </w:p>
        </w:tc>
        <w:tc>
          <w:tcPr>
            <w:tcW w:type="dxa" w:w="568"/>
            <w:shd w:fill="auto" w:val="clear"/>
          </w:tcPr>
          <w:p w14:paraId="17400000">
            <w:pPr>
              <w:rPr>
                <w:sz w:val="20"/>
              </w:rPr>
            </w:pPr>
            <w:r>
              <w:rPr>
                <w:sz w:val="20"/>
              </w:rPr>
              <w:t>000</w:t>
            </w:r>
          </w:p>
        </w:tc>
        <w:tc>
          <w:tcPr>
            <w:tcW w:type="dxa" w:w="1418"/>
            <w:shd w:fill="auto" w:val="clear"/>
          </w:tcPr>
          <w:p w14:paraId="18400000">
            <w:pPr>
              <w:ind/>
              <w:jc w:val="right"/>
              <w:rPr>
                <w:sz w:val="20"/>
              </w:rPr>
            </w:pPr>
            <w:r>
              <w:rPr>
                <w:sz w:val="20"/>
              </w:rPr>
              <w:t>627,85</w:t>
            </w:r>
          </w:p>
        </w:tc>
      </w:tr>
      <w:tr>
        <w:trPr>
          <w:trHeight w:hRule="atLeast" w:val="20"/>
        </w:trPr>
        <w:tc>
          <w:tcPr>
            <w:tcW w:type="dxa" w:w="6096"/>
            <w:shd w:fill="auto" w:val="clear"/>
          </w:tcPr>
          <w:p w14:paraId="19400000">
            <w:pPr>
              <w:rPr>
                <w:sz w:val="20"/>
              </w:rPr>
            </w:pPr>
            <w:r>
              <w:rPr>
                <w:sz w:val="20"/>
              </w:rPr>
              <w:t>Расходы на прочие мероприятия по благоустройству территории города Ставрополя</w:t>
            </w:r>
          </w:p>
        </w:tc>
        <w:tc>
          <w:tcPr>
            <w:tcW w:type="dxa" w:w="1416"/>
            <w:shd w:fill="auto" w:val="clear"/>
          </w:tcPr>
          <w:p w14:paraId="1A400000">
            <w:pPr>
              <w:rPr>
                <w:sz w:val="20"/>
              </w:rPr>
            </w:pPr>
            <w:r>
              <w:rPr>
                <w:sz w:val="20"/>
              </w:rPr>
              <w:t>20 Б 03 20300</w:t>
            </w:r>
          </w:p>
        </w:tc>
        <w:tc>
          <w:tcPr>
            <w:tcW w:type="dxa" w:w="568"/>
            <w:shd w:fill="auto" w:val="clear"/>
          </w:tcPr>
          <w:p w14:paraId="1B400000">
            <w:pPr>
              <w:rPr>
                <w:sz w:val="20"/>
              </w:rPr>
            </w:pPr>
            <w:r>
              <w:rPr>
                <w:sz w:val="20"/>
              </w:rPr>
              <w:t>000</w:t>
            </w:r>
          </w:p>
        </w:tc>
        <w:tc>
          <w:tcPr>
            <w:tcW w:type="dxa" w:w="1418"/>
            <w:shd w:fill="auto" w:val="clear"/>
          </w:tcPr>
          <w:p w14:paraId="1C400000">
            <w:pPr>
              <w:ind/>
              <w:jc w:val="right"/>
              <w:rPr>
                <w:sz w:val="20"/>
              </w:rPr>
            </w:pPr>
            <w:r>
              <w:rPr>
                <w:sz w:val="20"/>
              </w:rPr>
              <w:t>627,85</w:t>
            </w:r>
          </w:p>
        </w:tc>
      </w:tr>
      <w:tr>
        <w:trPr>
          <w:trHeight w:hRule="atLeast" w:val="20"/>
        </w:trPr>
        <w:tc>
          <w:tcPr>
            <w:tcW w:type="dxa" w:w="6096"/>
            <w:shd w:fill="auto" w:val="clear"/>
          </w:tcPr>
          <w:p w14:paraId="1D4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E400000">
            <w:pPr>
              <w:rPr>
                <w:sz w:val="20"/>
              </w:rPr>
            </w:pPr>
            <w:r>
              <w:rPr>
                <w:sz w:val="20"/>
              </w:rPr>
              <w:t>20 Б 03 20300</w:t>
            </w:r>
          </w:p>
        </w:tc>
        <w:tc>
          <w:tcPr>
            <w:tcW w:type="dxa" w:w="568"/>
            <w:shd w:fill="auto" w:val="clear"/>
          </w:tcPr>
          <w:p w14:paraId="1F400000">
            <w:pPr>
              <w:rPr>
                <w:sz w:val="20"/>
              </w:rPr>
            </w:pPr>
            <w:r>
              <w:rPr>
                <w:sz w:val="20"/>
              </w:rPr>
              <w:t>240</w:t>
            </w:r>
          </w:p>
        </w:tc>
        <w:tc>
          <w:tcPr>
            <w:tcW w:type="dxa" w:w="1418"/>
            <w:shd w:fill="auto" w:val="clear"/>
          </w:tcPr>
          <w:p w14:paraId="20400000">
            <w:pPr>
              <w:ind/>
              <w:jc w:val="right"/>
              <w:rPr>
                <w:sz w:val="20"/>
              </w:rPr>
            </w:pPr>
            <w:r>
              <w:rPr>
                <w:sz w:val="20"/>
              </w:rPr>
              <w:t>627,85</w:t>
            </w:r>
          </w:p>
        </w:tc>
      </w:tr>
      <w:tr>
        <w:trPr>
          <w:trHeight w:hRule="atLeast" w:val="20"/>
        </w:trPr>
        <w:tc>
          <w:tcPr>
            <w:tcW w:type="dxa" w:w="6096"/>
            <w:shd w:fill="auto" w:val="clear"/>
          </w:tcPr>
          <w:p w14:paraId="21400000">
            <w:pPr>
              <w:rPr>
                <w:sz w:val="20"/>
              </w:rPr>
            </w:pPr>
            <w:r>
              <w:rPr>
                <w:sz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type="dxa" w:w="1416"/>
            <w:shd w:fill="auto" w:val="clear"/>
          </w:tcPr>
          <w:p w14:paraId="22400000">
            <w:pPr>
              <w:rPr>
                <w:sz w:val="20"/>
              </w:rPr>
            </w:pPr>
            <w:r>
              <w:rPr>
                <w:sz w:val="20"/>
              </w:rPr>
              <w:t>20 Б 04 00000</w:t>
            </w:r>
          </w:p>
        </w:tc>
        <w:tc>
          <w:tcPr>
            <w:tcW w:type="dxa" w:w="568"/>
            <w:shd w:fill="auto" w:val="clear"/>
          </w:tcPr>
          <w:p w14:paraId="23400000">
            <w:pPr>
              <w:rPr>
                <w:sz w:val="20"/>
              </w:rPr>
            </w:pPr>
            <w:r>
              <w:rPr>
                <w:sz w:val="20"/>
              </w:rPr>
              <w:t>000</w:t>
            </w:r>
          </w:p>
        </w:tc>
        <w:tc>
          <w:tcPr>
            <w:tcW w:type="dxa" w:w="1418"/>
            <w:shd w:fill="auto" w:val="clear"/>
          </w:tcPr>
          <w:p w14:paraId="24400000">
            <w:pPr>
              <w:ind/>
              <w:jc w:val="right"/>
              <w:rPr>
                <w:sz w:val="20"/>
              </w:rPr>
            </w:pPr>
            <w:r>
              <w:rPr>
                <w:sz w:val="20"/>
              </w:rPr>
              <w:t>259,85</w:t>
            </w:r>
          </w:p>
        </w:tc>
      </w:tr>
      <w:tr>
        <w:trPr>
          <w:trHeight w:hRule="atLeast" w:val="20"/>
        </w:trPr>
        <w:tc>
          <w:tcPr>
            <w:tcW w:type="dxa" w:w="6096"/>
            <w:shd w:fill="auto" w:val="clear"/>
          </w:tcPr>
          <w:p w14:paraId="25400000">
            <w:pPr>
              <w:rPr>
                <w:sz w:val="20"/>
              </w:rPr>
            </w:pPr>
            <w:r>
              <w:rPr>
                <w:sz w:val="20"/>
              </w:rPr>
              <w:t>Расходы на прочие мероприятия по благоустройству территории города Ставрополя</w:t>
            </w:r>
          </w:p>
        </w:tc>
        <w:tc>
          <w:tcPr>
            <w:tcW w:type="dxa" w:w="1416"/>
            <w:shd w:fill="auto" w:val="clear"/>
          </w:tcPr>
          <w:p w14:paraId="26400000">
            <w:pPr>
              <w:rPr>
                <w:sz w:val="20"/>
              </w:rPr>
            </w:pPr>
            <w:r>
              <w:rPr>
                <w:sz w:val="20"/>
              </w:rPr>
              <w:t>20 Б 04 20300</w:t>
            </w:r>
          </w:p>
        </w:tc>
        <w:tc>
          <w:tcPr>
            <w:tcW w:type="dxa" w:w="568"/>
            <w:shd w:fill="auto" w:val="clear"/>
          </w:tcPr>
          <w:p w14:paraId="27400000">
            <w:pPr>
              <w:rPr>
                <w:sz w:val="20"/>
              </w:rPr>
            </w:pPr>
            <w:r>
              <w:rPr>
                <w:sz w:val="20"/>
              </w:rPr>
              <w:t>000</w:t>
            </w:r>
          </w:p>
        </w:tc>
        <w:tc>
          <w:tcPr>
            <w:tcW w:type="dxa" w:w="1418"/>
            <w:shd w:fill="auto" w:val="clear"/>
          </w:tcPr>
          <w:p w14:paraId="28400000">
            <w:pPr>
              <w:ind/>
              <w:jc w:val="right"/>
              <w:rPr>
                <w:sz w:val="20"/>
              </w:rPr>
            </w:pPr>
            <w:r>
              <w:rPr>
                <w:sz w:val="20"/>
              </w:rPr>
              <w:t>259,85</w:t>
            </w:r>
          </w:p>
        </w:tc>
      </w:tr>
      <w:tr>
        <w:trPr>
          <w:trHeight w:hRule="atLeast" w:val="20"/>
        </w:trPr>
        <w:tc>
          <w:tcPr>
            <w:tcW w:type="dxa" w:w="6096"/>
            <w:shd w:fill="auto" w:val="clear"/>
          </w:tcPr>
          <w:p w14:paraId="294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2A400000">
            <w:pPr>
              <w:rPr>
                <w:sz w:val="20"/>
              </w:rPr>
            </w:pPr>
            <w:r>
              <w:rPr>
                <w:sz w:val="20"/>
              </w:rPr>
              <w:t>20 Б 04 20300</w:t>
            </w:r>
          </w:p>
        </w:tc>
        <w:tc>
          <w:tcPr>
            <w:tcW w:type="dxa" w:w="568"/>
            <w:shd w:fill="auto" w:val="clear"/>
          </w:tcPr>
          <w:p w14:paraId="2B400000">
            <w:pPr>
              <w:rPr>
                <w:sz w:val="20"/>
              </w:rPr>
            </w:pPr>
            <w:r>
              <w:rPr>
                <w:sz w:val="20"/>
              </w:rPr>
              <w:t>240</w:t>
            </w:r>
          </w:p>
        </w:tc>
        <w:tc>
          <w:tcPr>
            <w:tcW w:type="dxa" w:w="1418"/>
            <w:shd w:fill="auto" w:val="clear"/>
          </w:tcPr>
          <w:p w14:paraId="2C400000">
            <w:pPr>
              <w:ind/>
              <w:jc w:val="right"/>
              <w:rPr>
                <w:sz w:val="20"/>
              </w:rPr>
            </w:pPr>
            <w:r>
              <w:rPr>
                <w:sz w:val="20"/>
              </w:rPr>
              <w:t>259,85</w:t>
            </w:r>
          </w:p>
        </w:tc>
      </w:tr>
      <w:tr>
        <w:trPr>
          <w:trHeight w:hRule="atLeast" w:val="20"/>
        </w:trPr>
        <w:tc>
          <w:tcPr>
            <w:tcW w:type="dxa" w:w="6096"/>
            <w:shd w:fill="auto" w:val="clear"/>
          </w:tcPr>
          <w:p w14:paraId="2D400000">
            <w:pPr>
              <w:rPr>
                <w:sz w:val="20"/>
              </w:rPr>
            </w:pPr>
            <w:r>
              <w:rPr>
                <w:sz w:val="20"/>
              </w:rPr>
              <w:t> </w:t>
            </w:r>
          </w:p>
        </w:tc>
        <w:tc>
          <w:tcPr>
            <w:tcW w:type="dxa" w:w="1416"/>
            <w:shd w:fill="auto" w:val="clear"/>
          </w:tcPr>
          <w:p w14:paraId="2E400000">
            <w:pPr>
              <w:rPr>
                <w:sz w:val="20"/>
              </w:rPr>
            </w:pPr>
            <w:r>
              <w:rPr>
                <w:sz w:val="20"/>
              </w:rPr>
              <w:t> </w:t>
            </w:r>
          </w:p>
        </w:tc>
        <w:tc>
          <w:tcPr>
            <w:tcW w:type="dxa" w:w="568"/>
            <w:shd w:fill="auto" w:val="clear"/>
          </w:tcPr>
          <w:p w14:paraId="2F400000">
            <w:pPr>
              <w:rPr>
                <w:sz w:val="20"/>
              </w:rPr>
            </w:pPr>
            <w:r>
              <w:rPr>
                <w:sz w:val="20"/>
              </w:rPr>
              <w:t> </w:t>
            </w:r>
          </w:p>
        </w:tc>
        <w:tc>
          <w:tcPr>
            <w:tcW w:type="dxa" w:w="1418"/>
            <w:shd w:fill="auto" w:val="clear"/>
          </w:tcPr>
          <w:p w14:paraId="30400000">
            <w:pPr>
              <w:ind/>
              <w:jc w:val="right"/>
              <w:rPr>
                <w:sz w:val="20"/>
              </w:rPr>
            </w:pPr>
            <w:r>
              <w:rPr>
                <w:sz w:val="20"/>
              </w:rPr>
              <w:t> </w:t>
            </w:r>
          </w:p>
        </w:tc>
      </w:tr>
      <w:tr>
        <w:trPr>
          <w:trHeight w:hRule="atLeast" w:val="20"/>
        </w:trPr>
        <w:tc>
          <w:tcPr>
            <w:tcW w:type="dxa" w:w="6096"/>
            <w:shd w:fill="auto" w:val="clear"/>
          </w:tcPr>
          <w:p w14:paraId="31400000">
            <w:pPr>
              <w:rPr>
                <w:sz w:val="20"/>
              </w:rPr>
            </w:pPr>
            <w:r>
              <w:rPr>
                <w:sz w:val="20"/>
              </w:rPr>
              <w:t>Обеспечение деятельности Ставропольской городской Думы</w:t>
            </w:r>
          </w:p>
        </w:tc>
        <w:tc>
          <w:tcPr>
            <w:tcW w:type="dxa" w:w="1416"/>
            <w:shd w:fill="auto" w:val="clear"/>
          </w:tcPr>
          <w:p w14:paraId="32400000">
            <w:pPr>
              <w:rPr>
                <w:sz w:val="20"/>
              </w:rPr>
            </w:pPr>
            <w:r>
              <w:rPr>
                <w:sz w:val="20"/>
              </w:rPr>
              <w:t>70 0 00 00000</w:t>
            </w:r>
          </w:p>
        </w:tc>
        <w:tc>
          <w:tcPr>
            <w:tcW w:type="dxa" w:w="568"/>
            <w:shd w:fill="auto" w:val="clear"/>
          </w:tcPr>
          <w:p w14:paraId="33400000">
            <w:pPr>
              <w:rPr>
                <w:sz w:val="20"/>
              </w:rPr>
            </w:pPr>
            <w:r>
              <w:rPr>
                <w:sz w:val="20"/>
              </w:rPr>
              <w:t>000</w:t>
            </w:r>
          </w:p>
        </w:tc>
        <w:tc>
          <w:tcPr>
            <w:tcW w:type="dxa" w:w="1418"/>
            <w:shd w:fill="auto" w:val="clear"/>
          </w:tcPr>
          <w:p w14:paraId="34400000">
            <w:pPr>
              <w:ind/>
              <w:jc w:val="right"/>
              <w:rPr>
                <w:sz w:val="20"/>
              </w:rPr>
            </w:pPr>
            <w:r>
              <w:rPr>
                <w:sz w:val="20"/>
              </w:rPr>
              <w:t>59 610,13</w:t>
            </w:r>
          </w:p>
        </w:tc>
      </w:tr>
      <w:tr>
        <w:trPr>
          <w:trHeight w:hRule="atLeast" w:val="20"/>
        </w:trPr>
        <w:tc>
          <w:tcPr>
            <w:tcW w:type="dxa" w:w="6096"/>
            <w:shd w:fill="auto" w:val="clear"/>
          </w:tcPr>
          <w:p w14:paraId="35400000">
            <w:pPr>
              <w:rPr>
                <w:sz w:val="20"/>
              </w:rPr>
            </w:pPr>
            <w:r>
              <w:rPr>
                <w:sz w:val="20"/>
              </w:rPr>
              <w:t>Непрограммные расходы в рамках обеспечения деятельности Ставропольской городской Думы</w:t>
            </w:r>
          </w:p>
        </w:tc>
        <w:tc>
          <w:tcPr>
            <w:tcW w:type="dxa" w:w="1416"/>
            <w:shd w:fill="auto" w:val="clear"/>
          </w:tcPr>
          <w:p w14:paraId="36400000">
            <w:pPr>
              <w:rPr>
                <w:sz w:val="20"/>
              </w:rPr>
            </w:pPr>
            <w:r>
              <w:rPr>
                <w:sz w:val="20"/>
              </w:rPr>
              <w:t>70 1 00 00000</w:t>
            </w:r>
          </w:p>
        </w:tc>
        <w:tc>
          <w:tcPr>
            <w:tcW w:type="dxa" w:w="568"/>
            <w:shd w:fill="auto" w:val="clear"/>
          </w:tcPr>
          <w:p w14:paraId="37400000">
            <w:pPr>
              <w:rPr>
                <w:sz w:val="20"/>
              </w:rPr>
            </w:pPr>
            <w:r>
              <w:rPr>
                <w:sz w:val="20"/>
              </w:rPr>
              <w:t>000</w:t>
            </w:r>
          </w:p>
        </w:tc>
        <w:tc>
          <w:tcPr>
            <w:tcW w:type="dxa" w:w="1418"/>
            <w:shd w:fill="auto" w:val="clear"/>
          </w:tcPr>
          <w:p w14:paraId="38400000">
            <w:pPr>
              <w:ind/>
              <w:jc w:val="right"/>
              <w:rPr>
                <w:sz w:val="20"/>
              </w:rPr>
            </w:pPr>
            <w:r>
              <w:rPr>
                <w:sz w:val="20"/>
              </w:rPr>
              <w:t>51 291,78</w:t>
            </w:r>
          </w:p>
        </w:tc>
      </w:tr>
      <w:tr>
        <w:trPr>
          <w:trHeight w:hRule="atLeast" w:val="20"/>
        </w:trPr>
        <w:tc>
          <w:tcPr>
            <w:tcW w:type="dxa" w:w="6096"/>
            <w:shd w:fill="auto" w:val="clear"/>
          </w:tcPr>
          <w:p w14:paraId="3940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3A400000">
            <w:pPr>
              <w:rPr>
                <w:sz w:val="20"/>
              </w:rPr>
            </w:pPr>
            <w:r>
              <w:rPr>
                <w:sz w:val="20"/>
              </w:rPr>
              <w:t>70 1 00 10010</w:t>
            </w:r>
          </w:p>
        </w:tc>
        <w:tc>
          <w:tcPr>
            <w:tcW w:type="dxa" w:w="568"/>
            <w:shd w:fill="auto" w:val="clear"/>
          </w:tcPr>
          <w:p w14:paraId="3B400000">
            <w:pPr>
              <w:rPr>
                <w:sz w:val="20"/>
              </w:rPr>
            </w:pPr>
            <w:r>
              <w:rPr>
                <w:sz w:val="20"/>
              </w:rPr>
              <w:t>000</w:t>
            </w:r>
          </w:p>
        </w:tc>
        <w:tc>
          <w:tcPr>
            <w:tcW w:type="dxa" w:w="1418"/>
            <w:shd w:fill="auto" w:val="clear"/>
          </w:tcPr>
          <w:p w14:paraId="3C400000">
            <w:pPr>
              <w:ind/>
              <w:jc w:val="right"/>
              <w:rPr>
                <w:sz w:val="20"/>
              </w:rPr>
            </w:pPr>
            <w:r>
              <w:rPr>
                <w:sz w:val="20"/>
              </w:rPr>
              <w:t>9 788,23</w:t>
            </w:r>
          </w:p>
        </w:tc>
      </w:tr>
      <w:tr>
        <w:trPr>
          <w:trHeight w:hRule="atLeast" w:val="20"/>
        </w:trPr>
        <w:tc>
          <w:tcPr>
            <w:tcW w:type="dxa" w:w="6096"/>
            <w:shd w:fill="auto" w:val="clear"/>
          </w:tcPr>
          <w:p w14:paraId="3D400000">
            <w:pPr>
              <w:rPr>
                <w:sz w:val="20"/>
              </w:rPr>
            </w:pPr>
            <w:r>
              <w:rPr>
                <w:sz w:val="20"/>
              </w:rPr>
              <w:t>Расходы на выплаты персоналу государственных (муниципальных) органов</w:t>
            </w:r>
          </w:p>
        </w:tc>
        <w:tc>
          <w:tcPr>
            <w:tcW w:type="dxa" w:w="1416"/>
            <w:shd w:fill="auto" w:val="clear"/>
          </w:tcPr>
          <w:p w14:paraId="3E400000">
            <w:pPr>
              <w:rPr>
                <w:sz w:val="20"/>
              </w:rPr>
            </w:pPr>
            <w:r>
              <w:rPr>
                <w:sz w:val="20"/>
              </w:rPr>
              <w:t>70 1 00 10010</w:t>
            </w:r>
          </w:p>
        </w:tc>
        <w:tc>
          <w:tcPr>
            <w:tcW w:type="dxa" w:w="568"/>
            <w:shd w:fill="auto" w:val="clear"/>
          </w:tcPr>
          <w:p w14:paraId="3F400000">
            <w:pPr>
              <w:rPr>
                <w:sz w:val="20"/>
              </w:rPr>
            </w:pPr>
            <w:r>
              <w:rPr>
                <w:sz w:val="20"/>
              </w:rPr>
              <w:t>120</w:t>
            </w:r>
          </w:p>
        </w:tc>
        <w:tc>
          <w:tcPr>
            <w:tcW w:type="dxa" w:w="1418"/>
            <w:shd w:fill="auto" w:val="clear"/>
          </w:tcPr>
          <w:p w14:paraId="40400000">
            <w:pPr>
              <w:ind/>
              <w:jc w:val="right"/>
              <w:rPr>
                <w:sz w:val="20"/>
              </w:rPr>
            </w:pPr>
            <w:r>
              <w:rPr>
                <w:sz w:val="20"/>
              </w:rPr>
              <w:t>4 853,18</w:t>
            </w:r>
          </w:p>
        </w:tc>
      </w:tr>
      <w:tr>
        <w:trPr>
          <w:trHeight w:hRule="atLeast" w:val="20"/>
        </w:trPr>
        <w:tc>
          <w:tcPr>
            <w:tcW w:type="dxa" w:w="6096"/>
            <w:shd w:fill="auto" w:val="clear"/>
          </w:tcPr>
          <w:p w14:paraId="414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2400000">
            <w:pPr>
              <w:rPr>
                <w:sz w:val="20"/>
              </w:rPr>
            </w:pPr>
            <w:r>
              <w:rPr>
                <w:sz w:val="20"/>
              </w:rPr>
              <w:t>70 1 00 10010</w:t>
            </w:r>
          </w:p>
        </w:tc>
        <w:tc>
          <w:tcPr>
            <w:tcW w:type="dxa" w:w="568"/>
            <w:shd w:fill="auto" w:val="clear"/>
          </w:tcPr>
          <w:p w14:paraId="43400000">
            <w:pPr>
              <w:rPr>
                <w:sz w:val="20"/>
              </w:rPr>
            </w:pPr>
            <w:r>
              <w:rPr>
                <w:sz w:val="20"/>
              </w:rPr>
              <w:t>240</w:t>
            </w:r>
          </w:p>
        </w:tc>
        <w:tc>
          <w:tcPr>
            <w:tcW w:type="dxa" w:w="1418"/>
            <w:shd w:fill="auto" w:val="clear"/>
          </w:tcPr>
          <w:p w14:paraId="44400000">
            <w:pPr>
              <w:ind/>
              <w:jc w:val="right"/>
              <w:rPr>
                <w:sz w:val="20"/>
              </w:rPr>
            </w:pPr>
            <w:r>
              <w:rPr>
                <w:sz w:val="20"/>
              </w:rPr>
              <w:t>4 934,89</w:t>
            </w:r>
          </w:p>
        </w:tc>
      </w:tr>
      <w:tr>
        <w:trPr>
          <w:trHeight w:hRule="atLeast" w:val="20"/>
        </w:trPr>
        <w:tc>
          <w:tcPr>
            <w:tcW w:type="dxa" w:w="6096"/>
            <w:shd w:fill="auto" w:val="clear"/>
          </w:tcPr>
          <w:p w14:paraId="45400000">
            <w:pPr>
              <w:rPr>
                <w:sz w:val="20"/>
              </w:rPr>
            </w:pPr>
            <w:r>
              <w:rPr>
                <w:sz w:val="20"/>
              </w:rPr>
              <w:t>Уплата налогов, сборов и иных платежей</w:t>
            </w:r>
          </w:p>
        </w:tc>
        <w:tc>
          <w:tcPr>
            <w:tcW w:type="dxa" w:w="1416"/>
            <w:shd w:fill="auto" w:val="clear"/>
          </w:tcPr>
          <w:p w14:paraId="46400000">
            <w:pPr>
              <w:rPr>
                <w:sz w:val="20"/>
              </w:rPr>
            </w:pPr>
            <w:r>
              <w:rPr>
                <w:sz w:val="20"/>
              </w:rPr>
              <w:t>70 1 00 10010</w:t>
            </w:r>
          </w:p>
        </w:tc>
        <w:tc>
          <w:tcPr>
            <w:tcW w:type="dxa" w:w="568"/>
            <w:shd w:fill="auto" w:val="clear"/>
          </w:tcPr>
          <w:p w14:paraId="47400000">
            <w:pPr>
              <w:rPr>
                <w:sz w:val="20"/>
              </w:rPr>
            </w:pPr>
            <w:r>
              <w:rPr>
                <w:sz w:val="20"/>
              </w:rPr>
              <w:t>850</w:t>
            </w:r>
          </w:p>
        </w:tc>
        <w:tc>
          <w:tcPr>
            <w:tcW w:type="dxa" w:w="1418"/>
            <w:shd w:fill="auto" w:val="clear"/>
          </w:tcPr>
          <w:p w14:paraId="48400000">
            <w:pPr>
              <w:ind/>
              <w:jc w:val="right"/>
              <w:rPr>
                <w:sz w:val="20"/>
              </w:rPr>
            </w:pPr>
            <w:r>
              <w:rPr>
                <w:sz w:val="20"/>
              </w:rPr>
              <w:t>0,16</w:t>
            </w:r>
          </w:p>
        </w:tc>
      </w:tr>
      <w:tr>
        <w:trPr>
          <w:trHeight w:hRule="atLeast" w:val="20"/>
        </w:trPr>
        <w:tc>
          <w:tcPr>
            <w:tcW w:type="dxa" w:w="6096"/>
            <w:shd w:fill="auto" w:val="clear"/>
          </w:tcPr>
          <w:p w14:paraId="4940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4A400000">
            <w:pPr>
              <w:rPr>
                <w:sz w:val="20"/>
              </w:rPr>
            </w:pPr>
            <w:r>
              <w:rPr>
                <w:sz w:val="20"/>
              </w:rPr>
              <w:t>70 1 00 10020</w:t>
            </w:r>
          </w:p>
        </w:tc>
        <w:tc>
          <w:tcPr>
            <w:tcW w:type="dxa" w:w="568"/>
            <w:shd w:fill="auto" w:val="clear"/>
          </w:tcPr>
          <w:p w14:paraId="4B400000">
            <w:pPr>
              <w:rPr>
                <w:sz w:val="20"/>
              </w:rPr>
            </w:pPr>
            <w:r>
              <w:rPr>
                <w:sz w:val="20"/>
              </w:rPr>
              <w:t>000</w:t>
            </w:r>
          </w:p>
        </w:tc>
        <w:tc>
          <w:tcPr>
            <w:tcW w:type="dxa" w:w="1418"/>
            <w:shd w:fill="auto" w:val="clear"/>
          </w:tcPr>
          <w:p w14:paraId="4C400000">
            <w:pPr>
              <w:ind/>
              <w:jc w:val="right"/>
              <w:rPr>
                <w:sz w:val="20"/>
              </w:rPr>
            </w:pPr>
            <w:r>
              <w:rPr>
                <w:sz w:val="20"/>
              </w:rPr>
              <w:t>41 096,36</w:t>
            </w:r>
          </w:p>
        </w:tc>
      </w:tr>
      <w:tr>
        <w:trPr>
          <w:trHeight w:hRule="atLeast" w:val="20"/>
        </w:trPr>
        <w:tc>
          <w:tcPr>
            <w:tcW w:type="dxa" w:w="6096"/>
            <w:shd w:fill="auto" w:val="clear"/>
          </w:tcPr>
          <w:p w14:paraId="4D400000">
            <w:pPr>
              <w:rPr>
                <w:sz w:val="20"/>
              </w:rPr>
            </w:pPr>
            <w:r>
              <w:rPr>
                <w:sz w:val="20"/>
              </w:rPr>
              <w:t>Расходы на выплаты персоналу государственных (муниципальных) органов</w:t>
            </w:r>
          </w:p>
        </w:tc>
        <w:tc>
          <w:tcPr>
            <w:tcW w:type="dxa" w:w="1416"/>
            <w:shd w:fill="auto" w:val="clear"/>
          </w:tcPr>
          <w:p w14:paraId="4E400000">
            <w:pPr>
              <w:rPr>
                <w:sz w:val="20"/>
              </w:rPr>
            </w:pPr>
            <w:r>
              <w:rPr>
                <w:sz w:val="20"/>
              </w:rPr>
              <w:t>70 1 00 10020</w:t>
            </w:r>
          </w:p>
        </w:tc>
        <w:tc>
          <w:tcPr>
            <w:tcW w:type="dxa" w:w="568"/>
            <w:shd w:fill="auto" w:val="clear"/>
          </w:tcPr>
          <w:p w14:paraId="4F400000">
            <w:pPr>
              <w:rPr>
                <w:sz w:val="20"/>
              </w:rPr>
            </w:pPr>
            <w:r>
              <w:rPr>
                <w:sz w:val="20"/>
              </w:rPr>
              <w:t>120</w:t>
            </w:r>
          </w:p>
        </w:tc>
        <w:tc>
          <w:tcPr>
            <w:tcW w:type="dxa" w:w="1418"/>
            <w:shd w:fill="auto" w:val="clear"/>
          </w:tcPr>
          <w:p w14:paraId="50400000">
            <w:pPr>
              <w:ind/>
              <w:jc w:val="right"/>
              <w:rPr>
                <w:sz w:val="20"/>
              </w:rPr>
            </w:pPr>
            <w:r>
              <w:rPr>
                <w:sz w:val="20"/>
              </w:rPr>
              <w:t>41 096,36</w:t>
            </w:r>
          </w:p>
        </w:tc>
      </w:tr>
      <w:tr>
        <w:trPr>
          <w:trHeight w:hRule="atLeast" w:val="20"/>
        </w:trPr>
        <w:tc>
          <w:tcPr>
            <w:tcW w:type="dxa" w:w="6096"/>
            <w:shd w:fill="auto" w:val="clear"/>
          </w:tcPr>
          <w:p w14:paraId="5140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52400000">
            <w:pPr>
              <w:rPr>
                <w:sz w:val="20"/>
              </w:rPr>
            </w:pPr>
            <w:r>
              <w:rPr>
                <w:sz w:val="20"/>
              </w:rPr>
              <w:t>70 1 00 20050</w:t>
            </w:r>
          </w:p>
        </w:tc>
        <w:tc>
          <w:tcPr>
            <w:tcW w:type="dxa" w:w="568"/>
            <w:shd w:fill="auto" w:val="clear"/>
          </w:tcPr>
          <w:p w14:paraId="53400000">
            <w:pPr>
              <w:rPr>
                <w:sz w:val="20"/>
              </w:rPr>
            </w:pPr>
            <w:r>
              <w:rPr>
                <w:sz w:val="20"/>
              </w:rPr>
              <w:t>000</w:t>
            </w:r>
          </w:p>
        </w:tc>
        <w:tc>
          <w:tcPr>
            <w:tcW w:type="dxa" w:w="1418"/>
            <w:shd w:fill="auto" w:val="clear"/>
          </w:tcPr>
          <w:p w14:paraId="54400000">
            <w:pPr>
              <w:ind/>
              <w:jc w:val="right"/>
              <w:rPr>
                <w:sz w:val="20"/>
              </w:rPr>
            </w:pPr>
            <w:r>
              <w:rPr>
                <w:sz w:val="20"/>
              </w:rPr>
              <w:t>70,00</w:t>
            </w:r>
          </w:p>
        </w:tc>
      </w:tr>
      <w:tr>
        <w:trPr>
          <w:trHeight w:hRule="atLeast" w:val="20"/>
        </w:trPr>
        <w:tc>
          <w:tcPr>
            <w:tcW w:type="dxa" w:w="6096"/>
            <w:shd w:fill="auto" w:val="clear"/>
          </w:tcPr>
          <w:p w14:paraId="55400000">
            <w:pPr>
              <w:rPr>
                <w:sz w:val="20"/>
              </w:rPr>
            </w:pPr>
            <w:r>
              <w:rPr>
                <w:sz w:val="20"/>
              </w:rPr>
              <w:t>Исполнение судебных актов</w:t>
            </w:r>
          </w:p>
        </w:tc>
        <w:tc>
          <w:tcPr>
            <w:tcW w:type="dxa" w:w="1416"/>
            <w:shd w:fill="auto" w:val="clear"/>
          </w:tcPr>
          <w:p w14:paraId="56400000">
            <w:pPr>
              <w:rPr>
                <w:sz w:val="20"/>
              </w:rPr>
            </w:pPr>
            <w:r>
              <w:rPr>
                <w:sz w:val="20"/>
              </w:rPr>
              <w:t>70 1 00 20050</w:t>
            </w:r>
          </w:p>
        </w:tc>
        <w:tc>
          <w:tcPr>
            <w:tcW w:type="dxa" w:w="568"/>
            <w:shd w:fill="auto" w:val="clear"/>
          </w:tcPr>
          <w:p w14:paraId="57400000">
            <w:pPr>
              <w:rPr>
                <w:sz w:val="20"/>
              </w:rPr>
            </w:pPr>
            <w:r>
              <w:rPr>
                <w:sz w:val="20"/>
              </w:rPr>
              <w:t>830</w:t>
            </w:r>
          </w:p>
        </w:tc>
        <w:tc>
          <w:tcPr>
            <w:tcW w:type="dxa" w:w="1418"/>
            <w:shd w:fill="auto" w:val="clear"/>
          </w:tcPr>
          <w:p w14:paraId="58400000">
            <w:pPr>
              <w:ind/>
              <w:jc w:val="right"/>
              <w:rPr>
                <w:sz w:val="20"/>
              </w:rPr>
            </w:pPr>
            <w:r>
              <w:rPr>
                <w:sz w:val="20"/>
              </w:rPr>
              <w:t>70,00</w:t>
            </w:r>
          </w:p>
        </w:tc>
      </w:tr>
      <w:tr>
        <w:trPr>
          <w:trHeight w:hRule="atLeast" w:val="20"/>
        </w:trPr>
        <w:tc>
          <w:tcPr>
            <w:tcW w:type="dxa" w:w="6096"/>
            <w:shd w:fill="auto" w:val="clear"/>
          </w:tcPr>
          <w:p w14:paraId="5940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5A400000">
            <w:pPr>
              <w:rPr>
                <w:sz w:val="20"/>
              </w:rPr>
            </w:pPr>
            <w:r>
              <w:rPr>
                <w:sz w:val="20"/>
              </w:rPr>
              <w:t>70 1 00 78930</w:t>
            </w:r>
          </w:p>
        </w:tc>
        <w:tc>
          <w:tcPr>
            <w:tcW w:type="dxa" w:w="568"/>
            <w:shd w:fill="auto" w:val="clear"/>
          </w:tcPr>
          <w:p w14:paraId="5B400000">
            <w:pPr>
              <w:rPr>
                <w:sz w:val="20"/>
              </w:rPr>
            </w:pPr>
            <w:r>
              <w:rPr>
                <w:sz w:val="20"/>
              </w:rPr>
              <w:t>000</w:t>
            </w:r>
          </w:p>
        </w:tc>
        <w:tc>
          <w:tcPr>
            <w:tcW w:type="dxa" w:w="1418"/>
            <w:shd w:fill="auto" w:val="clear"/>
          </w:tcPr>
          <w:p w14:paraId="5C400000">
            <w:pPr>
              <w:ind/>
              <w:jc w:val="right"/>
              <w:rPr>
                <w:sz w:val="20"/>
              </w:rPr>
            </w:pPr>
            <w:r>
              <w:rPr>
                <w:sz w:val="20"/>
              </w:rPr>
              <w:t>337,19</w:t>
            </w:r>
          </w:p>
        </w:tc>
      </w:tr>
      <w:tr>
        <w:trPr>
          <w:trHeight w:hRule="atLeast" w:val="20"/>
        </w:trPr>
        <w:tc>
          <w:tcPr>
            <w:tcW w:type="dxa" w:w="6096"/>
            <w:shd w:fill="auto" w:val="clear"/>
          </w:tcPr>
          <w:p w14:paraId="5D400000">
            <w:pPr>
              <w:rPr>
                <w:sz w:val="20"/>
              </w:rPr>
            </w:pPr>
            <w:r>
              <w:rPr>
                <w:sz w:val="20"/>
              </w:rPr>
              <w:t>Расходы на выплаты персоналу государственных (муниципальных) органов</w:t>
            </w:r>
          </w:p>
        </w:tc>
        <w:tc>
          <w:tcPr>
            <w:tcW w:type="dxa" w:w="1416"/>
            <w:shd w:fill="auto" w:val="clear"/>
          </w:tcPr>
          <w:p w14:paraId="5E400000">
            <w:pPr>
              <w:rPr>
                <w:sz w:val="20"/>
              </w:rPr>
            </w:pPr>
            <w:r>
              <w:rPr>
                <w:sz w:val="20"/>
              </w:rPr>
              <w:t>70 1 00 78930</w:t>
            </w:r>
          </w:p>
        </w:tc>
        <w:tc>
          <w:tcPr>
            <w:tcW w:type="dxa" w:w="568"/>
            <w:shd w:fill="auto" w:val="clear"/>
          </w:tcPr>
          <w:p w14:paraId="5F400000">
            <w:pPr>
              <w:rPr>
                <w:sz w:val="20"/>
              </w:rPr>
            </w:pPr>
            <w:r>
              <w:rPr>
                <w:sz w:val="20"/>
              </w:rPr>
              <w:t>120</w:t>
            </w:r>
          </w:p>
        </w:tc>
        <w:tc>
          <w:tcPr>
            <w:tcW w:type="dxa" w:w="1418"/>
            <w:shd w:fill="auto" w:val="clear"/>
          </w:tcPr>
          <w:p w14:paraId="60400000">
            <w:pPr>
              <w:ind/>
              <w:jc w:val="right"/>
              <w:rPr>
                <w:sz w:val="20"/>
              </w:rPr>
            </w:pPr>
            <w:r>
              <w:rPr>
                <w:sz w:val="20"/>
              </w:rPr>
              <w:t>337,19</w:t>
            </w:r>
          </w:p>
        </w:tc>
      </w:tr>
      <w:tr>
        <w:trPr>
          <w:trHeight w:hRule="atLeast" w:val="20"/>
        </w:trPr>
        <w:tc>
          <w:tcPr>
            <w:tcW w:type="dxa" w:w="6096"/>
            <w:shd w:fill="auto" w:val="clear"/>
          </w:tcPr>
          <w:p w14:paraId="61400000">
            <w:pPr>
              <w:rPr>
                <w:sz w:val="20"/>
              </w:rPr>
            </w:pPr>
            <w:r>
              <w:rPr>
                <w:sz w:val="20"/>
              </w:rPr>
              <w:t>Председатель представительного органа муниципального образования</w:t>
            </w:r>
          </w:p>
        </w:tc>
        <w:tc>
          <w:tcPr>
            <w:tcW w:type="dxa" w:w="1416"/>
            <w:shd w:fill="auto" w:val="clear"/>
          </w:tcPr>
          <w:p w14:paraId="62400000">
            <w:pPr>
              <w:rPr>
                <w:sz w:val="20"/>
              </w:rPr>
            </w:pPr>
            <w:r>
              <w:rPr>
                <w:sz w:val="20"/>
              </w:rPr>
              <w:t>70 2 00 00000</w:t>
            </w:r>
          </w:p>
        </w:tc>
        <w:tc>
          <w:tcPr>
            <w:tcW w:type="dxa" w:w="568"/>
            <w:shd w:fill="auto" w:val="clear"/>
          </w:tcPr>
          <w:p w14:paraId="63400000">
            <w:pPr>
              <w:rPr>
                <w:sz w:val="20"/>
              </w:rPr>
            </w:pPr>
            <w:r>
              <w:rPr>
                <w:sz w:val="20"/>
              </w:rPr>
              <w:t>000</w:t>
            </w:r>
          </w:p>
        </w:tc>
        <w:tc>
          <w:tcPr>
            <w:tcW w:type="dxa" w:w="1418"/>
            <w:shd w:fill="auto" w:val="clear"/>
          </w:tcPr>
          <w:p w14:paraId="64400000">
            <w:pPr>
              <w:ind/>
              <w:jc w:val="right"/>
              <w:rPr>
                <w:sz w:val="20"/>
              </w:rPr>
            </w:pPr>
            <w:r>
              <w:rPr>
                <w:sz w:val="20"/>
              </w:rPr>
              <w:t>2 060,21</w:t>
            </w:r>
          </w:p>
        </w:tc>
      </w:tr>
      <w:tr>
        <w:trPr>
          <w:trHeight w:hRule="atLeast" w:val="20"/>
        </w:trPr>
        <w:tc>
          <w:tcPr>
            <w:tcW w:type="dxa" w:w="6096"/>
            <w:shd w:fill="auto" w:val="clear"/>
          </w:tcPr>
          <w:p w14:paraId="6540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66400000">
            <w:pPr>
              <w:rPr>
                <w:sz w:val="20"/>
              </w:rPr>
            </w:pPr>
            <w:r>
              <w:rPr>
                <w:sz w:val="20"/>
              </w:rPr>
              <w:t>70 2 00 10010</w:t>
            </w:r>
          </w:p>
        </w:tc>
        <w:tc>
          <w:tcPr>
            <w:tcW w:type="dxa" w:w="568"/>
            <w:shd w:fill="auto" w:val="clear"/>
          </w:tcPr>
          <w:p w14:paraId="67400000">
            <w:pPr>
              <w:rPr>
                <w:sz w:val="20"/>
              </w:rPr>
            </w:pPr>
            <w:r>
              <w:rPr>
                <w:sz w:val="20"/>
              </w:rPr>
              <w:t>000</w:t>
            </w:r>
          </w:p>
        </w:tc>
        <w:tc>
          <w:tcPr>
            <w:tcW w:type="dxa" w:w="1418"/>
            <w:shd w:fill="auto" w:val="clear"/>
          </w:tcPr>
          <w:p w14:paraId="68400000">
            <w:pPr>
              <w:ind/>
              <w:jc w:val="right"/>
              <w:rPr>
                <w:sz w:val="20"/>
              </w:rPr>
            </w:pPr>
            <w:r>
              <w:rPr>
                <w:sz w:val="20"/>
              </w:rPr>
              <w:t>41,55</w:t>
            </w:r>
          </w:p>
        </w:tc>
      </w:tr>
      <w:tr>
        <w:trPr>
          <w:trHeight w:hRule="atLeast" w:val="20"/>
        </w:trPr>
        <w:tc>
          <w:tcPr>
            <w:tcW w:type="dxa" w:w="6096"/>
            <w:shd w:fill="auto" w:val="clear"/>
          </w:tcPr>
          <w:p w14:paraId="69400000">
            <w:pPr>
              <w:rPr>
                <w:sz w:val="20"/>
              </w:rPr>
            </w:pPr>
            <w:r>
              <w:rPr>
                <w:sz w:val="20"/>
              </w:rPr>
              <w:t>Расходы на выплаты персоналу государственных (муниципальных) органов</w:t>
            </w:r>
          </w:p>
        </w:tc>
        <w:tc>
          <w:tcPr>
            <w:tcW w:type="dxa" w:w="1416"/>
            <w:shd w:fill="auto" w:val="clear"/>
          </w:tcPr>
          <w:p w14:paraId="6A400000">
            <w:pPr>
              <w:rPr>
                <w:sz w:val="20"/>
              </w:rPr>
            </w:pPr>
            <w:r>
              <w:rPr>
                <w:sz w:val="20"/>
              </w:rPr>
              <w:t>70 2 00 10010</w:t>
            </w:r>
          </w:p>
        </w:tc>
        <w:tc>
          <w:tcPr>
            <w:tcW w:type="dxa" w:w="568"/>
            <w:shd w:fill="auto" w:val="clear"/>
          </w:tcPr>
          <w:p w14:paraId="6B400000">
            <w:pPr>
              <w:rPr>
                <w:sz w:val="20"/>
              </w:rPr>
            </w:pPr>
            <w:r>
              <w:rPr>
                <w:sz w:val="20"/>
              </w:rPr>
              <w:t>120</w:t>
            </w:r>
          </w:p>
        </w:tc>
        <w:tc>
          <w:tcPr>
            <w:tcW w:type="dxa" w:w="1418"/>
            <w:shd w:fill="auto" w:val="clear"/>
          </w:tcPr>
          <w:p w14:paraId="6C400000">
            <w:pPr>
              <w:ind/>
              <w:jc w:val="right"/>
              <w:rPr>
                <w:sz w:val="20"/>
              </w:rPr>
            </w:pPr>
            <w:r>
              <w:rPr>
                <w:sz w:val="20"/>
              </w:rPr>
              <w:t>41,55</w:t>
            </w:r>
          </w:p>
        </w:tc>
      </w:tr>
      <w:tr>
        <w:trPr>
          <w:trHeight w:hRule="atLeast" w:val="20"/>
        </w:trPr>
        <w:tc>
          <w:tcPr>
            <w:tcW w:type="dxa" w:w="6096"/>
            <w:shd w:fill="auto" w:val="clear"/>
          </w:tcPr>
          <w:p w14:paraId="6D40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6E400000">
            <w:pPr>
              <w:rPr>
                <w:sz w:val="20"/>
              </w:rPr>
            </w:pPr>
            <w:r>
              <w:rPr>
                <w:sz w:val="20"/>
              </w:rPr>
              <w:t>70 2 00 10020</w:t>
            </w:r>
          </w:p>
        </w:tc>
        <w:tc>
          <w:tcPr>
            <w:tcW w:type="dxa" w:w="568"/>
            <w:shd w:fill="auto" w:val="clear"/>
          </w:tcPr>
          <w:p w14:paraId="6F400000">
            <w:pPr>
              <w:rPr>
                <w:sz w:val="20"/>
              </w:rPr>
            </w:pPr>
            <w:r>
              <w:rPr>
                <w:sz w:val="20"/>
              </w:rPr>
              <w:t>000</w:t>
            </w:r>
          </w:p>
        </w:tc>
        <w:tc>
          <w:tcPr>
            <w:tcW w:type="dxa" w:w="1418"/>
            <w:shd w:fill="auto" w:val="clear"/>
          </w:tcPr>
          <w:p w14:paraId="70400000">
            <w:pPr>
              <w:ind/>
              <w:jc w:val="right"/>
              <w:rPr>
                <w:sz w:val="20"/>
              </w:rPr>
            </w:pPr>
            <w:r>
              <w:rPr>
                <w:sz w:val="20"/>
              </w:rPr>
              <w:t>2 003,32</w:t>
            </w:r>
          </w:p>
        </w:tc>
      </w:tr>
      <w:tr>
        <w:trPr>
          <w:trHeight w:hRule="atLeast" w:val="20"/>
        </w:trPr>
        <w:tc>
          <w:tcPr>
            <w:tcW w:type="dxa" w:w="6096"/>
            <w:shd w:fill="auto" w:val="clear"/>
          </w:tcPr>
          <w:p w14:paraId="71400000">
            <w:pPr>
              <w:rPr>
                <w:sz w:val="20"/>
              </w:rPr>
            </w:pPr>
            <w:r>
              <w:rPr>
                <w:sz w:val="20"/>
              </w:rPr>
              <w:t>Расходы на выплаты персоналу государственных (муниципальных) органов</w:t>
            </w:r>
          </w:p>
        </w:tc>
        <w:tc>
          <w:tcPr>
            <w:tcW w:type="dxa" w:w="1416"/>
            <w:shd w:fill="auto" w:val="clear"/>
          </w:tcPr>
          <w:p w14:paraId="72400000">
            <w:pPr>
              <w:rPr>
                <w:sz w:val="20"/>
              </w:rPr>
            </w:pPr>
            <w:r>
              <w:rPr>
                <w:sz w:val="20"/>
              </w:rPr>
              <w:t>70 2 00 10020</w:t>
            </w:r>
          </w:p>
        </w:tc>
        <w:tc>
          <w:tcPr>
            <w:tcW w:type="dxa" w:w="568"/>
            <w:shd w:fill="auto" w:val="clear"/>
          </w:tcPr>
          <w:p w14:paraId="73400000">
            <w:pPr>
              <w:rPr>
                <w:sz w:val="20"/>
              </w:rPr>
            </w:pPr>
            <w:r>
              <w:rPr>
                <w:sz w:val="20"/>
              </w:rPr>
              <w:t>120</w:t>
            </w:r>
          </w:p>
        </w:tc>
        <w:tc>
          <w:tcPr>
            <w:tcW w:type="dxa" w:w="1418"/>
            <w:shd w:fill="auto" w:val="clear"/>
          </w:tcPr>
          <w:p w14:paraId="74400000">
            <w:pPr>
              <w:ind/>
              <w:jc w:val="right"/>
              <w:rPr>
                <w:sz w:val="20"/>
              </w:rPr>
            </w:pPr>
            <w:r>
              <w:rPr>
                <w:sz w:val="20"/>
              </w:rPr>
              <w:t>2 003,32</w:t>
            </w:r>
          </w:p>
        </w:tc>
      </w:tr>
      <w:tr>
        <w:trPr>
          <w:trHeight w:hRule="atLeast" w:val="20"/>
        </w:trPr>
        <w:tc>
          <w:tcPr>
            <w:tcW w:type="dxa" w:w="6096"/>
            <w:shd w:fill="auto" w:val="clear"/>
          </w:tcPr>
          <w:p w14:paraId="7540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76400000">
            <w:pPr>
              <w:rPr>
                <w:sz w:val="20"/>
              </w:rPr>
            </w:pPr>
            <w:r>
              <w:rPr>
                <w:sz w:val="20"/>
              </w:rPr>
              <w:t>70 2 00 78930</w:t>
            </w:r>
          </w:p>
        </w:tc>
        <w:tc>
          <w:tcPr>
            <w:tcW w:type="dxa" w:w="568"/>
            <w:shd w:fill="auto" w:val="clear"/>
          </w:tcPr>
          <w:p w14:paraId="77400000">
            <w:pPr>
              <w:rPr>
                <w:sz w:val="20"/>
              </w:rPr>
            </w:pPr>
            <w:r>
              <w:rPr>
                <w:sz w:val="20"/>
              </w:rPr>
              <w:t>000</w:t>
            </w:r>
          </w:p>
        </w:tc>
        <w:tc>
          <w:tcPr>
            <w:tcW w:type="dxa" w:w="1418"/>
            <w:shd w:fill="auto" w:val="clear"/>
          </w:tcPr>
          <w:p w14:paraId="78400000">
            <w:pPr>
              <w:ind/>
              <w:jc w:val="right"/>
              <w:rPr>
                <w:sz w:val="20"/>
              </w:rPr>
            </w:pPr>
            <w:r>
              <w:rPr>
                <w:sz w:val="20"/>
              </w:rPr>
              <w:t>15,34</w:t>
            </w:r>
          </w:p>
        </w:tc>
      </w:tr>
      <w:tr>
        <w:trPr>
          <w:trHeight w:hRule="atLeast" w:val="20"/>
        </w:trPr>
        <w:tc>
          <w:tcPr>
            <w:tcW w:type="dxa" w:w="6096"/>
            <w:shd w:fill="auto" w:val="clear"/>
          </w:tcPr>
          <w:p w14:paraId="79400000">
            <w:pPr>
              <w:rPr>
                <w:sz w:val="20"/>
              </w:rPr>
            </w:pPr>
            <w:r>
              <w:rPr>
                <w:sz w:val="20"/>
              </w:rPr>
              <w:t>Расходы на выплаты персоналу государственных (муниципальных) органов</w:t>
            </w:r>
          </w:p>
        </w:tc>
        <w:tc>
          <w:tcPr>
            <w:tcW w:type="dxa" w:w="1416"/>
            <w:shd w:fill="auto" w:val="clear"/>
          </w:tcPr>
          <w:p w14:paraId="7A400000">
            <w:pPr>
              <w:rPr>
                <w:sz w:val="20"/>
              </w:rPr>
            </w:pPr>
            <w:r>
              <w:rPr>
                <w:sz w:val="20"/>
              </w:rPr>
              <w:t>70 2 00 78930</w:t>
            </w:r>
          </w:p>
        </w:tc>
        <w:tc>
          <w:tcPr>
            <w:tcW w:type="dxa" w:w="568"/>
            <w:shd w:fill="auto" w:val="clear"/>
          </w:tcPr>
          <w:p w14:paraId="7B400000">
            <w:pPr>
              <w:rPr>
                <w:sz w:val="20"/>
              </w:rPr>
            </w:pPr>
            <w:r>
              <w:rPr>
                <w:sz w:val="20"/>
              </w:rPr>
              <w:t>120</w:t>
            </w:r>
          </w:p>
        </w:tc>
        <w:tc>
          <w:tcPr>
            <w:tcW w:type="dxa" w:w="1418"/>
            <w:shd w:fill="auto" w:val="clear"/>
          </w:tcPr>
          <w:p w14:paraId="7C400000">
            <w:pPr>
              <w:ind/>
              <w:jc w:val="right"/>
              <w:rPr>
                <w:sz w:val="20"/>
              </w:rPr>
            </w:pPr>
            <w:r>
              <w:rPr>
                <w:sz w:val="20"/>
              </w:rPr>
              <w:t>15,34</w:t>
            </w:r>
          </w:p>
        </w:tc>
      </w:tr>
      <w:tr>
        <w:trPr>
          <w:trHeight w:hRule="atLeast" w:val="20"/>
        </w:trPr>
        <w:tc>
          <w:tcPr>
            <w:tcW w:type="dxa" w:w="6096"/>
            <w:shd w:fill="auto" w:val="clear"/>
          </w:tcPr>
          <w:p w14:paraId="7D400000">
            <w:pPr>
              <w:rPr>
                <w:sz w:val="20"/>
              </w:rPr>
            </w:pPr>
            <w:r>
              <w:rPr>
                <w:sz w:val="20"/>
              </w:rPr>
              <w:t>Депутаты представительного органа муниципального образования</w:t>
            </w:r>
          </w:p>
        </w:tc>
        <w:tc>
          <w:tcPr>
            <w:tcW w:type="dxa" w:w="1416"/>
            <w:shd w:fill="auto" w:val="clear"/>
          </w:tcPr>
          <w:p w14:paraId="7E400000">
            <w:pPr>
              <w:rPr>
                <w:sz w:val="20"/>
              </w:rPr>
            </w:pPr>
            <w:r>
              <w:rPr>
                <w:sz w:val="20"/>
              </w:rPr>
              <w:t>70 3 00 00000</w:t>
            </w:r>
          </w:p>
        </w:tc>
        <w:tc>
          <w:tcPr>
            <w:tcW w:type="dxa" w:w="568"/>
            <w:shd w:fill="auto" w:val="clear"/>
          </w:tcPr>
          <w:p w14:paraId="7F400000">
            <w:pPr>
              <w:rPr>
                <w:sz w:val="20"/>
              </w:rPr>
            </w:pPr>
            <w:r>
              <w:rPr>
                <w:sz w:val="20"/>
              </w:rPr>
              <w:t>000</w:t>
            </w:r>
          </w:p>
        </w:tc>
        <w:tc>
          <w:tcPr>
            <w:tcW w:type="dxa" w:w="1418"/>
            <w:shd w:fill="auto" w:val="clear"/>
          </w:tcPr>
          <w:p w14:paraId="80400000">
            <w:pPr>
              <w:ind/>
              <w:jc w:val="right"/>
              <w:rPr>
                <w:sz w:val="20"/>
              </w:rPr>
            </w:pPr>
            <w:r>
              <w:rPr>
                <w:sz w:val="20"/>
              </w:rPr>
              <w:t>3 567,64</w:t>
            </w:r>
          </w:p>
        </w:tc>
      </w:tr>
      <w:tr>
        <w:trPr>
          <w:trHeight w:hRule="atLeast" w:val="20"/>
        </w:trPr>
        <w:tc>
          <w:tcPr>
            <w:tcW w:type="dxa" w:w="6096"/>
            <w:shd w:fill="auto" w:val="clear"/>
          </w:tcPr>
          <w:p w14:paraId="8140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82400000">
            <w:pPr>
              <w:rPr>
                <w:sz w:val="20"/>
              </w:rPr>
            </w:pPr>
            <w:r>
              <w:rPr>
                <w:sz w:val="20"/>
              </w:rPr>
              <w:t>70 3 00 10010</w:t>
            </w:r>
          </w:p>
        </w:tc>
        <w:tc>
          <w:tcPr>
            <w:tcW w:type="dxa" w:w="568"/>
            <w:shd w:fill="auto" w:val="clear"/>
          </w:tcPr>
          <w:p w14:paraId="83400000">
            <w:pPr>
              <w:rPr>
                <w:sz w:val="20"/>
              </w:rPr>
            </w:pPr>
            <w:r>
              <w:rPr>
                <w:sz w:val="20"/>
              </w:rPr>
              <w:t>000</w:t>
            </w:r>
          </w:p>
        </w:tc>
        <w:tc>
          <w:tcPr>
            <w:tcW w:type="dxa" w:w="1418"/>
            <w:shd w:fill="auto" w:val="clear"/>
          </w:tcPr>
          <w:p w14:paraId="84400000">
            <w:pPr>
              <w:ind/>
              <w:jc w:val="right"/>
              <w:rPr>
                <w:sz w:val="20"/>
              </w:rPr>
            </w:pPr>
            <w:r>
              <w:rPr>
                <w:sz w:val="20"/>
              </w:rPr>
              <w:t>83,10</w:t>
            </w:r>
          </w:p>
        </w:tc>
      </w:tr>
      <w:tr>
        <w:trPr>
          <w:trHeight w:hRule="atLeast" w:val="20"/>
        </w:trPr>
        <w:tc>
          <w:tcPr>
            <w:tcW w:type="dxa" w:w="6096"/>
            <w:shd w:fill="auto" w:val="clear"/>
          </w:tcPr>
          <w:p w14:paraId="85400000">
            <w:pPr>
              <w:rPr>
                <w:sz w:val="20"/>
              </w:rPr>
            </w:pPr>
            <w:r>
              <w:rPr>
                <w:sz w:val="20"/>
              </w:rPr>
              <w:t>Расходы на выплаты персоналу государственных (муниципальных) органов</w:t>
            </w:r>
          </w:p>
        </w:tc>
        <w:tc>
          <w:tcPr>
            <w:tcW w:type="dxa" w:w="1416"/>
            <w:shd w:fill="auto" w:val="clear"/>
          </w:tcPr>
          <w:p w14:paraId="86400000">
            <w:pPr>
              <w:rPr>
                <w:sz w:val="20"/>
              </w:rPr>
            </w:pPr>
            <w:r>
              <w:rPr>
                <w:sz w:val="20"/>
              </w:rPr>
              <w:t>70 3 00 10010</w:t>
            </w:r>
          </w:p>
        </w:tc>
        <w:tc>
          <w:tcPr>
            <w:tcW w:type="dxa" w:w="568"/>
            <w:shd w:fill="auto" w:val="clear"/>
          </w:tcPr>
          <w:p w14:paraId="87400000">
            <w:pPr>
              <w:rPr>
                <w:sz w:val="20"/>
              </w:rPr>
            </w:pPr>
            <w:r>
              <w:rPr>
                <w:sz w:val="20"/>
              </w:rPr>
              <w:t>120</w:t>
            </w:r>
          </w:p>
        </w:tc>
        <w:tc>
          <w:tcPr>
            <w:tcW w:type="dxa" w:w="1418"/>
            <w:shd w:fill="auto" w:val="clear"/>
          </w:tcPr>
          <w:p w14:paraId="88400000">
            <w:pPr>
              <w:ind/>
              <w:jc w:val="right"/>
              <w:rPr>
                <w:sz w:val="20"/>
              </w:rPr>
            </w:pPr>
            <w:r>
              <w:rPr>
                <w:sz w:val="20"/>
              </w:rPr>
              <w:t>83,10</w:t>
            </w:r>
          </w:p>
        </w:tc>
      </w:tr>
      <w:tr>
        <w:trPr>
          <w:trHeight w:hRule="atLeast" w:val="20"/>
        </w:trPr>
        <w:tc>
          <w:tcPr>
            <w:tcW w:type="dxa" w:w="6096"/>
            <w:shd w:fill="auto" w:val="clear"/>
          </w:tcPr>
          <w:p w14:paraId="8940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8A400000">
            <w:pPr>
              <w:rPr>
                <w:sz w:val="20"/>
              </w:rPr>
            </w:pPr>
            <w:r>
              <w:rPr>
                <w:sz w:val="20"/>
              </w:rPr>
              <w:t>70 3 00 10020</w:t>
            </w:r>
          </w:p>
        </w:tc>
        <w:tc>
          <w:tcPr>
            <w:tcW w:type="dxa" w:w="568"/>
            <w:shd w:fill="auto" w:val="clear"/>
          </w:tcPr>
          <w:p w14:paraId="8B400000">
            <w:pPr>
              <w:rPr>
                <w:sz w:val="20"/>
              </w:rPr>
            </w:pPr>
            <w:r>
              <w:rPr>
                <w:sz w:val="20"/>
              </w:rPr>
              <w:t>000</w:t>
            </w:r>
          </w:p>
        </w:tc>
        <w:tc>
          <w:tcPr>
            <w:tcW w:type="dxa" w:w="1418"/>
            <w:shd w:fill="auto" w:val="clear"/>
          </w:tcPr>
          <w:p w14:paraId="8C400000">
            <w:pPr>
              <w:ind/>
              <w:jc w:val="right"/>
              <w:rPr>
                <w:sz w:val="20"/>
              </w:rPr>
            </w:pPr>
            <w:r>
              <w:rPr>
                <w:sz w:val="20"/>
              </w:rPr>
              <w:t>3 458,06</w:t>
            </w:r>
          </w:p>
        </w:tc>
      </w:tr>
      <w:tr>
        <w:trPr>
          <w:trHeight w:hRule="atLeast" w:val="20"/>
        </w:trPr>
        <w:tc>
          <w:tcPr>
            <w:tcW w:type="dxa" w:w="6096"/>
            <w:shd w:fill="auto" w:val="clear"/>
          </w:tcPr>
          <w:p w14:paraId="8D400000">
            <w:pPr>
              <w:rPr>
                <w:sz w:val="20"/>
              </w:rPr>
            </w:pPr>
            <w:r>
              <w:rPr>
                <w:sz w:val="20"/>
              </w:rPr>
              <w:t>Расходы на выплаты персоналу государственных (муниципальных) органов</w:t>
            </w:r>
          </w:p>
        </w:tc>
        <w:tc>
          <w:tcPr>
            <w:tcW w:type="dxa" w:w="1416"/>
            <w:shd w:fill="auto" w:val="clear"/>
          </w:tcPr>
          <w:p w14:paraId="8E400000">
            <w:pPr>
              <w:rPr>
                <w:sz w:val="20"/>
              </w:rPr>
            </w:pPr>
            <w:r>
              <w:rPr>
                <w:sz w:val="20"/>
              </w:rPr>
              <w:t>70 3 00 10020</w:t>
            </w:r>
          </w:p>
        </w:tc>
        <w:tc>
          <w:tcPr>
            <w:tcW w:type="dxa" w:w="568"/>
            <w:shd w:fill="auto" w:val="clear"/>
          </w:tcPr>
          <w:p w14:paraId="8F400000">
            <w:pPr>
              <w:rPr>
                <w:sz w:val="20"/>
              </w:rPr>
            </w:pPr>
            <w:r>
              <w:rPr>
                <w:sz w:val="20"/>
              </w:rPr>
              <w:t>120</w:t>
            </w:r>
          </w:p>
        </w:tc>
        <w:tc>
          <w:tcPr>
            <w:tcW w:type="dxa" w:w="1418"/>
            <w:shd w:fill="auto" w:val="clear"/>
          </w:tcPr>
          <w:p w14:paraId="90400000">
            <w:pPr>
              <w:ind/>
              <w:jc w:val="right"/>
              <w:rPr>
                <w:sz w:val="20"/>
              </w:rPr>
            </w:pPr>
            <w:r>
              <w:rPr>
                <w:sz w:val="20"/>
              </w:rPr>
              <w:t>3 458,06</w:t>
            </w:r>
          </w:p>
        </w:tc>
      </w:tr>
      <w:tr>
        <w:trPr>
          <w:trHeight w:hRule="atLeast" w:val="20"/>
        </w:trPr>
        <w:tc>
          <w:tcPr>
            <w:tcW w:type="dxa" w:w="6096"/>
            <w:shd w:fill="auto" w:val="clear"/>
          </w:tcPr>
          <w:p w14:paraId="9140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92400000">
            <w:pPr>
              <w:rPr>
                <w:sz w:val="20"/>
              </w:rPr>
            </w:pPr>
            <w:r>
              <w:rPr>
                <w:sz w:val="20"/>
              </w:rPr>
              <w:t>70 3 00 78930</w:t>
            </w:r>
          </w:p>
        </w:tc>
        <w:tc>
          <w:tcPr>
            <w:tcW w:type="dxa" w:w="568"/>
            <w:shd w:fill="auto" w:val="clear"/>
          </w:tcPr>
          <w:p w14:paraId="93400000">
            <w:pPr>
              <w:rPr>
                <w:sz w:val="20"/>
              </w:rPr>
            </w:pPr>
            <w:r>
              <w:rPr>
                <w:sz w:val="20"/>
              </w:rPr>
              <w:t>000</w:t>
            </w:r>
          </w:p>
        </w:tc>
        <w:tc>
          <w:tcPr>
            <w:tcW w:type="dxa" w:w="1418"/>
            <w:shd w:fill="auto" w:val="clear"/>
          </w:tcPr>
          <w:p w14:paraId="94400000">
            <w:pPr>
              <w:ind/>
              <w:jc w:val="right"/>
              <w:rPr>
                <w:sz w:val="20"/>
              </w:rPr>
            </w:pPr>
            <w:r>
              <w:rPr>
                <w:sz w:val="20"/>
              </w:rPr>
              <w:t>26,48</w:t>
            </w:r>
          </w:p>
        </w:tc>
      </w:tr>
      <w:tr>
        <w:trPr>
          <w:trHeight w:hRule="atLeast" w:val="20"/>
        </w:trPr>
        <w:tc>
          <w:tcPr>
            <w:tcW w:type="dxa" w:w="6096"/>
            <w:shd w:fill="auto" w:val="clear"/>
          </w:tcPr>
          <w:p w14:paraId="95400000">
            <w:pPr>
              <w:rPr>
                <w:sz w:val="20"/>
              </w:rPr>
            </w:pPr>
            <w:r>
              <w:rPr>
                <w:sz w:val="20"/>
              </w:rPr>
              <w:t>Расходы на выплаты персоналу государственных (муниципальных) органов</w:t>
            </w:r>
          </w:p>
        </w:tc>
        <w:tc>
          <w:tcPr>
            <w:tcW w:type="dxa" w:w="1416"/>
            <w:shd w:fill="auto" w:val="clear"/>
          </w:tcPr>
          <w:p w14:paraId="96400000">
            <w:pPr>
              <w:rPr>
                <w:sz w:val="20"/>
              </w:rPr>
            </w:pPr>
            <w:r>
              <w:rPr>
                <w:sz w:val="20"/>
              </w:rPr>
              <w:t>70 3 00 78930</w:t>
            </w:r>
          </w:p>
        </w:tc>
        <w:tc>
          <w:tcPr>
            <w:tcW w:type="dxa" w:w="568"/>
            <w:shd w:fill="auto" w:val="clear"/>
          </w:tcPr>
          <w:p w14:paraId="97400000">
            <w:pPr>
              <w:rPr>
                <w:sz w:val="20"/>
              </w:rPr>
            </w:pPr>
            <w:r>
              <w:rPr>
                <w:sz w:val="20"/>
              </w:rPr>
              <w:t>120</w:t>
            </w:r>
          </w:p>
        </w:tc>
        <w:tc>
          <w:tcPr>
            <w:tcW w:type="dxa" w:w="1418"/>
            <w:shd w:fill="auto" w:val="clear"/>
          </w:tcPr>
          <w:p w14:paraId="98400000">
            <w:pPr>
              <w:ind/>
              <w:jc w:val="right"/>
              <w:rPr>
                <w:sz w:val="20"/>
              </w:rPr>
            </w:pPr>
            <w:r>
              <w:rPr>
                <w:sz w:val="20"/>
              </w:rPr>
              <w:t>26,48</w:t>
            </w:r>
          </w:p>
        </w:tc>
      </w:tr>
      <w:tr>
        <w:trPr>
          <w:trHeight w:hRule="atLeast" w:val="20"/>
        </w:trPr>
        <w:tc>
          <w:tcPr>
            <w:tcW w:type="dxa" w:w="6096"/>
            <w:shd w:fill="auto" w:val="clear"/>
          </w:tcPr>
          <w:p w14:paraId="99400000">
            <w:pPr>
              <w:rPr>
                <w:sz w:val="20"/>
              </w:rPr>
            </w:pPr>
            <w:r>
              <w:rPr>
                <w:sz w:val="20"/>
              </w:rPr>
              <w:t>Расходы, предусмотренные на иные цели</w:t>
            </w:r>
          </w:p>
        </w:tc>
        <w:tc>
          <w:tcPr>
            <w:tcW w:type="dxa" w:w="1416"/>
            <w:shd w:fill="auto" w:val="clear"/>
          </w:tcPr>
          <w:p w14:paraId="9A400000">
            <w:pPr>
              <w:rPr>
                <w:sz w:val="20"/>
              </w:rPr>
            </w:pPr>
            <w:r>
              <w:rPr>
                <w:sz w:val="20"/>
              </w:rPr>
              <w:t>70 4 00 00000</w:t>
            </w:r>
          </w:p>
        </w:tc>
        <w:tc>
          <w:tcPr>
            <w:tcW w:type="dxa" w:w="568"/>
            <w:shd w:fill="auto" w:val="clear"/>
          </w:tcPr>
          <w:p w14:paraId="9B400000">
            <w:pPr>
              <w:rPr>
                <w:sz w:val="20"/>
              </w:rPr>
            </w:pPr>
            <w:r>
              <w:rPr>
                <w:sz w:val="20"/>
              </w:rPr>
              <w:t>000</w:t>
            </w:r>
          </w:p>
        </w:tc>
        <w:tc>
          <w:tcPr>
            <w:tcW w:type="dxa" w:w="1418"/>
            <w:shd w:fill="auto" w:val="clear"/>
          </w:tcPr>
          <w:p w14:paraId="9C400000">
            <w:pPr>
              <w:ind/>
              <w:jc w:val="right"/>
              <w:rPr>
                <w:sz w:val="20"/>
              </w:rPr>
            </w:pPr>
            <w:r>
              <w:rPr>
                <w:sz w:val="20"/>
              </w:rPr>
              <w:t>2 690,50</w:t>
            </w:r>
          </w:p>
        </w:tc>
      </w:tr>
      <w:tr>
        <w:trPr>
          <w:trHeight w:hRule="atLeast" w:val="20"/>
        </w:trPr>
        <w:tc>
          <w:tcPr>
            <w:tcW w:type="dxa" w:w="6096"/>
            <w:shd w:fill="auto" w:val="clear"/>
          </w:tcPr>
          <w:p w14:paraId="9D400000">
            <w:pPr>
              <w:rPr>
                <w:sz w:val="20"/>
              </w:rPr>
            </w:pPr>
            <w:r>
              <w:rPr>
                <w:sz w:val="20"/>
              </w:rPr>
              <w:t>Расходы на оказание информационных услуг средствами массовой информации</w:t>
            </w:r>
          </w:p>
        </w:tc>
        <w:tc>
          <w:tcPr>
            <w:tcW w:type="dxa" w:w="1416"/>
            <w:shd w:fill="auto" w:val="clear"/>
          </w:tcPr>
          <w:p w14:paraId="9E400000">
            <w:pPr>
              <w:rPr>
                <w:sz w:val="20"/>
              </w:rPr>
            </w:pPr>
            <w:r>
              <w:rPr>
                <w:sz w:val="20"/>
              </w:rPr>
              <w:t>70 4 00 98710</w:t>
            </w:r>
          </w:p>
        </w:tc>
        <w:tc>
          <w:tcPr>
            <w:tcW w:type="dxa" w:w="568"/>
            <w:shd w:fill="auto" w:val="clear"/>
          </w:tcPr>
          <w:p w14:paraId="9F400000">
            <w:pPr>
              <w:rPr>
                <w:sz w:val="20"/>
              </w:rPr>
            </w:pPr>
            <w:r>
              <w:rPr>
                <w:sz w:val="20"/>
              </w:rPr>
              <w:t>000</w:t>
            </w:r>
          </w:p>
        </w:tc>
        <w:tc>
          <w:tcPr>
            <w:tcW w:type="dxa" w:w="1418"/>
            <w:shd w:fill="auto" w:val="clear"/>
          </w:tcPr>
          <w:p w14:paraId="A0400000">
            <w:pPr>
              <w:ind/>
              <w:jc w:val="right"/>
              <w:rPr>
                <w:sz w:val="20"/>
              </w:rPr>
            </w:pPr>
            <w:r>
              <w:rPr>
                <w:sz w:val="20"/>
              </w:rPr>
              <w:t>2 690,50</w:t>
            </w:r>
          </w:p>
        </w:tc>
      </w:tr>
      <w:tr>
        <w:trPr>
          <w:trHeight w:hRule="atLeast" w:val="20"/>
        </w:trPr>
        <w:tc>
          <w:tcPr>
            <w:tcW w:type="dxa" w:w="6096"/>
            <w:shd w:fill="auto" w:val="clear"/>
          </w:tcPr>
          <w:p w14:paraId="A14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A2400000">
            <w:pPr>
              <w:rPr>
                <w:sz w:val="20"/>
              </w:rPr>
            </w:pPr>
            <w:r>
              <w:rPr>
                <w:sz w:val="20"/>
              </w:rPr>
              <w:t>70 4 00 98710</w:t>
            </w:r>
          </w:p>
        </w:tc>
        <w:tc>
          <w:tcPr>
            <w:tcW w:type="dxa" w:w="568"/>
            <w:shd w:fill="auto" w:val="clear"/>
          </w:tcPr>
          <w:p w14:paraId="A3400000">
            <w:pPr>
              <w:rPr>
                <w:sz w:val="20"/>
              </w:rPr>
            </w:pPr>
            <w:r>
              <w:rPr>
                <w:sz w:val="20"/>
              </w:rPr>
              <w:t>240</w:t>
            </w:r>
          </w:p>
        </w:tc>
        <w:tc>
          <w:tcPr>
            <w:tcW w:type="dxa" w:w="1418"/>
            <w:shd w:fill="auto" w:val="clear"/>
          </w:tcPr>
          <w:p w14:paraId="A4400000">
            <w:pPr>
              <w:ind/>
              <w:jc w:val="right"/>
              <w:rPr>
                <w:sz w:val="20"/>
              </w:rPr>
            </w:pPr>
            <w:r>
              <w:rPr>
                <w:sz w:val="20"/>
              </w:rPr>
              <w:t>2 690,50</w:t>
            </w:r>
          </w:p>
        </w:tc>
      </w:tr>
      <w:tr>
        <w:trPr>
          <w:trHeight w:hRule="atLeast" w:val="20"/>
        </w:trPr>
        <w:tc>
          <w:tcPr>
            <w:tcW w:type="dxa" w:w="6096"/>
            <w:shd w:fill="auto" w:val="clear"/>
          </w:tcPr>
          <w:p w14:paraId="A5400000">
            <w:pPr>
              <w:rPr>
                <w:sz w:val="20"/>
              </w:rPr>
            </w:pPr>
          </w:p>
        </w:tc>
        <w:tc>
          <w:tcPr>
            <w:tcW w:type="dxa" w:w="1416"/>
            <w:shd w:fill="auto" w:val="clear"/>
          </w:tcPr>
          <w:p w14:paraId="A6400000">
            <w:pPr>
              <w:rPr>
                <w:sz w:val="20"/>
              </w:rPr>
            </w:pPr>
          </w:p>
        </w:tc>
        <w:tc>
          <w:tcPr>
            <w:tcW w:type="dxa" w:w="568"/>
            <w:shd w:fill="auto" w:val="clear"/>
          </w:tcPr>
          <w:p w14:paraId="A7400000">
            <w:pPr>
              <w:rPr>
                <w:sz w:val="20"/>
              </w:rPr>
            </w:pPr>
          </w:p>
        </w:tc>
        <w:tc>
          <w:tcPr>
            <w:tcW w:type="dxa" w:w="1418"/>
            <w:shd w:fill="auto" w:val="clear"/>
          </w:tcPr>
          <w:p w14:paraId="A8400000">
            <w:pPr>
              <w:ind/>
              <w:jc w:val="right"/>
              <w:rPr>
                <w:sz w:val="20"/>
              </w:rPr>
            </w:pPr>
            <w:r>
              <w:rPr>
                <w:sz w:val="20"/>
              </w:rPr>
              <w:t> </w:t>
            </w:r>
          </w:p>
        </w:tc>
      </w:tr>
      <w:tr>
        <w:trPr>
          <w:trHeight w:hRule="atLeast" w:val="20"/>
        </w:trPr>
        <w:tc>
          <w:tcPr>
            <w:tcW w:type="dxa" w:w="6096"/>
            <w:shd w:fill="auto" w:val="clear"/>
          </w:tcPr>
          <w:p w14:paraId="A9400000">
            <w:pPr>
              <w:rPr>
                <w:sz w:val="20"/>
              </w:rPr>
            </w:pPr>
            <w:r>
              <w:rPr>
                <w:sz w:val="20"/>
              </w:rPr>
              <w:t>Обеспечение деятельности администрации города Ставрополя</w:t>
            </w:r>
          </w:p>
        </w:tc>
        <w:tc>
          <w:tcPr>
            <w:tcW w:type="dxa" w:w="1416"/>
            <w:shd w:fill="auto" w:val="clear"/>
          </w:tcPr>
          <w:p w14:paraId="AA400000">
            <w:pPr>
              <w:rPr>
                <w:sz w:val="20"/>
              </w:rPr>
            </w:pPr>
            <w:r>
              <w:rPr>
                <w:sz w:val="20"/>
              </w:rPr>
              <w:t>71 0 00 00000</w:t>
            </w:r>
          </w:p>
        </w:tc>
        <w:tc>
          <w:tcPr>
            <w:tcW w:type="dxa" w:w="568"/>
            <w:shd w:fill="auto" w:val="clear"/>
          </w:tcPr>
          <w:p w14:paraId="AB400000">
            <w:pPr>
              <w:rPr>
                <w:sz w:val="20"/>
              </w:rPr>
            </w:pPr>
            <w:r>
              <w:rPr>
                <w:sz w:val="20"/>
              </w:rPr>
              <w:t>000</w:t>
            </w:r>
          </w:p>
        </w:tc>
        <w:tc>
          <w:tcPr>
            <w:tcW w:type="dxa" w:w="1418"/>
            <w:shd w:fill="auto" w:val="clear"/>
          </w:tcPr>
          <w:p w14:paraId="AC400000">
            <w:pPr>
              <w:ind/>
              <w:jc w:val="right"/>
              <w:rPr>
                <w:sz w:val="20"/>
              </w:rPr>
            </w:pPr>
            <w:r>
              <w:rPr>
                <w:sz w:val="20"/>
              </w:rPr>
              <w:t>184 752,53</w:t>
            </w:r>
          </w:p>
        </w:tc>
      </w:tr>
      <w:tr>
        <w:trPr>
          <w:trHeight w:hRule="atLeast" w:val="20"/>
        </w:trPr>
        <w:tc>
          <w:tcPr>
            <w:tcW w:type="dxa" w:w="6096"/>
            <w:shd w:fill="auto" w:val="clear"/>
          </w:tcPr>
          <w:p w14:paraId="AD400000">
            <w:pPr>
              <w:rPr>
                <w:sz w:val="20"/>
              </w:rPr>
            </w:pPr>
            <w:r>
              <w:rPr>
                <w:sz w:val="20"/>
              </w:rPr>
              <w:t>Непрограммные расходы в рамках обеспечения деятельности администрации города Ставрополя</w:t>
            </w:r>
          </w:p>
        </w:tc>
        <w:tc>
          <w:tcPr>
            <w:tcW w:type="dxa" w:w="1416"/>
            <w:shd w:fill="auto" w:val="clear"/>
          </w:tcPr>
          <w:p w14:paraId="AE400000">
            <w:pPr>
              <w:rPr>
                <w:sz w:val="20"/>
              </w:rPr>
            </w:pPr>
            <w:r>
              <w:rPr>
                <w:sz w:val="20"/>
              </w:rPr>
              <w:t>71 1 00 00000</w:t>
            </w:r>
          </w:p>
        </w:tc>
        <w:tc>
          <w:tcPr>
            <w:tcW w:type="dxa" w:w="568"/>
            <w:shd w:fill="auto" w:val="clear"/>
          </w:tcPr>
          <w:p w14:paraId="AF400000">
            <w:pPr>
              <w:rPr>
                <w:sz w:val="20"/>
              </w:rPr>
            </w:pPr>
            <w:r>
              <w:rPr>
                <w:sz w:val="20"/>
              </w:rPr>
              <w:t>000</w:t>
            </w:r>
          </w:p>
        </w:tc>
        <w:tc>
          <w:tcPr>
            <w:tcW w:type="dxa" w:w="1418"/>
            <w:shd w:fill="auto" w:val="clear"/>
          </w:tcPr>
          <w:p w14:paraId="B0400000">
            <w:pPr>
              <w:ind/>
              <w:jc w:val="right"/>
              <w:rPr>
                <w:sz w:val="20"/>
              </w:rPr>
            </w:pPr>
            <w:r>
              <w:rPr>
                <w:sz w:val="20"/>
              </w:rPr>
              <w:t>182 512,29</w:t>
            </w:r>
          </w:p>
        </w:tc>
      </w:tr>
      <w:tr>
        <w:trPr>
          <w:trHeight w:hRule="atLeast" w:val="20"/>
        </w:trPr>
        <w:tc>
          <w:tcPr>
            <w:tcW w:type="dxa" w:w="6096"/>
            <w:shd w:fill="auto" w:val="clear"/>
          </w:tcPr>
          <w:p w14:paraId="B140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B2400000">
            <w:pPr>
              <w:rPr>
                <w:sz w:val="20"/>
              </w:rPr>
            </w:pPr>
            <w:r>
              <w:rPr>
                <w:sz w:val="20"/>
              </w:rPr>
              <w:t>71 1 00 10010</w:t>
            </w:r>
          </w:p>
        </w:tc>
        <w:tc>
          <w:tcPr>
            <w:tcW w:type="dxa" w:w="568"/>
            <w:shd w:fill="auto" w:val="clear"/>
          </w:tcPr>
          <w:p w14:paraId="B3400000">
            <w:pPr>
              <w:rPr>
                <w:sz w:val="20"/>
              </w:rPr>
            </w:pPr>
            <w:r>
              <w:rPr>
                <w:sz w:val="20"/>
              </w:rPr>
              <w:t>000</w:t>
            </w:r>
          </w:p>
        </w:tc>
        <w:tc>
          <w:tcPr>
            <w:tcW w:type="dxa" w:w="1418"/>
            <w:shd w:fill="auto" w:val="clear"/>
          </w:tcPr>
          <w:p w14:paraId="B4400000">
            <w:pPr>
              <w:ind/>
              <w:jc w:val="right"/>
              <w:rPr>
                <w:sz w:val="20"/>
              </w:rPr>
            </w:pPr>
            <w:r>
              <w:rPr>
                <w:sz w:val="20"/>
              </w:rPr>
              <w:t>11 424,70</w:t>
            </w:r>
          </w:p>
        </w:tc>
      </w:tr>
      <w:tr>
        <w:trPr>
          <w:trHeight w:hRule="atLeast" w:val="20"/>
        </w:trPr>
        <w:tc>
          <w:tcPr>
            <w:tcW w:type="dxa" w:w="6096"/>
            <w:shd w:fill="auto" w:val="clear"/>
          </w:tcPr>
          <w:p w14:paraId="B5400000">
            <w:pPr>
              <w:rPr>
                <w:sz w:val="20"/>
              </w:rPr>
            </w:pPr>
            <w:r>
              <w:rPr>
                <w:sz w:val="20"/>
              </w:rPr>
              <w:t>Расходы на выплаты персоналу государственных (муниципальных) органов</w:t>
            </w:r>
          </w:p>
        </w:tc>
        <w:tc>
          <w:tcPr>
            <w:tcW w:type="dxa" w:w="1416"/>
            <w:shd w:fill="auto" w:val="clear"/>
          </w:tcPr>
          <w:p w14:paraId="B6400000">
            <w:pPr>
              <w:rPr>
                <w:sz w:val="20"/>
              </w:rPr>
            </w:pPr>
            <w:r>
              <w:rPr>
                <w:sz w:val="20"/>
              </w:rPr>
              <w:t>71 1 00 10010</w:t>
            </w:r>
          </w:p>
        </w:tc>
        <w:tc>
          <w:tcPr>
            <w:tcW w:type="dxa" w:w="568"/>
            <w:shd w:fill="auto" w:val="clear"/>
          </w:tcPr>
          <w:p w14:paraId="B7400000">
            <w:pPr>
              <w:rPr>
                <w:sz w:val="20"/>
              </w:rPr>
            </w:pPr>
            <w:r>
              <w:rPr>
                <w:sz w:val="20"/>
              </w:rPr>
              <w:t>120</w:t>
            </w:r>
          </w:p>
        </w:tc>
        <w:tc>
          <w:tcPr>
            <w:tcW w:type="dxa" w:w="1418"/>
            <w:shd w:fill="auto" w:val="clear"/>
          </w:tcPr>
          <w:p w14:paraId="B8400000">
            <w:pPr>
              <w:ind/>
              <w:jc w:val="right"/>
              <w:rPr>
                <w:sz w:val="20"/>
              </w:rPr>
            </w:pPr>
            <w:r>
              <w:rPr>
                <w:sz w:val="20"/>
              </w:rPr>
              <w:t>4 040,95</w:t>
            </w:r>
          </w:p>
        </w:tc>
      </w:tr>
      <w:tr>
        <w:trPr>
          <w:trHeight w:hRule="atLeast" w:val="20"/>
        </w:trPr>
        <w:tc>
          <w:tcPr>
            <w:tcW w:type="dxa" w:w="6096"/>
            <w:shd w:fill="auto" w:val="clear"/>
          </w:tcPr>
          <w:p w14:paraId="B94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A400000">
            <w:pPr>
              <w:rPr>
                <w:sz w:val="20"/>
              </w:rPr>
            </w:pPr>
            <w:r>
              <w:rPr>
                <w:sz w:val="20"/>
              </w:rPr>
              <w:t>71 1 00 10010</w:t>
            </w:r>
          </w:p>
        </w:tc>
        <w:tc>
          <w:tcPr>
            <w:tcW w:type="dxa" w:w="568"/>
            <w:shd w:fill="auto" w:val="clear"/>
          </w:tcPr>
          <w:p w14:paraId="BB400000">
            <w:pPr>
              <w:rPr>
                <w:sz w:val="20"/>
              </w:rPr>
            </w:pPr>
            <w:r>
              <w:rPr>
                <w:sz w:val="20"/>
              </w:rPr>
              <w:t>240</w:t>
            </w:r>
          </w:p>
        </w:tc>
        <w:tc>
          <w:tcPr>
            <w:tcW w:type="dxa" w:w="1418"/>
            <w:shd w:fill="auto" w:val="clear"/>
          </w:tcPr>
          <w:p w14:paraId="BC400000">
            <w:pPr>
              <w:ind/>
              <w:jc w:val="right"/>
              <w:rPr>
                <w:sz w:val="20"/>
              </w:rPr>
            </w:pPr>
            <w:r>
              <w:rPr>
                <w:sz w:val="20"/>
              </w:rPr>
              <w:t>7 359,75</w:t>
            </w:r>
          </w:p>
        </w:tc>
      </w:tr>
      <w:tr>
        <w:trPr>
          <w:trHeight w:hRule="atLeast" w:val="20"/>
        </w:trPr>
        <w:tc>
          <w:tcPr>
            <w:tcW w:type="dxa" w:w="6096"/>
            <w:shd w:fill="auto" w:val="clear"/>
          </w:tcPr>
          <w:p w14:paraId="BD400000">
            <w:pPr>
              <w:rPr>
                <w:sz w:val="20"/>
              </w:rPr>
            </w:pPr>
            <w:r>
              <w:rPr>
                <w:sz w:val="20"/>
              </w:rPr>
              <w:t>Уплата налогов, сборов и иных платежей</w:t>
            </w:r>
          </w:p>
        </w:tc>
        <w:tc>
          <w:tcPr>
            <w:tcW w:type="dxa" w:w="1416"/>
            <w:shd w:fill="auto" w:val="clear"/>
          </w:tcPr>
          <w:p w14:paraId="BE400000">
            <w:pPr>
              <w:rPr>
                <w:sz w:val="20"/>
              </w:rPr>
            </w:pPr>
            <w:r>
              <w:rPr>
                <w:sz w:val="20"/>
              </w:rPr>
              <w:t>71 1 00 10010</w:t>
            </w:r>
          </w:p>
        </w:tc>
        <w:tc>
          <w:tcPr>
            <w:tcW w:type="dxa" w:w="568"/>
            <w:shd w:fill="auto" w:val="clear"/>
          </w:tcPr>
          <w:p w14:paraId="BF400000">
            <w:pPr>
              <w:rPr>
                <w:sz w:val="20"/>
              </w:rPr>
            </w:pPr>
            <w:r>
              <w:rPr>
                <w:sz w:val="20"/>
              </w:rPr>
              <w:t>850</w:t>
            </w:r>
          </w:p>
        </w:tc>
        <w:tc>
          <w:tcPr>
            <w:tcW w:type="dxa" w:w="1418"/>
            <w:shd w:fill="auto" w:val="clear"/>
          </w:tcPr>
          <w:p w14:paraId="C0400000">
            <w:pPr>
              <w:ind/>
              <w:jc w:val="right"/>
              <w:rPr>
                <w:sz w:val="20"/>
              </w:rPr>
            </w:pPr>
            <w:r>
              <w:rPr>
                <w:sz w:val="20"/>
              </w:rPr>
              <w:t>24,00</w:t>
            </w:r>
          </w:p>
        </w:tc>
      </w:tr>
      <w:tr>
        <w:trPr>
          <w:trHeight w:hRule="atLeast" w:val="20"/>
        </w:trPr>
        <w:tc>
          <w:tcPr>
            <w:tcW w:type="dxa" w:w="6096"/>
            <w:shd w:fill="auto" w:val="clear"/>
          </w:tcPr>
          <w:p w14:paraId="C140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C2400000">
            <w:pPr>
              <w:rPr>
                <w:sz w:val="20"/>
              </w:rPr>
            </w:pPr>
            <w:r>
              <w:rPr>
                <w:sz w:val="20"/>
              </w:rPr>
              <w:t>71 1 00 10020</w:t>
            </w:r>
          </w:p>
        </w:tc>
        <w:tc>
          <w:tcPr>
            <w:tcW w:type="dxa" w:w="568"/>
            <w:shd w:fill="auto" w:val="clear"/>
          </w:tcPr>
          <w:p w14:paraId="C3400000">
            <w:pPr>
              <w:rPr>
                <w:sz w:val="20"/>
              </w:rPr>
            </w:pPr>
            <w:r>
              <w:rPr>
                <w:sz w:val="20"/>
              </w:rPr>
              <w:t>000</w:t>
            </w:r>
          </w:p>
        </w:tc>
        <w:tc>
          <w:tcPr>
            <w:tcW w:type="dxa" w:w="1418"/>
            <w:shd w:fill="auto" w:val="clear"/>
          </w:tcPr>
          <w:p w14:paraId="C4400000">
            <w:pPr>
              <w:ind/>
              <w:jc w:val="right"/>
              <w:rPr>
                <w:sz w:val="20"/>
              </w:rPr>
            </w:pPr>
            <w:r>
              <w:rPr>
                <w:sz w:val="20"/>
              </w:rPr>
              <w:t>118 320,75</w:t>
            </w:r>
          </w:p>
        </w:tc>
      </w:tr>
      <w:tr>
        <w:trPr>
          <w:trHeight w:hRule="atLeast" w:val="20"/>
        </w:trPr>
        <w:tc>
          <w:tcPr>
            <w:tcW w:type="dxa" w:w="6096"/>
            <w:shd w:fill="auto" w:val="clear"/>
          </w:tcPr>
          <w:p w14:paraId="C5400000">
            <w:pPr>
              <w:rPr>
                <w:sz w:val="20"/>
              </w:rPr>
            </w:pPr>
            <w:r>
              <w:rPr>
                <w:sz w:val="20"/>
              </w:rPr>
              <w:t>Расходы на выплаты персоналу государственных (муниципальных) органов</w:t>
            </w:r>
          </w:p>
        </w:tc>
        <w:tc>
          <w:tcPr>
            <w:tcW w:type="dxa" w:w="1416"/>
            <w:shd w:fill="auto" w:val="clear"/>
          </w:tcPr>
          <w:p w14:paraId="C6400000">
            <w:pPr>
              <w:rPr>
                <w:sz w:val="20"/>
              </w:rPr>
            </w:pPr>
            <w:r>
              <w:rPr>
                <w:sz w:val="20"/>
              </w:rPr>
              <w:t>71 1 00 10020</w:t>
            </w:r>
          </w:p>
        </w:tc>
        <w:tc>
          <w:tcPr>
            <w:tcW w:type="dxa" w:w="568"/>
            <w:shd w:fill="auto" w:val="clear"/>
          </w:tcPr>
          <w:p w14:paraId="C7400000">
            <w:pPr>
              <w:rPr>
                <w:sz w:val="20"/>
              </w:rPr>
            </w:pPr>
            <w:r>
              <w:rPr>
                <w:sz w:val="20"/>
              </w:rPr>
              <w:t>120</w:t>
            </w:r>
          </w:p>
        </w:tc>
        <w:tc>
          <w:tcPr>
            <w:tcW w:type="dxa" w:w="1418"/>
            <w:shd w:fill="auto" w:val="clear"/>
          </w:tcPr>
          <w:p w14:paraId="C8400000">
            <w:pPr>
              <w:ind/>
              <w:jc w:val="right"/>
              <w:rPr>
                <w:sz w:val="20"/>
              </w:rPr>
            </w:pPr>
            <w:r>
              <w:rPr>
                <w:sz w:val="20"/>
              </w:rPr>
              <w:t>118 320,75</w:t>
            </w:r>
          </w:p>
        </w:tc>
      </w:tr>
      <w:tr>
        <w:trPr>
          <w:trHeight w:hRule="atLeast" w:val="20"/>
        </w:trPr>
        <w:tc>
          <w:tcPr>
            <w:tcW w:type="dxa" w:w="6096"/>
            <w:shd w:fill="auto" w:val="clear"/>
          </w:tcPr>
          <w:p w14:paraId="C940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CA400000">
            <w:pPr>
              <w:rPr>
                <w:sz w:val="20"/>
              </w:rPr>
            </w:pPr>
            <w:r>
              <w:rPr>
                <w:sz w:val="20"/>
              </w:rPr>
              <w:t>71 1 00 11010</w:t>
            </w:r>
          </w:p>
        </w:tc>
        <w:tc>
          <w:tcPr>
            <w:tcW w:type="dxa" w:w="568"/>
            <w:shd w:fill="auto" w:val="clear"/>
          </w:tcPr>
          <w:p w14:paraId="CB400000">
            <w:pPr>
              <w:rPr>
                <w:sz w:val="20"/>
              </w:rPr>
            </w:pPr>
            <w:r>
              <w:rPr>
                <w:sz w:val="20"/>
              </w:rPr>
              <w:t>000</w:t>
            </w:r>
          </w:p>
        </w:tc>
        <w:tc>
          <w:tcPr>
            <w:tcW w:type="dxa" w:w="1418"/>
            <w:shd w:fill="auto" w:val="clear"/>
          </w:tcPr>
          <w:p w14:paraId="CC400000">
            <w:pPr>
              <w:ind/>
              <w:jc w:val="right"/>
              <w:rPr>
                <w:sz w:val="20"/>
              </w:rPr>
            </w:pPr>
            <w:r>
              <w:rPr>
                <w:sz w:val="20"/>
              </w:rPr>
              <w:t>47 600,28</w:t>
            </w:r>
          </w:p>
        </w:tc>
      </w:tr>
      <w:tr>
        <w:trPr>
          <w:trHeight w:hRule="atLeast" w:val="20"/>
        </w:trPr>
        <w:tc>
          <w:tcPr>
            <w:tcW w:type="dxa" w:w="6096"/>
            <w:shd w:fill="auto" w:val="clear"/>
          </w:tcPr>
          <w:p w14:paraId="CD400000">
            <w:pPr>
              <w:rPr>
                <w:sz w:val="20"/>
              </w:rPr>
            </w:pPr>
            <w:r>
              <w:rPr>
                <w:sz w:val="20"/>
              </w:rPr>
              <w:t>Расходы на выплаты персоналу казенных учреждений</w:t>
            </w:r>
          </w:p>
        </w:tc>
        <w:tc>
          <w:tcPr>
            <w:tcW w:type="dxa" w:w="1416"/>
            <w:shd w:fill="auto" w:val="clear"/>
          </w:tcPr>
          <w:p w14:paraId="CE400000">
            <w:pPr>
              <w:rPr>
                <w:sz w:val="20"/>
              </w:rPr>
            </w:pPr>
            <w:r>
              <w:rPr>
                <w:sz w:val="20"/>
              </w:rPr>
              <w:t>71 1 00 11010</w:t>
            </w:r>
          </w:p>
        </w:tc>
        <w:tc>
          <w:tcPr>
            <w:tcW w:type="dxa" w:w="568"/>
            <w:shd w:fill="auto" w:val="clear"/>
          </w:tcPr>
          <w:p w14:paraId="CF400000">
            <w:pPr>
              <w:rPr>
                <w:sz w:val="20"/>
              </w:rPr>
            </w:pPr>
            <w:r>
              <w:rPr>
                <w:sz w:val="20"/>
              </w:rPr>
              <w:t>110</w:t>
            </w:r>
          </w:p>
        </w:tc>
        <w:tc>
          <w:tcPr>
            <w:tcW w:type="dxa" w:w="1418"/>
            <w:shd w:fill="auto" w:val="clear"/>
          </w:tcPr>
          <w:p w14:paraId="D0400000">
            <w:pPr>
              <w:ind/>
              <w:jc w:val="right"/>
              <w:rPr>
                <w:sz w:val="20"/>
              </w:rPr>
            </w:pPr>
            <w:r>
              <w:rPr>
                <w:sz w:val="20"/>
              </w:rPr>
              <w:t>21 439,02</w:t>
            </w:r>
          </w:p>
        </w:tc>
      </w:tr>
      <w:tr>
        <w:trPr>
          <w:trHeight w:hRule="atLeast" w:val="20"/>
        </w:trPr>
        <w:tc>
          <w:tcPr>
            <w:tcW w:type="dxa" w:w="6096"/>
            <w:shd w:fill="auto" w:val="clear"/>
          </w:tcPr>
          <w:p w14:paraId="D14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2400000">
            <w:pPr>
              <w:rPr>
                <w:sz w:val="20"/>
              </w:rPr>
            </w:pPr>
            <w:r>
              <w:rPr>
                <w:sz w:val="20"/>
              </w:rPr>
              <w:t>71 1 00 11010</w:t>
            </w:r>
          </w:p>
        </w:tc>
        <w:tc>
          <w:tcPr>
            <w:tcW w:type="dxa" w:w="568"/>
            <w:shd w:fill="auto" w:val="clear"/>
          </w:tcPr>
          <w:p w14:paraId="D3400000">
            <w:pPr>
              <w:rPr>
                <w:sz w:val="20"/>
              </w:rPr>
            </w:pPr>
            <w:r>
              <w:rPr>
                <w:sz w:val="20"/>
              </w:rPr>
              <w:t>240</w:t>
            </w:r>
          </w:p>
        </w:tc>
        <w:tc>
          <w:tcPr>
            <w:tcW w:type="dxa" w:w="1418"/>
            <w:shd w:fill="auto" w:val="clear"/>
          </w:tcPr>
          <w:p w14:paraId="D4400000">
            <w:pPr>
              <w:ind/>
              <w:jc w:val="right"/>
              <w:rPr>
                <w:sz w:val="20"/>
              </w:rPr>
            </w:pPr>
            <w:r>
              <w:rPr>
                <w:sz w:val="20"/>
              </w:rPr>
              <w:t>25 994,91</w:t>
            </w:r>
          </w:p>
        </w:tc>
      </w:tr>
      <w:tr>
        <w:trPr>
          <w:trHeight w:hRule="atLeast" w:val="20"/>
        </w:trPr>
        <w:tc>
          <w:tcPr>
            <w:tcW w:type="dxa" w:w="6096"/>
            <w:shd w:fill="auto" w:val="clear"/>
          </w:tcPr>
          <w:p w14:paraId="D5400000">
            <w:pPr>
              <w:rPr>
                <w:sz w:val="20"/>
              </w:rPr>
            </w:pPr>
            <w:r>
              <w:rPr>
                <w:sz w:val="20"/>
              </w:rPr>
              <w:t>Уплата налогов, сборов и иных платежей</w:t>
            </w:r>
          </w:p>
        </w:tc>
        <w:tc>
          <w:tcPr>
            <w:tcW w:type="dxa" w:w="1416"/>
            <w:shd w:fill="auto" w:val="clear"/>
          </w:tcPr>
          <w:p w14:paraId="D6400000">
            <w:pPr>
              <w:rPr>
                <w:sz w:val="20"/>
              </w:rPr>
            </w:pPr>
            <w:r>
              <w:rPr>
                <w:sz w:val="20"/>
              </w:rPr>
              <w:t>71 1 00 11010</w:t>
            </w:r>
          </w:p>
        </w:tc>
        <w:tc>
          <w:tcPr>
            <w:tcW w:type="dxa" w:w="568"/>
            <w:shd w:fill="auto" w:val="clear"/>
          </w:tcPr>
          <w:p w14:paraId="D7400000">
            <w:pPr>
              <w:rPr>
                <w:sz w:val="20"/>
              </w:rPr>
            </w:pPr>
            <w:r>
              <w:rPr>
                <w:sz w:val="20"/>
              </w:rPr>
              <w:t>850</w:t>
            </w:r>
          </w:p>
        </w:tc>
        <w:tc>
          <w:tcPr>
            <w:tcW w:type="dxa" w:w="1418"/>
            <w:shd w:fill="auto" w:val="clear"/>
          </w:tcPr>
          <w:p w14:paraId="D8400000">
            <w:pPr>
              <w:ind/>
              <w:jc w:val="right"/>
              <w:rPr>
                <w:sz w:val="20"/>
              </w:rPr>
            </w:pPr>
            <w:r>
              <w:rPr>
                <w:sz w:val="20"/>
              </w:rPr>
              <w:t>166,35</w:t>
            </w:r>
          </w:p>
        </w:tc>
      </w:tr>
      <w:tr>
        <w:trPr>
          <w:trHeight w:hRule="atLeast" w:val="20"/>
        </w:trPr>
        <w:tc>
          <w:tcPr>
            <w:tcW w:type="dxa" w:w="6096"/>
            <w:shd w:fill="auto" w:val="clear"/>
          </w:tcPr>
          <w:p w14:paraId="D940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DA400000">
            <w:pPr>
              <w:rPr>
                <w:sz w:val="20"/>
              </w:rPr>
            </w:pPr>
            <w:r>
              <w:rPr>
                <w:sz w:val="20"/>
              </w:rPr>
              <w:t>71 1 00 20050</w:t>
            </w:r>
          </w:p>
        </w:tc>
        <w:tc>
          <w:tcPr>
            <w:tcW w:type="dxa" w:w="568"/>
            <w:shd w:fill="auto" w:val="clear"/>
          </w:tcPr>
          <w:p w14:paraId="DB400000">
            <w:pPr>
              <w:rPr>
                <w:sz w:val="20"/>
              </w:rPr>
            </w:pPr>
            <w:r>
              <w:rPr>
                <w:sz w:val="20"/>
              </w:rPr>
              <w:t>000</w:t>
            </w:r>
          </w:p>
        </w:tc>
        <w:tc>
          <w:tcPr>
            <w:tcW w:type="dxa" w:w="1418"/>
            <w:shd w:fill="auto" w:val="clear"/>
          </w:tcPr>
          <w:p w14:paraId="DC400000">
            <w:pPr>
              <w:ind/>
              <w:jc w:val="right"/>
              <w:rPr>
                <w:sz w:val="20"/>
              </w:rPr>
            </w:pPr>
            <w:r>
              <w:rPr>
                <w:sz w:val="20"/>
              </w:rPr>
              <w:t>2 770,43</w:t>
            </w:r>
          </w:p>
        </w:tc>
      </w:tr>
      <w:tr>
        <w:trPr>
          <w:trHeight w:hRule="atLeast" w:val="20"/>
        </w:trPr>
        <w:tc>
          <w:tcPr>
            <w:tcW w:type="dxa" w:w="6096"/>
            <w:shd w:fill="auto" w:val="clear"/>
          </w:tcPr>
          <w:p w14:paraId="DD400000">
            <w:pPr>
              <w:rPr>
                <w:sz w:val="20"/>
              </w:rPr>
            </w:pPr>
            <w:r>
              <w:rPr>
                <w:sz w:val="20"/>
              </w:rPr>
              <w:t>Исполнение судебных актов</w:t>
            </w:r>
          </w:p>
        </w:tc>
        <w:tc>
          <w:tcPr>
            <w:tcW w:type="dxa" w:w="1416"/>
            <w:shd w:fill="auto" w:val="clear"/>
          </w:tcPr>
          <w:p w14:paraId="DE400000">
            <w:pPr>
              <w:rPr>
                <w:sz w:val="20"/>
              </w:rPr>
            </w:pPr>
            <w:r>
              <w:rPr>
                <w:sz w:val="20"/>
              </w:rPr>
              <w:t>71 1 00 20050</w:t>
            </w:r>
          </w:p>
        </w:tc>
        <w:tc>
          <w:tcPr>
            <w:tcW w:type="dxa" w:w="568"/>
            <w:shd w:fill="auto" w:val="clear"/>
          </w:tcPr>
          <w:p w14:paraId="DF400000">
            <w:pPr>
              <w:rPr>
                <w:sz w:val="20"/>
              </w:rPr>
            </w:pPr>
            <w:r>
              <w:rPr>
                <w:sz w:val="20"/>
              </w:rPr>
              <w:t>830</w:t>
            </w:r>
          </w:p>
        </w:tc>
        <w:tc>
          <w:tcPr>
            <w:tcW w:type="dxa" w:w="1418"/>
            <w:shd w:fill="auto" w:val="clear"/>
          </w:tcPr>
          <w:p w14:paraId="E0400000">
            <w:pPr>
              <w:ind/>
              <w:jc w:val="right"/>
              <w:rPr>
                <w:sz w:val="20"/>
              </w:rPr>
            </w:pPr>
            <w:r>
              <w:rPr>
                <w:sz w:val="20"/>
              </w:rPr>
              <w:t>2 770,43</w:t>
            </w:r>
          </w:p>
        </w:tc>
      </w:tr>
      <w:tr>
        <w:trPr>
          <w:trHeight w:hRule="atLeast" w:val="20"/>
        </w:trPr>
        <w:tc>
          <w:tcPr>
            <w:tcW w:type="dxa" w:w="6096"/>
            <w:shd w:fill="auto" w:val="clear"/>
          </w:tcPr>
          <w:p w14:paraId="E1400000">
            <w:pPr>
              <w:rPr>
                <w:sz w:val="20"/>
              </w:rPr>
            </w:pPr>
            <w:r>
              <w:rPr>
                <w:sz w:val="20"/>
              </w:rPr>
              <w:t>Осуществление отдельных государственных полномочий Ставропольского края по организации архивного дела в Ставропольском крае</w:t>
            </w:r>
          </w:p>
        </w:tc>
        <w:tc>
          <w:tcPr>
            <w:tcW w:type="dxa" w:w="1416"/>
            <w:shd w:fill="auto" w:val="clear"/>
          </w:tcPr>
          <w:p w14:paraId="E2400000">
            <w:pPr>
              <w:rPr>
                <w:sz w:val="20"/>
              </w:rPr>
            </w:pPr>
            <w:r>
              <w:rPr>
                <w:sz w:val="20"/>
              </w:rPr>
              <w:t>71 1 00 76630</w:t>
            </w:r>
          </w:p>
        </w:tc>
        <w:tc>
          <w:tcPr>
            <w:tcW w:type="dxa" w:w="568"/>
            <w:shd w:fill="auto" w:val="clear"/>
          </w:tcPr>
          <w:p w14:paraId="E3400000">
            <w:pPr>
              <w:rPr>
                <w:sz w:val="20"/>
              </w:rPr>
            </w:pPr>
            <w:r>
              <w:rPr>
                <w:sz w:val="20"/>
              </w:rPr>
              <w:t>000</w:t>
            </w:r>
          </w:p>
        </w:tc>
        <w:tc>
          <w:tcPr>
            <w:tcW w:type="dxa" w:w="1418"/>
            <w:shd w:fill="auto" w:val="clear"/>
          </w:tcPr>
          <w:p w14:paraId="E4400000">
            <w:pPr>
              <w:ind/>
              <w:jc w:val="right"/>
              <w:rPr>
                <w:sz w:val="20"/>
              </w:rPr>
            </w:pPr>
            <w:r>
              <w:rPr>
                <w:sz w:val="20"/>
              </w:rPr>
              <w:t>1 405,13</w:t>
            </w:r>
          </w:p>
        </w:tc>
      </w:tr>
      <w:tr>
        <w:trPr>
          <w:trHeight w:hRule="atLeast" w:val="20"/>
        </w:trPr>
        <w:tc>
          <w:tcPr>
            <w:tcW w:type="dxa" w:w="6096"/>
            <w:shd w:fill="auto" w:val="clear"/>
          </w:tcPr>
          <w:p w14:paraId="E5400000">
            <w:pPr>
              <w:rPr>
                <w:sz w:val="20"/>
              </w:rPr>
            </w:pPr>
            <w:r>
              <w:rPr>
                <w:sz w:val="20"/>
              </w:rPr>
              <w:t>Расходы на выплаты персоналу государственных (муниципальных) органов</w:t>
            </w:r>
          </w:p>
        </w:tc>
        <w:tc>
          <w:tcPr>
            <w:tcW w:type="dxa" w:w="1416"/>
            <w:shd w:fill="auto" w:val="clear"/>
          </w:tcPr>
          <w:p w14:paraId="E6400000">
            <w:pPr>
              <w:rPr>
                <w:sz w:val="20"/>
              </w:rPr>
            </w:pPr>
            <w:r>
              <w:rPr>
                <w:sz w:val="20"/>
              </w:rPr>
              <w:t>71 1 00 76630</w:t>
            </w:r>
          </w:p>
        </w:tc>
        <w:tc>
          <w:tcPr>
            <w:tcW w:type="dxa" w:w="568"/>
            <w:shd w:fill="auto" w:val="clear"/>
          </w:tcPr>
          <w:p w14:paraId="E7400000">
            <w:pPr>
              <w:rPr>
                <w:sz w:val="20"/>
              </w:rPr>
            </w:pPr>
            <w:r>
              <w:rPr>
                <w:sz w:val="20"/>
              </w:rPr>
              <w:t>120</w:t>
            </w:r>
          </w:p>
        </w:tc>
        <w:tc>
          <w:tcPr>
            <w:tcW w:type="dxa" w:w="1418"/>
            <w:shd w:fill="auto" w:val="clear"/>
          </w:tcPr>
          <w:p w14:paraId="E8400000">
            <w:pPr>
              <w:ind/>
              <w:jc w:val="right"/>
              <w:rPr>
                <w:sz w:val="20"/>
              </w:rPr>
            </w:pPr>
            <w:r>
              <w:rPr>
                <w:sz w:val="20"/>
              </w:rPr>
              <w:t>1 111,66</w:t>
            </w:r>
          </w:p>
        </w:tc>
      </w:tr>
      <w:tr>
        <w:trPr>
          <w:trHeight w:hRule="atLeast" w:val="20"/>
        </w:trPr>
        <w:tc>
          <w:tcPr>
            <w:tcW w:type="dxa" w:w="6096"/>
            <w:shd w:fill="auto" w:val="clear"/>
          </w:tcPr>
          <w:p w14:paraId="E94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EA400000">
            <w:pPr>
              <w:rPr>
                <w:sz w:val="20"/>
              </w:rPr>
            </w:pPr>
            <w:r>
              <w:rPr>
                <w:sz w:val="20"/>
              </w:rPr>
              <w:t>71 1 00 76630</w:t>
            </w:r>
          </w:p>
        </w:tc>
        <w:tc>
          <w:tcPr>
            <w:tcW w:type="dxa" w:w="568"/>
            <w:shd w:fill="auto" w:val="clear"/>
          </w:tcPr>
          <w:p w14:paraId="EB400000">
            <w:pPr>
              <w:rPr>
                <w:sz w:val="20"/>
              </w:rPr>
            </w:pPr>
            <w:r>
              <w:rPr>
                <w:sz w:val="20"/>
              </w:rPr>
              <w:t>240</w:t>
            </w:r>
          </w:p>
        </w:tc>
        <w:tc>
          <w:tcPr>
            <w:tcW w:type="dxa" w:w="1418"/>
            <w:shd w:fill="auto" w:val="clear"/>
          </w:tcPr>
          <w:p w14:paraId="EC400000">
            <w:pPr>
              <w:ind/>
              <w:jc w:val="right"/>
              <w:rPr>
                <w:sz w:val="20"/>
              </w:rPr>
            </w:pPr>
            <w:r>
              <w:rPr>
                <w:sz w:val="20"/>
              </w:rPr>
              <w:t>293,47</w:t>
            </w:r>
          </w:p>
        </w:tc>
      </w:tr>
      <w:tr>
        <w:trPr>
          <w:trHeight w:hRule="atLeast" w:val="20"/>
        </w:trPr>
        <w:tc>
          <w:tcPr>
            <w:tcW w:type="dxa" w:w="6096"/>
            <w:shd w:fill="auto" w:val="clear"/>
          </w:tcPr>
          <w:p w14:paraId="ED400000">
            <w:pPr>
              <w:rPr>
                <w:sz w:val="20"/>
              </w:rPr>
            </w:pPr>
            <w:r>
              <w:rPr>
                <w:sz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1416"/>
            <w:shd w:fill="auto" w:val="clear"/>
          </w:tcPr>
          <w:p w14:paraId="EE400000">
            <w:pPr>
              <w:rPr>
                <w:sz w:val="20"/>
              </w:rPr>
            </w:pPr>
            <w:r>
              <w:rPr>
                <w:sz w:val="20"/>
              </w:rPr>
              <w:t>71 1 00 76930</w:t>
            </w:r>
          </w:p>
        </w:tc>
        <w:tc>
          <w:tcPr>
            <w:tcW w:type="dxa" w:w="568"/>
            <w:shd w:fill="auto" w:val="clear"/>
          </w:tcPr>
          <w:p w14:paraId="EF400000">
            <w:pPr>
              <w:rPr>
                <w:sz w:val="20"/>
              </w:rPr>
            </w:pPr>
            <w:r>
              <w:rPr>
                <w:sz w:val="20"/>
              </w:rPr>
              <w:t>000</w:t>
            </w:r>
          </w:p>
        </w:tc>
        <w:tc>
          <w:tcPr>
            <w:tcW w:type="dxa" w:w="1418"/>
            <w:shd w:fill="auto" w:val="clear"/>
          </w:tcPr>
          <w:p w14:paraId="F0400000">
            <w:pPr>
              <w:ind/>
              <w:jc w:val="right"/>
              <w:rPr>
                <w:sz w:val="20"/>
              </w:rPr>
            </w:pPr>
            <w:r>
              <w:rPr>
                <w:sz w:val="20"/>
              </w:rPr>
              <w:t>9,00</w:t>
            </w:r>
          </w:p>
        </w:tc>
      </w:tr>
      <w:tr>
        <w:trPr>
          <w:trHeight w:hRule="atLeast" w:val="20"/>
        </w:trPr>
        <w:tc>
          <w:tcPr>
            <w:tcW w:type="dxa" w:w="6096"/>
            <w:shd w:fill="auto" w:val="clear"/>
          </w:tcPr>
          <w:p w14:paraId="F14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2400000">
            <w:pPr>
              <w:rPr>
                <w:sz w:val="20"/>
              </w:rPr>
            </w:pPr>
            <w:r>
              <w:rPr>
                <w:sz w:val="20"/>
              </w:rPr>
              <w:t>71 1 00 76930</w:t>
            </w:r>
          </w:p>
        </w:tc>
        <w:tc>
          <w:tcPr>
            <w:tcW w:type="dxa" w:w="568"/>
            <w:shd w:fill="auto" w:val="clear"/>
          </w:tcPr>
          <w:p w14:paraId="F3400000">
            <w:pPr>
              <w:rPr>
                <w:sz w:val="20"/>
              </w:rPr>
            </w:pPr>
            <w:r>
              <w:rPr>
                <w:sz w:val="20"/>
              </w:rPr>
              <w:t>240</w:t>
            </w:r>
          </w:p>
        </w:tc>
        <w:tc>
          <w:tcPr>
            <w:tcW w:type="dxa" w:w="1418"/>
            <w:shd w:fill="auto" w:val="clear"/>
          </w:tcPr>
          <w:p w14:paraId="F4400000">
            <w:pPr>
              <w:ind/>
              <w:jc w:val="right"/>
              <w:rPr>
                <w:sz w:val="20"/>
              </w:rPr>
            </w:pPr>
            <w:r>
              <w:rPr>
                <w:sz w:val="20"/>
              </w:rPr>
              <w:t>9,00</w:t>
            </w:r>
          </w:p>
        </w:tc>
      </w:tr>
      <w:tr>
        <w:trPr>
          <w:trHeight w:hRule="atLeast" w:val="20"/>
        </w:trPr>
        <w:tc>
          <w:tcPr>
            <w:tcW w:type="dxa" w:w="6096"/>
            <w:shd w:fill="auto" w:val="clear"/>
          </w:tcPr>
          <w:p w14:paraId="F540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F6400000">
            <w:pPr>
              <w:rPr>
                <w:sz w:val="20"/>
              </w:rPr>
            </w:pPr>
            <w:r>
              <w:rPr>
                <w:sz w:val="20"/>
              </w:rPr>
              <w:t>71 1 00 78930</w:t>
            </w:r>
          </w:p>
        </w:tc>
        <w:tc>
          <w:tcPr>
            <w:tcW w:type="dxa" w:w="568"/>
            <w:shd w:fill="auto" w:val="clear"/>
          </w:tcPr>
          <w:p w14:paraId="F7400000">
            <w:pPr>
              <w:rPr>
                <w:sz w:val="20"/>
              </w:rPr>
            </w:pPr>
            <w:r>
              <w:rPr>
                <w:sz w:val="20"/>
              </w:rPr>
              <w:t>000</w:t>
            </w:r>
          </w:p>
        </w:tc>
        <w:tc>
          <w:tcPr>
            <w:tcW w:type="dxa" w:w="1418"/>
            <w:shd w:fill="auto" w:val="clear"/>
          </w:tcPr>
          <w:p w14:paraId="F8400000">
            <w:pPr>
              <w:ind/>
              <w:jc w:val="right"/>
              <w:rPr>
                <w:sz w:val="20"/>
              </w:rPr>
            </w:pPr>
            <w:r>
              <w:rPr>
                <w:sz w:val="20"/>
              </w:rPr>
              <w:t>982,00</w:t>
            </w:r>
          </w:p>
        </w:tc>
      </w:tr>
      <w:tr>
        <w:trPr>
          <w:trHeight w:hRule="atLeast" w:val="20"/>
        </w:trPr>
        <w:tc>
          <w:tcPr>
            <w:tcW w:type="dxa" w:w="6096"/>
            <w:shd w:fill="auto" w:val="clear"/>
          </w:tcPr>
          <w:p w14:paraId="F9400000">
            <w:pPr>
              <w:rPr>
                <w:sz w:val="20"/>
              </w:rPr>
            </w:pPr>
            <w:r>
              <w:rPr>
                <w:sz w:val="20"/>
              </w:rPr>
              <w:t>Расходы на выплаты персоналу казенных учреждений</w:t>
            </w:r>
          </w:p>
        </w:tc>
        <w:tc>
          <w:tcPr>
            <w:tcW w:type="dxa" w:w="1416"/>
            <w:shd w:fill="auto" w:val="clear"/>
          </w:tcPr>
          <w:p w14:paraId="FA400000">
            <w:pPr>
              <w:rPr>
                <w:sz w:val="20"/>
              </w:rPr>
            </w:pPr>
            <w:r>
              <w:rPr>
                <w:sz w:val="20"/>
              </w:rPr>
              <w:t>71 1 00 78930</w:t>
            </w:r>
          </w:p>
        </w:tc>
        <w:tc>
          <w:tcPr>
            <w:tcW w:type="dxa" w:w="568"/>
            <w:shd w:fill="auto" w:val="clear"/>
          </w:tcPr>
          <w:p w14:paraId="FB400000">
            <w:pPr>
              <w:rPr>
                <w:sz w:val="20"/>
              </w:rPr>
            </w:pPr>
            <w:r>
              <w:rPr>
                <w:sz w:val="20"/>
              </w:rPr>
              <w:t>110</w:t>
            </w:r>
          </w:p>
        </w:tc>
        <w:tc>
          <w:tcPr>
            <w:tcW w:type="dxa" w:w="1418"/>
            <w:shd w:fill="auto" w:val="clear"/>
          </w:tcPr>
          <w:p w14:paraId="FC400000">
            <w:pPr>
              <w:ind/>
              <w:jc w:val="right"/>
              <w:rPr>
                <w:sz w:val="20"/>
              </w:rPr>
            </w:pPr>
            <w:r>
              <w:rPr>
                <w:sz w:val="20"/>
              </w:rPr>
              <w:t>113,31</w:t>
            </w:r>
          </w:p>
        </w:tc>
      </w:tr>
      <w:tr>
        <w:trPr>
          <w:trHeight w:hRule="atLeast" w:val="20"/>
        </w:trPr>
        <w:tc>
          <w:tcPr>
            <w:tcW w:type="dxa" w:w="6096"/>
            <w:shd w:fill="auto" w:val="clear"/>
          </w:tcPr>
          <w:p w14:paraId="FD400000">
            <w:pPr>
              <w:rPr>
                <w:sz w:val="20"/>
              </w:rPr>
            </w:pPr>
            <w:r>
              <w:rPr>
                <w:sz w:val="20"/>
              </w:rPr>
              <w:t>Расходы на выплаты персоналу государственных (муниципальных) органов</w:t>
            </w:r>
          </w:p>
        </w:tc>
        <w:tc>
          <w:tcPr>
            <w:tcW w:type="dxa" w:w="1416"/>
            <w:shd w:fill="auto" w:val="clear"/>
          </w:tcPr>
          <w:p w14:paraId="FE400000">
            <w:pPr>
              <w:rPr>
                <w:sz w:val="20"/>
              </w:rPr>
            </w:pPr>
            <w:r>
              <w:rPr>
                <w:sz w:val="20"/>
              </w:rPr>
              <w:t>71 1 00 78930</w:t>
            </w:r>
          </w:p>
        </w:tc>
        <w:tc>
          <w:tcPr>
            <w:tcW w:type="dxa" w:w="568"/>
            <w:shd w:fill="auto" w:val="clear"/>
          </w:tcPr>
          <w:p w14:paraId="FF400000">
            <w:pPr>
              <w:rPr>
                <w:sz w:val="20"/>
              </w:rPr>
            </w:pPr>
            <w:r>
              <w:rPr>
                <w:sz w:val="20"/>
              </w:rPr>
              <w:t>120</w:t>
            </w:r>
          </w:p>
        </w:tc>
        <w:tc>
          <w:tcPr>
            <w:tcW w:type="dxa" w:w="1418"/>
            <w:shd w:fill="auto" w:val="clear"/>
          </w:tcPr>
          <w:p w14:paraId="00410000">
            <w:pPr>
              <w:ind/>
              <w:jc w:val="right"/>
              <w:rPr>
                <w:sz w:val="20"/>
              </w:rPr>
            </w:pPr>
            <w:r>
              <w:rPr>
                <w:sz w:val="20"/>
              </w:rPr>
              <w:t>868,69</w:t>
            </w:r>
          </w:p>
        </w:tc>
      </w:tr>
      <w:tr>
        <w:trPr>
          <w:trHeight w:hRule="atLeast" w:val="20"/>
        </w:trPr>
        <w:tc>
          <w:tcPr>
            <w:tcW w:type="dxa" w:w="6096"/>
            <w:shd w:fill="auto" w:val="clear"/>
          </w:tcPr>
          <w:p w14:paraId="01410000">
            <w:pPr>
              <w:rPr>
                <w:sz w:val="20"/>
              </w:rPr>
            </w:pPr>
            <w:r>
              <w:rPr>
                <w:sz w:val="20"/>
              </w:rPr>
              <w:t>Глава муниципального образования</w:t>
            </w:r>
          </w:p>
        </w:tc>
        <w:tc>
          <w:tcPr>
            <w:tcW w:type="dxa" w:w="1416"/>
            <w:shd w:fill="auto" w:val="clear"/>
          </w:tcPr>
          <w:p w14:paraId="02410000">
            <w:pPr>
              <w:rPr>
                <w:sz w:val="20"/>
              </w:rPr>
            </w:pPr>
            <w:r>
              <w:rPr>
                <w:sz w:val="20"/>
              </w:rPr>
              <w:t>71 2 00 00000</w:t>
            </w:r>
          </w:p>
        </w:tc>
        <w:tc>
          <w:tcPr>
            <w:tcW w:type="dxa" w:w="568"/>
            <w:shd w:fill="auto" w:val="clear"/>
          </w:tcPr>
          <w:p w14:paraId="03410000">
            <w:pPr>
              <w:rPr>
                <w:sz w:val="20"/>
              </w:rPr>
            </w:pPr>
            <w:r>
              <w:rPr>
                <w:sz w:val="20"/>
              </w:rPr>
              <w:t>000</w:t>
            </w:r>
          </w:p>
        </w:tc>
        <w:tc>
          <w:tcPr>
            <w:tcW w:type="dxa" w:w="1418"/>
            <w:shd w:fill="auto" w:val="clear"/>
          </w:tcPr>
          <w:p w14:paraId="04410000">
            <w:pPr>
              <w:ind/>
              <w:jc w:val="right"/>
              <w:rPr>
                <w:sz w:val="20"/>
              </w:rPr>
            </w:pPr>
            <w:r>
              <w:rPr>
                <w:sz w:val="20"/>
              </w:rPr>
              <w:t>2 240,24</w:t>
            </w:r>
          </w:p>
        </w:tc>
      </w:tr>
      <w:tr>
        <w:trPr>
          <w:trHeight w:hRule="atLeast" w:val="20"/>
        </w:trPr>
        <w:tc>
          <w:tcPr>
            <w:tcW w:type="dxa" w:w="6096"/>
            <w:shd w:fill="auto" w:val="clear"/>
          </w:tcPr>
          <w:p w14:paraId="0541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06410000">
            <w:pPr>
              <w:rPr>
                <w:sz w:val="20"/>
              </w:rPr>
            </w:pPr>
            <w:r>
              <w:rPr>
                <w:sz w:val="20"/>
              </w:rPr>
              <w:t>71 2 00 10010</w:t>
            </w:r>
          </w:p>
        </w:tc>
        <w:tc>
          <w:tcPr>
            <w:tcW w:type="dxa" w:w="568"/>
            <w:shd w:fill="auto" w:val="clear"/>
          </w:tcPr>
          <w:p w14:paraId="07410000">
            <w:pPr>
              <w:rPr>
                <w:sz w:val="20"/>
              </w:rPr>
            </w:pPr>
            <w:r>
              <w:rPr>
                <w:sz w:val="20"/>
              </w:rPr>
              <w:t>000</w:t>
            </w:r>
          </w:p>
        </w:tc>
        <w:tc>
          <w:tcPr>
            <w:tcW w:type="dxa" w:w="1418"/>
            <w:shd w:fill="auto" w:val="clear"/>
          </w:tcPr>
          <w:p w14:paraId="08410000">
            <w:pPr>
              <w:ind/>
              <w:jc w:val="right"/>
              <w:rPr>
                <w:sz w:val="20"/>
              </w:rPr>
            </w:pPr>
            <w:r>
              <w:rPr>
                <w:sz w:val="20"/>
              </w:rPr>
              <w:t>41,55</w:t>
            </w:r>
          </w:p>
        </w:tc>
      </w:tr>
      <w:tr>
        <w:trPr>
          <w:trHeight w:hRule="atLeast" w:val="20"/>
        </w:trPr>
        <w:tc>
          <w:tcPr>
            <w:tcW w:type="dxa" w:w="6096"/>
            <w:shd w:fill="auto" w:val="clear"/>
          </w:tcPr>
          <w:p w14:paraId="09410000">
            <w:pPr>
              <w:rPr>
                <w:sz w:val="20"/>
              </w:rPr>
            </w:pPr>
            <w:r>
              <w:rPr>
                <w:sz w:val="20"/>
              </w:rPr>
              <w:t>Расходы на выплаты персоналу государственных (муниципальных) органов</w:t>
            </w:r>
          </w:p>
        </w:tc>
        <w:tc>
          <w:tcPr>
            <w:tcW w:type="dxa" w:w="1416"/>
            <w:shd w:fill="auto" w:val="clear"/>
          </w:tcPr>
          <w:p w14:paraId="0A410000">
            <w:pPr>
              <w:rPr>
                <w:sz w:val="20"/>
              </w:rPr>
            </w:pPr>
            <w:r>
              <w:rPr>
                <w:sz w:val="20"/>
              </w:rPr>
              <w:t>71 2 00 10010</w:t>
            </w:r>
          </w:p>
        </w:tc>
        <w:tc>
          <w:tcPr>
            <w:tcW w:type="dxa" w:w="568"/>
            <w:shd w:fill="auto" w:val="clear"/>
          </w:tcPr>
          <w:p w14:paraId="0B410000">
            <w:pPr>
              <w:rPr>
                <w:sz w:val="20"/>
              </w:rPr>
            </w:pPr>
            <w:r>
              <w:rPr>
                <w:sz w:val="20"/>
              </w:rPr>
              <w:t>120</w:t>
            </w:r>
          </w:p>
        </w:tc>
        <w:tc>
          <w:tcPr>
            <w:tcW w:type="dxa" w:w="1418"/>
            <w:shd w:fill="auto" w:val="clear"/>
          </w:tcPr>
          <w:p w14:paraId="0C410000">
            <w:pPr>
              <w:ind/>
              <w:jc w:val="right"/>
              <w:rPr>
                <w:sz w:val="20"/>
              </w:rPr>
            </w:pPr>
            <w:r>
              <w:rPr>
                <w:sz w:val="20"/>
              </w:rPr>
              <w:t>41,55</w:t>
            </w:r>
          </w:p>
        </w:tc>
      </w:tr>
      <w:tr>
        <w:trPr>
          <w:trHeight w:hRule="atLeast" w:val="20"/>
        </w:trPr>
        <w:tc>
          <w:tcPr>
            <w:tcW w:type="dxa" w:w="6096"/>
            <w:shd w:fill="auto" w:val="clear"/>
          </w:tcPr>
          <w:p w14:paraId="0D41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0E410000">
            <w:pPr>
              <w:rPr>
                <w:sz w:val="20"/>
              </w:rPr>
            </w:pPr>
            <w:r>
              <w:rPr>
                <w:sz w:val="20"/>
              </w:rPr>
              <w:t>71 2 00 10020</w:t>
            </w:r>
          </w:p>
        </w:tc>
        <w:tc>
          <w:tcPr>
            <w:tcW w:type="dxa" w:w="568"/>
            <w:shd w:fill="auto" w:val="clear"/>
          </w:tcPr>
          <w:p w14:paraId="0F410000">
            <w:pPr>
              <w:rPr>
                <w:sz w:val="20"/>
              </w:rPr>
            </w:pPr>
            <w:r>
              <w:rPr>
                <w:sz w:val="20"/>
              </w:rPr>
              <w:t>000</w:t>
            </w:r>
          </w:p>
        </w:tc>
        <w:tc>
          <w:tcPr>
            <w:tcW w:type="dxa" w:w="1418"/>
            <w:shd w:fill="auto" w:val="clear"/>
          </w:tcPr>
          <w:p w14:paraId="10410000">
            <w:pPr>
              <w:ind/>
              <w:jc w:val="right"/>
              <w:rPr>
                <w:sz w:val="20"/>
              </w:rPr>
            </w:pPr>
            <w:r>
              <w:rPr>
                <w:sz w:val="20"/>
              </w:rPr>
              <w:t>2 183,35</w:t>
            </w:r>
          </w:p>
        </w:tc>
      </w:tr>
      <w:tr>
        <w:trPr>
          <w:trHeight w:hRule="atLeast" w:val="20"/>
        </w:trPr>
        <w:tc>
          <w:tcPr>
            <w:tcW w:type="dxa" w:w="6096"/>
            <w:shd w:fill="auto" w:val="clear"/>
          </w:tcPr>
          <w:p w14:paraId="11410000">
            <w:pPr>
              <w:rPr>
                <w:sz w:val="20"/>
              </w:rPr>
            </w:pPr>
            <w:r>
              <w:rPr>
                <w:sz w:val="20"/>
              </w:rPr>
              <w:t>Расходы на выплаты персоналу государственных (муниципальных) органов</w:t>
            </w:r>
          </w:p>
        </w:tc>
        <w:tc>
          <w:tcPr>
            <w:tcW w:type="dxa" w:w="1416"/>
            <w:shd w:fill="auto" w:val="clear"/>
          </w:tcPr>
          <w:p w14:paraId="12410000">
            <w:pPr>
              <w:rPr>
                <w:sz w:val="20"/>
              </w:rPr>
            </w:pPr>
            <w:r>
              <w:rPr>
                <w:sz w:val="20"/>
              </w:rPr>
              <w:t>71 2 00 10020</w:t>
            </w:r>
          </w:p>
        </w:tc>
        <w:tc>
          <w:tcPr>
            <w:tcW w:type="dxa" w:w="568"/>
            <w:shd w:fill="auto" w:val="clear"/>
          </w:tcPr>
          <w:p w14:paraId="13410000">
            <w:pPr>
              <w:rPr>
                <w:sz w:val="20"/>
              </w:rPr>
            </w:pPr>
            <w:r>
              <w:rPr>
                <w:sz w:val="20"/>
              </w:rPr>
              <w:t>120</w:t>
            </w:r>
          </w:p>
        </w:tc>
        <w:tc>
          <w:tcPr>
            <w:tcW w:type="dxa" w:w="1418"/>
            <w:shd w:fill="auto" w:val="clear"/>
          </w:tcPr>
          <w:p w14:paraId="14410000">
            <w:pPr>
              <w:ind/>
              <w:jc w:val="right"/>
              <w:rPr>
                <w:sz w:val="20"/>
              </w:rPr>
            </w:pPr>
            <w:r>
              <w:rPr>
                <w:sz w:val="20"/>
              </w:rPr>
              <w:t>2 183,35</w:t>
            </w:r>
          </w:p>
        </w:tc>
      </w:tr>
      <w:tr>
        <w:trPr>
          <w:trHeight w:hRule="atLeast" w:val="20"/>
        </w:trPr>
        <w:tc>
          <w:tcPr>
            <w:tcW w:type="dxa" w:w="6096"/>
            <w:shd w:fill="auto" w:val="clear"/>
          </w:tcPr>
          <w:p w14:paraId="1541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16410000">
            <w:pPr>
              <w:rPr>
                <w:sz w:val="20"/>
              </w:rPr>
            </w:pPr>
            <w:r>
              <w:rPr>
                <w:sz w:val="20"/>
              </w:rPr>
              <w:t>71 2 00 78930</w:t>
            </w:r>
          </w:p>
        </w:tc>
        <w:tc>
          <w:tcPr>
            <w:tcW w:type="dxa" w:w="568"/>
            <w:shd w:fill="auto" w:val="clear"/>
          </w:tcPr>
          <w:p w14:paraId="17410000">
            <w:pPr>
              <w:rPr>
                <w:sz w:val="20"/>
              </w:rPr>
            </w:pPr>
            <w:r>
              <w:rPr>
                <w:sz w:val="20"/>
              </w:rPr>
              <w:t>000</w:t>
            </w:r>
          </w:p>
        </w:tc>
        <w:tc>
          <w:tcPr>
            <w:tcW w:type="dxa" w:w="1418"/>
            <w:shd w:fill="auto" w:val="clear"/>
          </w:tcPr>
          <w:p w14:paraId="18410000">
            <w:pPr>
              <w:ind/>
              <w:jc w:val="right"/>
              <w:rPr>
                <w:sz w:val="20"/>
              </w:rPr>
            </w:pPr>
            <w:r>
              <w:rPr>
                <w:sz w:val="20"/>
              </w:rPr>
              <w:t>15,34</w:t>
            </w:r>
          </w:p>
        </w:tc>
      </w:tr>
      <w:tr>
        <w:trPr>
          <w:trHeight w:hRule="atLeast" w:val="20"/>
        </w:trPr>
        <w:tc>
          <w:tcPr>
            <w:tcW w:type="dxa" w:w="6096"/>
            <w:shd w:fill="auto" w:val="clear"/>
          </w:tcPr>
          <w:p w14:paraId="19410000">
            <w:pPr>
              <w:rPr>
                <w:sz w:val="20"/>
              </w:rPr>
            </w:pPr>
            <w:r>
              <w:rPr>
                <w:sz w:val="20"/>
              </w:rPr>
              <w:t>Расходы на выплаты персоналу государственных (муниципальных) органов</w:t>
            </w:r>
          </w:p>
        </w:tc>
        <w:tc>
          <w:tcPr>
            <w:tcW w:type="dxa" w:w="1416"/>
            <w:shd w:fill="auto" w:val="clear"/>
          </w:tcPr>
          <w:p w14:paraId="1A410000">
            <w:pPr>
              <w:rPr>
                <w:sz w:val="20"/>
              </w:rPr>
            </w:pPr>
            <w:r>
              <w:rPr>
                <w:sz w:val="20"/>
              </w:rPr>
              <w:t>71 2 00 78930</w:t>
            </w:r>
          </w:p>
        </w:tc>
        <w:tc>
          <w:tcPr>
            <w:tcW w:type="dxa" w:w="568"/>
            <w:shd w:fill="auto" w:val="clear"/>
          </w:tcPr>
          <w:p w14:paraId="1B410000">
            <w:pPr>
              <w:rPr>
                <w:sz w:val="20"/>
              </w:rPr>
            </w:pPr>
            <w:r>
              <w:rPr>
                <w:sz w:val="20"/>
              </w:rPr>
              <w:t>120</w:t>
            </w:r>
          </w:p>
        </w:tc>
        <w:tc>
          <w:tcPr>
            <w:tcW w:type="dxa" w:w="1418"/>
            <w:shd w:fill="auto" w:val="clear"/>
          </w:tcPr>
          <w:p w14:paraId="1C410000">
            <w:pPr>
              <w:ind/>
              <w:jc w:val="right"/>
              <w:rPr>
                <w:sz w:val="20"/>
              </w:rPr>
            </w:pPr>
            <w:r>
              <w:rPr>
                <w:sz w:val="20"/>
              </w:rPr>
              <w:t>15,34</w:t>
            </w:r>
          </w:p>
        </w:tc>
      </w:tr>
      <w:tr>
        <w:trPr>
          <w:trHeight w:hRule="atLeast" w:val="20"/>
        </w:trPr>
        <w:tc>
          <w:tcPr>
            <w:tcW w:type="dxa" w:w="6096"/>
            <w:shd w:fill="auto" w:val="clear"/>
          </w:tcPr>
          <w:p w14:paraId="1D410000">
            <w:pPr>
              <w:rPr>
                <w:sz w:val="20"/>
              </w:rPr>
            </w:pPr>
            <w:r>
              <w:rPr>
                <w:sz w:val="20"/>
              </w:rPr>
              <w:t> </w:t>
            </w:r>
          </w:p>
        </w:tc>
        <w:tc>
          <w:tcPr>
            <w:tcW w:type="dxa" w:w="1416"/>
            <w:shd w:fill="auto" w:val="clear"/>
          </w:tcPr>
          <w:p w14:paraId="1E410000">
            <w:pPr>
              <w:rPr>
                <w:sz w:val="20"/>
              </w:rPr>
            </w:pPr>
            <w:r>
              <w:rPr>
                <w:sz w:val="20"/>
              </w:rPr>
              <w:t> </w:t>
            </w:r>
          </w:p>
        </w:tc>
        <w:tc>
          <w:tcPr>
            <w:tcW w:type="dxa" w:w="568"/>
            <w:shd w:fill="auto" w:val="clear"/>
          </w:tcPr>
          <w:p w14:paraId="1F410000">
            <w:pPr>
              <w:rPr>
                <w:sz w:val="20"/>
              </w:rPr>
            </w:pPr>
            <w:r>
              <w:rPr>
                <w:sz w:val="20"/>
              </w:rPr>
              <w:t> </w:t>
            </w:r>
          </w:p>
        </w:tc>
        <w:tc>
          <w:tcPr>
            <w:tcW w:type="dxa" w:w="1418"/>
            <w:shd w:fill="auto" w:val="clear"/>
          </w:tcPr>
          <w:p w14:paraId="20410000">
            <w:pPr>
              <w:ind/>
              <w:jc w:val="right"/>
              <w:rPr>
                <w:sz w:val="20"/>
              </w:rPr>
            </w:pPr>
            <w:r>
              <w:rPr>
                <w:sz w:val="20"/>
              </w:rPr>
              <w:t> </w:t>
            </w:r>
          </w:p>
        </w:tc>
      </w:tr>
      <w:tr>
        <w:trPr>
          <w:trHeight w:hRule="atLeast" w:val="20"/>
        </w:trPr>
        <w:tc>
          <w:tcPr>
            <w:tcW w:type="dxa" w:w="6096"/>
            <w:shd w:fill="auto" w:val="clear"/>
          </w:tcPr>
          <w:p w14:paraId="21410000">
            <w:pPr>
              <w:rPr>
                <w:sz w:val="20"/>
              </w:rPr>
            </w:pPr>
            <w:r>
              <w:rPr>
                <w:sz w:val="20"/>
              </w:rPr>
              <w:t>Обеспечение деятельности комитета по управлению муниципальным имуществом города Ставрополя</w:t>
            </w:r>
          </w:p>
        </w:tc>
        <w:tc>
          <w:tcPr>
            <w:tcW w:type="dxa" w:w="1416"/>
            <w:shd w:fill="auto" w:val="clear"/>
          </w:tcPr>
          <w:p w14:paraId="22410000">
            <w:pPr>
              <w:rPr>
                <w:sz w:val="20"/>
              </w:rPr>
            </w:pPr>
            <w:r>
              <w:rPr>
                <w:sz w:val="20"/>
              </w:rPr>
              <w:t>72 0 00 00000</w:t>
            </w:r>
          </w:p>
        </w:tc>
        <w:tc>
          <w:tcPr>
            <w:tcW w:type="dxa" w:w="568"/>
            <w:shd w:fill="auto" w:val="clear"/>
          </w:tcPr>
          <w:p w14:paraId="23410000">
            <w:pPr>
              <w:rPr>
                <w:sz w:val="20"/>
              </w:rPr>
            </w:pPr>
            <w:r>
              <w:rPr>
                <w:sz w:val="20"/>
              </w:rPr>
              <w:t>000</w:t>
            </w:r>
          </w:p>
        </w:tc>
        <w:tc>
          <w:tcPr>
            <w:tcW w:type="dxa" w:w="1418"/>
            <w:shd w:fill="auto" w:val="clear"/>
          </w:tcPr>
          <w:p w14:paraId="24410000">
            <w:pPr>
              <w:ind/>
              <w:jc w:val="right"/>
              <w:rPr>
                <w:sz w:val="20"/>
              </w:rPr>
            </w:pPr>
            <w:r>
              <w:rPr>
                <w:sz w:val="20"/>
              </w:rPr>
              <w:t>102 869,80</w:t>
            </w:r>
          </w:p>
        </w:tc>
      </w:tr>
      <w:tr>
        <w:trPr>
          <w:trHeight w:hRule="atLeast" w:val="20"/>
        </w:trPr>
        <w:tc>
          <w:tcPr>
            <w:tcW w:type="dxa" w:w="6096"/>
            <w:shd w:fill="auto" w:val="clear"/>
          </w:tcPr>
          <w:p w14:paraId="25410000">
            <w:pPr>
              <w:rPr>
                <w:sz w:val="20"/>
              </w:rPr>
            </w:pPr>
            <w:r>
              <w:rPr>
                <w:sz w:val="20"/>
              </w:rPr>
              <w:t>Непрограммные расходы в рамках обеспечения деятельности комитета по управлению муниципальным имуществом города Ставрополя</w:t>
            </w:r>
          </w:p>
        </w:tc>
        <w:tc>
          <w:tcPr>
            <w:tcW w:type="dxa" w:w="1416"/>
            <w:shd w:fill="auto" w:val="clear"/>
          </w:tcPr>
          <w:p w14:paraId="26410000">
            <w:pPr>
              <w:rPr>
                <w:sz w:val="20"/>
              </w:rPr>
            </w:pPr>
            <w:r>
              <w:rPr>
                <w:sz w:val="20"/>
              </w:rPr>
              <w:t>72 1 00 00000</w:t>
            </w:r>
          </w:p>
        </w:tc>
        <w:tc>
          <w:tcPr>
            <w:tcW w:type="dxa" w:w="568"/>
            <w:shd w:fill="auto" w:val="clear"/>
          </w:tcPr>
          <w:p w14:paraId="27410000">
            <w:pPr>
              <w:rPr>
                <w:sz w:val="20"/>
              </w:rPr>
            </w:pPr>
            <w:r>
              <w:rPr>
                <w:sz w:val="20"/>
              </w:rPr>
              <w:t>000</w:t>
            </w:r>
          </w:p>
        </w:tc>
        <w:tc>
          <w:tcPr>
            <w:tcW w:type="dxa" w:w="1418"/>
            <w:shd w:fill="auto" w:val="clear"/>
          </w:tcPr>
          <w:p w14:paraId="28410000">
            <w:pPr>
              <w:ind/>
              <w:jc w:val="right"/>
              <w:rPr>
                <w:sz w:val="20"/>
              </w:rPr>
            </w:pPr>
            <w:r>
              <w:rPr>
                <w:sz w:val="20"/>
              </w:rPr>
              <w:t>101 694,60</w:t>
            </w:r>
          </w:p>
        </w:tc>
      </w:tr>
      <w:tr>
        <w:trPr>
          <w:trHeight w:hRule="atLeast" w:val="20"/>
        </w:trPr>
        <w:tc>
          <w:tcPr>
            <w:tcW w:type="dxa" w:w="6096"/>
            <w:shd w:fill="auto" w:val="clear"/>
          </w:tcPr>
          <w:p w14:paraId="2941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2A410000">
            <w:pPr>
              <w:rPr>
                <w:sz w:val="20"/>
              </w:rPr>
            </w:pPr>
            <w:r>
              <w:rPr>
                <w:sz w:val="20"/>
              </w:rPr>
              <w:t>72 1 00 10010</w:t>
            </w:r>
          </w:p>
        </w:tc>
        <w:tc>
          <w:tcPr>
            <w:tcW w:type="dxa" w:w="568"/>
            <w:shd w:fill="auto" w:val="clear"/>
          </w:tcPr>
          <w:p w14:paraId="2B410000">
            <w:pPr>
              <w:rPr>
                <w:sz w:val="20"/>
              </w:rPr>
            </w:pPr>
            <w:r>
              <w:rPr>
                <w:sz w:val="20"/>
              </w:rPr>
              <w:t>000</w:t>
            </w:r>
          </w:p>
        </w:tc>
        <w:tc>
          <w:tcPr>
            <w:tcW w:type="dxa" w:w="1418"/>
            <w:shd w:fill="auto" w:val="clear"/>
          </w:tcPr>
          <w:p w14:paraId="2C410000">
            <w:pPr>
              <w:ind/>
              <w:jc w:val="right"/>
              <w:rPr>
                <w:sz w:val="20"/>
              </w:rPr>
            </w:pPr>
            <w:r>
              <w:rPr>
                <w:sz w:val="20"/>
              </w:rPr>
              <w:t>13 260,76</w:t>
            </w:r>
          </w:p>
        </w:tc>
      </w:tr>
      <w:tr>
        <w:trPr>
          <w:trHeight w:hRule="atLeast" w:val="20"/>
        </w:trPr>
        <w:tc>
          <w:tcPr>
            <w:tcW w:type="dxa" w:w="6096"/>
            <w:shd w:fill="auto" w:val="clear"/>
          </w:tcPr>
          <w:p w14:paraId="2D410000">
            <w:pPr>
              <w:rPr>
                <w:sz w:val="20"/>
              </w:rPr>
            </w:pPr>
            <w:r>
              <w:rPr>
                <w:sz w:val="20"/>
              </w:rPr>
              <w:t>Расходы на выплаты персоналу государственных (муниципальных) органов</w:t>
            </w:r>
          </w:p>
        </w:tc>
        <w:tc>
          <w:tcPr>
            <w:tcW w:type="dxa" w:w="1416"/>
            <w:shd w:fill="auto" w:val="clear"/>
          </w:tcPr>
          <w:p w14:paraId="2E410000">
            <w:pPr>
              <w:rPr>
                <w:sz w:val="20"/>
              </w:rPr>
            </w:pPr>
            <w:r>
              <w:rPr>
                <w:sz w:val="20"/>
              </w:rPr>
              <w:t>72 1 00 10010</w:t>
            </w:r>
          </w:p>
        </w:tc>
        <w:tc>
          <w:tcPr>
            <w:tcW w:type="dxa" w:w="568"/>
            <w:shd w:fill="auto" w:val="clear"/>
          </w:tcPr>
          <w:p w14:paraId="2F410000">
            <w:pPr>
              <w:rPr>
                <w:sz w:val="20"/>
              </w:rPr>
            </w:pPr>
            <w:r>
              <w:rPr>
                <w:sz w:val="20"/>
              </w:rPr>
              <w:t>120</w:t>
            </w:r>
          </w:p>
        </w:tc>
        <w:tc>
          <w:tcPr>
            <w:tcW w:type="dxa" w:w="1418"/>
            <w:shd w:fill="auto" w:val="clear"/>
          </w:tcPr>
          <w:p w14:paraId="30410000">
            <w:pPr>
              <w:ind/>
              <w:jc w:val="right"/>
              <w:rPr>
                <w:sz w:val="20"/>
              </w:rPr>
            </w:pPr>
            <w:r>
              <w:rPr>
                <w:sz w:val="20"/>
              </w:rPr>
              <w:t>1 495,95</w:t>
            </w:r>
          </w:p>
        </w:tc>
      </w:tr>
      <w:tr>
        <w:trPr>
          <w:trHeight w:hRule="atLeast" w:val="20"/>
        </w:trPr>
        <w:tc>
          <w:tcPr>
            <w:tcW w:type="dxa" w:w="6096"/>
            <w:shd w:fill="auto" w:val="clear"/>
          </w:tcPr>
          <w:p w14:paraId="314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2410000">
            <w:pPr>
              <w:rPr>
                <w:sz w:val="20"/>
              </w:rPr>
            </w:pPr>
            <w:r>
              <w:rPr>
                <w:sz w:val="20"/>
              </w:rPr>
              <w:t>72 1 00 10010</w:t>
            </w:r>
          </w:p>
        </w:tc>
        <w:tc>
          <w:tcPr>
            <w:tcW w:type="dxa" w:w="568"/>
            <w:shd w:fill="auto" w:val="clear"/>
          </w:tcPr>
          <w:p w14:paraId="33410000">
            <w:pPr>
              <w:rPr>
                <w:sz w:val="20"/>
              </w:rPr>
            </w:pPr>
            <w:r>
              <w:rPr>
                <w:sz w:val="20"/>
              </w:rPr>
              <w:t>240</w:t>
            </w:r>
          </w:p>
        </w:tc>
        <w:tc>
          <w:tcPr>
            <w:tcW w:type="dxa" w:w="1418"/>
            <w:shd w:fill="auto" w:val="clear"/>
          </w:tcPr>
          <w:p w14:paraId="34410000">
            <w:pPr>
              <w:ind/>
              <w:jc w:val="right"/>
              <w:rPr>
                <w:sz w:val="20"/>
              </w:rPr>
            </w:pPr>
            <w:r>
              <w:rPr>
                <w:sz w:val="20"/>
              </w:rPr>
              <w:t>11 695,54</w:t>
            </w:r>
          </w:p>
        </w:tc>
      </w:tr>
      <w:tr>
        <w:trPr>
          <w:trHeight w:hRule="atLeast" w:val="20"/>
        </w:trPr>
        <w:tc>
          <w:tcPr>
            <w:tcW w:type="dxa" w:w="6096"/>
            <w:shd w:fill="auto" w:val="clear"/>
          </w:tcPr>
          <w:p w14:paraId="35410000">
            <w:pPr>
              <w:rPr>
                <w:sz w:val="20"/>
              </w:rPr>
            </w:pPr>
            <w:r>
              <w:rPr>
                <w:sz w:val="20"/>
              </w:rPr>
              <w:t>Уплата налогов, сборов и иных платежей</w:t>
            </w:r>
          </w:p>
        </w:tc>
        <w:tc>
          <w:tcPr>
            <w:tcW w:type="dxa" w:w="1416"/>
            <w:shd w:fill="auto" w:val="clear"/>
          </w:tcPr>
          <w:p w14:paraId="36410000">
            <w:pPr>
              <w:rPr>
                <w:sz w:val="20"/>
              </w:rPr>
            </w:pPr>
            <w:r>
              <w:rPr>
                <w:sz w:val="20"/>
              </w:rPr>
              <w:t>72 1 00 10010</w:t>
            </w:r>
          </w:p>
        </w:tc>
        <w:tc>
          <w:tcPr>
            <w:tcW w:type="dxa" w:w="568"/>
            <w:shd w:fill="auto" w:val="clear"/>
          </w:tcPr>
          <w:p w14:paraId="37410000">
            <w:pPr>
              <w:rPr>
                <w:sz w:val="20"/>
              </w:rPr>
            </w:pPr>
            <w:r>
              <w:rPr>
                <w:sz w:val="20"/>
              </w:rPr>
              <w:t>850</w:t>
            </w:r>
          </w:p>
        </w:tc>
        <w:tc>
          <w:tcPr>
            <w:tcW w:type="dxa" w:w="1418"/>
            <w:shd w:fill="auto" w:val="clear"/>
          </w:tcPr>
          <w:p w14:paraId="38410000">
            <w:pPr>
              <w:ind/>
              <w:jc w:val="right"/>
              <w:rPr>
                <w:sz w:val="20"/>
              </w:rPr>
            </w:pPr>
            <w:r>
              <w:rPr>
                <w:sz w:val="20"/>
              </w:rPr>
              <w:t>69,27</w:t>
            </w:r>
          </w:p>
        </w:tc>
      </w:tr>
      <w:tr>
        <w:trPr>
          <w:trHeight w:hRule="atLeast" w:val="20"/>
        </w:trPr>
        <w:tc>
          <w:tcPr>
            <w:tcW w:type="dxa" w:w="6096"/>
            <w:shd w:fill="auto" w:val="clear"/>
          </w:tcPr>
          <w:p w14:paraId="3941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3A410000">
            <w:pPr>
              <w:rPr>
                <w:sz w:val="20"/>
              </w:rPr>
            </w:pPr>
            <w:r>
              <w:rPr>
                <w:sz w:val="20"/>
              </w:rPr>
              <w:t>72 1 00 10020</w:t>
            </w:r>
          </w:p>
        </w:tc>
        <w:tc>
          <w:tcPr>
            <w:tcW w:type="dxa" w:w="568"/>
            <w:shd w:fill="auto" w:val="clear"/>
          </w:tcPr>
          <w:p w14:paraId="3B410000">
            <w:pPr>
              <w:rPr>
                <w:sz w:val="20"/>
              </w:rPr>
            </w:pPr>
            <w:r>
              <w:rPr>
                <w:sz w:val="20"/>
              </w:rPr>
              <w:t>000</w:t>
            </w:r>
          </w:p>
        </w:tc>
        <w:tc>
          <w:tcPr>
            <w:tcW w:type="dxa" w:w="1418"/>
            <w:shd w:fill="auto" w:val="clear"/>
          </w:tcPr>
          <w:p w14:paraId="3C410000">
            <w:pPr>
              <w:ind/>
              <w:jc w:val="right"/>
              <w:rPr>
                <w:sz w:val="20"/>
              </w:rPr>
            </w:pPr>
            <w:r>
              <w:rPr>
                <w:sz w:val="20"/>
              </w:rPr>
              <w:t>83 982,18</w:t>
            </w:r>
          </w:p>
        </w:tc>
      </w:tr>
      <w:tr>
        <w:trPr>
          <w:trHeight w:hRule="atLeast" w:val="20"/>
        </w:trPr>
        <w:tc>
          <w:tcPr>
            <w:tcW w:type="dxa" w:w="6096"/>
            <w:shd w:fill="auto" w:val="clear"/>
          </w:tcPr>
          <w:p w14:paraId="3D410000">
            <w:pPr>
              <w:rPr>
                <w:sz w:val="20"/>
              </w:rPr>
            </w:pPr>
            <w:r>
              <w:rPr>
                <w:sz w:val="20"/>
              </w:rPr>
              <w:t>Расходы на выплаты персоналу государственных (муниципальных) органов</w:t>
            </w:r>
          </w:p>
        </w:tc>
        <w:tc>
          <w:tcPr>
            <w:tcW w:type="dxa" w:w="1416"/>
            <w:shd w:fill="auto" w:val="clear"/>
          </w:tcPr>
          <w:p w14:paraId="3E410000">
            <w:pPr>
              <w:rPr>
                <w:sz w:val="20"/>
              </w:rPr>
            </w:pPr>
            <w:r>
              <w:rPr>
                <w:sz w:val="20"/>
              </w:rPr>
              <w:t>72 1 00 10020</w:t>
            </w:r>
          </w:p>
        </w:tc>
        <w:tc>
          <w:tcPr>
            <w:tcW w:type="dxa" w:w="568"/>
            <w:shd w:fill="auto" w:val="clear"/>
          </w:tcPr>
          <w:p w14:paraId="3F410000">
            <w:pPr>
              <w:rPr>
                <w:sz w:val="20"/>
              </w:rPr>
            </w:pPr>
            <w:r>
              <w:rPr>
                <w:sz w:val="20"/>
              </w:rPr>
              <w:t>120</w:t>
            </w:r>
          </w:p>
        </w:tc>
        <w:tc>
          <w:tcPr>
            <w:tcW w:type="dxa" w:w="1418"/>
            <w:shd w:fill="auto" w:val="clear"/>
          </w:tcPr>
          <w:p w14:paraId="40410000">
            <w:pPr>
              <w:ind/>
              <w:jc w:val="right"/>
              <w:rPr>
                <w:sz w:val="20"/>
              </w:rPr>
            </w:pPr>
            <w:r>
              <w:rPr>
                <w:sz w:val="20"/>
              </w:rPr>
              <w:t>83 982,18</w:t>
            </w:r>
          </w:p>
        </w:tc>
      </w:tr>
      <w:tr>
        <w:trPr>
          <w:trHeight w:hRule="atLeast" w:val="20"/>
        </w:trPr>
        <w:tc>
          <w:tcPr>
            <w:tcW w:type="dxa" w:w="6096"/>
            <w:shd w:fill="auto" w:val="clear"/>
          </w:tcPr>
          <w:p w14:paraId="4141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42410000">
            <w:pPr>
              <w:rPr>
                <w:sz w:val="20"/>
              </w:rPr>
            </w:pPr>
            <w:r>
              <w:rPr>
                <w:sz w:val="20"/>
              </w:rPr>
              <w:t>72 1 00 20050</w:t>
            </w:r>
          </w:p>
        </w:tc>
        <w:tc>
          <w:tcPr>
            <w:tcW w:type="dxa" w:w="568"/>
            <w:shd w:fill="auto" w:val="clear"/>
          </w:tcPr>
          <w:p w14:paraId="43410000">
            <w:pPr>
              <w:rPr>
                <w:sz w:val="20"/>
              </w:rPr>
            </w:pPr>
            <w:r>
              <w:rPr>
                <w:sz w:val="20"/>
              </w:rPr>
              <w:t>000</w:t>
            </w:r>
          </w:p>
        </w:tc>
        <w:tc>
          <w:tcPr>
            <w:tcW w:type="dxa" w:w="1418"/>
            <w:shd w:fill="auto" w:val="clear"/>
          </w:tcPr>
          <w:p w14:paraId="44410000">
            <w:pPr>
              <w:ind/>
              <w:jc w:val="right"/>
              <w:rPr>
                <w:sz w:val="20"/>
              </w:rPr>
            </w:pPr>
            <w:r>
              <w:rPr>
                <w:sz w:val="20"/>
              </w:rPr>
              <w:t>3 808,66</w:t>
            </w:r>
          </w:p>
        </w:tc>
      </w:tr>
      <w:tr>
        <w:trPr>
          <w:trHeight w:hRule="atLeast" w:val="20"/>
        </w:trPr>
        <w:tc>
          <w:tcPr>
            <w:tcW w:type="dxa" w:w="6096"/>
            <w:shd w:fill="auto" w:val="clear"/>
          </w:tcPr>
          <w:p w14:paraId="45410000">
            <w:pPr>
              <w:rPr>
                <w:sz w:val="20"/>
              </w:rPr>
            </w:pPr>
            <w:r>
              <w:rPr>
                <w:sz w:val="20"/>
              </w:rPr>
              <w:t>Исполнение судебных актов</w:t>
            </w:r>
          </w:p>
        </w:tc>
        <w:tc>
          <w:tcPr>
            <w:tcW w:type="dxa" w:w="1416"/>
            <w:shd w:fill="auto" w:val="clear"/>
          </w:tcPr>
          <w:p w14:paraId="46410000">
            <w:pPr>
              <w:rPr>
                <w:sz w:val="20"/>
              </w:rPr>
            </w:pPr>
            <w:r>
              <w:rPr>
                <w:sz w:val="20"/>
              </w:rPr>
              <w:t>72 1 00 20050</w:t>
            </w:r>
          </w:p>
        </w:tc>
        <w:tc>
          <w:tcPr>
            <w:tcW w:type="dxa" w:w="568"/>
            <w:shd w:fill="auto" w:val="clear"/>
          </w:tcPr>
          <w:p w14:paraId="47410000">
            <w:pPr>
              <w:rPr>
                <w:sz w:val="20"/>
              </w:rPr>
            </w:pPr>
            <w:r>
              <w:rPr>
                <w:sz w:val="20"/>
              </w:rPr>
              <w:t>830</w:t>
            </w:r>
          </w:p>
        </w:tc>
        <w:tc>
          <w:tcPr>
            <w:tcW w:type="dxa" w:w="1418"/>
            <w:shd w:fill="auto" w:val="clear"/>
          </w:tcPr>
          <w:p w14:paraId="48410000">
            <w:pPr>
              <w:ind/>
              <w:jc w:val="right"/>
              <w:rPr>
                <w:sz w:val="20"/>
              </w:rPr>
            </w:pPr>
            <w:r>
              <w:rPr>
                <w:sz w:val="20"/>
              </w:rPr>
              <w:t>3 808,66</w:t>
            </w:r>
          </w:p>
        </w:tc>
      </w:tr>
      <w:tr>
        <w:trPr>
          <w:trHeight w:hRule="atLeast" w:val="20"/>
        </w:trPr>
        <w:tc>
          <w:tcPr>
            <w:tcW w:type="dxa" w:w="6096"/>
            <w:shd w:fill="auto" w:val="clear"/>
          </w:tcPr>
          <w:p w14:paraId="4941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4A410000">
            <w:pPr>
              <w:rPr>
                <w:sz w:val="20"/>
              </w:rPr>
            </w:pPr>
            <w:r>
              <w:rPr>
                <w:sz w:val="20"/>
              </w:rPr>
              <w:t>72 1 00 78930</w:t>
            </w:r>
          </w:p>
        </w:tc>
        <w:tc>
          <w:tcPr>
            <w:tcW w:type="dxa" w:w="568"/>
            <w:shd w:fill="auto" w:val="clear"/>
          </w:tcPr>
          <w:p w14:paraId="4B410000">
            <w:pPr>
              <w:rPr>
                <w:sz w:val="20"/>
              </w:rPr>
            </w:pPr>
            <w:r>
              <w:rPr>
                <w:sz w:val="20"/>
              </w:rPr>
              <w:t>000</w:t>
            </w:r>
          </w:p>
        </w:tc>
        <w:tc>
          <w:tcPr>
            <w:tcW w:type="dxa" w:w="1418"/>
            <w:shd w:fill="auto" w:val="clear"/>
          </w:tcPr>
          <w:p w14:paraId="4C410000">
            <w:pPr>
              <w:ind/>
              <w:jc w:val="right"/>
              <w:rPr>
                <w:sz w:val="20"/>
              </w:rPr>
            </w:pPr>
            <w:r>
              <w:rPr>
                <w:sz w:val="20"/>
              </w:rPr>
              <w:t>643,00</w:t>
            </w:r>
          </w:p>
        </w:tc>
      </w:tr>
      <w:tr>
        <w:trPr>
          <w:trHeight w:hRule="atLeast" w:val="20"/>
        </w:trPr>
        <w:tc>
          <w:tcPr>
            <w:tcW w:type="dxa" w:w="6096"/>
            <w:shd w:fill="auto" w:val="clear"/>
          </w:tcPr>
          <w:p w14:paraId="4D410000">
            <w:pPr>
              <w:rPr>
                <w:sz w:val="20"/>
              </w:rPr>
            </w:pPr>
            <w:r>
              <w:rPr>
                <w:sz w:val="20"/>
              </w:rPr>
              <w:t>Расходы на выплаты персоналу государственных (муниципальных) органов</w:t>
            </w:r>
          </w:p>
        </w:tc>
        <w:tc>
          <w:tcPr>
            <w:tcW w:type="dxa" w:w="1416"/>
            <w:shd w:fill="auto" w:val="clear"/>
          </w:tcPr>
          <w:p w14:paraId="4E410000">
            <w:pPr>
              <w:rPr>
                <w:sz w:val="20"/>
              </w:rPr>
            </w:pPr>
            <w:r>
              <w:rPr>
                <w:sz w:val="20"/>
              </w:rPr>
              <w:t>72 1 00 78930</w:t>
            </w:r>
          </w:p>
        </w:tc>
        <w:tc>
          <w:tcPr>
            <w:tcW w:type="dxa" w:w="568"/>
            <w:shd w:fill="auto" w:val="clear"/>
          </w:tcPr>
          <w:p w14:paraId="4F410000">
            <w:pPr>
              <w:rPr>
                <w:sz w:val="20"/>
              </w:rPr>
            </w:pPr>
            <w:r>
              <w:rPr>
                <w:sz w:val="20"/>
              </w:rPr>
              <w:t>120</w:t>
            </w:r>
          </w:p>
        </w:tc>
        <w:tc>
          <w:tcPr>
            <w:tcW w:type="dxa" w:w="1418"/>
            <w:shd w:fill="auto" w:val="clear"/>
          </w:tcPr>
          <w:p w14:paraId="50410000">
            <w:pPr>
              <w:ind/>
              <w:jc w:val="right"/>
              <w:rPr>
                <w:sz w:val="20"/>
              </w:rPr>
            </w:pPr>
            <w:r>
              <w:rPr>
                <w:sz w:val="20"/>
              </w:rPr>
              <w:t>643,00</w:t>
            </w:r>
          </w:p>
        </w:tc>
      </w:tr>
      <w:tr>
        <w:trPr>
          <w:trHeight w:hRule="atLeast" w:val="20"/>
        </w:trPr>
        <w:tc>
          <w:tcPr>
            <w:tcW w:type="dxa" w:w="6096"/>
            <w:shd w:fill="auto" w:val="clear"/>
          </w:tcPr>
          <w:p w14:paraId="51410000">
            <w:pPr>
              <w:rPr>
                <w:sz w:val="20"/>
              </w:rPr>
            </w:pPr>
            <w:r>
              <w:rPr>
                <w:sz w:val="20"/>
              </w:rPr>
              <w:t>Расходы, предусмотренные на иные цели</w:t>
            </w:r>
          </w:p>
        </w:tc>
        <w:tc>
          <w:tcPr>
            <w:tcW w:type="dxa" w:w="1416"/>
            <w:shd w:fill="auto" w:val="clear"/>
          </w:tcPr>
          <w:p w14:paraId="52410000">
            <w:pPr>
              <w:rPr>
                <w:sz w:val="20"/>
              </w:rPr>
            </w:pPr>
            <w:r>
              <w:rPr>
                <w:sz w:val="20"/>
              </w:rPr>
              <w:t>72 2 00 00000</w:t>
            </w:r>
          </w:p>
        </w:tc>
        <w:tc>
          <w:tcPr>
            <w:tcW w:type="dxa" w:w="568"/>
            <w:shd w:fill="auto" w:val="clear"/>
          </w:tcPr>
          <w:p w14:paraId="53410000">
            <w:pPr>
              <w:rPr>
                <w:sz w:val="20"/>
              </w:rPr>
            </w:pPr>
            <w:r>
              <w:rPr>
                <w:sz w:val="20"/>
              </w:rPr>
              <w:t>000</w:t>
            </w:r>
          </w:p>
        </w:tc>
        <w:tc>
          <w:tcPr>
            <w:tcW w:type="dxa" w:w="1418"/>
            <w:shd w:fill="auto" w:val="clear"/>
          </w:tcPr>
          <w:p w14:paraId="54410000">
            <w:pPr>
              <w:ind/>
              <w:jc w:val="right"/>
              <w:rPr>
                <w:sz w:val="20"/>
              </w:rPr>
            </w:pPr>
            <w:r>
              <w:rPr>
                <w:sz w:val="20"/>
              </w:rPr>
              <w:t>1 175,20</w:t>
            </w:r>
          </w:p>
        </w:tc>
      </w:tr>
      <w:tr>
        <w:trPr>
          <w:trHeight w:hRule="atLeast" w:val="20"/>
        </w:trPr>
        <w:tc>
          <w:tcPr>
            <w:tcW w:type="dxa" w:w="6096"/>
            <w:shd w:fill="auto" w:val="clear"/>
          </w:tcPr>
          <w:p w14:paraId="55410000">
            <w:pPr>
              <w:rPr>
                <w:sz w:val="20"/>
              </w:rPr>
            </w:pPr>
            <w:r>
              <w:rPr>
                <w:sz w:val="20"/>
              </w:rPr>
              <w:t xml:space="preserve">Расходы на уплату налога на добавленную стоимость в связи с реализацией муниципального имущества физическим лицам </w:t>
            </w:r>
          </w:p>
        </w:tc>
        <w:tc>
          <w:tcPr>
            <w:tcW w:type="dxa" w:w="1416"/>
            <w:shd w:fill="auto" w:val="clear"/>
          </w:tcPr>
          <w:p w14:paraId="56410000">
            <w:pPr>
              <w:rPr>
                <w:sz w:val="20"/>
              </w:rPr>
            </w:pPr>
            <w:r>
              <w:rPr>
                <w:sz w:val="20"/>
              </w:rPr>
              <w:t>72 2 00 20910</w:t>
            </w:r>
          </w:p>
        </w:tc>
        <w:tc>
          <w:tcPr>
            <w:tcW w:type="dxa" w:w="568"/>
            <w:shd w:fill="auto" w:val="clear"/>
          </w:tcPr>
          <w:p w14:paraId="57410000">
            <w:pPr>
              <w:rPr>
                <w:sz w:val="20"/>
              </w:rPr>
            </w:pPr>
            <w:r>
              <w:rPr>
                <w:sz w:val="20"/>
              </w:rPr>
              <w:t>000</w:t>
            </w:r>
          </w:p>
        </w:tc>
        <w:tc>
          <w:tcPr>
            <w:tcW w:type="dxa" w:w="1418"/>
            <w:shd w:fill="auto" w:val="clear"/>
          </w:tcPr>
          <w:p w14:paraId="58410000">
            <w:pPr>
              <w:ind/>
              <w:jc w:val="right"/>
              <w:rPr>
                <w:sz w:val="20"/>
              </w:rPr>
            </w:pPr>
            <w:r>
              <w:rPr>
                <w:sz w:val="20"/>
              </w:rPr>
              <w:t>1 175,20</w:t>
            </w:r>
          </w:p>
        </w:tc>
      </w:tr>
      <w:tr>
        <w:trPr>
          <w:trHeight w:hRule="atLeast" w:val="20"/>
        </w:trPr>
        <w:tc>
          <w:tcPr>
            <w:tcW w:type="dxa" w:w="6096"/>
            <w:shd w:fill="auto" w:val="clear"/>
          </w:tcPr>
          <w:p w14:paraId="59410000">
            <w:pPr>
              <w:rPr>
                <w:sz w:val="20"/>
              </w:rPr>
            </w:pPr>
            <w:r>
              <w:rPr>
                <w:sz w:val="20"/>
              </w:rPr>
              <w:t>Уплата налогов, сборов и иных платежей</w:t>
            </w:r>
          </w:p>
        </w:tc>
        <w:tc>
          <w:tcPr>
            <w:tcW w:type="dxa" w:w="1416"/>
            <w:shd w:fill="auto" w:val="clear"/>
          </w:tcPr>
          <w:p w14:paraId="5A410000">
            <w:pPr>
              <w:rPr>
                <w:sz w:val="20"/>
              </w:rPr>
            </w:pPr>
            <w:r>
              <w:rPr>
                <w:sz w:val="20"/>
              </w:rPr>
              <w:t>72 2 00 20910</w:t>
            </w:r>
          </w:p>
        </w:tc>
        <w:tc>
          <w:tcPr>
            <w:tcW w:type="dxa" w:w="568"/>
            <w:shd w:fill="auto" w:val="clear"/>
          </w:tcPr>
          <w:p w14:paraId="5B410000">
            <w:pPr>
              <w:rPr>
                <w:sz w:val="20"/>
              </w:rPr>
            </w:pPr>
            <w:r>
              <w:rPr>
                <w:sz w:val="20"/>
              </w:rPr>
              <w:t>850</w:t>
            </w:r>
          </w:p>
        </w:tc>
        <w:tc>
          <w:tcPr>
            <w:tcW w:type="dxa" w:w="1418"/>
            <w:shd w:fill="auto" w:val="clear"/>
          </w:tcPr>
          <w:p w14:paraId="5C410000">
            <w:pPr>
              <w:ind/>
              <w:jc w:val="right"/>
              <w:rPr>
                <w:sz w:val="20"/>
              </w:rPr>
            </w:pPr>
            <w:r>
              <w:rPr>
                <w:sz w:val="20"/>
              </w:rPr>
              <w:t>1 175,20</w:t>
            </w:r>
          </w:p>
        </w:tc>
      </w:tr>
      <w:tr>
        <w:trPr>
          <w:trHeight w:hRule="atLeast" w:val="20"/>
        </w:trPr>
        <w:tc>
          <w:tcPr>
            <w:tcW w:type="dxa" w:w="6096"/>
            <w:shd w:fill="auto" w:val="clear"/>
          </w:tcPr>
          <w:p w14:paraId="5D410000">
            <w:pPr>
              <w:rPr>
                <w:sz w:val="20"/>
              </w:rPr>
            </w:pPr>
            <w:r>
              <w:rPr>
                <w:sz w:val="20"/>
              </w:rPr>
              <w:t> </w:t>
            </w:r>
          </w:p>
        </w:tc>
        <w:tc>
          <w:tcPr>
            <w:tcW w:type="dxa" w:w="1416"/>
            <w:shd w:fill="auto" w:val="clear"/>
          </w:tcPr>
          <w:p w14:paraId="5E410000">
            <w:pPr>
              <w:rPr>
                <w:sz w:val="20"/>
              </w:rPr>
            </w:pPr>
            <w:r>
              <w:rPr>
                <w:sz w:val="20"/>
              </w:rPr>
              <w:t> </w:t>
            </w:r>
          </w:p>
        </w:tc>
        <w:tc>
          <w:tcPr>
            <w:tcW w:type="dxa" w:w="568"/>
            <w:shd w:fill="auto" w:val="clear"/>
          </w:tcPr>
          <w:p w14:paraId="5F410000">
            <w:pPr>
              <w:rPr>
                <w:sz w:val="20"/>
              </w:rPr>
            </w:pPr>
            <w:r>
              <w:rPr>
                <w:sz w:val="20"/>
              </w:rPr>
              <w:t> </w:t>
            </w:r>
          </w:p>
        </w:tc>
        <w:tc>
          <w:tcPr>
            <w:tcW w:type="dxa" w:w="1418"/>
            <w:shd w:fill="auto" w:val="clear"/>
          </w:tcPr>
          <w:p w14:paraId="60410000">
            <w:pPr>
              <w:ind/>
              <w:jc w:val="right"/>
              <w:rPr>
                <w:sz w:val="20"/>
              </w:rPr>
            </w:pPr>
            <w:r>
              <w:rPr>
                <w:sz w:val="20"/>
              </w:rPr>
              <w:t> </w:t>
            </w:r>
          </w:p>
        </w:tc>
      </w:tr>
      <w:tr>
        <w:trPr>
          <w:trHeight w:hRule="atLeast" w:val="20"/>
        </w:trPr>
        <w:tc>
          <w:tcPr>
            <w:tcW w:type="dxa" w:w="6096"/>
            <w:shd w:fill="auto" w:val="clear"/>
          </w:tcPr>
          <w:p w14:paraId="61410000">
            <w:pPr>
              <w:rPr>
                <w:sz w:val="20"/>
              </w:rPr>
            </w:pPr>
            <w:r>
              <w:rPr>
                <w:sz w:val="20"/>
              </w:rPr>
              <w:t>Обеспечение деятельности комитета финансов и бюджета администрации города Ставрополя</w:t>
            </w:r>
          </w:p>
        </w:tc>
        <w:tc>
          <w:tcPr>
            <w:tcW w:type="dxa" w:w="1416"/>
            <w:shd w:fill="auto" w:val="clear"/>
          </w:tcPr>
          <w:p w14:paraId="62410000">
            <w:pPr>
              <w:rPr>
                <w:sz w:val="20"/>
              </w:rPr>
            </w:pPr>
            <w:r>
              <w:rPr>
                <w:sz w:val="20"/>
              </w:rPr>
              <w:t>73 0 00 00000</w:t>
            </w:r>
          </w:p>
        </w:tc>
        <w:tc>
          <w:tcPr>
            <w:tcW w:type="dxa" w:w="568"/>
            <w:shd w:fill="auto" w:val="clear"/>
          </w:tcPr>
          <w:p w14:paraId="63410000">
            <w:pPr>
              <w:rPr>
                <w:sz w:val="20"/>
              </w:rPr>
            </w:pPr>
            <w:r>
              <w:rPr>
                <w:sz w:val="20"/>
              </w:rPr>
              <w:t>000</w:t>
            </w:r>
          </w:p>
        </w:tc>
        <w:tc>
          <w:tcPr>
            <w:tcW w:type="dxa" w:w="1418"/>
            <w:shd w:fill="auto" w:val="clear"/>
          </w:tcPr>
          <w:p w14:paraId="64410000">
            <w:pPr>
              <w:ind/>
              <w:jc w:val="right"/>
              <w:rPr>
                <w:sz w:val="20"/>
              </w:rPr>
            </w:pPr>
            <w:r>
              <w:rPr>
                <w:sz w:val="20"/>
              </w:rPr>
              <w:t>60 228,92</w:t>
            </w:r>
          </w:p>
        </w:tc>
      </w:tr>
      <w:tr>
        <w:trPr>
          <w:trHeight w:hRule="atLeast" w:val="20"/>
        </w:trPr>
        <w:tc>
          <w:tcPr>
            <w:tcW w:type="dxa" w:w="6096"/>
            <w:shd w:fill="auto" w:val="clear"/>
          </w:tcPr>
          <w:p w14:paraId="65410000">
            <w:pPr>
              <w:rPr>
                <w:sz w:val="20"/>
              </w:rPr>
            </w:pPr>
            <w:r>
              <w:rPr>
                <w:sz w:val="20"/>
              </w:rPr>
              <w:t>Непрограммные расходы в рамках обеспечения деятельности комитета финансов и бюджета администрации города Ставрополя</w:t>
            </w:r>
          </w:p>
        </w:tc>
        <w:tc>
          <w:tcPr>
            <w:tcW w:type="dxa" w:w="1416"/>
            <w:shd w:fill="auto" w:val="clear"/>
          </w:tcPr>
          <w:p w14:paraId="66410000">
            <w:pPr>
              <w:rPr>
                <w:sz w:val="20"/>
              </w:rPr>
            </w:pPr>
            <w:r>
              <w:rPr>
                <w:sz w:val="20"/>
              </w:rPr>
              <w:t>73 1 00 00000</w:t>
            </w:r>
          </w:p>
        </w:tc>
        <w:tc>
          <w:tcPr>
            <w:tcW w:type="dxa" w:w="568"/>
            <w:shd w:fill="auto" w:val="clear"/>
          </w:tcPr>
          <w:p w14:paraId="67410000">
            <w:pPr>
              <w:rPr>
                <w:sz w:val="20"/>
              </w:rPr>
            </w:pPr>
            <w:r>
              <w:rPr>
                <w:sz w:val="20"/>
              </w:rPr>
              <w:t>000</w:t>
            </w:r>
          </w:p>
        </w:tc>
        <w:tc>
          <w:tcPr>
            <w:tcW w:type="dxa" w:w="1418"/>
            <w:shd w:fill="auto" w:val="clear"/>
          </w:tcPr>
          <w:p w14:paraId="68410000">
            <w:pPr>
              <w:ind/>
              <w:jc w:val="right"/>
              <w:rPr>
                <w:sz w:val="20"/>
              </w:rPr>
            </w:pPr>
            <w:r>
              <w:rPr>
                <w:sz w:val="20"/>
              </w:rPr>
              <w:t>60 228,92</w:t>
            </w:r>
          </w:p>
        </w:tc>
      </w:tr>
      <w:tr>
        <w:trPr>
          <w:trHeight w:hRule="atLeast" w:val="20"/>
        </w:trPr>
        <w:tc>
          <w:tcPr>
            <w:tcW w:type="dxa" w:w="6096"/>
            <w:shd w:fill="auto" w:val="clear"/>
          </w:tcPr>
          <w:p w14:paraId="6941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6A410000">
            <w:pPr>
              <w:rPr>
                <w:sz w:val="20"/>
              </w:rPr>
            </w:pPr>
            <w:r>
              <w:rPr>
                <w:sz w:val="20"/>
              </w:rPr>
              <w:t>73 1 00 10010</w:t>
            </w:r>
          </w:p>
        </w:tc>
        <w:tc>
          <w:tcPr>
            <w:tcW w:type="dxa" w:w="568"/>
            <w:shd w:fill="auto" w:val="clear"/>
          </w:tcPr>
          <w:p w14:paraId="6B410000">
            <w:pPr>
              <w:rPr>
                <w:sz w:val="20"/>
              </w:rPr>
            </w:pPr>
            <w:r>
              <w:rPr>
                <w:sz w:val="20"/>
              </w:rPr>
              <w:t>000</w:t>
            </w:r>
          </w:p>
        </w:tc>
        <w:tc>
          <w:tcPr>
            <w:tcW w:type="dxa" w:w="1418"/>
            <w:shd w:fill="auto" w:val="clear"/>
          </w:tcPr>
          <w:p w14:paraId="6C410000">
            <w:pPr>
              <w:ind/>
              <w:jc w:val="right"/>
              <w:rPr>
                <w:sz w:val="20"/>
              </w:rPr>
            </w:pPr>
            <w:r>
              <w:rPr>
                <w:sz w:val="20"/>
              </w:rPr>
              <w:t>4 721,08</w:t>
            </w:r>
          </w:p>
        </w:tc>
      </w:tr>
      <w:tr>
        <w:trPr>
          <w:trHeight w:hRule="atLeast" w:val="20"/>
        </w:trPr>
        <w:tc>
          <w:tcPr>
            <w:tcW w:type="dxa" w:w="6096"/>
            <w:shd w:fill="auto" w:val="clear"/>
          </w:tcPr>
          <w:p w14:paraId="6D410000">
            <w:pPr>
              <w:rPr>
                <w:sz w:val="20"/>
              </w:rPr>
            </w:pPr>
            <w:r>
              <w:rPr>
                <w:sz w:val="20"/>
              </w:rPr>
              <w:t>Расходы на выплаты персоналу государственных (муниципальных) органов</w:t>
            </w:r>
          </w:p>
        </w:tc>
        <w:tc>
          <w:tcPr>
            <w:tcW w:type="dxa" w:w="1416"/>
            <w:shd w:fill="auto" w:val="clear"/>
          </w:tcPr>
          <w:p w14:paraId="6E410000">
            <w:pPr>
              <w:rPr>
                <w:sz w:val="20"/>
              </w:rPr>
            </w:pPr>
            <w:r>
              <w:rPr>
                <w:sz w:val="20"/>
              </w:rPr>
              <w:t>73 1 00 10010</w:t>
            </w:r>
          </w:p>
        </w:tc>
        <w:tc>
          <w:tcPr>
            <w:tcW w:type="dxa" w:w="568"/>
            <w:shd w:fill="auto" w:val="clear"/>
          </w:tcPr>
          <w:p w14:paraId="6F410000">
            <w:pPr>
              <w:rPr>
                <w:sz w:val="20"/>
              </w:rPr>
            </w:pPr>
            <w:r>
              <w:rPr>
                <w:sz w:val="20"/>
              </w:rPr>
              <w:t>120</w:t>
            </w:r>
          </w:p>
        </w:tc>
        <w:tc>
          <w:tcPr>
            <w:tcW w:type="dxa" w:w="1418"/>
            <w:shd w:fill="auto" w:val="clear"/>
          </w:tcPr>
          <w:p w14:paraId="70410000">
            <w:pPr>
              <w:ind/>
              <w:jc w:val="right"/>
              <w:rPr>
                <w:sz w:val="20"/>
              </w:rPr>
            </w:pPr>
            <w:r>
              <w:rPr>
                <w:sz w:val="20"/>
              </w:rPr>
              <w:t>1 274,72</w:t>
            </w:r>
          </w:p>
        </w:tc>
      </w:tr>
      <w:tr>
        <w:trPr>
          <w:trHeight w:hRule="atLeast" w:val="20"/>
        </w:trPr>
        <w:tc>
          <w:tcPr>
            <w:tcW w:type="dxa" w:w="6096"/>
            <w:shd w:fill="auto" w:val="clear"/>
          </w:tcPr>
          <w:p w14:paraId="714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2410000">
            <w:pPr>
              <w:rPr>
                <w:sz w:val="20"/>
              </w:rPr>
            </w:pPr>
            <w:r>
              <w:rPr>
                <w:sz w:val="20"/>
              </w:rPr>
              <w:t>73 1 00 10010</w:t>
            </w:r>
          </w:p>
        </w:tc>
        <w:tc>
          <w:tcPr>
            <w:tcW w:type="dxa" w:w="568"/>
            <w:shd w:fill="auto" w:val="clear"/>
          </w:tcPr>
          <w:p w14:paraId="73410000">
            <w:pPr>
              <w:rPr>
                <w:sz w:val="20"/>
              </w:rPr>
            </w:pPr>
            <w:r>
              <w:rPr>
                <w:sz w:val="20"/>
              </w:rPr>
              <w:t>240</w:t>
            </w:r>
          </w:p>
        </w:tc>
        <w:tc>
          <w:tcPr>
            <w:tcW w:type="dxa" w:w="1418"/>
            <w:shd w:fill="auto" w:val="clear"/>
          </w:tcPr>
          <w:p w14:paraId="74410000">
            <w:pPr>
              <w:ind/>
              <w:jc w:val="right"/>
              <w:rPr>
                <w:sz w:val="20"/>
              </w:rPr>
            </w:pPr>
            <w:r>
              <w:rPr>
                <w:sz w:val="20"/>
              </w:rPr>
              <w:t>3 393,06</w:t>
            </w:r>
          </w:p>
        </w:tc>
      </w:tr>
      <w:tr>
        <w:trPr>
          <w:trHeight w:hRule="atLeast" w:val="20"/>
        </w:trPr>
        <w:tc>
          <w:tcPr>
            <w:tcW w:type="dxa" w:w="6096"/>
            <w:shd w:fill="auto" w:val="clear"/>
          </w:tcPr>
          <w:p w14:paraId="75410000">
            <w:pPr>
              <w:rPr>
                <w:sz w:val="20"/>
              </w:rPr>
            </w:pPr>
            <w:r>
              <w:rPr>
                <w:sz w:val="20"/>
              </w:rPr>
              <w:t>Уплата налогов, сборов и иных платежей</w:t>
            </w:r>
          </w:p>
        </w:tc>
        <w:tc>
          <w:tcPr>
            <w:tcW w:type="dxa" w:w="1416"/>
            <w:shd w:fill="auto" w:val="clear"/>
          </w:tcPr>
          <w:p w14:paraId="76410000">
            <w:pPr>
              <w:rPr>
                <w:sz w:val="20"/>
              </w:rPr>
            </w:pPr>
            <w:r>
              <w:rPr>
                <w:sz w:val="20"/>
              </w:rPr>
              <w:t>73 1 00 10010</w:t>
            </w:r>
          </w:p>
        </w:tc>
        <w:tc>
          <w:tcPr>
            <w:tcW w:type="dxa" w:w="568"/>
            <w:shd w:fill="auto" w:val="clear"/>
          </w:tcPr>
          <w:p w14:paraId="77410000">
            <w:pPr>
              <w:rPr>
                <w:sz w:val="20"/>
              </w:rPr>
            </w:pPr>
            <w:r>
              <w:rPr>
                <w:sz w:val="20"/>
              </w:rPr>
              <w:t>850</w:t>
            </w:r>
          </w:p>
        </w:tc>
        <w:tc>
          <w:tcPr>
            <w:tcW w:type="dxa" w:w="1418"/>
            <w:shd w:fill="auto" w:val="clear"/>
          </w:tcPr>
          <w:p w14:paraId="78410000">
            <w:pPr>
              <w:ind/>
              <w:jc w:val="right"/>
              <w:rPr>
                <w:sz w:val="20"/>
              </w:rPr>
            </w:pPr>
            <w:r>
              <w:rPr>
                <w:sz w:val="20"/>
              </w:rPr>
              <w:t>53,30</w:t>
            </w:r>
          </w:p>
        </w:tc>
      </w:tr>
      <w:tr>
        <w:trPr>
          <w:trHeight w:hRule="atLeast" w:val="20"/>
        </w:trPr>
        <w:tc>
          <w:tcPr>
            <w:tcW w:type="dxa" w:w="6096"/>
            <w:shd w:fill="auto" w:val="clear"/>
          </w:tcPr>
          <w:p w14:paraId="7941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7A410000">
            <w:pPr>
              <w:rPr>
                <w:sz w:val="20"/>
              </w:rPr>
            </w:pPr>
            <w:r>
              <w:rPr>
                <w:sz w:val="20"/>
              </w:rPr>
              <w:t>73 1 00 10020</w:t>
            </w:r>
          </w:p>
        </w:tc>
        <w:tc>
          <w:tcPr>
            <w:tcW w:type="dxa" w:w="568"/>
            <w:shd w:fill="auto" w:val="clear"/>
          </w:tcPr>
          <w:p w14:paraId="7B410000">
            <w:pPr>
              <w:rPr>
                <w:sz w:val="20"/>
              </w:rPr>
            </w:pPr>
            <w:r>
              <w:rPr>
                <w:sz w:val="20"/>
              </w:rPr>
              <w:t>000</w:t>
            </w:r>
          </w:p>
        </w:tc>
        <w:tc>
          <w:tcPr>
            <w:tcW w:type="dxa" w:w="1418"/>
            <w:shd w:fill="auto" w:val="clear"/>
          </w:tcPr>
          <w:p w14:paraId="7C410000">
            <w:pPr>
              <w:ind/>
              <w:jc w:val="right"/>
              <w:rPr>
                <w:sz w:val="20"/>
              </w:rPr>
            </w:pPr>
            <w:r>
              <w:rPr>
                <w:sz w:val="20"/>
              </w:rPr>
              <w:t>55 086,12</w:t>
            </w:r>
          </w:p>
        </w:tc>
      </w:tr>
      <w:tr>
        <w:trPr>
          <w:trHeight w:hRule="atLeast" w:val="20"/>
        </w:trPr>
        <w:tc>
          <w:tcPr>
            <w:tcW w:type="dxa" w:w="6096"/>
            <w:shd w:fill="auto" w:val="clear"/>
          </w:tcPr>
          <w:p w14:paraId="7D410000">
            <w:pPr>
              <w:rPr>
                <w:sz w:val="20"/>
              </w:rPr>
            </w:pPr>
            <w:r>
              <w:rPr>
                <w:sz w:val="20"/>
              </w:rPr>
              <w:t>Расходы на выплаты персоналу государственных (муниципальных) органов</w:t>
            </w:r>
          </w:p>
        </w:tc>
        <w:tc>
          <w:tcPr>
            <w:tcW w:type="dxa" w:w="1416"/>
            <w:shd w:fill="auto" w:val="clear"/>
          </w:tcPr>
          <w:p w14:paraId="7E410000">
            <w:pPr>
              <w:rPr>
                <w:sz w:val="20"/>
              </w:rPr>
            </w:pPr>
            <w:r>
              <w:rPr>
                <w:sz w:val="20"/>
              </w:rPr>
              <w:t>73 1 00 10020</w:t>
            </w:r>
          </w:p>
        </w:tc>
        <w:tc>
          <w:tcPr>
            <w:tcW w:type="dxa" w:w="568"/>
            <w:shd w:fill="auto" w:val="clear"/>
          </w:tcPr>
          <w:p w14:paraId="7F410000">
            <w:pPr>
              <w:rPr>
                <w:sz w:val="20"/>
              </w:rPr>
            </w:pPr>
            <w:r>
              <w:rPr>
                <w:sz w:val="20"/>
              </w:rPr>
              <w:t>120</w:t>
            </w:r>
          </w:p>
        </w:tc>
        <w:tc>
          <w:tcPr>
            <w:tcW w:type="dxa" w:w="1418"/>
            <w:shd w:fill="auto" w:val="clear"/>
          </w:tcPr>
          <w:p w14:paraId="80410000">
            <w:pPr>
              <w:ind/>
              <w:jc w:val="right"/>
              <w:rPr>
                <w:sz w:val="20"/>
              </w:rPr>
            </w:pPr>
            <w:r>
              <w:rPr>
                <w:sz w:val="20"/>
              </w:rPr>
              <w:t>55 086,12</w:t>
            </w:r>
          </w:p>
        </w:tc>
      </w:tr>
      <w:tr>
        <w:trPr>
          <w:trHeight w:hRule="atLeast" w:val="20"/>
        </w:trPr>
        <w:tc>
          <w:tcPr>
            <w:tcW w:type="dxa" w:w="6096"/>
            <w:shd w:fill="auto" w:val="clear"/>
          </w:tcPr>
          <w:p w14:paraId="8141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82410000">
            <w:pPr>
              <w:rPr>
                <w:sz w:val="20"/>
              </w:rPr>
            </w:pPr>
            <w:r>
              <w:rPr>
                <w:sz w:val="20"/>
              </w:rPr>
              <w:t>73 1 00 78930</w:t>
            </w:r>
          </w:p>
        </w:tc>
        <w:tc>
          <w:tcPr>
            <w:tcW w:type="dxa" w:w="568"/>
            <w:shd w:fill="auto" w:val="clear"/>
          </w:tcPr>
          <w:p w14:paraId="83410000">
            <w:pPr>
              <w:rPr>
                <w:sz w:val="20"/>
              </w:rPr>
            </w:pPr>
            <w:r>
              <w:rPr>
                <w:sz w:val="20"/>
              </w:rPr>
              <w:t>000</w:t>
            </w:r>
          </w:p>
        </w:tc>
        <w:tc>
          <w:tcPr>
            <w:tcW w:type="dxa" w:w="1418"/>
            <w:shd w:fill="auto" w:val="clear"/>
          </w:tcPr>
          <w:p w14:paraId="84410000">
            <w:pPr>
              <w:ind/>
              <w:jc w:val="right"/>
              <w:rPr>
                <w:sz w:val="20"/>
              </w:rPr>
            </w:pPr>
            <w:r>
              <w:rPr>
                <w:sz w:val="20"/>
              </w:rPr>
              <w:t>421,72</w:t>
            </w:r>
          </w:p>
        </w:tc>
      </w:tr>
      <w:tr>
        <w:trPr>
          <w:trHeight w:hRule="atLeast" w:val="20"/>
        </w:trPr>
        <w:tc>
          <w:tcPr>
            <w:tcW w:type="dxa" w:w="6096"/>
            <w:shd w:fill="auto" w:val="clear"/>
          </w:tcPr>
          <w:p w14:paraId="85410000">
            <w:pPr>
              <w:rPr>
                <w:sz w:val="20"/>
              </w:rPr>
            </w:pPr>
            <w:r>
              <w:rPr>
                <w:sz w:val="20"/>
              </w:rPr>
              <w:t>Расходы на выплаты персоналу государственных (муниципальных) органов</w:t>
            </w:r>
          </w:p>
        </w:tc>
        <w:tc>
          <w:tcPr>
            <w:tcW w:type="dxa" w:w="1416"/>
            <w:shd w:fill="auto" w:val="clear"/>
          </w:tcPr>
          <w:p w14:paraId="86410000">
            <w:pPr>
              <w:rPr>
                <w:sz w:val="20"/>
              </w:rPr>
            </w:pPr>
            <w:r>
              <w:rPr>
                <w:sz w:val="20"/>
              </w:rPr>
              <w:t>73 1 00 78930</w:t>
            </w:r>
          </w:p>
        </w:tc>
        <w:tc>
          <w:tcPr>
            <w:tcW w:type="dxa" w:w="568"/>
            <w:shd w:fill="auto" w:val="clear"/>
          </w:tcPr>
          <w:p w14:paraId="87410000">
            <w:pPr>
              <w:rPr>
                <w:sz w:val="20"/>
              </w:rPr>
            </w:pPr>
            <w:r>
              <w:rPr>
                <w:sz w:val="20"/>
              </w:rPr>
              <w:t>120</w:t>
            </w:r>
          </w:p>
        </w:tc>
        <w:tc>
          <w:tcPr>
            <w:tcW w:type="dxa" w:w="1418"/>
            <w:shd w:fill="auto" w:val="clear"/>
          </w:tcPr>
          <w:p w14:paraId="88410000">
            <w:pPr>
              <w:ind/>
              <w:jc w:val="right"/>
              <w:rPr>
                <w:sz w:val="20"/>
              </w:rPr>
            </w:pPr>
            <w:r>
              <w:rPr>
                <w:sz w:val="20"/>
              </w:rPr>
              <w:t>421,72</w:t>
            </w:r>
          </w:p>
        </w:tc>
      </w:tr>
      <w:tr>
        <w:trPr>
          <w:trHeight w:hRule="atLeast" w:val="20"/>
        </w:trPr>
        <w:tc>
          <w:tcPr>
            <w:tcW w:type="dxa" w:w="6096"/>
            <w:shd w:fill="auto" w:val="clear"/>
          </w:tcPr>
          <w:p w14:paraId="89410000">
            <w:pPr>
              <w:rPr>
                <w:sz w:val="20"/>
              </w:rPr>
            </w:pPr>
            <w:r>
              <w:rPr>
                <w:sz w:val="20"/>
              </w:rPr>
              <w:t> </w:t>
            </w:r>
          </w:p>
        </w:tc>
        <w:tc>
          <w:tcPr>
            <w:tcW w:type="dxa" w:w="1416"/>
            <w:shd w:fill="auto" w:val="clear"/>
          </w:tcPr>
          <w:p w14:paraId="8A410000">
            <w:pPr>
              <w:rPr>
                <w:sz w:val="20"/>
              </w:rPr>
            </w:pPr>
            <w:r>
              <w:rPr>
                <w:sz w:val="20"/>
              </w:rPr>
              <w:t> </w:t>
            </w:r>
          </w:p>
        </w:tc>
        <w:tc>
          <w:tcPr>
            <w:tcW w:type="dxa" w:w="568"/>
            <w:shd w:fill="auto" w:val="clear"/>
          </w:tcPr>
          <w:p w14:paraId="8B410000">
            <w:pPr>
              <w:rPr>
                <w:sz w:val="20"/>
              </w:rPr>
            </w:pPr>
            <w:r>
              <w:rPr>
                <w:sz w:val="20"/>
              </w:rPr>
              <w:t> </w:t>
            </w:r>
          </w:p>
        </w:tc>
        <w:tc>
          <w:tcPr>
            <w:tcW w:type="dxa" w:w="1418"/>
            <w:shd w:fill="auto" w:val="clear"/>
          </w:tcPr>
          <w:p w14:paraId="8C410000">
            <w:pPr>
              <w:ind/>
              <w:jc w:val="right"/>
              <w:rPr>
                <w:sz w:val="20"/>
              </w:rPr>
            </w:pPr>
            <w:r>
              <w:rPr>
                <w:sz w:val="20"/>
              </w:rPr>
              <w:t> </w:t>
            </w:r>
          </w:p>
        </w:tc>
      </w:tr>
      <w:tr>
        <w:trPr>
          <w:trHeight w:hRule="atLeast" w:val="20"/>
        </w:trPr>
        <w:tc>
          <w:tcPr>
            <w:tcW w:type="dxa" w:w="6096"/>
            <w:shd w:fill="auto" w:val="clear"/>
          </w:tcPr>
          <w:p w14:paraId="8D410000">
            <w:pPr>
              <w:rPr>
                <w:sz w:val="20"/>
              </w:rPr>
            </w:pPr>
            <w:r>
              <w:rPr>
                <w:sz w:val="20"/>
              </w:rPr>
              <w:t>Обеспечение деятельности комитета экономического развития и торговли администрации города Ставрополя</w:t>
            </w:r>
          </w:p>
        </w:tc>
        <w:tc>
          <w:tcPr>
            <w:tcW w:type="dxa" w:w="1416"/>
            <w:shd w:fill="auto" w:val="clear"/>
          </w:tcPr>
          <w:p w14:paraId="8E410000">
            <w:pPr>
              <w:rPr>
                <w:sz w:val="20"/>
              </w:rPr>
            </w:pPr>
            <w:r>
              <w:rPr>
                <w:sz w:val="20"/>
              </w:rPr>
              <w:t>74 0 00 00000</w:t>
            </w:r>
          </w:p>
        </w:tc>
        <w:tc>
          <w:tcPr>
            <w:tcW w:type="dxa" w:w="568"/>
            <w:shd w:fill="auto" w:val="clear"/>
          </w:tcPr>
          <w:p w14:paraId="8F410000">
            <w:pPr>
              <w:rPr>
                <w:sz w:val="20"/>
              </w:rPr>
            </w:pPr>
            <w:r>
              <w:rPr>
                <w:sz w:val="20"/>
              </w:rPr>
              <w:t>000</w:t>
            </w:r>
          </w:p>
        </w:tc>
        <w:tc>
          <w:tcPr>
            <w:tcW w:type="dxa" w:w="1418"/>
            <w:shd w:fill="auto" w:val="clear"/>
          </w:tcPr>
          <w:p w14:paraId="90410000">
            <w:pPr>
              <w:ind/>
              <w:jc w:val="right"/>
              <w:rPr>
                <w:sz w:val="20"/>
              </w:rPr>
            </w:pPr>
            <w:r>
              <w:rPr>
                <w:sz w:val="20"/>
              </w:rPr>
              <w:t>53 018,78</w:t>
            </w:r>
          </w:p>
        </w:tc>
      </w:tr>
      <w:tr>
        <w:trPr>
          <w:trHeight w:hRule="atLeast" w:val="20"/>
        </w:trPr>
        <w:tc>
          <w:tcPr>
            <w:tcW w:type="dxa" w:w="6096"/>
            <w:shd w:fill="auto" w:val="clear"/>
          </w:tcPr>
          <w:p w14:paraId="91410000">
            <w:pPr>
              <w:rPr>
                <w:sz w:val="20"/>
              </w:rPr>
            </w:pPr>
            <w:r>
              <w:rPr>
                <w:sz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type="dxa" w:w="1416"/>
            <w:shd w:fill="auto" w:val="clear"/>
          </w:tcPr>
          <w:p w14:paraId="92410000">
            <w:pPr>
              <w:rPr>
                <w:sz w:val="20"/>
              </w:rPr>
            </w:pPr>
            <w:r>
              <w:rPr>
                <w:sz w:val="20"/>
              </w:rPr>
              <w:t>74 1 00 00000</w:t>
            </w:r>
          </w:p>
        </w:tc>
        <w:tc>
          <w:tcPr>
            <w:tcW w:type="dxa" w:w="568"/>
            <w:shd w:fill="auto" w:val="clear"/>
          </w:tcPr>
          <w:p w14:paraId="93410000">
            <w:pPr>
              <w:rPr>
                <w:sz w:val="20"/>
              </w:rPr>
            </w:pPr>
            <w:r>
              <w:rPr>
                <w:sz w:val="20"/>
              </w:rPr>
              <w:t>000</w:t>
            </w:r>
          </w:p>
        </w:tc>
        <w:tc>
          <w:tcPr>
            <w:tcW w:type="dxa" w:w="1418"/>
            <w:shd w:fill="auto" w:val="clear"/>
          </w:tcPr>
          <w:p w14:paraId="94410000">
            <w:pPr>
              <w:ind/>
              <w:jc w:val="right"/>
              <w:rPr>
                <w:sz w:val="20"/>
              </w:rPr>
            </w:pPr>
            <w:r>
              <w:rPr>
                <w:sz w:val="20"/>
              </w:rPr>
              <w:t>53 018,78</w:t>
            </w:r>
          </w:p>
        </w:tc>
      </w:tr>
      <w:tr>
        <w:trPr>
          <w:trHeight w:hRule="atLeast" w:val="20"/>
        </w:trPr>
        <w:tc>
          <w:tcPr>
            <w:tcW w:type="dxa" w:w="6096"/>
            <w:shd w:fill="auto" w:val="clear"/>
          </w:tcPr>
          <w:p w14:paraId="9541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96410000">
            <w:pPr>
              <w:rPr>
                <w:sz w:val="20"/>
              </w:rPr>
            </w:pPr>
            <w:r>
              <w:rPr>
                <w:sz w:val="20"/>
              </w:rPr>
              <w:t>74 1 00 10010</w:t>
            </w:r>
          </w:p>
        </w:tc>
        <w:tc>
          <w:tcPr>
            <w:tcW w:type="dxa" w:w="568"/>
            <w:shd w:fill="auto" w:val="clear"/>
          </w:tcPr>
          <w:p w14:paraId="97410000">
            <w:pPr>
              <w:rPr>
                <w:sz w:val="20"/>
              </w:rPr>
            </w:pPr>
            <w:r>
              <w:rPr>
                <w:sz w:val="20"/>
              </w:rPr>
              <w:t>000</w:t>
            </w:r>
          </w:p>
        </w:tc>
        <w:tc>
          <w:tcPr>
            <w:tcW w:type="dxa" w:w="1418"/>
            <w:shd w:fill="auto" w:val="clear"/>
          </w:tcPr>
          <w:p w14:paraId="98410000">
            <w:pPr>
              <w:ind/>
              <w:jc w:val="right"/>
              <w:rPr>
                <w:sz w:val="20"/>
              </w:rPr>
            </w:pPr>
            <w:r>
              <w:rPr>
                <w:sz w:val="20"/>
              </w:rPr>
              <w:t>5 701,29</w:t>
            </w:r>
          </w:p>
        </w:tc>
      </w:tr>
      <w:tr>
        <w:trPr>
          <w:trHeight w:hRule="atLeast" w:val="20"/>
        </w:trPr>
        <w:tc>
          <w:tcPr>
            <w:tcW w:type="dxa" w:w="6096"/>
            <w:shd w:fill="auto" w:val="clear"/>
          </w:tcPr>
          <w:p w14:paraId="99410000">
            <w:pPr>
              <w:rPr>
                <w:sz w:val="20"/>
              </w:rPr>
            </w:pPr>
            <w:r>
              <w:rPr>
                <w:sz w:val="20"/>
              </w:rPr>
              <w:t>Расходы на выплаты персоналу государственных (муниципальных) органов</w:t>
            </w:r>
          </w:p>
        </w:tc>
        <w:tc>
          <w:tcPr>
            <w:tcW w:type="dxa" w:w="1416"/>
            <w:shd w:fill="auto" w:val="clear"/>
          </w:tcPr>
          <w:p w14:paraId="9A410000">
            <w:pPr>
              <w:rPr>
                <w:sz w:val="20"/>
              </w:rPr>
            </w:pPr>
            <w:r>
              <w:rPr>
                <w:sz w:val="20"/>
              </w:rPr>
              <w:t>74 1 00 10010</w:t>
            </w:r>
          </w:p>
        </w:tc>
        <w:tc>
          <w:tcPr>
            <w:tcW w:type="dxa" w:w="568"/>
            <w:shd w:fill="auto" w:val="clear"/>
          </w:tcPr>
          <w:p w14:paraId="9B410000">
            <w:pPr>
              <w:rPr>
                <w:sz w:val="20"/>
              </w:rPr>
            </w:pPr>
            <w:r>
              <w:rPr>
                <w:sz w:val="20"/>
              </w:rPr>
              <w:t>120</w:t>
            </w:r>
          </w:p>
        </w:tc>
        <w:tc>
          <w:tcPr>
            <w:tcW w:type="dxa" w:w="1418"/>
            <w:shd w:fill="auto" w:val="clear"/>
          </w:tcPr>
          <w:p w14:paraId="9C410000">
            <w:pPr>
              <w:ind/>
              <w:jc w:val="right"/>
              <w:rPr>
                <w:sz w:val="20"/>
              </w:rPr>
            </w:pPr>
            <w:r>
              <w:rPr>
                <w:sz w:val="20"/>
              </w:rPr>
              <w:t>1 586,34</w:t>
            </w:r>
          </w:p>
        </w:tc>
      </w:tr>
      <w:tr>
        <w:trPr>
          <w:trHeight w:hRule="atLeast" w:val="20"/>
        </w:trPr>
        <w:tc>
          <w:tcPr>
            <w:tcW w:type="dxa" w:w="6096"/>
            <w:shd w:fill="auto" w:val="clear"/>
          </w:tcPr>
          <w:p w14:paraId="9D4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E410000">
            <w:pPr>
              <w:rPr>
                <w:sz w:val="20"/>
              </w:rPr>
            </w:pPr>
            <w:r>
              <w:rPr>
                <w:sz w:val="20"/>
              </w:rPr>
              <w:t>74 1 00 10010</w:t>
            </w:r>
          </w:p>
        </w:tc>
        <w:tc>
          <w:tcPr>
            <w:tcW w:type="dxa" w:w="568"/>
            <w:shd w:fill="auto" w:val="clear"/>
          </w:tcPr>
          <w:p w14:paraId="9F410000">
            <w:pPr>
              <w:rPr>
                <w:sz w:val="20"/>
              </w:rPr>
            </w:pPr>
            <w:r>
              <w:rPr>
                <w:sz w:val="20"/>
              </w:rPr>
              <w:t>240</w:t>
            </w:r>
          </w:p>
        </w:tc>
        <w:tc>
          <w:tcPr>
            <w:tcW w:type="dxa" w:w="1418"/>
            <w:shd w:fill="auto" w:val="clear"/>
          </w:tcPr>
          <w:p w14:paraId="A0410000">
            <w:pPr>
              <w:ind/>
              <w:jc w:val="right"/>
              <w:rPr>
                <w:sz w:val="20"/>
              </w:rPr>
            </w:pPr>
            <w:r>
              <w:rPr>
                <w:sz w:val="20"/>
              </w:rPr>
              <w:t>4 093,51</w:t>
            </w:r>
          </w:p>
        </w:tc>
      </w:tr>
      <w:tr>
        <w:trPr>
          <w:trHeight w:hRule="atLeast" w:val="20"/>
        </w:trPr>
        <w:tc>
          <w:tcPr>
            <w:tcW w:type="dxa" w:w="6096"/>
            <w:shd w:fill="auto" w:val="clear"/>
          </w:tcPr>
          <w:p w14:paraId="A1410000">
            <w:pPr>
              <w:rPr>
                <w:sz w:val="20"/>
              </w:rPr>
            </w:pPr>
            <w:r>
              <w:rPr>
                <w:sz w:val="20"/>
              </w:rPr>
              <w:t>Уплата налогов, сборов и иных платежей</w:t>
            </w:r>
          </w:p>
        </w:tc>
        <w:tc>
          <w:tcPr>
            <w:tcW w:type="dxa" w:w="1416"/>
            <w:shd w:fill="auto" w:val="clear"/>
          </w:tcPr>
          <w:p w14:paraId="A2410000">
            <w:pPr>
              <w:rPr>
                <w:sz w:val="20"/>
              </w:rPr>
            </w:pPr>
            <w:r>
              <w:rPr>
                <w:sz w:val="20"/>
              </w:rPr>
              <w:t>74 1 00 10010</w:t>
            </w:r>
          </w:p>
        </w:tc>
        <w:tc>
          <w:tcPr>
            <w:tcW w:type="dxa" w:w="568"/>
            <w:shd w:fill="auto" w:val="clear"/>
          </w:tcPr>
          <w:p w14:paraId="A3410000">
            <w:pPr>
              <w:rPr>
                <w:sz w:val="20"/>
              </w:rPr>
            </w:pPr>
            <w:r>
              <w:rPr>
                <w:sz w:val="20"/>
              </w:rPr>
              <w:t>850</w:t>
            </w:r>
          </w:p>
        </w:tc>
        <w:tc>
          <w:tcPr>
            <w:tcW w:type="dxa" w:w="1418"/>
            <w:shd w:fill="auto" w:val="clear"/>
          </w:tcPr>
          <w:p w14:paraId="A4410000">
            <w:pPr>
              <w:ind/>
              <w:jc w:val="right"/>
              <w:rPr>
                <w:sz w:val="20"/>
              </w:rPr>
            </w:pPr>
            <w:r>
              <w:rPr>
                <w:sz w:val="20"/>
              </w:rPr>
              <w:t>21,44</w:t>
            </w:r>
          </w:p>
        </w:tc>
      </w:tr>
      <w:tr>
        <w:trPr>
          <w:trHeight w:hRule="atLeast" w:val="20"/>
        </w:trPr>
        <w:tc>
          <w:tcPr>
            <w:tcW w:type="dxa" w:w="6096"/>
            <w:shd w:fill="auto" w:val="clear"/>
          </w:tcPr>
          <w:p w14:paraId="A541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A6410000">
            <w:pPr>
              <w:rPr>
                <w:sz w:val="20"/>
              </w:rPr>
            </w:pPr>
            <w:r>
              <w:rPr>
                <w:sz w:val="20"/>
              </w:rPr>
              <w:t>74 1 00 10020</w:t>
            </w:r>
          </w:p>
        </w:tc>
        <w:tc>
          <w:tcPr>
            <w:tcW w:type="dxa" w:w="568"/>
            <w:shd w:fill="auto" w:val="clear"/>
          </w:tcPr>
          <w:p w14:paraId="A7410000">
            <w:pPr>
              <w:rPr>
                <w:sz w:val="20"/>
              </w:rPr>
            </w:pPr>
            <w:r>
              <w:rPr>
                <w:sz w:val="20"/>
              </w:rPr>
              <w:t>000</w:t>
            </w:r>
          </w:p>
        </w:tc>
        <w:tc>
          <w:tcPr>
            <w:tcW w:type="dxa" w:w="1418"/>
            <w:shd w:fill="auto" w:val="clear"/>
          </w:tcPr>
          <w:p w14:paraId="A8410000">
            <w:pPr>
              <w:ind/>
              <w:jc w:val="right"/>
              <w:rPr>
                <w:sz w:val="20"/>
              </w:rPr>
            </w:pPr>
            <w:r>
              <w:rPr>
                <w:sz w:val="20"/>
              </w:rPr>
              <w:t>46 957,97</w:t>
            </w:r>
          </w:p>
        </w:tc>
      </w:tr>
      <w:tr>
        <w:trPr>
          <w:trHeight w:hRule="atLeast" w:val="20"/>
        </w:trPr>
        <w:tc>
          <w:tcPr>
            <w:tcW w:type="dxa" w:w="6096"/>
            <w:shd w:fill="auto" w:val="clear"/>
          </w:tcPr>
          <w:p w14:paraId="A9410000">
            <w:pPr>
              <w:rPr>
                <w:sz w:val="20"/>
              </w:rPr>
            </w:pPr>
            <w:r>
              <w:rPr>
                <w:sz w:val="20"/>
              </w:rPr>
              <w:t>Расходы на выплаты персоналу государственных (муниципальных) органов</w:t>
            </w:r>
          </w:p>
        </w:tc>
        <w:tc>
          <w:tcPr>
            <w:tcW w:type="dxa" w:w="1416"/>
            <w:shd w:fill="auto" w:val="clear"/>
          </w:tcPr>
          <w:p w14:paraId="AA410000">
            <w:pPr>
              <w:rPr>
                <w:sz w:val="20"/>
              </w:rPr>
            </w:pPr>
            <w:r>
              <w:rPr>
                <w:sz w:val="20"/>
              </w:rPr>
              <w:t>74 1 00 10020</w:t>
            </w:r>
          </w:p>
        </w:tc>
        <w:tc>
          <w:tcPr>
            <w:tcW w:type="dxa" w:w="568"/>
            <w:shd w:fill="auto" w:val="clear"/>
          </w:tcPr>
          <w:p w14:paraId="AB410000">
            <w:pPr>
              <w:rPr>
                <w:sz w:val="20"/>
              </w:rPr>
            </w:pPr>
            <w:r>
              <w:rPr>
                <w:sz w:val="20"/>
              </w:rPr>
              <w:t>120</w:t>
            </w:r>
          </w:p>
        </w:tc>
        <w:tc>
          <w:tcPr>
            <w:tcW w:type="dxa" w:w="1418"/>
            <w:shd w:fill="auto" w:val="clear"/>
          </w:tcPr>
          <w:p w14:paraId="AC410000">
            <w:pPr>
              <w:ind/>
              <w:jc w:val="right"/>
              <w:rPr>
                <w:sz w:val="20"/>
              </w:rPr>
            </w:pPr>
            <w:r>
              <w:rPr>
                <w:sz w:val="20"/>
              </w:rPr>
              <w:t>46 957,97</w:t>
            </w:r>
          </w:p>
        </w:tc>
      </w:tr>
      <w:tr>
        <w:trPr>
          <w:trHeight w:hRule="atLeast" w:val="20"/>
        </w:trPr>
        <w:tc>
          <w:tcPr>
            <w:tcW w:type="dxa" w:w="6096"/>
            <w:shd w:fill="auto" w:val="clear"/>
          </w:tcPr>
          <w:p w14:paraId="AD41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AE410000">
            <w:pPr>
              <w:rPr>
                <w:sz w:val="20"/>
              </w:rPr>
            </w:pPr>
            <w:r>
              <w:rPr>
                <w:sz w:val="20"/>
              </w:rPr>
              <w:t>74 1 00 78930</w:t>
            </w:r>
          </w:p>
        </w:tc>
        <w:tc>
          <w:tcPr>
            <w:tcW w:type="dxa" w:w="568"/>
            <w:shd w:fill="auto" w:val="clear"/>
          </w:tcPr>
          <w:p w14:paraId="AF410000">
            <w:pPr>
              <w:rPr>
                <w:sz w:val="20"/>
              </w:rPr>
            </w:pPr>
            <w:r>
              <w:rPr>
                <w:sz w:val="20"/>
              </w:rPr>
              <w:t>000</w:t>
            </w:r>
          </w:p>
        </w:tc>
        <w:tc>
          <w:tcPr>
            <w:tcW w:type="dxa" w:w="1418"/>
            <w:shd w:fill="auto" w:val="clear"/>
          </w:tcPr>
          <w:p w14:paraId="B0410000">
            <w:pPr>
              <w:ind/>
              <w:jc w:val="right"/>
              <w:rPr>
                <w:sz w:val="20"/>
              </w:rPr>
            </w:pPr>
            <w:r>
              <w:rPr>
                <w:sz w:val="20"/>
              </w:rPr>
              <w:t>359,52</w:t>
            </w:r>
          </w:p>
        </w:tc>
      </w:tr>
      <w:tr>
        <w:trPr>
          <w:trHeight w:hRule="atLeast" w:val="20"/>
        </w:trPr>
        <w:tc>
          <w:tcPr>
            <w:tcW w:type="dxa" w:w="6096"/>
            <w:shd w:fill="auto" w:val="clear"/>
          </w:tcPr>
          <w:p w14:paraId="B1410000">
            <w:pPr>
              <w:rPr>
                <w:sz w:val="20"/>
              </w:rPr>
            </w:pPr>
            <w:r>
              <w:rPr>
                <w:sz w:val="20"/>
              </w:rPr>
              <w:t>Расходы на выплаты персоналу государственных (муниципальных) органов</w:t>
            </w:r>
          </w:p>
        </w:tc>
        <w:tc>
          <w:tcPr>
            <w:tcW w:type="dxa" w:w="1416"/>
            <w:shd w:fill="auto" w:val="clear"/>
          </w:tcPr>
          <w:p w14:paraId="B2410000">
            <w:pPr>
              <w:rPr>
                <w:sz w:val="20"/>
              </w:rPr>
            </w:pPr>
            <w:r>
              <w:rPr>
                <w:sz w:val="20"/>
              </w:rPr>
              <w:t>74 1 00 78930</w:t>
            </w:r>
          </w:p>
        </w:tc>
        <w:tc>
          <w:tcPr>
            <w:tcW w:type="dxa" w:w="568"/>
            <w:shd w:fill="auto" w:val="clear"/>
          </w:tcPr>
          <w:p w14:paraId="B3410000">
            <w:pPr>
              <w:rPr>
                <w:sz w:val="20"/>
              </w:rPr>
            </w:pPr>
            <w:r>
              <w:rPr>
                <w:sz w:val="20"/>
              </w:rPr>
              <w:t>120</w:t>
            </w:r>
          </w:p>
        </w:tc>
        <w:tc>
          <w:tcPr>
            <w:tcW w:type="dxa" w:w="1418"/>
            <w:shd w:fill="auto" w:val="clear"/>
          </w:tcPr>
          <w:p w14:paraId="B4410000">
            <w:pPr>
              <w:ind/>
              <w:jc w:val="right"/>
              <w:rPr>
                <w:sz w:val="20"/>
              </w:rPr>
            </w:pPr>
            <w:r>
              <w:rPr>
                <w:sz w:val="20"/>
              </w:rPr>
              <w:t>359,52</w:t>
            </w:r>
          </w:p>
        </w:tc>
      </w:tr>
      <w:tr>
        <w:trPr>
          <w:trHeight w:hRule="atLeast" w:val="20"/>
        </w:trPr>
        <w:tc>
          <w:tcPr>
            <w:tcW w:type="dxa" w:w="6096"/>
            <w:shd w:fill="auto" w:val="clear"/>
          </w:tcPr>
          <w:p w14:paraId="B5410000">
            <w:pPr>
              <w:rPr>
                <w:sz w:val="20"/>
              </w:rPr>
            </w:pPr>
            <w:r>
              <w:rPr>
                <w:sz w:val="20"/>
              </w:rPr>
              <w:t> </w:t>
            </w:r>
          </w:p>
        </w:tc>
        <w:tc>
          <w:tcPr>
            <w:tcW w:type="dxa" w:w="1416"/>
            <w:shd w:fill="auto" w:val="clear"/>
          </w:tcPr>
          <w:p w14:paraId="B6410000">
            <w:pPr>
              <w:rPr>
                <w:sz w:val="20"/>
              </w:rPr>
            </w:pPr>
            <w:r>
              <w:rPr>
                <w:sz w:val="20"/>
              </w:rPr>
              <w:t> </w:t>
            </w:r>
          </w:p>
        </w:tc>
        <w:tc>
          <w:tcPr>
            <w:tcW w:type="dxa" w:w="568"/>
            <w:shd w:fill="auto" w:val="clear"/>
          </w:tcPr>
          <w:p w14:paraId="B7410000">
            <w:pPr>
              <w:rPr>
                <w:sz w:val="20"/>
              </w:rPr>
            </w:pPr>
            <w:r>
              <w:rPr>
                <w:sz w:val="20"/>
              </w:rPr>
              <w:t> </w:t>
            </w:r>
          </w:p>
        </w:tc>
        <w:tc>
          <w:tcPr>
            <w:tcW w:type="dxa" w:w="1418"/>
            <w:shd w:fill="auto" w:val="clear"/>
          </w:tcPr>
          <w:p w14:paraId="B8410000">
            <w:pPr>
              <w:ind/>
              <w:jc w:val="right"/>
              <w:rPr>
                <w:sz w:val="20"/>
              </w:rPr>
            </w:pPr>
            <w:r>
              <w:rPr>
                <w:sz w:val="20"/>
              </w:rPr>
              <w:t> </w:t>
            </w:r>
          </w:p>
        </w:tc>
      </w:tr>
      <w:tr>
        <w:trPr>
          <w:trHeight w:hRule="atLeast" w:val="20"/>
        </w:trPr>
        <w:tc>
          <w:tcPr>
            <w:tcW w:type="dxa" w:w="6096"/>
            <w:shd w:fill="auto" w:val="clear"/>
          </w:tcPr>
          <w:p w14:paraId="B9410000">
            <w:pPr>
              <w:rPr>
                <w:sz w:val="20"/>
              </w:rPr>
            </w:pPr>
            <w:r>
              <w:rPr>
                <w:sz w:val="20"/>
              </w:rPr>
              <w:t>Обеспечение деятельности комитета образования администрации города Ставрополя</w:t>
            </w:r>
          </w:p>
        </w:tc>
        <w:tc>
          <w:tcPr>
            <w:tcW w:type="dxa" w:w="1416"/>
            <w:shd w:fill="auto" w:val="clear"/>
          </w:tcPr>
          <w:p w14:paraId="BA410000">
            <w:pPr>
              <w:rPr>
                <w:sz w:val="20"/>
              </w:rPr>
            </w:pPr>
            <w:r>
              <w:rPr>
                <w:sz w:val="20"/>
              </w:rPr>
              <w:t>75 0 00 00000</w:t>
            </w:r>
          </w:p>
        </w:tc>
        <w:tc>
          <w:tcPr>
            <w:tcW w:type="dxa" w:w="568"/>
            <w:shd w:fill="auto" w:val="clear"/>
          </w:tcPr>
          <w:p w14:paraId="BB410000">
            <w:pPr>
              <w:rPr>
                <w:sz w:val="20"/>
              </w:rPr>
            </w:pPr>
            <w:r>
              <w:rPr>
                <w:sz w:val="20"/>
              </w:rPr>
              <w:t>000</w:t>
            </w:r>
          </w:p>
        </w:tc>
        <w:tc>
          <w:tcPr>
            <w:tcW w:type="dxa" w:w="1418"/>
            <w:shd w:fill="auto" w:val="clear"/>
          </w:tcPr>
          <w:p w14:paraId="BC410000">
            <w:pPr>
              <w:ind/>
              <w:jc w:val="right"/>
              <w:rPr>
                <w:sz w:val="20"/>
              </w:rPr>
            </w:pPr>
            <w:r>
              <w:rPr>
                <w:sz w:val="20"/>
              </w:rPr>
              <w:t>56 258,15</w:t>
            </w:r>
          </w:p>
        </w:tc>
      </w:tr>
      <w:tr>
        <w:trPr>
          <w:trHeight w:hRule="atLeast" w:val="20"/>
        </w:trPr>
        <w:tc>
          <w:tcPr>
            <w:tcW w:type="dxa" w:w="6096"/>
            <w:shd w:fill="auto" w:val="clear"/>
          </w:tcPr>
          <w:p w14:paraId="BD410000">
            <w:pPr>
              <w:rPr>
                <w:sz w:val="20"/>
              </w:rPr>
            </w:pPr>
            <w:r>
              <w:rPr>
                <w:sz w:val="20"/>
              </w:rPr>
              <w:t>Непрограммные расходы в рамках обеспечения деятельности комитета образования администрации города Ставрополя</w:t>
            </w:r>
          </w:p>
        </w:tc>
        <w:tc>
          <w:tcPr>
            <w:tcW w:type="dxa" w:w="1416"/>
            <w:shd w:fill="auto" w:val="clear"/>
          </w:tcPr>
          <w:p w14:paraId="BE410000">
            <w:pPr>
              <w:rPr>
                <w:sz w:val="20"/>
              </w:rPr>
            </w:pPr>
            <w:r>
              <w:rPr>
                <w:sz w:val="20"/>
              </w:rPr>
              <w:t>75 1 00 00000</w:t>
            </w:r>
          </w:p>
        </w:tc>
        <w:tc>
          <w:tcPr>
            <w:tcW w:type="dxa" w:w="568"/>
            <w:shd w:fill="auto" w:val="clear"/>
          </w:tcPr>
          <w:p w14:paraId="BF410000">
            <w:pPr>
              <w:rPr>
                <w:sz w:val="20"/>
              </w:rPr>
            </w:pPr>
            <w:r>
              <w:rPr>
                <w:sz w:val="20"/>
              </w:rPr>
              <w:t>000</w:t>
            </w:r>
          </w:p>
        </w:tc>
        <w:tc>
          <w:tcPr>
            <w:tcW w:type="dxa" w:w="1418"/>
            <w:shd w:fill="auto" w:val="clear"/>
          </w:tcPr>
          <w:p w14:paraId="C0410000">
            <w:pPr>
              <w:ind/>
              <w:jc w:val="right"/>
              <w:rPr>
                <w:sz w:val="20"/>
              </w:rPr>
            </w:pPr>
            <w:r>
              <w:rPr>
                <w:sz w:val="20"/>
              </w:rPr>
              <w:t>56 258,15</w:t>
            </w:r>
          </w:p>
        </w:tc>
      </w:tr>
      <w:tr>
        <w:trPr>
          <w:trHeight w:hRule="atLeast" w:val="20"/>
        </w:trPr>
        <w:tc>
          <w:tcPr>
            <w:tcW w:type="dxa" w:w="6096"/>
            <w:shd w:fill="auto" w:val="clear"/>
          </w:tcPr>
          <w:p w14:paraId="C141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C2410000">
            <w:pPr>
              <w:rPr>
                <w:sz w:val="20"/>
              </w:rPr>
            </w:pPr>
            <w:r>
              <w:rPr>
                <w:sz w:val="20"/>
              </w:rPr>
              <w:t>75 1 00 10010</w:t>
            </w:r>
          </w:p>
        </w:tc>
        <w:tc>
          <w:tcPr>
            <w:tcW w:type="dxa" w:w="568"/>
            <w:shd w:fill="auto" w:val="clear"/>
          </w:tcPr>
          <w:p w14:paraId="C3410000">
            <w:pPr>
              <w:rPr>
                <w:sz w:val="20"/>
              </w:rPr>
            </w:pPr>
            <w:r>
              <w:rPr>
                <w:sz w:val="20"/>
              </w:rPr>
              <w:t>000</w:t>
            </w:r>
          </w:p>
        </w:tc>
        <w:tc>
          <w:tcPr>
            <w:tcW w:type="dxa" w:w="1418"/>
            <w:shd w:fill="auto" w:val="clear"/>
          </w:tcPr>
          <w:p w14:paraId="C4410000">
            <w:pPr>
              <w:ind/>
              <w:jc w:val="right"/>
              <w:rPr>
                <w:sz w:val="20"/>
              </w:rPr>
            </w:pPr>
            <w:r>
              <w:rPr>
                <w:sz w:val="20"/>
              </w:rPr>
              <w:t>10 304,27</w:t>
            </w:r>
          </w:p>
        </w:tc>
      </w:tr>
      <w:tr>
        <w:trPr>
          <w:trHeight w:hRule="atLeast" w:val="20"/>
        </w:trPr>
        <w:tc>
          <w:tcPr>
            <w:tcW w:type="dxa" w:w="6096"/>
            <w:shd w:fill="auto" w:val="clear"/>
          </w:tcPr>
          <w:p w14:paraId="C5410000">
            <w:pPr>
              <w:rPr>
                <w:sz w:val="20"/>
              </w:rPr>
            </w:pPr>
            <w:r>
              <w:rPr>
                <w:sz w:val="20"/>
              </w:rPr>
              <w:t>Расходы на выплаты персоналу государственных (муниципальных) органов</w:t>
            </w:r>
          </w:p>
        </w:tc>
        <w:tc>
          <w:tcPr>
            <w:tcW w:type="dxa" w:w="1416"/>
            <w:shd w:fill="auto" w:val="clear"/>
          </w:tcPr>
          <w:p w14:paraId="C6410000">
            <w:pPr>
              <w:rPr>
                <w:sz w:val="20"/>
              </w:rPr>
            </w:pPr>
            <w:r>
              <w:rPr>
                <w:sz w:val="20"/>
              </w:rPr>
              <w:t>75 1 00 10010</w:t>
            </w:r>
          </w:p>
        </w:tc>
        <w:tc>
          <w:tcPr>
            <w:tcW w:type="dxa" w:w="568"/>
            <w:shd w:fill="auto" w:val="clear"/>
          </w:tcPr>
          <w:p w14:paraId="C7410000">
            <w:pPr>
              <w:rPr>
                <w:sz w:val="20"/>
              </w:rPr>
            </w:pPr>
            <w:r>
              <w:rPr>
                <w:sz w:val="20"/>
              </w:rPr>
              <w:t>120</w:t>
            </w:r>
          </w:p>
        </w:tc>
        <w:tc>
          <w:tcPr>
            <w:tcW w:type="dxa" w:w="1418"/>
            <w:shd w:fill="auto" w:val="clear"/>
          </w:tcPr>
          <w:p w14:paraId="C8410000">
            <w:pPr>
              <w:ind/>
              <w:jc w:val="right"/>
              <w:rPr>
                <w:sz w:val="20"/>
              </w:rPr>
            </w:pPr>
            <w:r>
              <w:rPr>
                <w:sz w:val="20"/>
              </w:rPr>
              <w:t>704,50</w:t>
            </w:r>
          </w:p>
        </w:tc>
      </w:tr>
      <w:tr>
        <w:trPr>
          <w:trHeight w:hRule="atLeast" w:val="20"/>
        </w:trPr>
        <w:tc>
          <w:tcPr>
            <w:tcW w:type="dxa" w:w="6096"/>
            <w:shd w:fill="auto" w:val="clear"/>
          </w:tcPr>
          <w:p w14:paraId="C94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A410000">
            <w:pPr>
              <w:rPr>
                <w:sz w:val="20"/>
              </w:rPr>
            </w:pPr>
            <w:r>
              <w:rPr>
                <w:sz w:val="20"/>
              </w:rPr>
              <w:t>75 1 00 10010</w:t>
            </w:r>
          </w:p>
        </w:tc>
        <w:tc>
          <w:tcPr>
            <w:tcW w:type="dxa" w:w="568"/>
            <w:shd w:fill="auto" w:val="clear"/>
          </w:tcPr>
          <w:p w14:paraId="CB410000">
            <w:pPr>
              <w:rPr>
                <w:sz w:val="20"/>
              </w:rPr>
            </w:pPr>
            <w:r>
              <w:rPr>
                <w:sz w:val="20"/>
              </w:rPr>
              <w:t>240</w:t>
            </w:r>
          </w:p>
        </w:tc>
        <w:tc>
          <w:tcPr>
            <w:tcW w:type="dxa" w:w="1418"/>
            <w:shd w:fill="auto" w:val="clear"/>
          </w:tcPr>
          <w:p w14:paraId="CC410000">
            <w:pPr>
              <w:ind/>
              <w:jc w:val="right"/>
              <w:rPr>
                <w:sz w:val="20"/>
              </w:rPr>
            </w:pPr>
            <w:r>
              <w:rPr>
                <w:sz w:val="20"/>
              </w:rPr>
              <w:t>9 516,10</w:t>
            </w:r>
          </w:p>
        </w:tc>
      </w:tr>
      <w:tr>
        <w:trPr>
          <w:trHeight w:hRule="atLeast" w:val="20"/>
        </w:trPr>
        <w:tc>
          <w:tcPr>
            <w:tcW w:type="dxa" w:w="6096"/>
            <w:shd w:fill="auto" w:val="clear"/>
          </w:tcPr>
          <w:p w14:paraId="CD410000">
            <w:pPr>
              <w:rPr>
                <w:sz w:val="20"/>
              </w:rPr>
            </w:pPr>
            <w:r>
              <w:rPr>
                <w:sz w:val="20"/>
              </w:rPr>
              <w:t>Уплата налогов, сборов и иных платежей</w:t>
            </w:r>
          </w:p>
        </w:tc>
        <w:tc>
          <w:tcPr>
            <w:tcW w:type="dxa" w:w="1416"/>
            <w:shd w:fill="auto" w:val="clear"/>
          </w:tcPr>
          <w:p w14:paraId="CE410000">
            <w:pPr>
              <w:rPr>
                <w:sz w:val="20"/>
              </w:rPr>
            </w:pPr>
            <w:r>
              <w:rPr>
                <w:sz w:val="20"/>
              </w:rPr>
              <w:t>75 1 00 10010</w:t>
            </w:r>
          </w:p>
        </w:tc>
        <w:tc>
          <w:tcPr>
            <w:tcW w:type="dxa" w:w="568"/>
            <w:shd w:fill="auto" w:val="clear"/>
          </w:tcPr>
          <w:p w14:paraId="CF410000">
            <w:pPr>
              <w:rPr>
                <w:sz w:val="20"/>
              </w:rPr>
            </w:pPr>
            <w:r>
              <w:rPr>
                <w:sz w:val="20"/>
              </w:rPr>
              <w:t>850</w:t>
            </w:r>
          </w:p>
        </w:tc>
        <w:tc>
          <w:tcPr>
            <w:tcW w:type="dxa" w:w="1418"/>
            <w:shd w:fill="auto" w:val="clear"/>
          </w:tcPr>
          <w:p w14:paraId="D0410000">
            <w:pPr>
              <w:ind/>
              <w:jc w:val="right"/>
              <w:rPr>
                <w:sz w:val="20"/>
              </w:rPr>
            </w:pPr>
            <w:r>
              <w:rPr>
                <w:sz w:val="20"/>
              </w:rPr>
              <w:t>83,67</w:t>
            </w:r>
          </w:p>
        </w:tc>
      </w:tr>
      <w:tr>
        <w:trPr>
          <w:trHeight w:hRule="atLeast" w:val="20"/>
        </w:trPr>
        <w:tc>
          <w:tcPr>
            <w:tcW w:type="dxa" w:w="6096"/>
            <w:shd w:fill="auto" w:val="clear"/>
          </w:tcPr>
          <w:p w14:paraId="D141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D2410000">
            <w:pPr>
              <w:rPr>
                <w:sz w:val="20"/>
              </w:rPr>
            </w:pPr>
            <w:r>
              <w:rPr>
                <w:sz w:val="20"/>
              </w:rPr>
              <w:t>75 1 00 10020</w:t>
            </w:r>
          </w:p>
        </w:tc>
        <w:tc>
          <w:tcPr>
            <w:tcW w:type="dxa" w:w="568"/>
            <w:shd w:fill="auto" w:val="clear"/>
          </w:tcPr>
          <w:p w14:paraId="D3410000">
            <w:pPr>
              <w:rPr>
                <w:sz w:val="20"/>
              </w:rPr>
            </w:pPr>
            <w:r>
              <w:rPr>
                <w:sz w:val="20"/>
              </w:rPr>
              <w:t>000</w:t>
            </w:r>
          </w:p>
        </w:tc>
        <w:tc>
          <w:tcPr>
            <w:tcW w:type="dxa" w:w="1418"/>
            <w:shd w:fill="auto" w:val="clear"/>
          </w:tcPr>
          <w:p w14:paraId="D4410000">
            <w:pPr>
              <w:ind/>
              <w:jc w:val="right"/>
              <w:rPr>
                <w:sz w:val="20"/>
              </w:rPr>
            </w:pPr>
            <w:r>
              <w:rPr>
                <w:sz w:val="20"/>
              </w:rPr>
              <w:t>34 392,86</w:t>
            </w:r>
          </w:p>
        </w:tc>
      </w:tr>
      <w:tr>
        <w:trPr>
          <w:trHeight w:hRule="atLeast" w:val="20"/>
        </w:trPr>
        <w:tc>
          <w:tcPr>
            <w:tcW w:type="dxa" w:w="6096"/>
            <w:shd w:fill="auto" w:val="clear"/>
          </w:tcPr>
          <w:p w14:paraId="D5410000">
            <w:pPr>
              <w:rPr>
                <w:sz w:val="20"/>
              </w:rPr>
            </w:pPr>
            <w:r>
              <w:rPr>
                <w:sz w:val="20"/>
              </w:rPr>
              <w:t>Расходы на выплаты персоналу государственных (муниципальных) органов</w:t>
            </w:r>
          </w:p>
        </w:tc>
        <w:tc>
          <w:tcPr>
            <w:tcW w:type="dxa" w:w="1416"/>
            <w:shd w:fill="auto" w:val="clear"/>
          </w:tcPr>
          <w:p w14:paraId="D6410000">
            <w:pPr>
              <w:rPr>
                <w:sz w:val="20"/>
              </w:rPr>
            </w:pPr>
            <w:r>
              <w:rPr>
                <w:sz w:val="20"/>
              </w:rPr>
              <w:t>75 1 00 10020</w:t>
            </w:r>
          </w:p>
        </w:tc>
        <w:tc>
          <w:tcPr>
            <w:tcW w:type="dxa" w:w="568"/>
            <w:shd w:fill="auto" w:val="clear"/>
          </w:tcPr>
          <w:p w14:paraId="D7410000">
            <w:pPr>
              <w:rPr>
                <w:sz w:val="20"/>
              </w:rPr>
            </w:pPr>
            <w:r>
              <w:rPr>
                <w:sz w:val="20"/>
              </w:rPr>
              <w:t>120</w:t>
            </w:r>
          </w:p>
        </w:tc>
        <w:tc>
          <w:tcPr>
            <w:tcW w:type="dxa" w:w="1418"/>
            <w:shd w:fill="auto" w:val="clear"/>
          </w:tcPr>
          <w:p w14:paraId="D8410000">
            <w:pPr>
              <w:ind/>
              <w:jc w:val="right"/>
              <w:rPr>
                <w:sz w:val="20"/>
              </w:rPr>
            </w:pPr>
            <w:r>
              <w:rPr>
                <w:sz w:val="20"/>
              </w:rPr>
              <w:t>34 392,86</w:t>
            </w:r>
          </w:p>
        </w:tc>
      </w:tr>
      <w:tr>
        <w:trPr>
          <w:trHeight w:hRule="atLeast" w:val="20"/>
        </w:trPr>
        <w:tc>
          <w:tcPr>
            <w:tcW w:type="dxa" w:w="6096"/>
            <w:shd w:fill="auto" w:val="clear"/>
          </w:tcPr>
          <w:p w14:paraId="D941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DA410000">
            <w:pPr>
              <w:rPr>
                <w:sz w:val="20"/>
              </w:rPr>
            </w:pPr>
            <w:r>
              <w:rPr>
                <w:sz w:val="20"/>
              </w:rPr>
              <w:t>75 1 00 11010</w:t>
            </w:r>
          </w:p>
        </w:tc>
        <w:tc>
          <w:tcPr>
            <w:tcW w:type="dxa" w:w="568"/>
            <w:shd w:fill="auto" w:val="clear"/>
          </w:tcPr>
          <w:p w14:paraId="DB410000">
            <w:pPr>
              <w:rPr>
                <w:sz w:val="20"/>
              </w:rPr>
            </w:pPr>
            <w:r>
              <w:rPr>
                <w:sz w:val="20"/>
              </w:rPr>
              <w:t>000</w:t>
            </w:r>
          </w:p>
        </w:tc>
        <w:tc>
          <w:tcPr>
            <w:tcW w:type="dxa" w:w="1418"/>
            <w:shd w:fill="auto" w:val="clear"/>
          </w:tcPr>
          <w:p w14:paraId="DC410000">
            <w:pPr>
              <w:ind/>
              <w:jc w:val="right"/>
              <w:rPr>
                <w:sz w:val="20"/>
              </w:rPr>
            </w:pPr>
            <w:r>
              <w:rPr>
                <w:sz w:val="20"/>
              </w:rPr>
              <w:t>8 236,42</w:t>
            </w:r>
          </w:p>
        </w:tc>
      </w:tr>
      <w:tr>
        <w:trPr>
          <w:trHeight w:hRule="atLeast" w:val="20"/>
        </w:trPr>
        <w:tc>
          <w:tcPr>
            <w:tcW w:type="dxa" w:w="6096"/>
            <w:shd w:fill="auto" w:val="clear"/>
          </w:tcPr>
          <w:p w14:paraId="DD410000">
            <w:pPr>
              <w:rPr>
                <w:sz w:val="20"/>
              </w:rPr>
            </w:pPr>
            <w:r>
              <w:rPr>
                <w:sz w:val="20"/>
              </w:rPr>
              <w:t>Расходы на выплаты персоналу казенных учреждений</w:t>
            </w:r>
          </w:p>
        </w:tc>
        <w:tc>
          <w:tcPr>
            <w:tcW w:type="dxa" w:w="1416"/>
            <w:shd w:fill="auto" w:val="clear"/>
          </w:tcPr>
          <w:p w14:paraId="DE410000">
            <w:pPr>
              <w:rPr>
                <w:sz w:val="20"/>
              </w:rPr>
            </w:pPr>
            <w:r>
              <w:rPr>
                <w:sz w:val="20"/>
              </w:rPr>
              <w:t>75 1 00 11010</w:t>
            </w:r>
          </w:p>
        </w:tc>
        <w:tc>
          <w:tcPr>
            <w:tcW w:type="dxa" w:w="568"/>
            <w:shd w:fill="auto" w:val="clear"/>
          </w:tcPr>
          <w:p w14:paraId="DF410000">
            <w:pPr>
              <w:rPr>
                <w:sz w:val="20"/>
              </w:rPr>
            </w:pPr>
            <w:r>
              <w:rPr>
                <w:sz w:val="20"/>
              </w:rPr>
              <w:t>110</w:t>
            </w:r>
          </w:p>
        </w:tc>
        <w:tc>
          <w:tcPr>
            <w:tcW w:type="dxa" w:w="1418"/>
            <w:shd w:fill="auto" w:val="clear"/>
          </w:tcPr>
          <w:p w14:paraId="E0410000">
            <w:pPr>
              <w:ind/>
              <w:jc w:val="right"/>
              <w:rPr>
                <w:sz w:val="20"/>
              </w:rPr>
            </w:pPr>
            <w:r>
              <w:rPr>
                <w:sz w:val="20"/>
              </w:rPr>
              <w:t>7 859,47</w:t>
            </w:r>
          </w:p>
        </w:tc>
      </w:tr>
      <w:tr>
        <w:trPr>
          <w:trHeight w:hRule="atLeast" w:val="20"/>
        </w:trPr>
        <w:tc>
          <w:tcPr>
            <w:tcW w:type="dxa" w:w="6096"/>
            <w:shd w:fill="auto" w:val="clear"/>
          </w:tcPr>
          <w:p w14:paraId="E14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E2410000">
            <w:pPr>
              <w:rPr>
                <w:sz w:val="20"/>
              </w:rPr>
            </w:pPr>
            <w:r>
              <w:rPr>
                <w:sz w:val="20"/>
              </w:rPr>
              <w:t>75 1 00 11010</w:t>
            </w:r>
          </w:p>
        </w:tc>
        <w:tc>
          <w:tcPr>
            <w:tcW w:type="dxa" w:w="568"/>
            <w:shd w:fill="auto" w:val="clear"/>
          </w:tcPr>
          <w:p w14:paraId="E3410000">
            <w:pPr>
              <w:rPr>
                <w:sz w:val="20"/>
              </w:rPr>
            </w:pPr>
            <w:r>
              <w:rPr>
                <w:sz w:val="20"/>
              </w:rPr>
              <w:t>240</w:t>
            </w:r>
          </w:p>
        </w:tc>
        <w:tc>
          <w:tcPr>
            <w:tcW w:type="dxa" w:w="1418"/>
            <w:shd w:fill="auto" w:val="clear"/>
          </w:tcPr>
          <w:p w14:paraId="E4410000">
            <w:pPr>
              <w:ind/>
              <w:jc w:val="right"/>
              <w:rPr>
                <w:sz w:val="20"/>
              </w:rPr>
            </w:pPr>
            <w:r>
              <w:rPr>
                <w:sz w:val="20"/>
              </w:rPr>
              <w:t>376,95</w:t>
            </w:r>
          </w:p>
        </w:tc>
      </w:tr>
      <w:tr>
        <w:trPr>
          <w:trHeight w:hRule="atLeast" w:val="20"/>
        </w:trPr>
        <w:tc>
          <w:tcPr>
            <w:tcW w:type="dxa" w:w="6096"/>
            <w:shd w:fill="auto" w:val="clear"/>
          </w:tcPr>
          <w:p w14:paraId="E541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1416"/>
            <w:shd w:fill="auto" w:val="clear"/>
          </w:tcPr>
          <w:p w14:paraId="E6410000">
            <w:pPr>
              <w:rPr>
                <w:sz w:val="20"/>
              </w:rPr>
            </w:pPr>
            <w:r>
              <w:rPr>
                <w:sz w:val="20"/>
              </w:rPr>
              <w:t>75 1 00 76200</w:t>
            </w:r>
          </w:p>
        </w:tc>
        <w:tc>
          <w:tcPr>
            <w:tcW w:type="dxa" w:w="568"/>
            <w:shd w:fill="auto" w:val="clear"/>
          </w:tcPr>
          <w:p w14:paraId="E7410000">
            <w:pPr>
              <w:rPr>
                <w:sz w:val="20"/>
              </w:rPr>
            </w:pPr>
            <w:r>
              <w:rPr>
                <w:sz w:val="20"/>
              </w:rPr>
              <w:t>000</w:t>
            </w:r>
          </w:p>
        </w:tc>
        <w:tc>
          <w:tcPr>
            <w:tcW w:type="dxa" w:w="1418"/>
            <w:shd w:fill="auto" w:val="clear"/>
          </w:tcPr>
          <w:p w14:paraId="E8410000">
            <w:pPr>
              <w:ind/>
              <w:jc w:val="right"/>
              <w:rPr>
                <w:sz w:val="20"/>
              </w:rPr>
            </w:pPr>
            <w:r>
              <w:rPr>
                <w:sz w:val="20"/>
              </w:rPr>
              <w:t>3 013,13</w:t>
            </w:r>
          </w:p>
        </w:tc>
      </w:tr>
      <w:tr>
        <w:trPr>
          <w:trHeight w:hRule="atLeast" w:val="20"/>
        </w:trPr>
        <w:tc>
          <w:tcPr>
            <w:tcW w:type="dxa" w:w="6096"/>
            <w:shd w:fill="auto" w:val="clear"/>
          </w:tcPr>
          <w:p w14:paraId="E9410000">
            <w:pPr>
              <w:rPr>
                <w:sz w:val="20"/>
              </w:rPr>
            </w:pPr>
            <w:r>
              <w:rPr>
                <w:sz w:val="20"/>
              </w:rPr>
              <w:t>Расходы на выплаты персоналу государственных (муниципальных) органов</w:t>
            </w:r>
          </w:p>
        </w:tc>
        <w:tc>
          <w:tcPr>
            <w:tcW w:type="dxa" w:w="1416"/>
            <w:shd w:fill="auto" w:val="clear"/>
          </w:tcPr>
          <w:p w14:paraId="EA410000">
            <w:pPr>
              <w:rPr>
                <w:sz w:val="20"/>
              </w:rPr>
            </w:pPr>
            <w:r>
              <w:rPr>
                <w:sz w:val="20"/>
              </w:rPr>
              <w:t>75 1 00 76200</w:t>
            </w:r>
          </w:p>
        </w:tc>
        <w:tc>
          <w:tcPr>
            <w:tcW w:type="dxa" w:w="568"/>
            <w:shd w:fill="auto" w:val="clear"/>
          </w:tcPr>
          <w:p w14:paraId="EB410000">
            <w:pPr>
              <w:rPr>
                <w:sz w:val="20"/>
              </w:rPr>
            </w:pPr>
            <w:r>
              <w:rPr>
                <w:sz w:val="20"/>
              </w:rPr>
              <w:t>120</w:t>
            </w:r>
          </w:p>
        </w:tc>
        <w:tc>
          <w:tcPr>
            <w:tcW w:type="dxa" w:w="1418"/>
            <w:shd w:fill="auto" w:val="clear"/>
          </w:tcPr>
          <w:p w14:paraId="EC410000">
            <w:pPr>
              <w:ind/>
              <w:jc w:val="right"/>
              <w:rPr>
                <w:sz w:val="20"/>
              </w:rPr>
            </w:pPr>
            <w:r>
              <w:rPr>
                <w:sz w:val="20"/>
              </w:rPr>
              <w:t>2 876,12</w:t>
            </w:r>
          </w:p>
        </w:tc>
      </w:tr>
      <w:tr>
        <w:trPr>
          <w:trHeight w:hRule="atLeast" w:val="20"/>
        </w:trPr>
        <w:tc>
          <w:tcPr>
            <w:tcW w:type="dxa" w:w="6096"/>
            <w:shd w:fill="auto" w:val="clear"/>
          </w:tcPr>
          <w:p w14:paraId="ED4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EE410000">
            <w:pPr>
              <w:rPr>
                <w:sz w:val="20"/>
              </w:rPr>
            </w:pPr>
            <w:r>
              <w:rPr>
                <w:sz w:val="20"/>
              </w:rPr>
              <w:t>75 1 00 76200</w:t>
            </w:r>
          </w:p>
        </w:tc>
        <w:tc>
          <w:tcPr>
            <w:tcW w:type="dxa" w:w="568"/>
            <w:shd w:fill="auto" w:val="clear"/>
          </w:tcPr>
          <w:p w14:paraId="EF410000">
            <w:pPr>
              <w:rPr>
                <w:sz w:val="20"/>
              </w:rPr>
            </w:pPr>
            <w:r>
              <w:rPr>
                <w:sz w:val="20"/>
              </w:rPr>
              <w:t>240</w:t>
            </w:r>
          </w:p>
        </w:tc>
        <w:tc>
          <w:tcPr>
            <w:tcW w:type="dxa" w:w="1418"/>
            <w:shd w:fill="auto" w:val="clear"/>
          </w:tcPr>
          <w:p w14:paraId="F0410000">
            <w:pPr>
              <w:ind/>
              <w:jc w:val="right"/>
              <w:rPr>
                <w:sz w:val="20"/>
              </w:rPr>
            </w:pPr>
            <w:r>
              <w:rPr>
                <w:sz w:val="20"/>
              </w:rPr>
              <w:t>137,01</w:t>
            </w:r>
          </w:p>
        </w:tc>
      </w:tr>
      <w:tr>
        <w:trPr>
          <w:trHeight w:hRule="atLeast" w:val="20"/>
        </w:trPr>
        <w:tc>
          <w:tcPr>
            <w:tcW w:type="dxa" w:w="6096"/>
            <w:shd w:fill="auto" w:val="clear"/>
          </w:tcPr>
          <w:p w14:paraId="F141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F2410000">
            <w:pPr>
              <w:rPr>
                <w:sz w:val="20"/>
              </w:rPr>
            </w:pPr>
            <w:r>
              <w:rPr>
                <w:sz w:val="20"/>
              </w:rPr>
              <w:t>75 1 00 78930</w:t>
            </w:r>
          </w:p>
        </w:tc>
        <w:tc>
          <w:tcPr>
            <w:tcW w:type="dxa" w:w="568"/>
            <w:shd w:fill="auto" w:val="clear"/>
          </w:tcPr>
          <w:p w14:paraId="F3410000">
            <w:pPr>
              <w:rPr>
                <w:sz w:val="20"/>
              </w:rPr>
            </w:pPr>
            <w:r>
              <w:rPr>
                <w:sz w:val="20"/>
              </w:rPr>
              <w:t>000</w:t>
            </w:r>
          </w:p>
        </w:tc>
        <w:tc>
          <w:tcPr>
            <w:tcW w:type="dxa" w:w="1418"/>
            <w:shd w:fill="auto" w:val="clear"/>
          </w:tcPr>
          <w:p w14:paraId="F4410000">
            <w:pPr>
              <w:ind/>
              <w:jc w:val="right"/>
              <w:rPr>
                <w:sz w:val="20"/>
              </w:rPr>
            </w:pPr>
            <w:r>
              <w:rPr>
                <w:sz w:val="20"/>
              </w:rPr>
              <w:t>311,47</w:t>
            </w:r>
          </w:p>
        </w:tc>
      </w:tr>
      <w:tr>
        <w:trPr>
          <w:trHeight w:hRule="atLeast" w:val="20"/>
        </w:trPr>
        <w:tc>
          <w:tcPr>
            <w:tcW w:type="dxa" w:w="6096"/>
            <w:shd w:fill="auto" w:val="clear"/>
          </w:tcPr>
          <w:p w14:paraId="F5410000">
            <w:pPr>
              <w:rPr>
                <w:sz w:val="20"/>
              </w:rPr>
            </w:pPr>
            <w:r>
              <w:rPr>
                <w:sz w:val="20"/>
              </w:rPr>
              <w:t>Расходы на выплаты персоналу казенных учреждений</w:t>
            </w:r>
          </w:p>
        </w:tc>
        <w:tc>
          <w:tcPr>
            <w:tcW w:type="dxa" w:w="1416"/>
            <w:shd w:fill="auto" w:val="clear"/>
          </w:tcPr>
          <w:p w14:paraId="F6410000">
            <w:pPr>
              <w:rPr>
                <w:sz w:val="20"/>
              </w:rPr>
            </w:pPr>
            <w:r>
              <w:rPr>
                <w:sz w:val="20"/>
              </w:rPr>
              <w:t>75 1 00 78930</w:t>
            </w:r>
          </w:p>
        </w:tc>
        <w:tc>
          <w:tcPr>
            <w:tcW w:type="dxa" w:w="568"/>
            <w:shd w:fill="auto" w:val="clear"/>
          </w:tcPr>
          <w:p w14:paraId="F7410000">
            <w:pPr>
              <w:rPr>
                <w:sz w:val="20"/>
              </w:rPr>
            </w:pPr>
            <w:r>
              <w:rPr>
                <w:sz w:val="20"/>
              </w:rPr>
              <w:t>110</w:t>
            </w:r>
          </w:p>
        </w:tc>
        <w:tc>
          <w:tcPr>
            <w:tcW w:type="dxa" w:w="1418"/>
            <w:shd w:fill="auto" w:val="clear"/>
          </w:tcPr>
          <w:p w14:paraId="F8410000">
            <w:pPr>
              <w:ind/>
              <w:jc w:val="right"/>
              <w:rPr>
                <w:sz w:val="20"/>
              </w:rPr>
            </w:pPr>
            <w:r>
              <w:rPr>
                <w:sz w:val="20"/>
              </w:rPr>
              <w:t>41,54</w:t>
            </w:r>
          </w:p>
        </w:tc>
      </w:tr>
      <w:tr>
        <w:trPr>
          <w:trHeight w:hRule="atLeast" w:val="20"/>
        </w:trPr>
        <w:tc>
          <w:tcPr>
            <w:tcW w:type="dxa" w:w="6096"/>
            <w:shd w:fill="auto" w:val="clear"/>
          </w:tcPr>
          <w:p w14:paraId="F9410000">
            <w:pPr>
              <w:rPr>
                <w:sz w:val="20"/>
              </w:rPr>
            </w:pPr>
            <w:r>
              <w:rPr>
                <w:sz w:val="20"/>
              </w:rPr>
              <w:t>Расходы на выплаты персоналу государственных (муниципальных) органов</w:t>
            </w:r>
          </w:p>
        </w:tc>
        <w:tc>
          <w:tcPr>
            <w:tcW w:type="dxa" w:w="1416"/>
            <w:shd w:fill="auto" w:val="clear"/>
          </w:tcPr>
          <w:p w14:paraId="FA410000">
            <w:pPr>
              <w:rPr>
                <w:sz w:val="20"/>
              </w:rPr>
            </w:pPr>
            <w:r>
              <w:rPr>
                <w:sz w:val="20"/>
              </w:rPr>
              <w:t>75 1 00 78930</w:t>
            </w:r>
          </w:p>
        </w:tc>
        <w:tc>
          <w:tcPr>
            <w:tcW w:type="dxa" w:w="568"/>
            <w:shd w:fill="auto" w:val="clear"/>
          </w:tcPr>
          <w:p w14:paraId="FB410000">
            <w:pPr>
              <w:rPr>
                <w:sz w:val="20"/>
              </w:rPr>
            </w:pPr>
            <w:r>
              <w:rPr>
                <w:sz w:val="20"/>
              </w:rPr>
              <w:t>120</w:t>
            </w:r>
          </w:p>
        </w:tc>
        <w:tc>
          <w:tcPr>
            <w:tcW w:type="dxa" w:w="1418"/>
            <w:shd w:fill="auto" w:val="clear"/>
          </w:tcPr>
          <w:p w14:paraId="FC410000">
            <w:pPr>
              <w:ind/>
              <w:jc w:val="right"/>
              <w:rPr>
                <w:sz w:val="20"/>
              </w:rPr>
            </w:pPr>
            <w:r>
              <w:rPr>
                <w:sz w:val="20"/>
              </w:rPr>
              <w:t>269,93</w:t>
            </w:r>
          </w:p>
        </w:tc>
      </w:tr>
      <w:tr>
        <w:trPr>
          <w:trHeight w:hRule="atLeast" w:val="20"/>
        </w:trPr>
        <w:tc>
          <w:tcPr>
            <w:tcW w:type="dxa" w:w="6096"/>
            <w:shd w:fill="auto" w:val="clear"/>
          </w:tcPr>
          <w:p w14:paraId="FD410000">
            <w:pPr>
              <w:rPr>
                <w:sz w:val="20"/>
              </w:rPr>
            </w:pPr>
            <w:r>
              <w:rPr>
                <w:sz w:val="20"/>
              </w:rPr>
              <w:t> </w:t>
            </w:r>
          </w:p>
        </w:tc>
        <w:tc>
          <w:tcPr>
            <w:tcW w:type="dxa" w:w="1416"/>
            <w:shd w:fill="auto" w:val="clear"/>
          </w:tcPr>
          <w:p w14:paraId="FE410000">
            <w:pPr>
              <w:rPr>
                <w:sz w:val="20"/>
              </w:rPr>
            </w:pPr>
            <w:r>
              <w:rPr>
                <w:sz w:val="20"/>
              </w:rPr>
              <w:t> </w:t>
            </w:r>
          </w:p>
        </w:tc>
        <w:tc>
          <w:tcPr>
            <w:tcW w:type="dxa" w:w="568"/>
            <w:shd w:fill="auto" w:val="clear"/>
          </w:tcPr>
          <w:p w14:paraId="FF410000">
            <w:pPr>
              <w:rPr>
                <w:sz w:val="20"/>
              </w:rPr>
            </w:pPr>
            <w:r>
              <w:rPr>
                <w:sz w:val="20"/>
              </w:rPr>
              <w:t> </w:t>
            </w:r>
          </w:p>
        </w:tc>
        <w:tc>
          <w:tcPr>
            <w:tcW w:type="dxa" w:w="1418"/>
            <w:shd w:fill="auto" w:val="clear"/>
          </w:tcPr>
          <w:p w14:paraId="00420000">
            <w:pPr>
              <w:ind/>
              <w:jc w:val="right"/>
              <w:rPr>
                <w:sz w:val="20"/>
              </w:rPr>
            </w:pPr>
            <w:r>
              <w:rPr>
                <w:sz w:val="20"/>
              </w:rPr>
              <w:t> </w:t>
            </w:r>
          </w:p>
        </w:tc>
      </w:tr>
      <w:tr>
        <w:trPr>
          <w:trHeight w:hRule="atLeast" w:val="20"/>
        </w:trPr>
        <w:tc>
          <w:tcPr>
            <w:tcW w:type="dxa" w:w="6096"/>
            <w:shd w:fill="auto" w:val="clear"/>
          </w:tcPr>
          <w:p w14:paraId="01420000">
            <w:pPr>
              <w:rPr>
                <w:sz w:val="20"/>
              </w:rPr>
            </w:pPr>
            <w:r>
              <w:rPr>
                <w:sz w:val="20"/>
              </w:rPr>
              <w:t>Обеспечение деятельности комитета культуры и молодежной политики администрации города Ставрополя</w:t>
            </w:r>
          </w:p>
        </w:tc>
        <w:tc>
          <w:tcPr>
            <w:tcW w:type="dxa" w:w="1416"/>
            <w:shd w:fill="auto" w:val="clear"/>
          </w:tcPr>
          <w:p w14:paraId="02420000">
            <w:pPr>
              <w:rPr>
                <w:sz w:val="20"/>
              </w:rPr>
            </w:pPr>
            <w:r>
              <w:rPr>
                <w:sz w:val="20"/>
              </w:rPr>
              <w:t>76 0 00 00000</w:t>
            </w:r>
          </w:p>
        </w:tc>
        <w:tc>
          <w:tcPr>
            <w:tcW w:type="dxa" w:w="568"/>
            <w:shd w:fill="auto" w:val="clear"/>
          </w:tcPr>
          <w:p w14:paraId="03420000">
            <w:pPr>
              <w:rPr>
                <w:sz w:val="20"/>
              </w:rPr>
            </w:pPr>
            <w:r>
              <w:rPr>
                <w:sz w:val="20"/>
              </w:rPr>
              <w:t>000</w:t>
            </w:r>
          </w:p>
        </w:tc>
        <w:tc>
          <w:tcPr>
            <w:tcW w:type="dxa" w:w="1418"/>
            <w:shd w:fill="auto" w:val="clear"/>
          </w:tcPr>
          <w:p w14:paraId="04420000">
            <w:pPr>
              <w:ind/>
              <w:jc w:val="right"/>
              <w:rPr>
                <w:sz w:val="20"/>
              </w:rPr>
            </w:pPr>
            <w:r>
              <w:rPr>
                <w:sz w:val="20"/>
              </w:rPr>
              <w:t>20 148,33</w:t>
            </w:r>
          </w:p>
        </w:tc>
      </w:tr>
      <w:tr>
        <w:trPr>
          <w:trHeight w:hRule="atLeast" w:val="20"/>
        </w:trPr>
        <w:tc>
          <w:tcPr>
            <w:tcW w:type="dxa" w:w="6096"/>
            <w:shd w:fill="auto" w:val="clear"/>
          </w:tcPr>
          <w:p w14:paraId="05420000">
            <w:pPr>
              <w:rPr>
                <w:sz w:val="20"/>
              </w:rPr>
            </w:pPr>
            <w:r>
              <w:rPr>
                <w:sz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type="dxa" w:w="1416"/>
            <w:shd w:fill="auto" w:val="clear"/>
          </w:tcPr>
          <w:p w14:paraId="06420000">
            <w:pPr>
              <w:rPr>
                <w:sz w:val="20"/>
              </w:rPr>
            </w:pPr>
            <w:r>
              <w:rPr>
                <w:sz w:val="20"/>
              </w:rPr>
              <w:t>76 1 00 00000</w:t>
            </w:r>
          </w:p>
        </w:tc>
        <w:tc>
          <w:tcPr>
            <w:tcW w:type="dxa" w:w="568"/>
            <w:shd w:fill="auto" w:val="clear"/>
          </w:tcPr>
          <w:p w14:paraId="07420000">
            <w:pPr>
              <w:rPr>
                <w:sz w:val="20"/>
              </w:rPr>
            </w:pPr>
            <w:r>
              <w:rPr>
                <w:sz w:val="20"/>
              </w:rPr>
              <w:t>000</w:t>
            </w:r>
          </w:p>
        </w:tc>
        <w:tc>
          <w:tcPr>
            <w:tcW w:type="dxa" w:w="1418"/>
            <w:shd w:fill="auto" w:val="clear"/>
          </w:tcPr>
          <w:p w14:paraId="08420000">
            <w:pPr>
              <w:ind/>
              <w:jc w:val="right"/>
              <w:rPr>
                <w:sz w:val="20"/>
              </w:rPr>
            </w:pPr>
            <w:r>
              <w:rPr>
                <w:sz w:val="20"/>
              </w:rPr>
              <w:t>19 695,06</w:t>
            </w:r>
          </w:p>
        </w:tc>
      </w:tr>
      <w:tr>
        <w:trPr>
          <w:trHeight w:hRule="atLeast" w:val="20"/>
        </w:trPr>
        <w:tc>
          <w:tcPr>
            <w:tcW w:type="dxa" w:w="6096"/>
            <w:shd w:fill="auto" w:val="clear"/>
          </w:tcPr>
          <w:p w14:paraId="0942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0A420000">
            <w:pPr>
              <w:rPr>
                <w:sz w:val="20"/>
              </w:rPr>
            </w:pPr>
            <w:r>
              <w:rPr>
                <w:sz w:val="20"/>
              </w:rPr>
              <w:t>76 1 00 10010</w:t>
            </w:r>
          </w:p>
        </w:tc>
        <w:tc>
          <w:tcPr>
            <w:tcW w:type="dxa" w:w="568"/>
            <w:shd w:fill="auto" w:val="clear"/>
          </w:tcPr>
          <w:p w14:paraId="0B420000">
            <w:pPr>
              <w:rPr>
                <w:sz w:val="20"/>
              </w:rPr>
            </w:pPr>
            <w:r>
              <w:rPr>
                <w:sz w:val="20"/>
              </w:rPr>
              <w:t>000</w:t>
            </w:r>
          </w:p>
        </w:tc>
        <w:tc>
          <w:tcPr>
            <w:tcW w:type="dxa" w:w="1418"/>
            <w:shd w:fill="auto" w:val="clear"/>
          </w:tcPr>
          <w:p w14:paraId="0C420000">
            <w:pPr>
              <w:ind/>
              <w:jc w:val="right"/>
              <w:rPr>
                <w:sz w:val="20"/>
              </w:rPr>
            </w:pPr>
            <w:r>
              <w:rPr>
                <w:sz w:val="20"/>
              </w:rPr>
              <w:t>1 977,41</w:t>
            </w:r>
          </w:p>
        </w:tc>
      </w:tr>
      <w:tr>
        <w:trPr>
          <w:trHeight w:hRule="atLeast" w:val="20"/>
        </w:trPr>
        <w:tc>
          <w:tcPr>
            <w:tcW w:type="dxa" w:w="6096"/>
            <w:shd w:fill="auto" w:val="clear"/>
          </w:tcPr>
          <w:p w14:paraId="0D420000">
            <w:pPr>
              <w:rPr>
                <w:sz w:val="20"/>
              </w:rPr>
            </w:pPr>
            <w:r>
              <w:rPr>
                <w:sz w:val="20"/>
              </w:rPr>
              <w:t>Расходы на выплаты персоналу государственных (муниципальных) органов</w:t>
            </w:r>
          </w:p>
        </w:tc>
        <w:tc>
          <w:tcPr>
            <w:tcW w:type="dxa" w:w="1416"/>
            <w:shd w:fill="auto" w:val="clear"/>
          </w:tcPr>
          <w:p w14:paraId="0E420000">
            <w:pPr>
              <w:rPr>
                <w:sz w:val="20"/>
              </w:rPr>
            </w:pPr>
            <w:r>
              <w:rPr>
                <w:sz w:val="20"/>
              </w:rPr>
              <w:t>76 1 00 10010</w:t>
            </w:r>
          </w:p>
        </w:tc>
        <w:tc>
          <w:tcPr>
            <w:tcW w:type="dxa" w:w="568"/>
            <w:shd w:fill="auto" w:val="clear"/>
          </w:tcPr>
          <w:p w14:paraId="0F420000">
            <w:pPr>
              <w:rPr>
                <w:sz w:val="20"/>
              </w:rPr>
            </w:pPr>
            <w:r>
              <w:rPr>
                <w:sz w:val="20"/>
              </w:rPr>
              <w:t>120</w:t>
            </w:r>
          </w:p>
        </w:tc>
        <w:tc>
          <w:tcPr>
            <w:tcW w:type="dxa" w:w="1418"/>
            <w:shd w:fill="auto" w:val="clear"/>
          </w:tcPr>
          <w:p w14:paraId="10420000">
            <w:pPr>
              <w:ind/>
              <w:jc w:val="right"/>
              <w:rPr>
                <w:sz w:val="20"/>
              </w:rPr>
            </w:pPr>
            <w:r>
              <w:rPr>
                <w:sz w:val="20"/>
              </w:rPr>
              <w:t>357,33</w:t>
            </w:r>
          </w:p>
        </w:tc>
      </w:tr>
      <w:tr>
        <w:trPr>
          <w:trHeight w:hRule="atLeast" w:val="20"/>
        </w:trPr>
        <w:tc>
          <w:tcPr>
            <w:tcW w:type="dxa" w:w="6096"/>
            <w:shd w:fill="auto" w:val="clear"/>
          </w:tcPr>
          <w:p w14:paraId="114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2420000">
            <w:pPr>
              <w:rPr>
                <w:sz w:val="20"/>
              </w:rPr>
            </w:pPr>
            <w:r>
              <w:rPr>
                <w:sz w:val="20"/>
              </w:rPr>
              <w:t>76 1 00 10010</w:t>
            </w:r>
          </w:p>
        </w:tc>
        <w:tc>
          <w:tcPr>
            <w:tcW w:type="dxa" w:w="568"/>
            <w:shd w:fill="auto" w:val="clear"/>
          </w:tcPr>
          <w:p w14:paraId="13420000">
            <w:pPr>
              <w:rPr>
                <w:sz w:val="20"/>
              </w:rPr>
            </w:pPr>
            <w:r>
              <w:rPr>
                <w:sz w:val="20"/>
              </w:rPr>
              <w:t>240</w:t>
            </w:r>
          </w:p>
        </w:tc>
        <w:tc>
          <w:tcPr>
            <w:tcW w:type="dxa" w:w="1418"/>
            <w:shd w:fill="auto" w:val="clear"/>
          </w:tcPr>
          <w:p w14:paraId="14420000">
            <w:pPr>
              <w:ind/>
              <w:jc w:val="right"/>
              <w:rPr>
                <w:sz w:val="20"/>
              </w:rPr>
            </w:pPr>
            <w:r>
              <w:rPr>
                <w:sz w:val="20"/>
              </w:rPr>
              <w:t>1 450,50</w:t>
            </w:r>
          </w:p>
        </w:tc>
      </w:tr>
      <w:tr>
        <w:trPr>
          <w:trHeight w:hRule="atLeast" w:val="20"/>
        </w:trPr>
        <w:tc>
          <w:tcPr>
            <w:tcW w:type="dxa" w:w="6096"/>
            <w:shd w:fill="auto" w:val="clear"/>
          </w:tcPr>
          <w:p w14:paraId="15420000">
            <w:pPr>
              <w:rPr>
                <w:sz w:val="20"/>
              </w:rPr>
            </w:pPr>
            <w:r>
              <w:rPr>
                <w:sz w:val="20"/>
              </w:rPr>
              <w:t>Уплата налогов, сборов и иных платежей</w:t>
            </w:r>
          </w:p>
        </w:tc>
        <w:tc>
          <w:tcPr>
            <w:tcW w:type="dxa" w:w="1416"/>
            <w:shd w:fill="auto" w:val="clear"/>
          </w:tcPr>
          <w:p w14:paraId="16420000">
            <w:pPr>
              <w:rPr>
                <w:sz w:val="20"/>
              </w:rPr>
            </w:pPr>
            <w:r>
              <w:rPr>
                <w:sz w:val="20"/>
              </w:rPr>
              <w:t>76 1 00 10010</w:t>
            </w:r>
          </w:p>
        </w:tc>
        <w:tc>
          <w:tcPr>
            <w:tcW w:type="dxa" w:w="568"/>
            <w:shd w:fill="auto" w:val="clear"/>
          </w:tcPr>
          <w:p w14:paraId="17420000">
            <w:pPr>
              <w:rPr>
                <w:sz w:val="20"/>
              </w:rPr>
            </w:pPr>
            <w:r>
              <w:rPr>
                <w:sz w:val="20"/>
              </w:rPr>
              <w:t>850</w:t>
            </w:r>
          </w:p>
        </w:tc>
        <w:tc>
          <w:tcPr>
            <w:tcW w:type="dxa" w:w="1418"/>
            <w:shd w:fill="auto" w:val="clear"/>
          </w:tcPr>
          <w:p w14:paraId="18420000">
            <w:pPr>
              <w:ind/>
              <w:jc w:val="right"/>
              <w:rPr>
                <w:sz w:val="20"/>
              </w:rPr>
            </w:pPr>
            <w:r>
              <w:rPr>
                <w:sz w:val="20"/>
              </w:rPr>
              <w:t>169,58</w:t>
            </w:r>
          </w:p>
        </w:tc>
      </w:tr>
      <w:tr>
        <w:trPr>
          <w:trHeight w:hRule="atLeast" w:val="20"/>
        </w:trPr>
        <w:tc>
          <w:tcPr>
            <w:tcW w:type="dxa" w:w="6096"/>
            <w:shd w:fill="auto" w:val="clear"/>
          </w:tcPr>
          <w:p w14:paraId="1942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1A420000">
            <w:pPr>
              <w:rPr>
                <w:sz w:val="20"/>
              </w:rPr>
            </w:pPr>
            <w:r>
              <w:rPr>
                <w:sz w:val="20"/>
              </w:rPr>
              <w:t>76 1 00 10020</w:t>
            </w:r>
          </w:p>
        </w:tc>
        <w:tc>
          <w:tcPr>
            <w:tcW w:type="dxa" w:w="568"/>
            <w:shd w:fill="auto" w:val="clear"/>
          </w:tcPr>
          <w:p w14:paraId="1B420000">
            <w:pPr>
              <w:rPr>
                <w:sz w:val="20"/>
              </w:rPr>
            </w:pPr>
            <w:r>
              <w:rPr>
                <w:sz w:val="20"/>
              </w:rPr>
              <w:t>000</w:t>
            </w:r>
          </w:p>
        </w:tc>
        <w:tc>
          <w:tcPr>
            <w:tcW w:type="dxa" w:w="1418"/>
            <w:shd w:fill="auto" w:val="clear"/>
          </w:tcPr>
          <w:p w14:paraId="1C420000">
            <w:pPr>
              <w:ind/>
              <w:jc w:val="right"/>
              <w:rPr>
                <w:sz w:val="20"/>
              </w:rPr>
            </w:pPr>
            <w:r>
              <w:rPr>
                <w:sz w:val="20"/>
              </w:rPr>
              <w:t>17 583,04</w:t>
            </w:r>
          </w:p>
        </w:tc>
      </w:tr>
      <w:tr>
        <w:trPr>
          <w:trHeight w:hRule="atLeast" w:val="20"/>
        </w:trPr>
        <w:tc>
          <w:tcPr>
            <w:tcW w:type="dxa" w:w="6096"/>
            <w:shd w:fill="auto" w:val="clear"/>
          </w:tcPr>
          <w:p w14:paraId="1D420000">
            <w:pPr>
              <w:rPr>
                <w:sz w:val="20"/>
              </w:rPr>
            </w:pPr>
            <w:r>
              <w:rPr>
                <w:sz w:val="20"/>
              </w:rPr>
              <w:t>Расходы на выплаты персоналу государственных (муниципальных) органов</w:t>
            </w:r>
          </w:p>
        </w:tc>
        <w:tc>
          <w:tcPr>
            <w:tcW w:type="dxa" w:w="1416"/>
            <w:shd w:fill="auto" w:val="clear"/>
          </w:tcPr>
          <w:p w14:paraId="1E420000">
            <w:pPr>
              <w:rPr>
                <w:sz w:val="20"/>
              </w:rPr>
            </w:pPr>
            <w:r>
              <w:rPr>
                <w:sz w:val="20"/>
              </w:rPr>
              <w:t>76 1 00 10020</w:t>
            </w:r>
          </w:p>
        </w:tc>
        <w:tc>
          <w:tcPr>
            <w:tcW w:type="dxa" w:w="568"/>
            <w:shd w:fill="auto" w:val="clear"/>
          </w:tcPr>
          <w:p w14:paraId="1F420000">
            <w:pPr>
              <w:rPr>
                <w:sz w:val="20"/>
              </w:rPr>
            </w:pPr>
            <w:r>
              <w:rPr>
                <w:sz w:val="20"/>
              </w:rPr>
              <w:t>120</w:t>
            </w:r>
          </w:p>
        </w:tc>
        <w:tc>
          <w:tcPr>
            <w:tcW w:type="dxa" w:w="1418"/>
            <w:shd w:fill="auto" w:val="clear"/>
          </w:tcPr>
          <w:p w14:paraId="20420000">
            <w:pPr>
              <w:ind/>
              <w:jc w:val="right"/>
              <w:rPr>
                <w:sz w:val="20"/>
              </w:rPr>
            </w:pPr>
            <w:r>
              <w:rPr>
                <w:sz w:val="20"/>
              </w:rPr>
              <w:t>17 583,04</w:t>
            </w:r>
          </w:p>
        </w:tc>
      </w:tr>
      <w:tr>
        <w:trPr>
          <w:trHeight w:hRule="atLeast" w:val="20"/>
        </w:trPr>
        <w:tc>
          <w:tcPr>
            <w:tcW w:type="dxa" w:w="6096"/>
            <w:shd w:fill="auto" w:val="clear"/>
          </w:tcPr>
          <w:p w14:paraId="2142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22420000">
            <w:pPr>
              <w:rPr>
                <w:sz w:val="20"/>
              </w:rPr>
            </w:pPr>
            <w:r>
              <w:rPr>
                <w:sz w:val="20"/>
              </w:rPr>
              <w:t>76 1 00 78930</w:t>
            </w:r>
          </w:p>
        </w:tc>
        <w:tc>
          <w:tcPr>
            <w:tcW w:type="dxa" w:w="568"/>
            <w:shd w:fill="auto" w:val="clear"/>
          </w:tcPr>
          <w:p w14:paraId="23420000">
            <w:pPr>
              <w:rPr>
                <w:sz w:val="20"/>
              </w:rPr>
            </w:pPr>
            <w:r>
              <w:rPr>
                <w:sz w:val="20"/>
              </w:rPr>
              <w:t>000</w:t>
            </w:r>
          </w:p>
        </w:tc>
        <w:tc>
          <w:tcPr>
            <w:tcW w:type="dxa" w:w="1418"/>
            <w:shd w:fill="auto" w:val="clear"/>
          </w:tcPr>
          <w:p w14:paraId="24420000">
            <w:pPr>
              <w:ind/>
              <w:jc w:val="right"/>
              <w:rPr>
                <w:sz w:val="20"/>
              </w:rPr>
            </w:pPr>
            <w:r>
              <w:rPr>
                <w:sz w:val="20"/>
              </w:rPr>
              <w:t>134,61</w:t>
            </w:r>
          </w:p>
        </w:tc>
      </w:tr>
      <w:tr>
        <w:trPr>
          <w:trHeight w:hRule="atLeast" w:val="20"/>
        </w:trPr>
        <w:tc>
          <w:tcPr>
            <w:tcW w:type="dxa" w:w="6096"/>
            <w:shd w:fill="auto" w:val="clear"/>
          </w:tcPr>
          <w:p w14:paraId="25420000">
            <w:pPr>
              <w:rPr>
                <w:sz w:val="20"/>
              </w:rPr>
            </w:pPr>
            <w:r>
              <w:rPr>
                <w:sz w:val="20"/>
              </w:rPr>
              <w:t>Расходы на выплаты персоналу государственных (муниципальных) органов</w:t>
            </w:r>
          </w:p>
        </w:tc>
        <w:tc>
          <w:tcPr>
            <w:tcW w:type="dxa" w:w="1416"/>
            <w:shd w:fill="auto" w:val="clear"/>
          </w:tcPr>
          <w:p w14:paraId="26420000">
            <w:pPr>
              <w:rPr>
                <w:sz w:val="20"/>
              </w:rPr>
            </w:pPr>
            <w:r>
              <w:rPr>
                <w:sz w:val="20"/>
              </w:rPr>
              <w:t>76 1 00 78930</w:t>
            </w:r>
          </w:p>
        </w:tc>
        <w:tc>
          <w:tcPr>
            <w:tcW w:type="dxa" w:w="568"/>
            <w:shd w:fill="auto" w:val="clear"/>
          </w:tcPr>
          <w:p w14:paraId="27420000">
            <w:pPr>
              <w:rPr>
                <w:sz w:val="20"/>
              </w:rPr>
            </w:pPr>
            <w:r>
              <w:rPr>
                <w:sz w:val="20"/>
              </w:rPr>
              <w:t>120</w:t>
            </w:r>
          </w:p>
        </w:tc>
        <w:tc>
          <w:tcPr>
            <w:tcW w:type="dxa" w:w="1418"/>
            <w:shd w:fill="auto" w:val="clear"/>
          </w:tcPr>
          <w:p w14:paraId="28420000">
            <w:pPr>
              <w:ind/>
              <w:jc w:val="right"/>
              <w:rPr>
                <w:sz w:val="20"/>
              </w:rPr>
            </w:pPr>
            <w:r>
              <w:rPr>
                <w:sz w:val="20"/>
              </w:rPr>
              <w:t>134,61</w:t>
            </w:r>
          </w:p>
        </w:tc>
      </w:tr>
      <w:tr>
        <w:trPr>
          <w:trHeight w:hRule="atLeast" w:val="20"/>
        </w:trPr>
        <w:tc>
          <w:tcPr>
            <w:tcW w:type="dxa" w:w="6096"/>
            <w:shd w:fill="auto" w:val="clear"/>
          </w:tcPr>
          <w:p w14:paraId="29420000">
            <w:pPr>
              <w:rPr>
                <w:sz w:val="20"/>
              </w:rPr>
            </w:pPr>
            <w:r>
              <w:rPr>
                <w:sz w:val="20"/>
              </w:rPr>
              <w:t>Расходы, предусмотренные на иные цели</w:t>
            </w:r>
          </w:p>
        </w:tc>
        <w:tc>
          <w:tcPr>
            <w:tcW w:type="dxa" w:w="1416"/>
            <w:shd w:fill="auto" w:val="clear"/>
          </w:tcPr>
          <w:p w14:paraId="2A420000">
            <w:pPr>
              <w:rPr>
                <w:sz w:val="20"/>
              </w:rPr>
            </w:pPr>
            <w:r>
              <w:rPr>
                <w:sz w:val="20"/>
              </w:rPr>
              <w:t>76 2 00 00000</w:t>
            </w:r>
          </w:p>
        </w:tc>
        <w:tc>
          <w:tcPr>
            <w:tcW w:type="dxa" w:w="568"/>
            <w:shd w:fill="auto" w:val="clear"/>
          </w:tcPr>
          <w:p w14:paraId="2B420000">
            <w:pPr>
              <w:rPr>
                <w:sz w:val="20"/>
              </w:rPr>
            </w:pPr>
            <w:r>
              <w:rPr>
                <w:sz w:val="20"/>
              </w:rPr>
              <w:t>000</w:t>
            </w:r>
          </w:p>
        </w:tc>
        <w:tc>
          <w:tcPr>
            <w:tcW w:type="dxa" w:w="1418"/>
            <w:shd w:fill="auto" w:val="clear"/>
          </w:tcPr>
          <w:p w14:paraId="2C420000">
            <w:pPr>
              <w:ind/>
              <w:jc w:val="right"/>
              <w:rPr>
                <w:sz w:val="20"/>
              </w:rPr>
            </w:pPr>
            <w:r>
              <w:rPr>
                <w:sz w:val="20"/>
              </w:rPr>
              <w:t>453,27</w:t>
            </w:r>
          </w:p>
        </w:tc>
      </w:tr>
      <w:tr>
        <w:trPr>
          <w:trHeight w:hRule="atLeast" w:val="20"/>
        </w:trPr>
        <w:tc>
          <w:tcPr>
            <w:tcW w:type="dxa" w:w="6096"/>
            <w:shd w:fill="auto" w:val="clear"/>
          </w:tcPr>
          <w:p w14:paraId="2D420000">
            <w:pPr>
              <w:rPr>
                <w:sz w:val="20"/>
              </w:rPr>
            </w:pPr>
            <w:r>
              <w:rPr>
                <w:sz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type="dxa" w:w="1416"/>
            <w:shd w:fill="auto" w:val="clear"/>
          </w:tcPr>
          <w:p w14:paraId="2E420000">
            <w:pPr>
              <w:rPr>
                <w:sz w:val="20"/>
              </w:rPr>
            </w:pPr>
            <w:r>
              <w:rPr>
                <w:sz w:val="20"/>
              </w:rPr>
              <w:t>76 2 00 20250</w:t>
            </w:r>
          </w:p>
        </w:tc>
        <w:tc>
          <w:tcPr>
            <w:tcW w:type="dxa" w:w="568"/>
            <w:shd w:fill="auto" w:val="clear"/>
          </w:tcPr>
          <w:p w14:paraId="2F420000">
            <w:pPr>
              <w:rPr>
                <w:sz w:val="20"/>
              </w:rPr>
            </w:pPr>
            <w:r>
              <w:rPr>
                <w:sz w:val="20"/>
              </w:rPr>
              <w:t>000</w:t>
            </w:r>
          </w:p>
        </w:tc>
        <w:tc>
          <w:tcPr>
            <w:tcW w:type="dxa" w:w="1418"/>
            <w:shd w:fill="auto" w:val="clear"/>
          </w:tcPr>
          <w:p w14:paraId="30420000">
            <w:pPr>
              <w:ind/>
              <w:jc w:val="right"/>
              <w:rPr>
                <w:sz w:val="20"/>
              </w:rPr>
            </w:pPr>
            <w:r>
              <w:rPr>
                <w:sz w:val="20"/>
              </w:rPr>
              <w:t>453,27</w:t>
            </w:r>
          </w:p>
        </w:tc>
      </w:tr>
      <w:tr>
        <w:trPr>
          <w:trHeight w:hRule="atLeast" w:val="20"/>
        </w:trPr>
        <w:tc>
          <w:tcPr>
            <w:tcW w:type="dxa" w:w="6096"/>
            <w:shd w:fill="auto" w:val="clear"/>
          </w:tcPr>
          <w:p w14:paraId="314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2420000">
            <w:pPr>
              <w:rPr>
                <w:sz w:val="20"/>
              </w:rPr>
            </w:pPr>
            <w:r>
              <w:rPr>
                <w:sz w:val="20"/>
              </w:rPr>
              <w:t>76 2 00 20250</w:t>
            </w:r>
          </w:p>
        </w:tc>
        <w:tc>
          <w:tcPr>
            <w:tcW w:type="dxa" w:w="568"/>
            <w:shd w:fill="auto" w:val="clear"/>
          </w:tcPr>
          <w:p w14:paraId="33420000">
            <w:pPr>
              <w:rPr>
                <w:sz w:val="20"/>
              </w:rPr>
            </w:pPr>
            <w:r>
              <w:rPr>
                <w:sz w:val="20"/>
              </w:rPr>
              <w:t>240</w:t>
            </w:r>
          </w:p>
        </w:tc>
        <w:tc>
          <w:tcPr>
            <w:tcW w:type="dxa" w:w="1418"/>
            <w:shd w:fill="auto" w:val="clear"/>
          </w:tcPr>
          <w:p w14:paraId="34420000">
            <w:pPr>
              <w:ind/>
              <w:jc w:val="right"/>
              <w:rPr>
                <w:sz w:val="20"/>
              </w:rPr>
            </w:pPr>
            <w:r>
              <w:rPr>
                <w:sz w:val="20"/>
              </w:rPr>
              <w:t>453,27</w:t>
            </w:r>
          </w:p>
        </w:tc>
      </w:tr>
      <w:tr>
        <w:trPr>
          <w:trHeight w:hRule="atLeast" w:val="20"/>
        </w:trPr>
        <w:tc>
          <w:tcPr>
            <w:tcW w:type="dxa" w:w="6096"/>
            <w:shd w:fill="auto" w:val="clear"/>
          </w:tcPr>
          <w:p w14:paraId="35420000">
            <w:pPr>
              <w:rPr>
                <w:sz w:val="20"/>
              </w:rPr>
            </w:pPr>
            <w:r>
              <w:rPr>
                <w:sz w:val="20"/>
              </w:rPr>
              <w:t> </w:t>
            </w:r>
          </w:p>
        </w:tc>
        <w:tc>
          <w:tcPr>
            <w:tcW w:type="dxa" w:w="1416"/>
            <w:shd w:fill="auto" w:val="clear"/>
          </w:tcPr>
          <w:p w14:paraId="36420000">
            <w:pPr>
              <w:rPr>
                <w:sz w:val="20"/>
              </w:rPr>
            </w:pPr>
            <w:r>
              <w:rPr>
                <w:sz w:val="20"/>
              </w:rPr>
              <w:t> </w:t>
            </w:r>
          </w:p>
        </w:tc>
        <w:tc>
          <w:tcPr>
            <w:tcW w:type="dxa" w:w="568"/>
            <w:shd w:fill="auto" w:val="clear"/>
          </w:tcPr>
          <w:p w14:paraId="37420000">
            <w:pPr>
              <w:rPr>
                <w:sz w:val="20"/>
              </w:rPr>
            </w:pPr>
            <w:r>
              <w:rPr>
                <w:sz w:val="20"/>
              </w:rPr>
              <w:t> </w:t>
            </w:r>
          </w:p>
        </w:tc>
        <w:tc>
          <w:tcPr>
            <w:tcW w:type="dxa" w:w="1418"/>
            <w:shd w:fill="auto" w:val="clear"/>
          </w:tcPr>
          <w:p w14:paraId="38420000">
            <w:pPr>
              <w:ind/>
              <w:jc w:val="right"/>
              <w:rPr>
                <w:sz w:val="20"/>
              </w:rPr>
            </w:pPr>
            <w:r>
              <w:rPr>
                <w:sz w:val="20"/>
              </w:rPr>
              <w:t> </w:t>
            </w:r>
          </w:p>
        </w:tc>
      </w:tr>
      <w:tr>
        <w:trPr>
          <w:trHeight w:hRule="atLeast" w:val="20"/>
        </w:trPr>
        <w:tc>
          <w:tcPr>
            <w:tcW w:type="dxa" w:w="6096"/>
            <w:shd w:fill="auto" w:val="clear"/>
          </w:tcPr>
          <w:p w14:paraId="39420000">
            <w:pPr>
              <w:rPr>
                <w:sz w:val="20"/>
              </w:rPr>
            </w:pPr>
            <w:r>
              <w:rPr>
                <w:sz w:val="20"/>
              </w:rPr>
              <w:t>Обеспечение деятельности комитета труда и социальной защиты населения администрации города Ставрополя</w:t>
            </w:r>
          </w:p>
        </w:tc>
        <w:tc>
          <w:tcPr>
            <w:tcW w:type="dxa" w:w="1416"/>
            <w:shd w:fill="auto" w:val="clear"/>
          </w:tcPr>
          <w:p w14:paraId="3A420000">
            <w:pPr>
              <w:rPr>
                <w:sz w:val="20"/>
              </w:rPr>
            </w:pPr>
            <w:r>
              <w:rPr>
                <w:sz w:val="20"/>
              </w:rPr>
              <w:t>77 0 00 00000</w:t>
            </w:r>
          </w:p>
        </w:tc>
        <w:tc>
          <w:tcPr>
            <w:tcW w:type="dxa" w:w="568"/>
            <w:shd w:fill="auto" w:val="clear"/>
          </w:tcPr>
          <w:p w14:paraId="3B420000">
            <w:pPr>
              <w:rPr>
                <w:sz w:val="20"/>
              </w:rPr>
            </w:pPr>
            <w:r>
              <w:rPr>
                <w:sz w:val="20"/>
              </w:rPr>
              <w:t>000</w:t>
            </w:r>
          </w:p>
        </w:tc>
        <w:tc>
          <w:tcPr>
            <w:tcW w:type="dxa" w:w="1418"/>
            <w:shd w:fill="auto" w:val="clear"/>
          </w:tcPr>
          <w:p w14:paraId="3C420000">
            <w:pPr>
              <w:ind/>
              <w:jc w:val="right"/>
              <w:rPr>
                <w:sz w:val="20"/>
              </w:rPr>
            </w:pPr>
            <w:r>
              <w:rPr>
                <w:sz w:val="20"/>
              </w:rPr>
              <w:t>97 991,45</w:t>
            </w:r>
          </w:p>
        </w:tc>
      </w:tr>
      <w:tr>
        <w:trPr>
          <w:trHeight w:hRule="atLeast" w:val="20"/>
        </w:trPr>
        <w:tc>
          <w:tcPr>
            <w:tcW w:type="dxa" w:w="6096"/>
            <w:shd w:fill="auto" w:val="clear"/>
          </w:tcPr>
          <w:p w14:paraId="3D420000">
            <w:pPr>
              <w:rPr>
                <w:sz w:val="20"/>
              </w:rPr>
            </w:pPr>
            <w:r>
              <w:rPr>
                <w:sz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type="dxa" w:w="1416"/>
            <w:shd w:fill="auto" w:val="clear"/>
          </w:tcPr>
          <w:p w14:paraId="3E420000">
            <w:pPr>
              <w:rPr>
                <w:sz w:val="20"/>
              </w:rPr>
            </w:pPr>
            <w:r>
              <w:rPr>
                <w:sz w:val="20"/>
              </w:rPr>
              <w:t>77 1 00 00000</w:t>
            </w:r>
          </w:p>
        </w:tc>
        <w:tc>
          <w:tcPr>
            <w:tcW w:type="dxa" w:w="568"/>
            <w:shd w:fill="auto" w:val="clear"/>
          </w:tcPr>
          <w:p w14:paraId="3F420000">
            <w:pPr>
              <w:rPr>
                <w:sz w:val="20"/>
              </w:rPr>
            </w:pPr>
            <w:r>
              <w:rPr>
                <w:sz w:val="20"/>
              </w:rPr>
              <w:t>000</w:t>
            </w:r>
          </w:p>
        </w:tc>
        <w:tc>
          <w:tcPr>
            <w:tcW w:type="dxa" w:w="1418"/>
            <w:shd w:fill="auto" w:val="clear"/>
          </w:tcPr>
          <w:p w14:paraId="40420000">
            <w:pPr>
              <w:ind/>
              <w:jc w:val="right"/>
              <w:rPr>
                <w:sz w:val="20"/>
              </w:rPr>
            </w:pPr>
            <w:r>
              <w:rPr>
                <w:sz w:val="20"/>
              </w:rPr>
              <w:t>97 991,45</w:t>
            </w:r>
          </w:p>
        </w:tc>
      </w:tr>
      <w:tr>
        <w:trPr>
          <w:trHeight w:hRule="atLeast" w:val="20"/>
        </w:trPr>
        <w:tc>
          <w:tcPr>
            <w:tcW w:type="dxa" w:w="6096"/>
            <w:shd w:fill="auto" w:val="clear"/>
          </w:tcPr>
          <w:p w14:paraId="4142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42420000">
            <w:pPr>
              <w:rPr>
                <w:sz w:val="20"/>
              </w:rPr>
            </w:pPr>
            <w:r>
              <w:rPr>
                <w:sz w:val="20"/>
              </w:rPr>
              <w:t>77 1 00 10010</w:t>
            </w:r>
          </w:p>
        </w:tc>
        <w:tc>
          <w:tcPr>
            <w:tcW w:type="dxa" w:w="568"/>
            <w:shd w:fill="auto" w:val="clear"/>
          </w:tcPr>
          <w:p w14:paraId="43420000">
            <w:pPr>
              <w:rPr>
                <w:sz w:val="20"/>
              </w:rPr>
            </w:pPr>
            <w:r>
              <w:rPr>
                <w:sz w:val="20"/>
              </w:rPr>
              <w:t>000</w:t>
            </w:r>
          </w:p>
        </w:tc>
        <w:tc>
          <w:tcPr>
            <w:tcW w:type="dxa" w:w="1418"/>
            <w:shd w:fill="auto" w:val="clear"/>
          </w:tcPr>
          <w:p w14:paraId="44420000">
            <w:pPr>
              <w:ind/>
              <w:jc w:val="right"/>
              <w:rPr>
                <w:sz w:val="20"/>
              </w:rPr>
            </w:pPr>
            <w:r>
              <w:rPr>
                <w:sz w:val="20"/>
              </w:rPr>
              <w:t>4 905,26</w:t>
            </w:r>
          </w:p>
        </w:tc>
      </w:tr>
      <w:tr>
        <w:trPr>
          <w:trHeight w:hRule="atLeast" w:val="20"/>
        </w:trPr>
        <w:tc>
          <w:tcPr>
            <w:tcW w:type="dxa" w:w="6096"/>
            <w:shd w:fill="auto" w:val="clear"/>
          </w:tcPr>
          <w:p w14:paraId="45420000">
            <w:pPr>
              <w:rPr>
                <w:sz w:val="20"/>
              </w:rPr>
            </w:pPr>
            <w:r>
              <w:rPr>
                <w:sz w:val="20"/>
              </w:rPr>
              <w:t>Расходы на выплаты персоналу государственных (муниципальных) органов</w:t>
            </w:r>
          </w:p>
        </w:tc>
        <w:tc>
          <w:tcPr>
            <w:tcW w:type="dxa" w:w="1416"/>
            <w:shd w:fill="auto" w:val="clear"/>
          </w:tcPr>
          <w:p w14:paraId="46420000">
            <w:pPr>
              <w:rPr>
                <w:sz w:val="20"/>
              </w:rPr>
            </w:pPr>
            <w:r>
              <w:rPr>
                <w:sz w:val="20"/>
              </w:rPr>
              <w:t>77 1 00 10010</w:t>
            </w:r>
          </w:p>
        </w:tc>
        <w:tc>
          <w:tcPr>
            <w:tcW w:type="dxa" w:w="568"/>
            <w:shd w:fill="auto" w:val="clear"/>
          </w:tcPr>
          <w:p w14:paraId="47420000">
            <w:pPr>
              <w:rPr>
                <w:sz w:val="20"/>
              </w:rPr>
            </w:pPr>
            <w:r>
              <w:rPr>
                <w:sz w:val="20"/>
              </w:rPr>
              <w:t>120</w:t>
            </w:r>
          </w:p>
        </w:tc>
        <w:tc>
          <w:tcPr>
            <w:tcW w:type="dxa" w:w="1418"/>
            <w:shd w:fill="auto" w:val="clear"/>
          </w:tcPr>
          <w:p w14:paraId="48420000">
            <w:pPr>
              <w:ind/>
              <w:jc w:val="right"/>
              <w:rPr>
                <w:sz w:val="20"/>
              </w:rPr>
            </w:pPr>
            <w:r>
              <w:rPr>
                <w:sz w:val="20"/>
              </w:rPr>
              <w:t>144,04</w:t>
            </w:r>
          </w:p>
        </w:tc>
      </w:tr>
      <w:tr>
        <w:trPr>
          <w:trHeight w:hRule="atLeast" w:val="20"/>
        </w:trPr>
        <w:tc>
          <w:tcPr>
            <w:tcW w:type="dxa" w:w="6096"/>
            <w:shd w:fill="auto" w:val="clear"/>
          </w:tcPr>
          <w:p w14:paraId="494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A420000">
            <w:pPr>
              <w:rPr>
                <w:sz w:val="20"/>
              </w:rPr>
            </w:pPr>
            <w:r>
              <w:rPr>
                <w:sz w:val="20"/>
              </w:rPr>
              <w:t>77 1 00 10010</w:t>
            </w:r>
          </w:p>
        </w:tc>
        <w:tc>
          <w:tcPr>
            <w:tcW w:type="dxa" w:w="568"/>
            <w:shd w:fill="auto" w:val="clear"/>
          </w:tcPr>
          <w:p w14:paraId="4B420000">
            <w:pPr>
              <w:rPr>
                <w:sz w:val="20"/>
              </w:rPr>
            </w:pPr>
            <w:r>
              <w:rPr>
                <w:sz w:val="20"/>
              </w:rPr>
              <w:t>240</w:t>
            </w:r>
          </w:p>
        </w:tc>
        <w:tc>
          <w:tcPr>
            <w:tcW w:type="dxa" w:w="1418"/>
            <w:shd w:fill="auto" w:val="clear"/>
          </w:tcPr>
          <w:p w14:paraId="4C420000">
            <w:pPr>
              <w:ind/>
              <w:jc w:val="right"/>
              <w:rPr>
                <w:sz w:val="20"/>
              </w:rPr>
            </w:pPr>
            <w:r>
              <w:rPr>
                <w:sz w:val="20"/>
              </w:rPr>
              <w:t>4 759,28</w:t>
            </w:r>
          </w:p>
        </w:tc>
      </w:tr>
      <w:tr>
        <w:trPr>
          <w:trHeight w:hRule="atLeast" w:val="20"/>
        </w:trPr>
        <w:tc>
          <w:tcPr>
            <w:tcW w:type="dxa" w:w="6096"/>
            <w:shd w:fill="auto" w:val="clear"/>
          </w:tcPr>
          <w:p w14:paraId="4D420000">
            <w:pPr>
              <w:rPr>
                <w:sz w:val="20"/>
              </w:rPr>
            </w:pPr>
            <w:r>
              <w:rPr>
                <w:sz w:val="20"/>
              </w:rPr>
              <w:t>Уплата налогов, сборов и иных платежей</w:t>
            </w:r>
          </w:p>
        </w:tc>
        <w:tc>
          <w:tcPr>
            <w:tcW w:type="dxa" w:w="1416"/>
            <w:shd w:fill="auto" w:val="clear"/>
          </w:tcPr>
          <w:p w14:paraId="4E420000">
            <w:pPr>
              <w:rPr>
                <w:sz w:val="20"/>
              </w:rPr>
            </w:pPr>
            <w:r>
              <w:rPr>
                <w:sz w:val="20"/>
              </w:rPr>
              <w:t>77 1 00 10010</w:t>
            </w:r>
          </w:p>
        </w:tc>
        <w:tc>
          <w:tcPr>
            <w:tcW w:type="dxa" w:w="568"/>
            <w:shd w:fill="auto" w:val="clear"/>
          </w:tcPr>
          <w:p w14:paraId="4F420000">
            <w:pPr>
              <w:rPr>
                <w:sz w:val="20"/>
              </w:rPr>
            </w:pPr>
            <w:r>
              <w:rPr>
                <w:sz w:val="20"/>
              </w:rPr>
              <w:t>850</w:t>
            </w:r>
          </w:p>
        </w:tc>
        <w:tc>
          <w:tcPr>
            <w:tcW w:type="dxa" w:w="1418"/>
            <w:shd w:fill="auto" w:val="clear"/>
          </w:tcPr>
          <w:p w14:paraId="50420000">
            <w:pPr>
              <w:ind/>
              <w:jc w:val="right"/>
              <w:rPr>
                <w:sz w:val="20"/>
              </w:rPr>
            </w:pPr>
            <w:r>
              <w:rPr>
                <w:sz w:val="20"/>
              </w:rPr>
              <w:t>1,94</w:t>
            </w:r>
          </w:p>
        </w:tc>
      </w:tr>
      <w:tr>
        <w:trPr>
          <w:trHeight w:hRule="atLeast" w:val="20"/>
        </w:trPr>
        <w:tc>
          <w:tcPr>
            <w:tcW w:type="dxa" w:w="6096"/>
            <w:shd w:fill="auto" w:val="clear"/>
          </w:tcPr>
          <w:p w14:paraId="5142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52420000">
            <w:pPr>
              <w:rPr>
                <w:sz w:val="20"/>
              </w:rPr>
            </w:pPr>
            <w:r>
              <w:rPr>
                <w:sz w:val="20"/>
              </w:rPr>
              <w:t>77 1 00 10020</w:t>
            </w:r>
          </w:p>
        </w:tc>
        <w:tc>
          <w:tcPr>
            <w:tcW w:type="dxa" w:w="568"/>
            <w:shd w:fill="auto" w:val="clear"/>
          </w:tcPr>
          <w:p w14:paraId="53420000">
            <w:pPr>
              <w:rPr>
                <w:sz w:val="20"/>
              </w:rPr>
            </w:pPr>
            <w:r>
              <w:rPr>
                <w:sz w:val="20"/>
              </w:rPr>
              <w:t>000</w:t>
            </w:r>
          </w:p>
        </w:tc>
        <w:tc>
          <w:tcPr>
            <w:tcW w:type="dxa" w:w="1418"/>
            <w:shd w:fill="auto" w:val="clear"/>
          </w:tcPr>
          <w:p w14:paraId="54420000">
            <w:pPr>
              <w:ind/>
              <w:jc w:val="right"/>
              <w:rPr>
                <w:sz w:val="20"/>
              </w:rPr>
            </w:pPr>
            <w:r>
              <w:rPr>
                <w:sz w:val="20"/>
              </w:rPr>
              <w:t>8 585,51</w:t>
            </w:r>
          </w:p>
        </w:tc>
      </w:tr>
      <w:tr>
        <w:trPr>
          <w:trHeight w:hRule="atLeast" w:val="20"/>
        </w:trPr>
        <w:tc>
          <w:tcPr>
            <w:tcW w:type="dxa" w:w="6096"/>
            <w:shd w:fill="auto" w:val="clear"/>
          </w:tcPr>
          <w:p w14:paraId="55420000">
            <w:pPr>
              <w:rPr>
                <w:sz w:val="20"/>
              </w:rPr>
            </w:pPr>
            <w:r>
              <w:rPr>
                <w:sz w:val="20"/>
              </w:rPr>
              <w:t>Расходы на выплаты персоналу государственных (муниципальных) органов</w:t>
            </w:r>
          </w:p>
        </w:tc>
        <w:tc>
          <w:tcPr>
            <w:tcW w:type="dxa" w:w="1416"/>
            <w:shd w:fill="auto" w:val="clear"/>
          </w:tcPr>
          <w:p w14:paraId="56420000">
            <w:pPr>
              <w:rPr>
                <w:sz w:val="20"/>
              </w:rPr>
            </w:pPr>
            <w:r>
              <w:rPr>
                <w:sz w:val="20"/>
              </w:rPr>
              <w:t>77 1 00 10020</w:t>
            </w:r>
          </w:p>
        </w:tc>
        <w:tc>
          <w:tcPr>
            <w:tcW w:type="dxa" w:w="568"/>
            <w:shd w:fill="auto" w:val="clear"/>
          </w:tcPr>
          <w:p w14:paraId="57420000">
            <w:pPr>
              <w:rPr>
                <w:sz w:val="20"/>
              </w:rPr>
            </w:pPr>
            <w:r>
              <w:rPr>
                <w:sz w:val="20"/>
              </w:rPr>
              <w:t>120</w:t>
            </w:r>
          </w:p>
        </w:tc>
        <w:tc>
          <w:tcPr>
            <w:tcW w:type="dxa" w:w="1418"/>
            <w:shd w:fill="auto" w:val="clear"/>
          </w:tcPr>
          <w:p w14:paraId="58420000">
            <w:pPr>
              <w:ind/>
              <w:jc w:val="right"/>
              <w:rPr>
                <w:sz w:val="20"/>
              </w:rPr>
            </w:pPr>
            <w:r>
              <w:rPr>
                <w:sz w:val="20"/>
              </w:rPr>
              <w:t>8 585,51</w:t>
            </w:r>
          </w:p>
        </w:tc>
      </w:tr>
      <w:tr>
        <w:trPr>
          <w:trHeight w:hRule="atLeast" w:val="20"/>
        </w:trPr>
        <w:tc>
          <w:tcPr>
            <w:tcW w:type="dxa" w:w="6096"/>
            <w:shd w:fill="auto" w:val="clear"/>
          </w:tcPr>
          <w:p w14:paraId="5942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5A420000">
            <w:pPr>
              <w:rPr>
                <w:sz w:val="20"/>
              </w:rPr>
            </w:pPr>
            <w:r>
              <w:rPr>
                <w:sz w:val="20"/>
              </w:rPr>
              <w:t>77 1 00 20050</w:t>
            </w:r>
          </w:p>
        </w:tc>
        <w:tc>
          <w:tcPr>
            <w:tcW w:type="dxa" w:w="568"/>
            <w:shd w:fill="auto" w:val="clear"/>
          </w:tcPr>
          <w:p w14:paraId="5B420000">
            <w:pPr>
              <w:rPr>
                <w:sz w:val="20"/>
              </w:rPr>
            </w:pPr>
            <w:r>
              <w:rPr>
                <w:sz w:val="20"/>
              </w:rPr>
              <w:t>000</w:t>
            </w:r>
          </w:p>
        </w:tc>
        <w:tc>
          <w:tcPr>
            <w:tcW w:type="dxa" w:w="1418"/>
            <w:shd w:fill="auto" w:val="clear"/>
          </w:tcPr>
          <w:p w14:paraId="5C420000">
            <w:pPr>
              <w:ind/>
              <w:jc w:val="right"/>
              <w:rPr>
                <w:sz w:val="20"/>
              </w:rPr>
            </w:pPr>
            <w:r>
              <w:rPr>
                <w:sz w:val="20"/>
              </w:rPr>
              <w:t>10,00</w:t>
            </w:r>
          </w:p>
        </w:tc>
      </w:tr>
      <w:tr>
        <w:trPr>
          <w:trHeight w:hRule="atLeast" w:val="20"/>
        </w:trPr>
        <w:tc>
          <w:tcPr>
            <w:tcW w:type="dxa" w:w="6096"/>
            <w:shd w:fill="auto" w:val="clear"/>
          </w:tcPr>
          <w:p w14:paraId="5D420000">
            <w:pPr>
              <w:rPr>
                <w:sz w:val="20"/>
              </w:rPr>
            </w:pPr>
            <w:r>
              <w:rPr>
                <w:sz w:val="20"/>
              </w:rPr>
              <w:t>Исполнение судебных актов</w:t>
            </w:r>
          </w:p>
        </w:tc>
        <w:tc>
          <w:tcPr>
            <w:tcW w:type="dxa" w:w="1416"/>
            <w:shd w:fill="auto" w:val="clear"/>
          </w:tcPr>
          <w:p w14:paraId="5E420000">
            <w:pPr>
              <w:rPr>
                <w:sz w:val="20"/>
              </w:rPr>
            </w:pPr>
            <w:r>
              <w:rPr>
                <w:sz w:val="20"/>
              </w:rPr>
              <w:t>77 1 00 20050</w:t>
            </w:r>
          </w:p>
        </w:tc>
        <w:tc>
          <w:tcPr>
            <w:tcW w:type="dxa" w:w="568"/>
            <w:shd w:fill="auto" w:val="clear"/>
          </w:tcPr>
          <w:p w14:paraId="5F420000">
            <w:pPr>
              <w:rPr>
                <w:sz w:val="20"/>
              </w:rPr>
            </w:pPr>
            <w:r>
              <w:rPr>
                <w:sz w:val="20"/>
              </w:rPr>
              <w:t>830</w:t>
            </w:r>
          </w:p>
        </w:tc>
        <w:tc>
          <w:tcPr>
            <w:tcW w:type="dxa" w:w="1418"/>
            <w:shd w:fill="auto" w:val="clear"/>
          </w:tcPr>
          <w:p w14:paraId="60420000">
            <w:pPr>
              <w:ind/>
              <w:jc w:val="right"/>
              <w:rPr>
                <w:sz w:val="20"/>
              </w:rPr>
            </w:pPr>
            <w:r>
              <w:rPr>
                <w:sz w:val="20"/>
              </w:rPr>
              <w:t>10,00</w:t>
            </w:r>
          </w:p>
        </w:tc>
      </w:tr>
      <w:tr>
        <w:trPr>
          <w:trHeight w:hRule="atLeast" w:val="20"/>
        </w:trPr>
        <w:tc>
          <w:tcPr>
            <w:tcW w:type="dxa" w:w="6096"/>
            <w:shd w:fill="auto" w:val="clear"/>
          </w:tcPr>
          <w:p w14:paraId="61420000">
            <w:pPr>
              <w:rPr>
                <w:sz w:val="20"/>
              </w:rPr>
            </w:pPr>
            <w:r>
              <w:rPr>
                <w:sz w:val="20"/>
              </w:rPr>
              <w:t>Организация и осуществление деятельности по опеке и попечительству в области здравоохранения</w:t>
            </w:r>
          </w:p>
        </w:tc>
        <w:tc>
          <w:tcPr>
            <w:tcW w:type="dxa" w:w="1416"/>
            <w:shd w:fill="auto" w:val="clear"/>
          </w:tcPr>
          <w:p w14:paraId="62420000">
            <w:pPr>
              <w:rPr>
                <w:sz w:val="20"/>
              </w:rPr>
            </w:pPr>
            <w:r>
              <w:rPr>
                <w:sz w:val="20"/>
              </w:rPr>
              <w:t>77 1 00 76100</w:t>
            </w:r>
          </w:p>
        </w:tc>
        <w:tc>
          <w:tcPr>
            <w:tcW w:type="dxa" w:w="568"/>
            <w:shd w:fill="auto" w:val="clear"/>
          </w:tcPr>
          <w:p w14:paraId="63420000">
            <w:pPr>
              <w:rPr>
                <w:sz w:val="20"/>
              </w:rPr>
            </w:pPr>
            <w:r>
              <w:rPr>
                <w:sz w:val="20"/>
              </w:rPr>
              <w:t>000</w:t>
            </w:r>
          </w:p>
        </w:tc>
        <w:tc>
          <w:tcPr>
            <w:tcW w:type="dxa" w:w="1418"/>
            <w:shd w:fill="auto" w:val="clear"/>
          </w:tcPr>
          <w:p w14:paraId="64420000">
            <w:pPr>
              <w:ind/>
              <w:jc w:val="right"/>
              <w:rPr>
                <w:sz w:val="20"/>
              </w:rPr>
            </w:pPr>
            <w:r>
              <w:rPr>
                <w:sz w:val="20"/>
              </w:rPr>
              <w:t>2 041,30</w:t>
            </w:r>
          </w:p>
        </w:tc>
      </w:tr>
      <w:tr>
        <w:trPr>
          <w:trHeight w:hRule="atLeast" w:val="20"/>
        </w:trPr>
        <w:tc>
          <w:tcPr>
            <w:tcW w:type="dxa" w:w="6096"/>
            <w:shd w:fill="auto" w:val="clear"/>
          </w:tcPr>
          <w:p w14:paraId="65420000">
            <w:pPr>
              <w:rPr>
                <w:sz w:val="20"/>
              </w:rPr>
            </w:pPr>
            <w:r>
              <w:rPr>
                <w:sz w:val="20"/>
              </w:rPr>
              <w:t>Расходы на выплаты персоналу государственных (муниципальных) органов</w:t>
            </w:r>
          </w:p>
        </w:tc>
        <w:tc>
          <w:tcPr>
            <w:tcW w:type="dxa" w:w="1416"/>
            <w:shd w:fill="auto" w:val="clear"/>
          </w:tcPr>
          <w:p w14:paraId="66420000">
            <w:pPr>
              <w:rPr>
                <w:sz w:val="20"/>
              </w:rPr>
            </w:pPr>
            <w:r>
              <w:rPr>
                <w:sz w:val="20"/>
              </w:rPr>
              <w:t>77 1 00 76100</w:t>
            </w:r>
          </w:p>
        </w:tc>
        <w:tc>
          <w:tcPr>
            <w:tcW w:type="dxa" w:w="568"/>
            <w:shd w:fill="auto" w:val="clear"/>
          </w:tcPr>
          <w:p w14:paraId="67420000">
            <w:pPr>
              <w:rPr>
                <w:sz w:val="20"/>
              </w:rPr>
            </w:pPr>
            <w:r>
              <w:rPr>
                <w:sz w:val="20"/>
              </w:rPr>
              <w:t>120</w:t>
            </w:r>
          </w:p>
        </w:tc>
        <w:tc>
          <w:tcPr>
            <w:tcW w:type="dxa" w:w="1418"/>
            <w:shd w:fill="auto" w:val="clear"/>
          </w:tcPr>
          <w:p w14:paraId="68420000">
            <w:pPr>
              <w:ind/>
              <w:jc w:val="right"/>
              <w:rPr>
                <w:sz w:val="20"/>
              </w:rPr>
            </w:pPr>
            <w:r>
              <w:rPr>
                <w:sz w:val="20"/>
              </w:rPr>
              <w:t>1 748,52</w:t>
            </w:r>
          </w:p>
        </w:tc>
      </w:tr>
      <w:tr>
        <w:trPr>
          <w:trHeight w:hRule="atLeast" w:val="20"/>
        </w:trPr>
        <w:tc>
          <w:tcPr>
            <w:tcW w:type="dxa" w:w="6096"/>
            <w:shd w:fill="auto" w:val="clear"/>
          </w:tcPr>
          <w:p w14:paraId="694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A420000">
            <w:pPr>
              <w:rPr>
                <w:sz w:val="20"/>
              </w:rPr>
            </w:pPr>
            <w:r>
              <w:rPr>
                <w:sz w:val="20"/>
              </w:rPr>
              <w:t>77 1 00 76100</w:t>
            </w:r>
          </w:p>
        </w:tc>
        <w:tc>
          <w:tcPr>
            <w:tcW w:type="dxa" w:w="568"/>
            <w:shd w:fill="auto" w:val="clear"/>
          </w:tcPr>
          <w:p w14:paraId="6B420000">
            <w:pPr>
              <w:rPr>
                <w:sz w:val="20"/>
              </w:rPr>
            </w:pPr>
            <w:r>
              <w:rPr>
                <w:sz w:val="20"/>
              </w:rPr>
              <w:t>240</w:t>
            </w:r>
          </w:p>
        </w:tc>
        <w:tc>
          <w:tcPr>
            <w:tcW w:type="dxa" w:w="1418"/>
            <w:shd w:fill="auto" w:val="clear"/>
          </w:tcPr>
          <w:p w14:paraId="6C420000">
            <w:pPr>
              <w:ind/>
              <w:jc w:val="right"/>
              <w:rPr>
                <w:sz w:val="20"/>
              </w:rPr>
            </w:pPr>
            <w:r>
              <w:rPr>
                <w:sz w:val="20"/>
              </w:rPr>
              <w:t>292,78</w:t>
            </w:r>
          </w:p>
        </w:tc>
      </w:tr>
      <w:tr>
        <w:trPr>
          <w:trHeight w:hRule="atLeast" w:val="20"/>
        </w:trPr>
        <w:tc>
          <w:tcPr>
            <w:tcW w:type="dxa" w:w="6096"/>
            <w:shd w:fill="auto" w:val="clear"/>
          </w:tcPr>
          <w:p w14:paraId="6D420000">
            <w:pPr>
              <w:rPr>
                <w:sz w:val="20"/>
              </w:rPr>
            </w:pPr>
            <w:r>
              <w:rPr>
                <w:sz w:val="20"/>
              </w:rPr>
              <w:t>Осуществление отдельных государственных полномочий в области труда и социальной защиты отдельных категорий граждан</w:t>
            </w:r>
          </w:p>
        </w:tc>
        <w:tc>
          <w:tcPr>
            <w:tcW w:type="dxa" w:w="1416"/>
            <w:shd w:fill="auto" w:val="clear"/>
          </w:tcPr>
          <w:p w14:paraId="6E420000">
            <w:pPr>
              <w:rPr>
                <w:sz w:val="20"/>
              </w:rPr>
            </w:pPr>
            <w:r>
              <w:rPr>
                <w:sz w:val="20"/>
              </w:rPr>
              <w:t>77 1 00 76210</w:t>
            </w:r>
          </w:p>
        </w:tc>
        <w:tc>
          <w:tcPr>
            <w:tcW w:type="dxa" w:w="568"/>
            <w:shd w:fill="auto" w:val="clear"/>
          </w:tcPr>
          <w:p w14:paraId="6F420000">
            <w:pPr>
              <w:rPr>
                <w:sz w:val="20"/>
              </w:rPr>
            </w:pPr>
            <w:r>
              <w:rPr>
                <w:sz w:val="20"/>
              </w:rPr>
              <w:t>000</w:t>
            </w:r>
          </w:p>
        </w:tc>
        <w:tc>
          <w:tcPr>
            <w:tcW w:type="dxa" w:w="1418"/>
            <w:shd w:fill="auto" w:val="clear"/>
          </w:tcPr>
          <w:p w14:paraId="70420000">
            <w:pPr>
              <w:ind/>
              <w:jc w:val="right"/>
              <w:rPr>
                <w:sz w:val="20"/>
              </w:rPr>
            </w:pPr>
            <w:r>
              <w:rPr>
                <w:sz w:val="20"/>
              </w:rPr>
              <w:t>82 383,72</w:t>
            </w:r>
          </w:p>
        </w:tc>
      </w:tr>
      <w:tr>
        <w:trPr>
          <w:trHeight w:hRule="atLeast" w:val="20"/>
        </w:trPr>
        <w:tc>
          <w:tcPr>
            <w:tcW w:type="dxa" w:w="6096"/>
            <w:shd w:fill="auto" w:val="clear"/>
          </w:tcPr>
          <w:p w14:paraId="71420000">
            <w:pPr>
              <w:rPr>
                <w:sz w:val="20"/>
              </w:rPr>
            </w:pPr>
            <w:r>
              <w:rPr>
                <w:sz w:val="20"/>
              </w:rPr>
              <w:t>Расходы на выплаты персоналу государственных (муниципальных) органов</w:t>
            </w:r>
          </w:p>
        </w:tc>
        <w:tc>
          <w:tcPr>
            <w:tcW w:type="dxa" w:w="1416"/>
            <w:shd w:fill="auto" w:val="clear"/>
          </w:tcPr>
          <w:p w14:paraId="72420000">
            <w:pPr>
              <w:rPr>
                <w:sz w:val="20"/>
              </w:rPr>
            </w:pPr>
            <w:r>
              <w:rPr>
                <w:sz w:val="20"/>
              </w:rPr>
              <w:t>77 1 00 76210</w:t>
            </w:r>
          </w:p>
        </w:tc>
        <w:tc>
          <w:tcPr>
            <w:tcW w:type="dxa" w:w="568"/>
            <w:shd w:fill="auto" w:val="clear"/>
          </w:tcPr>
          <w:p w14:paraId="73420000">
            <w:pPr>
              <w:rPr>
                <w:sz w:val="20"/>
              </w:rPr>
            </w:pPr>
            <w:r>
              <w:rPr>
                <w:sz w:val="20"/>
              </w:rPr>
              <w:t>120</w:t>
            </w:r>
          </w:p>
        </w:tc>
        <w:tc>
          <w:tcPr>
            <w:tcW w:type="dxa" w:w="1418"/>
            <w:shd w:fill="auto" w:val="clear"/>
          </w:tcPr>
          <w:p w14:paraId="74420000">
            <w:pPr>
              <w:ind/>
              <w:jc w:val="right"/>
              <w:rPr>
                <w:sz w:val="20"/>
              </w:rPr>
            </w:pPr>
            <w:r>
              <w:rPr>
                <w:sz w:val="20"/>
              </w:rPr>
              <w:t>79 305,51</w:t>
            </w:r>
          </w:p>
        </w:tc>
      </w:tr>
      <w:tr>
        <w:trPr>
          <w:trHeight w:hRule="atLeast" w:val="20"/>
        </w:trPr>
        <w:tc>
          <w:tcPr>
            <w:tcW w:type="dxa" w:w="6096"/>
            <w:shd w:fill="auto" w:val="clear"/>
          </w:tcPr>
          <w:p w14:paraId="754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6420000">
            <w:pPr>
              <w:rPr>
                <w:sz w:val="20"/>
              </w:rPr>
            </w:pPr>
            <w:r>
              <w:rPr>
                <w:sz w:val="20"/>
              </w:rPr>
              <w:t>77 1 00 76210</w:t>
            </w:r>
          </w:p>
        </w:tc>
        <w:tc>
          <w:tcPr>
            <w:tcW w:type="dxa" w:w="568"/>
            <w:shd w:fill="auto" w:val="clear"/>
          </w:tcPr>
          <w:p w14:paraId="77420000">
            <w:pPr>
              <w:rPr>
                <w:sz w:val="20"/>
              </w:rPr>
            </w:pPr>
            <w:r>
              <w:rPr>
                <w:sz w:val="20"/>
              </w:rPr>
              <w:t>240</w:t>
            </w:r>
          </w:p>
        </w:tc>
        <w:tc>
          <w:tcPr>
            <w:tcW w:type="dxa" w:w="1418"/>
            <w:shd w:fill="auto" w:val="clear"/>
          </w:tcPr>
          <w:p w14:paraId="78420000">
            <w:pPr>
              <w:ind/>
              <w:jc w:val="right"/>
              <w:rPr>
                <w:sz w:val="20"/>
              </w:rPr>
            </w:pPr>
            <w:r>
              <w:rPr>
                <w:sz w:val="20"/>
              </w:rPr>
              <w:t>2 978,29</w:t>
            </w:r>
          </w:p>
        </w:tc>
      </w:tr>
      <w:tr>
        <w:trPr>
          <w:trHeight w:hRule="atLeast" w:val="20"/>
        </w:trPr>
        <w:tc>
          <w:tcPr>
            <w:tcW w:type="dxa" w:w="6096"/>
            <w:shd w:fill="auto" w:val="clear"/>
          </w:tcPr>
          <w:p w14:paraId="79420000">
            <w:pPr>
              <w:rPr>
                <w:sz w:val="20"/>
              </w:rPr>
            </w:pPr>
            <w:r>
              <w:rPr>
                <w:sz w:val="20"/>
              </w:rPr>
              <w:t>Уплата налогов, сборов и иных платежей</w:t>
            </w:r>
          </w:p>
        </w:tc>
        <w:tc>
          <w:tcPr>
            <w:tcW w:type="dxa" w:w="1416"/>
            <w:shd w:fill="auto" w:val="clear"/>
          </w:tcPr>
          <w:p w14:paraId="7A420000">
            <w:pPr>
              <w:rPr>
                <w:sz w:val="20"/>
              </w:rPr>
            </w:pPr>
            <w:r>
              <w:rPr>
                <w:sz w:val="20"/>
              </w:rPr>
              <w:t>77 1 00 76210</w:t>
            </w:r>
          </w:p>
        </w:tc>
        <w:tc>
          <w:tcPr>
            <w:tcW w:type="dxa" w:w="568"/>
            <w:shd w:fill="auto" w:val="clear"/>
          </w:tcPr>
          <w:p w14:paraId="7B420000">
            <w:pPr>
              <w:rPr>
                <w:sz w:val="20"/>
              </w:rPr>
            </w:pPr>
            <w:r>
              <w:rPr>
                <w:sz w:val="20"/>
              </w:rPr>
              <w:t>850</w:t>
            </w:r>
          </w:p>
        </w:tc>
        <w:tc>
          <w:tcPr>
            <w:tcW w:type="dxa" w:w="1418"/>
            <w:shd w:fill="auto" w:val="clear"/>
          </w:tcPr>
          <w:p w14:paraId="7C420000">
            <w:pPr>
              <w:ind/>
              <w:jc w:val="right"/>
              <w:rPr>
                <w:sz w:val="20"/>
              </w:rPr>
            </w:pPr>
            <w:r>
              <w:rPr>
                <w:sz w:val="20"/>
              </w:rPr>
              <w:t>99,92</w:t>
            </w:r>
          </w:p>
        </w:tc>
      </w:tr>
      <w:tr>
        <w:trPr>
          <w:trHeight w:hRule="atLeast" w:val="20"/>
        </w:trPr>
        <w:tc>
          <w:tcPr>
            <w:tcW w:type="dxa" w:w="6096"/>
            <w:shd w:fill="auto" w:val="clear"/>
          </w:tcPr>
          <w:p w14:paraId="7D42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7E420000">
            <w:pPr>
              <w:rPr>
                <w:sz w:val="20"/>
              </w:rPr>
            </w:pPr>
            <w:r>
              <w:rPr>
                <w:sz w:val="20"/>
              </w:rPr>
              <w:t>77 1 00 78930</w:t>
            </w:r>
          </w:p>
        </w:tc>
        <w:tc>
          <w:tcPr>
            <w:tcW w:type="dxa" w:w="568"/>
            <w:shd w:fill="auto" w:val="clear"/>
          </w:tcPr>
          <w:p w14:paraId="7F420000">
            <w:pPr>
              <w:rPr>
                <w:sz w:val="20"/>
              </w:rPr>
            </w:pPr>
            <w:r>
              <w:rPr>
                <w:sz w:val="20"/>
              </w:rPr>
              <w:t>000</w:t>
            </w:r>
          </w:p>
        </w:tc>
        <w:tc>
          <w:tcPr>
            <w:tcW w:type="dxa" w:w="1418"/>
            <w:shd w:fill="auto" w:val="clear"/>
          </w:tcPr>
          <w:p w14:paraId="80420000">
            <w:pPr>
              <w:ind/>
              <w:jc w:val="right"/>
              <w:rPr>
                <w:sz w:val="20"/>
              </w:rPr>
            </w:pPr>
            <w:r>
              <w:rPr>
                <w:sz w:val="20"/>
              </w:rPr>
              <w:t>65,66</w:t>
            </w:r>
          </w:p>
        </w:tc>
      </w:tr>
      <w:tr>
        <w:trPr>
          <w:trHeight w:hRule="atLeast" w:val="20"/>
        </w:trPr>
        <w:tc>
          <w:tcPr>
            <w:tcW w:type="dxa" w:w="6096"/>
            <w:shd w:fill="auto" w:val="clear"/>
          </w:tcPr>
          <w:p w14:paraId="81420000">
            <w:pPr>
              <w:rPr>
                <w:sz w:val="20"/>
              </w:rPr>
            </w:pPr>
            <w:r>
              <w:rPr>
                <w:sz w:val="20"/>
              </w:rPr>
              <w:t>Расходы на выплаты персоналу государственных (муниципальных) органов</w:t>
            </w:r>
          </w:p>
        </w:tc>
        <w:tc>
          <w:tcPr>
            <w:tcW w:type="dxa" w:w="1416"/>
            <w:shd w:fill="auto" w:val="clear"/>
          </w:tcPr>
          <w:p w14:paraId="82420000">
            <w:pPr>
              <w:rPr>
                <w:sz w:val="20"/>
              </w:rPr>
            </w:pPr>
            <w:r>
              <w:rPr>
                <w:sz w:val="20"/>
              </w:rPr>
              <w:t>77 1 00 78930</w:t>
            </w:r>
          </w:p>
        </w:tc>
        <w:tc>
          <w:tcPr>
            <w:tcW w:type="dxa" w:w="568"/>
            <w:shd w:fill="auto" w:val="clear"/>
          </w:tcPr>
          <w:p w14:paraId="83420000">
            <w:pPr>
              <w:rPr>
                <w:sz w:val="20"/>
              </w:rPr>
            </w:pPr>
            <w:r>
              <w:rPr>
                <w:sz w:val="20"/>
              </w:rPr>
              <w:t>120</w:t>
            </w:r>
          </w:p>
        </w:tc>
        <w:tc>
          <w:tcPr>
            <w:tcW w:type="dxa" w:w="1418"/>
            <w:shd w:fill="auto" w:val="clear"/>
          </w:tcPr>
          <w:p w14:paraId="84420000">
            <w:pPr>
              <w:ind/>
              <w:jc w:val="right"/>
              <w:rPr>
                <w:sz w:val="20"/>
              </w:rPr>
            </w:pPr>
            <w:r>
              <w:rPr>
                <w:sz w:val="20"/>
              </w:rPr>
              <w:t>65,66</w:t>
            </w:r>
          </w:p>
        </w:tc>
      </w:tr>
      <w:tr>
        <w:trPr>
          <w:trHeight w:hRule="atLeast" w:val="20"/>
        </w:trPr>
        <w:tc>
          <w:tcPr>
            <w:tcW w:type="dxa" w:w="6096"/>
            <w:shd w:fill="auto" w:val="clear"/>
          </w:tcPr>
          <w:p w14:paraId="85420000">
            <w:pPr>
              <w:rPr>
                <w:sz w:val="20"/>
              </w:rPr>
            </w:pPr>
            <w:r>
              <w:rPr>
                <w:sz w:val="20"/>
              </w:rPr>
              <w:t> </w:t>
            </w:r>
          </w:p>
        </w:tc>
        <w:tc>
          <w:tcPr>
            <w:tcW w:type="dxa" w:w="1416"/>
            <w:shd w:fill="auto" w:val="clear"/>
          </w:tcPr>
          <w:p w14:paraId="86420000">
            <w:pPr>
              <w:rPr>
                <w:sz w:val="20"/>
              </w:rPr>
            </w:pPr>
            <w:r>
              <w:rPr>
                <w:sz w:val="20"/>
              </w:rPr>
              <w:t> </w:t>
            </w:r>
          </w:p>
        </w:tc>
        <w:tc>
          <w:tcPr>
            <w:tcW w:type="dxa" w:w="568"/>
            <w:shd w:fill="auto" w:val="clear"/>
          </w:tcPr>
          <w:p w14:paraId="87420000">
            <w:pPr>
              <w:rPr>
                <w:sz w:val="20"/>
              </w:rPr>
            </w:pPr>
            <w:r>
              <w:rPr>
                <w:sz w:val="20"/>
              </w:rPr>
              <w:t> </w:t>
            </w:r>
          </w:p>
        </w:tc>
        <w:tc>
          <w:tcPr>
            <w:tcW w:type="dxa" w:w="1418"/>
            <w:shd w:fill="auto" w:val="clear"/>
          </w:tcPr>
          <w:p w14:paraId="88420000">
            <w:pPr>
              <w:ind/>
              <w:jc w:val="right"/>
              <w:rPr>
                <w:sz w:val="20"/>
              </w:rPr>
            </w:pPr>
            <w:r>
              <w:rPr>
                <w:sz w:val="20"/>
              </w:rPr>
              <w:t> </w:t>
            </w:r>
          </w:p>
        </w:tc>
      </w:tr>
      <w:tr>
        <w:trPr>
          <w:trHeight w:hRule="atLeast" w:val="20"/>
        </w:trPr>
        <w:tc>
          <w:tcPr>
            <w:tcW w:type="dxa" w:w="6096"/>
            <w:shd w:fill="auto" w:val="clear"/>
          </w:tcPr>
          <w:p w14:paraId="89420000">
            <w:pPr>
              <w:rPr>
                <w:sz w:val="20"/>
              </w:rPr>
            </w:pPr>
            <w:r>
              <w:rPr>
                <w:sz w:val="20"/>
              </w:rPr>
              <w:t>Обеспечение деятельности комитета физической культуры и спорта администрации города Ставрополя</w:t>
            </w:r>
          </w:p>
        </w:tc>
        <w:tc>
          <w:tcPr>
            <w:tcW w:type="dxa" w:w="1416"/>
            <w:shd w:fill="auto" w:val="clear"/>
          </w:tcPr>
          <w:p w14:paraId="8A420000">
            <w:pPr>
              <w:rPr>
                <w:sz w:val="20"/>
              </w:rPr>
            </w:pPr>
            <w:r>
              <w:rPr>
                <w:sz w:val="20"/>
              </w:rPr>
              <w:t>78 0 00 00000</w:t>
            </w:r>
          </w:p>
        </w:tc>
        <w:tc>
          <w:tcPr>
            <w:tcW w:type="dxa" w:w="568"/>
            <w:shd w:fill="auto" w:val="clear"/>
          </w:tcPr>
          <w:p w14:paraId="8B420000">
            <w:pPr>
              <w:rPr>
                <w:sz w:val="20"/>
              </w:rPr>
            </w:pPr>
            <w:r>
              <w:rPr>
                <w:sz w:val="20"/>
              </w:rPr>
              <w:t>000</w:t>
            </w:r>
          </w:p>
        </w:tc>
        <w:tc>
          <w:tcPr>
            <w:tcW w:type="dxa" w:w="1418"/>
            <w:shd w:fill="auto" w:val="clear"/>
          </w:tcPr>
          <w:p w14:paraId="8C420000">
            <w:pPr>
              <w:ind/>
              <w:jc w:val="right"/>
              <w:rPr>
                <w:sz w:val="20"/>
              </w:rPr>
            </w:pPr>
            <w:r>
              <w:rPr>
                <w:sz w:val="20"/>
              </w:rPr>
              <w:t>22 459,09</w:t>
            </w:r>
          </w:p>
        </w:tc>
      </w:tr>
      <w:tr>
        <w:trPr>
          <w:trHeight w:hRule="atLeast" w:val="20"/>
        </w:trPr>
        <w:tc>
          <w:tcPr>
            <w:tcW w:type="dxa" w:w="6096"/>
            <w:shd w:fill="auto" w:val="clear"/>
          </w:tcPr>
          <w:p w14:paraId="8D420000">
            <w:pPr>
              <w:rPr>
                <w:sz w:val="20"/>
              </w:rPr>
            </w:pPr>
            <w:r>
              <w:rPr>
                <w:sz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type="dxa" w:w="1416"/>
            <w:shd w:fill="auto" w:val="clear"/>
          </w:tcPr>
          <w:p w14:paraId="8E420000">
            <w:pPr>
              <w:rPr>
                <w:sz w:val="20"/>
              </w:rPr>
            </w:pPr>
            <w:r>
              <w:rPr>
                <w:sz w:val="20"/>
              </w:rPr>
              <w:t>78 1 00 00000</w:t>
            </w:r>
          </w:p>
        </w:tc>
        <w:tc>
          <w:tcPr>
            <w:tcW w:type="dxa" w:w="568"/>
            <w:shd w:fill="auto" w:val="clear"/>
          </w:tcPr>
          <w:p w14:paraId="8F420000">
            <w:pPr>
              <w:rPr>
                <w:sz w:val="20"/>
              </w:rPr>
            </w:pPr>
            <w:r>
              <w:rPr>
                <w:sz w:val="20"/>
              </w:rPr>
              <w:t>000</w:t>
            </w:r>
          </w:p>
        </w:tc>
        <w:tc>
          <w:tcPr>
            <w:tcW w:type="dxa" w:w="1418"/>
            <w:shd w:fill="auto" w:val="clear"/>
          </w:tcPr>
          <w:p w14:paraId="90420000">
            <w:pPr>
              <w:ind/>
              <w:jc w:val="right"/>
              <w:rPr>
                <w:sz w:val="20"/>
              </w:rPr>
            </w:pPr>
            <w:r>
              <w:rPr>
                <w:sz w:val="20"/>
              </w:rPr>
              <w:t>22 459,09</w:t>
            </w:r>
          </w:p>
        </w:tc>
      </w:tr>
      <w:tr>
        <w:trPr>
          <w:trHeight w:hRule="atLeast" w:val="20"/>
        </w:trPr>
        <w:tc>
          <w:tcPr>
            <w:tcW w:type="dxa" w:w="6096"/>
            <w:shd w:fill="auto" w:val="clear"/>
          </w:tcPr>
          <w:p w14:paraId="9142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92420000">
            <w:pPr>
              <w:rPr>
                <w:sz w:val="20"/>
              </w:rPr>
            </w:pPr>
            <w:r>
              <w:rPr>
                <w:sz w:val="20"/>
              </w:rPr>
              <w:t>78 1 00 10010</w:t>
            </w:r>
          </w:p>
        </w:tc>
        <w:tc>
          <w:tcPr>
            <w:tcW w:type="dxa" w:w="568"/>
            <w:shd w:fill="auto" w:val="clear"/>
          </w:tcPr>
          <w:p w14:paraId="93420000">
            <w:pPr>
              <w:rPr>
                <w:sz w:val="20"/>
              </w:rPr>
            </w:pPr>
            <w:r>
              <w:rPr>
                <w:sz w:val="20"/>
              </w:rPr>
              <w:t>000</w:t>
            </w:r>
          </w:p>
        </w:tc>
        <w:tc>
          <w:tcPr>
            <w:tcW w:type="dxa" w:w="1418"/>
            <w:shd w:fill="auto" w:val="clear"/>
          </w:tcPr>
          <w:p w14:paraId="94420000">
            <w:pPr>
              <w:ind/>
              <w:jc w:val="right"/>
              <w:rPr>
                <w:sz w:val="20"/>
              </w:rPr>
            </w:pPr>
            <w:r>
              <w:rPr>
                <w:sz w:val="20"/>
              </w:rPr>
              <w:t>765,06</w:t>
            </w:r>
          </w:p>
        </w:tc>
      </w:tr>
      <w:tr>
        <w:trPr>
          <w:trHeight w:hRule="atLeast" w:val="20"/>
        </w:trPr>
        <w:tc>
          <w:tcPr>
            <w:tcW w:type="dxa" w:w="6096"/>
            <w:shd w:fill="auto" w:val="clear"/>
          </w:tcPr>
          <w:p w14:paraId="95420000">
            <w:pPr>
              <w:rPr>
                <w:sz w:val="20"/>
              </w:rPr>
            </w:pPr>
            <w:r>
              <w:rPr>
                <w:sz w:val="20"/>
              </w:rPr>
              <w:t>Расходы на выплаты персоналу государственных (муниципальных) органов</w:t>
            </w:r>
          </w:p>
        </w:tc>
        <w:tc>
          <w:tcPr>
            <w:tcW w:type="dxa" w:w="1416"/>
            <w:shd w:fill="auto" w:val="clear"/>
          </w:tcPr>
          <w:p w14:paraId="96420000">
            <w:pPr>
              <w:rPr>
                <w:sz w:val="20"/>
              </w:rPr>
            </w:pPr>
            <w:r>
              <w:rPr>
                <w:sz w:val="20"/>
              </w:rPr>
              <w:t>78 1 00 10010</w:t>
            </w:r>
          </w:p>
        </w:tc>
        <w:tc>
          <w:tcPr>
            <w:tcW w:type="dxa" w:w="568"/>
            <w:shd w:fill="auto" w:val="clear"/>
          </w:tcPr>
          <w:p w14:paraId="97420000">
            <w:pPr>
              <w:rPr>
                <w:sz w:val="20"/>
              </w:rPr>
            </w:pPr>
            <w:r>
              <w:rPr>
                <w:sz w:val="20"/>
              </w:rPr>
              <w:t>120</w:t>
            </w:r>
          </w:p>
        </w:tc>
        <w:tc>
          <w:tcPr>
            <w:tcW w:type="dxa" w:w="1418"/>
            <w:shd w:fill="auto" w:val="clear"/>
          </w:tcPr>
          <w:p w14:paraId="98420000">
            <w:pPr>
              <w:ind/>
              <w:jc w:val="right"/>
              <w:rPr>
                <w:sz w:val="20"/>
              </w:rPr>
            </w:pPr>
            <w:r>
              <w:rPr>
                <w:sz w:val="20"/>
              </w:rPr>
              <w:t>211,90</w:t>
            </w:r>
          </w:p>
        </w:tc>
      </w:tr>
      <w:tr>
        <w:trPr>
          <w:trHeight w:hRule="atLeast" w:val="20"/>
        </w:trPr>
        <w:tc>
          <w:tcPr>
            <w:tcW w:type="dxa" w:w="6096"/>
            <w:shd w:fill="auto" w:val="clear"/>
          </w:tcPr>
          <w:p w14:paraId="994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A420000">
            <w:pPr>
              <w:rPr>
                <w:sz w:val="20"/>
              </w:rPr>
            </w:pPr>
            <w:r>
              <w:rPr>
                <w:sz w:val="20"/>
              </w:rPr>
              <w:t>78 1 00 10010</w:t>
            </w:r>
          </w:p>
        </w:tc>
        <w:tc>
          <w:tcPr>
            <w:tcW w:type="dxa" w:w="568"/>
            <w:shd w:fill="auto" w:val="clear"/>
          </w:tcPr>
          <w:p w14:paraId="9B420000">
            <w:pPr>
              <w:rPr>
                <w:sz w:val="20"/>
              </w:rPr>
            </w:pPr>
            <w:r>
              <w:rPr>
                <w:sz w:val="20"/>
              </w:rPr>
              <w:t>240</w:t>
            </w:r>
          </w:p>
        </w:tc>
        <w:tc>
          <w:tcPr>
            <w:tcW w:type="dxa" w:w="1418"/>
            <w:shd w:fill="auto" w:val="clear"/>
          </w:tcPr>
          <w:p w14:paraId="9C420000">
            <w:pPr>
              <w:ind/>
              <w:jc w:val="right"/>
              <w:rPr>
                <w:sz w:val="20"/>
              </w:rPr>
            </w:pPr>
            <w:r>
              <w:rPr>
                <w:sz w:val="20"/>
              </w:rPr>
              <w:t>551,04</w:t>
            </w:r>
          </w:p>
        </w:tc>
      </w:tr>
      <w:tr>
        <w:trPr>
          <w:trHeight w:hRule="atLeast" w:val="20"/>
        </w:trPr>
        <w:tc>
          <w:tcPr>
            <w:tcW w:type="dxa" w:w="6096"/>
            <w:shd w:fill="auto" w:val="clear"/>
          </w:tcPr>
          <w:p w14:paraId="9D420000">
            <w:pPr>
              <w:rPr>
                <w:sz w:val="20"/>
              </w:rPr>
            </w:pPr>
            <w:r>
              <w:rPr>
                <w:sz w:val="20"/>
              </w:rPr>
              <w:t>Уплата налогов, сборов и иных платежей</w:t>
            </w:r>
          </w:p>
        </w:tc>
        <w:tc>
          <w:tcPr>
            <w:tcW w:type="dxa" w:w="1416"/>
            <w:shd w:fill="auto" w:val="clear"/>
          </w:tcPr>
          <w:p w14:paraId="9E420000">
            <w:pPr>
              <w:rPr>
                <w:sz w:val="20"/>
              </w:rPr>
            </w:pPr>
            <w:r>
              <w:rPr>
                <w:sz w:val="20"/>
              </w:rPr>
              <w:t>78 1 00 10010</w:t>
            </w:r>
          </w:p>
        </w:tc>
        <w:tc>
          <w:tcPr>
            <w:tcW w:type="dxa" w:w="568"/>
            <w:shd w:fill="auto" w:val="clear"/>
          </w:tcPr>
          <w:p w14:paraId="9F420000">
            <w:pPr>
              <w:rPr>
                <w:sz w:val="20"/>
              </w:rPr>
            </w:pPr>
            <w:r>
              <w:rPr>
                <w:sz w:val="20"/>
              </w:rPr>
              <w:t>850</w:t>
            </w:r>
          </w:p>
        </w:tc>
        <w:tc>
          <w:tcPr>
            <w:tcW w:type="dxa" w:w="1418"/>
            <w:shd w:fill="auto" w:val="clear"/>
          </w:tcPr>
          <w:p w14:paraId="A0420000">
            <w:pPr>
              <w:ind/>
              <w:jc w:val="right"/>
              <w:rPr>
                <w:sz w:val="20"/>
              </w:rPr>
            </w:pPr>
            <w:r>
              <w:rPr>
                <w:sz w:val="20"/>
              </w:rPr>
              <w:t>2,12</w:t>
            </w:r>
          </w:p>
        </w:tc>
      </w:tr>
      <w:tr>
        <w:trPr>
          <w:trHeight w:hRule="atLeast" w:val="20"/>
        </w:trPr>
        <w:tc>
          <w:tcPr>
            <w:tcW w:type="dxa" w:w="6096"/>
            <w:shd w:fill="auto" w:val="clear"/>
          </w:tcPr>
          <w:p w14:paraId="A142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A2420000">
            <w:pPr>
              <w:rPr>
                <w:sz w:val="20"/>
              </w:rPr>
            </w:pPr>
            <w:r>
              <w:rPr>
                <w:sz w:val="20"/>
              </w:rPr>
              <w:t>78 1 00 10020</w:t>
            </w:r>
          </w:p>
        </w:tc>
        <w:tc>
          <w:tcPr>
            <w:tcW w:type="dxa" w:w="568"/>
            <w:shd w:fill="auto" w:val="clear"/>
          </w:tcPr>
          <w:p w14:paraId="A3420000">
            <w:pPr>
              <w:rPr>
                <w:sz w:val="20"/>
              </w:rPr>
            </w:pPr>
            <w:r>
              <w:rPr>
                <w:sz w:val="20"/>
              </w:rPr>
              <w:t>000</w:t>
            </w:r>
          </w:p>
        </w:tc>
        <w:tc>
          <w:tcPr>
            <w:tcW w:type="dxa" w:w="1418"/>
            <w:shd w:fill="auto" w:val="clear"/>
          </w:tcPr>
          <w:p w14:paraId="A4420000">
            <w:pPr>
              <w:ind/>
              <w:jc w:val="right"/>
              <w:rPr>
                <w:sz w:val="20"/>
              </w:rPr>
            </w:pPr>
            <w:r>
              <w:rPr>
                <w:sz w:val="20"/>
              </w:rPr>
              <w:t>10 097,96</w:t>
            </w:r>
          </w:p>
        </w:tc>
      </w:tr>
      <w:tr>
        <w:trPr>
          <w:trHeight w:hRule="atLeast" w:val="20"/>
        </w:trPr>
        <w:tc>
          <w:tcPr>
            <w:tcW w:type="dxa" w:w="6096"/>
            <w:shd w:fill="auto" w:val="clear"/>
          </w:tcPr>
          <w:p w14:paraId="A5420000">
            <w:pPr>
              <w:rPr>
                <w:sz w:val="20"/>
              </w:rPr>
            </w:pPr>
            <w:r>
              <w:rPr>
                <w:sz w:val="20"/>
              </w:rPr>
              <w:t>Расходы на выплаты персоналу государственных (муниципальных) органов</w:t>
            </w:r>
          </w:p>
        </w:tc>
        <w:tc>
          <w:tcPr>
            <w:tcW w:type="dxa" w:w="1416"/>
            <w:shd w:fill="auto" w:val="clear"/>
          </w:tcPr>
          <w:p w14:paraId="A6420000">
            <w:pPr>
              <w:rPr>
                <w:sz w:val="20"/>
              </w:rPr>
            </w:pPr>
            <w:r>
              <w:rPr>
                <w:sz w:val="20"/>
              </w:rPr>
              <w:t>78 1 00 10020</w:t>
            </w:r>
          </w:p>
        </w:tc>
        <w:tc>
          <w:tcPr>
            <w:tcW w:type="dxa" w:w="568"/>
            <w:shd w:fill="auto" w:val="clear"/>
          </w:tcPr>
          <w:p w14:paraId="A7420000">
            <w:pPr>
              <w:rPr>
                <w:sz w:val="20"/>
              </w:rPr>
            </w:pPr>
            <w:r>
              <w:rPr>
                <w:sz w:val="20"/>
              </w:rPr>
              <w:t>120</w:t>
            </w:r>
          </w:p>
        </w:tc>
        <w:tc>
          <w:tcPr>
            <w:tcW w:type="dxa" w:w="1418"/>
            <w:shd w:fill="auto" w:val="clear"/>
          </w:tcPr>
          <w:p w14:paraId="A8420000">
            <w:pPr>
              <w:ind/>
              <w:jc w:val="right"/>
              <w:rPr>
                <w:sz w:val="20"/>
              </w:rPr>
            </w:pPr>
            <w:r>
              <w:rPr>
                <w:sz w:val="20"/>
              </w:rPr>
              <w:t>10 097,96</w:t>
            </w:r>
          </w:p>
        </w:tc>
      </w:tr>
      <w:tr>
        <w:trPr>
          <w:trHeight w:hRule="atLeast" w:val="20"/>
        </w:trPr>
        <w:tc>
          <w:tcPr>
            <w:tcW w:type="dxa" w:w="6096"/>
            <w:shd w:fill="auto" w:val="clear"/>
          </w:tcPr>
          <w:p w14:paraId="A942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AA420000">
            <w:pPr>
              <w:rPr>
                <w:sz w:val="20"/>
              </w:rPr>
            </w:pPr>
            <w:r>
              <w:rPr>
                <w:sz w:val="20"/>
              </w:rPr>
              <w:t>78 1 00 11010</w:t>
            </w:r>
          </w:p>
        </w:tc>
        <w:tc>
          <w:tcPr>
            <w:tcW w:type="dxa" w:w="568"/>
            <w:shd w:fill="auto" w:val="clear"/>
          </w:tcPr>
          <w:p w14:paraId="AB420000">
            <w:pPr>
              <w:rPr>
                <w:sz w:val="20"/>
              </w:rPr>
            </w:pPr>
            <w:r>
              <w:rPr>
                <w:sz w:val="20"/>
              </w:rPr>
              <w:t>000</w:t>
            </w:r>
          </w:p>
        </w:tc>
        <w:tc>
          <w:tcPr>
            <w:tcW w:type="dxa" w:w="1418"/>
            <w:shd w:fill="auto" w:val="clear"/>
          </w:tcPr>
          <w:p w14:paraId="AC420000">
            <w:pPr>
              <w:ind/>
              <w:jc w:val="right"/>
              <w:rPr>
                <w:sz w:val="20"/>
              </w:rPr>
            </w:pPr>
            <w:r>
              <w:rPr>
                <w:sz w:val="20"/>
              </w:rPr>
              <w:t>11 464,11</w:t>
            </w:r>
          </w:p>
        </w:tc>
      </w:tr>
      <w:tr>
        <w:trPr>
          <w:trHeight w:hRule="atLeast" w:val="20"/>
        </w:trPr>
        <w:tc>
          <w:tcPr>
            <w:tcW w:type="dxa" w:w="6096"/>
            <w:shd w:fill="auto" w:val="clear"/>
          </w:tcPr>
          <w:p w14:paraId="AD420000">
            <w:pPr>
              <w:rPr>
                <w:sz w:val="20"/>
              </w:rPr>
            </w:pPr>
            <w:r>
              <w:rPr>
                <w:sz w:val="20"/>
              </w:rPr>
              <w:t>Расходы на выплаты персоналу казенных учреждений</w:t>
            </w:r>
          </w:p>
        </w:tc>
        <w:tc>
          <w:tcPr>
            <w:tcW w:type="dxa" w:w="1416"/>
            <w:shd w:fill="auto" w:val="clear"/>
          </w:tcPr>
          <w:p w14:paraId="AE420000">
            <w:pPr>
              <w:rPr>
                <w:sz w:val="20"/>
              </w:rPr>
            </w:pPr>
            <w:r>
              <w:rPr>
                <w:sz w:val="20"/>
              </w:rPr>
              <w:t>78 1 00 11010</w:t>
            </w:r>
          </w:p>
        </w:tc>
        <w:tc>
          <w:tcPr>
            <w:tcW w:type="dxa" w:w="568"/>
            <w:shd w:fill="auto" w:val="clear"/>
          </w:tcPr>
          <w:p w14:paraId="AF420000">
            <w:pPr>
              <w:rPr>
                <w:sz w:val="20"/>
              </w:rPr>
            </w:pPr>
            <w:r>
              <w:rPr>
                <w:sz w:val="20"/>
              </w:rPr>
              <w:t>110</w:t>
            </w:r>
          </w:p>
        </w:tc>
        <w:tc>
          <w:tcPr>
            <w:tcW w:type="dxa" w:w="1418"/>
            <w:shd w:fill="auto" w:val="clear"/>
          </w:tcPr>
          <w:p w14:paraId="B0420000">
            <w:pPr>
              <w:ind/>
              <w:jc w:val="right"/>
              <w:rPr>
                <w:sz w:val="20"/>
              </w:rPr>
            </w:pPr>
            <w:r>
              <w:rPr>
                <w:sz w:val="20"/>
              </w:rPr>
              <w:t>10 324,11</w:t>
            </w:r>
          </w:p>
        </w:tc>
      </w:tr>
      <w:tr>
        <w:trPr>
          <w:trHeight w:hRule="atLeast" w:val="20"/>
        </w:trPr>
        <w:tc>
          <w:tcPr>
            <w:tcW w:type="dxa" w:w="6096"/>
            <w:shd w:fill="auto" w:val="clear"/>
          </w:tcPr>
          <w:p w14:paraId="B14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2420000">
            <w:pPr>
              <w:rPr>
                <w:sz w:val="20"/>
              </w:rPr>
            </w:pPr>
            <w:r>
              <w:rPr>
                <w:sz w:val="20"/>
              </w:rPr>
              <w:t>78 1 00 11010</w:t>
            </w:r>
          </w:p>
        </w:tc>
        <w:tc>
          <w:tcPr>
            <w:tcW w:type="dxa" w:w="568"/>
            <w:shd w:fill="auto" w:val="clear"/>
          </w:tcPr>
          <w:p w14:paraId="B3420000">
            <w:pPr>
              <w:rPr>
                <w:sz w:val="20"/>
              </w:rPr>
            </w:pPr>
            <w:r>
              <w:rPr>
                <w:sz w:val="20"/>
              </w:rPr>
              <w:t>240</w:t>
            </w:r>
          </w:p>
        </w:tc>
        <w:tc>
          <w:tcPr>
            <w:tcW w:type="dxa" w:w="1418"/>
            <w:shd w:fill="auto" w:val="clear"/>
          </w:tcPr>
          <w:p w14:paraId="B4420000">
            <w:pPr>
              <w:ind/>
              <w:jc w:val="right"/>
              <w:rPr>
                <w:sz w:val="20"/>
              </w:rPr>
            </w:pPr>
            <w:r>
              <w:rPr>
                <w:sz w:val="20"/>
              </w:rPr>
              <w:t>1 140,00</w:t>
            </w:r>
          </w:p>
        </w:tc>
      </w:tr>
      <w:tr>
        <w:trPr>
          <w:trHeight w:hRule="atLeast" w:val="20"/>
        </w:trPr>
        <w:tc>
          <w:tcPr>
            <w:tcW w:type="dxa" w:w="6096"/>
            <w:shd w:fill="auto" w:val="clear"/>
          </w:tcPr>
          <w:p w14:paraId="B542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B6420000">
            <w:pPr>
              <w:rPr>
                <w:sz w:val="20"/>
              </w:rPr>
            </w:pPr>
            <w:r>
              <w:rPr>
                <w:sz w:val="20"/>
              </w:rPr>
              <w:t>78 1 00 78930</w:t>
            </w:r>
          </w:p>
        </w:tc>
        <w:tc>
          <w:tcPr>
            <w:tcW w:type="dxa" w:w="568"/>
            <w:shd w:fill="auto" w:val="clear"/>
          </w:tcPr>
          <w:p w14:paraId="B7420000">
            <w:pPr>
              <w:rPr>
                <w:sz w:val="20"/>
              </w:rPr>
            </w:pPr>
            <w:r>
              <w:rPr>
                <w:sz w:val="20"/>
              </w:rPr>
              <w:t>000</w:t>
            </w:r>
          </w:p>
        </w:tc>
        <w:tc>
          <w:tcPr>
            <w:tcW w:type="dxa" w:w="1418"/>
            <w:shd w:fill="auto" w:val="clear"/>
          </w:tcPr>
          <w:p w14:paraId="B8420000">
            <w:pPr>
              <w:ind/>
              <w:jc w:val="right"/>
              <w:rPr>
                <w:sz w:val="20"/>
              </w:rPr>
            </w:pPr>
            <w:r>
              <w:rPr>
                <w:sz w:val="20"/>
              </w:rPr>
              <w:t>131,96</w:t>
            </w:r>
          </w:p>
        </w:tc>
      </w:tr>
      <w:tr>
        <w:trPr>
          <w:trHeight w:hRule="atLeast" w:val="20"/>
        </w:trPr>
        <w:tc>
          <w:tcPr>
            <w:tcW w:type="dxa" w:w="6096"/>
            <w:shd w:fill="auto" w:val="clear"/>
          </w:tcPr>
          <w:p w14:paraId="B9420000">
            <w:pPr>
              <w:rPr>
                <w:sz w:val="20"/>
              </w:rPr>
            </w:pPr>
            <w:r>
              <w:rPr>
                <w:sz w:val="20"/>
              </w:rPr>
              <w:t>Расходы на выплаты персоналу казенных учреждений</w:t>
            </w:r>
          </w:p>
        </w:tc>
        <w:tc>
          <w:tcPr>
            <w:tcW w:type="dxa" w:w="1416"/>
            <w:shd w:fill="auto" w:val="clear"/>
          </w:tcPr>
          <w:p w14:paraId="BA420000">
            <w:pPr>
              <w:rPr>
                <w:sz w:val="20"/>
              </w:rPr>
            </w:pPr>
            <w:r>
              <w:rPr>
                <w:sz w:val="20"/>
              </w:rPr>
              <w:t>78 1 00 11010</w:t>
            </w:r>
          </w:p>
        </w:tc>
        <w:tc>
          <w:tcPr>
            <w:tcW w:type="dxa" w:w="568"/>
            <w:shd w:fill="auto" w:val="clear"/>
          </w:tcPr>
          <w:p w14:paraId="BB420000">
            <w:pPr>
              <w:rPr>
                <w:sz w:val="20"/>
              </w:rPr>
            </w:pPr>
            <w:r>
              <w:rPr>
                <w:sz w:val="20"/>
              </w:rPr>
              <w:t>110</w:t>
            </w:r>
          </w:p>
        </w:tc>
        <w:tc>
          <w:tcPr>
            <w:tcW w:type="dxa" w:w="1418"/>
            <w:shd w:fill="auto" w:val="clear"/>
          </w:tcPr>
          <w:p w14:paraId="BC420000">
            <w:pPr>
              <w:ind/>
              <w:jc w:val="right"/>
              <w:rPr>
                <w:sz w:val="20"/>
              </w:rPr>
            </w:pPr>
            <w:r>
              <w:rPr>
                <w:sz w:val="20"/>
              </w:rPr>
              <w:t>54,66</w:t>
            </w:r>
          </w:p>
        </w:tc>
      </w:tr>
      <w:tr>
        <w:trPr>
          <w:trHeight w:hRule="atLeast" w:val="20"/>
        </w:trPr>
        <w:tc>
          <w:tcPr>
            <w:tcW w:type="dxa" w:w="6096"/>
            <w:shd w:fill="auto" w:val="clear"/>
          </w:tcPr>
          <w:p w14:paraId="BD420000">
            <w:pPr>
              <w:rPr>
                <w:sz w:val="20"/>
              </w:rPr>
            </w:pPr>
            <w:r>
              <w:rPr>
                <w:sz w:val="20"/>
              </w:rPr>
              <w:t>Расходы на выплаты персоналу государственных (муниципальных) органов</w:t>
            </w:r>
          </w:p>
        </w:tc>
        <w:tc>
          <w:tcPr>
            <w:tcW w:type="dxa" w:w="1416"/>
            <w:shd w:fill="auto" w:val="clear"/>
          </w:tcPr>
          <w:p w14:paraId="BE420000">
            <w:pPr>
              <w:rPr>
                <w:sz w:val="20"/>
              </w:rPr>
            </w:pPr>
            <w:r>
              <w:rPr>
                <w:sz w:val="20"/>
              </w:rPr>
              <w:t>78 1 00 78930</w:t>
            </w:r>
          </w:p>
        </w:tc>
        <w:tc>
          <w:tcPr>
            <w:tcW w:type="dxa" w:w="568"/>
            <w:shd w:fill="auto" w:val="clear"/>
          </w:tcPr>
          <w:p w14:paraId="BF420000">
            <w:pPr>
              <w:rPr>
                <w:sz w:val="20"/>
              </w:rPr>
            </w:pPr>
            <w:r>
              <w:rPr>
                <w:sz w:val="20"/>
              </w:rPr>
              <w:t>120</w:t>
            </w:r>
          </w:p>
        </w:tc>
        <w:tc>
          <w:tcPr>
            <w:tcW w:type="dxa" w:w="1418"/>
            <w:shd w:fill="auto" w:val="clear"/>
          </w:tcPr>
          <w:p w14:paraId="C0420000">
            <w:pPr>
              <w:ind/>
              <w:jc w:val="right"/>
              <w:rPr>
                <w:sz w:val="20"/>
              </w:rPr>
            </w:pPr>
            <w:r>
              <w:rPr>
                <w:sz w:val="20"/>
              </w:rPr>
              <w:t>77,30</w:t>
            </w:r>
          </w:p>
        </w:tc>
      </w:tr>
      <w:tr>
        <w:trPr>
          <w:trHeight w:hRule="atLeast" w:val="20"/>
        </w:trPr>
        <w:tc>
          <w:tcPr>
            <w:tcW w:type="dxa" w:w="6096"/>
            <w:shd w:fill="auto" w:val="clear"/>
          </w:tcPr>
          <w:p w14:paraId="C1420000">
            <w:pPr>
              <w:rPr>
                <w:sz w:val="20"/>
              </w:rPr>
            </w:pPr>
            <w:r>
              <w:rPr>
                <w:sz w:val="20"/>
              </w:rPr>
              <w:t> </w:t>
            </w:r>
          </w:p>
        </w:tc>
        <w:tc>
          <w:tcPr>
            <w:tcW w:type="dxa" w:w="1416"/>
            <w:shd w:fill="auto" w:val="clear"/>
          </w:tcPr>
          <w:p w14:paraId="C2420000">
            <w:pPr>
              <w:rPr>
                <w:sz w:val="20"/>
              </w:rPr>
            </w:pPr>
            <w:r>
              <w:rPr>
                <w:sz w:val="20"/>
              </w:rPr>
              <w:t> </w:t>
            </w:r>
          </w:p>
        </w:tc>
        <w:tc>
          <w:tcPr>
            <w:tcW w:type="dxa" w:w="568"/>
            <w:shd w:fill="auto" w:val="clear"/>
          </w:tcPr>
          <w:p w14:paraId="C3420000">
            <w:pPr>
              <w:rPr>
                <w:sz w:val="20"/>
              </w:rPr>
            </w:pPr>
            <w:r>
              <w:rPr>
                <w:sz w:val="20"/>
              </w:rPr>
              <w:t> </w:t>
            </w:r>
          </w:p>
        </w:tc>
        <w:tc>
          <w:tcPr>
            <w:tcW w:type="dxa" w:w="1418"/>
            <w:shd w:fill="auto" w:val="clear"/>
          </w:tcPr>
          <w:p w14:paraId="C4420000">
            <w:pPr>
              <w:ind/>
              <w:jc w:val="right"/>
              <w:rPr>
                <w:sz w:val="20"/>
              </w:rPr>
            </w:pPr>
            <w:r>
              <w:rPr>
                <w:sz w:val="20"/>
              </w:rPr>
              <w:t> </w:t>
            </w:r>
          </w:p>
        </w:tc>
      </w:tr>
      <w:tr>
        <w:trPr>
          <w:trHeight w:hRule="atLeast" w:val="20"/>
        </w:trPr>
        <w:tc>
          <w:tcPr>
            <w:tcW w:type="dxa" w:w="6096"/>
            <w:shd w:fill="auto" w:val="clear"/>
          </w:tcPr>
          <w:p w14:paraId="C5420000">
            <w:pPr>
              <w:rPr>
                <w:sz w:val="20"/>
              </w:rPr>
            </w:pPr>
            <w:r>
              <w:rPr>
                <w:sz w:val="20"/>
              </w:rPr>
              <w:t>Обеспечение деятельности администрации Ленинского района города Ставрополя</w:t>
            </w:r>
          </w:p>
        </w:tc>
        <w:tc>
          <w:tcPr>
            <w:tcW w:type="dxa" w:w="1416"/>
            <w:shd w:fill="auto" w:val="clear"/>
          </w:tcPr>
          <w:p w14:paraId="C6420000">
            <w:pPr>
              <w:rPr>
                <w:sz w:val="20"/>
              </w:rPr>
            </w:pPr>
            <w:r>
              <w:rPr>
                <w:sz w:val="20"/>
              </w:rPr>
              <w:t>80 0 00 00000</w:t>
            </w:r>
          </w:p>
        </w:tc>
        <w:tc>
          <w:tcPr>
            <w:tcW w:type="dxa" w:w="568"/>
            <w:shd w:fill="auto" w:val="clear"/>
          </w:tcPr>
          <w:p w14:paraId="C7420000">
            <w:pPr>
              <w:rPr>
                <w:sz w:val="20"/>
              </w:rPr>
            </w:pPr>
            <w:r>
              <w:rPr>
                <w:sz w:val="20"/>
              </w:rPr>
              <w:t>000</w:t>
            </w:r>
          </w:p>
        </w:tc>
        <w:tc>
          <w:tcPr>
            <w:tcW w:type="dxa" w:w="1418"/>
            <w:shd w:fill="auto" w:val="clear"/>
          </w:tcPr>
          <w:p w14:paraId="C8420000">
            <w:pPr>
              <w:ind/>
              <w:jc w:val="right"/>
              <w:rPr>
                <w:sz w:val="20"/>
              </w:rPr>
            </w:pPr>
            <w:r>
              <w:rPr>
                <w:sz w:val="20"/>
              </w:rPr>
              <w:t>48 735,23</w:t>
            </w:r>
          </w:p>
        </w:tc>
      </w:tr>
      <w:tr>
        <w:trPr>
          <w:trHeight w:hRule="atLeast" w:val="20"/>
        </w:trPr>
        <w:tc>
          <w:tcPr>
            <w:tcW w:type="dxa" w:w="6096"/>
            <w:shd w:fill="auto" w:val="clear"/>
          </w:tcPr>
          <w:p w14:paraId="C9420000">
            <w:pPr>
              <w:rPr>
                <w:sz w:val="20"/>
              </w:rPr>
            </w:pPr>
            <w:r>
              <w:rPr>
                <w:sz w:val="20"/>
              </w:rPr>
              <w:t>Непрограммные расходы в рамках обеспечения деятельности администрации Ленинского района города Ставрополя</w:t>
            </w:r>
          </w:p>
        </w:tc>
        <w:tc>
          <w:tcPr>
            <w:tcW w:type="dxa" w:w="1416"/>
            <w:shd w:fill="auto" w:val="clear"/>
          </w:tcPr>
          <w:p w14:paraId="CA420000">
            <w:pPr>
              <w:rPr>
                <w:sz w:val="20"/>
              </w:rPr>
            </w:pPr>
            <w:r>
              <w:rPr>
                <w:sz w:val="20"/>
              </w:rPr>
              <w:t>80 1 00 00000</w:t>
            </w:r>
          </w:p>
        </w:tc>
        <w:tc>
          <w:tcPr>
            <w:tcW w:type="dxa" w:w="568"/>
            <w:shd w:fill="auto" w:val="clear"/>
          </w:tcPr>
          <w:p w14:paraId="CB420000">
            <w:pPr>
              <w:rPr>
                <w:sz w:val="20"/>
              </w:rPr>
            </w:pPr>
            <w:r>
              <w:rPr>
                <w:sz w:val="20"/>
              </w:rPr>
              <w:t>000</w:t>
            </w:r>
          </w:p>
        </w:tc>
        <w:tc>
          <w:tcPr>
            <w:tcW w:type="dxa" w:w="1418"/>
            <w:shd w:fill="auto" w:val="clear"/>
          </w:tcPr>
          <w:p w14:paraId="CC420000">
            <w:pPr>
              <w:ind/>
              <w:jc w:val="right"/>
              <w:rPr>
                <w:sz w:val="20"/>
              </w:rPr>
            </w:pPr>
            <w:r>
              <w:rPr>
                <w:sz w:val="20"/>
              </w:rPr>
              <w:t>48 735,23</w:t>
            </w:r>
          </w:p>
        </w:tc>
      </w:tr>
      <w:tr>
        <w:trPr>
          <w:trHeight w:hRule="atLeast" w:val="20"/>
        </w:trPr>
        <w:tc>
          <w:tcPr>
            <w:tcW w:type="dxa" w:w="6096"/>
            <w:shd w:fill="auto" w:val="clear"/>
          </w:tcPr>
          <w:p w14:paraId="CD42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CE420000">
            <w:pPr>
              <w:rPr>
                <w:sz w:val="20"/>
              </w:rPr>
            </w:pPr>
            <w:r>
              <w:rPr>
                <w:sz w:val="20"/>
              </w:rPr>
              <w:t>80 1 00 10010</w:t>
            </w:r>
          </w:p>
        </w:tc>
        <w:tc>
          <w:tcPr>
            <w:tcW w:type="dxa" w:w="568"/>
            <w:shd w:fill="auto" w:val="clear"/>
          </w:tcPr>
          <w:p w14:paraId="CF420000">
            <w:pPr>
              <w:rPr>
                <w:sz w:val="20"/>
              </w:rPr>
            </w:pPr>
            <w:r>
              <w:rPr>
                <w:sz w:val="20"/>
              </w:rPr>
              <w:t>000</w:t>
            </w:r>
          </w:p>
        </w:tc>
        <w:tc>
          <w:tcPr>
            <w:tcW w:type="dxa" w:w="1418"/>
            <w:shd w:fill="auto" w:val="clear"/>
          </w:tcPr>
          <w:p w14:paraId="D0420000">
            <w:pPr>
              <w:ind/>
              <w:jc w:val="right"/>
              <w:rPr>
                <w:sz w:val="20"/>
              </w:rPr>
            </w:pPr>
            <w:r>
              <w:rPr>
                <w:sz w:val="20"/>
              </w:rPr>
              <w:t>4 418,33</w:t>
            </w:r>
          </w:p>
        </w:tc>
      </w:tr>
      <w:tr>
        <w:trPr>
          <w:trHeight w:hRule="atLeast" w:val="20"/>
        </w:trPr>
        <w:tc>
          <w:tcPr>
            <w:tcW w:type="dxa" w:w="6096"/>
            <w:shd w:fill="auto" w:val="clear"/>
          </w:tcPr>
          <w:p w14:paraId="D1420000">
            <w:pPr>
              <w:rPr>
                <w:sz w:val="20"/>
              </w:rPr>
            </w:pPr>
            <w:r>
              <w:rPr>
                <w:sz w:val="20"/>
              </w:rPr>
              <w:t>Расходы на выплаты персоналу государственных (муниципальных) органов</w:t>
            </w:r>
          </w:p>
        </w:tc>
        <w:tc>
          <w:tcPr>
            <w:tcW w:type="dxa" w:w="1416"/>
            <w:shd w:fill="auto" w:val="clear"/>
          </w:tcPr>
          <w:p w14:paraId="D2420000">
            <w:pPr>
              <w:rPr>
                <w:sz w:val="20"/>
              </w:rPr>
            </w:pPr>
            <w:r>
              <w:rPr>
                <w:sz w:val="20"/>
              </w:rPr>
              <w:t>80 1 00 10010</w:t>
            </w:r>
          </w:p>
        </w:tc>
        <w:tc>
          <w:tcPr>
            <w:tcW w:type="dxa" w:w="568"/>
            <w:shd w:fill="auto" w:val="clear"/>
          </w:tcPr>
          <w:p w14:paraId="D3420000">
            <w:pPr>
              <w:rPr>
                <w:sz w:val="20"/>
              </w:rPr>
            </w:pPr>
            <w:r>
              <w:rPr>
                <w:sz w:val="20"/>
              </w:rPr>
              <w:t>120</w:t>
            </w:r>
          </w:p>
        </w:tc>
        <w:tc>
          <w:tcPr>
            <w:tcW w:type="dxa" w:w="1418"/>
            <w:shd w:fill="auto" w:val="clear"/>
          </w:tcPr>
          <w:p w14:paraId="D4420000">
            <w:pPr>
              <w:ind/>
              <w:jc w:val="right"/>
              <w:rPr>
                <w:sz w:val="20"/>
              </w:rPr>
            </w:pPr>
            <w:r>
              <w:rPr>
                <w:sz w:val="20"/>
              </w:rPr>
              <w:t>620,48</w:t>
            </w:r>
          </w:p>
        </w:tc>
      </w:tr>
      <w:tr>
        <w:trPr>
          <w:trHeight w:hRule="atLeast" w:val="20"/>
        </w:trPr>
        <w:tc>
          <w:tcPr>
            <w:tcW w:type="dxa" w:w="6096"/>
            <w:shd w:fill="auto" w:val="clear"/>
          </w:tcPr>
          <w:p w14:paraId="D54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6420000">
            <w:pPr>
              <w:rPr>
                <w:sz w:val="20"/>
              </w:rPr>
            </w:pPr>
            <w:r>
              <w:rPr>
                <w:sz w:val="20"/>
              </w:rPr>
              <w:t>80 1 00 10010</w:t>
            </w:r>
          </w:p>
        </w:tc>
        <w:tc>
          <w:tcPr>
            <w:tcW w:type="dxa" w:w="568"/>
            <w:shd w:fill="auto" w:val="clear"/>
          </w:tcPr>
          <w:p w14:paraId="D7420000">
            <w:pPr>
              <w:rPr>
                <w:sz w:val="20"/>
              </w:rPr>
            </w:pPr>
            <w:r>
              <w:rPr>
                <w:sz w:val="20"/>
              </w:rPr>
              <w:t>240</w:t>
            </w:r>
          </w:p>
        </w:tc>
        <w:tc>
          <w:tcPr>
            <w:tcW w:type="dxa" w:w="1418"/>
            <w:shd w:fill="auto" w:val="clear"/>
          </w:tcPr>
          <w:p w14:paraId="D8420000">
            <w:pPr>
              <w:ind/>
              <w:jc w:val="right"/>
              <w:rPr>
                <w:sz w:val="20"/>
              </w:rPr>
            </w:pPr>
            <w:r>
              <w:rPr>
                <w:sz w:val="20"/>
              </w:rPr>
              <w:t>3 705,48</w:t>
            </w:r>
          </w:p>
        </w:tc>
      </w:tr>
      <w:tr>
        <w:trPr>
          <w:trHeight w:hRule="atLeast" w:val="20"/>
        </w:trPr>
        <w:tc>
          <w:tcPr>
            <w:tcW w:type="dxa" w:w="6096"/>
            <w:shd w:fill="auto" w:val="clear"/>
          </w:tcPr>
          <w:p w14:paraId="D9420000">
            <w:pPr>
              <w:rPr>
                <w:sz w:val="20"/>
              </w:rPr>
            </w:pPr>
            <w:r>
              <w:rPr>
                <w:sz w:val="20"/>
              </w:rPr>
              <w:t>Уплата налогов, сборов и иных платежей</w:t>
            </w:r>
          </w:p>
        </w:tc>
        <w:tc>
          <w:tcPr>
            <w:tcW w:type="dxa" w:w="1416"/>
            <w:shd w:fill="auto" w:val="clear"/>
          </w:tcPr>
          <w:p w14:paraId="DA420000">
            <w:pPr>
              <w:rPr>
                <w:sz w:val="20"/>
              </w:rPr>
            </w:pPr>
            <w:r>
              <w:rPr>
                <w:sz w:val="20"/>
              </w:rPr>
              <w:t>80 1 00 10010</w:t>
            </w:r>
          </w:p>
        </w:tc>
        <w:tc>
          <w:tcPr>
            <w:tcW w:type="dxa" w:w="568"/>
            <w:shd w:fill="auto" w:val="clear"/>
          </w:tcPr>
          <w:p w14:paraId="DB420000">
            <w:pPr>
              <w:rPr>
                <w:sz w:val="20"/>
              </w:rPr>
            </w:pPr>
            <w:r>
              <w:rPr>
                <w:sz w:val="20"/>
              </w:rPr>
              <w:t>850</w:t>
            </w:r>
          </w:p>
        </w:tc>
        <w:tc>
          <w:tcPr>
            <w:tcW w:type="dxa" w:w="1418"/>
            <w:shd w:fill="auto" w:val="clear"/>
          </w:tcPr>
          <w:p w14:paraId="DC420000">
            <w:pPr>
              <w:ind/>
              <w:jc w:val="right"/>
              <w:rPr>
                <w:sz w:val="20"/>
              </w:rPr>
            </w:pPr>
            <w:r>
              <w:rPr>
                <w:sz w:val="20"/>
              </w:rPr>
              <w:t>92,37</w:t>
            </w:r>
          </w:p>
        </w:tc>
      </w:tr>
      <w:tr>
        <w:trPr>
          <w:trHeight w:hRule="atLeast" w:val="20"/>
        </w:trPr>
        <w:tc>
          <w:tcPr>
            <w:tcW w:type="dxa" w:w="6096"/>
            <w:shd w:fill="auto" w:val="clear"/>
          </w:tcPr>
          <w:p w14:paraId="DD42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DE420000">
            <w:pPr>
              <w:rPr>
                <w:sz w:val="20"/>
              </w:rPr>
            </w:pPr>
            <w:r>
              <w:rPr>
                <w:sz w:val="20"/>
              </w:rPr>
              <w:t>80 1 00 10020</w:t>
            </w:r>
          </w:p>
        </w:tc>
        <w:tc>
          <w:tcPr>
            <w:tcW w:type="dxa" w:w="568"/>
            <w:shd w:fill="auto" w:val="clear"/>
          </w:tcPr>
          <w:p w14:paraId="DF420000">
            <w:pPr>
              <w:rPr>
                <w:sz w:val="20"/>
              </w:rPr>
            </w:pPr>
            <w:r>
              <w:rPr>
                <w:sz w:val="20"/>
              </w:rPr>
              <w:t>000</w:t>
            </w:r>
          </w:p>
        </w:tc>
        <w:tc>
          <w:tcPr>
            <w:tcW w:type="dxa" w:w="1418"/>
            <w:shd w:fill="auto" w:val="clear"/>
          </w:tcPr>
          <w:p w14:paraId="E0420000">
            <w:pPr>
              <w:ind/>
              <w:jc w:val="right"/>
              <w:rPr>
                <w:sz w:val="20"/>
              </w:rPr>
            </w:pPr>
            <w:r>
              <w:rPr>
                <w:sz w:val="20"/>
              </w:rPr>
              <w:t>40 004,36</w:t>
            </w:r>
          </w:p>
        </w:tc>
      </w:tr>
      <w:tr>
        <w:trPr>
          <w:trHeight w:hRule="atLeast" w:val="20"/>
        </w:trPr>
        <w:tc>
          <w:tcPr>
            <w:tcW w:type="dxa" w:w="6096"/>
            <w:shd w:fill="auto" w:val="clear"/>
          </w:tcPr>
          <w:p w14:paraId="E1420000">
            <w:pPr>
              <w:rPr>
                <w:sz w:val="20"/>
              </w:rPr>
            </w:pPr>
            <w:r>
              <w:rPr>
                <w:sz w:val="20"/>
              </w:rPr>
              <w:t>Расходы на выплаты персоналу государственных (муниципальных) органов</w:t>
            </w:r>
          </w:p>
        </w:tc>
        <w:tc>
          <w:tcPr>
            <w:tcW w:type="dxa" w:w="1416"/>
            <w:shd w:fill="auto" w:val="clear"/>
          </w:tcPr>
          <w:p w14:paraId="E2420000">
            <w:pPr>
              <w:rPr>
                <w:sz w:val="20"/>
              </w:rPr>
            </w:pPr>
            <w:r>
              <w:rPr>
                <w:sz w:val="20"/>
              </w:rPr>
              <w:t>80 1 00 10020</w:t>
            </w:r>
          </w:p>
        </w:tc>
        <w:tc>
          <w:tcPr>
            <w:tcW w:type="dxa" w:w="568"/>
            <w:shd w:fill="auto" w:val="clear"/>
          </w:tcPr>
          <w:p w14:paraId="E3420000">
            <w:pPr>
              <w:rPr>
                <w:sz w:val="20"/>
              </w:rPr>
            </w:pPr>
            <w:r>
              <w:rPr>
                <w:sz w:val="20"/>
              </w:rPr>
              <w:t>120</w:t>
            </w:r>
          </w:p>
        </w:tc>
        <w:tc>
          <w:tcPr>
            <w:tcW w:type="dxa" w:w="1418"/>
            <w:shd w:fill="auto" w:val="clear"/>
          </w:tcPr>
          <w:p w14:paraId="E4420000">
            <w:pPr>
              <w:ind/>
              <w:jc w:val="right"/>
              <w:rPr>
                <w:sz w:val="20"/>
              </w:rPr>
            </w:pPr>
            <w:r>
              <w:rPr>
                <w:sz w:val="20"/>
              </w:rPr>
              <w:t>40 004,36</w:t>
            </w:r>
          </w:p>
        </w:tc>
      </w:tr>
      <w:tr>
        <w:trPr>
          <w:trHeight w:hRule="atLeast" w:val="20"/>
        </w:trPr>
        <w:tc>
          <w:tcPr>
            <w:tcW w:type="dxa" w:w="6096"/>
            <w:shd w:fill="auto" w:val="clear"/>
          </w:tcPr>
          <w:p w14:paraId="E542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E6420000">
            <w:pPr>
              <w:rPr>
                <w:sz w:val="20"/>
              </w:rPr>
            </w:pPr>
            <w:r>
              <w:rPr>
                <w:sz w:val="20"/>
              </w:rPr>
              <w:t>80 1 00 20050</w:t>
            </w:r>
          </w:p>
        </w:tc>
        <w:tc>
          <w:tcPr>
            <w:tcW w:type="dxa" w:w="568"/>
            <w:shd w:fill="auto" w:val="clear"/>
          </w:tcPr>
          <w:p w14:paraId="E7420000">
            <w:pPr>
              <w:rPr>
                <w:sz w:val="20"/>
              </w:rPr>
            </w:pPr>
            <w:r>
              <w:rPr>
                <w:sz w:val="20"/>
              </w:rPr>
              <w:t>000</w:t>
            </w:r>
          </w:p>
        </w:tc>
        <w:tc>
          <w:tcPr>
            <w:tcW w:type="dxa" w:w="1418"/>
            <w:shd w:fill="auto" w:val="clear"/>
          </w:tcPr>
          <w:p w14:paraId="E8420000">
            <w:pPr>
              <w:ind/>
              <w:jc w:val="right"/>
              <w:rPr>
                <w:sz w:val="20"/>
              </w:rPr>
            </w:pPr>
            <w:r>
              <w:rPr>
                <w:sz w:val="20"/>
              </w:rPr>
              <w:t>992,85</w:t>
            </w:r>
          </w:p>
        </w:tc>
      </w:tr>
      <w:tr>
        <w:trPr>
          <w:trHeight w:hRule="atLeast" w:val="20"/>
        </w:trPr>
        <w:tc>
          <w:tcPr>
            <w:tcW w:type="dxa" w:w="6096"/>
            <w:shd w:fill="auto" w:val="clear"/>
          </w:tcPr>
          <w:p w14:paraId="E9420000">
            <w:pPr>
              <w:rPr>
                <w:sz w:val="20"/>
              </w:rPr>
            </w:pPr>
            <w:r>
              <w:rPr>
                <w:sz w:val="20"/>
              </w:rPr>
              <w:t>Исполнение судебных актов</w:t>
            </w:r>
          </w:p>
        </w:tc>
        <w:tc>
          <w:tcPr>
            <w:tcW w:type="dxa" w:w="1416"/>
            <w:shd w:fill="auto" w:val="clear"/>
          </w:tcPr>
          <w:p w14:paraId="EA420000">
            <w:pPr>
              <w:rPr>
                <w:sz w:val="20"/>
              </w:rPr>
            </w:pPr>
            <w:r>
              <w:rPr>
                <w:sz w:val="20"/>
              </w:rPr>
              <w:t>80 1 00 20050</w:t>
            </w:r>
          </w:p>
        </w:tc>
        <w:tc>
          <w:tcPr>
            <w:tcW w:type="dxa" w:w="568"/>
            <w:shd w:fill="auto" w:val="clear"/>
          </w:tcPr>
          <w:p w14:paraId="EB420000">
            <w:pPr>
              <w:rPr>
                <w:sz w:val="20"/>
              </w:rPr>
            </w:pPr>
            <w:r>
              <w:rPr>
                <w:sz w:val="20"/>
              </w:rPr>
              <w:t>830</w:t>
            </w:r>
          </w:p>
        </w:tc>
        <w:tc>
          <w:tcPr>
            <w:tcW w:type="dxa" w:w="1418"/>
            <w:shd w:fill="auto" w:val="clear"/>
          </w:tcPr>
          <w:p w14:paraId="EC420000">
            <w:pPr>
              <w:ind/>
              <w:jc w:val="right"/>
              <w:rPr>
                <w:sz w:val="20"/>
              </w:rPr>
            </w:pPr>
            <w:r>
              <w:rPr>
                <w:sz w:val="20"/>
              </w:rPr>
              <w:t>992,85</w:t>
            </w:r>
          </w:p>
        </w:tc>
      </w:tr>
      <w:tr>
        <w:trPr>
          <w:trHeight w:hRule="atLeast" w:val="20"/>
        </w:trPr>
        <w:tc>
          <w:tcPr>
            <w:tcW w:type="dxa" w:w="6096"/>
            <w:shd w:fill="auto" w:val="clear"/>
          </w:tcPr>
          <w:p w14:paraId="ED42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1416"/>
            <w:shd w:fill="auto" w:val="clear"/>
          </w:tcPr>
          <w:p w14:paraId="EE420000">
            <w:pPr>
              <w:rPr>
                <w:sz w:val="20"/>
              </w:rPr>
            </w:pPr>
            <w:r>
              <w:rPr>
                <w:sz w:val="20"/>
              </w:rPr>
              <w:t>80 1 00 76200</w:t>
            </w:r>
          </w:p>
        </w:tc>
        <w:tc>
          <w:tcPr>
            <w:tcW w:type="dxa" w:w="568"/>
            <w:shd w:fill="auto" w:val="clear"/>
          </w:tcPr>
          <w:p w14:paraId="EF420000">
            <w:pPr>
              <w:rPr>
                <w:sz w:val="20"/>
              </w:rPr>
            </w:pPr>
            <w:r>
              <w:rPr>
                <w:sz w:val="20"/>
              </w:rPr>
              <w:t>000</w:t>
            </w:r>
          </w:p>
        </w:tc>
        <w:tc>
          <w:tcPr>
            <w:tcW w:type="dxa" w:w="1418"/>
            <w:shd w:fill="auto" w:val="clear"/>
          </w:tcPr>
          <w:p w14:paraId="F0420000">
            <w:pPr>
              <w:ind/>
              <w:jc w:val="right"/>
              <w:rPr>
                <w:sz w:val="20"/>
              </w:rPr>
            </w:pPr>
            <w:r>
              <w:rPr>
                <w:sz w:val="20"/>
              </w:rPr>
              <w:t>1 661,41</w:t>
            </w:r>
          </w:p>
        </w:tc>
      </w:tr>
      <w:tr>
        <w:trPr>
          <w:trHeight w:hRule="atLeast" w:val="20"/>
        </w:trPr>
        <w:tc>
          <w:tcPr>
            <w:tcW w:type="dxa" w:w="6096"/>
            <w:shd w:fill="auto" w:val="clear"/>
          </w:tcPr>
          <w:p w14:paraId="F1420000">
            <w:pPr>
              <w:rPr>
                <w:sz w:val="20"/>
              </w:rPr>
            </w:pPr>
            <w:r>
              <w:rPr>
                <w:sz w:val="20"/>
              </w:rPr>
              <w:t>Расходы на выплаты персоналу государственных (муниципальных) органов</w:t>
            </w:r>
          </w:p>
        </w:tc>
        <w:tc>
          <w:tcPr>
            <w:tcW w:type="dxa" w:w="1416"/>
            <w:shd w:fill="auto" w:val="clear"/>
          </w:tcPr>
          <w:p w14:paraId="F2420000">
            <w:pPr>
              <w:rPr>
                <w:sz w:val="20"/>
              </w:rPr>
            </w:pPr>
            <w:r>
              <w:rPr>
                <w:sz w:val="20"/>
              </w:rPr>
              <w:t>80 1 00 76200</w:t>
            </w:r>
          </w:p>
        </w:tc>
        <w:tc>
          <w:tcPr>
            <w:tcW w:type="dxa" w:w="568"/>
            <w:shd w:fill="auto" w:val="clear"/>
          </w:tcPr>
          <w:p w14:paraId="F3420000">
            <w:pPr>
              <w:rPr>
                <w:sz w:val="20"/>
              </w:rPr>
            </w:pPr>
            <w:r>
              <w:rPr>
                <w:sz w:val="20"/>
              </w:rPr>
              <w:t>120</w:t>
            </w:r>
          </w:p>
        </w:tc>
        <w:tc>
          <w:tcPr>
            <w:tcW w:type="dxa" w:w="1418"/>
            <w:shd w:fill="auto" w:val="clear"/>
          </w:tcPr>
          <w:p w14:paraId="F4420000">
            <w:pPr>
              <w:ind/>
              <w:jc w:val="right"/>
              <w:rPr>
                <w:sz w:val="20"/>
              </w:rPr>
            </w:pPr>
            <w:r>
              <w:rPr>
                <w:sz w:val="20"/>
              </w:rPr>
              <w:t>1 558,65</w:t>
            </w:r>
          </w:p>
        </w:tc>
      </w:tr>
      <w:tr>
        <w:trPr>
          <w:trHeight w:hRule="atLeast" w:val="20"/>
        </w:trPr>
        <w:tc>
          <w:tcPr>
            <w:tcW w:type="dxa" w:w="6096"/>
            <w:shd w:fill="auto" w:val="clear"/>
          </w:tcPr>
          <w:p w14:paraId="F54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6420000">
            <w:pPr>
              <w:rPr>
                <w:sz w:val="20"/>
              </w:rPr>
            </w:pPr>
            <w:r>
              <w:rPr>
                <w:sz w:val="20"/>
              </w:rPr>
              <w:t>80 1 00 76200</w:t>
            </w:r>
          </w:p>
        </w:tc>
        <w:tc>
          <w:tcPr>
            <w:tcW w:type="dxa" w:w="568"/>
            <w:shd w:fill="auto" w:val="clear"/>
          </w:tcPr>
          <w:p w14:paraId="F7420000">
            <w:pPr>
              <w:rPr>
                <w:sz w:val="20"/>
              </w:rPr>
            </w:pPr>
            <w:r>
              <w:rPr>
                <w:sz w:val="20"/>
              </w:rPr>
              <w:t>240</w:t>
            </w:r>
          </w:p>
        </w:tc>
        <w:tc>
          <w:tcPr>
            <w:tcW w:type="dxa" w:w="1418"/>
            <w:shd w:fill="auto" w:val="clear"/>
          </w:tcPr>
          <w:p w14:paraId="F8420000">
            <w:pPr>
              <w:ind/>
              <w:jc w:val="right"/>
              <w:rPr>
                <w:sz w:val="20"/>
              </w:rPr>
            </w:pPr>
            <w:r>
              <w:rPr>
                <w:sz w:val="20"/>
              </w:rPr>
              <w:t>102,76</w:t>
            </w:r>
          </w:p>
        </w:tc>
      </w:tr>
      <w:tr>
        <w:trPr>
          <w:trHeight w:hRule="atLeast" w:val="20"/>
        </w:trPr>
        <w:tc>
          <w:tcPr>
            <w:tcW w:type="dxa" w:w="6096"/>
            <w:shd w:fill="auto" w:val="clear"/>
          </w:tcPr>
          <w:p w14:paraId="F9420000">
            <w:pPr>
              <w:rPr>
                <w:sz w:val="20"/>
              </w:rPr>
            </w:pPr>
            <w:r>
              <w:rPr>
                <w:sz w:val="20"/>
              </w:rPr>
              <w:t>Создание и организация деятельности комиссий по делам несовершеннолетних и защите их прав</w:t>
            </w:r>
          </w:p>
        </w:tc>
        <w:tc>
          <w:tcPr>
            <w:tcW w:type="dxa" w:w="1416"/>
            <w:shd w:fill="auto" w:val="clear"/>
          </w:tcPr>
          <w:p w14:paraId="FA420000">
            <w:pPr>
              <w:rPr>
                <w:sz w:val="20"/>
              </w:rPr>
            </w:pPr>
            <w:r>
              <w:rPr>
                <w:sz w:val="20"/>
              </w:rPr>
              <w:t>80 1 00 76360</w:t>
            </w:r>
          </w:p>
        </w:tc>
        <w:tc>
          <w:tcPr>
            <w:tcW w:type="dxa" w:w="568"/>
            <w:shd w:fill="auto" w:val="clear"/>
          </w:tcPr>
          <w:p w14:paraId="FB420000">
            <w:pPr>
              <w:rPr>
                <w:sz w:val="20"/>
              </w:rPr>
            </w:pPr>
            <w:r>
              <w:rPr>
                <w:sz w:val="20"/>
              </w:rPr>
              <w:t>000</w:t>
            </w:r>
          </w:p>
        </w:tc>
        <w:tc>
          <w:tcPr>
            <w:tcW w:type="dxa" w:w="1418"/>
            <w:shd w:fill="auto" w:val="clear"/>
          </w:tcPr>
          <w:p w14:paraId="FC420000">
            <w:pPr>
              <w:ind/>
              <w:jc w:val="right"/>
              <w:rPr>
                <w:sz w:val="20"/>
              </w:rPr>
            </w:pPr>
            <w:r>
              <w:rPr>
                <w:sz w:val="20"/>
              </w:rPr>
              <w:t>1 352,00</w:t>
            </w:r>
          </w:p>
        </w:tc>
      </w:tr>
      <w:tr>
        <w:trPr>
          <w:trHeight w:hRule="atLeast" w:val="20"/>
        </w:trPr>
        <w:tc>
          <w:tcPr>
            <w:tcW w:type="dxa" w:w="6096"/>
            <w:shd w:fill="auto" w:val="clear"/>
          </w:tcPr>
          <w:p w14:paraId="FD420000">
            <w:pPr>
              <w:rPr>
                <w:sz w:val="20"/>
              </w:rPr>
            </w:pPr>
            <w:r>
              <w:rPr>
                <w:sz w:val="20"/>
              </w:rPr>
              <w:t>Расходы на выплаты персоналу государственных (муниципальных) органов</w:t>
            </w:r>
          </w:p>
        </w:tc>
        <w:tc>
          <w:tcPr>
            <w:tcW w:type="dxa" w:w="1416"/>
            <w:shd w:fill="auto" w:val="clear"/>
          </w:tcPr>
          <w:p w14:paraId="FE420000">
            <w:pPr>
              <w:rPr>
                <w:sz w:val="20"/>
              </w:rPr>
            </w:pPr>
            <w:r>
              <w:rPr>
                <w:sz w:val="20"/>
              </w:rPr>
              <w:t>80 1 00 76360</w:t>
            </w:r>
          </w:p>
        </w:tc>
        <w:tc>
          <w:tcPr>
            <w:tcW w:type="dxa" w:w="568"/>
            <w:shd w:fill="auto" w:val="clear"/>
          </w:tcPr>
          <w:p w14:paraId="FF420000">
            <w:pPr>
              <w:rPr>
                <w:sz w:val="20"/>
              </w:rPr>
            </w:pPr>
            <w:r>
              <w:rPr>
                <w:sz w:val="20"/>
              </w:rPr>
              <w:t>120</w:t>
            </w:r>
          </w:p>
        </w:tc>
        <w:tc>
          <w:tcPr>
            <w:tcW w:type="dxa" w:w="1418"/>
            <w:shd w:fill="auto" w:val="clear"/>
          </w:tcPr>
          <w:p w14:paraId="00430000">
            <w:pPr>
              <w:ind/>
              <w:jc w:val="right"/>
              <w:rPr>
                <w:sz w:val="20"/>
              </w:rPr>
            </w:pPr>
            <w:r>
              <w:rPr>
                <w:sz w:val="20"/>
              </w:rPr>
              <w:t>1 277,77</w:t>
            </w:r>
          </w:p>
        </w:tc>
      </w:tr>
      <w:tr>
        <w:trPr>
          <w:trHeight w:hRule="atLeast" w:val="20"/>
        </w:trPr>
        <w:tc>
          <w:tcPr>
            <w:tcW w:type="dxa" w:w="6096"/>
            <w:shd w:fill="auto" w:val="clear"/>
          </w:tcPr>
          <w:p w14:paraId="0143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2430000">
            <w:pPr>
              <w:rPr>
                <w:sz w:val="20"/>
              </w:rPr>
            </w:pPr>
            <w:r>
              <w:rPr>
                <w:sz w:val="20"/>
              </w:rPr>
              <w:t>80 1 00 76360</w:t>
            </w:r>
          </w:p>
        </w:tc>
        <w:tc>
          <w:tcPr>
            <w:tcW w:type="dxa" w:w="568"/>
            <w:shd w:fill="auto" w:val="clear"/>
          </w:tcPr>
          <w:p w14:paraId="03430000">
            <w:pPr>
              <w:rPr>
                <w:sz w:val="20"/>
              </w:rPr>
            </w:pPr>
            <w:r>
              <w:rPr>
                <w:sz w:val="20"/>
              </w:rPr>
              <w:t>240</w:t>
            </w:r>
          </w:p>
        </w:tc>
        <w:tc>
          <w:tcPr>
            <w:tcW w:type="dxa" w:w="1418"/>
            <w:shd w:fill="auto" w:val="clear"/>
          </w:tcPr>
          <w:p w14:paraId="04430000">
            <w:pPr>
              <w:ind/>
              <w:jc w:val="right"/>
              <w:rPr>
                <w:sz w:val="20"/>
              </w:rPr>
            </w:pPr>
            <w:r>
              <w:rPr>
                <w:sz w:val="20"/>
              </w:rPr>
              <w:t>74,23</w:t>
            </w:r>
          </w:p>
        </w:tc>
      </w:tr>
      <w:tr>
        <w:trPr>
          <w:trHeight w:hRule="atLeast" w:val="20"/>
        </w:trPr>
        <w:tc>
          <w:tcPr>
            <w:tcW w:type="dxa" w:w="6096"/>
            <w:shd w:fill="auto" w:val="clear"/>
          </w:tcPr>
          <w:p w14:paraId="0543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06430000">
            <w:pPr>
              <w:rPr>
                <w:sz w:val="20"/>
              </w:rPr>
            </w:pPr>
            <w:r>
              <w:rPr>
                <w:sz w:val="20"/>
              </w:rPr>
              <w:t>80 1 00 78930</w:t>
            </w:r>
          </w:p>
        </w:tc>
        <w:tc>
          <w:tcPr>
            <w:tcW w:type="dxa" w:w="568"/>
            <w:shd w:fill="auto" w:val="clear"/>
          </w:tcPr>
          <w:p w14:paraId="07430000">
            <w:pPr>
              <w:rPr>
                <w:sz w:val="20"/>
              </w:rPr>
            </w:pPr>
            <w:r>
              <w:rPr>
                <w:sz w:val="20"/>
              </w:rPr>
              <w:t>000</w:t>
            </w:r>
          </w:p>
        </w:tc>
        <w:tc>
          <w:tcPr>
            <w:tcW w:type="dxa" w:w="1418"/>
            <w:shd w:fill="auto" w:val="clear"/>
          </w:tcPr>
          <w:p w14:paraId="08430000">
            <w:pPr>
              <w:ind/>
              <w:jc w:val="right"/>
              <w:rPr>
                <w:sz w:val="20"/>
              </w:rPr>
            </w:pPr>
            <w:r>
              <w:rPr>
                <w:sz w:val="20"/>
              </w:rPr>
              <w:t>306,28</w:t>
            </w:r>
          </w:p>
        </w:tc>
      </w:tr>
      <w:tr>
        <w:trPr>
          <w:trHeight w:hRule="atLeast" w:val="20"/>
        </w:trPr>
        <w:tc>
          <w:tcPr>
            <w:tcW w:type="dxa" w:w="6096"/>
            <w:shd w:fill="auto" w:val="clear"/>
          </w:tcPr>
          <w:p w14:paraId="09430000">
            <w:pPr>
              <w:rPr>
                <w:sz w:val="20"/>
              </w:rPr>
            </w:pPr>
            <w:r>
              <w:rPr>
                <w:sz w:val="20"/>
              </w:rPr>
              <w:t>Расходы на выплаты персоналу государственных (муниципальных) органов</w:t>
            </w:r>
          </w:p>
        </w:tc>
        <w:tc>
          <w:tcPr>
            <w:tcW w:type="dxa" w:w="1416"/>
            <w:shd w:fill="auto" w:val="clear"/>
          </w:tcPr>
          <w:p w14:paraId="0A430000">
            <w:pPr>
              <w:rPr>
                <w:sz w:val="20"/>
              </w:rPr>
            </w:pPr>
            <w:r>
              <w:rPr>
                <w:sz w:val="20"/>
              </w:rPr>
              <w:t>80 1 00 78930</w:t>
            </w:r>
          </w:p>
        </w:tc>
        <w:tc>
          <w:tcPr>
            <w:tcW w:type="dxa" w:w="568"/>
            <w:shd w:fill="auto" w:val="clear"/>
          </w:tcPr>
          <w:p w14:paraId="0B430000">
            <w:pPr>
              <w:rPr>
                <w:sz w:val="20"/>
              </w:rPr>
            </w:pPr>
            <w:r>
              <w:rPr>
                <w:sz w:val="20"/>
              </w:rPr>
              <w:t>120</w:t>
            </w:r>
          </w:p>
        </w:tc>
        <w:tc>
          <w:tcPr>
            <w:tcW w:type="dxa" w:w="1418"/>
            <w:shd w:fill="auto" w:val="clear"/>
          </w:tcPr>
          <w:p w14:paraId="0C430000">
            <w:pPr>
              <w:ind/>
              <w:jc w:val="right"/>
              <w:rPr>
                <w:sz w:val="20"/>
              </w:rPr>
            </w:pPr>
            <w:r>
              <w:rPr>
                <w:sz w:val="20"/>
              </w:rPr>
              <w:t>306,28</w:t>
            </w:r>
          </w:p>
        </w:tc>
      </w:tr>
      <w:tr>
        <w:trPr>
          <w:trHeight w:hRule="atLeast" w:val="20"/>
        </w:trPr>
        <w:tc>
          <w:tcPr>
            <w:tcW w:type="dxa" w:w="6096"/>
            <w:shd w:fill="auto" w:val="clear"/>
          </w:tcPr>
          <w:p w14:paraId="0D430000">
            <w:pPr>
              <w:rPr>
                <w:sz w:val="20"/>
              </w:rPr>
            </w:pPr>
            <w:r>
              <w:rPr>
                <w:sz w:val="20"/>
              </w:rPr>
              <w:t> </w:t>
            </w:r>
          </w:p>
        </w:tc>
        <w:tc>
          <w:tcPr>
            <w:tcW w:type="dxa" w:w="1416"/>
            <w:shd w:fill="auto" w:val="clear"/>
          </w:tcPr>
          <w:p w14:paraId="0E430000">
            <w:pPr>
              <w:rPr>
                <w:sz w:val="20"/>
              </w:rPr>
            </w:pPr>
            <w:r>
              <w:rPr>
                <w:sz w:val="20"/>
              </w:rPr>
              <w:t> </w:t>
            </w:r>
          </w:p>
        </w:tc>
        <w:tc>
          <w:tcPr>
            <w:tcW w:type="dxa" w:w="568"/>
            <w:shd w:fill="auto" w:val="clear"/>
          </w:tcPr>
          <w:p w14:paraId="0F430000">
            <w:pPr>
              <w:rPr>
                <w:sz w:val="20"/>
              </w:rPr>
            </w:pPr>
            <w:r>
              <w:rPr>
                <w:sz w:val="20"/>
              </w:rPr>
              <w:t> </w:t>
            </w:r>
          </w:p>
        </w:tc>
        <w:tc>
          <w:tcPr>
            <w:tcW w:type="dxa" w:w="1418"/>
            <w:shd w:fill="auto" w:val="clear"/>
          </w:tcPr>
          <w:p w14:paraId="10430000">
            <w:pPr>
              <w:ind/>
              <w:jc w:val="right"/>
              <w:rPr>
                <w:sz w:val="20"/>
              </w:rPr>
            </w:pPr>
            <w:r>
              <w:rPr>
                <w:sz w:val="20"/>
              </w:rPr>
              <w:t> </w:t>
            </w:r>
          </w:p>
        </w:tc>
      </w:tr>
      <w:tr>
        <w:trPr>
          <w:trHeight w:hRule="atLeast" w:val="20"/>
        </w:trPr>
        <w:tc>
          <w:tcPr>
            <w:tcW w:type="dxa" w:w="6096"/>
            <w:shd w:fill="auto" w:val="clear"/>
          </w:tcPr>
          <w:p w14:paraId="11430000">
            <w:pPr>
              <w:rPr>
                <w:sz w:val="20"/>
              </w:rPr>
            </w:pPr>
            <w:r>
              <w:rPr>
                <w:sz w:val="20"/>
              </w:rPr>
              <w:t>Обеспечение деятельности администрации Октябрьского района города Ставрополя</w:t>
            </w:r>
          </w:p>
        </w:tc>
        <w:tc>
          <w:tcPr>
            <w:tcW w:type="dxa" w:w="1416"/>
            <w:shd w:fill="auto" w:val="clear"/>
          </w:tcPr>
          <w:p w14:paraId="12430000">
            <w:pPr>
              <w:rPr>
                <w:sz w:val="20"/>
              </w:rPr>
            </w:pPr>
            <w:r>
              <w:rPr>
                <w:sz w:val="20"/>
              </w:rPr>
              <w:t>81 0 00 00000</w:t>
            </w:r>
          </w:p>
        </w:tc>
        <w:tc>
          <w:tcPr>
            <w:tcW w:type="dxa" w:w="568"/>
            <w:shd w:fill="auto" w:val="clear"/>
          </w:tcPr>
          <w:p w14:paraId="13430000">
            <w:pPr>
              <w:rPr>
                <w:sz w:val="20"/>
              </w:rPr>
            </w:pPr>
            <w:r>
              <w:rPr>
                <w:sz w:val="20"/>
              </w:rPr>
              <w:t>000</w:t>
            </w:r>
          </w:p>
        </w:tc>
        <w:tc>
          <w:tcPr>
            <w:tcW w:type="dxa" w:w="1418"/>
            <w:shd w:fill="auto" w:val="clear"/>
          </w:tcPr>
          <w:p w14:paraId="14430000">
            <w:pPr>
              <w:ind/>
              <w:jc w:val="right"/>
              <w:rPr>
                <w:sz w:val="20"/>
              </w:rPr>
            </w:pPr>
            <w:r>
              <w:rPr>
                <w:sz w:val="20"/>
              </w:rPr>
              <w:t>45 360,22</w:t>
            </w:r>
          </w:p>
        </w:tc>
      </w:tr>
      <w:tr>
        <w:trPr>
          <w:trHeight w:hRule="atLeast" w:val="20"/>
        </w:trPr>
        <w:tc>
          <w:tcPr>
            <w:tcW w:type="dxa" w:w="6096"/>
            <w:shd w:fill="auto" w:val="clear"/>
          </w:tcPr>
          <w:p w14:paraId="15430000">
            <w:pPr>
              <w:rPr>
                <w:sz w:val="20"/>
              </w:rPr>
            </w:pPr>
            <w:r>
              <w:rPr>
                <w:sz w:val="20"/>
              </w:rPr>
              <w:t>Непрограммные расходы в рамках обеспечения деятельности администрации Октябрьского района города Ставрополя</w:t>
            </w:r>
          </w:p>
        </w:tc>
        <w:tc>
          <w:tcPr>
            <w:tcW w:type="dxa" w:w="1416"/>
            <w:shd w:fill="auto" w:val="clear"/>
          </w:tcPr>
          <w:p w14:paraId="16430000">
            <w:pPr>
              <w:rPr>
                <w:sz w:val="20"/>
              </w:rPr>
            </w:pPr>
            <w:r>
              <w:rPr>
                <w:sz w:val="20"/>
              </w:rPr>
              <w:t>81 1 00 00000</w:t>
            </w:r>
          </w:p>
        </w:tc>
        <w:tc>
          <w:tcPr>
            <w:tcW w:type="dxa" w:w="568"/>
            <w:shd w:fill="auto" w:val="clear"/>
          </w:tcPr>
          <w:p w14:paraId="17430000">
            <w:pPr>
              <w:rPr>
                <w:sz w:val="20"/>
              </w:rPr>
            </w:pPr>
            <w:r>
              <w:rPr>
                <w:sz w:val="20"/>
              </w:rPr>
              <w:t>000</w:t>
            </w:r>
          </w:p>
        </w:tc>
        <w:tc>
          <w:tcPr>
            <w:tcW w:type="dxa" w:w="1418"/>
            <w:shd w:fill="auto" w:val="clear"/>
          </w:tcPr>
          <w:p w14:paraId="18430000">
            <w:pPr>
              <w:ind/>
              <w:jc w:val="right"/>
              <w:rPr>
                <w:sz w:val="20"/>
              </w:rPr>
            </w:pPr>
            <w:r>
              <w:rPr>
                <w:sz w:val="20"/>
              </w:rPr>
              <w:t>45 360,22</w:t>
            </w:r>
          </w:p>
        </w:tc>
      </w:tr>
      <w:tr>
        <w:trPr>
          <w:trHeight w:hRule="atLeast" w:val="20"/>
        </w:trPr>
        <w:tc>
          <w:tcPr>
            <w:tcW w:type="dxa" w:w="6096"/>
            <w:shd w:fill="auto" w:val="clear"/>
          </w:tcPr>
          <w:p w14:paraId="1943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1A430000">
            <w:pPr>
              <w:rPr>
                <w:sz w:val="20"/>
              </w:rPr>
            </w:pPr>
            <w:r>
              <w:rPr>
                <w:sz w:val="20"/>
              </w:rPr>
              <w:t>81 1 00 10010</w:t>
            </w:r>
          </w:p>
        </w:tc>
        <w:tc>
          <w:tcPr>
            <w:tcW w:type="dxa" w:w="568"/>
            <w:shd w:fill="auto" w:val="clear"/>
          </w:tcPr>
          <w:p w14:paraId="1B430000">
            <w:pPr>
              <w:rPr>
                <w:sz w:val="20"/>
              </w:rPr>
            </w:pPr>
            <w:r>
              <w:rPr>
                <w:sz w:val="20"/>
              </w:rPr>
              <w:t>000</w:t>
            </w:r>
          </w:p>
        </w:tc>
        <w:tc>
          <w:tcPr>
            <w:tcW w:type="dxa" w:w="1418"/>
            <w:shd w:fill="auto" w:val="clear"/>
          </w:tcPr>
          <w:p w14:paraId="1C430000">
            <w:pPr>
              <w:ind/>
              <w:jc w:val="right"/>
              <w:rPr>
                <w:sz w:val="20"/>
              </w:rPr>
            </w:pPr>
            <w:r>
              <w:rPr>
                <w:sz w:val="20"/>
              </w:rPr>
              <w:t>4 334,80</w:t>
            </w:r>
          </w:p>
        </w:tc>
      </w:tr>
      <w:tr>
        <w:trPr>
          <w:trHeight w:hRule="atLeast" w:val="20"/>
        </w:trPr>
        <w:tc>
          <w:tcPr>
            <w:tcW w:type="dxa" w:w="6096"/>
            <w:shd w:fill="auto" w:val="clear"/>
          </w:tcPr>
          <w:p w14:paraId="1D430000">
            <w:pPr>
              <w:rPr>
                <w:sz w:val="20"/>
              </w:rPr>
            </w:pPr>
            <w:r>
              <w:rPr>
                <w:sz w:val="20"/>
              </w:rPr>
              <w:t>Расходы на выплаты персоналу государственных (муниципальных) органов</w:t>
            </w:r>
          </w:p>
        </w:tc>
        <w:tc>
          <w:tcPr>
            <w:tcW w:type="dxa" w:w="1416"/>
            <w:shd w:fill="auto" w:val="clear"/>
          </w:tcPr>
          <w:p w14:paraId="1E430000">
            <w:pPr>
              <w:rPr>
                <w:sz w:val="20"/>
              </w:rPr>
            </w:pPr>
            <w:r>
              <w:rPr>
                <w:sz w:val="20"/>
              </w:rPr>
              <w:t>81 1 00 10010</w:t>
            </w:r>
          </w:p>
        </w:tc>
        <w:tc>
          <w:tcPr>
            <w:tcW w:type="dxa" w:w="568"/>
            <w:shd w:fill="auto" w:val="clear"/>
          </w:tcPr>
          <w:p w14:paraId="1F430000">
            <w:pPr>
              <w:rPr>
                <w:sz w:val="20"/>
              </w:rPr>
            </w:pPr>
            <w:r>
              <w:rPr>
                <w:sz w:val="20"/>
              </w:rPr>
              <w:t>120</w:t>
            </w:r>
          </w:p>
        </w:tc>
        <w:tc>
          <w:tcPr>
            <w:tcW w:type="dxa" w:w="1418"/>
            <w:shd w:fill="auto" w:val="clear"/>
          </w:tcPr>
          <w:p w14:paraId="20430000">
            <w:pPr>
              <w:ind/>
              <w:jc w:val="right"/>
              <w:rPr>
                <w:sz w:val="20"/>
              </w:rPr>
            </w:pPr>
            <w:r>
              <w:rPr>
                <w:sz w:val="20"/>
              </w:rPr>
              <w:t>637,10</w:t>
            </w:r>
          </w:p>
        </w:tc>
      </w:tr>
      <w:tr>
        <w:trPr>
          <w:trHeight w:hRule="atLeast" w:val="20"/>
        </w:trPr>
        <w:tc>
          <w:tcPr>
            <w:tcW w:type="dxa" w:w="6096"/>
            <w:shd w:fill="auto" w:val="clear"/>
          </w:tcPr>
          <w:p w14:paraId="2143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22430000">
            <w:pPr>
              <w:rPr>
                <w:sz w:val="20"/>
              </w:rPr>
            </w:pPr>
            <w:r>
              <w:rPr>
                <w:sz w:val="20"/>
              </w:rPr>
              <w:t>81 1 00 10010</w:t>
            </w:r>
          </w:p>
        </w:tc>
        <w:tc>
          <w:tcPr>
            <w:tcW w:type="dxa" w:w="568"/>
            <w:shd w:fill="auto" w:val="clear"/>
          </w:tcPr>
          <w:p w14:paraId="23430000">
            <w:pPr>
              <w:rPr>
                <w:sz w:val="20"/>
              </w:rPr>
            </w:pPr>
            <w:r>
              <w:rPr>
                <w:sz w:val="20"/>
              </w:rPr>
              <w:t>240</w:t>
            </w:r>
          </w:p>
        </w:tc>
        <w:tc>
          <w:tcPr>
            <w:tcW w:type="dxa" w:w="1418"/>
            <w:shd w:fill="auto" w:val="clear"/>
          </w:tcPr>
          <w:p w14:paraId="24430000">
            <w:pPr>
              <w:ind/>
              <w:jc w:val="right"/>
              <w:rPr>
                <w:sz w:val="20"/>
              </w:rPr>
            </w:pPr>
            <w:r>
              <w:rPr>
                <w:sz w:val="20"/>
              </w:rPr>
              <w:t>3 656,38</w:t>
            </w:r>
          </w:p>
        </w:tc>
      </w:tr>
      <w:tr>
        <w:trPr>
          <w:trHeight w:hRule="atLeast" w:val="20"/>
        </w:trPr>
        <w:tc>
          <w:tcPr>
            <w:tcW w:type="dxa" w:w="6096"/>
            <w:shd w:fill="auto" w:val="clear"/>
          </w:tcPr>
          <w:p w14:paraId="25430000">
            <w:pPr>
              <w:rPr>
                <w:sz w:val="20"/>
              </w:rPr>
            </w:pPr>
            <w:r>
              <w:rPr>
                <w:sz w:val="20"/>
              </w:rPr>
              <w:t>Уплата налогов, сборов и иных платежей</w:t>
            </w:r>
          </w:p>
        </w:tc>
        <w:tc>
          <w:tcPr>
            <w:tcW w:type="dxa" w:w="1416"/>
            <w:shd w:fill="auto" w:val="clear"/>
          </w:tcPr>
          <w:p w14:paraId="26430000">
            <w:pPr>
              <w:rPr>
                <w:sz w:val="20"/>
              </w:rPr>
            </w:pPr>
            <w:r>
              <w:rPr>
                <w:sz w:val="20"/>
              </w:rPr>
              <w:t>81 1 00 10010</w:t>
            </w:r>
          </w:p>
        </w:tc>
        <w:tc>
          <w:tcPr>
            <w:tcW w:type="dxa" w:w="568"/>
            <w:shd w:fill="auto" w:val="clear"/>
          </w:tcPr>
          <w:p w14:paraId="27430000">
            <w:pPr>
              <w:rPr>
                <w:sz w:val="20"/>
              </w:rPr>
            </w:pPr>
            <w:r>
              <w:rPr>
                <w:sz w:val="20"/>
              </w:rPr>
              <w:t>850</w:t>
            </w:r>
          </w:p>
        </w:tc>
        <w:tc>
          <w:tcPr>
            <w:tcW w:type="dxa" w:w="1418"/>
            <w:shd w:fill="auto" w:val="clear"/>
          </w:tcPr>
          <w:p w14:paraId="28430000">
            <w:pPr>
              <w:ind/>
              <w:jc w:val="right"/>
              <w:rPr>
                <w:sz w:val="20"/>
              </w:rPr>
            </w:pPr>
            <w:r>
              <w:rPr>
                <w:sz w:val="20"/>
              </w:rPr>
              <w:t>41,32</w:t>
            </w:r>
          </w:p>
        </w:tc>
      </w:tr>
      <w:tr>
        <w:trPr>
          <w:trHeight w:hRule="atLeast" w:val="20"/>
        </w:trPr>
        <w:tc>
          <w:tcPr>
            <w:tcW w:type="dxa" w:w="6096"/>
            <w:shd w:fill="auto" w:val="clear"/>
          </w:tcPr>
          <w:p w14:paraId="2943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2A430000">
            <w:pPr>
              <w:rPr>
                <w:sz w:val="20"/>
              </w:rPr>
            </w:pPr>
            <w:r>
              <w:rPr>
                <w:sz w:val="20"/>
              </w:rPr>
              <w:t>81 1 00 10020</w:t>
            </w:r>
          </w:p>
        </w:tc>
        <w:tc>
          <w:tcPr>
            <w:tcW w:type="dxa" w:w="568"/>
            <w:shd w:fill="auto" w:val="clear"/>
          </w:tcPr>
          <w:p w14:paraId="2B430000">
            <w:pPr>
              <w:rPr>
                <w:sz w:val="20"/>
              </w:rPr>
            </w:pPr>
            <w:r>
              <w:rPr>
                <w:sz w:val="20"/>
              </w:rPr>
              <w:t>000</w:t>
            </w:r>
          </w:p>
        </w:tc>
        <w:tc>
          <w:tcPr>
            <w:tcW w:type="dxa" w:w="1418"/>
            <w:shd w:fill="auto" w:val="clear"/>
          </w:tcPr>
          <w:p w14:paraId="2C430000">
            <w:pPr>
              <w:ind/>
              <w:jc w:val="right"/>
              <w:rPr>
                <w:sz w:val="20"/>
              </w:rPr>
            </w:pPr>
            <w:r>
              <w:rPr>
                <w:sz w:val="20"/>
              </w:rPr>
              <w:t>37 213,62</w:t>
            </w:r>
          </w:p>
        </w:tc>
      </w:tr>
      <w:tr>
        <w:trPr>
          <w:trHeight w:hRule="atLeast" w:val="20"/>
        </w:trPr>
        <w:tc>
          <w:tcPr>
            <w:tcW w:type="dxa" w:w="6096"/>
            <w:shd w:fill="auto" w:val="clear"/>
          </w:tcPr>
          <w:p w14:paraId="2D430000">
            <w:pPr>
              <w:rPr>
                <w:sz w:val="20"/>
              </w:rPr>
            </w:pPr>
            <w:r>
              <w:rPr>
                <w:sz w:val="20"/>
              </w:rPr>
              <w:t>Расходы на выплаты персоналу государственных (муниципальных) органов</w:t>
            </w:r>
          </w:p>
        </w:tc>
        <w:tc>
          <w:tcPr>
            <w:tcW w:type="dxa" w:w="1416"/>
            <w:shd w:fill="auto" w:val="clear"/>
          </w:tcPr>
          <w:p w14:paraId="2E430000">
            <w:pPr>
              <w:rPr>
                <w:sz w:val="20"/>
              </w:rPr>
            </w:pPr>
            <w:r>
              <w:rPr>
                <w:sz w:val="20"/>
              </w:rPr>
              <w:t>81 1 00 10020</w:t>
            </w:r>
          </w:p>
        </w:tc>
        <w:tc>
          <w:tcPr>
            <w:tcW w:type="dxa" w:w="568"/>
            <w:shd w:fill="auto" w:val="clear"/>
          </w:tcPr>
          <w:p w14:paraId="2F430000">
            <w:pPr>
              <w:rPr>
                <w:sz w:val="20"/>
              </w:rPr>
            </w:pPr>
            <w:r>
              <w:rPr>
                <w:sz w:val="20"/>
              </w:rPr>
              <w:t>120</w:t>
            </w:r>
          </w:p>
        </w:tc>
        <w:tc>
          <w:tcPr>
            <w:tcW w:type="dxa" w:w="1418"/>
            <w:shd w:fill="auto" w:val="clear"/>
          </w:tcPr>
          <w:p w14:paraId="30430000">
            <w:pPr>
              <w:ind/>
              <w:jc w:val="right"/>
              <w:rPr>
                <w:sz w:val="20"/>
              </w:rPr>
            </w:pPr>
            <w:r>
              <w:rPr>
                <w:sz w:val="20"/>
              </w:rPr>
              <w:t>37 213,62</w:t>
            </w:r>
          </w:p>
        </w:tc>
      </w:tr>
      <w:tr>
        <w:trPr>
          <w:trHeight w:hRule="atLeast" w:val="20"/>
        </w:trPr>
        <w:tc>
          <w:tcPr>
            <w:tcW w:type="dxa" w:w="6096"/>
            <w:shd w:fill="auto" w:val="clear"/>
          </w:tcPr>
          <w:p w14:paraId="3143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32430000">
            <w:pPr>
              <w:rPr>
                <w:sz w:val="20"/>
              </w:rPr>
            </w:pPr>
            <w:r>
              <w:rPr>
                <w:sz w:val="20"/>
              </w:rPr>
              <w:t>81 1 00 20050</w:t>
            </w:r>
          </w:p>
        </w:tc>
        <w:tc>
          <w:tcPr>
            <w:tcW w:type="dxa" w:w="568"/>
            <w:shd w:fill="auto" w:val="clear"/>
          </w:tcPr>
          <w:p w14:paraId="33430000">
            <w:pPr>
              <w:rPr>
                <w:sz w:val="20"/>
              </w:rPr>
            </w:pPr>
            <w:r>
              <w:rPr>
                <w:sz w:val="20"/>
              </w:rPr>
              <w:t>000</w:t>
            </w:r>
          </w:p>
        </w:tc>
        <w:tc>
          <w:tcPr>
            <w:tcW w:type="dxa" w:w="1418"/>
            <w:shd w:fill="auto" w:val="clear"/>
          </w:tcPr>
          <w:p w14:paraId="34430000">
            <w:pPr>
              <w:ind/>
              <w:jc w:val="right"/>
              <w:rPr>
                <w:sz w:val="20"/>
              </w:rPr>
            </w:pPr>
            <w:r>
              <w:rPr>
                <w:sz w:val="20"/>
              </w:rPr>
              <w:t>239,34</w:t>
            </w:r>
          </w:p>
        </w:tc>
      </w:tr>
      <w:tr>
        <w:trPr>
          <w:trHeight w:hRule="atLeast" w:val="20"/>
        </w:trPr>
        <w:tc>
          <w:tcPr>
            <w:tcW w:type="dxa" w:w="6096"/>
            <w:shd w:fill="auto" w:val="clear"/>
          </w:tcPr>
          <w:p w14:paraId="35430000">
            <w:pPr>
              <w:rPr>
                <w:sz w:val="20"/>
              </w:rPr>
            </w:pPr>
            <w:r>
              <w:rPr>
                <w:sz w:val="20"/>
              </w:rPr>
              <w:t>Исполнение судебных актов</w:t>
            </w:r>
          </w:p>
        </w:tc>
        <w:tc>
          <w:tcPr>
            <w:tcW w:type="dxa" w:w="1416"/>
            <w:shd w:fill="auto" w:val="clear"/>
          </w:tcPr>
          <w:p w14:paraId="36430000">
            <w:pPr>
              <w:rPr>
                <w:sz w:val="20"/>
              </w:rPr>
            </w:pPr>
            <w:r>
              <w:rPr>
                <w:sz w:val="20"/>
              </w:rPr>
              <w:t>81 1 00 20050</w:t>
            </w:r>
          </w:p>
        </w:tc>
        <w:tc>
          <w:tcPr>
            <w:tcW w:type="dxa" w:w="568"/>
            <w:shd w:fill="auto" w:val="clear"/>
          </w:tcPr>
          <w:p w14:paraId="37430000">
            <w:pPr>
              <w:rPr>
                <w:sz w:val="20"/>
              </w:rPr>
            </w:pPr>
            <w:r>
              <w:rPr>
                <w:sz w:val="20"/>
              </w:rPr>
              <w:t>830</w:t>
            </w:r>
          </w:p>
        </w:tc>
        <w:tc>
          <w:tcPr>
            <w:tcW w:type="dxa" w:w="1418"/>
            <w:shd w:fill="auto" w:val="clear"/>
          </w:tcPr>
          <w:p w14:paraId="38430000">
            <w:pPr>
              <w:ind/>
              <w:jc w:val="right"/>
              <w:rPr>
                <w:sz w:val="20"/>
              </w:rPr>
            </w:pPr>
            <w:r>
              <w:rPr>
                <w:sz w:val="20"/>
              </w:rPr>
              <w:t>239,34</w:t>
            </w:r>
          </w:p>
        </w:tc>
      </w:tr>
      <w:tr>
        <w:trPr>
          <w:trHeight w:hRule="atLeast" w:val="20"/>
        </w:trPr>
        <w:tc>
          <w:tcPr>
            <w:tcW w:type="dxa" w:w="6096"/>
            <w:shd w:fill="auto" w:val="clear"/>
          </w:tcPr>
          <w:p w14:paraId="3943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1416"/>
            <w:shd w:fill="auto" w:val="clear"/>
          </w:tcPr>
          <w:p w14:paraId="3A430000">
            <w:pPr>
              <w:rPr>
                <w:sz w:val="20"/>
              </w:rPr>
            </w:pPr>
            <w:r>
              <w:rPr>
                <w:sz w:val="20"/>
              </w:rPr>
              <w:t>81 1 00 76200</w:t>
            </w:r>
          </w:p>
        </w:tc>
        <w:tc>
          <w:tcPr>
            <w:tcW w:type="dxa" w:w="568"/>
            <w:shd w:fill="auto" w:val="clear"/>
          </w:tcPr>
          <w:p w14:paraId="3B430000">
            <w:pPr>
              <w:rPr>
                <w:sz w:val="20"/>
              </w:rPr>
            </w:pPr>
            <w:r>
              <w:rPr>
                <w:sz w:val="20"/>
              </w:rPr>
              <w:t>000</w:t>
            </w:r>
          </w:p>
        </w:tc>
        <w:tc>
          <w:tcPr>
            <w:tcW w:type="dxa" w:w="1418"/>
            <w:shd w:fill="auto" w:val="clear"/>
          </w:tcPr>
          <w:p w14:paraId="3C430000">
            <w:pPr>
              <w:ind/>
              <w:jc w:val="right"/>
              <w:rPr>
                <w:sz w:val="20"/>
              </w:rPr>
            </w:pPr>
            <w:r>
              <w:rPr>
                <w:sz w:val="20"/>
              </w:rPr>
              <w:t>1 935,55</w:t>
            </w:r>
          </w:p>
        </w:tc>
      </w:tr>
      <w:tr>
        <w:trPr>
          <w:trHeight w:hRule="atLeast" w:val="20"/>
        </w:trPr>
        <w:tc>
          <w:tcPr>
            <w:tcW w:type="dxa" w:w="6096"/>
            <w:shd w:fill="auto" w:val="clear"/>
          </w:tcPr>
          <w:p w14:paraId="3D430000">
            <w:pPr>
              <w:rPr>
                <w:sz w:val="20"/>
              </w:rPr>
            </w:pPr>
            <w:r>
              <w:rPr>
                <w:sz w:val="20"/>
              </w:rPr>
              <w:t>Расходы на выплаты персоналу государственных (муниципальных) органов</w:t>
            </w:r>
          </w:p>
        </w:tc>
        <w:tc>
          <w:tcPr>
            <w:tcW w:type="dxa" w:w="1416"/>
            <w:shd w:fill="auto" w:val="clear"/>
          </w:tcPr>
          <w:p w14:paraId="3E430000">
            <w:pPr>
              <w:rPr>
                <w:sz w:val="20"/>
              </w:rPr>
            </w:pPr>
            <w:r>
              <w:rPr>
                <w:sz w:val="20"/>
              </w:rPr>
              <w:t>81 1 00 76200</w:t>
            </w:r>
          </w:p>
        </w:tc>
        <w:tc>
          <w:tcPr>
            <w:tcW w:type="dxa" w:w="568"/>
            <w:shd w:fill="auto" w:val="clear"/>
          </w:tcPr>
          <w:p w14:paraId="3F430000">
            <w:pPr>
              <w:rPr>
                <w:sz w:val="20"/>
              </w:rPr>
            </w:pPr>
            <w:r>
              <w:rPr>
                <w:sz w:val="20"/>
              </w:rPr>
              <w:t>120</w:t>
            </w:r>
          </w:p>
        </w:tc>
        <w:tc>
          <w:tcPr>
            <w:tcW w:type="dxa" w:w="1418"/>
            <w:shd w:fill="auto" w:val="clear"/>
          </w:tcPr>
          <w:p w14:paraId="40430000">
            <w:pPr>
              <w:ind/>
              <w:jc w:val="right"/>
              <w:rPr>
                <w:sz w:val="20"/>
              </w:rPr>
            </w:pPr>
            <w:r>
              <w:rPr>
                <w:sz w:val="20"/>
              </w:rPr>
              <w:t>1 832,79</w:t>
            </w:r>
          </w:p>
        </w:tc>
      </w:tr>
      <w:tr>
        <w:trPr>
          <w:trHeight w:hRule="atLeast" w:val="20"/>
        </w:trPr>
        <w:tc>
          <w:tcPr>
            <w:tcW w:type="dxa" w:w="6096"/>
            <w:shd w:fill="auto" w:val="clear"/>
          </w:tcPr>
          <w:p w14:paraId="4143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2430000">
            <w:pPr>
              <w:rPr>
                <w:sz w:val="20"/>
              </w:rPr>
            </w:pPr>
            <w:r>
              <w:rPr>
                <w:sz w:val="20"/>
              </w:rPr>
              <w:t>81 1 00 76200</w:t>
            </w:r>
          </w:p>
        </w:tc>
        <w:tc>
          <w:tcPr>
            <w:tcW w:type="dxa" w:w="568"/>
            <w:shd w:fill="auto" w:val="clear"/>
          </w:tcPr>
          <w:p w14:paraId="43430000">
            <w:pPr>
              <w:rPr>
                <w:sz w:val="20"/>
              </w:rPr>
            </w:pPr>
            <w:r>
              <w:rPr>
                <w:sz w:val="20"/>
              </w:rPr>
              <w:t>240</w:t>
            </w:r>
          </w:p>
        </w:tc>
        <w:tc>
          <w:tcPr>
            <w:tcW w:type="dxa" w:w="1418"/>
            <w:shd w:fill="auto" w:val="clear"/>
          </w:tcPr>
          <w:p w14:paraId="44430000">
            <w:pPr>
              <w:ind/>
              <w:jc w:val="right"/>
              <w:rPr>
                <w:sz w:val="20"/>
              </w:rPr>
            </w:pPr>
            <w:r>
              <w:rPr>
                <w:sz w:val="20"/>
              </w:rPr>
              <w:t>102,76</w:t>
            </w:r>
          </w:p>
        </w:tc>
      </w:tr>
      <w:tr>
        <w:trPr>
          <w:trHeight w:hRule="atLeast" w:val="20"/>
        </w:trPr>
        <w:tc>
          <w:tcPr>
            <w:tcW w:type="dxa" w:w="6096"/>
            <w:shd w:fill="auto" w:val="clear"/>
          </w:tcPr>
          <w:p w14:paraId="45430000">
            <w:pPr>
              <w:rPr>
                <w:sz w:val="20"/>
              </w:rPr>
            </w:pPr>
            <w:r>
              <w:rPr>
                <w:sz w:val="20"/>
              </w:rPr>
              <w:t>Создание и организация деятельности комиссий по делам несовершеннолетних и защите их прав</w:t>
            </w:r>
          </w:p>
        </w:tc>
        <w:tc>
          <w:tcPr>
            <w:tcW w:type="dxa" w:w="1416"/>
            <w:shd w:fill="auto" w:val="clear"/>
          </w:tcPr>
          <w:p w14:paraId="46430000">
            <w:pPr>
              <w:rPr>
                <w:sz w:val="20"/>
              </w:rPr>
            </w:pPr>
            <w:r>
              <w:rPr>
                <w:sz w:val="20"/>
              </w:rPr>
              <w:t>81 1 00 76360</w:t>
            </w:r>
          </w:p>
        </w:tc>
        <w:tc>
          <w:tcPr>
            <w:tcW w:type="dxa" w:w="568"/>
            <w:shd w:fill="auto" w:val="clear"/>
          </w:tcPr>
          <w:p w14:paraId="47430000">
            <w:pPr>
              <w:rPr>
                <w:sz w:val="20"/>
              </w:rPr>
            </w:pPr>
            <w:r>
              <w:rPr>
                <w:sz w:val="20"/>
              </w:rPr>
              <w:t>000</w:t>
            </w:r>
          </w:p>
        </w:tc>
        <w:tc>
          <w:tcPr>
            <w:tcW w:type="dxa" w:w="1418"/>
            <w:shd w:fill="auto" w:val="clear"/>
          </w:tcPr>
          <w:p w14:paraId="48430000">
            <w:pPr>
              <w:ind/>
              <w:jc w:val="right"/>
              <w:rPr>
                <w:sz w:val="20"/>
              </w:rPr>
            </w:pPr>
            <w:r>
              <w:rPr>
                <w:sz w:val="20"/>
              </w:rPr>
              <w:t>1 352,00</w:t>
            </w:r>
          </w:p>
        </w:tc>
      </w:tr>
      <w:tr>
        <w:trPr>
          <w:trHeight w:hRule="atLeast" w:val="20"/>
        </w:trPr>
        <w:tc>
          <w:tcPr>
            <w:tcW w:type="dxa" w:w="6096"/>
            <w:shd w:fill="auto" w:val="clear"/>
          </w:tcPr>
          <w:p w14:paraId="49430000">
            <w:pPr>
              <w:rPr>
                <w:sz w:val="20"/>
              </w:rPr>
            </w:pPr>
            <w:r>
              <w:rPr>
                <w:sz w:val="20"/>
              </w:rPr>
              <w:t>Расходы на выплаты персоналу государственных (муниципальных) органов</w:t>
            </w:r>
          </w:p>
        </w:tc>
        <w:tc>
          <w:tcPr>
            <w:tcW w:type="dxa" w:w="1416"/>
            <w:shd w:fill="auto" w:val="clear"/>
          </w:tcPr>
          <w:p w14:paraId="4A430000">
            <w:pPr>
              <w:rPr>
                <w:sz w:val="20"/>
              </w:rPr>
            </w:pPr>
            <w:r>
              <w:rPr>
                <w:sz w:val="20"/>
              </w:rPr>
              <w:t>81 1 00 76360</w:t>
            </w:r>
          </w:p>
        </w:tc>
        <w:tc>
          <w:tcPr>
            <w:tcW w:type="dxa" w:w="568"/>
            <w:shd w:fill="auto" w:val="clear"/>
          </w:tcPr>
          <w:p w14:paraId="4B430000">
            <w:pPr>
              <w:rPr>
                <w:sz w:val="20"/>
              </w:rPr>
            </w:pPr>
            <w:r>
              <w:rPr>
                <w:sz w:val="20"/>
              </w:rPr>
              <w:t>120</w:t>
            </w:r>
          </w:p>
        </w:tc>
        <w:tc>
          <w:tcPr>
            <w:tcW w:type="dxa" w:w="1418"/>
            <w:shd w:fill="auto" w:val="clear"/>
          </w:tcPr>
          <w:p w14:paraId="4C430000">
            <w:pPr>
              <w:ind/>
              <w:jc w:val="right"/>
              <w:rPr>
                <w:sz w:val="20"/>
              </w:rPr>
            </w:pPr>
            <w:r>
              <w:rPr>
                <w:sz w:val="20"/>
              </w:rPr>
              <w:t>1 277,77</w:t>
            </w:r>
          </w:p>
        </w:tc>
      </w:tr>
      <w:tr>
        <w:trPr>
          <w:trHeight w:hRule="atLeast" w:val="20"/>
        </w:trPr>
        <w:tc>
          <w:tcPr>
            <w:tcW w:type="dxa" w:w="6096"/>
            <w:shd w:fill="auto" w:val="clear"/>
          </w:tcPr>
          <w:p w14:paraId="4D43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E430000">
            <w:pPr>
              <w:rPr>
                <w:sz w:val="20"/>
              </w:rPr>
            </w:pPr>
            <w:r>
              <w:rPr>
                <w:sz w:val="20"/>
              </w:rPr>
              <w:t>81 1 00 76360</w:t>
            </w:r>
          </w:p>
        </w:tc>
        <w:tc>
          <w:tcPr>
            <w:tcW w:type="dxa" w:w="568"/>
            <w:shd w:fill="auto" w:val="clear"/>
          </w:tcPr>
          <w:p w14:paraId="4F430000">
            <w:pPr>
              <w:rPr>
                <w:sz w:val="20"/>
              </w:rPr>
            </w:pPr>
            <w:r>
              <w:rPr>
                <w:sz w:val="20"/>
              </w:rPr>
              <w:t>240</w:t>
            </w:r>
          </w:p>
        </w:tc>
        <w:tc>
          <w:tcPr>
            <w:tcW w:type="dxa" w:w="1418"/>
            <w:shd w:fill="auto" w:val="clear"/>
          </w:tcPr>
          <w:p w14:paraId="50430000">
            <w:pPr>
              <w:ind/>
              <w:jc w:val="right"/>
              <w:rPr>
                <w:sz w:val="20"/>
              </w:rPr>
            </w:pPr>
            <w:r>
              <w:rPr>
                <w:sz w:val="20"/>
              </w:rPr>
              <w:t>74,23</w:t>
            </w:r>
          </w:p>
        </w:tc>
      </w:tr>
      <w:tr>
        <w:trPr>
          <w:trHeight w:hRule="atLeast" w:val="20"/>
        </w:trPr>
        <w:tc>
          <w:tcPr>
            <w:tcW w:type="dxa" w:w="6096"/>
            <w:shd w:fill="auto" w:val="clear"/>
          </w:tcPr>
          <w:p w14:paraId="5143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52430000">
            <w:pPr>
              <w:rPr>
                <w:sz w:val="20"/>
              </w:rPr>
            </w:pPr>
            <w:r>
              <w:rPr>
                <w:sz w:val="20"/>
              </w:rPr>
              <w:t>81 1 00 78930</w:t>
            </w:r>
          </w:p>
        </w:tc>
        <w:tc>
          <w:tcPr>
            <w:tcW w:type="dxa" w:w="568"/>
            <w:shd w:fill="auto" w:val="clear"/>
          </w:tcPr>
          <w:p w14:paraId="53430000">
            <w:pPr>
              <w:rPr>
                <w:sz w:val="20"/>
              </w:rPr>
            </w:pPr>
            <w:r>
              <w:rPr>
                <w:sz w:val="20"/>
              </w:rPr>
              <w:t>000</w:t>
            </w:r>
          </w:p>
        </w:tc>
        <w:tc>
          <w:tcPr>
            <w:tcW w:type="dxa" w:w="1418"/>
            <w:shd w:fill="auto" w:val="clear"/>
          </w:tcPr>
          <w:p w14:paraId="54430000">
            <w:pPr>
              <w:ind/>
              <w:jc w:val="right"/>
              <w:rPr>
                <w:sz w:val="20"/>
              </w:rPr>
            </w:pPr>
            <w:r>
              <w:rPr>
                <w:sz w:val="20"/>
              </w:rPr>
              <w:t>284,91</w:t>
            </w:r>
          </w:p>
        </w:tc>
      </w:tr>
      <w:tr>
        <w:trPr>
          <w:trHeight w:hRule="atLeast" w:val="20"/>
        </w:trPr>
        <w:tc>
          <w:tcPr>
            <w:tcW w:type="dxa" w:w="6096"/>
            <w:shd w:fill="auto" w:val="clear"/>
          </w:tcPr>
          <w:p w14:paraId="55430000">
            <w:pPr>
              <w:rPr>
                <w:sz w:val="20"/>
              </w:rPr>
            </w:pPr>
            <w:r>
              <w:rPr>
                <w:sz w:val="20"/>
              </w:rPr>
              <w:t>Расходы на выплаты персоналу государственных (муниципальных) органов</w:t>
            </w:r>
          </w:p>
        </w:tc>
        <w:tc>
          <w:tcPr>
            <w:tcW w:type="dxa" w:w="1416"/>
            <w:shd w:fill="auto" w:val="clear"/>
          </w:tcPr>
          <w:p w14:paraId="56430000">
            <w:pPr>
              <w:rPr>
                <w:sz w:val="20"/>
              </w:rPr>
            </w:pPr>
            <w:r>
              <w:rPr>
                <w:sz w:val="20"/>
              </w:rPr>
              <w:t>81 1 00 78930</w:t>
            </w:r>
          </w:p>
        </w:tc>
        <w:tc>
          <w:tcPr>
            <w:tcW w:type="dxa" w:w="568"/>
            <w:shd w:fill="auto" w:val="clear"/>
          </w:tcPr>
          <w:p w14:paraId="57430000">
            <w:pPr>
              <w:rPr>
                <w:sz w:val="20"/>
              </w:rPr>
            </w:pPr>
            <w:r>
              <w:rPr>
                <w:sz w:val="20"/>
              </w:rPr>
              <w:t>120</w:t>
            </w:r>
          </w:p>
        </w:tc>
        <w:tc>
          <w:tcPr>
            <w:tcW w:type="dxa" w:w="1418"/>
            <w:shd w:fill="auto" w:val="clear"/>
          </w:tcPr>
          <w:p w14:paraId="58430000">
            <w:pPr>
              <w:ind/>
              <w:jc w:val="right"/>
              <w:rPr>
                <w:sz w:val="20"/>
              </w:rPr>
            </w:pPr>
            <w:r>
              <w:rPr>
                <w:sz w:val="20"/>
              </w:rPr>
              <w:t>284,91</w:t>
            </w:r>
          </w:p>
        </w:tc>
      </w:tr>
      <w:tr>
        <w:trPr>
          <w:trHeight w:hRule="atLeast" w:val="20"/>
        </w:trPr>
        <w:tc>
          <w:tcPr>
            <w:tcW w:type="dxa" w:w="6096"/>
            <w:shd w:fill="auto" w:val="clear"/>
          </w:tcPr>
          <w:p w14:paraId="59430000">
            <w:pPr>
              <w:rPr>
                <w:sz w:val="20"/>
              </w:rPr>
            </w:pPr>
            <w:r>
              <w:rPr>
                <w:sz w:val="20"/>
              </w:rPr>
              <w:t> </w:t>
            </w:r>
          </w:p>
        </w:tc>
        <w:tc>
          <w:tcPr>
            <w:tcW w:type="dxa" w:w="1416"/>
            <w:shd w:fill="auto" w:val="clear"/>
          </w:tcPr>
          <w:p w14:paraId="5A430000">
            <w:pPr>
              <w:rPr>
                <w:sz w:val="20"/>
              </w:rPr>
            </w:pPr>
            <w:r>
              <w:rPr>
                <w:sz w:val="20"/>
              </w:rPr>
              <w:t> </w:t>
            </w:r>
          </w:p>
        </w:tc>
        <w:tc>
          <w:tcPr>
            <w:tcW w:type="dxa" w:w="568"/>
            <w:shd w:fill="auto" w:val="clear"/>
          </w:tcPr>
          <w:p w14:paraId="5B430000">
            <w:pPr>
              <w:rPr>
                <w:sz w:val="20"/>
              </w:rPr>
            </w:pPr>
            <w:r>
              <w:rPr>
                <w:sz w:val="20"/>
              </w:rPr>
              <w:t> </w:t>
            </w:r>
          </w:p>
        </w:tc>
        <w:tc>
          <w:tcPr>
            <w:tcW w:type="dxa" w:w="1418"/>
            <w:shd w:fill="auto" w:val="clear"/>
          </w:tcPr>
          <w:p w14:paraId="5C430000">
            <w:pPr>
              <w:ind/>
              <w:jc w:val="right"/>
              <w:rPr>
                <w:sz w:val="20"/>
              </w:rPr>
            </w:pPr>
            <w:r>
              <w:rPr>
                <w:sz w:val="20"/>
              </w:rPr>
              <w:t> </w:t>
            </w:r>
          </w:p>
        </w:tc>
      </w:tr>
      <w:tr>
        <w:trPr>
          <w:trHeight w:hRule="atLeast" w:val="20"/>
        </w:trPr>
        <w:tc>
          <w:tcPr>
            <w:tcW w:type="dxa" w:w="6096"/>
            <w:shd w:fill="auto" w:val="clear"/>
          </w:tcPr>
          <w:p w14:paraId="5D430000">
            <w:pPr>
              <w:rPr>
                <w:sz w:val="20"/>
              </w:rPr>
            </w:pPr>
            <w:r>
              <w:rPr>
                <w:sz w:val="20"/>
              </w:rPr>
              <w:t>Обеспечение деятельности администрации Промышленного района города Ставрополя</w:t>
            </w:r>
          </w:p>
        </w:tc>
        <w:tc>
          <w:tcPr>
            <w:tcW w:type="dxa" w:w="1416"/>
            <w:shd w:fill="auto" w:val="clear"/>
          </w:tcPr>
          <w:p w14:paraId="5E430000">
            <w:pPr>
              <w:rPr>
                <w:sz w:val="20"/>
              </w:rPr>
            </w:pPr>
            <w:r>
              <w:rPr>
                <w:sz w:val="20"/>
              </w:rPr>
              <w:t>82 0 00 00000</w:t>
            </w:r>
          </w:p>
        </w:tc>
        <w:tc>
          <w:tcPr>
            <w:tcW w:type="dxa" w:w="568"/>
            <w:shd w:fill="auto" w:val="clear"/>
          </w:tcPr>
          <w:p w14:paraId="5F430000">
            <w:pPr>
              <w:rPr>
                <w:sz w:val="20"/>
              </w:rPr>
            </w:pPr>
            <w:r>
              <w:rPr>
                <w:sz w:val="20"/>
              </w:rPr>
              <w:t>000</w:t>
            </w:r>
          </w:p>
        </w:tc>
        <w:tc>
          <w:tcPr>
            <w:tcW w:type="dxa" w:w="1418"/>
            <w:shd w:fill="auto" w:val="clear"/>
          </w:tcPr>
          <w:p w14:paraId="60430000">
            <w:pPr>
              <w:ind/>
              <w:jc w:val="right"/>
              <w:rPr>
                <w:sz w:val="20"/>
              </w:rPr>
            </w:pPr>
            <w:r>
              <w:rPr>
                <w:sz w:val="20"/>
              </w:rPr>
              <w:t>65 072,64</w:t>
            </w:r>
          </w:p>
        </w:tc>
      </w:tr>
      <w:tr>
        <w:trPr>
          <w:trHeight w:hRule="atLeast" w:val="20"/>
        </w:trPr>
        <w:tc>
          <w:tcPr>
            <w:tcW w:type="dxa" w:w="6096"/>
            <w:shd w:fill="auto" w:val="clear"/>
          </w:tcPr>
          <w:p w14:paraId="61430000">
            <w:pPr>
              <w:rPr>
                <w:sz w:val="20"/>
              </w:rPr>
            </w:pPr>
            <w:r>
              <w:rPr>
                <w:sz w:val="20"/>
              </w:rPr>
              <w:t>Непрограммные расходы в рамках обеспечения деятельности администрации Промышленного района города Ставрополя</w:t>
            </w:r>
          </w:p>
        </w:tc>
        <w:tc>
          <w:tcPr>
            <w:tcW w:type="dxa" w:w="1416"/>
            <w:shd w:fill="auto" w:val="clear"/>
          </w:tcPr>
          <w:p w14:paraId="62430000">
            <w:pPr>
              <w:rPr>
                <w:sz w:val="20"/>
              </w:rPr>
            </w:pPr>
            <w:r>
              <w:rPr>
                <w:sz w:val="20"/>
              </w:rPr>
              <w:t>82 1 00 00000</w:t>
            </w:r>
          </w:p>
        </w:tc>
        <w:tc>
          <w:tcPr>
            <w:tcW w:type="dxa" w:w="568"/>
            <w:shd w:fill="auto" w:val="clear"/>
          </w:tcPr>
          <w:p w14:paraId="63430000">
            <w:pPr>
              <w:rPr>
                <w:sz w:val="20"/>
              </w:rPr>
            </w:pPr>
            <w:r>
              <w:rPr>
                <w:sz w:val="20"/>
              </w:rPr>
              <w:t>000</w:t>
            </w:r>
          </w:p>
        </w:tc>
        <w:tc>
          <w:tcPr>
            <w:tcW w:type="dxa" w:w="1418"/>
            <w:shd w:fill="auto" w:val="clear"/>
          </w:tcPr>
          <w:p w14:paraId="64430000">
            <w:pPr>
              <w:ind/>
              <w:jc w:val="right"/>
              <w:rPr>
                <w:sz w:val="20"/>
              </w:rPr>
            </w:pPr>
            <w:r>
              <w:rPr>
                <w:sz w:val="20"/>
              </w:rPr>
              <w:t>65 072,64</w:t>
            </w:r>
          </w:p>
        </w:tc>
      </w:tr>
      <w:tr>
        <w:trPr>
          <w:trHeight w:hRule="atLeast" w:val="20"/>
        </w:trPr>
        <w:tc>
          <w:tcPr>
            <w:tcW w:type="dxa" w:w="6096"/>
            <w:shd w:fill="auto" w:val="clear"/>
          </w:tcPr>
          <w:p w14:paraId="6543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66430000">
            <w:pPr>
              <w:rPr>
                <w:sz w:val="20"/>
              </w:rPr>
            </w:pPr>
            <w:r>
              <w:rPr>
                <w:sz w:val="20"/>
              </w:rPr>
              <w:t>82 1 00 10010</w:t>
            </w:r>
          </w:p>
        </w:tc>
        <w:tc>
          <w:tcPr>
            <w:tcW w:type="dxa" w:w="568"/>
            <w:shd w:fill="auto" w:val="clear"/>
          </w:tcPr>
          <w:p w14:paraId="67430000">
            <w:pPr>
              <w:rPr>
                <w:sz w:val="20"/>
              </w:rPr>
            </w:pPr>
            <w:r>
              <w:rPr>
                <w:sz w:val="20"/>
              </w:rPr>
              <w:t>000</w:t>
            </w:r>
          </w:p>
        </w:tc>
        <w:tc>
          <w:tcPr>
            <w:tcW w:type="dxa" w:w="1418"/>
            <w:shd w:fill="auto" w:val="clear"/>
          </w:tcPr>
          <w:p w14:paraId="68430000">
            <w:pPr>
              <w:ind/>
              <w:jc w:val="right"/>
              <w:rPr>
                <w:sz w:val="20"/>
              </w:rPr>
            </w:pPr>
            <w:r>
              <w:rPr>
                <w:sz w:val="20"/>
              </w:rPr>
              <w:t>6 689,30</w:t>
            </w:r>
          </w:p>
        </w:tc>
      </w:tr>
      <w:tr>
        <w:trPr>
          <w:trHeight w:hRule="atLeast" w:val="20"/>
        </w:trPr>
        <w:tc>
          <w:tcPr>
            <w:tcW w:type="dxa" w:w="6096"/>
            <w:shd w:fill="auto" w:val="clear"/>
          </w:tcPr>
          <w:p w14:paraId="69430000">
            <w:pPr>
              <w:rPr>
                <w:sz w:val="20"/>
              </w:rPr>
            </w:pPr>
            <w:r>
              <w:rPr>
                <w:sz w:val="20"/>
              </w:rPr>
              <w:t>Расходы на выплаты персоналу государственных (муниципальных) органов</w:t>
            </w:r>
          </w:p>
        </w:tc>
        <w:tc>
          <w:tcPr>
            <w:tcW w:type="dxa" w:w="1416"/>
            <w:shd w:fill="auto" w:val="clear"/>
          </w:tcPr>
          <w:p w14:paraId="6A430000">
            <w:pPr>
              <w:rPr>
                <w:sz w:val="20"/>
              </w:rPr>
            </w:pPr>
            <w:r>
              <w:rPr>
                <w:sz w:val="20"/>
              </w:rPr>
              <w:t>82 1 00 10010</w:t>
            </w:r>
          </w:p>
        </w:tc>
        <w:tc>
          <w:tcPr>
            <w:tcW w:type="dxa" w:w="568"/>
            <w:shd w:fill="auto" w:val="clear"/>
          </w:tcPr>
          <w:p w14:paraId="6B430000">
            <w:pPr>
              <w:rPr>
                <w:sz w:val="20"/>
              </w:rPr>
            </w:pPr>
            <w:r>
              <w:rPr>
                <w:sz w:val="20"/>
              </w:rPr>
              <w:t>120</w:t>
            </w:r>
          </w:p>
        </w:tc>
        <w:tc>
          <w:tcPr>
            <w:tcW w:type="dxa" w:w="1418"/>
            <w:shd w:fill="auto" w:val="clear"/>
          </w:tcPr>
          <w:p w14:paraId="6C430000">
            <w:pPr>
              <w:ind/>
              <w:jc w:val="right"/>
              <w:rPr>
                <w:sz w:val="20"/>
              </w:rPr>
            </w:pPr>
            <w:r>
              <w:rPr>
                <w:sz w:val="20"/>
              </w:rPr>
              <w:t>853,17</w:t>
            </w:r>
          </w:p>
        </w:tc>
      </w:tr>
      <w:tr>
        <w:trPr>
          <w:trHeight w:hRule="atLeast" w:val="20"/>
        </w:trPr>
        <w:tc>
          <w:tcPr>
            <w:tcW w:type="dxa" w:w="6096"/>
            <w:shd w:fill="auto" w:val="clear"/>
          </w:tcPr>
          <w:p w14:paraId="6D43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E430000">
            <w:pPr>
              <w:rPr>
                <w:sz w:val="20"/>
              </w:rPr>
            </w:pPr>
            <w:r>
              <w:rPr>
                <w:sz w:val="20"/>
              </w:rPr>
              <w:t>82 1 00 10010</w:t>
            </w:r>
          </w:p>
        </w:tc>
        <w:tc>
          <w:tcPr>
            <w:tcW w:type="dxa" w:w="568"/>
            <w:shd w:fill="auto" w:val="clear"/>
          </w:tcPr>
          <w:p w14:paraId="6F430000">
            <w:pPr>
              <w:rPr>
                <w:sz w:val="20"/>
              </w:rPr>
            </w:pPr>
            <w:r>
              <w:rPr>
                <w:sz w:val="20"/>
              </w:rPr>
              <w:t>240</w:t>
            </w:r>
          </w:p>
        </w:tc>
        <w:tc>
          <w:tcPr>
            <w:tcW w:type="dxa" w:w="1418"/>
            <w:shd w:fill="auto" w:val="clear"/>
          </w:tcPr>
          <w:p w14:paraId="70430000">
            <w:pPr>
              <w:ind/>
              <w:jc w:val="right"/>
              <w:rPr>
                <w:sz w:val="20"/>
              </w:rPr>
            </w:pPr>
            <w:r>
              <w:rPr>
                <w:sz w:val="20"/>
              </w:rPr>
              <w:t>5 560,90</w:t>
            </w:r>
          </w:p>
        </w:tc>
      </w:tr>
      <w:tr>
        <w:trPr>
          <w:trHeight w:hRule="atLeast" w:val="20"/>
        </w:trPr>
        <w:tc>
          <w:tcPr>
            <w:tcW w:type="dxa" w:w="6096"/>
            <w:shd w:fill="auto" w:val="clear"/>
          </w:tcPr>
          <w:p w14:paraId="71430000">
            <w:pPr>
              <w:rPr>
                <w:sz w:val="20"/>
              </w:rPr>
            </w:pPr>
            <w:r>
              <w:rPr>
                <w:sz w:val="20"/>
              </w:rPr>
              <w:t>Уплата налогов, сборов и иных платежей</w:t>
            </w:r>
          </w:p>
        </w:tc>
        <w:tc>
          <w:tcPr>
            <w:tcW w:type="dxa" w:w="1416"/>
            <w:shd w:fill="auto" w:val="clear"/>
          </w:tcPr>
          <w:p w14:paraId="72430000">
            <w:pPr>
              <w:rPr>
                <w:sz w:val="20"/>
              </w:rPr>
            </w:pPr>
            <w:r>
              <w:rPr>
                <w:sz w:val="20"/>
              </w:rPr>
              <w:t>82 1 00 10010</w:t>
            </w:r>
          </w:p>
        </w:tc>
        <w:tc>
          <w:tcPr>
            <w:tcW w:type="dxa" w:w="568"/>
            <w:shd w:fill="auto" w:val="clear"/>
          </w:tcPr>
          <w:p w14:paraId="73430000">
            <w:pPr>
              <w:rPr>
                <w:sz w:val="20"/>
              </w:rPr>
            </w:pPr>
            <w:r>
              <w:rPr>
                <w:sz w:val="20"/>
              </w:rPr>
              <w:t>850</w:t>
            </w:r>
          </w:p>
        </w:tc>
        <w:tc>
          <w:tcPr>
            <w:tcW w:type="dxa" w:w="1418"/>
            <w:shd w:fill="auto" w:val="clear"/>
          </w:tcPr>
          <w:p w14:paraId="74430000">
            <w:pPr>
              <w:ind/>
              <w:jc w:val="right"/>
              <w:rPr>
                <w:sz w:val="20"/>
              </w:rPr>
            </w:pPr>
            <w:r>
              <w:rPr>
                <w:sz w:val="20"/>
              </w:rPr>
              <w:t>275,23</w:t>
            </w:r>
          </w:p>
        </w:tc>
      </w:tr>
      <w:tr>
        <w:trPr>
          <w:trHeight w:hRule="atLeast" w:val="20"/>
        </w:trPr>
        <w:tc>
          <w:tcPr>
            <w:tcW w:type="dxa" w:w="6096"/>
            <w:shd w:fill="auto" w:val="clear"/>
          </w:tcPr>
          <w:p w14:paraId="7543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76430000">
            <w:pPr>
              <w:rPr>
                <w:sz w:val="20"/>
              </w:rPr>
            </w:pPr>
            <w:r>
              <w:rPr>
                <w:sz w:val="20"/>
              </w:rPr>
              <w:t>82 1 00 10020</w:t>
            </w:r>
          </w:p>
        </w:tc>
        <w:tc>
          <w:tcPr>
            <w:tcW w:type="dxa" w:w="568"/>
            <w:shd w:fill="auto" w:val="clear"/>
          </w:tcPr>
          <w:p w14:paraId="77430000">
            <w:pPr>
              <w:rPr>
                <w:sz w:val="20"/>
              </w:rPr>
            </w:pPr>
            <w:r>
              <w:rPr>
                <w:sz w:val="20"/>
              </w:rPr>
              <w:t>000</w:t>
            </w:r>
          </w:p>
        </w:tc>
        <w:tc>
          <w:tcPr>
            <w:tcW w:type="dxa" w:w="1418"/>
            <w:shd w:fill="auto" w:val="clear"/>
          </w:tcPr>
          <w:p w14:paraId="78430000">
            <w:pPr>
              <w:ind/>
              <w:jc w:val="right"/>
              <w:rPr>
                <w:sz w:val="20"/>
              </w:rPr>
            </w:pPr>
            <w:r>
              <w:rPr>
                <w:sz w:val="20"/>
              </w:rPr>
              <w:t>53 054,19</w:t>
            </w:r>
          </w:p>
        </w:tc>
      </w:tr>
      <w:tr>
        <w:trPr>
          <w:trHeight w:hRule="atLeast" w:val="20"/>
        </w:trPr>
        <w:tc>
          <w:tcPr>
            <w:tcW w:type="dxa" w:w="6096"/>
            <w:shd w:fill="auto" w:val="clear"/>
          </w:tcPr>
          <w:p w14:paraId="79430000">
            <w:pPr>
              <w:rPr>
                <w:sz w:val="20"/>
              </w:rPr>
            </w:pPr>
            <w:r>
              <w:rPr>
                <w:sz w:val="20"/>
              </w:rPr>
              <w:t>Расходы на выплаты персоналу государственных (муниципальных) органов</w:t>
            </w:r>
          </w:p>
        </w:tc>
        <w:tc>
          <w:tcPr>
            <w:tcW w:type="dxa" w:w="1416"/>
            <w:shd w:fill="auto" w:val="clear"/>
          </w:tcPr>
          <w:p w14:paraId="7A430000">
            <w:pPr>
              <w:rPr>
                <w:sz w:val="20"/>
              </w:rPr>
            </w:pPr>
            <w:r>
              <w:rPr>
                <w:sz w:val="20"/>
              </w:rPr>
              <w:t>82 1 00 10020</w:t>
            </w:r>
          </w:p>
        </w:tc>
        <w:tc>
          <w:tcPr>
            <w:tcW w:type="dxa" w:w="568"/>
            <w:shd w:fill="auto" w:val="clear"/>
          </w:tcPr>
          <w:p w14:paraId="7B430000">
            <w:pPr>
              <w:rPr>
                <w:sz w:val="20"/>
              </w:rPr>
            </w:pPr>
            <w:r>
              <w:rPr>
                <w:sz w:val="20"/>
              </w:rPr>
              <w:t>120</w:t>
            </w:r>
          </w:p>
        </w:tc>
        <w:tc>
          <w:tcPr>
            <w:tcW w:type="dxa" w:w="1418"/>
            <w:shd w:fill="auto" w:val="clear"/>
          </w:tcPr>
          <w:p w14:paraId="7C430000">
            <w:pPr>
              <w:ind/>
              <w:jc w:val="right"/>
              <w:rPr>
                <w:sz w:val="20"/>
              </w:rPr>
            </w:pPr>
            <w:r>
              <w:rPr>
                <w:sz w:val="20"/>
              </w:rPr>
              <w:t>53 054,19</w:t>
            </w:r>
          </w:p>
        </w:tc>
      </w:tr>
      <w:tr>
        <w:trPr>
          <w:trHeight w:hRule="atLeast" w:val="20"/>
        </w:trPr>
        <w:tc>
          <w:tcPr>
            <w:tcW w:type="dxa" w:w="6096"/>
            <w:shd w:fill="auto" w:val="clear"/>
          </w:tcPr>
          <w:p w14:paraId="7D43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7E430000">
            <w:pPr>
              <w:rPr>
                <w:sz w:val="20"/>
              </w:rPr>
            </w:pPr>
            <w:r>
              <w:rPr>
                <w:sz w:val="20"/>
              </w:rPr>
              <w:t>82 1 00 20050</w:t>
            </w:r>
          </w:p>
        </w:tc>
        <w:tc>
          <w:tcPr>
            <w:tcW w:type="dxa" w:w="568"/>
            <w:shd w:fill="auto" w:val="clear"/>
          </w:tcPr>
          <w:p w14:paraId="7F430000">
            <w:pPr>
              <w:rPr>
                <w:sz w:val="20"/>
              </w:rPr>
            </w:pPr>
            <w:r>
              <w:rPr>
                <w:sz w:val="20"/>
              </w:rPr>
              <w:t>000</w:t>
            </w:r>
          </w:p>
        </w:tc>
        <w:tc>
          <w:tcPr>
            <w:tcW w:type="dxa" w:w="1418"/>
            <w:shd w:fill="auto" w:val="clear"/>
          </w:tcPr>
          <w:p w14:paraId="80430000">
            <w:pPr>
              <w:ind/>
              <w:jc w:val="right"/>
              <w:rPr>
                <w:sz w:val="20"/>
              </w:rPr>
            </w:pPr>
            <w:r>
              <w:rPr>
                <w:sz w:val="20"/>
              </w:rPr>
              <w:t>486,72</w:t>
            </w:r>
          </w:p>
        </w:tc>
      </w:tr>
      <w:tr>
        <w:trPr>
          <w:trHeight w:hRule="atLeast" w:val="20"/>
        </w:trPr>
        <w:tc>
          <w:tcPr>
            <w:tcW w:type="dxa" w:w="6096"/>
            <w:shd w:fill="auto" w:val="clear"/>
          </w:tcPr>
          <w:p w14:paraId="81430000">
            <w:pPr>
              <w:rPr>
                <w:sz w:val="20"/>
              </w:rPr>
            </w:pPr>
            <w:r>
              <w:rPr>
                <w:sz w:val="20"/>
              </w:rPr>
              <w:t>Исполнение судебных актов</w:t>
            </w:r>
          </w:p>
        </w:tc>
        <w:tc>
          <w:tcPr>
            <w:tcW w:type="dxa" w:w="1416"/>
            <w:shd w:fill="auto" w:val="clear"/>
          </w:tcPr>
          <w:p w14:paraId="82430000">
            <w:pPr>
              <w:rPr>
                <w:sz w:val="20"/>
              </w:rPr>
            </w:pPr>
            <w:r>
              <w:rPr>
                <w:sz w:val="20"/>
              </w:rPr>
              <w:t>82 1 00 20050</w:t>
            </w:r>
          </w:p>
        </w:tc>
        <w:tc>
          <w:tcPr>
            <w:tcW w:type="dxa" w:w="568"/>
            <w:shd w:fill="auto" w:val="clear"/>
          </w:tcPr>
          <w:p w14:paraId="83430000">
            <w:pPr>
              <w:rPr>
                <w:sz w:val="20"/>
              </w:rPr>
            </w:pPr>
            <w:r>
              <w:rPr>
                <w:sz w:val="20"/>
              </w:rPr>
              <w:t>830</w:t>
            </w:r>
          </w:p>
        </w:tc>
        <w:tc>
          <w:tcPr>
            <w:tcW w:type="dxa" w:w="1418"/>
            <w:shd w:fill="auto" w:val="clear"/>
          </w:tcPr>
          <w:p w14:paraId="84430000">
            <w:pPr>
              <w:ind/>
              <w:jc w:val="right"/>
              <w:rPr>
                <w:sz w:val="20"/>
              </w:rPr>
            </w:pPr>
            <w:r>
              <w:rPr>
                <w:sz w:val="20"/>
              </w:rPr>
              <w:t>486,72</w:t>
            </w:r>
          </w:p>
        </w:tc>
      </w:tr>
      <w:tr>
        <w:trPr>
          <w:trHeight w:hRule="atLeast" w:val="20"/>
        </w:trPr>
        <w:tc>
          <w:tcPr>
            <w:tcW w:type="dxa" w:w="6096"/>
            <w:shd w:fill="auto" w:val="clear"/>
          </w:tcPr>
          <w:p w14:paraId="8543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1416"/>
            <w:shd w:fill="auto" w:val="clear"/>
          </w:tcPr>
          <w:p w14:paraId="86430000">
            <w:pPr>
              <w:rPr>
                <w:sz w:val="20"/>
              </w:rPr>
            </w:pPr>
            <w:r>
              <w:rPr>
                <w:sz w:val="20"/>
              </w:rPr>
              <w:t>82 1 00 76200</w:t>
            </w:r>
          </w:p>
        </w:tc>
        <w:tc>
          <w:tcPr>
            <w:tcW w:type="dxa" w:w="568"/>
            <w:shd w:fill="auto" w:val="clear"/>
          </w:tcPr>
          <w:p w14:paraId="87430000">
            <w:pPr>
              <w:rPr>
                <w:sz w:val="20"/>
              </w:rPr>
            </w:pPr>
            <w:r>
              <w:rPr>
                <w:sz w:val="20"/>
              </w:rPr>
              <w:t>000</w:t>
            </w:r>
          </w:p>
        </w:tc>
        <w:tc>
          <w:tcPr>
            <w:tcW w:type="dxa" w:w="1418"/>
            <w:shd w:fill="auto" w:val="clear"/>
          </w:tcPr>
          <w:p w14:paraId="88430000">
            <w:pPr>
              <w:ind/>
              <w:jc w:val="right"/>
              <w:rPr>
                <w:sz w:val="20"/>
              </w:rPr>
            </w:pPr>
            <w:r>
              <w:rPr>
                <w:sz w:val="20"/>
              </w:rPr>
              <w:t>3 087,01</w:t>
            </w:r>
          </w:p>
        </w:tc>
      </w:tr>
      <w:tr>
        <w:trPr>
          <w:trHeight w:hRule="atLeast" w:val="20"/>
        </w:trPr>
        <w:tc>
          <w:tcPr>
            <w:tcW w:type="dxa" w:w="6096"/>
            <w:shd w:fill="auto" w:val="clear"/>
          </w:tcPr>
          <w:p w14:paraId="89430000">
            <w:pPr>
              <w:rPr>
                <w:sz w:val="20"/>
              </w:rPr>
            </w:pPr>
            <w:r>
              <w:rPr>
                <w:sz w:val="20"/>
              </w:rPr>
              <w:t>Расходы на выплаты персоналу государственных (муниципальных) органов</w:t>
            </w:r>
          </w:p>
        </w:tc>
        <w:tc>
          <w:tcPr>
            <w:tcW w:type="dxa" w:w="1416"/>
            <w:shd w:fill="auto" w:val="clear"/>
          </w:tcPr>
          <w:p w14:paraId="8A430000">
            <w:pPr>
              <w:rPr>
                <w:sz w:val="20"/>
              </w:rPr>
            </w:pPr>
            <w:r>
              <w:rPr>
                <w:sz w:val="20"/>
              </w:rPr>
              <w:t>82 1 00 76200</w:t>
            </w:r>
          </w:p>
        </w:tc>
        <w:tc>
          <w:tcPr>
            <w:tcW w:type="dxa" w:w="568"/>
            <w:shd w:fill="auto" w:val="clear"/>
          </w:tcPr>
          <w:p w14:paraId="8B430000">
            <w:pPr>
              <w:rPr>
                <w:sz w:val="20"/>
              </w:rPr>
            </w:pPr>
            <w:r>
              <w:rPr>
                <w:sz w:val="20"/>
              </w:rPr>
              <w:t>120</w:t>
            </w:r>
          </w:p>
        </w:tc>
        <w:tc>
          <w:tcPr>
            <w:tcW w:type="dxa" w:w="1418"/>
            <w:shd w:fill="auto" w:val="clear"/>
          </w:tcPr>
          <w:p w14:paraId="8C430000">
            <w:pPr>
              <w:ind/>
              <w:jc w:val="right"/>
              <w:rPr>
                <w:sz w:val="20"/>
              </w:rPr>
            </w:pPr>
            <w:r>
              <w:rPr>
                <w:sz w:val="20"/>
              </w:rPr>
              <w:t>2 915,76</w:t>
            </w:r>
          </w:p>
        </w:tc>
      </w:tr>
      <w:tr>
        <w:trPr>
          <w:trHeight w:hRule="atLeast" w:val="20"/>
        </w:trPr>
        <w:tc>
          <w:tcPr>
            <w:tcW w:type="dxa" w:w="6096"/>
            <w:shd w:fill="auto" w:val="clear"/>
          </w:tcPr>
          <w:p w14:paraId="8D43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E430000">
            <w:pPr>
              <w:rPr>
                <w:sz w:val="20"/>
              </w:rPr>
            </w:pPr>
            <w:r>
              <w:rPr>
                <w:sz w:val="20"/>
              </w:rPr>
              <w:t>82 1 00 76200</w:t>
            </w:r>
          </w:p>
        </w:tc>
        <w:tc>
          <w:tcPr>
            <w:tcW w:type="dxa" w:w="568"/>
            <w:shd w:fill="auto" w:val="clear"/>
          </w:tcPr>
          <w:p w14:paraId="8F430000">
            <w:pPr>
              <w:rPr>
                <w:sz w:val="20"/>
              </w:rPr>
            </w:pPr>
            <w:r>
              <w:rPr>
                <w:sz w:val="20"/>
              </w:rPr>
              <w:t>240</w:t>
            </w:r>
          </w:p>
        </w:tc>
        <w:tc>
          <w:tcPr>
            <w:tcW w:type="dxa" w:w="1418"/>
            <w:shd w:fill="auto" w:val="clear"/>
          </w:tcPr>
          <w:p w14:paraId="90430000">
            <w:pPr>
              <w:ind/>
              <w:jc w:val="right"/>
              <w:rPr>
                <w:sz w:val="20"/>
              </w:rPr>
            </w:pPr>
            <w:r>
              <w:rPr>
                <w:sz w:val="20"/>
              </w:rPr>
              <w:t>171,25</w:t>
            </w:r>
          </w:p>
        </w:tc>
      </w:tr>
      <w:tr>
        <w:trPr>
          <w:trHeight w:hRule="atLeast" w:val="20"/>
        </w:trPr>
        <w:tc>
          <w:tcPr>
            <w:tcW w:type="dxa" w:w="6096"/>
            <w:shd w:fill="auto" w:val="clear"/>
          </w:tcPr>
          <w:p w14:paraId="91430000">
            <w:pPr>
              <w:rPr>
                <w:sz w:val="20"/>
              </w:rPr>
            </w:pPr>
            <w:r>
              <w:rPr>
                <w:sz w:val="20"/>
              </w:rPr>
              <w:t>Создание и организация деятельности комиссий по делам несовершеннолетних и защите их прав</w:t>
            </w:r>
          </w:p>
        </w:tc>
        <w:tc>
          <w:tcPr>
            <w:tcW w:type="dxa" w:w="1416"/>
            <w:shd w:fill="auto" w:val="clear"/>
          </w:tcPr>
          <w:p w14:paraId="92430000">
            <w:pPr>
              <w:rPr>
                <w:sz w:val="20"/>
              </w:rPr>
            </w:pPr>
            <w:r>
              <w:rPr>
                <w:sz w:val="20"/>
              </w:rPr>
              <w:t>82 1 00 76360</w:t>
            </w:r>
          </w:p>
        </w:tc>
        <w:tc>
          <w:tcPr>
            <w:tcW w:type="dxa" w:w="568"/>
            <w:shd w:fill="auto" w:val="clear"/>
          </w:tcPr>
          <w:p w14:paraId="93430000">
            <w:pPr>
              <w:rPr>
                <w:sz w:val="20"/>
              </w:rPr>
            </w:pPr>
            <w:r>
              <w:rPr>
                <w:sz w:val="20"/>
              </w:rPr>
              <w:t>000</w:t>
            </w:r>
          </w:p>
        </w:tc>
        <w:tc>
          <w:tcPr>
            <w:tcW w:type="dxa" w:w="1418"/>
            <w:shd w:fill="auto" w:val="clear"/>
          </w:tcPr>
          <w:p w14:paraId="94430000">
            <w:pPr>
              <w:ind/>
              <w:jc w:val="right"/>
              <w:rPr>
                <w:sz w:val="20"/>
              </w:rPr>
            </w:pPr>
            <w:r>
              <w:rPr>
                <w:sz w:val="20"/>
              </w:rPr>
              <w:t>1 354,24</w:t>
            </w:r>
          </w:p>
        </w:tc>
      </w:tr>
      <w:tr>
        <w:trPr>
          <w:trHeight w:hRule="atLeast" w:val="20"/>
        </w:trPr>
        <w:tc>
          <w:tcPr>
            <w:tcW w:type="dxa" w:w="6096"/>
            <w:shd w:fill="auto" w:val="clear"/>
          </w:tcPr>
          <w:p w14:paraId="95430000">
            <w:pPr>
              <w:rPr>
                <w:sz w:val="20"/>
              </w:rPr>
            </w:pPr>
            <w:r>
              <w:rPr>
                <w:sz w:val="20"/>
              </w:rPr>
              <w:t>Расходы на выплаты персоналу государственных (муниципальных) органов</w:t>
            </w:r>
          </w:p>
        </w:tc>
        <w:tc>
          <w:tcPr>
            <w:tcW w:type="dxa" w:w="1416"/>
            <w:shd w:fill="auto" w:val="clear"/>
          </w:tcPr>
          <w:p w14:paraId="96430000">
            <w:pPr>
              <w:rPr>
                <w:sz w:val="20"/>
              </w:rPr>
            </w:pPr>
            <w:r>
              <w:rPr>
                <w:sz w:val="20"/>
              </w:rPr>
              <w:t>82 1 00 76360</w:t>
            </w:r>
          </w:p>
        </w:tc>
        <w:tc>
          <w:tcPr>
            <w:tcW w:type="dxa" w:w="568"/>
            <w:shd w:fill="auto" w:val="clear"/>
          </w:tcPr>
          <w:p w14:paraId="97430000">
            <w:pPr>
              <w:rPr>
                <w:sz w:val="20"/>
              </w:rPr>
            </w:pPr>
            <w:r>
              <w:rPr>
                <w:sz w:val="20"/>
              </w:rPr>
              <w:t>120</w:t>
            </w:r>
          </w:p>
        </w:tc>
        <w:tc>
          <w:tcPr>
            <w:tcW w:type="dxa" w:w="1418"/>
            <w:shd w:fill="auto" w:val="clear"/>
          </w:tcPr>
          <w:p w14:paraId="98430000">
            <w:pPr>
              <w:ind/>
              <w:jc w:val="right"/>
              <w:rPr>
                <w:sz w:val="20"/>
              </w:rPr>
            </w:pPr>
            <w:r>
              <w:rPr>
                <w:sz w:val="20"/>
              </w:rPr>
              <w:t>1 277,77</w:t>
            </w:r>
          </w:p>
        </w:tc>
      </w:tr>
      <w:tr>
        <w:trPr>
          <w:trHeight w:hRule="atLeast" w:val="20"/>
        </w:trPr>
        <w:tc>
          <w:tcPr>
            <w:tcW w:type="dxa" w:w="6096"/>
            <w:shd w:fill="auto" w:val="clear"/>
          </w:tcPr>
          <w:p w14:paraId="9943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A430000">
            <w:pPr>
              <w:rPr>
                <w:sz w:val="20"/>
              </w:rPr>
            </w:pPr>
            <w:r>
              <w:rPr>
                <w:sz w:val="20"/>
              </w:rPr>
              <w:t>82 1 00 76360</w:t>
            </w:r>
          </w:p>
        </w:tc>
        <w:tc>
          <w:tcPr>
            <w:tcW w:type="dxa" w:w="568"/>
            <w:shd w:fill="auto" w:val="clear"/>
          </w:tcPr>
          <w:p w14:paraId="9B430000">
            <w:pPr>
              <w:rPr>
                <w:sz w:val="20"/>
              </w:rPr>
            </w:pPr>
            <w:r>
              <w:rPr>
                <w:sz w:val="20"/>
              </w:rPr>
              <w:t>240</w:t>
            </w:r>
          </w:p>
        </w:tc>
        <w:tc>
          <w:tcPr>
            <w:tcW w:type="dxa" w:w="1418"/>
            <w:shd w:fill="auto" w:val="clear"/>
          </w:tcPr>
          <w:p w14:paraId="9C430000">
            <w:pPr>
              <w:ind/>
              <w:jc w:val="right"/>
              <w:rPr>
                <w:sz w:val="20"/>
              </w:rPr>
            </w:pPr>
            <w:r>
              <w:rPr>
                <w:sz w:val="20"/>
              </w:rPr>
              <w:t>76,47</w:t>
            </w:r>
          </w:p>
        </w:tc>
      </w:tr>
      <w:tr>
        <w:trPr>
          <w:trHeight w:hRule="atLeast" w:val="20"/>
        </w:trPr>
        <w:tc>
          <w:tcPr>
            <w:tcW w:type="dxa" w:w="6096"/>
            <w:shd w:fill="auto" w:val="clear"/>
          </w:tcPr>
          <w:p w14:paraId="9D43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9E430000">
            <w:pPr>
              <w:rPr>
                <w:sz w:val="20"/>
              </w:rPr>
            </w:pPr>
            <w:r>
              <w:rPr>
                <w:sz w:val="20"/>
              </w:rPr>
              <w:t>82 1 00 78930</w:t>
            </w:r>
          </w:p>
        </w:tc>
        <w:tc>
          <w:tcPr>
            <w:tcW w:type="dxa" w:w="568"/>
            <w:shd w:fill="auto" w:val="clear"/>
          </w:tcPr>
          <w:p w14:paraId="9F430000">
            <w:pPr>
              <w:rPr>
                <w:sz w:val="20"/>
              </w:rPr>
            </w:pPr>
            <w:r>
              <w:rPr>
                <w:sz w:val="20"/>
              </w:rPr>
              <w:t>000</w:t>
            </w:r>
          </w:p>
        </w:tc>
        <w:tc>
          <w:tcPr>
            <w:tcW w:type="dxa" w:w="1418"/>
            <w:shd w:fill="auto" w:val="clear"/>
          </w:tcPr>
          <w:p w14:paraId="A0430000">
            <w:pPr>
              <w:ind/>
              <w:jc w:val="right"/>
              <w:rPr>
                <w:sz w:val="20"/>
              </w:rPr>
            </w:pPr>
            <w:r>
              <w:rPr>
                <w:sz w:val="20"/>
              </w:rPr>
              <w:t>401,18</w:t>
            </w:r>
          </w:p>
        </w:tc>
      </w:tr>
      <w:tr>
        <w:trPr>
          <w:trHeight w:hRule="atLeast" w:val="20"/>
        </w:trPr>
        <w:tc>
          <w:tcPr>
            <w:tcW w:type="dxa" w:w="6096"/>
            <w:shd w:fill="auto" w:val="clear"/>
          </w:tcPr>
          <w:p w14:paraId="A1430000">
            <w:pPr>
              <w:rPr>
                <w:sz w:val="20"/>
              </w:rPr>
            </w:pPr>
            <w:r>
              <w:rPr>
                <w:sz w:val="20"/>
              </w:rPr>
              <w:t>Расходы на выплаты персоналу государственных (муниципальных) органов</w:t>
            </w:r>
          </w:p>
        </w:tc>
        <w:tc>
          <w:tcPr>
            <w:tcW w:type="dxa" w:w="1416"/>
            <w:shd w:fill="auto" w:val="clear"/>
          </w:tcPr>
          <w:p w14:paraId="A2430000">
            <w:pPr>
              <w:rPr>
                <w:sz w:val="20"/>
              </w:rPr>
            </w:pPr>
            <w:r>
              <w:rPr>
                <w:sz w:val="20"/>
              </w:rPr>
              <w:t>82 1 00 78930</w:t>
            </w:r>
          </w:p>
        </w:tc>
        <w:tc>
          <w:tcPr>
            <w:tcW w:type="dxa" w:w="568"/>
            <w:shd w:fill="auto" w:val="clear"/>
          </w:tcPr>
          <w:p w14:paraId="A3430000">
            <w:pPr>
              <w:rPr>
                <w:sz w:val="20"/>
              </w:rPr>
            </w:pPr>
            <w:r>
              <w:rPr>
                <w:sz w:val="20"/>
              </w:rPr>
              <w:t>120</w:t>
            </w:r>
          </w:p>
        </w:tc>
        <w:tc>
          <w:tcPr>
            <w:tcW w:type="dxa" w:w="1418"/>
            <w:shd w:fill="auto" w:val="clear"/>
          </w:tcPr>
          <w:p w14:paraId="A4430000">
            <w:pPr>
              <w:ind/>
              <w:jc w:val="right"/>
              <w:rPr>
                <w:sz w:val="20"/>
              </w:rPr>
            </w:pPr>
            <w:r>
              <w:rPr>
                <w:sz w:val="20"/>
              </w:rPr>
              <w:t>401,18</w:t>
            </w:r>
          </w:p>
        </w:tc>
      </w:tr>
      <w:tr>
        <w:trPr>
          <w:trHeight w:hRule="atLeast" w:val="20"/>
        </w:trPr>
        <w:tc>
          <w:tcPr>
            <w:tcW w:type="dxa" w:w="6096"/>
            <w:shd w:fill="auto" w:val="clear"/>
          </w:tcPr>
          <w:p w14:paraId="A5430000">
            <w:pPr>
              <w:rPr>
                <w:sz w:val="20"/>
              </w:rPr>
            </w:pPr>
            <w:r>
              <w:rPr>
                <w:sz w:val="20"/>
              </w:rPr>
              <w:t> </w:t>
            </w:r>
          </w:p>
        </w:tc>
        <w:tc>
          <w:tcPr>
            <w:tcW w:type="dxa" w:w="1416"/>
            <w:shd w:fill="auto" w:val="clear"/>
          </w:tcPr>
          <w:p w14:paraId="A6430000">
            <w:pPr>
              <w:rPr>
                <w:sz w:val="20"/>
              </w:rPr>
            </w:pPr>
            <w:r>
              <w:rPr>
                <w:sz w:val="20"/>
              </w:rPr>
              <w:t> </w:t>
            </w:r>
          </w:p>
        </w:tc>
        <w:tc>
          <w:tcPr>
            <w:tcW w:type="dxa" w:w="568"/>
            <w:shd w:fill="auto" w:val="clear"/>
          </w:tcPr>
          <w:p w14:paraId="A7430000">
            <w:pPr>
              <w:rPr>
                <w:sz w:val="20"/>
              </w:rPr>
            </w:pPr>
            <w:r>
              <w:rPr>
                <w:sz w:val="20"/>
              </w:rPr>
              <w:t> </w:t>
            </w:r>
          </w:p>
        </w:tc>
        <w:tc>
          <w:tcPr>
            <w:tcW w:type="dxa" w:w="1418"/>
            <w:shd w:fill="auto" w:val="clear"/>
          </w:tcPr>
          <w:p w14:paraId="A8430000">
            <w:pPr>
              <w:ind/>
              <w:jc w:val="right"/>
              <w:rPr>
                <w:sz w:val="20"/>
              </w:rPr>
            </w:pPr>
            <w:r>
              <w:rPr>
                <w:sz w:val="20"/>
              </w:rPr>
              <w:t> </w:t>
            </w:r>
          </w:p>
        </w:tc>
      </w:tr>
      <w:tr>
        <w:trPr>
          <w:trHeight w:hRule="atLeast" w:val="20"/>
        </w:trPr>
        <w:tc>
          <w:tcPr>
            <w:tcW w:type="dxa" w:w="6096"/>
            <w:shd w:fill="auto" w:val="clear"/>
          </w:tcPr>
          <w:p w14:paraId="A9430000">
            <w:pPr>
              <w:rPr>
                <w:sz w:val="20"/>
              </w:rPr>
            </w:pPr>
            <w:r>
              <w:rPr>
                <w:sz w:val="20"/>
              </w:rPr>
              <w:t>Обеспечение деятельности комитета городского хозяйства администрации города Ставрополя</w:t>
            </w:r>
          </w:p>
        </w:tc>
        <w:tc>
          <w:tcPr>
            <w:tcW w:type="dxa" w:w="1416"/>
            <w:shd w:fill="auto" w:val="clear"/>
          </w:tcPr>
          <w:p w14:paraId="AA430000">
            <w:pPr>
              <w:rPr>
                <w:sz w:val="20"/>
              </w:rPr>
            </w:pPr>
            <w:r>
              <w:rPr>
                <w:sz w:val="20"/>
              </w:rPr>
              <w:t>83 0 00 00000</w:t>
            </w:r>
          </w:p>
        </w:tc>
        <w:tc>
          <w:tcPr>
            <w:tcW w:type="dxa" w:w="568"/>
            <w:shd w:fill="auto" w:val="clear"/>
          </w:tcPr>
          <w:p w14:paraId="AB430000">
            <w:pPr>
              <w:rPr>
                <w:sz w:val="20"/>
              </w:rPr>
            </w:pPr>
            <w:r>
              <w:rPr>
                <w:sz w:val="20"/>
              </w:rPr>
              <w:t>000</w:t>
            </w:r>
          </w:p>
        </w:tc>
        <w:tc>
          <w:tcPr>
            <w:tcW w:type="dxa" w:w="1418"/>
            <w:shd w:fill="auto" w:val="clear"/>
          </w:tcPr>
          <w:p w14:paraId="AC430000">
            <w:pPr>
              <w:ind/>
              <w:jc w:val="right"/>
              <w:rPr>
                <w:sz w:val="20"/>
              </w:rPr>
            </w:pPr>
            <w:r>
              <w:rPr>
                <w:sz w:val="20"/>
              </w:rPr>
              <w:t>66 534,09</w:t>
            </w:r>
          </w:p>
        </w:tc>
      </w:tr>
      <w:tr>
        <w:trPr>
          <w:trHeight w:hRule="atLeast" w:val="20"/>
        </w:trPr>
        <w:tc>
          <w:tcPr>
            <w:tcW w:type="dxa" w:w="6096"/>
            <w:shd w:fill="auto" w:val="clear"/>
          </w:tcPr>
          <w:p w14:paraId="AD430000">
            <w:pPr>
              <w:rPr>
                <w:sz w:val="20"/>
              </w:rPr>
            </w:pPr>
            <w:r>
              <w:rPr>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1416"/>
            <w:shd w:fill="auto" w:val="clear"/>
          </w:tcPr>
          <w:p w14:paraId="AE430000">
            <w:pPr>
              <w:rPr>
                <w:sz w:val="20"/>
              </w:rPr>
            </w:pPr>
            <w:r>
              <w:rPr>
                <w:sz w:val="20"/>
              </w:rPr>
              <w:t>83 1 00 00000</w:t>
            </w:r>
          </w:p>
        </w:tc>
        <w:tc>
          <w:tcPr>
            <w:tcW w:type="dxa" w:w="568"/>
            <w:shd w:fill="auto" w:val="clear"/>
          </w:tcPr>
          <w:p w14:paraId="AF430000">
            <w:pPr>
              <w:rPr>
                <w:sz w:val="20"/>
              </w:rPr>
            </w:pPr>
            <w:r>
              <w:rPr>
                <w:sz w:val="20"/>
              </w:rPr>
              <w:t>000</w:t>
            </w:r>
          </w:p>
        </w:tc>
        <w:tc>
          <w:tcPr>
            <w:tcW w:type="dxa" w:w="1418"/>
            <w:shd w:fill="auto" w:val="clear"/>
          </w:tcPr>
          <w:p w14:paraId="B0430000">
            <w:pPr>
              <w:ind/>
              <w:jc w:val="right"/>
              <w:rPr>
                <w:sz w:val="20"/>
              </w:rPr>
            </w:pPr>
            <w:r>
              <w:rPr>
                <w:sz w:val="20"/>
              </w:rPr>
              <w:t>66 324,09</w:t>
            </w:r>
          </w:p>
        </w:tc>
      </w:tr>
      <w:tr>
        <w:trPr>
          <w:trHeight w:hRule="atLeast" w:val="20"/>
        </w:trPr>
        <w:tc>
          <w:tcPr>
            <w:tcW w:type="dxa" w:w="6096"/>
            <w:shd w:fill="auto" w:val="clear"/>
          </w:tcPr>
          <w:p w14:paraId="B143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B2430000">
            <w:pPr>
              <w:rPr>
                <w:sz w:val="20"/>
              </w:rPr>
            </w:pPr>
            <w:r>
              <w:rPr>
                <w:sz w:val="20"/>
              </w:rPr>
              <w:t>83 1 00 10010</w:t>
            </w:r>
          </w:p>
        </w:tc>
        <w:tc>
          <w:tcPr>
            <w:tcW w:type="dxa" w:w="568"/>
            <w:shd w:fill="auto" w:val="clear"/>
          </w:tcPr>
          <w:p w14:paraId="B3430000">
            <w:pPr>
              <w:rPr>
                <w:sz w:val="20"/>
              </w:rPr>
            </w:pPr>
            <w:r>
              <w:rPr>
                <w:sz w:val="20"/>
              </w:rPr>
              <w:t>000</w:t>
            </w:r>
          </w:p>
        </w:tc>
        <w:tc>
          <w:tcPr>
            <w:tcW w:type="dxa" w:w="1418"/>
            <w:shd w:fill="auto" w:val="clear"/>
          </w:tcPr>
          <w:p w14:paraId="B4430000">
            <w:pPr>
              <w:ind/>
              <w:jc w:val="right"/>
              <w:rPr>
                <w:sz w:val="20"/>
              </w:rPr>
            </w:pPr>
            <w:r>
              <w:rPr>
                <w:sz w:val="20"/>
              </w:rPr>
              <w:t>7 652,06</w:t>
            </w:r>
          </w:p>
        </w:tc>
      </w:tr>
      <w:tr>
        <w:trPr>
          <w:trHeight w:hRule="atLeast" w:val="20"/>
        </w:trPr>
        <w:tc>
          <w:tcPr>
            <w:tcW w:type="dxa" w:w="6096"/>
            <w:shd w:fill="auto" w:val="clear"/>
          </w:tcPr>
          <w:p w14:paraId="B5430000">
            <w:pPr>
              <w:rPr>
                <w:sz w:val="20"/>
              </w:rPr>
            </w:pPr>
            <w:r>
              <w:rPr>
                <w:sz w:val="20"/>
              </w:rPr>
              <w:t>Расходы на выплаты персоналу государственных (муниципальных) органов</w:t>
            </w:r>
          </w:p>
        </w:tc>
        <w:tc>
          <w:tcPr>
            <w:tcW w:type="dxa" w:w="1416"/>
            <w:shd w:fill="auto" w:val="clear"/>
          </w:tcPr>
          <w:p w14:paraId="B6430000">
            <w:pPr>
              <w:rPr>
                <w:sz w:val="20"/>
              </w:rPr>
            </w:pPr>
            <w:r>
              <w:rPr>
                <w:sz w:val="20"/>
              </w:rPr>
              <w:t>83 1 00 10010</w:t>
            </w:r>
          </w:p>
        </w:tc>
        <w:tc>
          <w:tcPr>
            <w:tcW w:type="dxa" w:w="568"/>
            <w:shd w:fill="auto" w:val="clear"/>
          </w:tcPr>
          <w:p w14:paraId="B7430000">
            <w:pPr>
              <w:rPr>
                <w:sz w:val="20"/>
              </w:rPr>
            </w:pPr>
            <w:r>
              <w:rPr>
                <w:sz w:val="20"/>
              </w:rPr>
              <w:t>120</w:t>
            </w:r>
          </w:p>
        </w:tc>
        <w:tc>
          <w:tcPr>
            <w:tcW w:type="dxa" w:w="1418"/>
            <w:shd w:fill="auto" w:val="clear"/>
          </w:tcPr>
          <w:p w14:paraId="B8430000">
            <w:pPr>
              <w:ind/>
              <w:jc w:val="right"/>
              <w:rPr>
                <w:sz w:val="20"/>
              </w:rPr>
            </w:pPr>
            <w:r>
              <w:rPr>
                <w:sz w:val="20"/>
              </w:rPr>
              <w:t>1 132,93</w:t>
            </w:r>
          </w:p>
        </w:tc>
      </w:tr>
      <w:tr>
        <w:trPr>
          <w:trHeight w:hRule="atLeast" w:val="20"/>
        </w:trPr>
        <w:tc>
          <w:tcPr>
            <w:tcW w:type="dxa" w:w="6096"/>
            <w:shd w:fill="auto" w:val="clear"/>
          </w:tcPr>
          <w:p w14:paraId="B943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A430000">
            <w:pPr>
              <w:rPr>
                <w:sz w:val="20"/>
              </w:rPr>
            </w:pPr>
            <w:r>
              <w:rPr>
                <w:sz w:val="20"/>
              </w:rPr>
              <w:t>83 1 00 10010</w:t>
            </w:r>
          </w:p>
        </w:tc>
        <w:tc>
          <w:tcPr>
            <w:tcW w:type="dxa" w:w="568"/>
            <w:shd w:fill="auto" w:val="clear"/>
          </w:tcPr>
          <w:p w14:paraId="BB430000">
            <w:pPr>
              <w:rPr>
                <w:sz w:val="20"/>
              </w:rPr>
            </w:pPr>
            <w:r>
              <w:rPr>
                <w:sz w:val="20"/>
              </w:rPr>
              <w:t>240</w:t>
            </w:r>
          </w:p>
        </w:tc>
        <w:tc>
          <w:tcPr>
            <w:tcW w:type="dxa" w:w="1418"/>
            <w:shd w:fill="auto" w:val="clear"/>
          </w:tcPr>
          <w:p w14:paraId="BC430000">
            <w:pPr>
              <w:ind/>
              <w:jc w:val="right"/>
              <w:rPr>
                <w:sz w:val="20"/>
              </w:rPr>
            </w:pPr>
            <w:r>
              <w:rPr>
                <w:sz w:val="20"/>
              </w:rPr>
              <w:t>6 410,13</w:t>
            </w:r>
          </w:p>
        </w:tc>
      </w:tr>
      <w:tr>
        <w:trPr>
          <w:trHeight w:hRule="atLeast" w:val="20"/>
        </w:trPr>
        <w:tc>
          <w:tcPr>
            <w:tcW w:type="dxa" w:w="6096"/>
            <w:shd w:fill="auto" w:val="clear"/>
          </w:tcPr>
          <w:p w14:paraId="BD430000">
            <w:pPr>
              <w:rPr>
                <w:sz w:val="20"/>
              </w:rPr>
            </w:pPr>
            <w:r>
              <w:rPr>
                <w:sz w:val="20"/>
              </w:rPr>
              <w:t>Уплата налогов, сборов и иных платежей</w:t>
            </w:r>
          </w:p>
        </w:tc>
        <w:tc>
          <w:tcPr>
            <w:tcW w:type="dxa" w:w="1416"/>
            <w:shd w:fill="auto" w:val="clear"/>
          </w:tcPr>
          <w:p w14:paraId="BE430000">
            <w:pPr>
              <w:rPr>
                <w:sz w:val="20"/>
              </w:rPr>
            </w:pPr>
            <w:r>
              <w:rPr>
                <w:sz w:val="20"/>
              </w:rPr>
              <w:t>83 1 00 10010</w:t>
            </w:r>
          </w:p>
        </w:tc>
        <w:tc>
          <w:tcPr>
            <w:tcW w:type="dxa" w:w="568"/>
            <w:shd w:fill="auto" w:val="clear"/>
          </w:tcPr>
          <w:p w14:paraId="BF430000">
            <w:pPr>
              <w:rPr>
                <w:sz w:val="20"/>
              </w:rPr>
            </w:pPr>
            <w:r>
              <w:rPr>
                <w:sz w:val="20"/>
              </w:rPr>
              <w:t>850</w:t>
            </w:r>
          </w:p>
        </w:tc>
        <w:tc>
          <w:tcPr>
            <w:tcW w:type="dxa" w:w="1418"/>
            <w:shd w:fill="auto" w:val="clear"/>
          </w:tcPr>
          <w:p w14:paraId="C0430000">
            <w:pPr>
              <w:ind/>
              <w:jc w:val="right"/>
              <w:rPr>
                <w:sz w:val="20"/>
              </w:rPr>
            </w:pPr>
            <w:r>
              <w:rPr>
                <w:sz w:val="20"/>
              </w:rPr>
              <w:t>109,00</w:t>
            </w:r>
          </w:p>
        </w:tc>
      </w:tr>
      <w:tr>
        <w:trPr>
          <w:trHeight w:hRule="atLeast" w:val="20"/>
        </w:trPr>
        <w:tc>
          <w:tcPr>
            <w:tcW w:type="dxa" w:w="6096"/>
            <w:shd w:fill="auto" w:val="clear"/>
          </w:tcPr>
          <w:p w14:paraId="C143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C2430000">
            <w:pPr>
              <w:rPr>
                <w:sz w:val="20"/>
              </w:rPr>
            </w:pPr>
            <w:r>
              <w:rPr>
                <w:sz w:val="20"/>
              </w:rPr>
              <w:t>83 1 00 10020</w:t>
            </w:r>
          </w:p>
        </w:tc>
        <w:tc>
          <w:tcPr>
            <w:tcW w:type="dxa" w:w="568"/>
            <w:shd w:fill="auto" w:val="clear"/>
          </w:tcPr>
          <w:p w14:paraId="C3430000">
            <w:pPr>
              <w:rPr>
                <w:sz w:val="20"/>
              </w:rPr>
            </w:pPr>
            <w:r>
              <w:rPr>
                <w:sz w:val="20"/>
              </w:rPr>
              <w:t>000</w:t>
            </w:r>
          </w:p>
        </w:tc>
        <w:tc>
          <w:tcPr>
            <w:tcW w:type="dxa" w:w="1418"/>
            <w:shd w:fill="auto" w:val="clear"/>
          </w:tcPr>
          <w:p w14:paraId="C4430000">
            <w:pPr>
              <w:ind/>
              <w:jc w:val="right"/>
              <w:rPr>
                <w:sz w:val="20"/>
              </w:rPr>
            </w:pPr>
            <w:r>
              <w:rPr>
                <w:sz w:val="20"/>
              </w:rPr>
              <w:t>57 523,57</w:t>
            </w:r>
          </w:p>
        </w:tc>
      </w:tr>
      <w:tr>
        <w:trPr>
          <w:trHeight w:hRule="atLeast" w:val="20"/>
        </w:trPr>
        <w:tc>
          <w:tcPr>
            <w:tcW w:type="dxa" w:w="6096"/>
            <w:shd w:fill="auto" w:val="clear"/>
          </w:tcPr>
          <w:p w14:paraId="C5430000">
            <w:pPr>
              <w:rPr>
                <w:sz w:val="20"/>
              </w:rPr>
            </w:pPr>
            <w:r>
              <w:rPr>
                <w:sz w:val="20"/>
              </w:rPr>
              <w:t>Расходы на выплаты персоналу государственных (муниципальных) органов</w:t>
            </w:r>
          </w:p>
        </w:tc>
        <w:tc>
          <w:tcPr>
            <w:tcW w:type="dxa" w:w="1416"/>
            <w:shd w:fill="auto" w:val="clear"/>
          </w:tcPr>
          <w:p w14:paraId="C6430000">
            <w:pPr>
              <w:rPr>
                <w:sz w:val="20"/>
              </w:rPr>
            </w:pPr>
            <w:r>
              <w:rPr>
                <w:sz w:val="20"/>
              </w:rPr>
              <w:t>83 1 00 10020</w:t>
            </w:r>
          </w:p>
        </w:tc>
        <w:tc>
          <w:tcPr>
            <w:tcW w:type="dxa" w:w="568"/>
            <w:shd w:fill="auto" w:val="clear"/>
          </w:tcPr>
          <w:p w14:paraId="C7430000">
            <w:pPr>
              <w:rPr>
                <w:sz w:val="20"/>
              </w:rPr>
            </w:pPr>
            <w:r>
              <w:rPr>
                <w:sz w:val="20"/>
              </w:rPr>
              <w:t>120</w:t>
            </w:r>
          </w:p>
        </w:tc>
        <w:tc>
          <w:tcPr>
            <w:tcW w:type="dxa" w:w="1418"/>
            <w:shd w:fill="auto" w:val="clear"/>
          </w:tcPr>
          <w:p w14:paraId="C8430000">
            <w:pPr>
              <w:ind/>
              <w:jc w:val="right"/>
              <w:rPr>
                <w:sz w:val="20"/>
              </w:rPr>
            </w:pPr>
            <w:r>
              <w:rPr>
                <w:sz w:val="20"/>
              </w:rPr>
              <w:t>57 523,57</w:t>
            </w:r>
          </w:p>
        </w:tc>
      </w:tr>
      <w:tr>
        <w:trPr>
          <w:trHeight w:hRule="atLeast" w:val="20"/>
        </w:trPr>
        <w:tc>
          <w:tcPr>
            <w:tcW w:type="dxa" w:w="6096"/>
            <w:shd w:fill="auto" w:val="clear"/>
          </w:tcPr>
          <w:p w14:paraId="C943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CA430000">
            <w:pPr>
              <w:rPr>
                <w:sz w:val="20"/>
              </w:rPr>
            </w:pPr>
            <w:r>
              <w:rPr>
                <w:sz w:val="20"/>
              </w:rPr>
              <w:t>83 1 00 20050</w:t>
            </w:r>
          </w:p>
        </w:tc>
        <w:tc>
          <w:tcPr>
            <w:tcW w:type="dxa" w:w="568"/>
            <w:shd w:fill="auto" w:val="clear"/>
          </w:tcPr>
          <w:p w14:paraId="CB430000">
            <w:pPr>
              <w:rPr>
                <w:sz w:val="20"/>
              </w:rPr>
            </w:pPr>
            <w:r>
              <w:rPr>
                <w:sz w:val="20"/>
              </w:rPr>
              <w:t>000</w:t>
            </w:r>
          </w:p>
        </w:tc>
        <w:tc>
          <w:tcPr>
            <w:tcW w:type="dxa" w:w="1418"/>
            <w:shd w:fill="auto" w:val="clear"/>
          </w:tcPr>
          <w:p w14:paraId="CC430000">
            <w:pPr>
              <w:ind/>
              <w:jc w:val="right"/>
              <w:rPr>
                <w:sz w:val="20"/>
              </w:rPr>
            </w:pPr>
            <w:r>
              <w:rPr>
                <w:sz w:val="20"/>
              </w:rPr>
              <w:t>708,08</w:t>
            </w:r>
          </w:p>
        </w:tc>
      </w:tr>
      <w:tr>
        <w:trPr>
          <w:trHeight w:hRule="atLeast" w:val="20"/>
        </w:trPr>
        <w:tc>
          <w:tcPr>
            <w:tcW w:type="dxa" w:w="6096"/>
            <w:shd w:fill="auto" w:val="clear"/>
          </w:tcPr>
          <w:p w14:paraId="CD430000">
            <w:pPr>
              <w:rPr>
                <w:sz w:val="20"/>
              </w:rPr>
            </w:pPr>
            <w:r>
              <w:rPr>
                <w:sz w:val="20"/>
              </w:rPr>
              <w:t>Исполнение судебных актов</w:t>
            </w:r>
          </w:p>
        </w:tc>
        <w:tc>
          <w:tcPr>
            <w:tcW w:type="dxa" w:w="1416"/>
            <w:shd w:fill="auto" w:val="clear"/>
          </w:tcPr>
          <w:p w14:paraId="CE430000">
            <w:pPr>
              <w:rPr>
                <w:sz w:val="20"/>
              </w:rPr>
            </w:pPr>
            <w:r>
              <w:rPr>
                <w:sz w:val="20"/>
              </w:rPr>
              <w:t>83 1 00 20050</w:t>
            </w:r>
          </w:p>
        </w:tc>
        <w:tc>
          <w:tcPr>
            <w:tcW w:type="dxa" w:w="568"/>
            <w:shd w:fill="auto" w:val="clear"/>
          </w:tcPr>
          <w:p w14:paraId="CF430000">
            <w:pPr>
              <w:rPr>
                <w:sz w:val="20"/>
              </w:rPr>
            </w:pPr>
            <w:r>
              <w:rPr>
                <w:sz w:val="20"/>
              </w:rPr>
              <w:t>830</w:t>
            </w:r>
          </w:p>
        </w:tc>
        <w:tc>
          <w:tcPr>
            <w:tcW w:type="dxa" w:w="1418"/>
            <w:shd w:fill="auto" w:val="clear"/>
          </w:tcPr>
          <w:p w14:paraId="D0430000">
            <w:pPr>
              <w:ind/>
              <w:jc w:val="right"/>
              <w:rPr>
                <w:sz w:val="20"/>
              </w:rPr>
            </w:pPr>
            <w:r>
              <w:rPr>
                <w:sz w:val="20"/>
              </w:rPr>
              <w:t>708,08</w:t>
            </w:r>
          </w:p>
        </w:tc>
      </w:tr>
      <w:tr>
        <w:trPr>
          <w:trHeight w:hRule="atLeast" w:val="20"/>
        </w:trPr>
        <w:tc>
          <w:tcPr>
            <w:tcW w:type="dxa" w:w="6096"/>
            <w:shd w:fill="auto" w:val="clear"/>
          </w:tcPr>
          <w:p w14:paraId="D143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D2430000">
            <w:pPr>
              <w:rPr>
                <w:sz w:val="20"/>
              </w:rPr>
            </w:pPr>
            <w:r>
              <w:rPr>
                <w:sz w:val="20"/>
              </w:rPr>
              <w:t>83 1 00 78930</w:t>
            </w:r>
          </w:p>
        </w:tc>
        <w:tc>
          <w:tcPr>
            <w:tcW w:type="dxa" w:w="568"/>
            <w:shd w:fill="auto" w:val="clear"/>
          </w:tcPr>
          <w:p w14:paraId="D3430000">
            <w:pPr>
              <w:rPr>
                <w:sz w:val="20"/>
              </w:rPr>
            </w:pPr>
            <w:r>
              <w:rPr>
                <w:sz w:val="20"/>
              </w:rPr>
              <w:t>000</w:t>
            </w:r>
          </w:p>
        </w:tc>
        <w:tc>
          <w:tcPr>
            <w:tcW w:type="dxa" w:w="1418"/>
            <w:shd w:fill="auto" w:val="clear"/>
          </w:tcPr>
          <w:p w14:paraId="D4430000">
            <w:pPr>
              <w:ind/>
              <w:jc w:val="right"/>
              <w:rPr>
                <w:sz w:val="20"/>
              </w:rPr>
            </w:pPr>
            <w:r>
              <w:rPr>
                <w:sz w:val="20"/>
              </w:rPr>
              <w:t>440,38</w:t>
            </w:r>
          </w:p>
        </w:tc>
      </w:tr>
      <w:tr>
        <w:trPr>
          <w:trHeight w:hRule="atLeast" w:val="20"/>
        </w:trPr>
        <w:tc>
          <w:tcPr>
            <w:tcW w:type="dxa" w:w="6096"/>
            <w:shd w:fill="auto" w:val="clear"/>
          </w:tcPr>
          <w:p w14:paraId="D5430000">
            <w:pPr>
              <w:rPr>
                <w:sz w:val="20"/>
              </w:rPr>
            </w:pPr>
            <w:r>
              <w:rPr>
                <w:sz w:val="20"/>
              </w:rPr>
              <w:t>Расходы на выплаты персоналу государственных (муниципальных) органов</w:t>
            </w:r>
          </w:p>
        </w:tc>
        <w:tc>
          <w:tcPr>
            <w:tcW w:type="dxa" w:w="1416"/>
            <w:shd w:fill="auto" w:val="clear"/>
          </w:tcPr>
          <w:p w14:paraId="D6430000">
            <w:pPr>
              <w:rPr>
                <w:sz w:val="20"/>
              </w:rPr>
            </w:pPr>
            <w:r>
              <w:rPr>
                <w:sz w:val="20"/>
              </w:rPr>
              <w:t>83 1 00 78930</w:t>
            </w:r>
          </w:p>
        </w:tc>
        <w:tc>
          <w:tcPr>
            <w:tcW w:type="dxa" w:w="568"/>
            <w:shd w:fill="auto" w:val="clear"/>
          </w:tcPr>
          <w:p w14:paraId="D7430000">
            <w:pPr>
              <w:rPr>
                <w:sz w:val="20"/>
              </w:rPr>
            </w:pPr>
            <w:r>
              <w:rPr>
                <w:sz w:val="20"/>
              </w:rPr>
              <w:t>120</w:t>
            </w:r>
          </w:p>
        </w:tc>
        <w:tc>
          <w:tcPr>
            <w:tcW w:type="dxa" w:w="1418"/>
            <w:shd w:fill="auto" w:val="clear"/>
          </w:tcPr>
          <w:p w14:paraId="D8430000">
            <w:pPr>
              <w:ind/>
              <w:jc w:val="right"/>
              <w:rPr>
                <w:sz w:val="20"/>
              </w:rPr>
            </w:pPr>
            <w:r>
              <w:rPr>
                <w:sz w:val="20"/>
              </w:rPr>
              <w:t>440,38</w:t>
            </w:r>
          </w:p>
        </w:tc>
      </w:tr>
      <w:tr>
        <w:trPr>
          <w:trHeight w:hRule="atLeast" w:val="20"/>
        </w:trPr>
        <w:tc>
          <w:tcPr>
            <w:tcW w:type="dxa" w:w="6096"/>
            <w:shd w:fill="auto" w:val="clear"/>
          </w:tcPr>
          <w:p w14:paraId="D9430000">
            <w:pPr>
              <w:rPr>
                <w:sz w:val="20"/>
              </w:rPr>
            </w:pPr>
            <w:r>
              <w:rPr>
                <w:sz w:val="20"/>
              </w:rPr>
              <w:t>Расходы, предусмотренные на иные цели</w:t>
            </w:r>
          </w:p>
        </w:tc>
        <w:tc>
          <w:tcPr>
            <w:tcW w:type="dxa" w:w="1416"/>
            <w:shd w:fill="auto" w:val="clear"/>
          </w:tcPr>
          <w:p w14:paraId="DA430000">
            <w:pPr>
              <w:rPr>
                <w:sz w:val="20"/>
              </w:rPr>
            </w:pPr>
            <w:r>
              <w:rPr>
                <w:sz w:val="20"/>
              </w:rPr>
              <w:t>83 2 00 00000</w:t>
            </w:r>
          </w:p>
        </w:tc>
        <w:tc>
          <w:tcPr>
            <w:tcW w:type="dxa" w:w="568"/>
            <w:shd w:fill="auto" w:val="clear"/>
          </w:tcPr>
          <w:p w14:paraId="DB430000">
            <w:pPr>
              <w:rPr>
                <w:sz w:val="20"/>
              </w:rPr>
            </w:pPr>
            <w:r>
              <w:rPr>
                <w:sz w:val="20"/>
              </w:rPr>
              <w:t>000</w:t>
            </w:r>
          </w:p>
        </w:tc>
        <w:tc>
          <w:tcPr>
            <w:tcW w:type="dxa" w:w="1418"/>
            <w:shd w:fill="auto" w:val="clear"/>
          </w:tcPr>
          <w:p w14:paraId="DC430000">
            <w:pPr>
              <w:ind/>
              <w:jc w:val="right"/>
              <w:rPr>
                <w:sz w:val="20"/>
              </w:rPr>
            </w:pPr>
            <w:r>
              <w:rPr>
                <w:sz w:val="20"/>
              </w:rPr>
              <w:t>210,00</w:t>
            </w:r>
          </w:p>
        </w:tc>
      </w:tr>
      <w:tr>
        <w:trPr>
          <w:trHeight w:hRule="atLeast" w:val="20"/>
        </w:trPr>
        <w:tc>
          <w:tcPr>
            <w:tcW w:type="dxa" w:w="6096"/>
            <w:shd w:fill="auto" w:val="clear"/>
          </w:tcPr>
          <w:p w14:paraId="DD430000">
            <w:pPr>
              <w:rPr>
                <w:sz w:val="20"/>
              </w:rPr>
            </w:pPr>
            <w:r>
              <w:rPr>
                <w:sz w:val="20"/>
              </w:rPr>
              <w:t>Расходы на уплату административного штрафа</w:t>
            </w:r>
          </w:p>
        </w:tc>
        <w:tc>
          <w:tcPr>
            <w:tcW w:type="dxa" w:w="1416"/>
            <w:shd w:fill="auto" w:val="clear"/>
          </w:tcPr>
          <w:p w14:paraId="DE430000">
            <w:pPr>
              <w:rPr>
                <w:sz w:val="20"/>
              </w:rPr>
            </w:pPr>
            <w:r>
              <w:rPr>
                <w:sz w:val="20"/>
              </w:rPr>
              <w:t>83 2 00 21040</w:t>
            </w:r>
          </w:p>
        </w:tc>
        <w:tc>
          <w:tcPr>
            <w:tcW w:type="dxa" w:w="568"/>
            <w:shd w:fill="auto" w:val="clear"/>
          </w:tcPr>
          <w:p w14:paraId="DF430000">
            <w:pPr>
              <w:rPr>
                <w:sz w:val="20"/>
              </w:rPr>
            </w:pPr>
            <w:r>
              <w:rPr>
                <w:sz w:val="20"/>
              </w:rPr>
              <w:t>000</w:t>
            </w:r>
          </w:p>
        </w:tc>
        <w:tc>
          <w:tcPr>
            <w:tcW w:type="dxa" w:w="1418"/>
            <w:shd w:fill="auto" w:val="clear"/>
          </w:tcPr>
          <w:p w14:paraId="E0430000">
            <w:pPr>
              <w:ind/>
              <w:jc w:val="right"/>
              <w:rPr>
                <w:sz w:val="20"/>
              </w:rPr>
            </w:pPr>
            <w:r>
              <w:rPr>
                <w:sz w:val="20"/>
              </w:rPr>
              <w:t>210,00</w:t>
            </w:r>
          </w:p>
        </w:tc>
      </w:tr>
      <w:tr>
        <w:trPr>
          <w:trHeight w:hRule="atLeast" w:val="20"/>
        </w:trPr>
        <w:tc>
          <w:tcPr>
            <w:tcW w:type="dxa" w:w="6096"/>
            <w:shd w:fill="auto" w:val="clear"/>
          </w:tcPr>
          <w:p w14:paraId="E1430000">
            <w:pPr>
              <w:rPr>
                <w:sz w:val="20"/>
              </w:rPr>
            </w:pPr>
            <w:r>
              <w:rPr>
                <w:sz w:val="20"/>
              </w:rPr>
              <w:t>Уплата налогов, сборов и иных платежей</w:t>
            </w:r>
          </w:p>
        </w:tc>
        <w:tc>
          <w:tcPr>
            <w:tcW w:type="dxa" w:w="1416"/>
            <w:shd w:fill="auto" w:val="clear"/>
          </w:tcPr>
          <w:p w14:paraId="E2430000">
            <w:pPr>
              <w:rPr>
                <w:sz w:val="20"/>
              </w:rPr>
            </w:pPr>
            <w:r>
              <w:rPr>
                <w:sz w:val="20"/>
              </w:rPr>
              <w:t>83 2 00 21040</w:t>
            </w:r>
          </w:p>
        </w:tc>
        <w:tc>
          <w:tcPr>
            <w:tcW w:type="dxa" w:w="568"/>
            <w:shd w:fill="auto" w:val="clear"/>
          </w:tcPr>
          <w:p w14:paraId="E3430000">
            <w:pPr>
              <w:rPr>
                <w:sz w:val="20"/>
              </w:rPr>
            </w:pPr>
            <w:r>
              <w:rPr>
                <w:sz w:val="20"/>
              </w:rPr>
              <w:t>850</w:t>
            </w:r>
          </w:p>
        </w:tc>
        <w:tc>
          <w:tcPr>
            <w:tcW w:type="dxa" w:w="1418"/>
            <w:shd w:fill="auto" w:val="clear"/>
          </w:tcPr>
          <w:p w14:paraId="E4430000">
            <w:pPr>
              <w:ind/>
              <w:jc w:val="right"/>
              <w:rPr>
                <w:sz w:val="20"/>
              </w:rPr>
            </w:pPr>
            <w:r>
              <w:rPr>
                <w:sz w:val="20"/>
              </w:rPr>
              <w:t>210,00</w:t>
            </w:r>
          </w:p>
        </w:tc>
      </w:tr>
      <w:tr>
        <w:trPr>
          <w:trHeight w:hRule="atLeast" w:val="20"/>
        </w:trPr>
        <w:tc>
          <w:tcPr>
            <w:tcW w:type="dxa" w:w="6096"/>
            <w:shd w:fill="auto" w:val="clear"/>
          </w:tcPr>
          <w:p w14:paraId="E5430000">
            <w:pPr>
              <w:rPr>
                <w:sz w:val="20"/>
              </w:rPr>
            </w:pPr>
            <w:r>
              <w:rPr>
                <w:sz w:val="20"/>
              </w:rPr>
              <w:t> </w:t>
            </w:r>
          </w:p>
        </w:tc>
        <w:tc>
          <w:tcPr>
            <w:tcW w:type="dxa" w:w="1416"/>
            <w:shd w:fill="auto" w:val="clear"/>
          </w:tcPr>
          <w:p w14:paraId="E6430000">
            <w:pPr>
              <w:rPr>
                <w:sz w:val="20"/>
              </w:rPr>
            </w:pPr>
            <w:r>
              <w:rPr>
                <w:sz w:val="20"/>
              </w:rPr>
              <w:t> </w:t>
            </w:r>
          </w:p>
        </w:tc>
        <w:tc>
          <w:tcPr>
            <w:tcW w:type="dxa" w:w="568"/>
            <w:shd w:fill="auto" w:val="clear"/>
          </w:tcPr>
          <w:p w14:paraId="E7430000">
            <w:pPr>
              <w:rPr>
                <w:sz w:val="20"/>
              </w:rPr>
            </w:pPr>
            <w:r>
              <w:rPr>
                <w:sz w:val="20"/>
              </w:rPr>
              <w:t> </w:t>
            </w:r>
          </w:p>
        </w:tc>
        <w:tc>
          <w:tcPr>
            <w:tcW w:type="dxa" w:w="1418"/>
            <w:shd w:fill="auto" w:val="clear"/>
          </w:tcPr>
          <w:p w14:paraId="E8430000">
            <w:pPr>
              <w:ind/>
              <w:jc w:val="right"/>
              <w:rPr>
                <w:sz w:val="20"/>
              </w:rPr>
            </w:pPr>
            <w:r>
              <w:rPr>
                <w:sz w:val="20"/>
              </w:rPr>
              <w:t> </w:t>
            </w:r>
          </w:p>
        </w:tc>
      </w:tr>
      <w:tr>
        <w:trPr>
          <w:trHeight w:hRule="atLeast" w:val="20"/>
        </w:trPr>
        <w:tc>
          <w:tcPr>
            <w:tcW w:type="dxa" w:w="6096"/>
            <w:shd w:fill="auto" w:val="clear"/>
          </w:tcPr>
          <w:p w14:paraId="E9430000">
            <w:pPr>
              <w:rPr>
                <w:sz w:val="20"/>
              </w:rPr>
            </w:pPr>
            <w:r>
              <w:rPr>
                <w:sz w:val="20"/>
              </w:rPr>
              <w:t xml:space="preserve">Обеспечение деятельности комитета градостроительства администрации города Ставрополя </w:t>
            </w:r>
          </w:p>
        </w:tc>
        <w:tc>
          <w:tcPr>
            <w:tcW w:type="dxa" w:w="1416"/>
            <w:shd w:fill="auto" w:val="clear"/>
          </w:tcPr>
          <w:p w14:paraId="EA430000">
            <w:pPr>
              <w:rPr>
                <w:sz w:val="20"/>
              </w:rPr>
            </w:pPr>
            <w:r>
              <w:rPr>
                <w:sz w:val="20"/>
              </w:rPr>
              <w:t>84 0 00 00000</w:t>
            </w:r>
          </w:p>
        </w:tc>
        <w:tc>
          <w:tcPr>
            <w:tcW w:type="dxa" w:w="568"/>
            <w:shd w:fill="auto" w:val="clear"/>
          </w:tcPr>
          <w:p w14:paraId="EB430000">
            <w:pPr>
              <w:rPr>
                <w:sz w:val="20"/>
              </w:rPr>
            </w:pPr>
            <w:r>
              <w:rPr>
                <w:sz w:val="20"/>
              </w:rPr>
              <w:t>000</w:t>
            </w:r>
          </w:p>
        </w:tc>
        <w:tc>
          <w:tcPr>
            <w:tcW w:type="dxa" w:w="1418"/>
            <w:shd w:fill="auto" w:val="clear"/>
          </w:tcPr>
          <w:p w14:paraId="EC430000">
            <w:pPr>
              <w:ind/>
              <w:jc w:val="right"/>
              <w:rPr>
                <w:sz w:val="20"/>
              </w:rPr>
            </w:pPr>
            <w:r>
              <w:rPr>
                <w:sz w:val="20"/>
              </w:rPr>
              <w:t>102 400,42</w:t>
            </w:r>
          </w:p>
        </w:tc>
      </w:tr>
      <w:tr>
        <w:trPr>
          <w:trHeight w:hRule="atLeast" w:val="20"/>
        </w:trPr>
        <w:tc>
          <w:tcPr>
            <w:tcW w:type="dxa" w:w="6096"/>
            <w:shd w:fill="auto" w:val="clear"/>
          </w:tcPr>
          <w:p w14:paraId="ED430000">
            <w:pPr>
              <w:rPr>
                <w:sz w:val="20"/>
              </w:rPr>
            </w:pPr>
            <w:r>
              <w:rPr>
                <w:sz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type="dxa" w:w="1416"/>
            <w:shd w:fill="auto" w:val="clear"/>
          </w:tcPr>
          <w:p w14:paraId="EE430000">
            <w:pPr>
              <w:rPr>
                <w:sz w:val="20"/>
              </w:rPr>
            </w:pPr>
            <w:r>
              <w:rPr>
                <w:sz w:val="20"/>
              </w:rPr>
              <w:t>84 1 00 00000</w:t>
            </w:r>
          </w:p>
        </w:tc>
        <w:tc>
          <w:tcPr>
            <w:tcW w:type="dxa" w:w="568"/>
            <w:shd w:fill="auto" w:val="clear"/>
          </w:tcPr>
          <w:p w14:paraId="EF430000">
            <w:pPr>
              <w:rPr>
                <w:sz w:val="20"/>
              </w:rPr>
            </w:pPr>
            <w:r>
              <w:rPr>
                <w:sz w:val="20"/>
              </w:rPr>
              <w:t>000</w:t>
            </w:r>
          </w:p>
        </w:tc>
        <w:tc>
          <w:tcPr>
            <w:tcW w:type="dxa" w:w="1418"/>
            <w:shd w:fill="auto" w:val="clear"/>
          </w:tcPr>
          <w:p w14:paraId="F0430000">
            <w:pPr>
              <w:ind/>
              <w:jc w:val="right"/>
              <w:rPr>
                <w:sz w:val="20"/>
              </w:rPr>
            </w:pPr>
            <w:r>
              <w:rPr>
                <w:sz w:val="20"/>
              </w:rPr>
              <w:t>91 199,72</w:t>
            </w:r>
          </w:p>
        </w:tc>
      </w:tr>
      <w:tr>
        <w:trPr>
          <w:trHeight w:hRule="atLeast" w:val="20"/>
        </w:trPr>
        <w:tc>
          <w:tcPr>
            <w:tcW w:type="dxa" w:w="6096"/>
            <w:shd w:fill="auto" w:val="clear"/>
          </w:tcPr>
          <w:p w14:paraId="F143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F2430000">
            <w:pPr>
              <w:rPr>
                <w:sz w:val="20"/>
              </w:rPr>
            </w:pPr>
            <w:r>
              <w:rPr>
                <w:sz w:val="20"/>
              </w:rPr>
              <w:t>84 1 00 10010</w:t>
            </w:r>
          </w:p>
        </w:tc>
        <w:tc>
          <w:tcPr>
            <w:tcW w:type="dxa" w:w="568"/>
            <w:shd w:fill="auto" w:val="clear"/>
          </w:tcPr>
          <w:p w14:paraId="F3430000">
            <w:pPr>
              <w:rPr>
                <w:sz w:val="20"/>
              </w:rPr>
            </w:pPr>
            <w:r>
              <w:rPr>
                <w:sz w:val="20"/>
              </w:rPr>
              <w:t>000</w:t>
            </w:r>
          </w:p>
        </w:tc>
        <w:tc>
          <w:tcPr>
            <w:tcW w:type="dxa" w:w="1418"/>
            <w:shd w:fill="auto" w:val="clear"/>
          </w:tcPr>
          <w:p w14:paraId="F4430000">
            <w:pPr>
              <w:ind/>
              <w:jc w:val="right"/>
              <w:rPr>
                <w:sz w:val="20"/>
              </w:rPr>
            </w:pPr>
            <w:r>
              <w:rPr>
                <w:sz w:val="20"/>
              </w:rPr>
              <w:t>4 400,00</w:t>
            </w:r>
          </w:p>
        </w:tc>
      </w:tr>
      <w:tr>
        <w:trPr>
          <w:trHeight w:hRule="atLeast" w:val="20"/>
        </w:trPr>
        <w:tc>
          <w:tcPr>
            <w:tcW w:type="dxa" w:w="6096"/>
            <w:shd w:fill="auto" w:val="clear"/>
          </w:tcPr>
          <w:p w14:paraId="F5430000">
            <w:pPr>
              <w:rPr>
                <w:sz w:val="20"/>
              </w:rPr>
            </w:pPr>
            <w:r>
              <w:rPr>
                <w:sz w:val="20"/>
              </w:rPr>
              <w:t>Расходы на выплаты персоналу государственных (муниципальных) органов</w:t>
            </w:r>
          </w:p>
        </w:tc>
        <w:tc>
          <w:tcPr>
            <w:tcW w:type="dxa" w:w="1416"/>
            <w:shd w:fill="auto" w:val="clear"/>
          </w:tcPr>
          <w:p w14:paraId="F6430000">
            <w:pPr>
              <w:rPr>
                <w:sz w:val="20"/>
              </w:rPr>
            </w:pPr>
            <w:r>
              <w:rPr>
                <w:sz w:val="20"/>
              </w:rPr>
              <w:t>84 1 00 10010</w:t>
            </w:r>
          </w:p>
        </w:tc>
        <w:tc>
          <w:tcPr>
            <w:tcW w:type="dxa" w:w="568"/>
            <w:shd w:fill="auto" w:val="clear"/>
          </w:tcPr>
          <w:p w14:paraId="F7430000">
            <w:pPr>
              <w:rPr>
                <w:sz w:val="20"/>
              </w:rPr>
            </w:pPr>
            <w:r>
              <w:rPr>
                <w:sz w:val="20"/>
              </w:rPr>
              <w:t>120</w:t>
            </w:r>
          </w:p>
        </w:tc>
        <w:tc>
          <w:tcPr>
            <w:tcW w:type="dxa" w:w="1418"/>
            <w:shd w:fill="auto" w:val="clear"/>
          </w:tcPr>
          <w:p w14:paraId="F8430000">
            <w:pPr>
              <w:ind/>
              <w:jc w:val="right"/>
              <w:rPr>
                <w:sz w:val="20"/>
              </w:rPr>
            </w:pPr>
            <w:r>
              <w:rPr>
                <w:sz w:val="20"/>
              </w:rPr>
              <w:t>975,07</w:t>
            </w:r>
          </w:p>
        </w:tc>
      </w:tr>
      <w:tr>
        <w:trPr>
          <w:trHeight w:hRule="atLeast" w:val="20"/>
        </w:trPr>
        <w:tc>
          <w:tcPr>
            <w:tcW w:type="dxa" w:w="6096"/>
            <w:shd w:fill="auto" w:val="clear"/>
          </w:tcPr>
          <w:p w14:paraId="F943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A430000">
            <w:pPr>
              <w:rPr>
                <w:sz w:val="20"/>
              </w:rPr>
            </w:pPr>
            <w:r>
              <w:rPr>
                <w:sz w:val="20"/>
              </w:rPr>
              <w:t>84 1 00 10010</w:t>
            </w:r>
          </w:p>
        </w:tc>
        <w:tc>
          <w:tcPr>
            <w:tcW w:type="dxa" w:w="568"/>
            <w:shd w:fill="auto" w:val="clear"/>
          </w:tcPr>
          <w:p w14:paraId="FB430000">
            <w:pPr>
              <w:rPr>
                <w:sz w:val="20"/>
              </w:rPr>
            </w:pPr>
            <w:r>
              <w:rPr>
                <w:sz w:val="20"/>
              </w:rPr>
              <w:t>240</w:t>
            </w:r>
          </w:p>
        </w:tc>
        <w:tc>
          <w:tcPr>
            <w:tcW w:type="dxa" w:w="1418"/>
            <w:shd w:fill="auto" w:val="clear"/>
          </w:tcPr>
          <w:p w14:paraId="FC430000">
            <w:pPr>
              <w:ind/>
              <w:jc w:val="right"/>
              <w:rPr>
                <w:sz w:val="20"/>
              </w:rPr>
            </w:pPr>
            <w:r>
              <w:rPr>
                <w:sz w:val="20"/>
              </w:rPr>
              <w:t>3 233,13</w:t>
            </w:r>
          </w:p>
        </w:tc>
      </w:tr>
      <w:tr>
        <w:trPr>
          <w:trHeight w:hRule="atLeast" w:val="20"/>
        </w:trPr>
        <w:tc>
          <w:tcPr>
            <w:tcW w:type="dxa" w:w="6096"/>
            <w:shd w:fill="auto" w:val="clear"/>
          </w:tcPr>
          <w:p w14:paraId="FD430000">
            <w:pPr>
              <w:rPr>
                <w:sz w:val="20"/>
              </w:rPr>
            </w:pPr>
            <w:r>
              <w:rPr>
                <w:sz w:val="20"/>
              </w:rPr>
              <w:t>Уплата налогов, сборов и иных платежей</w:t>
            </w:r>
          </w:p>
        </w:tc>
        <w:tc>
          <w:tcPr>
            <w:tcW w:type="dxa" w:w="1416"/>
            <w:shd w:fill="auto" w:val="clear"/>
          </w:tcPr>
          <w:p w14:paraId="FE430000">
            <w:pPr>
              <w:rPr>
                <w:sz w:val="20"/>
              </w:rPr>
            </w:pPr>
            <w:r>
              <w:rPr>
                <w:sz w:val="20"/>
              </w:rPr>
              <w:t>84 1 00 10010</w:t>
            </w:r>
          </w:p>
        </w:tc>
        <w:tc>
          <w:tcPr>
            <w:tcW w:type="dxa" w:w="568"/>
            <w:shd w:fill="auto" w:val="clear"/>
          </w:tcPr>
          <w:p w14:paraId="FF430000">
            <w:pPr>
              <w:rPr>
                <w:sz w:val="20"/>
              </w:rPr>
            </w:pPr>
            <w:r>
              <w:rPr>
                <w:sz w:val="20"/>
              </w:rPr>
              <w:t>850</w:t>
            </w:r>
          </w:p>
        </w:tc>
        <w:tc>
          <w:tcPr>
            <w:tcW w:type="dxa" w:w="1418"/>
            <w:shd w:fill="auto" w:val="clear"/>
          </w:tcPr>
          <w:p w14:paraId="00440000">
            <w:pPr>
              <w:ind/>
              <w:jc w:val="right"/>
              <w:rPr>
                <w:sz w:val="20"/>
              </w:rPr>
            </w:pPr>
            <w:r>
              <w:rPr>
                <w:sz w:val="20"/>
              </w:rPr>
              <w:t>191,80</w:t>
            </w:r>
          </w:p>
        </w:tc>
      </w:tr>
      <w:tr>
        <w:trPr>
          <w:trHeight w:hRule="atLeast" w:val="20"/>
        </w:trPr>
        <w:tc>
          <w:tcPr>
            <w:tcW w:type="dxa" w:w="6096"/>
            <w:shd w:fill="auto" w:val="clear"/>
          </w:tcPr>
          <w:p w14:paraId="0144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02440000">
            <w:pPr>
              <w:rPr>
                <w:sz w:val="20"/>
              </w:rPr>
            </w:pPr>
            <w:r>
              <w:rPr>
                <w:sz w:val="20"/>
              </w:rPr>
              <w:t>84 1 00 10020</w:t>
            </w:r>
          </w:p>
        </w:tc>
        <w:tc>
          <w:tcPr>
            <w:tcW w:type="dxa" w:w="568"/>
            <w:shd w:fill="auto" w:val="clear"/>
          </w:tcPr>
          <w:p w14:paraId="03440000">
            <w:pPr>
              <w:rPr>
                <w:sz w:val="20"/>
              </w:rPr>
            </w:pPr>
            <w:r>
              <w:rPr>
                <w:sz w:val="20"/>
              </w:rPr>
              <w:t>000</w:t>
            </w:r>
          </w:p>
        </w:tc>
        <w:tc>
          <w:tcPr>
            <w:tcW w:type="dxa" w:w="1418"/>
            <w:shd w:fill="auto" w:val="clear"/>
          </w:tcPr>
          <w:p w14:paraId="04440000">
            <w:pPr>
              <w:ind/>
              <w:jc w:val="right"/>
              <w:rPr>
                <w:sz w:val="20"/>
              </w:rPr>
            </w:pPr>
            <w:r>
              <w:rPr>
                <w:sz w:val="20"/>
              </w:rPr>
              <w:t>61 935,48</w:t>
            </w:r>
          </w:p>
        </w:tc>
      </w:tr>
      <w:tr>
        <w:trPr>
          <w:trHeight w:hRule="atLeast" w:val="20"/>
        </w:trPr>
        <w:tc>
          <w:tcPr>
            <w:tcW w:type="dxa" w:w="6096"/>
            <w:shd w:fill="auto" w:val="clear"/>
          </w:tcPr>
          <w:p w14:paraId="05440000">
            <w:pPr>
              <w:rPr>
                <w:sz w:val="20"/>
              </w:rPr>
            </w:pPr>
            <w:r>
              <w:rPr>
                <w:sz w:val="20"/>
              </w:rPr>
              <w:t>Расходы на выплаты персоналу государственных (муниципальных) органов</w:t>
            </w:r>
          </w:p>
        </w:tc>
        <w:tc>
          <w:tcPr>
            <w:tcW w:type="dxa" w:w="1416"/>
            <w:shd w:fill="auto" w:val="clear"/>
          </w:tcPr>
          <w:p w14:paraId="06440000">
            <w:pPr>
              <w:rPr>
                <w:sz w:val="20"/>
              </w:rPr>
            </w:pPr>
            <w:r>
              <w:rPr>
                <w:sz w:val="20"/>
              </w:rPr>
              <w:t>84 1 00 10020</w:t>
            </w:r>
          </w:p>
        </w:tc>
        <w:tc>
          <w:tcPr>
            <w:tcW w:type="dxa" w:w="568"/>
            <w:shd w:fill="auto" w:val="clear"/>
          </w:tcPr>
          <w:p w14:paraId="07440000">
            <w:pPr>
              <w:rPr>
                <w:sz w:val="20"/>
              </w:rPr>
            </w:pPr>
            <w:r>
              <w:rPr>
                <w:sz w:val="20"/>
              </w:rPr>
              <w:t>120</w:t>
            </w:r>
          </w:p>
        </w:tc>
        <w:tc>
          <w:tcPr>
            <w:tcW w:type="dxa" w:w="1418"/>
            <w:shd w:fill="auto" w:val="clear"/>
          </w:tcPr>
          <w:p w14:paraId="08440000">
            <w:pPr>
              <w:ind/>
              <w:jc w:val="right"/>
              <w:rPr>
                <w:sz w:val="20"/>
              </w:rPr>
            </w:pPr>
            <w:r>
              <w:rPr>
                <w:sz w:val="20"/>
              </w:rPr>
              <w:t>61 935,48</w:t>
            </w:r>
          </w:p>
        </w:tc>
      </w:tr>
      <w:tr>
        <w:trPr>
          <w:trHeight w:hRule="atLeast" w:val="20"/>
        </w:trPr>
        <w:tc>
          <w:tcPr>
            <w:tcW w:type="dxa" w:w="6096"/>
            <w:shd w:fill="auto" w:val="clear"/>
          </w:tcPr>
          <w:p w14:paraId="0944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0A440000">
            <w:pPr>
              <w:rPr>
                <w:sz w:val="20"/>
              </w:rPr>
            </w:pPr>
            <w:r>
              <w:rPr>
                <w:sz w:val="20"/>
              </w:rPr>
              <w:t>84 1 00 11010</w:t>
            </w:r>
          </w:p>
        </w:tc>
        <w:tc>
          <w:tcPr>
            <w:tcW w:type="dxa" w:w="568"/>
            <w:shd w:fill="auto" w:val="clear"/>
          </w:tcPr>
          <w:p w14:paraId="0B440000">
            <w:pPr>
              <w:rPr>
                <w:sz w:val="20"/>
              </w:rPr>
            </w:pPr>
            <w:r>
              <w:rPr>
                <w:sz w:val="20"/>
              </w:rPr>
              <w:t>000</w:t>
            </w:r>
          </w:p>
        </w:tc>
        <w:tc>
          <w:tcPr>
            <w:tcW w:type="dxa" w:w="1418"/>
            <w:shd w:fill="auto" w:val="clear"/>
          </w:tcPr>
          <w:p w14:paraId="0C440000">
            <w:pPr>
              <w:ind/>
              <w:jc w:val="right"/>
              <w:rPr>
                <w:sz w:val="20"/>
              </w:rPr>
            </w:pPr>
            <w:r>
              <w:rPr>
                <w:sz w:val="20"/>
              </w:rPr>
              <w:t>23 910,64</w:t>
            </w:r>
          </w:p>
        </w:tc>
      </w:tr>
      <w:tr>
        <w:trPr>
          <w:trHeight w:hRule="atLeast" w:val="20"/>
        </w:trPr>
        <w:tc>
          <w:tcPr>
            <w:tcW w:type="dxa" w:w="6096"/>
            <w:shd w:fill="auto" w:val="clear"/>
          </w:tcPr>
          <w:p w14:paraId="0D440000">
            <w:pPr>
              <w:rPr>
                <w:sz w:val="20"/>
              </w:rPr>
            </w:pPr>
            <w:r>
              <w:rPr>
                <w:sz w:val="20"/>
              </w:rPr>
              <w:t>Расходы на выплаты персоналу казенных учреждений</w:t>
            </w:r>
          </w:p>
        </w:tc>
        <w:tc>
          <w:tcPr>
            <w:tcW w:type="dxa" w:w="1416"/>
            <w:shd w:fill="auto" w:val="clear"/>
          </w:tcPr>
          <w:p w14:paraId="0E440000">
            <w:pPr>
              <w:rPr>
                <w:sz w:val="20"/>
              </w:rPr>
            </w:pPr>
            <w:r>
              <w:rPr>
                <w:sz w:val="20"/>
              </w:rPr>
              <w:t>84 1 00 11010</w:t>
            </w:r>
          </w:p>
        </w:tc>
        <w:tc>
          <w:tcPr>
            <w:tcW w:type="dxa" w:w="568"/>
            <w:shd w:fill="auto" w:val="clear"/>
          </w:tcPr>
          <w:p w14:paraId="0F440000">
            <w:pPr>
              <w:rPr>
                <w:sz w:val="20"/>
              </w:rPr>
            </w:pPr>
            <w:r>
              <w:rPr>
                <w:sz w:val="20"/>
              </w:rPr>
              <w:t>110</w:t>
            </w:r>
          </w:p>
        </w:tc>
        <w:tc>
          <w:tcPr>
            <w:tcW w:type="dxa" w:w="1418"/>
            <w:shd w:fill="auto" w:val="clear"/>
          </w:tcPr>
          <w:p w14:paraId="10440000">
            <w:pPr>
              <w:ind/>
              <w:jc w:val="right"/>
              <w:rPr>
                <w:sz w:val="20"/>
              </w:rPr>
            </w:pPr>
            <w:r>
              <w:rPr>
                <w:sz w:val="20"/>
              </w:rPr>
              <w:t>20 313,74</w:t>
            </w:r>
          </w:p>
        </w:tc>
      </w:tr>
      <w:tr>
        <w:trPr>
          <w:trHeight w:hRule="atLeast" w:val="20"/>
        </w:trPr>
        <w:tc>
          <w:tcPr>
            <w:tcW w:type="dxa" w:w="6096"/>
            <w:shd w:fill="auto" w:val="clear"/>
          </w:tcPr>
          <w:p w14:paraId="114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2440000">
            <w:pPr>
              <w:rPr>
                <w:sz w:val="20"/>
              </w:rPr>
            </w:pPr>
            <w:r>
              <w:rPr>
                <w:sz w:val="20"/>
              </w:rPr>
              <w:t>84 1 00 11010</w:t>
            </w:r>
          </w:p>
        </w:tc>
        <w:tc>
          <w:tcPr>
            <w:tcW w:type="dxa" w:w="568"/>
            <w:shd w:fill="auto" w:val="clear"/>
          </w:tcPr>
          <w:p w14:paraId="13440000">
            <w:pPr>
              <w:rPr>
                <w:sz w:val="20"/>
              </w:rPr>
            </w:pPr>
            <w:r>
              <w:rPr>
                <w:sz w:val="20"/>
              </w:rPr>
              <w:t>240</w:t>
            </w:r>
          </w:p>
        </w:tc>
        <w:tc>
          <w:tcPr>
            <w:tcW w:type="dxa" w:w="1418"/>
            <w:shd w:fill="auto" w:val="clear"/>
          </w:tcPr>
          <w:p w14:paraId="14440000">
            <w:pPr>
              <w:ind/>
              <w:jc w:val="right"/>
              <w:rPr>
                <w:sz w:val="20"/>
              </w:rPr>
            </w:pPr>
            <w:r>
              <w:rPr>
                <w:sz w:val="20"/>
              </w:rPr>
              <w:t>3 479,65</w:t>
            </w:r>
          </w:p>
        </w:tc>
      </w:tr>
      <w:tr>
        <w:trPr>
          <w:trHeight w:hRule="atLeast" w:val="20"/>
        </w:trPr>
        <w:tc>
          <w:tcPr>
            <w:tcW w:type="dxa" w:w="6096"/>
            <w:shd w:fill="auto" w:val="clear"/>
          </w:tcPr>
          <w:p w14:paraId="15440000">
            <w:pPr>
              <w:rPr>
                <w:sz w:val="20"/>
              </w:rPr>
            </w:pPr>
            <w:r>
              <w:rPr>
                <w:sz w:val="20"/>
              </w:rPr>
              <w:t>Уплата налогов, сборов и иных платежей</w:t>
            </w:r>
          </w:p>
        </w:tc>
        <w:tc>
          <w:tcPr>
            <w:tcW w:type="dxa" w:w="1416"/>
            <w:shd w:fill="auto" w:val="clear"/>
          </w:tcPr>
          <w:p w14:paraId="16440000">
            <w:pPr>
              <w:rPr>
                <w:sz w:val="20"/>
              </w:rPr>
            </w:pPr>
            <w:r>
              <w:rPr>
                <w:sz w:val="20"/>
              </w:rPr>
              <w:t>84 1 00 11010</w:t>
            </w:r>
          </w:p>
        </w:tc>
        <w:tc>
          <w:tcPr>
            <w:tcW w:type="dxa" w:w="568"/>
            <w:shd w:fill="auto" w:val="clear"/>
          </w:tcPr>
          <w:p w14:paraId="17440000">
            <w:pPr>
              <w:rPr>
                <w:sz w:val="20"/>
              </w:rPr>
            </w:pPr>
            <w:r>
              <w:rPr>
                <w:sz w:val="20"/>
              </w:rPr>
              <w:t>850</w:t>
            </w:r>
          </w:p>
        </w:tc>
        <w:tc>
          <w:tcPr>
            <w:tcW w:type="dxa" w:w="1418"/>
            <w:shd w:fill="auto" w:val="clear"/>
          </w:tcPr>
          <w:p w14:paraId="18440000">
            <w:pPr>
              <w:ind/>
              <w:jc w:val="right"/>
              <w:rPr>
                <w:sz w:val="20"/>
              </w:rPr>
            </w:pPr>
            <w:r>
              <w:rPr>
                <w:sz w:val="20"/>
              </w:rPr>
              <w:t>117,25</w:t>
            </w:r>
          </w:p>
        </w:tc>
      </w:tr>
      <w:tr>
        <w:trPr>
          <w:trHeight w:hRule="atLeast" w:val="20"/>
        </w:trPr>
        <w:tc>
          <w:tcPr>
            <w:tcW w:type="dxa" w:w="6096"/>
            <w:shd w:fill="auto" w:val="clear"/>
          </w:tcPr>
          <w:p w14:paraId="1944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1A440000">
            <w:pPr>
              <w:rPr>
                <w:sz w:val="20"/>
              </w:rPr>
            </w:pPr>
            <w:r>
              <w:rPr>
                <w:sz w:val="20"/>
              </w:rPr>
              <w:t>84 1 00 20050</w:t>
            </w:r>
          </w:p>
        </w:tc>
        <w:tc>
          <w:tcPr>
            <w:tcW w:type="dxa" w:w="568"/>
            <w:shd w:fill="auto" w:val="clear"/>
          </w:tcPr>
          <w:p w14:paraId="1B440000">
            <w:pPr>
              <w:rPr>
                <w:sz w:val="20"/>
              </w:rPr>
            </w:pPr>
            <w:r>
              <w:rPr>
                <w:sz w:val="20"/>
              </w:rPr>
              <w:t>000</w:t>
            </w:r>
          </w:p>
        </w:tc>
        <w:tc>
          <w:tcPr>
            <w:tcW w:type="dxa" w:w="1418"/>
            <w:shd w:fill="auto" w:val="clear"/>
          </w:tcPr>
          <w:p w14:paraId="1C440000">
            <w:pPr>
              <w:ind/>
              <w:jc w:val="right"/>
              <w:rPr>
                <w:sz w:val="20"/>
              </w:rPr>
            </w:pPr>
            <w:r>
              <w:rPr>
                <w:sz w:val="20"/>
              </w:rPr>
              <w:t>353,55</w:t>
            </w:r>
          </w:p>
        </w:tc>
      </w:tr>
      <w:tr>
        <w:trPr>
          <w:trHeight w:hRule="atLeast" w:val="20"/>
        </w:trPr>
        <w:tc>
          <w:tcPr>
            <w:tcW w:type="dxa" w:w="6096"/>
            <w:shd w:fill="auto" w:val="clear"/>
          </w:tcPr>
          <w:p w14:paraId="1D440000">
            <w:pPr>
              <w:rPr>
                <w:sz w:val="20"/>
              </w:rPr>
            </w:pPr>
            <w:r>
              <w:rPr>
                <w:sz w:val="20"/>
              </w:rPr>
              <w:t>Исполнение судебных актов</w:t>
            </w:r>
          </w:p>
        </w:tc>
        <w:tc>
          <w:tcPr>
            <w:tcW w:type="dxa" w:w="1416"/>
            <w:shd w:fill="auto" w:val="clear"/>
          </w:tcPr>
          <w:p w14:paraId="1E440000">
            <w:pPr>
              <w:rPr>
                <w:sz w:val="20"/>
              </w:rPr>
            </w:pPr>
            <w:r>
              <w:rPr>
                <w:sz w:val="20"/>
              </w:rPr>
              <w:t>84 1 00 20050</w:t>
            </w:r>
          </w:p>
        </w:tc>
        <w:tc>
          <w:tcPr>
            <w:tcW w:type="dxa" w:w="568"/>
            <w:shd w:fill="auto" w:val="clear"/>
          </w:tcPr>
          <w:p w14:paraId="1F440000">
            <w:pPr>
              <w:rPr>
                <w:sz w:val="20"/>
              </w:rPr>
            </w:pPr>
            <w:r>
              <w:rPr>
                <w:sz w:val="20"/>
              </w:rPr>
              <w:t>830</w:t>
            </w:r>
          </w:p>
        </w:tc>
        <w:tc>
          <w:tcPr>
            <w:tcW w:type="dxa" w:w="1418"/>
            <w:shd w:fill="auto" w:val="clear"/>
          </w:tcPr>
          <w:p w14:paraId="20440000">
            <w:pPr>
              <w:ind/>
              <w:jc w:val="right"/>
              <w:rPr>
                <w:sz w:val="20"/>
              </w:rPr>
            </w:pPr>
            <w:r>
              <w:rPr>
                <w:sz w:val="20"/>
              </w:rPr>
              <w:t>353,55</w:t>
            </w:r>
          </w:p>
        </w:tc>
      </w:tr>
      <w:tr>
        <w:trPr>
          <w:trHeight w:hRule="atLeast" w:val="20"/>
        </w:trPr>
        <w:tc>
          <w:tcPr>
            <w:tcW w:type="dxa" w:w="6096"/>
            <w:shd w:fill="auto" w:val="clear"/>
          </w:tcPr>
          <w:p w14:paraId="2144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22440000">
            <w:pPr>
              <w:rPr>
                <w:sz w:val="20"/>
              </w:rPr>
            </w:pPr>
            <w:r>
              <w:rPr>
                <w:sz w:val="20"/>
              </w:rPr>
              <w:t>84 1 00 78930</w:t>
            </w:r>
          </w:p>
        </w:tc>
        <w:tc>
          <w:tcPr>
            <w:tcW w:type="dxa" w:w="568"/>
            <w:shd w:fill="auto" w:val="clear"/>
          </w:tcPr>
          <w:p w14:paraId="23440000">
            <w:pPr>
              <w:rPr>
                <w:sz w:val="20"/>
              </w:rPr>
            </w:pPr>
            <w:r>
              <w:rPr>
                <w:sz w:val="20"/>
              </w:rPr>
              <w:t>000</w:t>
            </w:r>
          </w:p>
        </w:tc>
        <w:tc>
          <w:tcPr>
            <w:tcW w:type="dxa" w:w="1418"/>
            <w:shd w:fill="auto" w:val="clear"/>
          </w:tcPr>
          <w:p w14:paraId="24440000">
            <w:pPr>
              <w:ind/>
              <w:jc w:val="right"/>
              <w:rPr>
                <w:sz w:val="20"/>
              </w:rPr>
            </w:pPr>
            <w:r>
              <w:rPr>
                <w:sz w:val="20"/>
              </w:rPr>
              <w:t>600,05</w:t>
            </w:r>
          </w:p>
        </w:tc>
      </w:tr>
      <w:tr>
        <w:trPr>
          <w:trHeight w:hRule="atLeast" w:val="20"/>
        </w:trPr>
        <w:tc>
          <w:tcPr>
            <w:tcW w:type="dxa" w:w="6096"/>
            <w:shd w:fill="auto" w:val="clear"/>
          </w:tcPr>
          <w:p w14:paraId="25440000">
            <w:pPr>
              <w:rPr>
                <w:sz w:val="20"/>
              </w:rPr>
            </w:pPr>
            <w:r>
              <w:rPr>
                <w:sz w:val="20"/>
              </w:rPr>
              <w:t>Расходы на выплаты персоналу казенных учреждений</w:t>
            </w:r>
          </w:p>
        </w:tc>
        <w:tc>
          <w:tcPr>
            <w:tcW w:type="dxa" w:w="1416"/>
            <w:shd w:fill="auto" w:val="clear"/>
          </w:tcPr>
          <w:p w14:paraId="26440000">
            <w:pPr>
              <w:rPr>
                <w:sz w:val="20"/>
              </w:rPr>
            </w:pPr>
            <w:r>
              <w:rPr>
                <w:sz w:val="20"/>
              </w:rPr>
              <w:t>84 1 00 78930</w:t>
            </w:r>
          </w:p>
        </w:tc>
        <w:tc>
          <w:tcPr>
            <w:tcW w:type="dxa" w:w="568"/>
            <w:shd w:fill="auto" w:val="clear"/>
          </w:tcPr>
          <w:p w14:paraId="27440000">
            <w:pPr>
              <w:rPr>
                <w:sz w:val="20"/>
              </w:rPr>
            </w:pPr>
            <w:r>
              <w:rPr>
                <w:sz w:val="20"/>
              </w:rPr>
              <w:t>110</w:t>
            </w:r>
          </w:p>
        </w:tc>
        <w:tc>
          <w:tcPr>
            <w:tcW w:type="dxa" w:w="1418"/>
            <w:shd w:fill="auto" w:val="clear"/>
          </w:tcPr>
          <w:p w14:paraId="28440000">
            <w:pPr>
              <w:ind/>
              <w:jc w:val="right"/>
              <w:rPr>
                <w:sz w:val="20"/>
              </w:rPr>
            </w:pPr>
            <w:r>
              <w:rPr>
                <w:sz w:val="20"/>
              </w:rPr>
              <w:t>120,80</w:t>
            </w:r>
          </w:p>
        </w:tc>
      </w:tr>
      <w:tr>
        <w:trPr>
          <w:trHeight w:hRule="atLeast" w:val="20"/>
        </w:trPr>
        <w:tc>
          <w:tcPr>
            <w:tcW w:type="dxa" w:w="6096"/>
            <w:shd w:fill="auto" w:val="clear"/>
          </w:tcPr>
          <w:p w14:paraId="29440000">
            <w:pPr>
              <w:rPr>
                <w:sz w:val="20"/>
              </w:rPr>
            </w:pPr>
            <w:r>
              <w:rPr>
                <w:sz w:val="20"/>
              </w:rPr>
              <w:t>Расходы на выплаты персоналу государственных (муниципальных) органов</w:t>
            </w:r>
          </w:p>
        </w:tc>
        <w:tc>
          <w:tcPr>
            <w:tcW w:type="dxa" w:w="1416"/>
            <w:shd w:fill="auto" w:val="clear"/>
          </w:tcPr>
          <w:p w14:paraId="2A440000">
            <w:pPr>
              <w:rPr>
                <w:sz w:val="20"/>
              </w:rPr>
            </w:pPr>
            <w:r>
              <w:rPr>
                <w:sz w:val="20"/>
              </w:rPr>
              <w:t>84 1 00 78930</w:t>
            </w:r>
          </w:p>
        </w:tc>
        <w:tc>
          <w:tcPr>
            <w:tcW w:type="dxa" w:w="568"/>
            <w:shd w:fill="auto" w:val="clear"/>
          </w:tcPr>
          <w:p w14:paraId="2B440000">
            <w:pPr>
              <w:rPr>
                <w:sz w:val="20"/>
              </w:rPr>
            </w:pPr>
            <w:r>
              <w:rPr>
                <w:sz w:val="20"/>
              </w:rPr>
              <w:t>120</w:t>
            </w:r>
          </w:p>
        </w:tc>
        <w:tc>
          <w:tcPr>
            <w:tcW w:type="dxa" w:w="1418"/>
            <w:shd w:fill="auto" w:val="clear"/>
          </w:tcPr>
          <w:p w14:paraId="2C440000">
            <w:pPr>
              <w:ind/>
              <w:jc w:val="right"/>
              <w:rPr>
                <w:sz w:val="20"/>
              </w:rPr>
            </w:pPr>
            <w:r>
              <w:rPr>
                <w:sz w:val="20"/>
              </w:rPr>
              <w:t>479,25</w:t>
            </w:r>
          </w:p>
        </w:tc>
      </w:tr>
      <w:tr>
        <w:trPr>
          <w:trHeight w:hRule="atLeast" w:val="20"/>
        </w:trPr>
        <w:tc>
          <w:tcPr>
            <w:tcW w:type="dxa" w:w="6096"/>
            <w:shd w:fill="auto" w:val="clear"/>
          </w:tcPr>
          <w:p w14:paraId="2D440000">
            <w:pPr>
              <w:rPr>
                <w:sz w:val="20"/>
              </w:rPr>
            </w:pPr>
            <w:r>
              <w:rPr>
                <w:sz w:val="20"/>
              </w:rPr>
              <w:t>Расходы, предусмотренные на иные цели</w:t>
            </w:r>
          </w:p>
        </w:tc>
        <w:tc>
          <w:tcPr>
            <w:tcW w:type="dxa" w:w="1416"/>
            <w:shd w:fill="auto" w:val="clear"/>
          </w:tcPr>
          <w:p w14:paraId="2E440000">
            <w:pPr>
              <w:rPr>
                <w:sz w:val="20"/>
              </w:rPr>
            </w:pPr>
            <w:r>
              <w:rPr>
                <w:sz w:val="20"/>
              </w:rPr>
              <w:t>84 2 00 00000</w:t>
            </w:r>
          </w:p>
        </w:tc>
        <w:tc>
          <w:tcPr>
            <w:tcW w:type="dxa" w:w="568"/>
            <w:shd w:fill="auto" w:val="clear"/>
          </w:tcPr>
          <w:p w14:paraId="2F440000">
            <w:pPr>
              <w:rPr>
                <w:sz w:val="20"/>
              </w:rPr>
            </w:pPr>
            <w:r>
              <w:rPr>
                <w:sz w:val="20"/>
              </w:rPr>
              <w:t>000</w:t>
            </w:r>
          </w:p>
        </w:tc>
        <w:tc>
          <w:tcPr>
            <w:tcW w:type="dxa" w:w="1418"/>
            <w:shd w:fill="auto" w:val="clear"/>
          </w:tcPr>
          <w:p w14:paraId="30440000">
            <w:pPr>
              <w:ind/>
              <w:jc w:val="right"/>
              <w:rPr>
                <w:sz w:val="20"/>
              </w:rPr>
            </w:pPr>
            <w:r>
              <w:rPr>
                <w:sz w:val="20"/>
              </w:rPr>
              <w:t>11 200,70</w:t>
            </w:r>
          </w:p>
        </w:tc>
      </w:tr>
      <w:tr>
        <w:trPr>
          <w:trHeight w:hRule="atLeast" w:val="20"/>
        </w:trPr>
        <w:tc>
          <w:tcPr>
            <w:tcW w:type="dxa" w:w="6096"/>
            <w:shd w:fill="auto" w:val="clear"/>
          </w:tcPr>
          <w:p w14:paraId="31440000">
            <w:pPr>
              <w:rPr>
                <w:sz w:val="20"/>
              </w:rPr>
            </w:pPr>
            <w:r>
              <w:rPr>
                <w:sz w:val="20"/>
              </w:rPr>
              <w:t>Расходы на мероприятия в области жилищного хозяйства</w:t>
            </w:r>
          </w:p>
        </w:tc>
        <w:tc>
          <w:tcPr>
            <w:tcW w:type="dxa" w:w="1416"/>
            <w:shd w:fill="auto" w:val="clear"/>
          </w:tcPr>
          <w:p w14:paraId="32440000">
            <w:pPr>
              <w:rPr>
                <w:sz w:val="20"/>
              </w:rPr>
            </w:pPr>
            <w:r>
              <w:rPr>
                <w:sz w:val="20"/>
              </w:rPr>
              <w:t>84 2 00 20200</w:t>
            </w:r>
          </w:p>
        </w:tc>
        <w:tc>
          <w:tcPr>
            <w:tcW w:type="dxa" w:w="568"/>
            <w:shd w:fill="auto" w:val="clear"/>
          </w:tcPr>
          <w:p w14:paraId="33440000">
            <w:pPr>
              <w:rPr>
                <w:sz w:val="20"/>
              </w:rPr>
            </w:pPr>
            <w:r>
              <w:rPr>
                <w:sz w:val="20"/>
              </w:rPr>
              <w:t>000</w:t>
            </w:r>
          </w:p>
        </w:tc>
        <w:tc>
          <w:tcPr>
            <w:tcW w:type="dxa" w:w="1418"/>
            <w:shd w:fill="auto" w:val="clear"/>
          </w:tcPr>
          <w:p w14:paraId="34440000">
            <w:pPr>
              <w:ind/>
              <w:jc w:val="right"/>
              <w:rPr>
                <w:sz w:val="20"/>
              </w:rPr>
            </w:pPr>
            <w:r>
              <w:rPr>
                <w:sz w:val="20"/>
              </w:rPr>
              <w:t>4 193,00</w:t>
            </w:r>
          </w:p>
        </w:tc>
      </w:tr>
      <w:tr>
        <w:trPr>
          <w:trHeight w:hRule="atLeast" w:val="20"/>
        </w:trPr>
        <w:tc>
          <w:tcPr>
            <w:tcW w:type="dxa" w:w="6096"/>
            <w:shd w:fill="auto" w:val="clear"/>
          </w:tcPr>
          <w:p w14:paraId="354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6440000">
            <w:pPr>
              <w:rPr>
                <w:sz w:val="20"/>
              </w:rPr>
            </w:pPr>
            <w:r>
              <w:rPr>
                <w:sz w:val="20"/>
              </w:rPr>
              <w:t>84 2 00 20200</w:t>
            </w:r>
          </w:p>
        </w:tc>
        <w:tc>
          <w:tcPr>
            <w:tcW w:type="dxa" w:w="568"/>
            <w:shd w:fill="auto" w:val="clear"/>
          </w:tcPr>
          <w:p w14:paraId="37440000">
            <w:pPr>
              <w:rPr>
                <w:sz w:val="20"/>
              </w:rPr>
            </w:pPr>
            <w:r>
              <w:rPr>
                <w:sz w:val="20"/>
              </w:rPr>
              <w:t>240</w:t>
            </w:r>
          </w:p>
        </w:tc>
        <w:tc>
          <w:tcPr>
            <w:tcW w:type="dxa" w:w="1418"/>
            <w:shd w:fill="auto" w:val="clear"/>
          </w:tcPr>
          <w:p w14:paraId="38440000">
            <w:pPr>
              <w:ind/>
              <w:jc w:val="right"/>
              <w:rPr>
                <w:sz w:val="20"/>
              </w:rPr>
            </w:pPr>
            <w:r>
              <w:rPr>
                <w:sz w:val="20"/>
              </w:rPr>
              <w:t>4 193,00</w:t>
            </w:r>
          </w:p>
        </w:tc>
      </w:tr>
      <w:tr>
        <w:trPr>
          <w:trHeight w:hRule="atLeast" w:val="20"/>
        </w:trPr>
        <w:tc>
          <w:tcPr>
            <w:tcW w:type="dxa" w:w="6096"/>
            <w:shd w:fill="auto" w:val="clear"/>
          </w:tcPr>
          <w:p w14:paraId="39440000">
            <w:pPr>
              <w:rPr>
                <w:sz w:val="20"/>
              </w:rPr>
            </w:pPr>
            <w:r>
              <w:rPr>
                <w:sz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type="dxa" w:w="1416"/>
            <w:shd w:fill="auto" w:val="clear"/>
          </w:tcPr>
          <w:p w14:paraId="3A440000">
            <w:pPr>
              <w:rPr>
                <w:sz w:val="20"/>
              </w:rPr>
            </w:pPr>
            <w:r>
              <w:rPr>
                <w:sz w:val="20"/>
              </w:rPr>
              <w:t>84 2 00 20740</w:t>
            </w:r>
          </w:p>
        </w:tc>
        <w:tc>
          <w:tcPr>
            <w:tcW w:type="dxa" w:w="568"/>
            <w:shd w:fill="auto" w:val="clear"/>
          </w:tcPr>
          <w:p w14:paraId="3B440000">
            <w:pPr>
              <w:rPr>
                <w:sz w:val="20"/>
              </w:rPr>
            </w:pPr>
            <w:r>
              <w:rPr>
                <w:sz w:val="20"/>
              </w:rPr>
              <w:t>000</w:t>
            </w:r>
          </w:p>
        </w:tc>
        <w:tc>
          <w:tcPr>
            <w:tcW w:type="dxa" w:w="1418"/>
            <w:shd w:fill="auto" w:val="clear"/>
          </w:tcPr>
          <w:p w14:paraId="3C440000">
            <w:pPr>
              <w:ind/>
              <w:jc w:val="right"/>
              <w:rPr>
                <w:sz w:val="20"/>
              </w:rPr>
            </w:pPr>
            <w:r>
              <w:rPr>
                <w:sz w:val="20"/>
              </w:rPr>
              <w:t>550,00</w:t>
            </w:r>
          </w:p>
        </w:tc>
      </w:tr>
      <w:tr>
        <w:trPr>
          <w:trHeight w:hRule="atLeast" w:val="20"/>
        </w:trPr>
        <w:tc>
          <w:tcPr>
            <w:tcW w:type="dxa" w:w="6096"/>
            <w:shd w:fill="auto" w:val="clear"/>
          </w:tcPr>
          <w:p w14:paraId="3D4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E440000">
            <w:pPr>
              <w:rPr>
                <w:sz w:val="20"/>
              </w:rPr>
            </w:pPr>
            <w:r>
              <w:rPr>
                <w:sz w:val="20"/>
              </w:rPr>
              <w:t>84 2 00 20740</w:t>
            </w:r>
          </w:p>
        </w:tc>
        <w:tc>
          <w:tcPr>
            <w:tcW w:type="dxa" w:w="568"/>
            <w:shd w:fill="auto" w:val="clear"/>
          </w:tcPr>
          <w:p w14:paraId="3F440000">
            <w:pPr>
              <w:rPr>
                <w:sz w:val="20"/>
              </w:rPr>
            </w:pPr>
            <w:r>
              <w:rPr>
                <w:sz w:val="20"/>
              </w:rPr>
              <w:t>240</w:t>
            </w:r>
          </w:p>
        </w:tc>
        <w:tc>
          <w:tcPr>
            <w:tcW w:type="dxa" w:w="1418"/>
            <w:shd w:fill="auto" w:val="clear"/>
          </w:tcPr>
          <w:p w14:paraId="40440000">
            <w:pPr>
              <w:ind/>
              <w:jc w:val="right"/>
              <w:rPr>
                <w:sz w:val="20"/>
              </w:rPr>
            </w:pPr>
            <w:r>
              <w:rPr>
                <w:sz w:val="20"/>
              </w:rPr>
              <w:t>200,00</w:t>
            </w:r>
          </w:p>
        </w:tc>
      </w:tr>
      <w:tr>
        <w:trPr>
          <w:trHeight w:hRule="atLeast" w:val="20"/>
        </w:trPr>
        <w:tc>
          <w:tcPr>
            <w:tcW w:type="dxa" w:w="6096"/>
            <w:shd w:fill="auto" w:val="clear"/>
          </w:tcPr>
          <w:p w14:paraId="41440000">
            <w:pPr>
              <w:rPr>
                <w:sz w:val="20"/>
              </w:rPr>
            </w:pPr>
            <w:r>
              <w:rPr>
                <w:sz w:val="20"/>
              </w:rPr>
              <w:t>Исполнение судебных актов</w:t>
            </w:r>
          </w:p>
        </w:tc>
        <w:tc>
          <w:tcPr>
            <w:tcW w:type="dxa" w:w="1416"/>
            <w:shd w:fill="auto" w:val="clear"/>
          </w:tcPr>
          <w:p w14:paraId="42440000">
            <w:pPr>
              <w:rPr>
                <w:sz w:val="20"/>
              </w:rPr>
            </w:pPr>
            <w:r>
              <w:rPr>
                <w:sz w:val="20"/>
              </w:rPr>
              <w:t>84 2 00 20740</w:t>
            </w:r>
          </w:p>
        </w:tc>
        <w:tc>
          <w:tcPr>
            <w:tcW w:type="dxa" w:w="568"/>
            <w:shd w:fill="auto" w:val="clear"/>
          </w:tcPr>
          <w:p w14:paraId="43440000">
            <w:pPr>
              <w:rPr>
                <w:sz w:val="20"/>
              </w:rPr>
            </w:pPr>
            <w:r>
              <w:rPr>
                <w:sz w:val="20"/>
              </w:rPr>
              <w:t>830</w:t>
            </w:r>
          </w:p>
        </w:tc>
        <w:tc>
          <w:tcPr>
            <w:tcW w:type="dxa" w:w="1418"/>
            <w:shd w:fill="auto" w:val="clear"/>
          </w:tcPr>
          <w:p w14:paraId="44440000">
            <w:pPr>
              <w:ind/>
              <w:jc w:val="right"/>
              <w:rPr>
                <w:sz w:val="20"/>
              </w:rPr>
            </w:pPr>
            <w:r>
              <w:rPr>
                <w:sz w:val="20"/>
              </w:rPr>
              <w:t>350,00</w:t>
            </w:r>
          </w:p>
        </w:tc>
      </w:tr>
      <w:tr>
        <w:trPr>
          <w:trHeight w:hRule="atLeast" w:val="20"/>
        </w:trPr>
        <w:tc>
          <w:tcPr>
            <w:tcW w:type="dxa" w:w="6096"/>
            <w:shd w:fill="auto" w:val="clear"/>
          </w:tcPr>
          <w:p w14:paraId="45440000">
            <w:pPr>
              <w:rPr>
                <w:sz w:val="20"/>
              </w:rPr>
            </w:pPr>
            <w:r>
              <w:rPr>
                <w:sz w:val="20"/>
              </w:rPr>
              <w:t xml:space="preserve">Расходы на демонтаж, хранение или уничтожение рекламных конструкций за счет средств местного бюджета </w:t>
            </w:r>
          </w:p>
        </w:tc>
        <w:tc>
          <w:tcPr>
            <w:tcW w:type="dxa" w:w="1416"/>
            <w:shd w:fill="auto" w:val="clear"/>
          </w:tcPr>
          <w:p w14:paraId="46440000">
            <w:pPr>
              <w:rPr>
                <w:sz w:val="20"/>
              </w:rPr>
            </w:pPr>
            <w:r>
              <w:rPr>
                <w:sz w:val="20"/>
              </w:rPr>
              <w:t>84 2 00 21100</w:t>
            </w:r>
          </w:p>
        </w:tc>
        <w:tc>
          <w:tcPr>
            <w:tcW w:type="dxa" w:w="568"/>
            <w:shd w:fill="auto" w:val="clear"/>
          </w:tcPr>
          <w:p w14:paraId="47440000">
            <w:pPr>
              <w:rPr>
                <w:sz w:val="20"/>
              </w:rPr>
            </w:pPr>
            <w:r>
              <w:rPr>
                <w:sz w:val="20"/>
              </w:rPr>
              <w:t>000</w:t>
            </w:r>
          </w:p>
        </w:tc>
        <w:tc>
          <w:tcPr>
            <w:tcW w:type="dxa" w:w="1418"/>
            <w:shd w:fill="auto" w:val="clear"/>
          </w:tcPr>
          <w:p w14:paraId="48440000">
            <w:pPr>
              <w:ind/>
              <w:jc w:val="right"/>
              <w:rPr>
                <w:sz w:val="20"/>
              </w:rPr>
            </w:pPr>
            <w:r>
              <w:rPr>
                <w:sz w:val="20"/>
              </w:rPr>
              <w:t>3 200,00</w:t>
            </w:r>
          </w:p>
        </w:tc>
      </w:tr>
      <w:tr>
        <w:trPr>
          <w:trHeight w:hRule="atLeast" w:val="20"/>
        </w:trPr>
        <w:tc>
          <w:tcPr>
            <w:tcW w:type="dxa" w:w="6096"/>
            <w:shd w:fill="auto" w:val="clear"/>
          </w:tcPr>
          <w:p w14:paraId="494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A440000">
            <w:pPr>
              <w:rPr>
                <w:sz w:val="20"/>
              </w:rPr>
            </w:pPr>
            <w:r>
              <w:rPr>
                <w:sz w:val="20"/>
              </w:rPr>
              <w:t>84 2 00 21100</w:t>
            </w:r>
          </w:p>
        </w:tc>
        <w:tc>
          <w:tcPr>
            <w:tcW w:type="dxa" w:w="568"/>
            <w:shd w:fill="auto" w:val="clear"/>
          </w:tcPr>
          <w:p w14:paraId="4B440000">
            <w:pPr>
              <w:rPr>
                <w:sz w:val="20"/>
              </w:rPr>
            </w:pPr>
            <w:r>
              <w:rPr>
                <w:sz w:val="20"/>
              </w:rPr>
              <w:t>240</w:t>
            </w:r>
          </w:p>
        </w:tc>
        <w:tc>
          <w:tcPr>
            <w:tcW w:type="dxa" w:w="1418"/>
            <w:shd w:fill="auto" w:val="clear"/>
          </w:tcPr>
          <w:p w14:paraId="4C440000">
            <w:pPr>
              <w:ind/>
              <w:jc w:val="right"/>
              <w:rPr>
                <w:sz w:val="20"/>
              </w:rPr>
            </w:pPr>
            <w:r>
              <w:rPr>
                <w:sz w:val="20"/>
              </w:rPr>
              <w:t>3 200,00</w:t>
            </w:r>
          </w:p>
        </w:tc>
      </w:tr>
      <w:tr>
        <w:trPr>
          <w:trHeight w:hRule="atLeast" w:val="20"/>
        </w:trPr>
        <w:tc>
          <w:tcPr>
            <w:tcW w:type="dxa" w:w="6096"/>
            <w:shd w:fill="auto" w:val="clear"/>
          </w:tcPr>
          <w:p w14:paraId="4D440000">
            <w:pPr>
              <w:rPr>
                <w:sz w:val="20"/>
              </w:rPr>
            </w:pPr>
            <w:r>
              <w:rPr>
                <w:sz w:val="20"/>
              </w:rPr>
              <w:t>Снос самовольных построек, хранение имущества, находившегося в самовольных постройках</w:t>
            </w:r>
          </w:p>
        </w:tc>
        <w:tc>
          <w:tcPr>
            <w:tcW w:type="dxa" w:w="1416"/>
            <w:shd w:fill="auto" w:val="clear"/>
          </w:tcPr>
          <w:p w14:paraId="4E440000">
            <w:pPr>
              <w:rPr>
                <w:sz w:val="20"/>
              </w:rPr>
            </w:pPr>
            <w:r>
              <w:rPr>
                <w:sz w:val="20"/>
              </w:rPr>
              <w:t>84 2 00 21210</w:t>
            </w:r>
          </w:p>
        </w:tc>
        <w:tc>
          <w:tcPr>
            <w:tcW w:type="dxa" w:w="568"/>
            <w:shd w:fill="auto" w:val="clear"/>
          </w:tcPr>
          <w:p w14:paraId="4F440000">
            <w:pPr>
              <w:rPr>
                <w:sz w:val="20"/>
              </w:rPr>
            </w:pPr>
            <w:r>
              <w:rPr>
                <w:sz w:val="20"/>
              </w:rPr>
              <w:t>000</w:t>
            </w:r>
          </w:p>
        </w:tc>
        <w:tc>
          <w:tcPr>
            <w:tcW w:type="dxa" w:w="1418"/>
            <w:shd w:fill="auto" w:val="clear"/>
          </w:tcPr>
          <w:p w14:paraId="50440000">
            <w:pPr>
              <w:ind/>
              <w:jc w:val="right"/>
              <w:rPr>
                <w:sz w:val="20"/>
              </w:rPr>
            </w:pPr>
            <w:r>
              <w:rPr>
                <w:sz w:val="20"/>
              </w:rPr>
              <w:t>3 257,70</w:t>
            </w:r>
          </w:p>
        </w:tc>
      </w:tr>
      <w:tr>
        <w:trPr>
          <w:trHeight w:hRule="atLeast" w:val="20"/>
        </w:trPr>
        <w:tc>
          <w:tcPr>
            <w:tcW w:type="dxa" w:w="6096"/>
            <w:shd w:fill="auto" w:val="clear"/>
          </w:tcPr>
          <w:p w14:paraId="514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2440000">
            <w:pPr>
              <w:rPr>
                <w:sz w:val="20"/>
              </w:rPr>
            </w:pPr>
            <w:r>
              <w:rPr>
                <w:sz w:val="20"/>
              </w:rPr>
              <w:t>84 2 00 21210</w:t>
            </w:r>
          </w:p>
        </w:tc>
        <w:tc>
          <w:tcPr>
            <w:tcW w:type="dxa" w:w="568"/>
            <w:shd w:fill="auto" w:val="clear"/>
          </w:tcPr>
          <w:p w14:paraId="53440000">
            <w:pPr>
              <w:rPr>
                <w:sz w:val="20"/>
              </w:rPr>
            </w:pPr>
            <w:r>
              <w:rPr>
                <w:sz w:val="20"/>
              </w:rPr>
              <w:t>240</w:t>
            </w:r>
          </w:p>
        </w:tc>
        <w:tc>
          <w:tcPr>
            <w:tcW w:type="dxa" w:w="1418"/>
            <w:shd w:fill="auto" w:val="clear"/>
          </w:tcPr>
          <w:p w14:paraId="54440000">
            <w:pPr>
              <w:ind/>
              <w:jc w:val="right"/>
              <w:rPr>
                <w:sz w:val="20"/>
              </w:rPr>
            </w:pPr>
            <w:r>
              <w:rPr>
                <w:sz w:val="20"/>
              </w:rPr>
              <w:t>3 257,70</w:t>
            </w:r>
          </w:p>
        </w:tc>
      </w:tr>
      <w:tr>
        <w:trPr>
          <w:trHeight w:hRule="atLeast" w:val="20"/>
        </w:trPr>
        <w:tc>
          <w:tcPr>
            <w:tcW w:type="dxa" w:w="6096"/>
            <w:shd w:fill="auto" w:val="clear"/>
          </w:tcPr>
          <w:p w14:paraId="55440000">
            <w:pPr>
              <w:rPr>
                <w:sz w:val="20"/>
              </w:rPr>
            </w:pPr>
            <w:r>
              <w:rPr>
                <w:sz w:val="20"/>
              </w:rPr>
              <w:t> </w:t>
            </w:r>
          </w:p>
        </w:tc>
        <w:tc>
          <w:tcPr>
            <w:tcW w:type="dxa" w:w="1416"/>
            <w:shd w:fill="auto" w:val="clear"/>
          </w:tcPr>
          <w:p w14:paraId="56440000">
            <w:pPr>
              <w:rPr>
                <w:sz w:val="20"/>
              </w:rPr>
            </w:pPr>
            <w:r>
              <w:rPr>
                <w:sz w:val="20"/>
              </w:rPr>
              <w:t> </w:t>
            </w:r>
          </w:p>
        </w:tc>
        <w:tc>
          <w:tcPr>
            <w:tcW w:type="dxa" w:w="568"/>
            <w:shd w:fill="auto" w:val="clear"/>
          </w:tcPr>
          <w:p w14:paraId="57440000">
            <w:pPr>
              <w:rPr>
                <w:sz w:val="20"/>
              </w:rPr>
            </w:pPr>
            <w:r>
              <w:rPr>
                <w:sz w:val="20"/>
              </w:rPr>
              <w:t> </w:t>
            </w:r>
          </w:p>
        </w:tc>
        <w:tc>
          <w:tcPr>
            <w:tcW w:type="dxa" w:w="1418"/>
            <w:shd w:fill="auto" w:val="clear"/>
          </w:tcPr>
          <w:p w14:paraId="58440000">
            <w:pPr>
              <w:ind/>
              <w:jc w:val="right"/>
              <w:rPr>
                <w:sz w:val="20"/>
              </w:rPr>
            </w:pPr>
            <w:r>
              <w:rPr>
                <w:sz w:val="20"/>
              </w:rPr>
              <w:t> </w:t>
            </w:r>
          </w:p>
        </w:tc>
      </w:tr>
      <w:tr>
        <w:trPr>
          <w:trHeight w:hRule="atLeast" w:val="20"/>
        </w:trPr>
        <w:tc>
          <w:tcPr>
            <w:tcW w:type="dxa" w:w="6096"/>
            <w:shd w:fill="auto" w:val="clear"/>
          </w:tcPr>
          <w:p w14:paraId="59440000">
            <w:pPr>
              <w:rPr>
                <w:sz w:val="20"/>
              </w:rPr>
            </w:pPr>
            <w:r>
              <w:rPr>
                <w:sz w:val="20"/>
              </w:rPr>
              <w:t>Обеспечение деятельности комитета по делам гражданской обороны и чрезвычайным ситуациям администрации города Ставрополя</w:t>
            </w:r>
          </w:p>
        </w:tc>
        <w:tc>
          <w:tcPr>
            <w:tcW w:type="dxa" w:w="1416"/>
            <w:shd w:fill="auto" w:val="clear"/>
          </w:tcPr>
          <w:p w14:paraId="5A440000">
            <w:pPr>
              <w:rPr>
                <w:sz w:val="20"/>
              </w:rPr>
            </w:pPr>
            <w:r>
              <w:rPr>
                <w:sz w:val="20"/>
              </w:rPr>
              <w:t>85 0 00 00000</w:t>
            </w:r>
          </w:p>
        </w:tc>
        <w:tc>
          <w:tcPr>
            <w:tcW w:type="dxa" w:w="568"/>
            <w:shd w:fill="auto" w:val="clear"/>
          </w:tcPr>
          <w:p w14:paraId="5B440000">
            <w:pPr>
              <w:rPr>
                <w:sz w:val="20"/>
              </w:rPr>
            </w:pPr>
            <w:r>
              <w:rPr>
                <w:sz w:val="20"/>
              </w:rPr>
              <w:t>000</w:t>
            </w:r>
          </w:p>
        </w:tc>
        <w:tc>
          <w:tcPr>
            <w:tcW w:type="dxa" w:w="1418"/>
            <w:shd w:fill="auto" w:val="clear"/>
          </w:tcPr>
          <w:p w14:paraId="5C440000">
            <w:pPr>
              <w:ind/>
              <w:jc w:val="right"/>
              <w:rPr>
                <w:sz w:val="20"/>
              </w:rPr>
            </w:pPr>
            <w:r>
              <w:rPr>
                <w:sz w:val="20"/>
              </w:rPr>
              <w:t>20 545,66</w:t>
            </w:r>
          </w:p>
        </w:tc>
      </w:tr>
      <w:tr>
        <w:trPr>
          <w:trHeight w:hRule="atLeast" w:val="20"/>
        </w:trPr>
        <w:tc>
          <w:tcPr>
            <w:tcW w:type="dxa" w:w="6096"/>
            <w:shd w:fill="auto" w:val="clear"/>
          </w:tcPr>
          <w:p w14:paraId="5D440000">
            <w:pPr>
              <w:rPr>
                <w:sz w:val="20"/>
              </w:rPr>
            </w:pPr>
            <w:r>
              <w:rPr>
                <w:sz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type="dxa" w:w="1416"/>
            <w:shd w:fill="auto" w:val="clear"/>
          </w:tcPr>
          <w:p w14:paraId="5E440000">
            <w:pPr>
              <w:rPr>
                <w:sz w:val="20"/>
              </w:rPr>
            </w:pPr>
            <w:r>
              <w:rPr>
                <w:sz w:val="20"/>
              </w:rPr>
              <w:t>85 1 00 00000</w:t>
            </w:r>
          </w:p>
        </w:tc>
        <w:tc>
          <w:tcPr>
            <w:tcW w:type="dxa" w:w="568"/>
            <w:shd w:fill="auto" w:val="clear"/>
          </w:tcPr>
          <w:p w14:paraId="5F440000">
            <w:pPr>
              <w:rPr>
                <w:sz w:val="20"/>
              </w:rPr>
            </w:pPr>
            <w:r>
              <w:rPr>
                <w:sz w:val="20"/>
              </w:rPr>
              <w:t>000</w:t>
            </w:r>
          </w:p>
        </w:tc>
        <w:tc>
          <w:tcPr>
            <w:tcW w:type="dxa" w:w="1418"/>
            <w:shd w:fill="auto" w:val="clear"/>
          </w:tcPr>
          <w:p w14:paraId="60440000">
            <w:pPr>
              <w:ind/>
              <w:jc w:val="right"/>
              <w:rPr>
                <w:sz w:val="20"/>
              </w:rPr>
            </w:pPr>
            <w:r>
              <w:rPr>
                <w:sz w:val="20"/>
              </w:rPr>
              <w:t>20 545,66</w:t>
            </w:r>
          </w:p>
        </w:tc>
      </w:tr>
      <w:tr>
        <w:trPr>
          <w:trHeight w:hRule="atLeast" w:val="20"/>
        </w:trPr>
        <w:tc>
          <w:tcPr>
            <w:tcW w:type="dxa" w:w="6096"/>
            <w:shd w:fill="auto" w:val="clear"/>
          </w:tcPr>
          <w:p w14:paraId="6144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62440000">
            <w:pPr>
              <w:rPr>
                <w:sz w:val="20"/>
              </w:rPr>
            </w:pPr>
            <w:r>
              <w:rPr>
                <w:sz w:val="20"/>
              </w:rPr>
              <w:t>85 1 00 10010</w:t>
            </w:r>
          </w:p>
        </w:tc>
        <w:tc>
          <w:tcPr>
            <w:tcW w:type="dxa" w:w="568"/>
            <w:shd w:fill="auto" w:val="clear"/>
          </w:tcPr>
          <w:p w14:paraId="63440000">
            <w:pPr>
              <w:rPr>
                <w:sz w:val="20"/>
              </w:rPr>
            </w:pPr>
            <w:r>
              <w:rPr>
                <w:sz w:val="20"/>
              </w:rPr>
              <w:t>000</w:t>
            </w:r>
          </w:p>
        </w:tc>
        <w:tc>
          <w:tcPr>
            <w:tcW w:type="dxa" w:w="1418"/>
            <w:shd w:fill="auto" w:val="clear"/>
          </w:tcPr>
          <w:p w14:paraId="64440000">
            <w:pPr>
              <w:ind/>
              <w:jc w:val="right"/>
              <w:rPr>
                <w:sz w:val="20"/>
              </w:rPr>
            </w:pPr>
            <w:r>
              <w:rPr>
                <w:sz w:val="20"/>
              </w:rPr>
              <w:t>1 422,55</w:t>
            </w:r>
          </w:p>
        </w:tc>
      </w:tr>
      <w:tr>
        <w:trPr>
          <w:trHeight w:hRule="atLeast" w:val="20"/>
        </w:trPr>
        <w:tc>
          <w:tcPr>
            <w:tcW w:type="dxa" w:w="6096"/>
            <w:shd w:fill="auto" w:val="clear"/>
          </w:tcPr>
          <w:p w14:paraId="65440000">
            <w:pPr>
              <w:rPr>
                <w:sz w:val="20"/>
              </w:rPr>
            </w:pPr>
            <w:r>
              <w:rPr>
                <w:sz w:val="20"/>
              </w:rPr>
              <w:t>Расходы на выплаты персоналу государственных (муниципальных) органов</w:t>
            </w:r>
          </w:p>
        </w:tc>
        <w:tc>
          <w:tcPr>
            <w:tcW w:type="dxa" w:w="1416"/>
            <w:shd w:fill="auto" w:val="clear"/>
          </w:tcPr>
          <w:p w14:paraId="66440000">
            <w:pPr>
              <w:rPr>
                <w:sz w:val="20"/>
              </w:rPr>
            </w:pPr>
            <w:r>
              <w:rPr>
                <w:sz w:val="20"/>
              </w:rPr>
              <w:t>85 1 00 10010</w:t>
            </w:r>
          </w:p>
        </w:tc>
        <w:tc>
          <w:tcPr>
            <w:tcW w:type="dxa" w:w="568"/>
            <w:shd w:fill="auto" w:val="clear"/>
          </w:tcPr>
          <w:p w14:paraId="67440000">
            <w:pPr>
              <w:rPr>
                <w:sz w:val="20"/>
              </w:rPr>
            </w:pPr>
            <w:r>
              <w:rPr>
                <w:sz w:val="20"/>
              </w:rPr>
              <w:t>120</w:t>
            </w:r>
          </w:p>
        </w:tc>
        <w:tc>
          <w:tcPr>
            <w:tcW w:type="dxa" w:w="1418"/>
            <w:shd w:fill="auto" w:val="clear"/>
          </w:tcPr>
          <w:p w14:paraId="68440000">
            <w:pPr>
              <w:ind/>
              <w:jc w:val="right"/>
              <w:rPr>
                <w:sz w:val="20"/>
              </w:rPr>
            </w:pPr>
            <w:r>
              <w:rPr>
                <w:sz w:val="20"/>
              </w:rPr>
              <w:t>387,25</w:t>
            </w:r>
          </w:p>
        </w:tc>
      </w:tr>
      <w:tr>
        <w:trPr>
          <w:trHeight w:hRule="atLeast" w:val="20"/>
        </w:trPr>
        <w:tc>
          <w:tcPr>
            <w:tcW w:type="dxa" w:w="6096"/>
            <w:shd w:fill="auto" w:val="clear"/>
          </w:tcPr>
          <w:p w14:paraId="694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A440000">
            <w:pPr>
              <w:rPr>
                <w:sz w:val="20"/>
              </w:rPr>
            </w:pPr>
            <w:r>
              <w:rPr>
                <w:sz w:val="20"/>
              </w:rPr>
              <w:t>85 1 00 10010</w:t>
            </w:r>
          </w:p>
        </w:tc>
        <w:tc>
          <w:tcPr>
            <w:tcW w:type="dxa" w:w="568"/>
            <w:shd w:fill="auto" w:val="clear"/>
          </w:tcPr>
          <w:p w14:paraId="6B440000">
            <w:pPr>
              <w:rPr>
                <w:sz w:val="20"/>
              </w:rPr>
            </w:pPr>
            <w:r>
              <w:rPr>
                <w:sz w:val="20"/>
              </w:rPr>
              <w:t>240</w:t>
            </w:r>
          </w:p>
        </w:tc>
        <w:tc>
          <w:tcPr>
            <w:tcW w:type="dxa" w:w="1418"/>
            <w:shd w:fill="auto" w:val="clear"/>
          </w:tcPr>
          <w:p w14:paraId="6C440000">
            <w:pPr>
              <w:ind/>
              <w:jc w:val="right"/>
              <w:rPr>
                <w:sz w:val="20"/>
              </w:rPr>
            </w:pPr>
            <w:r>
              <w:rPr>
                <w:sz w:val="20"/>
              </w:rPr>
              <w:t>1 035,30</w:t>
            </w:r>
          </w:p>
        </w:tc>
      </w:tr>
      <w:tr>
        <w:trPr>
          <w:trHeight w:hRule="atLeast" w:val="20"/>
        </w:trPr>
        <w:tc>
          <w:tcPr>
            <w:tcW w:type="dxa" w:w="6096"/>
            <w:shd w:fill="auto" w:val="clear"/>
          </w:tcPr>
          <w:p w14:paraId="6D44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6E440000">
            <w:pPr>
              <w:rPr>
                <w:sz w:val="20"/>
              </w:rPr>
            </w:pPr>
            <w:r>
              <w:rPr>
                <w:sz w:val="20"/>
              </w:rPr>
              <w:t>85 1 00 10020</w:t>
            </w:r>
          </w:p>
        </w:tc>
        <w:tc>
          <w:tcPr>
            <w:tcW w:type="dxa" w:w="568"/>
            <w:shd w:fill="auto" w:val="clear"/>
          </w:tcPr>
          <w:p w14:paraId="6F440000">
            <w:pPr>
              <w:rPr>
                <w:sz w:val="20"/>
              </w:rPr>
            </w:pPr>
            <w:r>
              <w:rPr>
                <w:sz w:val="20"/>
              </w:rPr>
              <w:t>000</w:t>
            </w:r>
          </w:p>
        </w:tc>
        <w:tc>
          <w:tcPr>
            <w:tcW w:type="dxa" w:w="1418"/>
            <w:shd w:fill="auto" w:val="clear"/>
          </w:tcPr>
          <w:p w14:paraId="70440000">
            <w:pPr>
              <w:ind/>
              <w:jc w:val="right"/>
              <w:rPr>
                <w:sz w:val="20"/>
              </w:rPr>
            </w:pPr>
            <w:r>
              <w:rPr>
                <w:sz w:val="20"/>
              </w:rPr>
              <w:t>18 977,83</w:t>
            </w:r>
          </w:p>
        </w:tc>
      </w:tr>
      <w:tr>
        <w:trPr>
          <w:trHeight w:hRule="atLeast" w:val="20"/>
        </w:trPr>
        <w:tc>
          <w:tcPr>
            <w:tcW w:type="dxa" w:w="6096"/>
            <w:shd w:fill="auto" w:val="clear"/>
          </w:tcPr>
          <w:p w14:paraId="71440000">
            <w:pPr>
              <w:rPr>
                <w:sz w:val="20"/>
              </w:rPr>
            </w:pPr>
            <w:r>
              <w:rPr>
                <w:sz w:val="20"/>
              </w:rPr>
              <w:t>Расходы на выплаты персоналу государственных (муниципальных) органов</w:t>
            </w:r>
          </w:p>
        </w:tc>
        <w:tc>
          <w:tcPr>
            <w:tcW w:type="dxa" w:w="1416"/>
            <w:shd w:fill="auto" w:val="clear"/>
          </w:tcPr>
          <w:p w14:paraId="72440000">
            <w:pPr>
              <w:rPr>
                <w:sz w:val="20"/>
              </w:rPr>
            </w:pPr>
            <w:r>
              <w:rPr>
                <w:sz w:val="20"/>
              </w:rPr>
              <w:t>85 1 00 10020</w:t>
            </w:r>
          </w:p>
        </w:tc>
        <w:tc>
          <w:tcPr>
            <w:tcW w:type="dxa" w:w="568"/>
            <w:shd w:fill="auto" w:val="clear"/>
          </w:tcPr>
          <w:p w14:paraId="73440000">
            <w:pPr>
              <w:rPr>
                <w:sz w:val="20"/>
              </w:rPr>
            </w:pPr>
            <w:r>
              <w:rPr>
                <w:sz w:val="20"/>
              </w:rPr>
              <w:t>120</w:t>
            </w:r>
          </w:p>
        </w:tc>
        <w:tc>
          <w:tcPr>
            <w:tcW w:type="dxa" w:w="1418"/>
            <w:shd w:fill="auto" w:val="clear"/>
          </w:tcPr>
          <w:p w14:paraId="74440000">
            <w:pPr>
              <w:ind/>
              <w:jc w:val="right"/>
              <w:rPr>
                <w:sz w:val="20"/>
              </w:rPr>
            </w:pPr>
            <w:r>
              <w:rPr>
                <w:sz w:val="20"/>
              </w:rPr>
              <w:t>18 977,83</w:t>
            </w:r>
          </w:p>
        </w:tc>
      </w:tr>
      <w:tr>
        <w:trPr>
          <w:trHeight w:hRule="atLeast" w:val="20"/>
        </w:trPr>
        <w:tc>
          <w:tcPr>
            <w:tcW w:type="dxa" w:w="6096"/>
            <w:shd w:fill="auto" w:val="clear"/>
          </w:tcPr>
          <w:p w14:paraId="7544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76440000">
            <w:pPr>
              <w:rPr>
                <w:sz w:val="20"/>
              </w:rPr>
            </w:pPr>
            <w:r>
              <w:rPr>
                <w:sz w:val="20"/>
              </w:rPr>
              <w:t>85 1 00 78930</w:t>
            </w:r>
          </w:p>
        </w:tc>
        <w:tc>
          <w:tcPr>
            <w:tcW w:type="dxa" w:w="568"/>
            <w:shd w:fill="auto" w:val="clear"/>
          </w:tcPr>
          <w:p w14:paraId="77440000">
            <w:pPr>
              <w:rPr>
                <w:sz w:val="20"/>
              </w:rPr>
            </w:pPr>
            <w:r>
              <w:rPr>
                <w:sz w:val="20"/>
              </w:rPr>
              <w:t>000</w:t>
            </w:r>
          </w:p>
        </w:tc>
        <w:tc>
          <w:tcPr>
            <w:tcW w:type="dxa" w:w="1418"/>
            <w:shd w:fill="auto" w:val="clear"/>
          </w:tcPr>
          <w:p w14:paraId="78440000">
            <w:pPr>
              <w:ind/>
              <w:jc w:val="right"/>
              <w:rPr>
                <w:sz w:val="20"/>
              </w:rPr>
            </w:pPr>
            <w:r>
              <w:rPr>
                <w:sz w:val="20"/>
              </w:rPr>
              <w:t>145,28</w:t>
            </w:r>
          </w:p>
        </w:tc>
      </w:tr>
      <w:tr>
        <w:trPr>
          <w:trHeight w:hRule="atLeast" w:val="20"/>
        </w:trPr>
        <w:tc>
          <w:tcPr>
            <w:tcW w:type="dxa" w:w="6096"/>
            <w:shd w:fill="auto" w:val="clear"/>
          </w:tcPr>
          <w:p w14:paraId="79440000">
            <w:pPr>
              <w:rPr>
                <w:sz w:val="20"/>
              </w:rPr>
            </w:pPr>
            <w:r>
              <w:rPr>
                <w:sz w:val="20"/>
              </w:rPr>
              <w:t>Расходы на выплаты персоналу государственных (муниципальных) органов</w:t>
            </w:r>
          </w:p>
        </w:tc>
        <w:tc>
          <w:tcPr>
            <w:tcW w:type="dxa" w:w="1416"/>
            <w:shd w:fill="auto" w:val="clear"/>
          </w:tcPr>
          <w:p w14:paraId="7A440000">
            <w:pPr>
              <w:rPr>
                <w:sz w:val="20"/>
              </w:rPr>
            </w:pPr>
            <w:r>
              <w:rPr>
                <w:sz w:val="20"/>
              </w:rPr>
              <w:t>85 1 00 78930</w:t>
            </w:r>
          </w:p>
        </w:tc>
        <w:tc>
          <w:tcPr>
            <w:tcW w:type="dxa" w:w="568"/>
            <w:shd w:fill="auto" w:val="clear"/>
          </w:tcPr>
          <w:p w14:paraId="7B440000">
            <w:pPr>
              <w:rPr>
                <w:sz w:val="20"/>
              </w:rPr>
            </w:pPr>
            <w:r>
              <w:rPr>
                <w:sz w:val="20"/>
              </w:rPr>
              <w:t>120</w:t>
            </w:r>
          </w:p>
        </w:tc>
        <w:tc>
          <w:tcPr>
            <w:tcW w:type="dxa" w:w="1418"/>
            <w:shd w:fill="auto" w:val="clear"/>
          </w:tcPr>
          <w:p w14:paraId="7C440000">
            <w:pPr>
              <w:ind/>
              <w:jc w:val="right"/>
              <w:rPr>
                <w:sz w:val="20"/>
              </w:rPr>
            </w:pPr>
            <w:r>
              <w:rPr>
                <w:sz w:val="20"/>
              </w:rPr>
              <w:t>145,28</w:t>
            </w:r>
          </w:p>
        </w:tc>
      </w:tr>
      <w:tr>
        <w:trPr>
          <w:trHeight w:hRule="atLeast" w:val="20"/>
        </w:trPr>
        <w:tc>
          <w:tcPr>
            <w:tcW w:type="dxa" w:w="6096"/>
            <w:shd w:fill="auto" w:val="clear"/>
          </w:tcPr>
          <w:p w14:paraId="7D440000">
            <w:pPr>
              <w:rPr>
                <w:sz w:val="18"/>
              </w:rPr>
            </w:pPr>
            <w:r>
              <w:rPr>
                <w:sz w:val="18"/>
              </w:rPr>
              <w:t> </w:t>
            </w:r>
          </w:p>
        </w:tc>
        <w:tc>
          <w:tcPr>
            <w:tcW w:type="dxa" w:w="1416"/>
            <w:shd w:fill="auto" w:val="clear"/>
          </w:tcPr>
          <w:p w14:paraId="7E440000">
            <w:pPr>
              <w:rPr>
                <w:sz w:val="18"/>
              </w:rPr>
            </w:pPr>
            <w:r>
              <w:rPr>
                <w:sz w:val="18"/>
              </w:rPr>
              <w:t> </w:t>
            </w:r>
          </w:p>
        </w:tc>
        <w:tc>
          <w:tcPr>
            <w:tcW w:type="dxa" w:w="568"/>
            <w:shd w:fill="auto" w:val="clear"/>
          </w:tcPr>
          <w:p w14:paraId="7F440000">
            <w:pPr>
              <w:rPr>
                <w:sz w:val="18"/>
              </w:rPr>
            </w:pPr>
            <w:r>
              <w:rPr>
                <w:sz w:val="18"/>
              </w:rPr>
              <w:t> </w:t>
            </w:r>
          </w:p>
        </w:tc>
        <w:tc>
          <w:tcPr>
            <w:tcW w:type="dxa" w:w="1418"/>
            <w:shd w:fill="auto" w:val="clear"/>
          </w:tcPr>
          <w:p w14:paraId="80440000">
            <w:pPr>
              <w:ind/>
              <w:jc w:val="right"/>
              <w:rPr>
                <w:sz w:val="18"/>
              </w:rPr>
            </w:pPr>
            <w:r>
              <w:rPr>
                <w:sz w:val="18"/>
              </w:rPr>
              <w:t> </w:t>
            </w:r>
          </w:p>
        </w:tc>
      </w:tr>
      <w:tr>
        <w:trPr>
          <w:trHeight w:hRule="atLeast" w:val="20"/>
        </w:trPr>
        <w:tc>
          <w:tcPr>
            <w:tcW w:type="dxa" w:w="6096"/>
            <w:shd w:fill="auto" w:val="clear"/>
          </w:tcPr>
          <w:p w14:paraId="81440000">
            <w:pPr>
              <w:rPr>
                <w:sz w:val="20"/>
              </w:rPr>
            </w:pPr>
            <w:r>
              <w:rPr>
                <w:sz w:val="20"/>
              </w:rPr>
              <w:t>Обеспечение деятельности контрольно-счетной</w:t>
            </w:r>
            <w:r>
              <w:rPr>
                <w:sz w:val="20"/>
              </w:rPr>
              <w:br/>
            </w:r>
            <w:r>
              <w:rPr>
                <w:sz w:val="20"/>
              </w:rPr>
              <w:t>палаты города Ставрополя</w:t>
            </w:r>
          </w:p>
        </w:tc>
        <w:tc>
          <w:tcPr>
            <w:tcW w:type="dxa" w:w="1416"/>
            <w:shd w:fill="auto" w:val="clear"/>
          </w:tcPr>
          <w:p w14:paraId="82440000">
            <w:pPr>
              <w:rPr>
                <w:sz w:val="20"/>
              </w:rPr>
            </w:pPr>
            <w:r>
              <w:rPr>
                <w:sz w:val="20"/>
              </w:rPr>
              <w:t>86 0 00 00000</w:t>
            </w:r>
          </w:p>
        </w:tc>
        <w:tc>
          <w:tcPr>
            <w:tcW w:type="dxa" w:w="568"/>
            <w:shd w:fill="auto" w:val="clear"/>
          </w:tcPr>
          <w:p w14:paraId="83440000">
            <w:pPr>
              <w:rPr>
                <w:sz w:val="20"/>
              </w:rPr>
            </w:pPr>
            <w:r>
              <w:rPr>
                <w:sz w:val="20"/>
              </w:rPr>
              <w:t>000</w:t>
            </w:r>
          </w:p>
        </w:tc>
        <w:tc>
          <w:tcPr>
            <w:tcW w:type="dxa" w:w="1418"/>
            <w:shd w:fill="auto" w:val="clear"/>
          </w:tcPr>
          <w:p w14:paraId="84440000">
            <w:pPr>
              <w:ind/>
              <w:jc w:val="right"/>
              <w:rPr>
                <w:sz w:val="20"/>
              </w:rPr>
            </w:pPr>
            <w:r>
              <w:rPr>
                <w:sz w:val="20"/>
              </w:rPr>
              <w:t>20 050,71</w:t>
            </w:r>
          </w:p>
        </w:tc>
      </w:tr>
      <w:tr>
        <w:trPr>
          <w:trHeight w:hRule="atLeast" w:val="20"/>
        </w:trPr>
        <w:tc>
          <w:tcPr>
            <w:tcW w:type="dxa" w:w="6096"/>
            <w:shd w:fill="auto" w:val="clear"/>
          </w:tcPr>
          <w:p w14:paraId="85440000">
            <w:pPr>
              <w:rPr>
                <w:sz w:val="20"/>
              </w:rPr>
            </w:pPr>
            <w:r>
              <w:rPr>
                <w:sz w:val="20"/>
              </w:rPr>
              <w:t>Непрограммные расходы в рамках обеспечения деятельности контрольно-счетной палаты города Ставрополя</w:t>
            </w:r>
          </w:p>
        </w:tc>
        <w:tc>
          <w:tcPr>
            <w:tcW w:type="dxa" w:w="1416"/>
            <w:shd w:fill="auto" w:val="clear"/>
          </w:tcPr>
          <w:p w14:paraId="86440000">
            <w:pPr>
              <w:rPr>
                <w:sz w:val="20"/>
              </w:rPr>
            </w:pPr>
            <w:r>
              <w:rPr>
                <w:sz w:val="20"/>
              </w:rPr>
              <w:t>86 1 00 00000</w:t>
            </w:r>
          </w:p>
        </w:tc>
        <w:tc>
          <w:tcPr>
            <w:tcW w:type="dxa" w:w="568"/>
            <w:shd w:fill="auto" w:val="clear"/>
          </w:tcPr>
          <w:p w14:paraId="87440000">
            <w:pPr>
              <w:rPr>
                <w:sz w:val="20"/>
              </w:rPr>
            </w:pPr>
            <w:r>
              <w:rPr>
                <w:sz w:val="20"/>
              </w:rPr>
              <w:t>000</w:t>
            </w:r>
          </w:p>
        </w:tc>
        <w:tc>
          <w:tcPr>
            <w:tcW w:type="dxa" w:w="1418"/>
            <w:shd w:fill="auto" w:val="clear"/>
          </w:tcPr>
          <w:p w14:paraId="88440000">
            <w:pPr>
              <w:ind/>
              <w:jc w:val="right"/>
              <w:rPr>
                <w:sz w:val="20"/>
              </w:rPr>
            </w:pPr>
            <w:r>
              <w:rPr>
                <w:sz w:val="20"/>
              </w:rPr>
              <w:t>16 483,07</w:t>
            </w:r>
          </w:p>
        </w:tc>
      </w:tr>
      <w:tr>
        <w:trPr>
          <w:trHeight w:hRule="atLeast" w:val="20"/>
        </w:trPr>
        <w:tc>
          <w:tcPr>
            <w:tcW w:type="dxa" w:w="6096"/>
            <w:shd w:fill="auto" w:val="clear"/>
          </w:tcPr>
          <w:p w14:paraId="8944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8A440000">
            <w:pPr>
              <w:rPr>
                <w:sz w:val="20"/>
              </w:rPr>
            </w:pPr>
            <w:r>
              <w:rPr>
                <w:sz w:val="20"/>
              </w:rPr>
              <w:t>86 1 00 10010</w:t>
            </w:r>
          </w:p>
        </w:tc>
        <w:tc>
          <w:tcPr>
            <w:tcW w:type="dxa" w:w="568"/>
            <w:shd w:fill="auto" w:val="clear"/>
          </w:tcPr>
          <w:p w14:paraId="8B440000">
            <w:pPr>
              <w:rPr>
                <w:sz w:val="20"/>
              </w:rPr>
            </w:pPr>
            <w:r>
              <w:rPr>
                <w:sz w:val="20"/>
              </w:rPr>
              <w:t>000</w:t>
            </w:r>
          </w:p>
        </w:tc>
        <w:tc>
          <w:tcPr>
            <w:tcW w:type="dxa" w:w="1418"/>
            <w:shd w:fill="auto" w:val="clear"/>
          </w:tcPr>
          <w:p w14:paraId="8C440000">
            <w:pPr>
              <w:ind/>
              <w:jc w:val="right"/>
              <w:rPr>
                <w:sz w:val="20"/>
              </w:rPr>
            </w:pPr>
            <w:r>
              <w:rPr>
                <w:sz w:val="20"/>
              </w:rPr>
              <w:t>4 047,11</w:t>
            </w:r>
          </w:p>
        </w:tc>
      </w:tr>
      <w:tr>
        <w:trPr>
          <w:trHeight w:hRule="atLeast" w:val="20"/>
        </w:trPr>
        <w:tc>
          <w:tcPr>
            <w:tcW w:type="dxa" w:w="6096"/>
            <w:shd w:fill="auto" w:val="clear"/>
          </w:tcPr>
          <w:p w14:paraId="8D440000">
            <w:pPr>
              <w:rPr>
                <w:sz w:val="20"/>
              </w:rPr>
            </w:pPr>
            <w:r>
              <w:rPr>
                <w:sz w:val="20"/>
              </w:rPr>
              <w:t>Расходы на выплаты персоналу государственных (муниципальных) органов</w:t>
            </w:r>
          </w:p>
        </w:tc>
        <w:tc>
          <w:tcPr>
            <w:tcW w:type="dxa" w:w="1416"/>
            <w:shd w:fill="auto" w:val="clear"/>
          </w:tcPr>
          <w:p w14:paraId="8E440000">
            <w:pPr>
              <w:rPr>
                <w:sz w:val="20"/>
              </w:rPr>
            </w:pPr>
            <w:r>
              <w:rPr>
                <w:sz w:val="20"/>
              </w:rPr>
              <w:t>86 1 00 10010</w:t>
            </w:r>
          </w:p>
        </w:tc>
        <w:tc>
          <w:tcPr>
            <w:tcW w:type="dxa" w:w="568"/>
            <w:shd w:fill="auto" w:val="clear"/>
          </w:tcPr>
          <w:p w14:paraId="8F440000">
            <w:pPr>
              <w:rPr>
                <w:sz w:val="20"/>
              </w:rPr>
            </w:pPr>
            <w:r>
              <w:rPr>
                <w:sz w:val="20"/>
              </w:rPr>
              <w:t>120</w:t>
            </w:r>
          </w:p>
        </w:tc>
        <w:tc>
          <w:tcPr>
            <w:tcW w:type="dxa" w:w="1418"/>
            <w:shd w:fill="auto" w:val="clear"/>
          </w:tcPr>
          <w:p w14:paraId="90440000">
            <w:pPr>
              <w:ind/>
              <w:jc w:val="right"/>
              <w:rPr>
                <w:sz w:val="20"/>
              </w:rPr>
            </w:pPr>
            <w:r>
              <w:rPr>
                <w:sz w:val="20"/>
              </w:rPr>
              <w:t>477,28</w:t>
            </w:r>
          </w:p>
        </w:tc>
      </w:tr>
      <w:tr>
        <w:trPr>
          <w:trHeight w:hRule="atLeast" w:val="20"/>
        </w:trPr>
        <w:tc>
          <w:tcPr>
            <w:tcW w:type="dxa" w:w="6096"/>
            <w:shd w:fill="auto" w:val="clear"/>
          </w:tcPr>
          <w:p w14:paraId="914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2440000">
            <w:pPr>
              <w:rPr>
                <w:sz w:val="20"/>
              </w:rPr>
            </w:pPr>
            <w:r>
              <w:rPr>
                <w:sz w:val="20"/>
              </w:rPr>
              <w:t>86 1 00 10010</w:t>
            </w:r>
          </w:p>
        </w:tc>
        <w:tc>
          <w:tcPr>
            <w:tcW w:type="dxa" w:w="568"/>
            <w:shd w:fill="auto" w:val="clear"/>
          </w:tcPr>
          <w:p w14:paraId="93440000">
            <w:pPr>
              <w:rPr>
                <w:sz w:val="20"/>
              </w:rPr>
            </w:pPr>
            <w:r>
              <w:rPr>
                <w:sz w:val="20"/>
              </w:rPr>
              <w:t>240</w:t>
            </w:r>
          </w:p>
        </w:tc>
        <w:tc>
          <w:tcPr>
            <w:tcW w:type="dxa" w:w="1418"/>
            <w:shd w:fill="auto" w:val="clear"/>
          </w:tcPr>
          <w:p w14:paraId="94440000">
            <w:pPr>
              <w:ind/>
              <w:jc w:val="right"/>
              <w:rPr>
                <w:sz w:val="20"/>
              </w:rPr>
            </w:pPr>
            <w:r>
              <w:rPr>
                <w:sz w:val="20"/>
              </w:rPr>
              <w:t>3 536,95</w:t>
            </w:r>
          </w:p>
        </w:tc>
      </w:tr>
      <w:tr>
        <w:trPr>
          <w:trHeight w:hRule="atLeast" w:val="20"/>
        </w:trPr>
        <w:tc>
          <w:tcPr>
            <w:tcW w:type="dxa" w:w="6096"/>
            <w:shd w:fill="auto" w:val="clear"/>
          </w:tcPr>
          <w:p w14:paraId="95440000">
            <w:pPr>
              <w:rPr>
                <w:sz w:val="20"/>
              </w:rPr>
            </w:pPr>
            <w:r>
              <w:rPr>
                <w:sz w:val="20"/>
              </w:rPr>
              <w:t>Уплата налогов, сборов и иных платежей</w:t>
            </w:r>
          </w:p>
        </w:tc>
        <w:tc>
          <w:tcPr>
            <w:tcW w:type="dxa" w:w="1416"/>
            <w:shd w:fill="auto" w:val="clear"/>
          </w:tcPr>
          <w:p w14:paraId="96440000">
            <w:pPr>
              <w:rPr>
                <w:sz w:val="20"/>
              </w:rPr>
            </w:pPr>
            <w:r>
              <w:rPr>
                <w:sz w:val="20"/>
              </w:rPr>
              <w:t>86 1 00 10010</w:t>
            </w:r>
          </w:p>
        </w:tc>
        <w:tc>
          <w:tcPr>
            <w:tcW w:type="dxa" w:w="568"/>
            <w:shd w:fill="auto" w:val="clear"/>
          </w:tcPr>
          <w:p w14:paraId="97440000">
            <w:pPr>
              <w:rPr>
                <w:sz w:val="20"/>
              </w:rPr>
            </w:pPr>
            <w:r>
              <w:rPr>
                <w:sz w:val="20"/>
              </w:rPr>
              <w:t>850</w:t>
            </w:r>
          </w:p>
        </w:tc>
        <w:tc>
          <w:tcPr>
            <w:tcW w:type="dxa" w:w="1418"/>
            <w:shd w:fill="auto" w:val="clear"/>
          </w:tcPr>
          <w:p w14:paraId="98440000">
            <w:pPr>
              <w:ind/>
              <w:jc w:val="right"/>
              <w:rPr>
                <w:sz w:val="20"/>
              </w:rPr>
            </w:pPr>
            <w:r>
              <w:rPr>
                <w:sz w:val="20"/>
              </w:rPr>
              <w:t>32,88</w:t>
            </w:r>
          </w:p>
        </w:tc>
      </w:tr>
      <w:tr>
        <w:trPr>
          <w:trHeight w:hRule="atLeast" w:val="20"/>
        </w:trPr>
        <w:tc>
          <w:tcPr>
            <w:tcW w:type="dxa" w:w="6096"/>
            <w:shd w:fill="auto" w:val="clear"/>
          </w:tcPr>
          <w:p w14:paraId="9944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9A440000">
            <w:pPr>
              <w:rPr>
                <w:sz w:val="20"/>
              </w:rPr>
            </w:pPr>
            <w:r>
              <w:rPr>
                <w:sz w:val="20"/>
              </w:rPr>
              <w:t>86 1 00 10020</w:t>
            </w:r>
          </w:p>
        </w:tc>
        <w:tc>
          <w:tcPr>
            <w:tcW w:type="dxa" w:w="568"/>
            <w:shd w:fill="auto" w:val="clear"/>
          </w:tcPr>
          <w:p w14:paraId="9B440000">
            <w:pPr>
              <w:rPr>
                <w:sz w:val="20"/>
              </w:rPr>
            </w:pPr>
            <w:r>
              <w:rPr>
                <w:sz w:val="20"/>
              </w:rPr>
              <w:t>000</w:t>
            </w:r>
          </w:p>
        </w:tc>
        <w:tc>
          <w:tcPr>
            <w:tcW w:type="dxa" w:w="1418"/>
            <w:shd w:fill="auto" w:val="clear"/>
          </w:tcPr>
          <w:p w14:paraId="9C440000">
            <w:pPr>
              <w:ind/>
              <w:jc w:val="right"/>
              <w:rPr>
                <w:sz w:val="20"/>
              </w:rPr>
            </w:pPr>
            <w:r>
              <w:rPr>
                <w:sz w:val="20"/>
              </w:rPr>
              <w:t>12 341,50</w:t>
            </w:r>
          </w:p>
        </w:tc>
      </w:tr>
      <w:tr>
        <w:trPr>
          <w:trHeight w:hRule="atLeast" w:val="20"/>
        </w:trPr>
        <w:tc>
          <w:tcPr>
            <w:tcW w:type="dxa" w:w="6096"/>
            <w:shd w:fill="auto" w:val="clear"/>
          </w:tcPr>
          <w:p w14:paraId="9D440000">
            <w:pPr>
              <w:rPr>
                <w:sz w:val="20"/>
              </w:rPr>
            </w:pPr>
            <w:r>
              <w:rPr>
                <w:sz w:val="20"/>
              </w:rPr>
              <w:t>Расходы на выплаты персоналу государственных (муниципальных) органов</w:t>
            </w:r>
          </w:p>
        </w:tc>
        <w:tc>
          <w:tcPr>
            <w:tcW w:type="dxa" w:w="1416"/>
            <w:shd w:fill="auto" w:val="clear"/>
          </w:tcPr>
          <w:p w14:paraId="9E440000">
            <w:pPr>
              <w:rPr>
                <w:sz w:val="20"/>
              </w:rPr>
            </w:pPr>
            <w:r>
              <w:rPr>
                <w:sz w:val="20"/>
              </w:rPr>
              <w:t>86 1 00 10020</w:t>
            </w:r>
          </w:p>
        </w:tc>
        <w:tc>
          <w:tcPr>
            <w:tcW w:type="dxa" w:w="568"/>
            <w:shd w:fill="auto" w:val="clear"/>
          </w:tcPr>
          <w:p w14:paraId="9F440000">
            <w:pPr>
              <w:rPr>
                <w:sz w:val="20"/>
              </w:rPr>
            </w:pPr>
            <w:r>
              <w:rPr>
                <w:sz w:val="20"/>
              </w:rPr>
              <w:t>120</w:t>
            </w:r>
          </w:p>
        </w:tc>
        <w:tc>
          <w:tcPr>
            <w:tcW w:type="dxa" w:w="1418"/>
            <w:shd w:fill="auto" w:val="clear"/>
          </w:tcPr>
          <w:p w14:paraId="A0440000">
            <w:pPr>
              <w:ind/>
              <w:jc w:val="right"/>
              <w:rPr>
                <w:sz w:val="20"/>
              </w:rPr>
            </w:pPr>
            <w:r>
              <w:rPr>
                <w:sz w:val="20"/>
              </w:rPr>
              <w:t>12 341,50</w:t>
            </w:r>
          </w:p>
        </w:tc>
      </w:tr>
      <w:tr>
        <w:trPr>
          <w:trHeight w:hRule="atLeast" w:val="20"/>
        </w:trPr>
        <w:tc>
          <w:tcPr>
            <w:tcW w:type="dxa" w:w="6096"/>
            <w:shd w:fill="auto" w:val="clear"/>
          </w:tcPr>
          <w:p w14:paraId="A144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A2440000">
            <w:pPr>
              <w:rPr>
                <w:sz w:val="20"/>
              </w:rPr>
            </w:pPr>
            <w:r>
              <w:rPr>
                <w:sz w:val="20"/>
              </w:rPr>
              <w:t>86 1 00 78930</w:t>
            </w:r>
          </w:p>
        </w:tc>
        <w:tc>
          <w:tcPr>
            <w:tcW w:type="dxa" w:w="568"/>
            <w:shd w:fill="auto" w:val="clear"/>
          </w:tcPr>
          <w:p w14:paraId="A3440000">
            <w:pPr>
              <w:rPr>
                <w:sz w:val="20"/>
              </w:rPr>
            </w:pPr>
            <w:r>
              <w:rPr>
                <w:sz w:val="20"/>
              </w:rPr>
              <w:t>000</w:t>
            </w:r>
          </w:p>
        </w:tc>
        <w:tc>
          <w:tcPr>
            <w:tcW w:type="dxa" w:w="1418"/>
            <w:shd w:fill="auto" w:val="clear"/>
          </w:tcPr>
          <w:p w14:paraId="A4440000">
            <w:pPr>
              <w:ind/>
              <w:jc w:val="right"/>
              <w:rPr>
                <w:sz w:val="20"/>
              </w:rPr>
            </w:pPr>
            <w:r>
              <w:rPr>
                <w:sz w:val="20"/>
              </w:rPr>
              <w:t>94,46</w:t>
            </w:r>
          </w:p>
        </w:tc>
      </w:tr>
      <w:tr>
        <w:trPr>
          <w:trHeight w:hRule="atLeast" w:val="20"/>
        </w:trPr>
        <w:tc>
          <w:tcPr>
            <w:tcW w:type="dxa" w:w="6096"/>
            <w:shd w:fill="auto" w:val="clear"/>
          </w:tcPr>
          <w:p w14:paraId="A5440000">
            <w:pPr>
              <w:rPr>
                <w:sz w:val="20"/>
              </w:rPr>
            </w:pPr>
            <w:r>
              <w:rPr>
                <w:sz w:val="20"/>
              </w:rPr>
              <w:t>Расходы на выплаты персоналу государственных (муниципальных) органов</w:t>
            </w:r>
          </w:p>
        </w:tc>
        <w:tc>
          <w:tcPr>
            <w:tcW w:type="dxa" w:w="1416"/>
            <w:shd w:fill="auto" w:val="clear"/>
          </w:tcPr>
          <w:p w14:paraId="A6440000">
            <w:pPr>
              <w:rPr>
                <w:sz w:val="20"/>
              </w:rPr>
            </w:pPr>
            <w:r>
              <w:rPr>
                <w:sz w:val="20"/>
              </w:rPr>
              <w:t>86 1 00 78930</w:t>
            </w:r>
          </w:p>
        </w:tc>
        <w:tc>
          <w:tcPr>
            <w:tcW w:type="dxa" w:w="568"/>
            <w:shd w:fill="auto" w:val="clear"/>
          </w:tcPr>
          <w:p w14:paraId="A7440000">
            <w:pPr>
              <w:rPr>
                <w:sz w:val="20"/>
              </w:rPr>
            </w:pPr>
            <w:r>
              <w:rPr>
                <w:sz w:val="20"/>
              </w:rPr>
              <w:t>120</w:t>
            </w:r>
          </w:p>
        </w:tc>
        <w:tc>
          <w:tcPr>
            <w:tcW w:type="dxa" w:w="1418"/>
            <w:shd w:fill="auto" w:val="clear"/>
          </w:tcPr>
          <w:p w14:paraId="A8440000">
            <w:pPr>
              <w:ind/>
              <w:jc w:val="right"/>
              <w:rPr>
                <w:sz w:val="20"/>
              </w:rPr>
            </w:pPr>
            <w:r>
              <w:rPr>
                <w:sz w:val="20"/>
              </w:rPr>
              <w:t>94,46</w:t>
            </w:r>
          </w:p>
        </w:tc>
      </w:tr>
      <w:tr>
        <w:trPr>
          <w:trHeight w:hRule="atLeast" w:val="20"/>
        </w:trPr>
        <w:tc>
          <w:tcPr>
            <w:tcW w:type="dxa" w:w="6096"/>
            <w:shd w:fill="auto" w:val="clear"/>
          </w:tcPr>
          <w:p w14:paraId="A9440000">
            <w:pPr>
              <w:rPr>
                <w:sz w:val="20"/>
              </w:rPr>
            </w:pPr>
            <w:r>
              <w:rPr>
                <w:sz w:val="20"/>
              </w:rPr>
              <w:t>Председатель контрольно-счетного органа и его заместитель</w:t>
            </w:r>
          </w:p>
        </w:tc>
        <w:tc>
          <w:tcPr>
            <w:tcW w:type="dxa" w:w="1416"/>
            <w:shd w:fill="auto" w:val="clear"/>
          </w:tcPr>
          <w:p w14:paraId="AA440000">
            <w:pPr>
              <w:rPr>
                <w:sz w:val="20"/>
              </w:rPr>
            </w:pPr>
            <w:r>
              <w:rPr>
                <w:sz w:val="20"/>
              </w:rPr>
              <w:t>86 2 00 00000</w:t>
            </w:r>
          </w:p>
        </w:tc>
        <w:tc>
          <w:tcPr>
            <w:tcW w:type="dxa" w:w="568"/>
            <w:shd w:fill="auto" w:val="clear"/>
          </w:tcPr>
          <w:p w14:paraId="AB440000">
            <w:pPr>
              <w:rPr>
                <w:sz w:val="20"/>
              </w:rPr>
            </w:pPr>
            <w:r>
              <w:rPr>
                <w:sz w:val="20"/>
              </w:rPr>
              <w:t>000</w:t>
            </w:r>
          </w:p>
        </w:tc>
        <w:tc>
          <w:tcPr>
            <w:tcW w:type="dxa" w:w="1418"/>
            <w:shd w:fill="auto" w:val="clear"/>
          </w:tcPr>
          <w:p w14:paraId="AC440000">
            <w:pPr>
              <w:ind/>
              <w:jc w:val="right"/>
              <w:rPr>
                <w:sz w:val="20"/>
              </w:rPr>
            </w:pPr>
            <w:r>
              <w:rPr>
                <w:sz w:val="20"/>
              </w:rPr>
              <w:t>3 567,64</w:t>
            </w:r>
          </w:p>
        </w:tc>
      </w:tr>
      <w:tr>
        <w:trPr>
          <w:trHeight w:hRule="atLeast" w:val="20"/>
        </w:trPr>
        <w:tc>
          <w:tcPr>
            <w:tcW w:type="dxa" w:w="6096"/>
            <w:shd w:fill="auto" w:val="clear"/>
          </w:tcPr>
          <w:p w14:paraId="AD44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AE440000">
            <w:pPr>
              <w:rPr>
                <w:sz w:val="20"/>
              </w:rPr>
            </w:pPr>
            <w:r>
              <w:rPr>
                <w:sz w:val="20"/>
              </w:rPr>
              <w:t>86 2 00 10010</w:t>
            </w:r>
          </w:p>
        </w:tc>
        <w:tc>
          <w:tcPr>
            <w:tcW w:type="dxa" w:w="568"/>
            <w:shd w:fill="auto" w:val="clear"/>
          </w:tcPr>
          <w:p w14:paraId="AF440000">
            <w:pPr>
              <w:rPr>
                <w:sz w:val="20"/>
              </w:rPr>
            </w:pPr>
            <w:r>
              <w:rPr>
                <w:sz w:val="20"/>
              </w:rPr>
              <w:t>000</w:t>
            </w:r>
          </w:p>
        </w:tc>
        <w:tc>
          <w:tcPr>
            <w:tcW w:type="dxa" w:w="1418"/>
            <w:shd w:fill="auto" w:val="clear"/>
          </w:tcPr>
          <w:p w14:paraId="B0440000">
            <w:pPr>
              <w:ind/>
              <w:jc w:val="right"/>
              <w:rPr>
                <w:sz w:val="20"/>
              </w:rPr>
            </w:pPr>
            <w:r>
              <w:rPr>
                <w:sz w:val="20"/>
              </w:rPr>
              <w:t>83,10</w:t>
            </w:r>
          </w:p>
        </w:tc>
      </w:tr>
      <w:tr>
        <w:trPr>
          <w:trHeight w:hRule="atLeast" w:val="20"/>
        </w:trPr>
        <w:tc>
          <w:tcPr>
            <w:tcW w:type="dxa" w:w="6096"/>
            <w:shd w:fill="auto" w:val="clear"/>
          </w:tcPr>
          <w:p w14:paraId="B1440000">
            <w:pPr>
              <w:rPr>
                <w:sz w:val="20"/>
              </w:rPr>
            </w:pPr>
            <w:r>
              <w:rPr>
                <w:sz w:val="20"/>
              </w:rPr>
              <w:t>Расходы на выплаты персоналу государственных (муниципальных) органов</w:t>
            </w:r>
          </w:p>
        </w:tc>
        <w:tc>
          <w:tcPr>
            <w:tcW w:type="dxa" w:w="1416"/>
            <w:shd w:fill="auto" w:val="clear"/>
          </w:tcPr>
          <w:p w14:paraId="B2440000">
            <w:pPr>
              <w:rPr>
                <w:sz w:val="20"/>
              </w:rPr>
            </w:pPr>
            <w:r>
              <w:rPr>
                <w:sz w:val="20"/>
              </w:rPr>
              <w:t>86 2 00 10010</w:t>
            </w:r>
          </w:p>
        </w:tc>
        <w:tc>
          <w:tcPr>
            <w:tcW w:type="dxa" w:w="568"/>
            <w:shd w:fill="auto" w:val="clear"/>
          </w:tcPr>
          <w:p w14:paraId="B3440000">
            <w:pPr>
              <w:rPr>
                <w:sz w:val="20"/>
              </w:rPr>
            </w:pPr>
            <w:r>
              <w:rPr>
                <w:sz w:val="20"/>
              </w:rPr>
              <w:t>120</w:t>
            </w:r>
          </w:p>
        </w:tc>
        <w:tc>
          <w:tcPr>
            <w:tcW w:type="dxa" w:w="1418"/>
            <w:shd w:fill="auto" w:val="clear"/>
          </w:tcPr>
          <w:p w14:paraId="B4440000">
            <w:pPr>
              <w:ind/>
              <w:jc w:val="right"/>
              <w:rPr>
                <w:sz w:val="20"/>
              </w:rPr>
            </w:pPr>
            <w:r>
              <w:rPr>
                <w:sz w:val="20"/>
              </w:rPr>
              <w:t>83,10</w:t>
            </w:r>
          </w:p>
        </w:tc>
      </w:tr>
      <w:tr>
        <w:trPr>
          <w:trHeight w:hRule="atLeast" w:val="20"/>
        </w:trPr>
        <w:tc>
          <w:tcPr>
            <w:tcW w:type="dxa" w:w="6096"/>
            <w:shd w:fill="auto" w:val="clear"/>
          </w:tcPr>
          <w:p w14:paraId="B544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B6440000">
            <w:pPr>
              <w:rPr>
                <w:sz w:val="20"/>
              </w:rPr>
            </w:pPr>
            <w:r>
              <w:rPr>
                <w:sz w:val="20"/>
              </w:rPr>
              <w:t>86 2 00 10020</w:t>
            </w:r>
          </w:p>
        </w:tc>
        <w:tc>
          <w:tcPr>
            <w:tcW w:type="dxa" w:w="568"/>
            <w:shd w:fill="auto" w:val="clear"/>
          </w:tcPr>
          <w:p w14:paraId="B7440000">
            <w:pPr>
              <w:rPr>
                <w:sz w:val="20"/>
              </w:rPr>
            </w:pPr>
            <w:r>
              <w:rPr>
                <w:sz w:val="20"/>
              </w:rPr>
              <w:t>000</w:t>
            </w:r>
          </w:p>
        </w:tc>
        <w:tc>
          <w:tcPr>
            <w:tcW w:type="dxa" w:w="1418"/>
            <w:shd w:fill="auto" w:val="clear"/>
          </w:tcPr>
          <w:p w14:paraId="B8440000">
            <w:pPr>
              <w:ind/>
              <w:jc w:val="right"/>
              <w:rPr>
                <w:sz w:val="20"/>
              </w:rPr>
            </w:pPr>
            <w:r>
              <w:rPr>
                <w:sz w:val="20"/>
              </w:rPr>
              <w:t>3 458,06</w:t>
            </w:r>
          </w:p>
        </w:tc>
      </w:tr>
      <w:tr>
        <w:trPr>
          <w:trHeight w:hRule="atLeast" w:val="20"/>
        </w:trPr>
        <w:tc>
          <w:tcPr>
            <w:tcW w:type="dxa" w:w="6096"/>
            <w:shd w:fill="auto" w:val="clear"/>
          </w:tcPr>
          <w:p w14:paraId="B9440000">
            <w:pPr>
              <w:rPr>
                <w:sz w:val="20"/>
              </w:rPr>
            </w:pPr>
            <w:r>
              <w:rPr>
                <w:sz w:val="20"/>
              </w:rPr>
              <w:t>Расходы на выплаты персоналу государственных (муниципальных) органов</w:t>
            </w:r>
          </w:p>
        </w:tc>
        <w:tc>
          <w:tcPr>
            <w:tcW w:type="dxa" w:w="1416"/>
            <w:shd w:fill="auto" w:val="clear"/>
          </w:tcPr>
          <w:p w14:paraId="BA440000">
            <w:pPr>
              <w:rPr>
                <w:sz w:val="20"/>
              </w:rPr>
            </w:pPr>
            <w:r>
              <w:rPr>
                <w:sz w:val="20"/>
              </w:rPr>
              <w:t>86 2 00 10020</w:t>
            </w:r>
          </w:p>
        </w:tc>
        <w:tc>
          <w:tcPr>
            <w:tcW w:type="dxa" w:w="568"/>
            <w:shd w:fill="auto" w:val="clear"/>
          </w:tcPr>
          <w:p w14:paraId="BB440000">
            <w:pPr>
              <w:rPr>
                <w:sz w:val="20"/>
              </w:rPr>
            </w:pPr>
            <w:r>
              <w:rPr>
                <w:sz w:val="20"/>
              </w:rPr>
              <w:t>120</w:t>
            </w:r>
          </w:p>
        </w:tc>
        <w:tc>
          <w:tcPr>
            <w:tcW w:type="dxa" w:w="1418"/>
            <w:shd w:fill="auto" w:val="clear"/>
          </w:tcPr>
          <w:p w14:paraId="BC440000">
            <w:pPr>
              <w:ind/>
              <w:jc w:val="right"/>
              <w:rPr>
                <w:sz w:val="20"/>
              </w:rPr>
            </w:pPr>
            <w:r>
              <w:rPr>
                <w:sz w:val="20"/>
              </w:rPr>
              <w:t>3 458,06</w:t>
            </w:r>
          </w:p>
        </w:tc>
      </w:tr>
      <w:tr>
        <w:trPr>
          <w:trHeight w:hRule="atLeast" w:val="20"/>
        </w:trPr>
        <w:tc>
          <w:tcPr>
            <w:tcW w:type="dxa" w:w="6096"/>
            <w:shd w:fill="auto" w:val="clear"/>
          </w:tcPr>
          <w:p w14:paraId="BD44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BE440000">
            <w:pPr>
              <w:rPr>
                <w:sz w:val="20"/>
              </w:rPr>
            </w:pPr>
            <w:r>
              <w:rPr>
                <w:sz w:val="20"/>
              </w:rPr>
              <w:t>86 2 00 78930</w:t>
            </w:r>
          </w:p>
        </w:tc>
        <w:tc>
          <w:tcPr>
            <w:tcW w:type="dxa" w:w="568"/>
            <w:shd w:fill="auto" w:val="clear"/>
          </w:tcPr>
          <w:p w14:paraId="BF440000">
            <w:pPr>
              <w:rPr>
                <w:sz w:val="20"/>
              </w:rPr>
            </w:pPr>
            <w:r>
              <w:rPr>
                <w:sz w:val="20"/>
              </w:rPr>
              <w:t>000</w:t>
            </w:r>
          </w:p>
        </w:tc>
        <w:tc>
          <w:tcPr>
            <w:tcW w:type="dxa" w:w="1418"/>
            <w:shd w:fill="auto" w:val="clear"/>
          </w:tcPr>
          <w:p w14:paraId="C0440000">
            <w:pPr>
              <w:ind/>
              <w:jc w:val="right"/>
              <w:rPr>
                <w:sz w:val="20"/>
              </w:rPr>
            </w:pPr>
            <w:r>
              <w:rPr>
                <w:sz w:val="20"/>
              </w:rPr>
              <w:t>26,48</w:t>
            </w:r>
          </w:p>
        </w:tc>
      </w:tr>
      <w:tr>
        <w:trPr>
          <w:trHeight w:hRule="atLeast" w:val="20"/>
        </w:trPr>
        <w:tc>
          <w:tcPr>
            <w:tcW w:type="dxa" w:w="6096"/>
            <w:shd w:fill="auto" w:val="clear"/>
          </w:tcPr>
          <w:p w14:paraId="C1440000">
            <w:pPr>
              <w:rPr>
                <w:sz w:val="20"/>
              </w:rPr>
            </w:pPr>
            <w:r>
              <w:rPr>
                <w:sz w:val="20"/>
              </w:rPr>
              <w:t>Расходы на выплаты персоналу государственных (муниципальных) органов</w:t>
            </w:r>
          </w:p>
        </w:tc>
        <w:tc>
          <w:tcPr>
            <w:tcW w:type="dxa" w:w="1416"/>
            <w:shd w:fill="auto" w:val="clear"/>
          </w:tcPr>
          <w:p w14:paraId="C2440000">
            <w:pPr>
              <w:rPr>
                <w:sz w:val="20"/>
              </w:rPr>
            </w:pPr>
            <w:r>
              <w:rPr>
                <w:sz w:val="20"/>
              </w:rPr>
              <w:t>86 2 00 78930</w:t>
            </w:r>
          </w:p>
        </w:tc>
        <w:tc>
          <w:tcPr>
            <w:tcW w:type="dxa" w:w="568"/>
            <w:shd w:fill="auto" w:val="clear"/>
          </w:tcPr>
          <w:p w14:paraId="C3440000">
            <w:pPr>
              <w:rPr>
                <w:sz w:val="20"/>
              </w:rPr>
            </w:pPr>
            <w:r>
              <w:rPr>
                <w:sz w:val="20"/>
              </w:rPr>
              <w:t>120</w:t>
            </w:r>
          </w:p>
        </w:tc>
        <w:tc>
          <w:tcPr>
            <w:tcW w:type="dxa" w:w="1418"/>
            <w:shd w:fill="auto" w:val="clear"/>
          </w:tcPr>
          <w:p w14:paraId="C4440000">
            <w:pPr>
              <w:ind/>
              <w:jc w:val="right"/>
              <w:rPr>
                <w:sz w:val="20"/>
              </w:rPr>
            </w:pPr>
            <w:r>
              <w:rPr>
                <w:sz w:val="20"/>
              </w:rPr>
              <w:t>26,48</w:t>
            </w:r>
          </w:p>
        </w:tc>
      </w:tr>
      <w:tr>
        <w:trPr>
          <w:trHeight w:hRule="atLeast" w:val="20"/>
        </w:trPr>
        <w:tc>
          <w:tcPr>
            <w:tcW w:type="dxa" w:w="6096"/>
            <w:shd w:fill="auto" w:val="clear"/>
          </w:tcPr>
          <w:p w14:paraId="C5440000">
            <w:pPr>
              <w:rPr>
                <w:sz w:val="18"/>
              </w:rPr>
            </w:pPr>
            <w:r>
              <w:rPr>
                <w:sz w:val="18"/>
              </w:rPr>
              <w:t> </w:t>
            </w:r>
          </w:p>
        </w:tc>
        <w:tc>
          <w:tcPr>
            <w:tcW w:type="dxa" w:w="1416"/>
            <w:shd w:fill="auto" w:val="clear"/>
          </w:tcPr>
          <w:p w14:paraId="C6440000">
            <w:pPr>
              <w:rPr>
                <w:sz w:val="18"/>
              </w:rPr>
            </w:pPr>
            <w:r>
              <w:rPr>
                <w:sz w:val="18"/>
              </w:rPr>
              <w:t> </w:t>
            </w:r>
          </w:p>
        </w:tc>
        <w:tc>
          <w:tcPr>
            <w:tcW w:type="dxa" w:w="568"/>
            <w:shd w:fill="auto" w:val="clear"/>
          </w:tcPr>
          <w:p w14:paraId="C7440000">
            <w:pPr>
              <w:rPr>
                <w:sz w:val="18"/>
              </w:rPr>
            </w:pPr>
            <w:r>
              <w:rPr>
                <w:sz w:val="18"/>
              </w:rPr>
              <w:t> </w:t>
            </w:r>
          </w:p>
        </w:tc>
        <w:tc>
          <w:tcPr>
            <w:tcW w:type="dxa" w:w="1418"/>
            <w:shd w:fill="auto" w:val="clear"/>
          </w:tcPr>
          <w:p w14:paraId="C8440000">
            <w:pPr>
              <w:ind/>
              <w:jc w:val="right"/>
              <w:rPr>
                <w:sz w:val="18"/>
              </w:rPr>
            </w:pPr>
            <w:r>
              <w:rPr>
                <w:sz w:val="18"/>
              </w:rPr>
              <w:t> </w:t>
            </w:r>
          </w:p>
        </w:tc>
      </w:tr>
      <w:tr>
        <w:trPr>
          <w:trHeight w:hRule="atLeast" w:val="20"/>
        </w:trPr>
        <w:tc>
          <w:tcPr>
            <w:tcW w:type="dxa" w:w="6096"/>
            <w:shd w:fill="auto" w:val="clear"/>
          </w:tcPr>
          <w:p w14:paraId="C944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1416"/>
            <w:shd w:fill="auto" w:val="clear"/>
          </w:tcPr>
          <w:p w14:paraId="CA440000">
            <w:pPr>
              <w:rPr>
                <w:sz w:val="20"/>
              </w:rPr>
            </w:pPr>
            <w:r>
              <w:rPr>
                <w:sz w:val="20"/>
              </w:rPr>
              <w:t>98 0 00 00000</w:t>
            </w:r>
          </w:p>
        </w:tc>
        <w:tc>
          <w:tcPr>
            <w:tcW w:type="dxa" w:w="568"/>
            <w:shd w:fill="auto" w:val="clear"/>
          </w:tcPr>
          <w:p w14:paraId="CB440000">
            <w:pPr>
              <w:rPr>
                <w:sz w:val="20"/>
              </w:rPr>
            </w:pPr>
            <w:r>
              <w:rPr>
                <w:sz w:val="20"/>
              </w:rPr>
              <w:t>000</w:t>
            </w:r>
          </w:p>
        </w:tc>
        <w:tc>
          <w:tcPr>
            <w:tcW w:type="dxa" w:w="1418"/>
            <w:shd w:fill="auto" w:val="clear"/>
          </w:tcPr>
          <w:p w14:paraId="CC440000">
            <w:pPr>
              <w:ind/>
              <w:jc w:val="right"/>
              <w:rPr>
                <w:sz w:val="20"/>
              </w:rPr>
            </w:pPr>
            <w:r>
              <w:rPr>
                <w:sz w:val="20"/>
              </w:rPr>
              <w:t>398</w:t>
            </w:r>
            <w:r>
              <w:rPr>
                <w:sz w:val="20"/>
              </w:rPr>
              <w:t xml:space="preserve"> 758,16</w:t>
            </w:r>
          </w:p>
        </w:tc>
      </w:tr>
      <w:tr>
        <w:trPr>
          <w:trHeight w:hRule="atLeast" w:val="20"/>
        </w:trPr>
        <w:tc>
          <w:tcPr>
            <w:tcW w:type="dxa" w:w="6096"/>
            <w:shd w:fill="auto" w:val="clear"/>
          </w:tcPr>
          <w:p w14:paraId="CD440000">
            <w:pPr>
              <w:rPr>
                <w:sz w:val="20"/>
              </w:rPr>
            </w:pPr>
            <w:r>
              <w:rPr>
                <w:sz w:val="20"/>
              </w:rPr>
              <w:t>Иные непрограммные мероприятия</w:t>
            </w:r>
          </w:p>
        </w:tc>
        <w:tc>
          <w:tcPr>
            <w:tcW w:type="dxa" w:w="1416"/>
            <w:shd w:fill="auto" w:val="clear"/>
          </w:tcPr>
          <w:p w14:paraId="CE440000">
            <w:pPr>
              <w:rPr>
                <w:sz w:val="20"/>
              </w:rPr>
            </w:pPr>
            <w:r>
              <w:rPr>
                <w:sz w:val="20"/>
              </w:rPr>
              <w:t>98 1 00 00000</w:t>
            </w:r>
          </w:p>
        </w:tc>
        <w:tc>
          <w:tcPr>
            <w:tcW w:type="dxa" w:w="568"/>
            <w:shd w:fill="auto" w:val="clear"/>
          </w:tcPr>
          <w:p w14:paraId="CF440000">
            <w:pPr>
              <w:rPr>
                <w:sz w:val="20"/>
              </w:rPr>
            </w:pPr>
            <w:r>
              <w:rPr>
                <w:sz w:val="20"/>
              </w:rPr>
              <w:t>000</w:t>
            </w:r>
          </w:p>
        </w:tc>
        <w:tc>
          <w:tcPr>
            <w:tcW w:type="dxa" w:w="1418"/>
            <w:shd w:fill="auto" w:val="clear"/>
          </w:tcPr>
          <w:p w14:paraId="D0440000">
            <w:pPr>
              <w:ind/>
              <w:jc w:val="right"/>
              <w:rPr>
                <w:sz w:val="20"/>
              </w:rPr>
            </w:pPr>
            <w:r>
              <w:rPr>
                <w:sz w:val="20"/>
              </w:rPr>
              <w:t>398</w:t>
            </w:r>
            <w:r>
              <w:rPr>
                <w:sz w:val="20"/>
              </w:rPr>
              <w:t xml:space="preserve"> 758,16</w:t>
            </w:r>
          </w:p>
        </w:tc>
      </w:tr>
      <w:tr>
        <w:trPr>
          <w:trHeight w:hRule="atLeast" w:val="20"/>
        </w:trPr>
        <w:tc>
          <w:tcPr>
            <w:tcW w:type="dxa" w:w="6096"/>
            <w:shd w:fill="auto" w:val="clear"/>
          </w:tcPr>
          <w:p w14:paraId="D1440000">
            <w:pPr>
              <w:rPr>
                <w:sz w:val="20"/>
              </w:rPr>
            </w:pPr>
            <w:r>
              <w:rPr>
                <w:sz w:val="20"/>
              </w:rPr>
              <w:t>Поощрение муниципального служащего в связи с выходом на страховую пенсию по старости (инвалидности)</w:t>
            </w:r>
          </w:p>
        </w:tc>
        <w:tc>
          <w:tcPr>
            <w:tcW w:type="dxa" w:w="1416"/>
            <w:shd w:fill="auto" w:val="clear"/>
          </w:tcPr>
          <w:p w14:paraId="D2440000">
            <w:pPr>
              <w:rPr>
                <w:sz w:val="20"/>
              </w:rPr>
            </w:pPr>
            <w:r>
              <w:rPr>
                <w:sz w:val="20"/>
              </w:rPr>
              <w:t>98 1 00 10050</w:t>
            </w:r>
          </w:p>
        </w:tc>
        <w:tc>
          <w:tcPr>
            <w:tcW w:type="dxa" w:w="568"/>
            <w:shd w:fill="auto" w:val="clear"/>
          </w:tcPr>
          <w:p w14:paraId="D3440000">
            <w:pPr>
              <w:rPr>
                <w:sz w:val="20"/>
              </w:rPr>
            </w:pPr>
            <w:r>
              <w:rPr>
                <w:sz w:val="20"/>
              </w:rPr>
              <w:t>000</w:t>
            </w:r>
          </w:p>
        </w:tc>
        <w:tc>
          <w:tcPr>
            <w:tcW w:type="dxa" w:w="1418"/>
            <w:shd w:fill="auto" w:val="clear"/>
          </w:tcPr>
          <w:p w14:paraId="D4440000">
            <w:pPr>
              <w:ind/>
              <w:jc w:val="right"/>
              <w:rPr>
                <w:sz w:val="20"/>
              </w:rPr>
            </w:pPr>
            <w:r>
              <w:rPr>
                <w:sz w:val="20"/>
              </w:rPr>
              <w:t>3 800,91</w:t>
            </w:r>
          </w:p>
        </w:tc>
      </w:tr>
      <w:tr>
        <w:trPr>
          <w:trHeight w:hRule="atLeast" w:val="20"/>
        </w:trPr>
        <w:tc>
          <w:tcPr>
            <w:tcW w:type="dxa" w:w="6096"/>
            <w:shd w:fill="auto" w:val="clear"/>
          </w:tcPr>
          <w:p w14:paraId="D5440000">
            <w:pPr>
              <w:rPr>
                <w:sz w:val="20"/>
              </w:rPr>
            </w:pPr>
            <w:r>
              <w:rPr>
                <w:sz w:val="20"/>
              </w:rPr>
              <w:t>Резервные средства</w:t>
            </w:r>
          </w:p>
        </w:tc>
        <w:tc>
          <w:tcPr>
            <w:tcW w:type="dxa" w:w="1416"/>
            <w:shd w:fill="auto" w:val="clear"/>
          </w:tcPr>
          <w:p w14:paraId="D6440000">
            <w:pPr>
              <w:rPr>
                <w:sz w:val="20"/>
              </w:rPr>
            </w:pPr>
            <w:r>
              <w:rPr>
                <w:sz w:val="20"/>
              </w:rPr>
              <w:t>98 1 00 10050</w:t>
            </w:r>
          </w:p>
        </w:tc>
        <w:tc>
          <w:tcPr>
            <w:tcW w:type="dxa" w:w="568"/>
            <w:shd w:fill="auto" w:val="clear"/>
          </w:tcPr>
          <w:p w14:paraId="D7440000">
            <w:pPr>
              <w:rPr>
                <w:sz w:val="20"/>
              </w:rPr>
            </w:pPr>
            <w:r>
              <w:rPr>
                <w:sz w:val="20"/>
              </w:rPr>
              <w:t>870</w:t>
            </w:r>
          </w:p>
        </w:tc>
        <w:tc>
          <w:tcPr>
            <w:tcW w:type="dxa" w:w="1418"/>
            <w:shd w:fill="auto" w:val="clear"/>
          </w:tcPr>
          <w:p w14:paraId="D8440000">
            <w:pPr>
              <w:ind/>
              <w:jc w:val="right"/>
              <w:rPr>
                <w:sz w:val="20"/>
              </w:rPr>
            </w:pPr>
            <w:r>
              <w:rPr>
                <w:sz w:val="20"/>
              </w:rPr>
              <w:t>3 800,91</w:t>
            </w:r>
          </w:p>
        </w:tc>
      </w:tr>
      <w:tr>
        <w:trPr>
          <w:trHeight w:hRule="atLeast" w:val="20"/>
        </w:trPr>
        <w:tc>
          <w:tcPr>
            <w:tcW w:type="dxa" w:w="6096"/>
            <w:shd w:fill="auto" w:val="clear"/>
          </w:tcPr>
          <w:p w14:paraId="D9440000">
            <w:pPr>
              <w:rPr>
                <w:sz w:val="20"/>
              </w:rPr>
            </w:pPr>
            <w:r>
              <w:rPr>
                <w:sz w:val="20"/>
              </w:rPr>
              <w:t>Резервный фонд администрации города Ставрополя</w:t>
            </w:r>
          </w:p>
        </w:tc>
        <w:tc>
          <w:tcPr>
            <w:tcW w:type="dxa" w:w="1416"/>
            <w:shd w:fill="auto" w:val="clear"/>
          </w:tcPr>
          <w:p w14:paraId="DA440000">
            <w:pPr>
              <w:rPr>
                <w:sz w:val="20"/>
              </w:rPr>
            </w:pPr>
            <w:r>
              <w:rPr>
                <w:sz w:val="20"/>
              </w:rPr>
              <w:t>98 1 00 20020</w:t>
            </w:r>
          </w:p>
        </w:tc>
        <w:tc>
          <w:tcPr>
            <w:tcW w:type="dxa" w:w="568"/>
            <w:shd w:fill="auto" w:val="clear"/>
          </w:tcPr>
          <w:p w14:paraId="DB440000">
            <w:pPr>
              <w:rPr>
                <w:sz w:val="20"/>
              </w:rPr>
            </w:pPr>
            <w:r>
              <w:rPr>
                <w:sz w:val="20"/>
              </w:rPr>
              <w:t>000</w:t>
            </w:r>
          </w:p>
        </w:tc>
        <w:tc>
          <w:tcPr>
            <w:tcW w:type="dxa" w:w="1418"/>
            <w:shd w:fill="auto" w:val="clear"/>
          </w:tcPr>
          <w:p w14:paraId="DC440000">
            <w:pPr>
              <w:ind/>
              <w:jc w:val="right"/>
              <w:rPr>
                <w:sz w:val="20"/>
              </w:rPr>
            </w:pPr>
            <w:r>
              <w:rPr>
                <w:sz w:val="20"/>
              </w:rPr>
              <w:t>3</w:t>
            </w:r>
            <w:r>
              <w:rPr>
                <w:sz w:val="20"/>
              </w:rPr>
              <w:t xml:space="preserve"> 528,09</w:t>
            </w:r>
          </w:p>
        </w:tc>
      </w:tr>
      <w:tr>
        <w:trPr>
          <w:trHeight w:hRule="atLeast" w:val="20"/>
        </w:trPr>
        <w:tc>
          <w:tcPr>
            <w:tcW w:type="dxa" w:w="6096"/>
            <w:shd w:fill="auto" w:val="clear"/>
          </w:tcPr>
          <w:p w14:paraId="DD440000">
            <w:pPr>
              <w:rPr>
                <w:sz w:val="20"/>
              </w:rPr>
            </w:pPr>
            <w:r>
              <w:rPr>
                <w:sz w:val="20"/>
              </w:rPr>
              <w:t>Резервные средства</w:t>
            </w:r>
          </w:p>
        </w:tc>
        <w:tc>
          <w:tcPr>
            <w:tcW w:type="dxa" w:w="1416"/>
            <w:shd w:fill="auto" w:val="clear"/>
          </w:tcPr>
          <w:p w14:paraId="DE440000">
            <w:pPr>
              <w:rPr>
                <w:sz w:val="20"/>
              </w:rPr>
            </w:pPr>
            <w:r>
              <w:rPr>
                <w:sz w:val="20"/>
              </w:rPr>
              <w:t>98 1 00 20020</w:t>
            </w:r>
          </w:p>
        </w:tc>
        <w:tc>
          <w:tcPr>
            <w:tcW w:type="dxa" w:w="568"/>
            <w:shd w:fill="auto" w:val="clear"/>
          </w:tcPr>
          <w:p w14:paraId="DF440000">
            <w:pPr>
              <w:rPr>
                <w:sz w:val="20"/>
              </w:rPr>
            </w:pPr>
            <w:r>
              <w:rPr>
                <w:sz w:val="20"/>
              </w:rPr>
              <w:t>870</w:t>
            </w:r>
          </w:p>
        </w:tc>
        <w:tc>
          <w:tcPr>
            <w:tcW w:type="dxa" w:w="1418"/>
            <w:shd w:fill="auto" w:val="clear"/>
          </w:tcPr>
          <w:p w14:paraId="E0440000">
            <w:pPr>
              <w:ind/>
              <w:jc w:val="right"/>
              <w:rPr>
                <w:sz w:val="20"/>
              </w:rPr>
            </w:pPr>
            <w:r>
              <w:rPr>
                <w:sz w:val="20"/>
              </w:rPr>
              <w:t>3</w:t>
            </w:r>
            <w:r>
              <w:rPr>
                <w:sz w:val="20"/>
              </w:rPr>
              <w:t xml:space="preserve"> 528,09</w:t>
            </w:r>
          </w:p>
        </w:tc>
      </w:tr>
      <w:tr>
        <w:trPr>
          <w:trHeight w:hRule="atLeast" w:val="20"/>
        </w:trPr>
        <w:tc>
          <w:tcPr>
            <w:tcW w:type="dxa" w:w="6096"/>
            <w:shd w:fill="auto" w:val="clear"/>
          </w:tcPr>
          <w:p w14:paraId="E144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E2440000">
            <w:pPr>
              <w:rPr>
                <w:sz w:val="20"/>
              </w:rPr>
            </w:pPr>
            <w:r>
              <w:rPr>
                <w:sz w:val="20"/>
              </w:rPr>
              <w:t>98 1 00 20050</w:t>
            </w:r>
          </w:p>
        </w:tc>
        <w:tc>
          <w:tcPr>
            <w:tcW w:type="dxa" w:w="568"/>
            <w:shd w:fill="auto" w:val="clear"/>
          </w:tcPr>
          <w:p w14:paraId="E3440000">
            <w:pPr>
              <w:rPr>
                <w:sz w:val="20"/>
              </w:rPr>
            </w:pPr>
            <w:r>
              <w:rPr>
                <w:sz w:val="20"/>
              </w:rPr>
              <w:t>000</w:t>
            </w:r>
          </w:p>
        </w:tc>
        <w:tc>
          <w:tcPr>
            <w:tcW w:type="dxa" w:w="1418"/>
            <w:shd w:fill="auto" w:val="clear"/>
          </w:tcPr>
          <w:p w14:paraId="E4440000">
            <w:pPr>
              <w:ind/>
              <w:jc w:val="right"/>
              <w:rPr>
                <w:sz w:val="20"/>
              </w:rPr>
            </w:pPr>
            <w:r>
              <w:rPr>
                <w:sz w:val="20"/>
              </w:rPr>
              <w:t>1 842,41</w:t>
            </w:r>
          </w:p>
        </w:tc>
      </w:tr>
      <w:tr>
        <w:trPr>
          <w:trHeight w:hRule="atLeast" w:val="20"/>
        </w:trPr>
        <w:tc>
          <w:tcPr>
            <w:tcW w:type="dxa" w:w="6096"/>
            <w:shd w:fill="auto" w:val="clear"/>
          </w:tcPr>
          <w:p w14:paraId="E5440000">
            <w:pPr>
              <w:rPr>
                <w:sz w:val="20"/>
              </w:rPr>
            </w:pPr>
            <w:r>
              <w:rPr>
                <w:sz w:val="20"/>
              </w:rPr>
              <w:t>Резервные средства</w:t>
            </w:r>
          </w:p>
        </w:tc>
        <w:tc>
          <w:tcPr>
            <w:tcW w:type="dxa" w:w="1416"/>
            <w:shd w:fill="auto" w:val="clear"/>
          </w:tcPr>
          <w:p w14:paraId="E6440000">
            <w:pPr>
              <w:rPr>
                <w:sz w:val="20"/>
              </w:rPr>
            </w:pPr>
            <w:r>
              <w:rPr>
                <w:sz w:val="20"/>
              </w:rPr>
              <w:t>98 1 00 20050</w:t>
            </w:r>
          </w:p>
        </w:tc>
        <w:tc>
          <w:tcPr>
            <w:tcW w:type="dxa" w:w="568"/>
            <w:shd w:fill="auto" w:val="clear"/>
          </w:tcPr>
          <w:p w14:paraId="E7440000">
            <w:pPr>
              <w:rPr>
                <w:sz w:val="20"/>
              </w:rPr>
            </w:pPr>
            <w:r>
              <w:rPr>
                <w:sz w:val="20"/>
              </w:rPr>
              <w:t>870</w:t>
            </w:r>
          </w:p>
        </w:tc>
        <w:tc>
          <w:tcPr>
            <w:tcW w:type="dxa" w:w="1418"/>
            <w:shd w:fill="auto" w:val="clear"/>
          </w:tcPr>
          <w:p w14:paraId="E8440000">
            <w:pPr>
              <w:ind/>
              <w:jc w:val="right"/>
              <w:rPr>
                <w:sz w:val="20"/>
              </w:rPr>
            </w:pPr>
            <w:r>
              <w:rPr>
                <w:sz w:val="20"/>
              </w:rPr>
              <w:t>1 842,41</w:t>
            </w:r>
          </w:p>
        </w:tc>
      </w:tr>
      <w:tr>
        <w:trPr>
          <w:trHeight w:hRule="atLeast" w:val="20"/>
        </w:trPr>
        <w:tc>
          <w:tcPr>
            <w:tcW w:type="dxa" w:w="6096"/>
            <w:shd w:fill="auto" w:val="clear"/>
          </w:tcPr>
          <w:p w14:paraId="E9440000">
            <w:pPr>
              <w:rPr>
                <w:sz w:val="20"/>
              </w:rPr>
            </w:pPr>
            <w:r>
              <w:rPr>
                <w:sz w:val="20"/>
              </w:rPr>
              <w:t>Расходы на реализацию проекта «Здоровые города» в городе Ставрополе</w:t>
            </w:r>
          </w:p>
        </w:tc>
        <w:tc>
          <w:tcPr>
            <w:tcW w:type="dxa" w:w="1416"/>
            <w:shd w:fill="auto" w:val="clear"/>
          </w:tcPr>
          <w:p w14:paraId="EA440000">
            <w:pPr>
              <w:rPr>
                <w:sz w:val="20"/>
              </w:rPr>
            </w:pPr>
            <w:r>
              <w:rPr>
                <w:sz w:val="20"/>
              </w:rPr>
              <w:t>98 1 00 20110</w:t>
            </w:r>
          </w:p>
        </w:tc>
        <w:tc>
          <w:tcPr>
            <w:tcW w:type="dxa" w:w="568"/>
            <w:shd w:fill="auto" w:val="clear"/>
          </w:tcPr>
          <w:p w14:paraId="EB440000">
            <w:pPr>
              <w:rPr>
                <w:sz w:val="20"/>
              </w:rPr>
            </w:pPr>
            <w:r>
              <w:rPr>
                <w:sz w:val="20"/>
              </w:rPr>
              <w:t>000</w:t>
            </w:r>
          </w:p>
        </w:tc>
        <w:tc>
          <w:tcPr>
            <w:tcW w:type="dxa" w:w="1418"/>
            <w:shd w:fill="auto" w:val="clear"/>
          </w:tcPr>
          <w:p w14:paraId="EC440000">
            <w:pPr>
              <w:ind/>
              <w:jc w:val="right"/>
              <w:rPr>
                <w:sz w:val="20"/>
              </w:rPr>
            </w:pPr>
            <w:r>
              <w:rPr>
                <w:sz w:val="20"/>
              </w:rPr>
              <w:t>72,22</w:t>
            </w:r>
          </w:p>
        </w:tc>
      </w:tr>
      <w:tr>
        <w:trPr>
          <w:trHeight w:hRule="atLeast" w:val="20"/>
        </w:trPr>
        <w:tc>
          <w:tcPr>
            <w:tcW w:type="dxa" w:w="6096"/>
            <w:shd w:fill="auto" w:val="clear"/>
          </w:tcPr>
          <w:p w14:paraId="ED440000">
            <w:pPr>
              <w:rPr>
                <w:sz w:val="20"/>
              </w:rPr>
            </w:pPr>
            <w:r>
              <w:rPr>
                <w:sz w:val="20"/>
              </w:rPr>
              <w:t>Премии и гранты</w:t>
            </w:r>
          </w:p>
        </w:tc>
        <w:tc>
          <w:tcPr>
            <w:tcW w:type="dxa" w:w="1416"/>
            <w:shd w:fill="auto" w:val="clear"/>
          </w:tcPr>
          <w:p w14:paraId="EE440000">
            <w:pPr>
              <w:rPr>
                <w:sz w:val="20"/>
              </w:rPr>
            </w:pPr>
            <w:r>
              <w:rPr>
                <w:sz w:val="20"/>
              </w:rPr>
              <w:t>98 1 00 20110</w:t>
            </w:r>
          </w:p>
        </w:tc>
        <w:tc>
          <w:tcPr>
            <w:tcW w:type="dxa" w:w="568"/>
            <w:shd w:fill="auto" w:val="clear"/>
          </w:tcPr>
          <w:p w14:paraId="EF440000">
            <w:pPr>
              <w:rPr>
                <w:sz w:val="20"/>
              </w:rPr>
            </w:pPr>
            <w:r>
              <w:rPr>
                <w:sz w:val="20"/>
              </w:rPr>
              <w:t>350</w:t>
            </w:r>
          </w:p>
        </w:tc>
        <w:tc>
          <w:tcPr>
            <w:tcW w:type="dxa" w:w="1418"/>
            <w:shd w:fill="auto" w:val="clear"/>
          </w:tcPr>
          <w:p w14:paraId="F0440000">
            <w:pPr>
              <w:ind/>
              <w:jc w:val="right"/>
              <w:rPr>
                <w:sz w:val="20"/>
              </w:rPr>
            </w:pPr>
            <w:r>
              <w:rPr>
                <w:sz w:val="20"/>
              </w:rPr>
              <w:t>26,40</w:t>
            </w:r>
          </w:p>
        </w:tc>
      </w:tr>
      <w:tr>
        <w:trPr>
          <w:trHeight w:hRule="atLeast" w:val="20"/>
        </w:trPr>
        <w:tc>
          <w:tcPr>
            <w:tcW w:type="dxa" w:w="6096"/>
            <w:shd w:fill="auto" w:val="clear"/>
          </w:tcPr>
          <w:p w14:paraId="F1440000">
            <w:pPr>
              <w:rPr>
                <w:sz w:val="20"/>
              </w:rPr>
            </w:pPr>
            <w:r>
              <w:rPr>
                <w:sz w:val="20"/>
              </w:rPr>
              <w:t>Уплата налогов, сборов и иных платежей</w:t>
            </w:r>
          </w:p>
        </w:tc>
        <w:tc>
          <w:tcPr>
            <w:tcW w:type="dxa" w:w="1416"/>
            <w:shd w:fill="auto" w:val="clear"/>
          </w:tcPr>
          <w:p w14:paraId="F2440000">
            <w:pPr>
              <w:rPr>
                <w:sz w:val="20"/>
              </w:rPr>
            </w:pPr>
            <w:r>
              <w:rPr>
                <w:sz w:val="20"/>
              </w:rPr>
              <w:t>98 1 00 20110</w:t>
            </w:r>
          </w:p>
        </w:tc>
        <w:tc>
          <w:tcPr>
            <w:tcW w:type="dxa" w:w="568"/>
            <w:shd w:fill="auto" w:val="clear"/>
          </w:tcPr>
          <w:p w14:paraId="F3440000">
            <w:pPr>
              <w:rPr>
                <w:sz w:val="20"/>
              </w:rPr>
            </w:pPr>
            <w:r>
              <w:rPr>
                <w:sz w:val="20"/>
              </w:rPr>
              <w:t>850</w:t>
            </w:r>
          </w:p>
        </w:tc>
        <w:tc>
          <w:tcPr>
            <w:tcW w:type="dxa" w:w="1418"/>
            <w:shd w:fill="auto" w:val="clear"/>
          </w:tcPr>
          <w:p w14:paraId="F4440000">
            <w:pPr>
              <w:ind/>
              <w:jc w:val="right"/>
              <w:rPr>
                <w:sz w:val="20"/>
              </w:rPr>
            </w:pPr>
            <w:r>
              <w:rPr>
                <w:sz w:val="20"/>
              </w:rPr>
              <w:t>45,82</w:t>
            </w:r>
          </w:p>
        </w:tc>
      </w:tr>
      <w:tr>
        <w:trPr>
          <w:trHeight w:hRule="atLeast" w:val="20"/>
        </w:trPr>
        <w:tc>
          <w:tcPr>
            <w:tcW w:type="dxa" w:w="6096"/>
            <w:shd w:fill="auto" w:val="clear"/>
          </w:tcPr>
          <w:p w14:paraId="F5440000">
            <w:pPr>
              <w:rPr>
                <w:sz w:val="20"/>
              </w:rPr>
            </w:pPr>
            <w:r>
              <w:rPr>
                <w:sz w:val="20"/>
              </w:rPr>
              <w:t>Приобретение в собственность муниципального образования города Ставрополя земельных участков</w:t>
            </w:r>
          </w:p>
        </w:tc>
        <w:tc>
          <w:tcPr>
            <w:tcW w:type="dxa" w:w="1416"/>
            <w:shd w:fill="auto" w:val="clear"/>
          </w:tcPr>
          <w:p w14:paraId="F6440000">
            <w:pPr>
              <w:rPr>
                <w:sz w:val="20"/>
              </w:rPr>
            </w:pPr>
            <w:r>
              <w:rPr>
                <w:sz w:val="20"/>
              </w:rPr>
              <w:t>98 1 00 20140</w:t>
            </w:r>
          </w:p>
        </w:tc>
        <w:tc>
          <w:tcPr>
            <w:tcW w:type="dxa" w:w="568"/>
            <w:shd w:fill="auto" w:val="clear"/>
          </w:tcPr>
          <w:p w14:paraId="F7440000">
            <w:pPr>
              <w:rPr>
                <w:sz w:val="20"/>
              </w:rPr>
            </w:pPr>
            <w:r>
              <w:rPr>
                <w:sz w:val="20"/>
              </w:rPr>
              <w:t>000</w:t>
            </w:r>
          </w:p>
        </w:tc>
        <w:tc>
          <w:tcPr>
            <w:tcW w:type="dxa" w:w="1418"/>
            <w:shd w:fill="auto" w:val="clear"/>
          </w:tcPr>
          <w:p w14:paraId="F8440000">
            <w:pPr>
              <w:ind/>
              <w:jc w:val="right"/>
              <w:rPr>
                <w:sz w:val="20"/>
              </w:rPr>
            </w:pPr>
            <w:r>
              <w:rPr>
                <w:sz w:val="20"/>
              </w:rPr>
              <w:t>225 460,42</w:t>
            </w:r>
          </w:p>
        </w:tc>
      </w:tr>
      <w:tr>
        <w:trPr>
          <w:trHeight w:hRule="atLeast" w:val="20"/>
        </w:trPr>
        <w:tc>
          <w:tcPr>
            <w:tcW w:type="dxa" w:w="6096"/>
            <w:shd w:fill="auto" w:val="clear"/>
          </w:tcPr>
          <w:p w14:paraId="F9440000">
            <w:pPr>
              <w:rPr>
                <w:sz w:val="20"/>
              </w:rPr>
            </w:pPr>
            <w:r>
              <w:rPr>
                <w:sz w:val="20"/>
              </w:rPr>
              <w:t xml:space="preserve">Бюджетные инвестиции </w:t>
            </w:r>
          </w:p>
        </w:tc>
        <w:tc>
          <w:tcPr>
            <w:tcW w:type="dxa" w:w="1416"/>
            <w:shd w:fill="auto" w:val="clear"/>
          </w:tcPr>
          <w:p w14:paraId="FA440000">
            <w:pPr>
              <w:rPr>
                <w:sz w:val="20"/>
              </w:rPr>
            </w:pPr>
            <w:r>
              <w:rPr>
                <w:sz w:val="20"/>
              </w:rPr>
              <w:t>98 1 00 20140</w:t>
            </w:r>
          </w:p>
        </w:tc>
        <w:tc>
          <w:tcPr>
            <w:tcW w:type="dxa" w:w="568"/>
            <w:shd w:fill="auto" w:val="clear"/>
          </w:tcPr>
          <w:p w14:paraId="FB440000">
            <w:pPr>
              <w:rPr>
                <w:sz w:val="20"/>
              </w:rPr>
            </w:pPr>
            <w:r>
              <w:rPr>
                <w:sz w:val="20"/>
              </w:rPr>
              <w:t>410</w:t>
            </w:r>
          </w:p>
        </w:tc>
        <w:tc>
          <w:tcPr>
            <w:tcW w:type="dxa" w:w="1418"/>
            <w:shd w:fill="auto" w:val="clear"/>
          </w:tcPr>
          <w:p w14:paraId="FC440000">
            <w:pPr>
              <w:ind/>
              <w:jc w:val="right"/>
              <w:rPr>
                <w:sz w:val="20"/>
              </w:rPr>
            </w:pPr>
            <w:r>
              <w:rPr>
                <w:sz w:val="20"/>
              </w:rPr>
              <w:t>225 460,42</w:t>
            </w:r>
          </w:p>
        </w:tc>
      </w:tr>
      <w:tr>
        <w:trPr>
          <w:trHeight w:hRule="atLeast" w:val="20"/>
        </w:trPr>
        <w:tc>
          <w:tcPr>
            <w:tcW w:type="dxa" w:w="6096"/>
            <w:shd w:fill="auto" w:val="clear"/>
          </w:tcPr>
          <w:p w14:paraId="FD440000">
            <w:pPr>
              <w:rPr>
                <w:sz w:val="20"/>
              </w:rPr>
            </w:pPr>
            <w:r>
              <w:rPr>
                <w:sz w:val="20"/>
              </w:rPr>
              <w:t>Расходы на прочие мероприятия по благоустройству территории города Ставрополя</w:t>
            </w:r>
          </w:p>
        </w:tc>
        <w:tc>
          <w:tcPr>
            <w:tcW w:type="dxa" w:w="1416"/>
            <w:shd w:fill="auto" w:val="clear"/>
          </w:tcPr>
          <w:p w14:paraId="FE440000">
            <w:pPr>
              <w:rPr>
                <w:sz w:val="20"/>
              </w:rPr>
            </w:pPr>
            <w:r>
              <w:rPr>
                <w:sz w:val="20"/>
              </w:rPr>
              <w:t>98 1 00 20300</w:t>
            </w:r>
          </w:p>
        </w:tc>
        <w:tc>
          <w:tcPr>
            <w:tcW w:type="dxa" w:w="568"/>
            <w:shd w:fill="auto" w:val="clear"/>
          </w:tcPr>
          <w:p w14:paraId="FF440000">
            <w:pPr>
              <w:rPr>
                <w:sz w:val="20"/>
              </w:rPr>
            </w:pPr>
            <w:r>
              <w:rPr>
                <w:sz w:val="20"/>
              </w:rPr>
              <w:t>000</w:t>
            </w:r>
          </w:p>
        </w:tc>
        <w:tc>
          <w:tcPr>
            <w:tcW w:type="dxa" w:w="1418"/>
            <w:shd w:fill="auto" w:val="clear"/>
          </w:tcPr>
          <w:p w14:paraId="00450000">
            <w:pPr>
              <w:ind/>
              <w:jc w:val="right"/>
              <w:rPr>
                <w:sz w:val="20"/>
              </w:rPr>
            </w:pPr>
            <w:r>
              <w:rPr>
                <w:sz w:val="20"/>
              </w:rPr>
              <w:t>1 051,74</w:t>
            </w:r>
          </w:p>
        </w:tc>
      </w:tr>
      <w:tr>
        <w:trPr>
          <w:trHeight w:hRule="atLeast" w:val="20"/>
        </w:trPr>
        <w:tc>
          <w:tcPr>
            <w:tcW w:type="dxa" w:w="6096"/>
            <w:shd w:fill="auto" w:val="clear"/>
          </w:tcPr>
          <w:p w14:paraId="0145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2450000">
            <w:pPr>
              <w:rPr>
                <w:sz w:val="20"/>
              </w:rPr>
            </w:pPr>
            <w:r>
              <w:rPr>
                <w:sz w:val="20"/>
              </w:rPr>
              <w:t>98 1 00 20300</w:t>
            </w:r>
          </w:p>
        </w:tc>
        <w:tc>
          <w:tcPr>
            <w:tcW w:type="dxa" w:w="568"/>
            <w:shd w:fill="auto" w:val="clear"/>
          </w:tcPr>
          <w:p w14:paraId="03450000">
            <w:pPr>
              <w:rPr>
                <w:sz w:val="20"/>
              </w:rPr>
            </w:pPr>
            <w:r>
              <w:rPr>
                <w:sz w:val="20"/>
              </w:rPr>
              <w:t>240</w:t>
            </w:r>
          </w:p>
        </w:tc>
        <w:tc>
          <w:tcPr>
            <w:tcW w:type="dxa" w:w="1418"/>
            <w:shd w:fill="auto" w:val="clear"/>
          </w:tcPr>
          <w:p w14:paraId="04450000">
            <w:pPr>
              <w:ind/>
              <w:jc w:val="right"/>
              <w:rPr>
                <w:sz w:val="20"/>
              </w:rPr>
            </w:pPr>
            <w:r>
              <w:rPr>
                <w:sz w:val="20"/>
              </w:rPr>
              <w:t>1 051,74</w:t>
            </w:r>
          </w:p>
        </w:tc>
      </w:tr>
      <w:tr>
        <w:trPr>
          <w:trHeight w:hRule="atLeast" w:val="20"/>
        </w:trPr>
        <w:tc>
          <w:tcPr>
            <w:tcW w:type="dxa" w:w="6096"/>
            <w:shd w:fill="auto" w:val="clear"/>
          </w:tcPr>
          <w:p w14:paraId="05450000">
            <w:pPr>
              <w:rPr>
                <w:sz w:val="20"/>
              </w:rPr>
            </w:pPr>
            <w:r>
              <w:rPr>
                <w:sz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type="dxa" w:w="1416"/>
            <w:shd w:fill="auto" w:val="clear"/>
          </w:tcPr>
          <w:p w14:paraId="06450000">
            <w:pPr>
              <w:rPr>
                <w:sz w:val="20"/>
              </w:rPr>
            </w:pPr>
            <w:r>
              <w:rPr>
                <w:sz w:val="20"/>
              </w:rPr>
              <w:t>98 1 00 20960</w:t>
            </w:r>
          </w:p>
        </w:tc>
        <w:tc>
          <w:tcPr>
            <w:tcW w:type="dxa" w:w="568"/>
            <w:shd w:fill="auto" w:val="clear"/>
          </w:tcPr>
          <w:p w14:paraId="07450000">
            <w:pPr>
              <w:rPr>
                <w:sz w:val="20"/>
              </w:rPr>
            </w:pPr>
            <w:r>
              <w:rPr>
                <w:sz w:val="20"/>
              </w:rPr>
              <w:t>000</w:t>
            </w:r>
          </w:p>
        </w:tc>
        <w:tc>
          <w:tcPr>
            <w:tcW w:type="dxa" w:w="1418"/>
            <w:shd w:fill="auto" w:val="clear"/>
          </w:tcPr>
          <w:p w14:paraId="08450000">
            <w:pPr>
              <w:ind/>
              <w:jc w:val="right"/>
              <w:rPr>
                <w:sz w:val="20"/>
              </w:rPr>
            </w:pPr>
            <w:r>
              <w:rPr>
                <w:sz w:val="20"/>
              </w:rPr>
              <w:t>3 500,74</w:t>
            </w:r>
          </w:p>
        </w:tc>
      </w:tr>
      <w:tr>
        <w:trPr>
          <w:trHeight w:hRule="atLeast" w:val="20"/>
        </w:trPr>
        <w:tc>
          <w:tcPr>
            <w:tcW w:type="dxa" w:w="6096"/>
            <w:shd w:fill="auto" w:val="clear"/>
          </w:tcPr>
          <w:p w14:paraId="09450000">
            <w:pPr>
              <w:rPr>
                <w:sz w:val="20"/>
              </w:rPr>
            </w:pPr>
            <w:r>
              <w:rPr>
                <w:sz w:val="20"/>
              </w:rPr>
              <w:t xml:space="preserve">Бюджетные инвестиции </w:t>
            </w:r>
          </w:p>
        </w:tc>
        <w:tc>
          <w:tcPr>
            <w:tcW w:type="dxa" w:w="1416"/>
            <w:shd w:fill="auto" w:val="clear"/>
          </w:tcPr>
          <w:p w14:paraId="0A450000">
            <w:pPr>
              <w:rPr>
                <w:sz w:val="20"/>
              </w:rPr>
            </w:pPr>
            <w:r>
              <w:rPr>
                <w:sz w:val="20"/>
              </w:rPr>
              <w:t>98 1 00 20960</w:t>
            </w:r>
          </w:p>
        </w:tc>
        <w:tc>
          <w:tcPr>
            <w:tcW w:type="dxa" w:w="568"/>
            <w:shd w:fill="auto" w:val="clear"/>
          </w:tcPr>
          <w:p w14:paraId="0B450000">
            <w:pPr>
              <w:rPr>
                <w:sz w:val="20"/>
              </w:rPr>
            </w:pPr>
            <w:r>
              <w:rPr>
                <w:sz w:val="20"/>
              </w:rPr>
              <w:t>410</w:t>
            </w:r>
          </w:p>
        </w:tc>
        <w:tc>
          <w:tcPr>
            <w:tcW w:type="dxa" w:w="1418"/>
            <w:shd w:fill="auto" w:val="clear"/>
          </w:tcPr>
          <w:p w14:paraId="0C450000">
            <w:pPr>
              <w:ind/>
              <w:jc w:val="right"/>
              <w:rPr>
                <w:sz w:val="20"/>
              </w:rPr>
            </w:pPr>
            <w:r>
              <w:rPr>
                <w:sz w:val="20"/>
              </w:rPr>
              <w:t>3 500,74</w:t>
            </w:r>
          </w:p>
        </w:tc>
      </w:tr>
      <w:tr>
        <w:trPr>
          <w:trHeight w:hRule="atLeast" w:val="20"/>
        </w:trPr>
        <w:tc>
          <w:tcPr>
            <w:tcW w:type="dxa" w:w="6096"/>
            <w:shd w:fill="auto" w:val="clear"/>
          </w:tcPr>
          <w:p w14:paraId="0D450000">
            <w:pPr>
              <w:rPr>
                <w:sz w:val="20"/>
              </w:rPr>
            </w:pPr>
            <w:r>
              <w:rPr>
                <w:sz w:val="20"/>
              </w:rPr>
              <w:t>Расходы на выплату возмещения в связи с изъятием земельного участка и расположенных на нем объектов недвижимого имущества для муниципальных нужд города Ставрополя</w:t>
            </w:r>
          </w:p>
        </w:tc>
        <w:tc>
          <w:tcPr>
            <w:tcW w:type="dxa" w:w="1416"/>
            <w:shd w:fill="auto" w:val="clear"/>
          </w:tcPr>
          <w:p w14:paraId="0E450000">
            <w:pPr>
              <w:rPr>
                <w:sz w:val="20"/>
              </w:rPr>
            </w:pPr>
            <w:r>
              <w:rPr>
                <w:sz w:val="20"/>
              </w:rPr>
              <w:t>98 1 00 20990</w:t>
            </w:r>
          </w:p>
        </w:tc>
        <w:tc>
          <w:tcPr>
            <w:tcW w:type="dxa" w:w="568"/>
            <w:shd w:fill="auto" w:val="clear"/>
          </w:tcPr>
          <w:p w14:paraId="0F450000">
            <w:pPr>
              <w:rPr>
                <w:sz w:val="20"/>
              </w:rPr>
            </w:pPr>
            <w:r>
              <w:rPr>
                <w:sz w:val="20"/>
              </w:rPr>
              <w:t>000</w:t>
            </w:r>
          </w:p>
        </w:tc>
        <w:tc>
          <w:tcPr>
            <w:tcW w:type="dxa" w:w="1418"/>
            <w:shd w:fill="auto" w:val="clear"/>
          </w:tcPr>
          <w:p w14:paraId="10450000">
            <w:pPr>
              <w:ind/>
              <w:jc w:val="right"/>
              <w:rPr>
                <w:sz w:val="20"/>
              </w:rPr>
            </w:pPr>
            <w:r>
              <w:rPr>
                <w:sz w:val="20"/>
              </w:rPr>
              <w:t>6 030,64</w:t>
            </w:r>
          </w:p>
        </w:tc>
      </w:tr>
      <w:tr>
        <w:trPr>
          <w:trHeight w:hRule="atLeast" w:val="20"/>
        </w:trPr>
        <w:tc>
          <w:tcPr>
            <w:tcW w:type="dxa" w:w="6096"/>
            <w:shd w:fill="auto" w:val="clear"/>
          </w:tcPr>
          <w:p w14:paraId="11450000">
            <w:pPr>
              <w:rPr>
                <w:sz w:val="20"/>
              </w:rPr>
            </w:pPr>
            <w:r>
              <w:rPr>
                <w:sz w:val="20"/>
              </w:rPr>
              <w:t xml:space="preserve">Бюджетные инвестиции </w:t>
            </w:r>
          </w:p>
        </w:tc>
        <w:tc>
          <w:tcPr>
            <w:tcW w:type="dxa" w:w="1416"/>
            <w:shd w:fill="auto" w:val="clear"/>
          </w:tcPr>
          <w:p w14:paraId="12450000">
            <w:pPr>
              <w:rPr>
                <w:sz w:val="20"/>
              </w:rPr>
            </w:pPr>
            <w:r>
              <w:rPr>
                <w:sz w:val="20"/>
              </w:rPr>
              <w:t>98 1 00 20990</w:t>
            </w:r>
          </w:p>
        </w:tc>
        <w:tc>
          <w:tcPr>
            <w:tcW w:type="dxa" w:w="568"/>
            <w:shd w:fill="auto" w:val="clear"/>
          </w:tcPr>
          <w:p w14:paraId="13450000">
            <w:pPr>
              <w:rPr>
                <w:sz w:val="20"/>
              </w:rPr>
            </w:pPr>
            <w:r>
              <w:rPr>
                <w:sz w:val="20"/>
              </w:rPr>
              <w:t>410</w:t>
            </w:r>
          </w:p>
        </w:tc>
        <w:tc>
          <w:tcPr>
            <w:tcW w:type="dxa" w:w="1418"/>
            <w:shd w:fill="auto" w:val="clear"/>
          </w:tcPr>
          <w:p w14:paraId="14450000">
            <w:pPr>
              <w:ind/>
              <w:jc w:val="right"/>
              <w:rPr>
                <w:sz w:val="20"/>
              </w:rPr>
            </w:pPr>
            <w:r>
              <w:rPr>
                <w:sz w:val="20"/>
              </w:rPr>
              <w:t>5 466,17</w:t>
            </w:r>
          </w:p>
        </w:tc>
      </w:tr>
      <w:tr>
        <w:trPr>
          <w:trHeight w:hRule="atLeast" w:val="20"/>
        </w:trPr>
        <w:tc>
          <w:tcPr>
            <w:tcW w:type="dxa" w:w="6096"/>
            <w:shd w:fill="auto" w:val="clear"/>
          </w:tcPr>
          <w:p w14:paraId="15450000">
            <w:pPr>
              <w:rPr>
                <w:sz w:val="20"/>
              </w:rPr>
            </w:pPr>
            <w:r>
              <w:rPr>
                <w:sz w:val="20"/>
              </w:rPr>
              <w:t>Уплата налогов, сборов и иных платежей</w:t>
            </w:r>
          </w:p>
        </w:tc>
        <w:tc>
          <w:tcPr>
            <w:tcW w:type="dxa" w:w="1416"/>
            <w:shd w:fill="auto" w:val="clear"/>
          </w:tcPr>
          <w:p w14:paraId="16450000">
            <w:pPr>
              <w:rPr>
                <w:sz w:val="20"/>
              </w:rPr>
            </w:pPr>
            <w:r>
              <w:rPr>
                <w:sz w:val="20"/>
              </w:rPr>
              <w:t>98 1 00 20990</w:t>
            </w:r>
          </w:p>
        </w:tc>
        <w:tc>
          <w:tcPr>
            <w:tcW w:type="dxa" w:w="568"/>
            <w:shd w:fill="auto" w:val="clear"/>
          </w:tcPr>
          <w:p w14:paraId="17450000">
            <w:pPr>
              <w:rPr>
                <w:sz w:val="20"/>
              </w:rPr>
            </w:pPr>
            <w:r>
              <w:rPr>
                <w:sz w:val="20"/>
              </w:rPr>
              <w:t>850</w:t>
            </w:r>
          </w:p>
        </w:tc>
        <w:tc>
          <w:tcPr>
            <w:tcW w:type="dxa" w:w="1418"/>
            <w:shd w:fill="auto" w:val="clear"/>
          </w:tcPr>
          <w:p w14:paraId="18450000">
            <w:pPr>
              <w:ind/>
              <w:jc w:val="right"/>
              <w:rPr>
                <w:sz w:val="20"/>
              </w:rPr>
            </w:pPr>
            <w:r>
              <w:rPr>
                <w:sz w:val="20"/>
              </w:rPr>
              <w:t>564,47</w:t>
            </w:r>
          </w:p>
        </w:tc>
      </w:tr>
      <w:tr>
        <w:trPr>
          <w:trHeight w:hRule="atLeast" w:val="20"/>
        </w:trPr>
        <w:tc>
          <w:tcPr>
            <w:tcW w:type="dxa" w:w="6096"/>
            <w:shd w:fill="auto" w:val="clear"/>
          </w:tcPr>
          <w:p w14:paraId="19450000">
            <w:pPr>
              <w:rPr>
                <w:sz w:val="20"/>
              </w:rPr>
            </w:pPr>
            <w:r>
              <w:rPr>
                <w:sz w:val="20"/>
              </w:rPr>
              <w:t>Иные вопросы, связанные с общегосударственным управлением</w:t>
            </w:r>
          </w:p>
        </w:tc>
        <w:tc>
          <w:tcPr>
            <w:tcW w:type="dxa" w:w="1416"/>
            <w:shd w:fill="auto" w:val="clear"/>
          </w:tcPr>
          <w:p w14:paraId="1A450000">
            <w:pPr>
              <w:rPr>
                <w:sz w:val="20"/>
              </w:rPr>
            </w:pPr>
            <w:r>
              <w:rPr>
                <w:sz w:val="20"/>
              </w:rPr>
              <w:t>98 1 00 21350</w:t>
            </w:r>
          </w:p>
        </w:tc>
        <w:tc>
          <w:tcPr>
            <w:tcW w:type="dxa" w:w="568"/>
            <w:shd w:fill="auto" w:val="clear"/>
          </w:tcPr>
          <w:p w14:paraId="1B450000">
            <w:pPr>
              <w:rPr>
                <w:sz w:val="20"/>
              </w:rPr>
            </w:pPr>
            <w:r>
              <w:rPr>
                <w:sz w:val="20"/>
              </w:rPr>
              <w:t>000</w:t>
            </w:r>
          </w:p>
        </w:tc>
        <w:tc>
          <w:tcPr>
            <w:tcW w:type="dxa" w:w="1418"/>
            <w:shd w:fill="auto" w:val="clear"/>
          </w:tcPr>
          <w:p w14:paraId="1C450000">
            <w:pPr>
              <w:ind/>
              <w:jc w:val="right"/>
              <w:rPr>
                <w:sz w:val="20"/>
              </w:rPr>
            </w:pPr>
            <w:r>
              <w:rPr>
                <w:sz w:val="20"/>
              </w:rPr>
              <w:t>11 533,19</w:t>
            </w:r>
          </w:p>
        </w:tc>
      </w:tr>
      <w:tr>
        <w:trPr>
          <w:trHeight w:hRule="atLeast" w:val="20"/>
        </w:trPr>
        <w:tc>
          <w:tcPr>
            <w:tcW w:type="dxa" w:w="6096"/>
            <w:shd w:fill="auto" w:val="clear"/>
          </w:tcPr>
          <w:p w14:paraId="1D45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E450000">
            <w:pPr>
              <w:rPr>
                <w:sz w:val="20"/>
              </w:rPr>
            </w:pPr>
            <w:r>
              <w:rPr>
                <w:sz w:val="20"/>
              </w:rPr>
              <w:t>98 1 00 21350</w:t>
            </w:r>
          </w:p>
        </w:tc>
        <w:tc>
          <w:tcPr>
            <w:tcW w:type="dxa" w:w="568"/>
            <w:shd w:fill="auto" w:val="clear"/>
          </w:tcPr>
          <w:p w14:paraId="1F450000">
            <w:pPr>
              <w:rPr>
                <w:sz w:val="20"/>
              </w:rPr>
            </w:pPr>
            <w:r>
              <w:rPr>
                <w:sz w:val="20"/>
              </w:rPr>
              <w:t>240</w:t>
            </w:r>
          </w:p>
        </w:tc>
        <w:tc>
          <w:tcPr>
            <w:tcW w:type="dxa" w:w="1418"/>
            <w:shd w:fill="auto" w:val="clear"/>
          </w:tcPr>
          <w:p w14:paraId="20450000">
            <w:pPr>
              <w:ind/>
              <w:jc w:val="right"/>
              <w:rPr>
                <w:sz w:val="20"/>
              </w:rPr>
            </w:pPr>
            <w:r>
              <w:rPr>
                <w:sz w:val="20"/>
              </w:rPr>
              <w:t>599,00</w:t>
            </w:r>
          </w:p>
        </w:tc>
      </w:tr>
      <w:tr>
        <w:trPr>
          <w:trHeight w:hRule="atLeast" w:val="20"/>
        </w:trPr>
        <w:tc>
          <w:tcPr>
            <w:tcW w:type="dxa" w:w="6096"/>
            <w:shd w:fill="auto" w:val="clear"/>
          </w:tcPr>
          <w:p w14:paraId="21450000">
            <w:pPr>
              <w:rPr>
                <w:sz w:val="20"/>
              </w:rPr>
            </w:pPr>
            <w:r>
              <w:rPr>
                <w:sz w:val="20"/>
              </w:rPr>
              <w:t>Уплата налогов, сборов и иных платежей</w:t>
            </w:r>
          </w:p>
        </w:tc>
        <w:tc>
          <w:tcPr>
            <w:tcW w:type="dxa" w:w="1416"/>
            <w:shd w:fill="auto" w:val="clear"/>
          </w:tcPr>
          <w:p w14:paraId="22450000">
            <w:pPr>
              <w:rPr>
                <w:sz w:val="20"/>
              </w:rPr>
            </w:pPr>
            <w:r>
              <w:rPr>
                <w:sz w:val="20"/>
              </w:rPr>
              <w:t>98 1 00 21350</w:t>
            </w:r>
          </w:p>
        </w:tc>
        <w:tc>
          <w:tcPr>
            <w:tcW w:type="dxa" w:w="568"/>
            <w:shd w:fill="auto" w:val="clear"/>
          </w:tcPr>
          <w:p w14:paraId="23450000">
            <w:pPr>
              <w:rPr>
                <w:sz w:val="20"/>
              </w:rPr>
            </w:pPr>
            <w:r>
              <w:rPr>
                <w:sz w:val="20"/>
              </w:rPr>
              <w:t>850</w:t>
            </w:r>
          </w:p>
        </w:tc>
        <w:tc>
          <w:tcPr>
            <w:tcW w:type="dxa" w:w="1418"/>
            <w:shd w:fill="auto" w:val="clear"/>
          </w:tcPr>
          <w:p w14:paraId="24450000">
            <w:pPr>
              <w:ind/>
              <w:jc w:val="right"/>
              <w:rPr>
                <w:sz w:val="20"/>
              </w:rPr>
            </w:pPr>
            <w:r>
              <w:rPr>
                <w:sz w:val="20"/>
              </w:rPr>
              <w:t>10 934,19</w:t>
            </w:r>
          </w:p>
        </w:tc>
      </w:tr>
      <w:tr>
        <w:trPr>
          <w:trHeight w:hRule="atLeast" w:val="20"/>
        </w:trPr>
        <w:tc>
          <w:tcPr>
            <w:tcW w:type="dxa" w:w="6096"/>
            <w:shd w:fill="auto" w:val="clear"/>
          </w:tcPr>
          <w:p w14:paraId="2545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1416"/>
            <w:shd w:fill="auto" w:val="clear"/>
          </w:tcPr>
          <w:p w14:paraId="26450000">
            <w:pPr>
              <w:rPr>
                <w:sz w:val="20"/>
              </w:rPr>
            </w:pPr>
            <w:r>
              <w:rPr>
                <w:sz w:val="20"/>
              </w:rPr>
              <w:t>98 1 00 21360</w:t>
            </w:r>
          </w:p>
        </w:tc>
        <w:tc>
          <w:tcPr>
            <w:tcW w:type="dxa" w:w="568"/>
            <w:shd w:fill="auto" w:val="clear"/>
          </w:tcPr>
          <w:p w14:paraId="27450000">
            <w:pPr>
              <w:rPr>
                <w:sz w:val="20"/>
              </w:rPr>
            </w:pPr>
            <w:r>
              <w:rPr>
                <w:sz w:val="20"/>
              </w:rPr>
              <w:t>000</w:t>
            </w:r>
          </w:p>
        </w:tc>
        <w:tc>
          <w:tcPr>
            <w:tcW w:type="dxa" w:w="1418"/>
            <w:shd w:fill="auto" w:val="clear"/>
          </w:tcPr>
          <w:p w14:paraId="28450000">
            <w:pPr>
              <w:ind/>
              <w:jc w:val="right"/>
              <w:rPr>
                <w:sz w:val="20"/>
              </w:rPr>
            </w:pPr>
            <w:r>
              <w:rPr>
                <w:sz w:val="20"/>
              </w:rPr>
              <w:t>2 100,00</w:t>
            </w:r>
          </w:p>
        </w:tc>
      </w:tr>
      <w:tr>
        <w:trPr>
          <w:trHeight w:hRule="atLeast" w:val="20"/>
        </w:trPr>
        <w:tc>
          <w:tcPr>
            <w:tcW w:type="dxa" w:w="6096"/>
            <w:shd w:fill="auto" w:val="clear"/>
          </w:tcPr>
          <w:p w14:paraId="2945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2A450000">
            <w:pPr>
              <w:rPr>
                <w:sz w:val="20"/>
              </w:rPr>
            </w:pPr>
            <w:r>
              <w:rPr>
                <w:sz w:val="20"/>
              </w:rPr>
              <w:t>98 1 00 21360</w:t>
            </w:r>
          </w:p>
        </w:tc>
        <w:tc>
          <w:tcPr>
            <w:tcW w:type="dxa" w:w="568"/>
            <w:shd w:fill="auto" w:val="clear"/>
          </w:tcPr>
          <w:p w14:paraId="2B450000">
            <w:pPr>
              <w:rPr>
                <w:sz w:val="20"/>
              </w:rPr>
            </w:pPr>
            <w:r>
              <w:rPr>
                <w:sz w:val="20"/>
              </w:rPr>
              <w:t>240</w:t>
            </w:r>
          </w:p>
        </w:tc>
        <w:tc>
          <w:tcPr>
            <w:tcW w:type="dxa" w:w="1418"/>
            <w:shd w:fill="auto" w:val="clear"/>
          </w:tcPr>
          <w:p w14:paraId="2C450000">
            <w:pPr>
              <w:ind/>
              <w:jc w:val="right"/>
              <w:rPr>
                <w:sz w:val="20"/>
              </w:rPr>
            </w:pPr>
            <w:r>
              <w:rPr>
                <w:sz w:val="20"/>
              </w:rPr>
              <w:t>2 100,00</w:t>
            </w:r>
          </w:p>
        </w:tc>
      </w:tr>
      <w:tr>
        <w:trPr>
          <w:trHeight w:hRule="atLeast" w:val="20"/>
        </w:trPr>
        <w:tc>
          <w:tcPr>
            <w:tcW w:type="dxa" w:w="6096"/>
            <w:shd w:fill="auto" w:val="clear"/>
          </w:tcPr>
          <w:p w14:paraId="2D450000">
            <w:pPr>
              <w:rPr>
                <w:sz w:val="20"/>
              </w:rPr>
            </w:pPr>
            <w:r>
              <w:rPr>
                <w:sz w:val="20"/>
              </w:rPr>
              <w:t>Осуществление единовременной денежной выплаты гражданам, удостоенным звания «Почетный ветеран города Ставрополя»</w:t>
            </w:r>
          </w:p>
        </w:tc>
        <w:tc>
          <w:tcPr>
            <w:tcW w:type="dxa" w:w="1416"/>
            <w:shd w:fill="auto" w:val="clear"/>
          </w:tcPr>
          <w:p w14:paraId="2E450000">
            <w:pPr>
              <w:rPr>
                <w:sz w:val="20"/>
              </w:rPr>
            </w:pPr>
            <w:r>
              <w:rPr>
                <w:sz w:val="20"/>
              </w:rPr>
              <w:t>98 1 00 21370</w:t>
            </w:r>
          </w:p>
        </w:tc>
        <w:tc>
          <w:tcPr>
            <w:tcW w:type="dxa" w:w="568"/>
            <w:shd w:fill="auto" w:val="clear"/>
          </w:tcPr>
          <w:p w14:paraId="2F450000">
            <w:pPr>
              <w:rPr>
                <w:sz w:val="20"/>
              </w:rPr>
            </w:pPr>
            <w:r>
              <w:rPr>
                <w:sz w:val="20"/>
              </w:rPr>
              <w:t>000</w:t>
            </w:r>
          </w:p>
        </w:tc>
        <w:tc>
          <w:tcPr>
            <w:tcW w:type="dxa" w:w="1418"/>
            <w:shd w:fill="auto" w:val="clear"/>
          </w:tcPr>
          <w:p w14:paraId="30450000">
            <w:pPr>
              <w:ind/>
              <w:jc w:val="right"/>
              <w:rPr>
                <w:sz w:val="20"/>
              </w:rPr>
            </w:pPr>
            <w:r>
              <w:rPr>
                <w:sz w:val="20"/>
              </w:rPr>
              <w:t>100,00</w:t>
            </w:r>
          </w:p>
        </w:tc>
      </w:tr>
      <w:tr>
        <w:trPr>
          <w:trHeight w:hRule="atLeast" w:val="20"/>
        </w:trPr>
        <w:tc>
          <w:tcPr>
            <w:tcW w:type="dxa" w:w="6096"/>
            <w:shd w:fill="auto" w:val="clear"/>
          </w:tcPr>
          <w:p w14:paraId="31450000">
            <w:pPr>
              <w:rPr>
                <w:sz w:val="20"/>
              </w:rPr>
            </w:pPr>
            <w:r>
              <w:rPr>
                <w:sz w:val="20"/>
              </w:rPr>
              <w:t>Публичные нормативные выплаты гражданам несоциального характера</w:t>
            </w:r>
          </w:p>
        </w:tc>
        <w:tc>
          <w:tcPr>
            <w:tcW w:type="dxa" w:w="1416"/>
            <w:shd w:fill="auto" w:val="clear"/>
          </w:tcPr>
          <w:p w14:paraId="32450000">
            <w:pPr>
              <w:rPr>
                <w:sz w:val="20"/>
              </w:rPr>
            </w:pPr>
            <w:r>
              <w:rPr>
                <w:sz w:val="20"/>
              </w:rPr>
              <w:t>98 1 00 21370</w:t>
            </w:r>
          </w:p>
        </w:tc>
        <w:tc>
          <w:tcPr>
            <w:tcW w:type="dxa" w:w="568"/>
            <w:shd w:fill="auto" w:val="clear"/>
          </w:tcPr>
          <w:p w14:paraId="33450000">
            <w:pPr>
              <w:rPr>
                <w:sz w:val="20"/>
              </w:rPr>
            </w:pPr>
            <w:r>
              <w:rPr>
                <w:sz w:val="20"/>
              </w:rPr>
              <w:t>330</w:t>
            </w:r>
          </w:p>
        </w:tc>
        <w:tc>
          <w:tcPr>
            <w:tcW w:type="dxa" w:w="1418"/>
            <w:shd w:fill="auto" w:val="clear"/>
          </w:tcPr>
          <w:p w14:paraId="34450000">
            <w:pPr>
              <w:ind/>
              <w:jc w:val="right"/>
              <w:rPr>
                <w:sz w:val="20"/>
              </w:rPr>
            </w:pPr>
            <w:r>
              <w:rPr>
                <w:sz w:val="20"/>
              </w:rPr>
              <w:t>100,00</w:t>
            </w:r>
          </w:p>
        </w:tc>
      </w:tr>
      <w:tr>
        <w:trPr>
          <w:trHeight w:hRule="atLeast" w:val="20"/>
        </w:trPr>
        <w:tc>
          <w:tcPr>
            <w:tcW w:type="dxa" w:w="6096"/>
            <w:shd w:fill="auto" w:val="clear"/>
          </w:tcPr>
          <w:p w14:paraId="3545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1416"/>
            <w:shd w:fill="auto" w:val="clear"/>
          </w:tcPr>
          <w:p w14:paraId="36450000">
            <w:pPr>
              <w:rPr>
                <w:sz w:val="20"/>
              </w:rPr>
            </w:pPr>
            <w:r>
              <w:rPr>
                <w:sz w:val="20"/>
              </w:rPr>
              <w:t>98 1 00 21380</w:t>
            </w:r>
          </w:p>
        </w:tc>
        <w:tc>
          <w:tcPr>
            <w:tcW w:type="dxa" w:w="568"/>
            <w:shd w:fill="auto" w:val="clear"/>
          </w:tcPr>
          <w:p w14:paraId="37450000">
            <w:pPr>
              <w:rPr>
                <w:sz w:val="20"/>
              </w:rPr>
            </w:pPr>
            <w:r>
              <w:rPr>
                <w:sz w:val="20"/>
              </w:rPr>
              <w:t>000</w:t>
            </w:r>
          </w:p>
        </w:tc>
        <w:tc>
          <w:tcPr>
            <w:tcW w:type="dxa" w:w="1418"/>
            <w:shd w:fill="auto" w:val="clear"/>
          </w:tcPr>
          <w:p w14:paraId="38450000">
            <w:pPr>
              <w:ind/>
              <w:jc w:val="right"/>
              <w:rPr>
                <w:sz w:val="20"/>
              </w:rPr>
            </w:pPr>
            <w:r>
              <w:rPr>
                <w:sz w:val="20"/>
              </w:rPr>
              <w:t>2 009,26</w:t>
            </w:r>
          </w:p>
        </w:tc>
      </w:tr>
      <w:tr>
        <w:trPr>
          <w:trHeight w:hRule="atLeast" w:val="20"/>
        </w:trPr>
        <w:tc>
          <w:tcPr>
            <w:tcW w:type="dxa" w:w="6096"/>
            <w:shd w:fill="auto" w:val="clear"/>
          </w:tcPr>
          <w:p w14:paraId="39450000">
            <w:pPr>
              <w:rPr>
                <w:sz w:val="20"/>
              </w:rPr>
            </w:pPr>
            <w:r>
              <w:rPr>
                <w:sz w:val="20"/>
              </w:rPr>
              <w:t>Расходы на выплаты персоналу государственных (муниципальных) органов</w:t>
            </w:r>
          </w:p>
        </w:tc>
        <w:tc>
          <w:tcPr>
            <w:tcW w:type="dxa" w:w="1416"/>
            <w:shd w:fill="auto" w:val="clear"/>
          </w:tcPr>
          <w:p w14:paraId="3A450000">
            <w:pPr>
              <w:rPr>
                <w:sz w:val="20"/>
              </w:rPr>
            </w:pPr>
            <w:r>
              <w:rPr>
                <w:sz w:val="20"/>
              </w:rPr>
              <w:t>98 1 00 21380</w:t>
            </w:r>
          </w:p>
        </w:tc>
        <w:tc>
          <w:tcPr>
            <w:tcW w:type="dxa" w:w="568"/>
            <w:shd w:fill="auto" w:val="clear"/>
          </w:tcPr>
          <w:p w14:paraId="3B450000">
            <w:pPr>
              <w:rPr>
                <w:sz w:val="20"/>
              </w:rPr>
            </w:pPr>
            <w:r>
              <w:rPr>
                <w:sz w:val="20"/>
              </w:rPr>
              <w:t>120</w:t>
            </w:r>
          </w:p>
        </w:tc>
        <w:tc>
          <w:tcPr>
            <w:tcW w:type="dxa" w:w="1418"/>
            <w:shd w:fill="auto" w:val="clear"/>
          </w:tcPr>
          <w:p w14:paraId="3C450000">
            <w:pPr>
              <w:ind/>
              <w:jc w:val="right"/>
              <w:rPr>
                <w:sz w:val="20"/>
              </w:rPr>
            </w:pPr>
            <w:r>
              <w:rPr>
                <w:sz w:val="20"/>
              </w:rPr>
              <w:t>2 009,26</w:t>
            </w:r>
          </w:p>
        </w:tc>
      </w:tr>
      <w:tr>
        <w:trPr>
          <w:trHeight w:hRule="atLeast" w:val="20"/>
        </w:trPr>
        <w:tc>
          <w:tcPr>
            <w:tcW w:type="dxa" w:w="6096"/>
            <w:shd w:fill="auto" w:val="clear"/>
          </w:tcPr>
          <w:p w14:paraId="3D450000">
            <w:pPr>
              <w:rPr>
                <w:sz w:val="20"/>
              </w:rPr>
            </w:pPr>
            <w:r>
              <w:rPr>
                <w:sz w:val="20"/>
              </w:rPr>
              <w:t>Расходы на мероприятия по имущественной поддержке социально ориентированных и иных некоммерческих организаций</w:t>
            </w:r>
          </w:p>
        </w:tc>
        <w:tc>
          <w:tcPr>
            <w:tcW w:type="dxa" w:w="1416"/>
            <w:shd w:fill="auto" w:val="clear"/>
          </w:tcPr>
          <w:p w14:paraId="3E450000">
            <w:pPr>
              <w:rPr>
                <w:sz w:val="20"/>
              </w:rPr>
            </w:pPr>
            <w:r>
              <w:rPr>
                <w:sz w:val="20"/>
              </w:rPr>
              <w:t>98 1 00 21390</w:t>
            </w:r>
          </w:p>
        </w:tc>
        <w:tc>
          <w:tcPr>
            <w:tcW w:type="dxa" w:w="568"/>
            <w:shd w:fill="auto" w:val="clear"/>
          </w:tcPr>
          <w:p w14:paraId="3F450000">
            <w:pPr>
              <w:rPr>
                <w:sz w:val="20"/>
              </w:rPr>
            </w:pPr>
            <w:r>
              <w:rPr>
                <w:sz w:val="20"/>
              </w:rPr>
              <w:t>000</w:t>
            </w:r>
          </w:p>
        </w:tc>
        <w:tc>
          <w:tcPr>
            <w:tcW w:type="dxa" w:w="1418"/>
            <w:shd w:fill="auto" w:val="clear"/>
          </w:tcPr>
          <w:p w14:paraId="40450000">
            <w:pPr>
              <w:ind/>
              <w:jc w:val="right"/>
              <w:rPr>
                <w:sz w:val="20"/>
              </w:rPr>
            </w:pPr>
            <w:r>
              <w:rPr>
                <w:sz w:val="20"/>
              </w:rPr>
              <w:t>17 330,27</w:t>
            </w:r>
          </w:p>
        </w:tc>
      </w:tr>
      <w:tr>
        <w:trPr>
          <w:trHeight w:hRule="atLeast" w:val="20"/>
        </w:trPr>
        <w:tc>
          <w:tcPr>
            <w:tcW w:type="dxa" w:w="6096"/>
            <w:shd w:fill="auto" w:val="clear"/>
          </w:tcPr>
          <w:p w14:paraId="4145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2450000">
            <w:pPr>
              <w:rPr>
                <w:sz w:val="20"/>
              </w:rPr>
            </w:pPr>
            <w:r>
              <w:rPr>
                <w:sz w:val="20"/>
              </w:rPr>
              <w:t>98 1 00 21390</w:t>
            </w:r>
          </w:p>
        </w:tc>
        <w:tc>
          <w:tcPr>
            <w:tcW w:type="dxa" w:w="568"/>
            <w:shd w:fill="auto" w:val="clear"/>
          </w:tcPr>
          <w:p w14:paraId="43450000">
            <w:pPr>
              <w:rPr>
                <w:sz w:val="20"/>
              </w:rPr>
            </w:pPr>
            <w:r>
              <w:rPr>
                <w:sz w:val="20"/>
              </w:rPr>
              <w:t>240</w:t>
            </w:r>
          </w:p>
        </w:tc>
        <w:tc>
          <w:tcPr>
            <w:tcW w:type="dxa" w:w="1418"/>
            <w:shd w:fill="auto" w:val="clear"/>
          </w:tcPr>
          <w:p w14:paraId="44450000">
            <w:pPr>
              <w:ind/>
              <w:jc w:val="right"/>
              <w:rPr>
                <w:sz w:val="20"/>
              </w:rPr>
            </w:pPr>
            <w:r>
              <w:rPr>
                <w:sz w:val="20"/>
              </w:rPr>
              <w:t>17 330,27</w:t>
            </w:r>
          </w:p>
        </w:tc>
      </w:tr>
      <w:tr>
        <w:trPr>
          <w:trHeight w:hRule="atLeast" w:val="20"/>
        </w:trPr>
        <w:tc>
          <w:tcPr>
            <w:tcW w:type="dxa" w:w="6096"/>
            <w:shd w:fill="auto" w:val="clear"/>
          </w:tcPr>
          <w:p w14:paraId="45450000">
            <w:pPr>
              <w:rPr>
                <w:sz w:val="20"/>
              </w:rPr>
            </w:pPr>
            <w:r>
              <w:rPr>
                <w:sz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type="dxa" w:w="1416"/>
            <w:shd w:fill="auto" w:val="clear"/>
          </w:tcPr>
          <w:p w14:paraId="46450000">
            <w:pPr>
              <w:rPr>
                <w:sz w:val="20"/>
              </w:rPr>
            </w:pPr>
            <w:r>
              <w:rPr>
                <w:sz w:val="20"/>
              </w:rPr>
              <w:t>98 1 00 21620</w:t>
            </w:r>
          </w:p>
        </w:tc>
        <w:tc>
          <w:tcPr>
            <w:tcW w:type="dxa" w:w="568"/>
            <w:shd w:fill="auto" w:val="clear"/>
          </w:tcPr>
          <w:p w14:paraId="47450000">
            <w:pPr>
              <w:rPr>
                <w:sz w:val="20"/>
              </w:rPr>
            </w:pPr>
            <w:r>
              <w:rPr>
                <w:sz w:val="20"/>
              </w:rPr>
              <w:t>000</w:t>
            </w:r>
          </w:p>
        </w:tc>
        <w:tc>
          <w:tcPr>
            <w:tcW w:type="dxa" w:w="1418"/>
            <w:shd w:fill="auto" w:val="clear"/>
          </w:tcPr>
          <w:p w14:paraId="48450000">
            <w:pPr>
              <w:ind/>
              <w:jc w:val="right"/>
              <w:rPr>
                <w:sz w:val="20"/>
              </w:rPr>
            </w:pPr>
            <w:r>
              <w:rPr>
                <w:sz w:val="20"/>
              </w:rPr>
              <w:t>677,64</w:t>
            </w:r>
          </w:p>
        </w:tc>
      </w:tr>
      <w:tr>
        <w:trPr>
          <w:trHeight w:hRule="atLeast" w:val="20"/>
        </w:trPr>
        <w:tc>
          <w:tcPr>
            <w:tcW w:type="dxa" w:w="6096"/>
            <w:shd w:fill="auto" w:val="clear"/>
          </w:tcPr>
          <w:p w14:paraId="4945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A450000">
            <w:pPr>
              <w:rPr>
                <w:sz w:val="20"/>
              </w:rPr>
            </w:pPr>
            <w:r>
              <w:rPr>
                <w:sz w:val="20"/>
              </w:rPr>
              <w:t>98 1 00 21620</w:t>
            </w:r>
          </w:p>
        </w:tc>
        <w:tc>
          <w:tcPr>
            <w:tcW w:type="dxa" w:w="568"/>
            <w:shd w:fill="auto" w:val="clear"/>
          </w:tcPr>
          <w:p w14:paraId="4B450000">
            <w:pPr>
              <w:rPr>
                <w:sz w:val="20"/>
              </w:rPr>
            </w:pPr>
            <w:r>
              <w:rPr>
                <w:sz w:val="20"/>
              </w:rPr>
              <w:t>240</w:t>
            </w:r>
          </w:p>
        </w:tc>
        <w:tc>
          <w:tcPr>
            <w:tcW w:type="dxa" w:w="1418"/>
            <w:shd w:fill="auto" w:val="clear"/>
          </w:tcPr>
          <w:p w14:paraId="4C450000">
            <w:pPr>
              <w:ind/>
              <w:jc w:val="right"/>
              <w:rPr>
                <w:sz w:val="20"/>
              </w:rPr>
            </w:pPr>
            <w:r>
              <w:rPr>
                <w:sz w:val="20"/>
              </w:rPr>
              <w:t>677,64</w:t>
            </w:r>
          </w:p>
        </w:tc>
      </w:tr>
      <w:tr>
        <w:trPr>
          <w:trHeight w:hRule="atLeast" w:val="20"/>
        </w:trPr>
        <w:tc>
          <w:tcPr>
            <w:tcW w:type="dxa" w:w="6096"/>
            <w:shd w:fill="auto" w:val="clear"/>
          </w:tcPr>
          <w:p w14:paraId="4D450000">
            <w:pPr>
              <w:rPr>
                <w:sz w:val="20"/>
              </w:rPr>
            </w:pPr>
            <w:r>
              <w:rPr>
                <w:sz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type="dxa" w:w="1416"/>
            <w:shd w:fill="auto" w:val="clear"/>
          </w:tcPr>
          <w:p w14:paraId="4E450000">
            <w:pPr>
              <w:rPr>
                <w:sz w:val="20"/>
              </w:rPr>
            </w:pPr>
            <w:r>
              <w:rPr>
                <w:sz w:val="20"/>
              </w:rPr>
              <w:t>98 1 00 21700</w:t>
            </w:r>
          </w:p>
        </w:tc>
        <w:tc>
          <w:tcPr>
            <w:tcW w:type="dxa" w:w="568"/>
            <w:shd w:fill="auto" w:val="clear"/>
          </w:tcPr>
          <w:p w14:paraId="4F450000">
            <w:pPr>
              <w:rPr>
                <w:sz w:val="20"/>
              </w:rPr>
            </w:pPr>
            <w:r>
              <w:rPr>
                <w:sz w:val="20"/>
              </w:rPr>
              <w:t>000</w:t>
            </w:r>
          </w:p>
        </w:tc>
        <w:tc>
          <w:tcPr>
            <w:tcW w:type="dxa" w:w="1418"/>
            <w:shd w:fill="auto" w:val="clear"/>
          </w:tcPr>
          <w:p w14:paraId="50450000">
            <w:pPr>
              <w:ind/>
              <w:jc w:val="right"/>
              <w:rPr>
                <w:sz w:val="20"/>
              </w:rPr>
            </w:pPr>
            <w:r>
              <w:rPr>
                <w:sz w:val="20"/>
              </w:rPr>
              <w:t>2 875,00</w:t>
            </w:r>
          </w:p>
        </w:tc>
      </w:tr>
      <w:tr>
        <w:trPr>
          <w:trHeight w:hRule="atLeast" w:val="20"/>
        </w:trPr>
        <w:tc>
          <w:tcPr>
            <w:tcW w:type="dxa" w:w="6096"/>
            <w:shd w:fill="auto" w:val="clear"/>
          </w:tcPr>
          <w:p w14:paraId="51450000">
            <w:pPr>
              <w:rPr>
                <w:sz w:val="20"/>
              </w:rPr>
            </w:pPr>
            <w:r>
              <w:rPr>
                <w:sz w:val="20"/>
              </w:rPr>
              <w:t>Премии и гранты</w:t>
            </w:r>
          </w:p>
        </w:tc>
        <w:tc>
          <w:tcPr>
            <w:tcW w:type="dxa" w:w="1416"/>
            <w:shd w:fill="auto" w:val="clear"/>
          </w:tcPr>
          <w:p w14:paraId="52450000">
            <w:pPr>
              <w:rPr>
                <w:sz w:val="20"/>
              </w:rPr>
            </w:pPr>
            <w:r>
              <w:rPr>
                <w:sz w:val="20"/>
              </w:rPr>
              <w:t>98 1 00 21700</w:t>
            </w:r>
          </w:p>
        </w:tc>
        <w:tc>
          <w:tcPr>
            <w:tcW w:type="dxa" w:w="568"/>
            <w:shd w:fill="auto" w:val="clear"/>
          </w:tcPr>
          <w:p w14:paraId="53450000">
            <w:pPr>
              <w:rPr>
                <w:sz w:val="20"/>
              </w:rPr>
            </w:pPr>
            <w:r>
              <w:rPr>
                <w:sz w:val="20"/>
              </w:rPr>
              <w:t>350</w:t>
            </w:r>
          </w:p>
        </w:tc>
        <w:tc>
          <w:tcPr>
            <w:tcW w:type="dxa" w:w="1418"/>
            <w:shd w:fill="auto" w:val="clear"/>
          </w:tcPr>
          <w:p w14:paraId="54450000">
            <w:pPr>
              <w:ind/>
              <w:jc w:val="right"/>
              <w:rPr>
                <w:sz w:val="20"/>
              </w:rPr>
            </w:pPr>
            <w:r>
              <w:rPr>
                <w:sz w:val="20"/>
              </w:rPr>
              <w:t>2 875,00</w:t>
            </w:r>
          </w:p>
        </w:tc>
      </w:tr>
      <w:tr>
        <w:trPr>
          <w:trHeight w:hRule="atLeast" w:val="20"/>
        </w:trPr>
        <w:tc>
          <w:tcPr>
            <w:tcW w:type="dxa" w:w="6096"/>
            <w:shd w:fill="auto" w:val="clear"/>
          </w:tcPr>
          <w:p w14:paraId="55450000">
            <w:pPr>
              <w:rPr>
                <w:sz w:val="20"/>
              </w:rPr>
            </w:pPr>
            <w:r>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1416"/>
            <w:shd w:fill="auto" w:val="clear"/>
          </w:tcPr>
          <w:p w14:paraId="56450000">
            <w:pPr>
              <w:rPr>
                <w:sz w:val="20"/>
              </w:rPr>
            </w:pPr>
            <w:r>
              <w:rPr>
                <w:sz w:val="20"/>
              </w:rPr>
              <w:t>98 1 00 51200</w:t>
            </w:r>
          </w:p>
        </w:tc>
        <w:tc>
          <w:tcPr>
            <w:tcW w:type="dxa" w:w="568"/>
            <w:shd w:fill="auto" w:val="clear"/>
          </w:tcPr>
          <w:p w14:paraId="57450000">
            <w:pPr>
              <w:rPr>
                <w:sz w:val="20"/>
              </w:rPr>
            </w:pPr>
            <w:r>
              <w:rPr>
                <w:sz w:val="20"/>
              </w:rPr>
              <w:t>000</w:t>
            </w:r>
          </w:p>
        </w:tc>
        <w:tc>
          <w:tcPr>
            <w:tcW w:type="dxa" w:w="1418"/>
            <w:shd w:fill="auto" w:val="clear"/>
          </w:tcPr>
          <w:p w14:paraId="58450000">
            <w:pPr>
              <w:ind/>
              <w:jc w:val="right"/>
              <w:rPr>
                <w:sz w:val="20"/>
              </w:rPr>
            </w:pPr>
            <w:r>
              <w:rPr>
                <w:sz w:val="20"/>
              </w:rPr>
              <w:t>56,23</w:t>
            </w:r>
          </w:p>
        </w:tc>
      </w:tr>
      <w:tr>
        <w:trPr>
          <w:trHeight w:hRule="atLeast" w:val="20"/>
        </w:trPr>
        <w:tc>
          <w:tcPr>
            <w:tcW w:type="dxa" w:w="6096"/>
            <w:shd w:fill="auto" w:val="clear"/>
          </w:tcPr>
          <w:p w14:paraId="5945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A450000">
            <w:pPr>
              <w:rPr>
                <w:sz w:val="20"/>
              </w:rPr>
            </w:pPr>
            <w:r>
              <w:rPr>
                <w:sz w:val="20"/>
              </w:rPr>
              <w:t>98 1 00 51200</w:t>
            </w:r>
          </w:p>
        </w:tc>
        <w:tc>
          <w:tcPr>
            <w:tcW w:type="dxa" w:w="568"/>
            <w:shd w:fill="auto" w:val="clear"/>
          </w:tcPr>
          <w:p w14:paraId="5B450000">
            <w:pPr>
              <w:rPr>
                <w:sz w:val="20"/>
              </w:rPr>
            </w:pPr>
            <w:r>
              <w:rPr>
                <w:sz w:val="20"/>
              </w:rPr>
              <w:t>240</w:t>
            </w:r>
          </w:p>
        </w:tc>
        <w:tc>
          <w:tcPr>
            <w:tcW w:type="dxa" w:w="1418"/>
            <w:shd w:fill="auto" w:val="clear"/>
          </w:tcPr>
          <w:p w14:paraId="5C450000">
            <w:pPr>
              <w:ind/>
              <w:jc w:val="right"/>
              <w:rPr>
                <w:sz w:val="20"/>
              </w:rPr>
            </w:pPr>
            <w:r>
              <w:rPr>
                <w:sz w:val="20"/>
              </w:rPr>
              <w:t>56,23</w:t>
            </w:r>
          </w:p>
        </w:tc>
      </w:tr>
      <w:tr>
        <w:trPr>
          <w:trHeight w:hRule="atLeast" w:val="20"/>
        </w:trPr>
        <w:tc>
          <w:tcPr>
            <w:tcW w:type="dxa" w:w="6096"/>
            <w:shd w:fill="auto" w:val="clear"/>
          </w:tcPr>
          <w:p w14:paraId="5D450000">
            <w:pPr>
              <w:rPr>
                <w:sz w:val="20"/>
              </w:rPr>
            </w:pPr>
            <w:r>
              <w:rPr>
                <w:sz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type="dxa" w:w="1416"/>
            <w:shd w:fill="auto" w:val="clear"/>
          </w:tcPr>
          <w:p w14:paraId="5E450000">
            <w:pPr>
              <w:rPr>
                <w:sz w:val="20"/>
              </w:rPr>
            </w:pPr>
            <w:r>
              <w:rPr>
                <w:sz w:val="20"/>
              </w:rPr>
              <w:t>98 1 00 76610</w:t>
            </w:r>
          </w:p>
        </w:tc>
        <w:tc>
          <w:tcPr>
            <w:tcW w:type="dxa" w:w="568"/>
            <w:shd w:fill="auto" w:val="clear"/>
          </w:tcPr>
          <w:p w14:paraId="5F450000">
            <w:pPr>
              <w:rPr>
                <w:sz w:val="20"/>
              </w:rPr>
            </w:pPr>
            <w:r>
              <w:rPr>
                <w:sz w:val="20"/>
              </w:rPr>
              <w:t>000</w:t>
            </w:r>
          </w:p>
        </w:tc>
        <w:tc>
          <w:tcPr>
            <w:tcW w:type="dxa" w:w="1418"/>
            <w:shd w:fill="auto" w:val="clear"/>
          </w:tcPr>
          <w:p w14:paraId="60450000">
            <w:pPr>
              <w:ind/>
              <w:jc w:val="right"/>
              <w:rPr>
                <w:sz w:val="20"/>
              </w:rPr>
            </w:pPr>
            <w:r>
              <w:rPr>
                <w:sz w:val="20"/>
              </w:rPr>
              <w:t>11 989,88</w:t>
            </w:r>
          </w:p>
        </w:tc>
      </w:tr>
      <w:tr>
        <w:trPr>
          <w:trHeight w:hRule="atLeast" w:val="20"/>
        </w:trPr>
        <w:tc>
          <w:tcPr>
            <w:tcW w:type="dxa" w:w="6096"/>
            <w:shd w:fill="auto" w:val="clear"/>
          </w:tcPr>
          <w:p w14:paraId="61450000">
            <w:pPr>
              <w:rPr>
                <w:sz w:val="20"/>
              </w:rPr>
            </w:pPr>
            <w:r>
              <w:rPr>
                <w:sz w:val="20"/>
              </w:rPr>
              <w:t>Расходы на выплаты персоналу государственных (муниципальных) органов</w:t>
            </w:r>
          </w:p>
        </w:tc>
        <w:tc>
          <w:tcPr>
            <w:tcW w:type="dxa" w:w="1416"/>
            <w:shd w:fill="auto" w:val="clear"/>
          </w:tcPr>
          <w:p w14:paraId="62450000">
            <w:pPr>
              <w:rPr>
                <w:sz w:val="20"/>
              </w:rPr>
            </w:pPr>
            <w:r>
              <w:rPr>
                <w:sz w:val="20"/>
              </w:rPr>
              <w:t>98 1 00 76610</w:t>
            </w:r>
          </w:p>
        </w:tc>
        <w:tc>
          <w:tcPr>
            <w:tcW w:type="dxa" w:w="568"/>
            <w:shd w:fill="auto" w:val="clear"/>
          </w:tcPr>
          <w:p w14:paraId="63450000">
            <w:pPr>
              <w:rPr>
                <w:sz w:val="20"/>
              </w:rPr>
            </w:pPr>
            <w:r>
              <w:rPr>
                <w:sz w:val="20"/>
              </w:rPr>
              <w:t>120</w:t>
            </w:r>
          </w:p>
        </w:tc>
        <w:tc>
          <w:tcPr>
            <w:tcW w:type="dxa" w:w="1418"/>
            <w:shd w:fill="auto" w:val="clear"/>
          </w:tcPr>
          <w:p w14:paraId="64450000">
            <w:pPr>
              <w:ind/>
              <w:jc w:val="right"/>
              <w:rPr>
                <w:sz w:val="20"/>
              </w:rPr>
            </w:pPr>
            <w:r>
              <w:rPr>
                <w:sz w:val="20"/>
              </w:rPr>
              <w:t>11 689,88</w:t>
            </w:r>
          </w:p>
        </w:tc>
      </w:tr>
      <w:tr>
        <w:trPr>
          <w:trHeight w:hRule="atLeast" w:val="20"/>
        </w:trPr>
        <w:tc>
          <w:tcPr>
            <w:tcW w:type="dxa" w:w="6096"/>
            <w:shd w:fill="auto" w:val="clear"/>
          </w:tcPr>
          <w:p w14:paraId="6545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6450000">
            <w:pPr>
              <w:rPr>
                <w:sz w:val="20"/>
              </w:rPr>
            </w:pPr>
            <w:r>
              <w:rPr>
                <w:sz w:val="20"/>
              </w:rPr>
              <w:t>98 1 00 76610</w:t>
            </w:r>
          </w:p>
        </w:tc>
        <w:tc>
          <w:tcPr>
            <w:tcW w:type="dxa" w:w="568"/>
            <w:shd w:fill="auto" w:val="clear"/>
          </w:tcPr>
          <w:p w14:paraId="67450000">
            <w:pPr>
              <w:rPr>
                <w:sz w:val="20"/>
              </w:rPr>
            </w:pPr>
            <w:r>
              <w:rPr>
                <w:sz w:val="20"/>
              </w:rPr>
              <w:t>240</w:t>
            </w:r>
          </w:p>
        </w:tc>
        <w:tc>
          <w:tcPr>
            <w:tcW w:type="dxa" w:w="1418"/>
            <w:shd w:fill="auto" w:val="clear"/>
          </w:tcPr>
          <w:p w14:paraId="68450000">
            <w:pPr>
              <w:ind/>
              <w:jc w:val="right"/>
              <w:rPr>
                <w:sz w:val="20"/>
              </w:rPr>
            </w:pPr>
            <w:r>
              <w:rPr>
                <w:sz w:val="20"/>
              </w:rPr>
              <w:t>300,00</w:t>
            </w:r>
          </w:p>
        </w:tc>
      </w:tr>
      <w:tr>
        <w:trPr>
          <w:trHeight w:hRule="atLeast" w:val="20"/>
        </w:trPr>
        <w:tc>
          <w:tcPr>
            <w:tcW w:type="dxa" w:w="6096"/>
            <w:shd w:fill="auto" w:val="clear"/>
          </w:tcPr>
          <w:p w14:paraId="69450000">
            <w:pPr>
              <w:rPr>
                <w:sz w:val="20"/>
              </w:rPr>
            </w:pPr>
            <w:r>
              <w:rPr>
                <w:sz w:val="20"/>
              </w:rPr>
              <w:t>Финансовое обеспечение отдельных мероприятий за счет средств резервного фонда Правительства Ставропольского края</w:t>
            </w:r>
          </w:p>
        </w:tc>
        <w:tc>
          <w:tcPr>
            <w:tcW w:type="dxa" w:w="1416"/>
            <w:shd w:fill="auto" w:val="clear"/>
          </w:tcPr>
          <w:p w14:paraId="6A450000">
            <w:pPr>
              <w:rPr>
                <w:sz w:val="20"/>
              </w:rPr>
            </w:pPr>
            <w:r>
              <w:rPr>
                <w:sz w:val="20"/>
              </w:rPr>
              <w:t>98 1 00 79201</w:t>
            </w:r>
          </w:p>
        </w:tc>
        <w:tc>
          <w:tcPr>
            <w:tcW w:type="dxa" w:w="568"/>
            <w:shd w:fill="auto" w:val="clear"/>
          </w:tcPr>
          <w:p w14:paraId="6B450000">
            <w:pPr>
              <w:rPr>
                <w:sz w:val="20"/>
              </w:rPr>
            </w:pPr>
            <w:r>
              <w:rPr>
                <w:sz w:val="20"/>
              </w:rPr>
              <w:t>000</w:t>
            </w:r>
          </w:p>
        </w:tc>
        <w:tc>
          <w:tcPr>
            <w:tcW w:type="dxa" w:w="1418"/>
            <w:shd w:fill="auto" w:val="clear"/>
          </w:tcPr>
          <w:p w14:paraId="6C450000">
            <w:pPr>
              <w:ind/>
              <w:jc w:val="right"/>
              <w:rPr>
                <w:sz w:val="20"/>
              </w:rPr>
            </w:pPr>
            <w:r>
              <w:rPr>
                <w:sz w:val="20"/>
              </w:rPr>
              <w:t>104 787,52</w:t>
            </w:r>
          </w:p>
        </w:tc>
      </w:tr>
      <w:tr>
        <w:trPr>
          <w:trHeight w:hRule="atLeast" w:val="20"/>
        </w:trPr>
        <w:tc>
          <w:tcPr>
            <w:tcW w:type="dxa" w:w="6096"/>
            <w:shd w:fill="auto" w:val="clear"/>
          </w:tcPr>
          <w:p w14:paraId="6D45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E450000">
            <w:pPr>
              <w:rPr>
                <w:sz w:val="20"/>
              </w:rPr>
            </w:pPr>
            <w:r>
              <w:rPr>
                <w:sz w:val="20"/>
              </w:rPr>
              <w:t>98 1 00 79201</w:t>
            </w:r>
          </w:p>
        </w:tc>
        <w:tc>
          <w:tcPr>
            <w:tcW w:type="dxa" w:w="568"/>
            <w:shd w:fill="auto" w:val="clear"/>
          </w:tcPr>
          <w:p w14:paraId="6F450000">
            <w:pPr>
              <w:rPr>
                <w:sz w:val="20"/>
              </w:rPr>
            </w:pPr>
            <w:r>
              <w:rPr>
                <w:sz w:val="20"/>
              </w:rPr>
              <w:t>240</w:t>
            </w:r>
          </w:p>
        </w:tc>
        <w:tc>
          <w:tcPr>
            <w:tcW w:type="dxa" w:w="1418"/>
            <w:shd w:fill="auto" w:val="clear"/>
          </w:tcPr>
          <w:p w14:paraId="70450000">
            <w:pPr>
              <w:ind/>
              <w:jc w:val="right"/>
              <w:rPr>
                <w:sz w:val="20"/>
              </w:rPr>
            </w:pPr>
            <w:r>
              <w:rPr>
                <w:sz w:val="20"/>
              </w:rPr>
              <w:t>78 906,45</w:t>
            </w:r>
          </w:p>
        </w:tc>
      </w:tr>
      <w:tr>
        <w:trPr>
          <w:trHeight w:hRule="atLeast" w:val="20"/>
        </w:trPr>
        <w:tc>
          <w:tcPr>
            <w:tcW w:type="dxa" w:w="6096"/>
            <w:shd w:fill="auto" w:val="clear"/>
          </w:tcPr>
          <w:p w14:paraId="71450000">
            <w:pPr>
              <w:rPr>
                <w:sz w:val="20"/>
              </w:rPr>
            </w:pPr>
            <w:r>
              <w:rPr>
                <w:sz w:val="20"/>
              </w:rPr>
              <w:t>Специальные расходы</w:t>
            </w:r>
          </w:p>
        </w:tc>
        <w:tc>
          <w:tcPr>
            <w:tcW w:type="dxa" w:w="1416"/>
            <w:shd w:fill="auto" w:val="clear"/>
          </w:tcPr>
          <w:p w14:paraId="72450000">
            <w:pPr>
              <w:rPr>
                <w:sz w:val="20"/>
              </w:rPr>
            </w:pPr>
            <w:r>
              <w:rPr>
                <w:sz w:val="20"/>
              </w:rPr>
              <w:t>98 1 00 79201</w:t>
            </w:r>
          </w:p>
        </w:tc>
        <w:tc>
          <w:tcPr>
            <w:tcW w:type="dxa" w:w="568"/>
            <w:shd w:fill="auto" w:val="clear"/>
          </w:tcPr>
          <w:p w14:paraId="73450000">
            <w:pPr>
              <w:rPr>
                <w:sz w:val="20"/>
              </w:rPr>
            </w:pPr>
            <w:r>
              <w:rPr>
                <w:sz w:val="20"/>
              </w:rPr>
              <w:t>880</w:t>
            </w:r>
          </w:p>
        </w:tc>
        <w:tc>
          <w:tcPr>
            <w:tcW w:type="dxa" w:w="1418"/>
            <w:shd w:fill="auto" w:val="clear"/>
          </w:tcPr>
          <w:p w14:paraId="74450000">
            <w:pPr>
              <w:ind/>
              <w:jc w:val="right"/>
              <w:rPr>
                <w:sz w:val="20"/>
              </w:rPr>
            </w:pPr>
            <w:r>
              <w:rPr>
                <w:sz w:val="20"/>
              </w:rPr>
              <w:t>25 881,07</w:t>
            </w:r>
          </w:p>
        </w:tc>
      </w:tr>
      <w:tr>
        <w:trPr>
          <w:trHeight w:hRule="atLeast" w:val="20"/>
        </w:trPr>
        <w:tc>
          <w:tcPr>
            <w:tcW w:type="dxa" w:w="6096"/>
            <w:shd w:fill="auto" w:val="clear"/>
          </w:tcPr>
          <w:p w14:paraId="75450000">
            <w:pPr>
              <w:rPr>
                <w:sz w:val="20"/>
              </w:rPr>
            </w:pPr>
            <w:r>
              <w:rPr>
                <w:sz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type="dxa" w:w="1416"/>
            <w:shd w:fill="auto" w:val="clear"/>
          </w:tcPr>
          <w:p w14:paraId="76450000">
            <w:pPr>
              <w:rPr>
                <w:sz w:val="20"/>
              </w:rPr>
            </w:pPr>
            <w:r>
              <w:rPr>
                <w:sz w:val="20"/>
              </w:rPr>
              <w:t>98 1 00 80310</w:t>
            </w:r>
          </w:p>
        </w:tc>
        <w:tc>
          <w:tcPr>
            <w:tcW w:type="dxa" w:w="568"/>
            <w:shd w:fill="auto" w:val="clear"/>
          </w:tcPr>
          <w:p w14:paraId="77450000">
            <w:pPr>
              <w:rPr>
                <w:sz w:val="20"/>
              </w:rPr>
            </w:pPr>
            <w:r>
              <w:rPr>
                <w:sz w:val="20"/>
              </w:rPr>
              <w:t>000</w:t>
            </w:r>
          </w:p>
        </w:tc>
        <w:tc>
          <w:tcPr>
            <w:tcW w:type="dxa" w:w="1418"/>
            <w:shd w:fill="auto" w:val="clear"/>
          </w:tcPr>
          <w:p w14:paraId="78450000">
            <w:pPr>
              <w:ind/>
              <w:jc w:val="right"/>
              <w:rPr>
                <w:sz w:val="20"/>
              </w:rPr>
            </w:pPr>
            <w:r>
              <w:rPr>
                <w:sz w:val="20"/>
              </w:rPr>
              <w:t>12,00</w:t>
            </w:r>
          </w:p>
        </w:tc>
      </w:tr>
      <w:tr>
        <w:trPr>
          <w:trHeight w:hRule="atLeast" w:val="20"/>
        </w:trPr>
        <w:tc>
          <w:tcPr>
            <w:tcW w:type="dxa" w:w="6096"/>
            <w:shd w:fill="auto" w:val="clear"/>
          </w:tcPr>
          <w:p w14:paraId="7945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7A450000">
            <w:pPr>
              <w:rPr>
                <w:sz w:val="20"/>
              </w:rPr>
            </w:pPr>
            <w:r>
              <w:rPr>
                <w:sz w:val="20"/>
              </w:rPr>
              <w:t>98 1 00 80310</w:t>
            </w:r>
          </w:p>
        </w:tc>
        <w:tc>
          <w:tcPr>
            <w:tcW w:type="dxa" w:w="568"/>
            <w:shd w:fill="auto" w:val="clear"/>
          </w:tcPr>
          <w:p w14:paraId="7B450000">
            <w:pPr>
              <w:rPr>
                <w:sz w:val="20"/>
              </w:rPr>
            </w:pPr>
            <w:r>
              <w:rPr>
                <w:sz w:val="20"/>
              </w:rPr>
              <w:t>320</w:t>
            </w:r>
          </w:p>
        </w:tc>
        <w:tc>
          <w:tcPr>
            <w:tcW w:type="dxa" w:w="1418"/>
            <w:shd w:fill="auto" w:val="clear"/>
          </w:tcPr>
          <w:p w14:paraId="7C450000">
            <w:pPr>
              <w:ind/>
              <w:jc w:val="right"/>
              <w:rPr>
                <w:sz w:val="20"/>
              </w:rPr>
            </w:pPr>
            <w:r>
              <w:rPr>
                <w:sz w:val="20"/>
              </w:rPr>
              <w:t>12,00</w:t>
            </w:r>
          </w:p>
        </w:tc>
      </w:tr>
      <w:tr>
        <w:trPr>
          <w:trHeight w:hRule="atLeast" w:val="20"/>
        </w:trPr>
        <w:tc>
          <w:tcPr>
            <w:tcW w:type="dxa" w:w="6096"/>
            <w:shd w:fill="auto" w:val="clear"/>
            <w:vAlign w:val="bottom"/>
          </w:tcPr>
          <w:p w14:paraId="7D450000">
            <w:pPr>
              <w:rPr>
                <w:sz w:val="20"/>
              </w:rPr>
            </w:pPr>
          </w:p>
        </w:tc>
        <w:tc>
          <w:tcPr>
            <w:tcW w:type="dxa" w:w="1416"/>
            <w:shd w:fill="auto" w:val="clear"/>
          </w:tcPr>
          <w:p w14:paraId="7E450000">
            <w:pPr>
              <w:rPr>
                <w:sz w:val="20"/>
              </w:rPr>
            </w:pPr>
          </w:p>
        </w:tc>
        <w:tc>
          <w:tcPr>
            <w:tcW w:type="dxa" w:w="568"/>
            <w:shd w:fill="auto" w:val="clear"/>
          </w:tcPr>
          <w:p w14:paraId="7F450000">
            <w:pPr>
              <w:rPr>
                <w:sz w:val="20"/>
              </w:rPr>
            </w:pPr>
          </w:p>
        </w:tc>
        <w:tc>
          <w:tcPr>
            <w:tcW w:type="dxa" w:w="1418"/>
            <w:shd w:fill="auto" w:val="clear"/>
          </w:tcPr>
          <w:p w14:paraId="80450000">
            <w:pPr>
              <w:ind/>
              <w:jc w:val="right"/>
              <w:rPr>
                <w:sz w:val="20"/>
              </w:rPr>
            </w:pPr>
          </w:p>
        </w:tc>
      </w:tr>
      <w:tr>
        <w:trPr>
          <w:trHeight w:hRule="atLeast" w:val="20"/>
        </w:trPr>
        <w:tc>
          <w:tcPr>
            <w:tcW w:type="dxa" w:w="6096"/>
            <w:shd w:fill="auto" w:val="clear"/>
            <w:vAlign w:val="bottom"/>
          </w:tcPr>
          <w:p w14:paraId="81450000">
            <w:pPr>
              <w:rPr>
                <w:sz w:val="20"/>
              </w:rPr>
            </w:pPr>
            <w:r>
              <w:rPr>
                <w:sz w:val="20"/>
              </w:rPr>
              <w:t>ИТОГО:</w:t>
            </w:r>
          </w:p>
        </w:tc>
        <w:tc>
          <w:tcPr>
            <w:tcW w:type="dxa" w:w="1416"/>
            <w:shd w:fill="auto" w:val="clear"/>
          </w:tcPr>
          <w:p w14:paraId="82450000">
            <w:pPr>
              <w:rPr>
                <w:sz w:val="20"/>
              </w:rPr>
            </w:pPr>
            <w:r>
              <w:rPr>
                <w:sz w:val="20"/>
              </w:rPr>
              <w:t> </w:t>
            </w:r>
          </w:p>
        </w:tc>
        <w:tc>
          <w:tcPr>
            <w:tcW w:type="dxa" w:w="568"/>
            <w:shd w:fill="auto" w:val="clear"/>
          </w:tcPr>
          <w:p w14:paraId="83450000">
            <w:pPr>
              <w:rPr>
                <w:sz w:val="20"/>
              </w:rPr>
            </w:pPr>
            <w:r>
              <w:rPr>
                <w:sz w:val="20"/>
              </w:rPr>
              <w:t> </w:t>
            </w:r>
          </w:p>
        </w:tc>
        <w:tc>
          <w:tcPr>
            <w:tcW w:type="dxa" w:w="1418"/>
            <w:shd w:fill="auto" w:val="clear"/>
          </w:tcPr>
          <w:p w14:paraId="84450000">
            <w:pPr>
              <w:ind w:firstLine="0" w:left="-147"/>
              <w:jc w:val="right"/>
              <w:rPr>
                <w:sz w:val="20"/>
              </w:rPr>
            </w:pPr>
            <w:r>
              <w:rPr>
                <w:sz w:val="20"/>
              </w:rPr>
              <w:t>19 63</w:t>
            </w:r>
            <w:r>
              <w:rPr>
                <w:sz w:val="20"/>
              </w:rPr>
              <w:t>4</w:t>
            </w:r>
            <w:r>
              <w:rPr>
                <w:sz w:val="20"/>
              </w:rPr>
              <w:t xml:space="preserve"> </w:t>
            </w:r>
            <w:r>
              <w:rPr>
                <w:sz w:val="20"/>
              </w:rPr>
              <w:t>56</w:t>
            </w:r>
            <w:r>
              <w:rPr>
                <w:sz w:val="20"/>
              </w:rPr>
              <w:t>6,</w:t>
            </w:r>
            <w:r>
              <w:rPr>
                <w:sz w:val="20"/>
              </w:rPr>
              <w:t>02</w:t>
            </w:r>
            <w:r>
              <w:rPr>
                <w:sz w:val="20"/>
              </w:rPr>
              <w:t>»;</w:t>
            </w:r>
          </w:p>
        </w:tc>
      </w:tr>
    </w:tbl>
    <w:p w14:paraId="85450000">
      <w:pPr>
        <w:ind w:firstLine="709" w:left="0"/>
        <w:jc w:val="both"/>
        <w:rPr>
          <w:color w:themeColor="text1" w:val="000000"/>
          <w:sz w:val="28"/>
        </w:rPr>
      </w:pPr>
      <w:r>
        <w:rPr>
          <w:color w:themeColor="text1" w:val="000000"/>
          <w:sz w:val="28"/>
        </w:rPr>
        <w:t xml:space="preserve">13) в </w:t>
      </w:r>
      <w:r>
        <w:rPr>
          <w:color w:themeColor="text1" w:val="000000"/>
          <w:sz w:val="28"/>
        </w:rPr>
        <w:fldChar w:fldCharType="begin"/>
      </w:r>
      <w:r>
        <w:rPr>
          <w:color w:themeColor="text1" w:val="000000"/>
          <w:sz w:val="28"/>
        </w:rPr>
        <w:instrText>HYPERLINK "consultantplus://offline/ref=9E4E881D239BBA9532F91F27F2DB6A50D6ED493FF540B5CE248D9A9C218D4112028D564D7F42A31106D615p9r1M"</w:instrText>
      </w:r>
      <w:r>
        <w:rPr>
          <w:color w:themeColor="text1" w:val="000000"/>
          <w:sz w:val="28"/>
        </w:rPr>
        <w:fldChar w:fldCharType="separate"/>
      </w:r>
      <w:r>
        <w:rPr>
          <w:color w:themeColor="text1" w:val="000000"/>
          <w:sz w:val="28"/>
        </w:rPr>
        <w:t>приложении 8</w:t>
      </w:r>
      <w:r>
        <w:rPr>
          <w:color w:themeColor="text1" w:val="000000"/>
          <w:sz w:val="28"/>
        </w:rPr>
        <w:fldChar w:fldCharType="end"/>
      </w:r>
      <w:r>
        <w:rPr>
          <w:color w:themeColor="text1" w:val="000000"/>
          <w:sz w:val="28"/>
        </w:rPr>
        <w:t>:</w:t>
      </w:r>
    </w:p>
    <w:p w14:paraId="86450000">
      <w:pPr>
        <w:ind w:firstLine="709" w:left="0"/>
        <w:jc w:val="both"/>
        <w:rPr>
          <w:color w:themeColor="text1" w:val="000000"/>
          <w:sz w:val="28"/>
        </w:rPr>
      </w:pPr>
      <w:r>
        <w:rPr>
          <w:color w:themeColor="text1" w:val="000000"/>
          <w:sz w:val="28"/>
        </w:rPr>
        <w:t>а) в разделе «Муниципальная программа «Социальная поддержка населения города Ставрополя»:</w:t>
      </w:r>
    </w:p>
    <w:p w14:paraId="87450000">
      <w:pPr>
        <w:ind w:firstLine="709" w:left="0"/>
        <w:jc w:val="both"/>
        <w:rPr>
          <w:color w:themeColor="text1" w:val="000000"/>
          <w:sz w:val="28"/>
        </w:rPr>
      </w:pPr>
      <w:r>
        <w:rPr>
          <w:color w:themeColor="text1" w:val="000000"/>
          <w:sz w:val="28"/>
        </w:rPr>
        <w:t>в графах 7 и 8:</w:t>
      </w:r>
    </w:p>
    <w:p w14:paraId="88450000">
      <w:pPr>
        <w:ind w:firstLine="709" w:left="0"/>
        <w:jc w:val="both"/>
        <w:rPr>
          <w:color w:themeColor="text1" w:val="000000"/>
          <w:sz w:val="28"/>
        </w:rPr>
      </w:pPr>
      <w:r>
        <w:rPr>
          <w:color w:themeColor="text1" w:val="000000"/>
          <w:sz w:val="28"/>
        </w:rPr>
        <w:t>по строке «Муниципальная программа «Социальная поддержка населения города Ставрополя» цифры «2 229 118,</w:t>
      </w:r>
      <w:r>
        <w:rPr>
          <w:color w:themeColor="text1" w:val="000000"/>
          <w:sz w:val="28"/>
        </w:rPr>
        <w:t>30  2</w:t>
      </w:r>
      <w:r>
        <w:rPr>
          <w:color w:themeColor="text1" w:val="000000"/>
          <w:sz w:val="28"/>
        </w:rPr>
        <w:t xml:space="preserve"> 175 461,04» заменить соответственно цифрами «2 229 220,30  </w:t>
      </w:r>
      <w:r>
        <w:rPr>
          <w:color w:themeColor="text1" w:val="000000"/>
          <w:sz w:val="28"/>
        </w:rPr>
        <w:t xml:space="preserve"> </w:t>
      </w:r>
      <w:r>
        <w:rPr>
          <w:color w:themeColor="text1" w:val="000000"/>
          <w:sz w:val="28"/>
        </w:rPr>
        <w:t>2 175 563,04»;</w:t>
      </w:r>
    </w:p>
    <w:p w14:paraId="89450000">
      <w:pPr>
        <w:ind w:firstLine="709" w:left="0"/>
        <w:jc w:val="both"/>
        <w:rPr>
          <w:color w:themeColor="text1" w:val="000000"/>
          <w:sz w:val="28"/>
        </w:rPr>
      </w:pPr>
      <w:r>
        <w:rPr>
          <w:color w:themeColor="text1" w:val="000000"/>
          <w:sz w:val="28"/>
        </w:rPr>
        <w:t xml:space="preserve">по строке «Подпрограмма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 цифры «87 619,95 87 619,95» заменить соответственно цифрами «87 721,95 </w:t>
      </w:r>
      <w:r>
        <w:rPr>
          <w:color w:themeColor="text1" w:val="000000"/>
          <w:sz w:val="28"/>
        </w:rPr>
        <w:t xml:space="preserve">  </w:t>
      </w:r>
      <w:r>
        <w:rPr>
          <w:color w:themeColor="text1" w:val="000000"/>
          <w:sz w:val="28"/>
        </w:rPr>
        <w:t>87 721,95»;</w:t>
      </w:r>
    </w:p>
    <w:p w14:paraId="8A450000">
      <w:pPr>
        <w:ind w:firstLine="709" w:left="0"/>
        <w:jc w:val="both"/>
        <w:rPr>
          <w:color w:themeColor="text1" w:val="000000"/>
          <w:sz w:val="28"/>
        </w:rPr>
      </w:pPr>
      <w:r>
        <w:rPr>
          <w:color w:themeColor="text1" w:val="000000"/>
          <w:sz w:val="28"/>
        </w:rPr>
        <w:t xml:space="preserve">по строке «Основное мероприятие «Проведение мероприятий для отдельных категорий граждан» цифры «762,00 762,00» заменить соответственно цифрами «864,00 </w:t>
      </w:r>
      <w:r>
        <w:rPr>
          <w:color w:themeColor="text1" w:val="000000"/>
          <w:sz w:val="28"/>
        </w:rPr>
        <w:t xml:space="preserve">  </w:t>
      </w:r>
      <w:r>
        <w:rPr>
          <w:color w:themeColor="text1" w:val="000000"/>
          <w:sz w:val="28"/>
        </w:rPr>
        <w:t>864,00»;</w:t>
      </w:r>
    </w:p>
    <w:p w14:paraId="8B450000">
      <w:pPr>
        <w:spacing w:line="240" w:lineRule="auto"/>
        <w:ind w:firstLine="709" w:left="0"/>
        <w:jc w:val="both"/>
        <w:rPr>
          <w:color w:themeColor="text1" w:val="000000"/>
          <w:sz w:val="28"/>
        </w:rPr>
      </w:pPr>
      <w:r>
        <w:rPr>
          <w:color w:themeColor="text1" w:val="000000"/>
          <w:sz w:val="28"/>
        </w:rPr>
        <w:t>в строках «Расходы на реализацию мероприятий</w:t>
      </w:r>
      <w:r>
        <w:rPr>
          <w:color w:themeColor="text1" w:val="000000"/>
          <w:sz w:val="28"/>
        </w:rPr>
        <w:t>,</w:t>
      </w:r>
      <w:r>
        <w:rPr>
          <w:color w:themeColor="text1" w:val="000000"/>
          <w:sz w:val="28"/>
        </w:rPr>
        <w:t xml:space="preserve"> направленных на поддержание качества жизни людей с ограниченными возможностями здоровья» и «Иные закупки товаров, работ и услуг для обеспечения государственных (муниципальных) нужд» цифры «622,00</w:t>
      </w:r>
      <w:r>
        <w:rPr>
          <w:color w:themeColor="text1" w:val="000000"/>
          <w:sz w:val="28"/>
        </w:rPr>
        <w:t xml:space="preserve">  </w:t>
      </w:r>
      <w:r>
        <w:rPr>
          <w:color w:themeColor="text1" w:val="000000"/>
          <w:sz w:val="28"/>
        </w:rPr>
        <w:t xml:space="preserve"> 622,00» заменить соответственно цифрами «724,00 </w:t>
      </w:r>
      <w:r>
        <w:rPr>
          <w:color w:themeColor="text1" w:val="000000"/>
          <w:sz w:val="28"/>
        </w:rPr>
        <w:t xml:space="preserve">  </w:t>
      </w:r>
      <w:r>
        <w:rPr>
          <w:color w:themeColor="text1" w:val="000000"/>
          <w:sz w:val="28"/>
        </w:rPr>
        <w:t>724,00»;</w:t>
      </w:r>
    </w:p>
    <w:p w14:paraId="8C450000">
      <w:pPr>
        <w:spacing w:line="240" w:lineRule="auto"/>
        <w:ind w:firstLine="709" w:left="0"/>
        <w:jc w:val="both"/>
        <w:rPr>
          <w:color w:themeColor="text1" w:val="000000"/>
          <w:sz w:val="28"/>
        </w:rPr>
      </w:pPr>
      <w:r>
        <w:rPr>
          <w:color w:themeColor="text1" w:val="000000"/>
          <w:sz w:val="28"/>
        </w:rPr>
        <w:t>б) в разделе «Муниципальная программа «Культура города Ставрополя»:</w:t>
      </w:r>
    </w:p>
    <w:p w14:paraId="8D450000">
      <w:pPr>
        <w:spacing w:line="240" w:lineRule="auto"/>
        <w:ind w:firstLine="709" w:left="0"/>
        <w:jc w:val="both"/>
        <w:rPr>
          <w:color w:themeColor="text1" w:val="000000"/>
          <w:sz w:val="28"/>
        </w:rPr>
      </w:pPr>
      <w:r>
        <w:rPr>
          <w:color w:themeColor="text1" w:val="000000"/>
          <w:sz w:val="28"/>
        </w:rPr>
        <w:t>в графах 7 и 8:</w:t>
      </w:r>
    </w:p>
    <w:p w14:paraId="8E450000">
      <w:pPr>
        <w:spacing w:line="240" w:lineRule="auto"/>
        <w:ind w:firstLine="709" w:left="0"/>
        <w:jc w:val="both"/>
        <w:rPr>
          <w:color w:themeColor="text1" w:val="000000"/>
          <w:sz w:val="28"/>
        </w:rPr>
      </w:pPr>
      <w:r>
        <w:rPr>
          <w:color w:themeColor="text1" w:val="000000"/>
          <w:sz w:val="28"/>
        </w:rPr>
        <w:t>по строке «Муниципальная программа «Культура города Ставрополя» цифры «625 902,76 627 178,82» заменить соответственно цифрами «625 816,76</w:t>
      </w:r>
      <w:r>
        <w:rPr>
          <w:color w:themeColor="text1" w:val="000000"/>
          <w:sz w:val="28"/>
        </w:rPr>
        <w:t xml:space="preserve">  </w:t>
      </w:r>
      <w:r>
        <w:rPr>
          <w:color w:themeColor="text1" w:val="000000"/>
          <w:sz w:val="28"/>
        </w:rPr>
        <w:t xml:space="preserve"> 627 092,82»;</w:t>
      </w:r>
    </w:p>
    <w:p w14:paraId="8F450000">
      <w:pPr>
        <w:spacing w:line="240" w:lineRule="auto"/>
        <w:ind w:firstLine="709" w:left="0"/>
        <w:jc w:val="both"/>
        <w:rPr>
          <w:color w:themeColor="text1" w:val="000000"/>
          <w:sz w:val="28"/>
        </w:rPr>
      </w:pPr>
      <w:r>
        <w:rPr>
          <w:color w:themeColor="text1" w:val="000000"/>
          <w:sz w:val="28"/>
        </w:rPr>
        <w:t xml:space="preserve">в строках «Подпрограмма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и «Основное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 цифры «20 404,50 20 404,50» заменить соответственно цифрами «20 318,50 </w:t>
      </w:r>
      <w:r>
        <w:rPr>
          <w:color w:themeColor="text1" w:val="000000"/>
          <w:sz w:val="28"/>
        </w:rPr>
        <w:t xml:space="preserve">  </w:t>
      </w:r>
      <w:r>
        <w:rPr>
          <w:color w:themeColor="text1" w:val="000000"/>
          <w:sz w:val="28"/>
        </w:rPr>
        <w:t>20 318,50»;</w:t>
      </w:r>
    </w:p>
    <w:p w14:paraId="90450000">
      <w:pPr>
        <w:spacing w:line="240" w:lineRule="auto"/>
        <w:ind w:firstLine="709" w:left="0"/>
        <w:jc w:val="both"/>
        <w:rPr>
          <w:color w:themeColor="text1" w:val="000000"/>
          <w:sz w:val="28"/>
        </w:rPr>
      </w:pPr>
      <w:r>
        <w:rPr>
          <w:color w:themeColor="text1" w:val="000000"/>
          <w:sz w:val="28"/>
        </w:rPr>
        <w:t>по строке «Расходы на проведение культурно-массовых мероприятий в городе Ставрополе» цифры «17 676,</w:t>
      </w:r>
      <w:r>
        <w:rPr>
          <w:color w:themeColor="text1" w:val="000000"/>
          <w:sz w:val="28"/>
        </w:rPr>
        <w:t xml:space="preserve">95 </w:t>
      </w:r>
      <w:r>
        <w:rPr>
          <w:color w:themeColor="text1" w:val="000000"/>
          <w:sz w:val="28"/>
        </w:rPr>
        <w:t xml:space="preserve"> </w:t>
      </w:r>
      <w:r>
        <w:rPr>
          <w:color w:themeColor="text1" w:val="000000"/>
          <w:sz w:val="28"/>
        </w:rPr>
        <w:t>17</w:t>
      </w:r>
      <w:r>
        <w:rPr>
          <w:color w:themeColor="text1" w:val="000000"/>
          <w:sz w:val="28"/>
        </w:rPr>
        <w:t> 676,95» заменить соответственно цифрами «17 590,95</w:t>
      </w:r>
      <w:r>
        <w:rPr>
          <w:color w:themeColor="text1" w:val="000000"/>
          <w:sz w:val="28"/>
        </w:rPr>
        <w:t xml:space="preserve"> </w:t>
      </w:r>
      <w:r>
        <w:rPr>
          <w:color w:themeColor="text1" w:val="000000"/>
          <w:sz w:val="28"/>
        </w:rPr>
        <w:t xml:space="preserve"> </w:t>
      </w:r>
      <w:r>
        <w:rPr>
          <w:color w:themeColor="text1" w:val="000000"/>
          <w:sz w:val="28"/>
        </w:rPr>
        <w:t xml:space="preserve"> </w:t>
      </w:r>
      <w:r>
        <w:rPr>
          <w:color w:themeColor="text1" w:val="000000"/>
          <w:sz w:val="28"/>
        </w:rPr>
        <w:t>17 590,95»;</w:t>
      </w:r>
    </w:p>
    <w:p w14:paraId="91450000">
      <w:pPr>
        <w:spacing w:line="240" w:lineRule="auto"/>
        <w:ind w:firstLine="709" w:left="0"/>
        <w:jc w:val="both"/>
        <w:rPr>
          <w:color w:themeColor="text1" w:val="000000"/>
          <w:sz w:val="28"/>
        </w:rPr>
      </w:pPr>
      <w:r>
        <w:rPr>
          <w:color w:themeColor="text1" w:val="000000"/>
          <w:sz w:val="28"/>
        </w:rPr>
        <w:t xml:space="preserve">по строке «Субсидии бюджетным учреждениям» цифры «5 218,50 5 218,50» заменить соответственно цифрами «5 132,50 </w:t>
      </w:r>
      <w:r>
        <w:rPr>
          <w:color w:themeColor="text1" w:val="000000"/>
          <w:sz w:val="28"/>
        </w:rPr>
        <w:t xml:space="preserve">  </w:t>
      </w:r>
      <w:r>
        <w:rPr>
          <w:color w:themeColor="text1" w:val="000000"/>
          <w:sz w:val="28"/>
        </w:rPr>
        <w:t>5 132,50»;</w:t>
      </w:r>
    </w:p>
    <w:p w14:paraId="92450000">
      <w:pPr>
        <w:spacing w:line="240" w:lineRule="auto"/>
        <w:ind w:firstLine="709" w:left="0"/>
        <w:jc w:val="both"/>
        <w:rPr>
          <w:color w:themeColor="text1" w:val="000000"/>
          <w:sz w:val="28"/>
        </w:rPr>
      </w:pPr>
      <w:r>
        <w:rPr>
          <w:color w:themeColor="text1" w:val="000000"/>
          <w:sz w:val="28"/>
        </w:rPr>
        <w:t>в) в разделе «Муниципальная программа «Развитие физической культуры и спорта в городе Ставрополе»:</w:t>
      </w:r>
    </w:p>
    <w:p w14:paraId="93450000">
      <w:pPr>
        <w:spacing w:line="240" w:lineRule="auto"/>
        <w:ind w:firstLine="709" w:left="0"/>
        <w:jc w:val="both"/>
        <w:rPr>
          <w:color w:themeColor="text1" w:val="000000"/>
          <w:sz w:val="28"/>
        </w:rPr>
      </w:pPr>
      <w:r>
        <w:rPr>
          <w:color w:themeColor="text1" w:val="000000"/>
          <w:sz w:val="28"/>
        </w:rPr>
        <w:t>в графах 7 и 8:</w:t>
      </w:r>
    </w:p>
    <w:p w14:paraId="94450000">
      <w:pPr>
        <w:spacing w:line="240" w:lineRule="auto"/>
        <w:ind w:firstLine="709" w:left="0"/>
        <w:jc w:val="both"/>
        <w:rPr>
          <w:color w:themeColor="text1" w:val="000000"/>
          <w:sz w:val="28"/>
        </w:rPr>
      </w:pPr>
      <w:r>
        <w:rPr>
          <w:color w:themeColor="text1" w:val="000000"/>
          <w:sz w:val="28"/>
        </w:rPr>
        <w:t>по строке «Муниципальная программа «Развитие физической культуры и спорта в городе Ставрополе» цифры «223 849,</w:t>
      </w:r>
      <w:r>
        <w:rPr>
          <w:color w:themeColor="text1" w:val="000000"/>
          <w:sz w:val="28"/>
        </w:rPr>
        <w:t xml:space="preserve">46 </w:t>
      </w:r>
      <w:r>
        <w:rPr>
          <w:color w:themeColor="text1" w:val="000000"/>
          <w:sz w:val="28"/>
        </w:rPr>
        <w:t xml:space="preserve"> </w:t>
      </w:r>
      <w:r>
        <w:rPr>
          <w:color w:themeColor="text1" w:val="000000"/>
          <w:sz w:val="28"/>
        </w:rPr>
        <w:t>224</w:t>
      </w:r>
      <w:r>
        <w:rPr>
          <w:color w:themeColor="text1" w:val="000000"/>
          <w:sz w:val="28"/>
        </w:rPr>
        <w:t xml:space="preserve"> 041,76» заменить соответственно цифрами «223 833,46 </w:t>
      </w:r>
      <w:r>
        <w:rPr>
          <w:color w:themeColor="text1" w:val="000000"/>
          <w:sz w:val="28"/>
        </w:rPr>
        <w:t xml:space="preserve">  </w:t>
      </w:r>
      <w:r>
        <w:rPr>
          <w:color w:themeColor="text1" w:val="000000"/>
          <w:sz w:val="28"/>
        </w:rPr>
        <w:t>224 025,76»;</w:t>
      </w:r>
    </w:p>
    <w:p w14:paraId="95450000">
      <w:pPr>
        <w:spacing w:line="240" w:lineRule="auto"/>
        <w:ind w:firstLine="709" w:left="0"/>
        <w:jc w:val="both"/>
        <w:rPr>
          <w:color w:themeColor="text1" w:val="000000"/>
          <w:sz w:val="28"/>
        </w:rPr>
      </w:pPr>
      <w:r>
        <w:rPr>
          <w:color w:themeColor="text1" w:val="000000"/>
          <w:sz w:val="28"/>
        </w:rPr>
        <w:t>по строке «Подпрограмма «Развитие физической культуры и спорта, пропаганда здорового образа жизни» цифры «8 848,</w:t>
      </w:r>
      <w:r>
        <w:rPr>
          <w:color w:themeColor="text1" w:val="000000"/>
          <w:sz w:val="28"/>
        </w:rPr>
        <w:t>60</w:t>
      </w:r>
      <w:r>
        <w:rPr>
          <w:color w:themeColor="text1" w:val="000000"/>
          <w:sz w:val="28"/>
        </w:rPr>
        <w:t xml:space="preserve"> </w:t>
      </w:r>
      <w:r>
        <w:rPr>
          <w:color w:themeColor="text1" w:val="000000"/>
          <w:sz w:val="28"/>
        </w:rPr>
        <w:t xml:space="preserve"> 8</w:t>
      </w:r>
      <w:r>
        <w:rPr>
          <w:color w:themeColor="text1" w:val="000000"/>
          <w:sz w:val="28"/>
        </w:rPr>
        <w:t> 848,60» заменить соответственно цифрами «8 832,60</w:t>
      </w:r>
      <w:r>
        <w:rPr>
          <w:color w:themeColor="text1" w:val="000000"/>
          <w:sz w:val="28"/>
        </w:rPr>
        <w:t xml:space="preserve">  </w:t>
      </w:r>
      <w:r>
        <w:rPr>
          <w:color w:themeColor="text1" w:val="000000"/>
          <w:sz w:val="28"/>
        </w:rPr>
        <w:t xml:space="preserve"> 8 832,60»;</w:t>
      </w:r>
    </w:p>
    <w:p w14:paraId="96450000">
      <w:pPr>
        <w:spacing w:line="240" w:lineRule="auto"/>
        <w:ind w:firstLine="709" w:left="0"/>
        <w:jc w:val="both"/>
        <w:rPr>
          <w:color w:themeColor="text1" w:val="000000"/>
          <w:sz w:val="28"/>
        </w:rPr>
      </w:pPr>
      <w:r>
        <w:rPr>
          <w:color w:themeColor="text1" w:val="000000"/>
          <w:sz w:val="28"/>
        </w:rPr>
        <w:t>в строках «Основное мероприятие «Реализация мероприятий, направленных на развитие физической культуры и массового спорта» и Расходы на реализацию мероприятий, направленных на развитие физической культуры и массового спорта» цифры «6 782,85 6 782,85» заменить соответственно цифрами «6 766,85</w:t>
      </w:r>
      <w:r>
        <w:rPr>
          <w:color w:themeColor="text1" w:val="000000"/>
          <w:sz w:val="28"/>
        </w:rPr>
        <w:t xml:space="preserve">  </w:t>
      </w:r>
      <w:r>
        <w:rPr>
          <w:color w:themeColor="text1" w:val="000000"/>
          <w:sz w:val="28"/>
        </w:rPr>
        <w:t xml:space="preserve"> 6 766,85»;</w:t>
      </w:r>
    </w:p>
    <w:p w14:paraId="97450000">
      <w:pPr>
        <w:spacing w:line="240" w:lineRule="auto"/>
        <w:ind w:firstLine="709" w:left="0"/>
        <w:jc w:val="both"/>
        <w:rPr>
          <w:color w:themeColor="text1" w:val="000000"/>
          <w:sz w:val="28"/>
        </w:rPr>
      </w:pPr>
      <w:r>
        <w:rPr>
          <w:color w:themeColor="text1" w:val="000000"/>
          <w:sz w:val="28"/>
        </w:rPr>
        <w:t xml:space="preserve">по строке «Иные закупки товаров, работ и услуг для обеспечения государственных (муниципальных) нужд» цифры «2 016,00 2 016,00» заменить соответственно цифрами «2 000,00 </w:t>
      </w:r>
      <w:r>
        <w:rPr>
          <w:color w:themeColor="text1" w:val="000000"/>
          <w:sz w:val="28"/>
        </w:rPr>
        <w:t xml:space="preserve">  </w:t>
      </w:r>
      <w:r>
        <w:rPr>
          <w:color w:themeColor="text1" w:val="000000"/>
          <w:sz w:val="28"/>
        </w:rPr>
        <w:t>2 000,00»;</w:t>
      </w:r>
    </w:p>
    <w:p w14:paraId="98450000">
      <w:pPr>
        <w:spacing w:line="240" w:lineRule="auto"/>
        <w:ind w:firstLine="709" w:left="0"/>
        <w:contextualSpacing w:val="1"/>
        <w:jc w:val="both"/>
        <w:rPr>
          <w:color w:themeColor="text1" w:val="000000"/>
          <w:sz w:val="28"/>
        </w:rPr>
      </w:pPr>
      <w:r>
        <w:rPr>
          <w:color w:themeColor="text1" w:val="000000"/>
          <w:sz w:val="28"/>
        </w:rPr>
        <w:t>14) приложение 9 изложить в следующей редакции:</w:t>
      </w:r>
    </w:p>
    <w:p w14:paraId="99450000">
      <w:pPr>
        <w:spacing w:line="240" w:lineRule="exact"/>
        <w:ind w:firstLine="0" w:left="4678"/>
        <w:jc w:val="center"/>
        <w:rPr>
          <w:color w:themeColor="text1" w:val="000000"/>
          <w:sz w:val="28"/>
        </w:rPr>
      </w:pPr>
      <w:r>
        <w:rPr>
          <w:color w:themeColor="text1" w:val="000000"/>
          <w:sz w:val="28"/>
        </w:rPr>
        <w:t>«ПРИЛОЖЕНИЕ 9</w:t>
      </w:r>
    </w:p>
    <w:p w14:paraId="9A450000">
      <w:pPr>
        <w:spacing w:line="240" w:lineRule="exact"/>
        <w:ind w:firstLine="0" w:left="4678"/>
        <w:jc w:val="center"/>
        <w:rPr>
          <w:color w:themeColor="text1" w:val="000000"/>
          <w:sz w:val="28"/>
        </w:rPr>
      </w:pPr>
    </w:p>
    <w:p w14:paraId="9B450000">
      <w:pPr>
        <w:spacing w:line="240" w:lineRule="exact"/>
        <w:ind w:firstLine="0" w:left="4678"/>
        <w:jc w:val="center"/>
        <w:rPr>
          <w:color w:themeColor="text1" w:val="000000"/>
          <w:sz w:val="28"/>
        </w:rPr>
      </w:pPr>
      <w:r>
        <w:rPr>
          <w:color w:themeColor="text1" w:val="000000"/>
          <w:sz w:val="28"/>
        </w:rPr>
        <w:t>к решению</w:t>
      </w:r>
    </w:p>
    <w:p w14:paraId="9C450000">
      <w:pPr>
        <w:spacing w:line="240" w:lineRule="exact"/>
        <w:ind w:firstLine="0" w:left="4678"/>
        <w:jc w:val="center"/>
        <w:rPr>
          <w:color w:themeColor="text1" w:val="000000"/>
          <w:sz w:val="28"/>
        </w:rPr>
      </w:pPr>
      <w:r>
        <w:rPr>
          <w:color w:themeColor="text1" w:val="000000"/>
          <w:sz w:val="28"/>
        </w:rPr>
        <w:t>Ставропольской городской Думы</w:t>
      </w:r>
    </w:p>
    <w:p w14:paraId="9D450000">
      <w:pPr>
        <w:spacing w:line="240" w:lineRule="exact"/>
        <w:ind w:firstLine="0" w:left="4678"/>
        <w:jc w:val="center"/>
        <w:rPr>
          <w:color w:themeColor="text1" w:val="000000"/>
          <w:sz w:val="28"/>
        </w:rPr>
      </w:pPr>
      <w:r>
        <w:rPr>
          <w:color w:themeColor="text1" w:val="000000"/>
          <w:sz w:val="28"/>
        </w:rPr>
        <w:t>от 30 ноября 2022 г. № 134</w:t>
      </w:r>
    </w:p>
    <w:p w14:paraId="9E450000">
      <w:pPr>
        <w:tabs>
          <w:tab w:leader="none" w:pos="7655" w:val="left"/>
        </w:tabs>
        <w:spacing w:line="240" w:lineRule="exact"/>
        <w:ind w:hanging="142" w:left="142"/>
        <w:contextualSpacing w:val="1"/>
        <w:jc w:val="center"/>
        <w:rPr>
          <w:color w:themeColor="text1" w:val="000000"/>
          <w:sz w:val="28"/>
        </w:rPr>
      </w:pPr>
    </w:p>
    <w:p w14:paraId="9F450000">
      <w:pPr>
        <w:tabs>
          <w:tab w:leader="none" w:pos="7655" w:val="left"/>
        </w:tabs>
        <w:spacing w:line="240" w:lineRule="exact"/>
        <w:ind w:hanging="142" w:left="142"/>
        <w:contextualSpacing w:val="1"/>
        <w:jc w:val="center"/>
        <w:rPr>
          <w:color w:themeColor="text1" w:val="000000"/>
          <w:sz w:val="28"/>
        </w:rPr>
      </w:pPr>
    </w:p>
    <w:p w14:paraId="A0450000">
      <w:pPr>
        <w:tabs>
          <w:tab w:leader="none" w:pos="7655" w:val="left"/>
        </w:tabs>
        <w:spacing w:line="240" w:lineRule="exact"/>
        <w:ind w:hanging="142" w:left="142"/>
        <w:contextualSpacing w:val="1"/>
        <w:jc w:val="center"/>
        <w:rPr>
          <w:color w:themeColor="text1" w:val="000000"/>
          <w:sz w:val="28"/>
        </w:rPr>
      </w:pPr>
      <w:r>
        <w:rPr>
          <w:color w:themeColor="text1" w:val="000000"/>
          <w:sz w:val="28"/>
        </w:rPr>
        <w:t>ПЕРЕЧЕНЬ</w:t>
      </w:r>
    </w:p>
    <w:p w14:paraId="A1450000">
      <w:pPr>
        <w:tabs>
          <w:tab w:leader="none" w:pos="7655" w:val="left"/>
        </w:tabs>
        <w:spacing w:line="240" w:lineRule="exact"/>
        <w:ind/>
        <w:contextualSpacing w:val="1"/>
        <w:jc w:val="center"/>
        <w:rPr>
          <w:color w:themeColor="text1" w:val="000000"/>
          <w:sz w:val="28"/>
        </w:rPr>
      </w:pPr>
      <w:r>
        <w:rPr>
          <w:color w:themeColor="text1" w:val="000000"/>
          <w:sz w:val="28"/>
        </w:rPr>
        <w:t xml:space="preserve">направлений и объемов расходования средств субсидии, выделяемой </w:t>
      </w:r>
      <w:r>
        <w:rPr>
          <w:color w:themeColor="text1" w:val="000000"/>
          <w:sz w:val="28"/>
        </w:rPr>
        <w:br/>
      </w:r>
      <w:r>
        <w:rPr>
          <w:color w:themeColor="text1" w:val="000000"/>
          <w:sz w:val="28"/>
        </w:rPr>
        <w:t>из бюджета Ставропольского края бюджету города Ставрополя</w:t>
      </w:r>
    </w:p>
    <w:p w14:paraId="A2450000">
      <w:pPr>
        <w:tabs>
          <w:tab w:leader="none" w:pos="7655" w:val="left"/>
        </w:tabs>
        <w:spacing w:line="240" w:lineRule="exact"/>
        <w:ind/>
        <w:contextualSpacing w:val="1"/>
        <w:jc w:val="center"/>
        <w:rPr>
          <w:color w:themeColor="text1" w:val="000000"/>
          <w:sz w:val="28"/>
        </w:rPr>
      </w:pPr>
      <w:r>
        <w:rPr>
          <w:color w:themeColor="text1" w:val="000000"/>
          <w:sz w:val="28"/>
        </w:rPr>
        <w:t>на осуществление функций административного центра                         Ставропольского края, на 2023 год</w:t>
      </w:r>
    </w:p>
    <w:p w14:paraId="A3450000">
      <w:pPr>
        <w:tabs>
          <w:tab w:leader="none" w:pos="7655" w:val="left"/>
        </w:tabs>
        <w:spacing w:line="240" w:lineRule="exact"/>
        <w:ind w:right="-1"/>
        <w:jc w:val="right"/>
        <w:rPr>
          <w:color w:themeColor="text1" w:val="000000"/>
        </w:rPr>
      </w:pPr>
      <w:r>
        <w:rPr>
          <w:color w:themeColor="text1" w:val="000000"/>
        </w:rPr>
        <w:t>(тыс. рублей)</w:t>
      </w:r>
    </w:p>
    <w:p w14:paraId="A4450000">
      <w:pPr>
        <w:spacing w:line="12" w:lineRule="auto"/>
        <w:ind/>
        <w:rPr>
          <w:color w:themeColor="text1" w:val="000000"/>
          <w:sz w:val="2"/>
        </w:rPr>
      </w:pPr>
    </w:p>
    <w:p w14:paraId="A5450000">
      <w:pPr>
        <w:spacing w:line="12" w:lineRule="auto"/>
        <w:ind/>
        <w:rPr>
          <w:color w:themeColor="text1" w:val="000000"/>
          <w:sz w:val="2"/>
        </w:rPr>
      </w:pPr>
    </w:p>
    <w:p w14:paraId="A6450000">
      <w:pPr>
        <w:spacing w:line="12" w:lineRule="auto"/>
        <w:ind/>
        <w:rPr>
          <w:color w:themeColor="text1" w:val="000000"/>
          <w:sz w:val="2"/>
        </w:rPr>
      </w:pPr>
    </w:p>
    <w:p w14:paraId="A7450000">
      <w:pPr>
        <w:spacing w:line="12" w:lineRule="auto"/>
        <w:ind/>
        <w:rPr>
          <w:color w:themeColor="text1" w:val="000000"/>
          <w:sz w:val="2"/>
        </w:rPr>
      </w:pPr>
    </w:p>
    <w:p w14:paraId="A8450000">
      <w:pPr>
        <w:spacing w:line="12" w:lineRule="auto"/>
        <w:ind/>
        <w:rPr>
          <w:color w:themeColor="text1" w:val="000000"/>
          <w:sz w:val="2"/>
        </w:rPr>
      </w:pPr>
    </w:p>
    <w:p w14:paraId="A9450000">
      <w:pPr>
        <w:spacing w:line="12" w:lineRule="auto"/>
        <w:ind/>
        <w:rPr>
          <w:color w:themeColor="text1" w:val="000000"/>
        </w:rPr>
      </w:pPr>
    </w:p>
    <w:tbl>
      <w:tblPr>
        <w:tblStyle w:val="Style_5"/>
        <w:tblW w:type="auto" w:w="0"/>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418"/>
        <w:gridCol w:w="6379"/>
        <w:gridCol w:w="1559"/>
      </w:tblGrid>
      <w:tr>
        <w:trPr>
          <w:trHeight w:hRule="atLeast" w:val="516"/>
        </w:trPr>
        <w:tc>
          <w:tcPr>
            <w:tcW w:type="dxa" w:w="1418"/>
            <w:tcBorders>
              <w:top w:color="000000" w:sz="4" w:val="single"/>
              <w:left w:color="000000" w:sz="4" w:val="single"/>
              <w:bottom w:color="000000" w:sz="4" w:val="single"/>
              <w:right w:color="000000" w:sz="4" w:val="single"/>
            </w:tcBorders>
          </w:tcPr>
          <w:p w14:paraId="AA450000">
            <w:pPr>
              <w:ind/>
              <w:jc w:val="center"/>
              <w:rPr>
                <w:color w:themeColor="text1" w:val="000000"/>
                <w:sz w:val="20"/>
              </w:rPr>
            </w:pPr>
            <w:r>
              <w:rPr>
                <w:color w:themeColor="text1" w:val="000000"/>
                <w:sz w:val="20"/>
              </w:rPr>
              <w:t>Раздел, подраздел</w:t>
            </w:r>
          </w:p>
        </w:tc>
        <w:tc>
          <w:tcPr>
            <w:tcW w:type="dxa" w:w="6379"/>
            <w:tcBorders>
              <w:top w:color="000000" w:sz="4" w:val="single"/>
              <w:left w:color="000000" w:sz="4" w:val="single"/>
              <w:bottom w:color="000000" w:sz="4" w:val="single"/>
              <w:right w:color="000000" w:sz="4" w:val="single"/>
            </w:tcBorders>
            <w:shd w:fill="auto" w:val="clear"/>
          </w:tcPr>
          <w:p w14:paraId="AB450000">
            <w:pPr>
              <w:tabs>
                <w:tab w:leader="none" w:pos="7655" w:val="left"/>
              </w:tabs>
              <w:ind/>
              <w:jc w:val="center"/>
              <w:rPr>
                <w:color w:themeColor="text1" w:val="000000"/>
                <w:sz w:val="20"/>
              </w:rPr>
            </w:pPr>
            <w:r>
              <w:rPr>
                <w:color w:themeColor="text1" w:val="000000"/>
                <w:sz w:val="20"/>
              </w:rPr>
              <w:t>Направление расходов</w:t>
            </w:r>
          </w:p>
        </w:tc>
        <w:tc>
          <w:tcPr>
            <w:tcW w:type="dxa" w:w="1559"/>
            <w:tcBorders>
              <w:top w:color="000000" w:sz="4" w:val="single"/>
              <w:left w:color="000000" w:sz="4" w:val="single"/>
              <w:bottom w:color="000000" w:sz="4" w:val="single"/>
              <w:right w:color="000000" w:sz="4" w:val="single"/>
            </w:tcBorders>
            <w:shd w:fill="auto" w:val="clear"/>
          </w:tcPr>
          <w:p w14:paraId="AC450000">
            <w:pPr>
              <w:tabs>
                <w:tab w:leader="none" w:pos="7655" w:val="left"/>
              </w:tabs>
              <w:ind/>
              <w:jc w:val="center"/>
              <w:rPr>
                <w:color w:themeColor="text1" w:val="000000"/>
                <w:sz w:val="20"/>
              </w:rPr>
            </w:pPr>
            <w:r>
              <w:rPr>
                <w:color w:themeColor="text1" w:val="000000"/>
                <w:sz w:val="20"/>
              </w:rPr>
              <w:t>Сумма</w:t>
            </w:r>
          </w:p>
        </w:tc>
      </w:tr>
    </w:tbl>
    <w:p w14:paraId="AD450000">
      <w:pPr>
        <w:spacing w:line="12" w:lineRule="auto"/>
        <w:ind/>
        <w:rPr>
          <w:color w:themeColor="text1" w:val="000000"/>
          <w:sz w:val="2"/>
          <w:highlight w:val="yellow"/>
        </w:rPr>
      </w:pPr>
    </w:p>
    <w:tbl>
      <w:tblPr>
        <w:tblStyle w:val="Style_5"/>
        <w:tblW w:type="auto" w:w="0"/>
        <w:tblInd w:type="dxa" w:w="108"/>
        <w:tblLayout w:type="fixed"/>
      </w:tblPr>
      <w:tblGrid>
        <w:gridCol w:w="1418"/>
        <w:gridCol w:w="6379"/>
        <w:gridCol w:w="1559"/>
      </w:tblGrid>
      <w:tr>
        <w:trPr>
          <w:trHeight w:hRule="atLeast" w:val="20"/>
        </w:trPr>
        <w:tc>
          <w:tcPr>
            <w:tcW w:type="dxa" w:w="1418"/>
          </w:tcPr>
          <w:p w14:paraId="AE450000">
            <w:pPr>
              <w:tabs>
                <w:tab w:leader="none" w:pos="7655" w:val="left"/>
              </w:tabs>
              <w:ind/>
              <w:jc w:val="center"/>
              <w:rPr>
                <w:color w:themeColor="text1" w:val="000000"/>
                <w:sz w:val="20"/>
              </w:rPr>
            </w:pPr>
          </w:p>
        </w:tc>
        <w:tc>
          <w:tcPr>
            <w:tcW w:type="dxa" w:w="6379"/>
            <w:shd w:fill="auto" w:val="clear"/>
          </w:tcPr>
          <w:p w14:paraId="AF450000">
            <w:pPr>
              <w:tabs>
                <w:tab w:leader="none" w:pos="7655" w:val="left"/>
              </w:tabs>
              <w:ind/>
              <w:rPr>
                <w:color w:themeColor="text1" w:val="000000"/>
                <w:sz w:val="20"/>
              </w:rPr>
            </w:pPr>
            <w:r>
              <w:rPr>
                <w:color w:themeColor="text1" w:val="000000"/>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1559"/>
            <w:shd w:fill="auto" w:val="clear"/>
          </w:tcPr>
          <w:p w14:paraId="B0450000">
            <w:pPr>
              <w:tabs>
                <w:tab w:leader="none" w:pos="7655" w:val="left"/>
              </w:tabs>
              <w:ind/>
              <w:jc w:val="center"/>
              <w:rPr>
                <w:color w:themeColor="text1" w:val="000000"/>
                <w:sz w:val="20"/>
              </w:rPr>
            </w:pPr>
            <w:r>
              <w:rPr>
                <w:color w:themeColor="text1" w:val="000000"/>
                <w:sz w:val="20"/>
              </w:rPr>
              <w:t>358 767,13</w:t>
            </w:r>
          </w:p>
        </w:tc>
      </w:tr>
      <w:tr>
        <w:trPr>
          <w:trHeight w:hRule="atLeast" w:val="20"/>
        </w:trPr>
        <w:tc>
          <w:tcPr>
            <w:tcW w:type="dxa" w:w="1418"/>
          </w:tcPr>
          <w:p w14:paraId="B1450000">
            <w:pPr>
              <w:tabs>
                <w:tab w:leader="none" w:pos="7655" w:val="left"/>
              </w:tabs>
              <w:ind/>
              <w:jc w:val="center"/>
              <w:rPr>
                <w:color w:themeColor="text1" w:val="000000"/>
                <w:sz w:val="20"/>
              </w:rPr>
            </w:pPr>
          </w:p>
        </w:tc>
        <w:tc>
          <w:tcPr>
            <w:tcW w:type="dxa" w:w="6379"/>
            <w:shd w:fill="auto" w:val="clear"/>
          </w:tcPr>
          <w:p w14:paraId="B2450000">
            <w:pPr>
              <w:tabs>
                <w:tab w:leader="none" w:pos="7655" w:val="left"/>
              </w:tabs>
              <w:ind/>
              <w:rPr>
                <w:color w:themeColor="text1" w:val="000000"/>
                <w:sz w:val="20"/>
              </w:rPr>
            </w:pPr>
            <w:r>
              <w:rPr>
                <w:color w:themeColor="text1" w:val="000000"/>
                <w:sz w:val="20"/>
              </w:rPr>
              <w:t>в том числе:</w:t>
            </w:r>
          </w:p>
        </w:tc>
        <w:tc>
          <w:tcPr>
            <w:tcW w:type="dxa" w:w="1559"/>
            <w:shd w:fill="auto" w:val="clear"/>
          </w:tcPr>
          <w:p w14:paraId="B3450000">
            <w:pPr>
              <w:tabs>
                <w:tab w:leader="none" w:pos="7655" w:val="left"/>
              </w:tabs>
              <w:ind/>
              <w:jc w:val="center"/>
              <w:rPr>
                <w:color w:themeColor="text1" w:val="000000"/>
                <w:sz w:val="20"/>
              </w:rPr>
            </w:pPr>
          </w:p>
        </w:tc>
      </w:tr>
      <w:tr>
        <w:trPr>
          <w:trHeight w:hRule="atLeast" w:val="20"/>
        </w:trPr>
        <w:tc>
          <w:tcPr>
            <w:tcW w:type="dxa" w:w="1418"/>
          </w:tcPr>
          <w:p w14:paraId="B4450000">
            <w:pPr>
              <w:tabs>
                <w:tab w:leader="none" w:pos="7655" w:val="left"/>
              </w:tabs>
              <w:ind/>
              <w:jc w:val="center"/>
              <w:rPr>
                <w:color w:themeColor="text1" w:val="000000"/>
                <w:sz w:val="20"/>
              </w:rPr>
            </w:pPr>
          </w:p>
          <w:p w14:paraId="B5450000">
            <w:pPr>
              <w:tabs>
                <w:tab w:leader="none" w:pos="7655" w:val="left"/>
              </w:tabs>
              <w:ind/>
              <w:jc w:val="center"/>
              <w:rPr>
                <w:color w:themeColor="text1" w:val="000000"/>
                <w:sz w:val="20"/>
              </w:rPr>
            </w:pPr>
          </w:p>
        </w:tc>
        <w:tc>
          <w:tcPr>
            <w:tcW w:type="dxa" w:w="6379"/>
            <w:shd w:fill="auto" w:val="clear"/>
          </w:tcPr>
          <w:p w14:paraId="B6450000">
            <w:pPr>
              <w:tabs>
                <w:tab w:leader="none" w:pos="7655" w:val="left"/>
              </w:tabs>
              <w:ind/>
              <w:rPr>
                <w:color w:themeColor="text1" w:val="000000"/>
                <w:sz w:val="20"/>
              </w:rPr>
            </w:pPr>
            <w:r>
              <w:rPr>
                <w:color w:themeColor="text1" w:val="000000"/>
                <w:sz w:val="20"/>
              </w:rPr>
              <w:t>Подпрограмма «Дорожная деятельность и обеспечение безопасности дорожного движения на территории города Ставрополя»</w:t>
            </w:r>
          </w:p>
          <w:p w14:paraId="B7450000">
            <w:pPr>
              <w:tabs>
                <w:tab w:leader="none" w:pos="7655" w:val="left"/>
              </w:tabs>
              <w:ind/>
              <w:rPr>
                <w:color w:themeColor="text1" w:val="000000"/>
                <w:sz w:val="20"/>
              </w:rPr>
            </w:pPr>
            <w:r>
              <w:rPr>
                <w:color w:themeColor="text1" w:val="000000"/>
                <w:sz w:val="20"/>
              </w:rPr>
              <w:t>из них:</w:t>
            </w:r>
          </w:p>
        </w:tc>
        <w:tc>
          <w:tcPr>
            <w:tcW w:type="dxa" w:w="1559"/>
            <w:shd w:fill="auto" w:val="clear"/>
          </w:tcPr>
          <w:p w14:paraId="B8450000">
            <w:pPr>
              <w:tabs>
                <w:tab w:leader="none" w:pos="7655" w:val="left"/>
              </w:tabs>
              <w:ind/>
              <w:jc w:val="center"/>
              <w:rPr>
                <w:color w:themeColor="text1" w:val="000000"/>
                <w:sz w:val="20"/>
              </w:rPr>
            </w:pPr>
            <w:r>
              <w:rPr>
                <w:color w:themeColor="text1" w:val="000000"/>
                <w:sz w:val="20"/>
              </w:rPr>
              <w:t>280 727,17</w:t>
            </w:r>
          </w:p>
          <w:p w14:paraId="B9450000">
            <w:pPr>
              <w:tabs>
                <w:tab w:leader="none" w:pos="7655" w:val="left"/>
              </w:tabs>
              <w:ind/>
              <w:jc w:val="center"/>
              <w:rPr>
                <w:color w:themeColor="text1" w:val="000000"/>
                <w:sz w:val="20"/>
              </w:rPr>
            </w:pPr>
          </w:p>
        </w:tc>
      </w:tr>
      <w:tr>
        <w:trPr>
          <w:trHeight w:hRule="atLeast" w:val="20"/>
        </w:trPr>
        <w:tc>
          <w:tcPr>
            <w:tcW w:type="dxa" w:w="1418"/>
          </w:tcPr>
          <w:p w14:paraId="BA450000">
            <w:pPr>
              <w:tabs>
                <w:tab w:leader="none" w:pos="7655" w:val="left"/>
              </w:tabs>
              <w:ind/>
              <w:jc w:val="center"/>
              <w:rPr>
                <w:color w:themeColor="text1" w:val="000000"/>
                <w:sz w:val="20"/>
              </w:rPr>
            </w:pPr>
            <w:r>
              <w:rPr>
                <w:color w:themeColor="text1" w:val="000000"/>
                <w:sz w:val="20"/>
              </w:rPr>
              <w:t>0409</w:t>
            </w:r>
          </w:p>
        </w:tc>
        <w:tc>
          <w:tcPr>
            <w:tcW w:type="dxa" w:w="6379"/>
            <w:shd w:fill="auto" w:val="clear"/>
          </w:tcPr>
          <w:p w14:paraId="BB450000">
            <w:pPr>
              <w:tabs>
                <w:tab w:leader="none" w:pos="7655" w:val="left"/>
              </w:tabs>
              <w:ind/>
              <w:rPr>
                <w:color w:themeColor="text1" w:val="000000"/>
                <w:sz w:val="20"/>
              </w:rPr>
            </w:pPr>
            <w:r>
              <w:rPr>
                <w:color w:themeColor="text1" w:val="000000"/>
                <w:sz w:val="20"/>
              </w:rPr>
              <w:t xml:space="preserve">ремонт автомобильных дорог общего пользования местного значения  </w:t>
            </w:r>
          </w:p>
        </w:tc>
        <w:tc>
          <w:tcPr>
            <w:tcW w:type="dxa" w:w="1559"/>
            <w:shd w:fill="auto" w:val="clear"/>
          </w:tcPr>
          <w:p w14:paraId="BC450000">
            <w:pPr>
              <w:tabs>
                <w:tab w:leader="none" w:pos="7655" w:val="left"/>
              </w:tabs>
              <w:ind/>
              <w:jc w:val="center"/>
              <w:rPr>
                <w:color w:themeColor="text1" w:val="000000"/>
                <w:sz w:val="20"/>
              </w:rPr>
            </w:pPr>
            <w:r>
              <w:rPr>
                <w:color w:themeColor="text1" w:val="000000"/>
                <w:sz w:val="20"/>
              </w:rPr>
              <w:t>19 359,64</w:t>
            </w:r>
          </w:p>
        </w:tc>
      </w:tr>
      <w:tr>
        <w:trPr>
          <w:trHeight w:hRule="atLeast" w:val="20"/>
        </w:trPr>
        <w:tc>
          <w:tcPr>
            <w:tcW w:type="dxa" w:w="1418"/>
          </w:tcPr>
          <w:p w14:paraId="BD450000">
            <w:pPr>
              <w:tabs>
                <w:tab w:leader="none" w:pos="7655" w:val="left"/>
              </w:tabs>
              <w:ind/>
              <w:jc w:val="center"/>
              <w:rPr>
                <w:color w:themeColor="text1" w:val="000000"/>
                <w:sz w:val="20"/>
              </w:rPr>
            </w:pPr>
            <w:r>
              <w:rPr>
                <w:color w:themeColor="text1" w:val="000000"/>
                <w:sz w:val="20"/>
              </w:rPr>
              <w:t>0409</w:t>
            </w:r>
          </w:p>
        </w:tc>
        <w:tc>
          <w:tcPr>
            <w:tcW w:type="dxa" w:w="6379"/>
            <w:shd w:fill="auto" w:val="clear"/>
          </w:tcPr>
          <w:p w14:paraId="BE450000">
            <w:pPr>
              <w:tabs>
                <w:tab w:leader="none" w:pos="7655" w:val="left"/>
              </w:tabs>
              <w:ind/>
              <w:rPr>
                <w:color w:themeColor="text1" w:val="000000"/>
                <w:sz w:val="20"/>
              </w:rPr>
            </w:pPr>
            <w:r>
              <w:rPr>
                <w:color w:themeColor="text1" w:val="000000"/>
                <w:sz w:val="20"/>
              </w:rPr>
              <w:t>содержание автомобильных дорог общего пользования местного значения</w:t>
            </w:r>
          </w:p>
          <w:p w14:paraId="BF450000">
            <w:pPr>
              <w:tabs>
                <w:tab w:leader="none" w:pos="7655" w:val="left"/>
              </w:tabs>
              <w:ind/>
              <w:rPr>
                <w:color w:themeColor="text1" w:val="000000"/>
                <w:sz w:val="20"/>
              </w:rPr>
            </w:pPr>
            <w:r>
              <w:rPr>
                <w:color w:themeColor="text1" w:val="000000"/>
                <w:sz w:val="20"/>
              </w:rPr>
              <w:t>в том числе:</w:t>
            </w:r>
          </w:p>
        </w:tc>
        <w:tc>
          <w:tcPr>
            <w:tcW w:type="dxa" w:w="1559"/>
            <w:shd w:fill="auto" w:val="clear"/>
          </w:tcPr>
          <w:p w14:paraId="C0450000">
            <w:pPr>
              <w:tabs>
                <w:tab w:leader="none" w:pos="7655" w:val="left"/>
              </w:tabs>
              <w:ind/>
              <w:jc w:val="center"/>
              <w:rPr>
                <w:color w:themeColor="text1" w:val="000000"/>
                <w:sz w:val="20"/>
              </w:rPr>
            </w:pPr>
            <w:r>
              <w:rPr>
                <w:color w:themeColor="text1" w:val="000000"/>
                <w:sz w:val="20"/>
              </w:rPr>
              <w:t>261 367,53</w:t>
            </w:r>
          </w:p>
        </w:tc>
      </w:tr>
      <w:tr>
        <w:trPr>
          <w:trHeight w:hRule="atLeast" w:val="20"/>
        </w:trPr>
        <w:tc>
          <w:tcPr>
            <w:tcW w:type="dxa" w:w="1418"/>
          </w:tcPr>
          <w:p w14:paraId="C1450000">
            <w:pPr>
              <w:tabs>
                <w:tab w:leader="none" w:pos="7655" w:val="left"/>
              </w:tabs>
              <w:ind/>
              <w:jc w:val="center"/>
              <w:rPr>
                <w:color w:themeColor="text1" w:val="000000"/>
                <w:sz w:val="20"/>
              </w:rPr>
            </w:pPr>
          </w:p>
        </w:tc>
        <w:tc>
          <w:tcPr>
            <w:tcW w:type="dxa" w:w="6379"/>
            <w:shd w:fill="auto" w:val="clear"/>
          </w:tcPr>
          <w:p w14:paraId="C2450000">
            <w:pPr>
              <w:tabs>
                <w:tab w:leader="none" w:pos="7655" w:val="left"/>
              </w:tabs>
              <w:ind/>
              <w:rPr>
                <w:color w:themeColor="text1" w:val="000000"/>
                <w:sz w:val="20"/>
              </w:rPr>
            </w:pPr>
            <w:r>
              <w:rPr>
                <w:color w:themeColor="text1" w:val="000000"/>
                <w:sz w:val="20"/>
              </w:rPr>
              <w:t>Ленинский район</w:t>
            </w:r>
          </w:p>
        </w:tc>
        <w:tc>
          <w:tcPr>
            <w:tcW w:type="dxa" w:w="1559"/>
            <w:shd w:fill="auto" w:val="clear"/>
          </w:tcPr>
          <w:p w14:paraId="C3450000">
            <w:pPr>
              <w:tabs>
                <w:tab w:leader="none" w:pos="7655" w:val="left"/>
              </w:tabs>
              <w:ind/>
              <w:jc w:val="center"/>
              <w:rPr>
                <w:color w:themeColor="text1" w:val="000000"/>
                <w:sz w:val="20"/>
              </w:rPr>
            </w:pPr>
            <w:r>
              <w:rPr>
                <w:color w:themeColor="text1" w:val="000000"/>
                <w:sz w:val="20"/>
              </w:rPr>
              <w:t>75 000,00</w:t>
            </w:r>
          </w:p>
        </w:tc>
      </w:tr>
      <w:tr>
        <w:trPr>
          <w:trHeight w:hRule="atLeast" w:val="20"/>
        </w:trPr>
        <w:tc>
          <w:tcPr>
            <w:tcW w:type="dxa" w:w="1418"/>
          </w:tcPr>
          <w:p w14:paraId="C4450000">
            <w:pPr>
              <w:tabs>
                <w:tab w:leader="none" w:pos="7655" w:val="left"/>
              </w:tabs>
              <w:ind/>
              <w:jc w:val="center"/>
              <w:rPr>
                <w:color w:themeColor="text1" w:val="000000"/>
                <w:sz w:val="20"/>
              </w:rPr>
            </w:pPr>
          </w:p>
        </w:tc>
        <w:tc>
          <w:tcPr>
            <w:tcW w:type="dxa" w:w="6379"/>
            <w:shd w:fill="auto" w:val="clear"/>
          </w:tcPr>
          <w:p w14:paraId="C5450000">
            <w:pPr>
              <w:tabs>
                <w:tab w:leader="none" w:pos="7655" w:val="left"/>
              </w:tabs>
              <w:ind/>
              <w:rPr>
                <w:color w:themeColor="text1" w:val="000000"/>
                <w:sz w:val="20"/>
              </w:rPr>
            </w:pPr>
            <w:r>
              <w:rPr>
                <w:color w:themeColor="text1" w:val="000000"/>
                <w:sz w:val="20"/>
              </w:rPr>
              <w:t>Октябрьский район</w:t>
            </w:r>
          </w:p>
        </w:tc>
        <w:tc>
          <w:tcPr>
            <w:tcW w:type="dxa" w:w="1559"/>
            <w:shd w:fill="auto" w:val="clear"/>
          </w:tcPr>
          <w:p w14:paraId="C6450000">
            <w:pPr>
              <w:tabs>
                <w:tab w:leader="none" w:pos="7655" w:val="left"/>
              </w:tabs>
              <w:ind/>
              <w:jc w:val="center"/>
              <w:rPr>
                <w:color w:themeColor="text1" w:val="000000"/>
                <w:sz w:val="20"/>
              </w:rPr>
            </w:pPr>
            <w:r>
              <w:rPr>
                <w:color w:themeColor="text1" w:val="000000"/>
                <w:sz w:val="20"/>
              </w:rPr>
              <w:t>55 000,00</w:t>
            </w:r>
          </w:p>
        </w:tc>
      </w:tr>
      <w:tr>
        <w:trPr>
          <w:trHeight w:hRule="atLeast" w:val="20"/>
        </w:trPr>
        <w:tc>
          <w:tcPr>
            <w:tcW w:type="dxa" w:w="1418"/>
          </w:tcPr>
          <w:p w14:paraId="C7450000">
            <w:pPr>
              <w:tabs>
                <w:tab w:leader="none" w:pos="7655" w:val="left"/>
              </w:tabs>
              <w:ind/>
              <w:jc w:val="center"/>
              <w:rPr>
                <w:color w:themeColor="text1" w:val="000000"/>
                <w:sz w:val="20"/>
              </w:rPr>
            </w:pPr>
          </w:p>
        </w:tc>
        <w:tc>
          <w:tcPr>
            <w:tcW w:type="dxa" w:w="6379"/>
            <w:shd w:fill="auto" w:val="clear"/>
          </w:tcPr>
          <w:p w14:paraId="C8450000">
            <w:pPr>
              <w:tabs>
                <w:tab w:leader="none" w:pos="7655" w:val="left"/>
              </w:tabs>
              <w:ind/>
              <w:rPr>
                <w:color w:themeColor="text1" w:val="000000"/>
                <w:sz w:val="20"/>
              </w:rPr>
            </w:pPr>
            <w:r>
              <w:rPr>
                <w:color w:themeColor="text1" w:val="000000"/>
                <w:sz w:val="20"/>
              </w:rPr>
              <w:t>Промышленный район</w:t>
            </w:r>
          </w:p>
        </w:tc>
        <w:tc>
          <w:tcPr>
            <w:tcW w:type="dxa" w:w="1559"/>
            <w:shd w:fill="auto" w:val="clear"/>
          </w:tcPr>
          <w:p w14:paraId="C9450000">
            <w:pPr>
              <w:tabs>
                <w:tab w:leader="none" w:pos="7655" w:val="left"/>
              </w:tabs>
              <w:ind/>
              <w:jc w:val="center"/>
              <w:rPr>
                <w:color w:themeColor="text1" w:val="000000"/>
                <w:sz w:val="20"/>
              </w:rPr>
            </w:pPr>
            <w:r>
              <w:rPr>
                <w:color w:themeColor="text1" w:val="000000"/>
                <w:sz w:val="20"/>
              </w:rPr>
              <w:t>131 367,53</w:t>
            </w:r>
          </w:p>
        </w:tc>
      </w:tr>
      <w:tr>
        <w:trPr>
          <w:trHeight w:hRule="atLeast" w:val="20"/>
        </w:trPr>
        <w:tc>
          <w:tcPr>
            <w:tcW w:type="dxa" w:w="1418"/>
          </w:tcPr>
          <w:p w14:paraId="CA450000">
            <w:pPr>
              <w:tabs>
                <w:tab w:leader="none" w:pos="7655" w:val="left"/>
              </w:tabs>
              <w:ind/>
              <w:jc w:val="center"/>
              <w:rPr>
                <w:color w:themeColor="text1" w:val="000000"/>
                <w:sz w:val="20"/>
              </w:rPr>
            </w:pPr>
          </w:p>
        </w:tc>
        <w:tc>
          <w:tcPr>
            <w:tcW w:type="dxa" w:w="6379"/>
            <w:shd w:fill="auto" w:val="clear"/>
          </w:tcPr>
          <w:p w14:paraId="CB450000">
            <w:pPr>
              <w:tabs>
                <w:tab w:leader="none" w:pos="7655" w:val="left"/>
              </w:tabs>
              <w:ind/>
              <w:rPr>
                <w:color w:themeColor="text1" w:val="000000"/>
                <w:sz w:val="20"/>
              </w:rPr>
            </w:pPr>
            <w:r>
              <w:rPr>
                <w:color w:themeColor="text1" w:val="000000"/>
                <w:sz w:val="20"/>
              </w:rPr>
              <w:t>Подпрограмма «Благоустройство территории города Ставрополя»</w:t>
            </w:r>
          </w:p>
        </w:tc>
        <w:tc>
          <w:tcPr>
            <w:tcW w:type="dxa" w:w="1559"/>
            <w:shd w:fill="auto" w:val="clear"/>
          </w:tcPr>
          <w:p w14:paraId="CC450000">
            <w:pPr>
              <w:tabs>
                <w:tab w:leader="none" w:pos="7655" w:val="left"/>
              </w:tabs>
              <w:ind/>
              <w:jc w:val="center"/>
              <w:rPr>
                <w:color w:themeColor="text1" w:val="000000"/>
                <w:sz w:val="20"/>
              </w:rPr>
            </w:pPr>
            <w:r>
              <w:rPr>
                <w:color w:themeColor="text1" w:val="000000"/>
                <w:sz w:val="20"/>
              </w:rPr>
              <w:t>78 039,96</w:t>
            </w:r>
          </w:p>
        </w:tc>
      </w:tr>
      <w:tr>
        <w:trPr>
          <w:trHeight w:hRule="atLeast" w:val="20"/>
        </w:trPr>
        <w:tc>
          <w:tcPr>
            <w:tcW w:type="dxa" w:w="1418"/>
          </w:tcPr>
          <w:p w14:paraId="CD450000">
            <w:pPr>
              <w:tabs>
                <w:tab w:leader="none" w:pos="7655" w:val="left"/>
              </w:tabs>
              <w:ind/>
              <w:jc w:val="center"/>
              <w:rPr>
                <w:color w:themeColor="text1" w:val="000000"/>
                <w:sz w:val="20"/>
              </w:rPr>
            </w:pPr>
          </w:p>
        </w:tc>
        <w:tc>
          <w:tcPr>
            <w:tcW w:type="dxa" w:w="6379"/>
            <w:shd w:fill="auto" w:val="clear"/>
          </w:tcPr>
          <w:p w14:paraId="CE450000">
            <w:pPr>
              <w:tabs>
                <w:tab w:leader="none" w:pos="7655" w:val="left"/>
              </w:tabs>
              <w:ind/>
              <w:rPr>
                <w:color w:themeColor="text1" w:val="000000"/>
                <w:sz w:val="20"/>
              </w:rPr>
            </w:pPr>
            <w:r>
              <w:rPr>
                <w:color w:themeColor="text1" w:val="000000"/>
                <w:sz w:val="20"/>
              </w:rPr>
              <w:t>из них:</w:t>
            </w:r>
          </w:p>
        </w:tc>
        <w:tc>
          <w:tcPr>
            <w:tcW w:type="dxa" w:w="1559"/>
            <w:shd w:fill="auto" w:val="clear"/>
          </w:tcPr>
          <w:p w14:paraId="CF450000">
            <w:pPr>
              <w:tabs>
                <w:tab w:leader="none" w:pos="7655" w:val="left"/>
              </w:tabs>
              <w:ind/>
              <w:jc w:val="center"/>
              <w:rPr>
                <w:color w:themeColor="text1" w:val="000000"/>
                <w:sz w:val="20"/>
              </w:rPr>
            </w:pPr>
          </w:p>
        </w:tc>
      </w:tr>
      <w:tr>
        <w:trPr>
          <w:trHeight w:hRule="atLeast" w:val="20"/>
        </w:trPr>
        <w:tc>
          <w:tcPr>
            <w:tcW w:type="dxa" w:w="1418"/>
          </w:tcPr>
          <w:p w14:paraId="D0450000">
            <w:pPr>
              <w:tabs>
                <w:tab w:leader="none" w:pos="7655" w:val="left"/>
              </w:tabs>
              <w:ind/>
              <w:jc w:val="center"/>
              <w:rPr>
                <w:color w:themeColor="text1" w:val="000000"/>
                <w:sz w:val="20"/>
              </w:rPr>
            </w:pPr>
            <w:r>
              <w:rPr>
                <w:color w:themeColor="text1" w:val="000000"/>
                <w:sz w:val="20"/>
              </w:rPr>
              <w:t>0503</w:t>
            </w:r>
          </w:p>
        </w:tc>
        <w:tc>
          <w:tcPr>
            <w:tcW w:type="dxa" w:w="6379"/>
            <w:shd w:fill="auto" w:val="clear"/>
          </w:tcPr>
          <w:p w14:paraId="D1450000">
            <w:pPr>
              <w:tabs>
                <w:tab w:leader="none" w:pos="7655" w:val="left"/>
              </w:tabs>
              <w:ind/>
              <w:rPr>
                <w:color w:themeColor="text1" w:val="000000"/>
                <w:sz w:val="20"/>
              </w:rPr>
            </w:pPr>
            <w:r>
              <w:rPr>
                <w:color w:themeColor="text1" w:val="000000"/>
                <w:sz w:val="20"/>
              </w:rPr>
              <w:t xml:space="preserve">содержание центральной части города Ставрополя </w:t>
            </w:r>
          </w:p>
        </w:tc>
        <w:tc>
          <w:tcPr>
            <w:tcW w:type="dxa" w:w="1559"/>
            <w:shd w:fill="auto" w:val="clear"/>
          </w:tcPr>
          <w:p w14:paraId="D2450000">
            <w:pPr>
              <w:tabs>
                <w:tab w:leader="none" w:pos="7655" w:val="left"/>
              </w:tabs>
              <w:ind/>
              <w:jc w:val="center"/>
              <w:rPr>
                <w:color w:themeColor="text1" w:val="000000"/>
                <w:sz w:val="20"/>
              </w:rPr>
            </w:pPr>
            <w:r>
              <w:rPr>
                <w:color w:themeColor="text1" w:val="000000"/>
                <w:sz w:val="20"/>
              </w:rPr>
              <w:t>35 376,72</w:t>
            </w:r>
          </w:p>
        </w:tc>
      </w:tr>
      <w:tr>
        <w:trPr>
          <w:trHeight w:hRule="atLeast" w:val="20"/>
        </w:trPr>
        <w:tc>
          <w:tcPr>
            <w:tcW w:type="dxa" w:w="1418"/>
          </w:tcPr>
          <w:p w14:paraId="D3450000">
            <w:pPr>
              <w:tabs>
                <w:tab w:leader="none" w:pos="7655" w:val="left"/>
              </w:tabs>
              <w:ind/>
              <w:jc w:val="center"/>
              <w:rPr>
                <w:color w:themeColor="text1" w:val="000000"/>
                <w:sz w:val="20"/>
              </w:rPr>
            </w:pPr>
          </w:p>
        </w:tc>
        <w:tc>
          <w:tcPr>
            <w:tcW w:type="dxa" w:w="6379"/>
            <w:shd w:fill="auto" w:val="clear"/>
          </w:tcPr>
          <w:p w14:paraId="D4450000">
            <w:pPr>
              <w:tabs>
                <w:tab w:leader="none" w:pos="7655" w:val="left"/>
              </w:tabs>
              <w:ind/>
              <w:rPr>
                <w:color w:themeColor="text1" w:val="000000"/>
                <w:sz w:val="20"/>
              </w:rPr>
            </w:pPr>
            <w:r>
              <w:rPr>
                <w:color w:themeColor="text1" w:val="000000"/>
                <w:sz w:val="20"/>
              </w:rPr>
              <w:t>в том числе:</w:t>
            </w:r>
          </w:p>
        </w:tc>
        <w:tc>
          <w:tcPr>
            <w:tcW w:type="dxa" w:w="1559"/>
            <w:shd w:fill="auto" w:val="clear"/>
          </w:tcPr>
          <w:p w14:paraId="D5450000">
            <w:pPr>
              <w:tabs>
                <w:tab w:leader="none" w:pos="7655" w:val="left"/>
              </w:tabs>
              <w:ind/>
              <w:jc w:val="center"/>
              <w:rPr>
                <w:color w:themeColor="text1" w:val="000000"/>
                <w:sz w:val="20"/>
              </w:rPr>
            </w:pPr>
          </w:p>
        </w:tc>
      </w:tr>
      <w:tr>
        <w:trPr>
          <w:trHeight w:hRule="atLeast" w:val="20"/>
        </w:trPr>
        <w:tc>
          <w:tcPr>
            <w:tcW w:type="dxa" w:w="1418"/>
          </w:tcPr>
          <w:p w14:paraId="D6450000">
            <w:pPr>
              <w:tabs>
                <w:tab w:leader="none" w:pos="7655" w:val="left"/>
              </w:tabs>
              <w:ind/>
              <w:jc w:val="center"/>
              <w:rPr>
                <w:color w:themeColor="text1" w:val="000000"/>
                <w:sz w:val="20"/>
              </w:rPr>
            </w:pPr>
          </w:p>
        </w:tc>
        <w:tc>
          <w:tcPr>
            <w:tcW w:type="dxa" w:w="6379"/>
            <w:shd w:fill="auto" w:val="clear"/>
          </w:tcPr>
          <w:p w14:paraId="D7450000">
            <w:pPr>
              <w:tabs>
                <w:tab w:leader="none" w:pos="7655" w:val="left"/>
              </w:tabs>
              <w:ind/>
              <w:rPr>
                <w:color w:themeColor="text1" w:val="000000"/>
                <w:sz w:val="20"/>
              </w:rPr>
            </w:pPr>
            <w:r>
              <w:rPr>
                <w:color w:themeColor="text1" w:val="000000"/>
                <w:sz w:val="20"/>
              </w:rPr>
              <w:t>Ленинский район</w:t>
            </w:r>
          </w:p>
        </w:tc>
        <w:tc>
          <w:tcPr>
            <w:tcW w:type="dxa" w:w="1559"/>
            <w:shd w:fill="auto" w:val="clear"/>
          </w:tcPr>
          <w:p w14:paraId="D8450000">
            <w:pPr>
              <w:tabs>
                <w:tab w:leader="none" w:pos="7655" w:val="left"/>
              </w:tabs>
              <w:ind/>
              <w:jc w:val="center"/>
              <w:rPr>
                <w:color w:themeColor="text1" w:val="000000"/>
                <w:sz w:val="20"/>
              </w:rPr>
            </w:pPr>
            <w:r>
              <w:rPr>
                <w:color w:themeColor="text1" w:val="000000"/>
                <w:sz w:val="20"/>
              </w:rPr>
              <w:t>14 702,28</w:t>
            </w:r>
          </w:p>
        </w:tc>
      </w:tr>
      <w:tr>
        <w:trPr>
          <w:trHeight w:hRule="atLeast" w:val="20"/>
        </w:trPr>
        <w:tc>
          <w:tcPr>
            <w:tcW w:type="dxa" w:w="1418"/>
          </w:tcPr>
          <w:p w14:paraId="D9450000">
            <w:pPr>
              <w:tabs>
                <w:tab w:leader="none" w:pos="7655" w:val="left"/>
              </w:tabs>
              <w:ind/>
              <w:jc w:val="center"/>
              <w:rPr>
                <w:color w:themeColor="text1" w:val="000000"/>
                <w:sz w:val="20"/>
              </w:rPr>
            </w:pPr>
          </w:p>
        </w:tc>
        <w:tc>
          <w:tcPr>
            <w:tcW w:type="dxa" w:w="6379"/>
            <w:shd w:fill="auto" w:val="clear"/>
          </w:tcPr>
          <w:p w14:paraId="DA450000">
            <w:pPr>
              <w:tabs>
                <w:tab w:leader="none" w:pos="7655" w:val="left"/>
              </w:tabs>
              <w:ind/>
              <w:rPr>
                <w:color w:themeColor="text1" w:val="000000"/>
                <w:sz w:val="20"/>
              </w:rPr>
            </w:pPr>
            <w:r>
              <w:rPr>
                <w:color w:themeColor="text1" w:val="000000"/>
                <w:sz w:val="20"/>
              </w:rPr>
              <w:t>Октябрьский район</w:t>
            </w:r>
          </w:p>
        </w:tc>
        <w:tc>
          <w:tcPr>
            <w:tcW w:type="dxa" w:w="1559"/>
            <w:shd w:fill="auto" w:val="clear"/>
          </w:tcPr>
          <w:p w14:paraId="DB450000">
            <w:pPr>
              <w:tabs>
                <w:tab w:leader="none" w:pos="7655" w:val="left"/>
              </w:tabs>
              <w:ind/>
              <w:jc w:val="center"/>
              <w:rPr>
                <w:color w:themeColor="text1" w:val="000000"/>
                <w:sz w:val="20"/>
              </w:rPr>
            </w:pPr>
            <w:r>
              <w:rPr>
                <w:color w:themeColor="text1" w:val="000000"/>
                <w:sz w:val="20"/>
              </w:rPr>
              <w:t>20 674,44</w:t>
            </w:r>
          </w:p>
        </w:tc>
      </w:tr>
      <w:tr>
        <w:trPr>
          <w:trHeight w:hRule="atLeast" w:val="20"/>
        </w:trPr>
        <w:tc>
          <w:tcPr>
            <w:tcW w:type="dxa" w:w="1418"/>
          </w:tcPr>
          <w:p w14:paraId="DC450000">
            <w:pPr>
              <w:tabs>
                <w:tab w:leader="none" w:pos="7655" w:val="left"/>
              </w:tabs>
              <w:ind/>
              <w:jc w:val="center"/>
              <w:rPr>
                <w:color w:themeColor="text1" w:val="000000"/>
                <w:sz w:val="20"/>
              </w:rPr>
            </w:pPr>
            <w:r>
              <w:rPr>
                <w:color w:themeColor="text1" w:val="000000"/>
                <w:sz w:val="20"/>
              </w:rPr>
              <w:t>0503</w:t>
            </w:r>
          </w:p>
        </w:tc>
        <w:tc>
          <w:tcPr>
            <w:tcW w:type="dxa" w:w="6379"/>
            <w:shd w:fill="auto" w:val="clear"/>
          </w:tcPr>
          <w:p w14:paraId="DD450000">
            <w:pPr>
              <w:tabs>
                <w:tab w:leader="none" w:pos="7655" w:val="left"/>
              </w:tabs>
              <w:ind/>
              <w:rPr>
                <w:color w:themeColor="text1" w:val="000000"/>
                <w:sz w:val="20"/>
              </w:rPr>
            </w:pPr>
            <w:r>
              <w:rPr>
                <w:color w:themeColor="text1" w:val="000000"/>
                <w:sz w:val="20"/>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type="dxa" w:w="1559"/>
            <w:shd w:fill="auto" w:val="clear"/>
          </w:tcPr>
          <w:p w14:paraId="DE450000">
            <w:pPr>
              <w:tabs>
                <w:tab w:leader="none" w:pos="7655" w:val="left"/>
              </w:tabs>
              <w:ind/>
              <w:jc w:val="center"/>
              <w:rPr>
                <w:color w:themeColor="text1" w:val="000000"/>
                <w:sz w:val="20"/>
              </w:rPr>
            </w:pPr>
            <w:r>
              <w:rPr>
                <w:color w:themeColor="text1" w:val="000000"/>
                <w:sz w:val="20"/>
              </w:rPr>
              <w:t>33 325,59</w:t>
            </w:r>
          </w:p>
        </w:tc>
      </w:tr>
      <w:tr>
        <w:trPr>
          <w:trHeight w:hRule="atLeast" w:val="20"/>
        </w:trPr>
        <w:tc>
          <w:tcPr>
            <w:tcW w:type="dxa" w:w="1418"/>
          </w:tcPr>
          <w:p w14:paraId="DF450000">
            <w:pPr>
              <w:tabs>
                <w:tab w:leader="none" w:pos="7655" w:val="left"/>
              </w:tabs>
              <w:ind/>
              <w:jc w:val="center"/>
              <w:rPr>
                <w:color w:themeColor="text1" w:val="000000"/>
                <w:sz w:val="20"/>
              </w:rPr>
            </w:pPr>
            <w:r>
              <w:rPr>
                <w:color w:themeColor="text1" w:val="000000"/>
                <w:sz w:val="20"/>
              </w:rPr>
              <w:t>0503</w:t>
            </w:r>
          </w:p>
        </w:tc>
        <w:tc>
          <w:tcPr>
            <w:tcW w:type="dxa" w:w="6379"/>
            <w:shd w:fill="auto" w:val="clear"/>
          </w:tcPr>
          <w:p w14:paraId="E0450000">
            <w:pPr>
              <w:tabs>
                <w:tab w:leader="none" w:pos="7655" w:val="left"/>
              </w:tabs>
              <w:ind/>
              <w:rPr>
                <w:color w:themeColor="text1" w:val="000000"/>
                <w:sz w:val="20"/>
              </w:rPr>
            </w:pPr>
            <w:r>
              <w:rPr>
                <w:color w:themeColor="text1" w:val="000000"/>
                <w:sz w:val="20"/>
              </w:rPr>
              <w:t>установка интерактивной стелы «Почетные граждане Ставропольского края» (с восстановлением благоустройства прилегающей территории)</w:t>
            </w:r>
          </w:p>
        </w:tc>
        <w:tc>
          <w:tcPr>
            <w:tcW w:type="dxa" w:w="1559"/>
            <w:shd w:fill="auto" w:val="clear"/>
          </w:tcPr>
          <w:p w14:paraId="E1450000">
            <w:pPr>
              <w:tabs>
                <w:tab w:leader="none" w:pos="7655" w:val="left"/>
              </w:tabs>
              <w:ind/>
              <w:jc w:val="center"/>
              <w:rPr>
                <w:color w:themeColor="text1" w:val="000000"/>
                <w:sz w:val="20"/>
              </w:rPr>
            </w:pPr>
            <w:r>
              <w:rPr>
                <w:color w:themeColor="text1" w:val="000000"/>
                <w:sz w:val="20"/>
              </w:rPr>
              <w:t>9 337,65</w:t>
            </w:r>
          </w:p>
        </w:tc>
      </w:tr>
      <w:tr>
        <w:trPr>
          <w:trHeight w:hRule="atLeast" w:val="20"/>
        </w:trPr>
        <w:tc>
          <w:tcPr>
            <w:tcW w:type="dxa" w:w="1418"/>
          </w:tcPr>
          <w:p w14:paraId="E2450000">
            <w:pPr>
              <w:tabs>
                <w:tab w:leader="none" w:pos="7655" w:val="left"/>
              </w:tabs>
              <w:ind/>
              <w:jc w:val="center"/>
              <w:rPr>
                <w:color w:themeColor="text1" w:val="000000"/>
                <w:sz w:val="16"/>
              </w:rPr>
            </w:pPr>
          </w:p>
        </w:tc>
        <w:tc>
          <w:tcPr>
            <w:tcW w:type="dxa" w:w="6379"/>
            <w:shd w:fill="auto" w:val="clear"/>
          </w:tcPr>
          <w:p w14:paraId="E3450000">
            <w:pPr>
              <w:tabs>
                <w:tab w:leader="none" w:pos="7655" w:val="left"/>
              </w:tabs>
              <w:ind/>
              <w:rPr>
                <w:color w:themeColor="text1" w:val="000000"/>
                <w:sz w:val="16"/>
              </w:rPr>
            </w:pPr>
          </w:p>
        </w:tc>
        <w:tc>
          <w:tcPr>
            <w:tcW w:type="dxa" w:w="1559"/>
            <w:shd w:fill="auto" w:val="clear"/>
          </w:tcPr>
          <w:p w14:paraId="E4450000">
            <w:pPr>
              <w:tabs>
                <w:tab w:leader="none" w:pos="7655" w:val="left"/>
              </w:tabs>
              <w:ind/>
              <w:jc w:val="center"/>
              <w:rPr>
                <w:color w:themeColor="text1" w:val="000000"/>
                <w:sz w:val="16"/>
              </w:rPr>
            </w:pPr>
          </w:p>
        </w:tc>
      </w:tr>
      <w:tr>
        <w:trPr>
          <w:trHeight w:hRule="atLeast" w:val="20"/>
        </w:trPr>
        <w:tc>
          <w:tcPr>
            <w:tcW w:type="dxa" w:w="1418"/>
          </w:tcPr>
          <w:p w14:paraId="E5450000">
            <w:pPr>
              <w:tabs>
                <w:tab w:leader="none" w:pos="7655" w:val="left"/>
              </w:tabs>
              <w:ind/>
              <w:jc w:val="center"/>
              <w:rPr>
                <w:color w:themeColor="text1" w:val="000000"/>
                <w:sz w:val="16"/>
              </w:rPr>
            </w:pPr>
          </w:p>
        </w:tc>
        <w:tc>
          <w:tcPr>
            <w:tcW w:type="dxa" w:w="6379"/>
            <w:shd w:fill="auto" w:val="clear"/>
          </w:tcPr>
          <w:p w14:paraId="E6450000">
            <w:pPr>
              <w:tabs>
                <w:tab w:leader="none" w:pos="7655" w:val="left"/>
              </w:tabs>
              <w:ind/>
              <w:rPr>
                <w:color w:themeColor="text1" w:val="000000"/>
                <w:sz w:val="16"/>
              </w:rPr>
            </w:pPr>
          </w:p>
        </w:tc>
        <w:tc>
          <w:tcPr>
            <w:tcW w:type="dxa" w:w="1559"/>
            <w:shd w:fill="auto" w:val="clear"/>
          </w:tcPr>
          <w:p w14:paraId="E7450000">
            <w:pPr>
              <w:tabs>
                <w:tab w:leader="none" w:pos="7655" w:val="left"/>
              </w:tabs>
              <w:ind/>
              <w:jc w:val="center"/>
              <w:rPr>
                <w:color w:themeColor="text1" w:val="000000"/>
                <w:sz w:val="16"/>
              </w:rPr>
            </w:pPr>
          </w:p>
        </w:tc>
      </w:tr>
      <w:tr>
        <w:trPr>
          <w:trHeight w:hRule="atLeast" w:val="20"/>
        </w:trPr>
        <w:tc>
          <w:tcPr>
            <w:tcW w:type="dxa" w:w="1418"/>
          </w:tcPr>
          <w:p w14:paraId="E8450000">
            <w:pPr>
              <w:tabs>
                <w:tab w:leader="none" w:pos="7655" w:val="left"/>
              </w:tabs>
              <w:ind/>
              <w:jc w:val="center"/>
              <w:rPr>
                <w:color w:themeColor="text1" w:val="000000"/>
                <w:sz w:val="20"/>
              </w:rPr>
            </w:pPr>
            <w:r>
              <w:rPr>
                <w:color w:themeColor="text1" w:val="000000"/>
                <w:sz w:val="20"/>
              </w:rPr>
              <w:t xml:space="preserve"> </w:t>
            </w:r>
          </w:p>
        </w:tc>
        <w:tc>
          <w:tcPr>
            <w:tcW w:type="dxa" w:w="6379"/>
            <w:shd w:fill="auto" w:val="clear"/>
          </w:tcPr>
          <w:p w14:paraId="E9450000">
            <w:pPr>
              <w:tabs>
                <w:tab w:leader="none" w:pos="7655" w:val="left"/>
              </w:tabs>
              <w:ind/>
              <w:rPr>
                <w:color w:themeColor="text1" w:val="000000"/>
                <w:sz w:val="20"/>
              </w:rPr>
            </w:pPr>
            <w:r>
              <w:rPr>
                <w:color w:themeColor="text1" w:val="000000"/>
                <w:sz w:val="20"/>
              </w:rPr>
              <w:t>Всего:</w:t>
            </w:r>
          </w:p>
        </w:tc>
        <w:tc>
          <w:tcPr>
            <w:tcW w:type="dxa" w:w="1559"/>
            <w:shd w:fill="auto" w:val="clear"/>
          </w:tcPr>
          <w:p w14:paraId="EA450000">
            <w:pPr>
              <w:tabs>
                <w:tab w:leader="none" w:pos="7655" w:val="left"/>
              </w:tabs>
              <w:ind/>
              <w:jc w:val="center"/>
              <w:rPr>
                <w:color w:themeColor="text1" w:val="000000"/>
                <w:sz w:val="20"/>
              </w:rPr>
            </w:pPr>
            <w:r>
              <w:rPr>
                <w:color w:themeColor="text1" w:val="000000"/>
                <w:sz w:val="20"/>
              </w:rPr>
              <w:t>358 767,13».</w:t>
            </w:r>
          </w:p>
        </w:tc>
      </w:tr>
    </w:tbl>
    <w:p w14:paraId="EB450000">
      <w:pPr>
        <w:ind w:firstLine="709" w:left="0"/>
        <w:jc w:val="both"/>
        <w:rPr>
          <w:sz w:val="28"/>
        </w:rPr>
      </w:pPr>
    </w:p>
    <w:p w14:paraId="EC450000">
      <w:pPr>
        <w:ind w:firstLine="709" w:left="0"/>
        <w:jc w:val="both"/>
        <w:rPr>
          <w:sz w:val="28"/>
        </w:rPr>
      </w:pPr>
      <w:r>
        <w:rPr>
          <w:sz w:val="28"/>
        </w:rPr>
        <w:t>2.</w:t>
      </w:r>
      <w:r>
        <w:rPr>
          <w:sz w:val="28"/>
        </w:rPr>
        <w:t> </w:t>
      </w:r>
      <w:r>
        <w:rPr>
          <w:sz w:val="28"/>
        </w:rPr>
        <w:t xml:space="preserve">Настоящее решение вступает в силу на следующий день </w:t>
      </w:r>
      <w:r>
        <w:rPr>
          <w:sz w:val="28"/>
        </w:rPr>
        <w:t xml:space="preserve">                       </w:t>
      </w:r>
      <w:r>
        <w:rPr>
          <w:sz w:val="28"/>
        </w:rPr>
        <w:t xml:space="preserve">после дня его официального опубликования в газете «Вечерний </w:t>
      </w:r>
      <w:r>
        <w:rPr>
          <w:sz w:val="28"/>
        </w:rPr>
        <w:t xml:space="preserve">      </w:t>
      </w:r>
      <w:r>
        <w:rPr>
          <w:sz w:val="28"/>
        </w:rPr>
        <w:t xml:space="preserve">Ставрополь». </w:t>
      </w:r>
    </w:p>
    <w:p w14:paraId="ED450000">
      <w:pPr>
        <w:pStyle w:val="Style_3"/>
        <w:ind/>
        <w:jc w:val="both"/>
        <w:rPr>
          <w:rFonts w:ascii="Times New Roman" w:hAnsi="Times New Roman"/>
          <w:sz w:val="28"/>
        </w:rPr>
      </w:pPr>
    </w:p>
    <w:p w14:paraId="EE450000">
      <w:pPr>
        <w:pStyle w:val="Style_3"/>
        <w:ind/>
        <w:jc w:val="both"/>
        <w:rPr>
          <w:rFonts w:ascii="Times New Roman" w:hAnsi="Times New Roman"/>
          <w:sz w:val="28"/>
        </w:rPr>
      </w:pPr>
    </w:p>
    <w:p w14:paraId="EF450000">
      <w:pPr>
        <w:pStyle w:val="Style_3"/>
        <w:ind/>
        <w:jc w:val="both"/>
        <w:rPr>
          <w:rFonts w:ascii="Times New Roman" w:hAnsi="Times New Roman"/>
          <w:sz w:val="28"/>
        </w:rPr>
      </w:pPr>
    </w:p>
    <w:p w14:paraId="F0450000">
      <w:pPr>
        <w:spacing w:line="240" w:lineRule="exact"/>
        <w:ind/>
        <w:jc w:val="both"/>
        <w:outlineLvl w:val="2"/>
        <w:rPr>
          <w:sz w:val="28"/>
        </w:rPr>
      </w:pPr>
      <w:r>
        <w:rPr>
          <w:sz w:val="28"/>
        </w:rPr>
        <w:t xml:space="preserve">Председатель </w:t>
      </w:r>
    </w:p>
    <w:p w14:paraId="F1450000">
      <w:pPr>
        <w:spacing w:line="240" w:lineRule="exact"/>
        <w:ind/>
        <w:jc w:val="both"/>
        <w:outlineLvl w:val="2"/>
        <w:rPr>
          <w:sz w:val="28"/>
        </w:rPr>
      </w:pPr>
      <w:r>
        <w:rPr>
          <w:sz w:val="28"/>
        </w:rPr>
        <w:t xml:space="preserve">Ставропольской городской Думы            </w:t>
      </w:r>
      <w:r>
        <w:rPr>
          <w:sz w:val="28"/>
        </w:rPr>
        <w:tab/>
      </w:r>
      <w:r>
        <w:rPr>
          <w:sz w:val="28"/>
        </w:rPr>
        <w:tab/>
      </w:r>
      <w:r>
        <w:rPr>
          <w:sz w:val="28"/>
        </w:rPr>
        <w:tab/>
      </w:r>
      <w:r>
        <w:rPr>
          <w:sz w:val="28"/>
        </w:rPr>
        <w:tab/>
      </w:r>
      <w:r>
        <w:rPr>
          <w:sz w:val="28"/>
        </w:rPr>
        <w:t xml:space="preserve">   </w:t>
      </w:r>
      <w:r>
        <w:rPr>
          <w:sz w:val="28"/>
        </w:rPr>
        <w:t xml:space="preserve">       </w:t>
      </w:r>
      <w:r>
        <w:rPr>
          <w:sz w:val="28"/>
        </w:rPr>
        <w:t>Г.С.Колягин</w:t>
      </w:r>
    </w:p>
    <w:p w14:paraId="F2450000">
      <w:pPr>
        <w:ind/>
        <w:jc w:val="both"/>
        <w:outlineLvl w:val="2"/>
        <w:rPr>
          <w:sz w:val="28"/>
        </w:rPr>
      </w:pPr>
    </w:p>
    <w:p w14:paraId="F3450000">
      <w:pPr>
        <w:ind/>
        <w:jc w:val="both"/>
        <w:outlineLvl w:val="2"/>
        <w:rPr>
          <w:sz w:val="28"/>
        </w:rPr>
      </w:pPr>
    </w:p>
    <w:p w14:paraId="F4450000">
      <w:pPr>
        <w:ind/>
        <w:jc w:val="both"/>
        <w:outlineLvl w:val="2"/>
        <w:rPr>
          <w:sz w:val="28"/>
        </w:rPr>
      </w:pPr>
    </w:p>
    <w:p w14:paraId="F5450000">
      <w:pPr>
        <w:spacing w:line="240" w:lineRule="exact"/>
        <w:ind/>
        <w:jc w:val="both"/>
        <w:outlineLvl w:val="2"/>
        <w:rPr>
          <w:sz w:val="28"/>
        </w:rPr>
      </w:pPr>
      <w:r>
        <w:rPr>
          <w:sz w:val="28"/>
        </w:rPr>
        <w:t>Глава города Ставрополя</w:t>
      </w:r>
      <w:r>
        <w:rPr>
          <w:sz w:val="28"/>
        </w:rPr>
        <w:tab/>
      </w:r>
      <w:r>
        <w:rPr>
          <w:sz w:val="28"/>
        </w:rPr>
        <w:tab/>
      </w:r>
      <w:r>
        <w:rPr>
          <w:sz w:val="28"/>
        </w:rPr>
        <w:tab/>
      </w:r>
      <w:r>
        <w:rPr>
          <w:sz w:val="28"/>
        </w:rPr>
        <w:tab/>
      </w:r>
      <w:r>
        <w:rPr>
          <w:sz w:val="28"/>
        </w:rPr>
        <w:tab/>
      </w:r>
      <w:r>
        <w:rPr>
          <w:sz w:val="28"/>
        </w:rPr>
        <w:tab/>
      </w:r>
      <w:r>
        <w:rPr>
          <w:sz w:val="28"/>
        </w:rPr>
        <w:t xml:space="preserve"> </w:t>
      </w:r>
      <w:r>
        <w:rPr>
          <w:sz w:val="28"/>
        </w:rPr>
        <w:t xml:space="preserve"> </w:t>
      </w:r>
      <w:r>
        <w:rPr>
          <w:sz w:val="28"/>
        </w:rPr>
        <w:t xml:space="preserve">  </w:t>
      </w:r>
      <w:r>
        <w:rPr>
          <w:sz w:val="28"/>
        </w:rPr>
        <w:t>И.И.Ульянченко</w:t>
      </w:r>
    </w:p>
    <w:p w14:paraId="F6450000">
      <w:pPr>
        <w:ind/>
        <w:jc w:val="both"/>
        <w:rPr>
          <w:sz w:val="28"/>
        </w:rPr>
      </w:pPr>
    </w:p>
    <w:p w14:paraId="F7450000">
      <w:pPr>
        <w:ind/>
        <w:jc w:val="both"/>
        <w:rPr>
          <w:sz w:val="28"/>
        </w:rPr>
      </w:pPr>
    </w:p>
    <w:p w14:paraId="F8450000">
      <w:pPr>
        <w:spacing w:line="240" w:lineRule="exact"/>
        <w:ind/>
        <w:jc w:val="both"/>
      </w:pPr>
      <w:r>
        <w:rPr>
          <w:sz w:val="28"/>
        </w:rPr>
        <w:t>Подписано ___</w:t>
      </w:r>
      <w:r>
        <w:rPr>
          <w:sz w:val="28"/>
        </w:rPr>
        <w:t>_ __</w:t>
      </w:r>
      <w:r>
        <w:rPr>
          <w:sz w:val="28"/>
        </w:rPr>
        <w:t>_______20__ г.</w:t>
      </w:r>
    </w:p>
    <w:sectPr>
      <w:headerReference r:id="rId1" w:type="default"/>
      <w:pgSz w:h="16838" w:orient="portrait" w:w="11906"/>
      <w:pgMar w:bottom="1134" w:footer="709" w:gutter="0" w:header="709" w:left="1928" w:right="624" w:top="1418"/>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r>
      <w:rPr>
        <w:sz w:val="28"/>
      </w:rPr>
      <w:fldChar w:fldCharType="begin"/>
    </w:r>
    <w:r>
      <w:rPr>
        <w:sz w:val="28"/>
      </w:rPr>
      <w:instrText xml:space="preserve">PAGE </w:instrText>
    </w:r>
    <w:r>
      <w:rPr>
        <w:sz w:val="28"/>
      </w:rPr>
      <w:fldChar w:fldCharType="separate"/>
    </w:r>
    <w:r>
      <w:rPr>
        <w:sz w:val="28"/>
      </w:rPr>
      <w:t xml:space="preserve"> </w:t>
    </w:r>
    <w:r>
      <w:rPr>
        <w:sz w:val="28"/>
      </w:rPr>
      <w:fldChar w:fldCharType="end"/>
    </w: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pPr>
      <w:widowControl w:val="0"/>
      <w:ind/>
    </w:pPr>
    <w:rPr>
      <w:rFonts w:ascii="Times New Roman" w:hAnsi="Times New Roman"/>
      <w:sz w:val="24"/>
    </w:rPr>
  </w:style>
  <w:style w:default="1" w:styleId="Style_8_ch" w:type="character">
    <w:name w:val="Normal"/>
    <w:link w:val="Style_8"/>
    <w:rPr>
      <w:rFonts w:ascii="Times New Roman" w:hAnsi="Times New Roman"/>
      <w:sz w:val="24"/>
    </w:rPr>
  </w:style>
  <w:style w:styleId="Style_9" w:type="paragraph">
    <w:name w:val="xl826"/>
    <w:basedOn w:val="Style_8"/>
    <w:link w:val="Style_9_ch"/>
    <w:pPr>
      <w:widowControl w:val="1"/>
      <w:spacing w:afterAutospacing="on" w:beforeAutospacing="on"/>
      <w:ind/>
      <w:jc w:val="center"/>
    </w:pPr>
    <w:rPr>
      <w:color w:val="00B050"/>
      <w:sz w:val="20"/>
    </w:rPr>
  </w:style>
  <w:style w:styleId="Style_9_ch" w:type="character">
    <w:name w:val="xl826"/>
    <w:basedOn w:val="Style_8_ch"/>
    <w:link w:val="Style_9"/>
    <w:rPr>
      <w:color w:val="00B050"/>
      <w:sz w:val="20"/>
    </w:rPr>
  </w:style>
  <w:style w:styleId="Style_10" w:type="paragraph">
    <w:name w:val="xl541"/>
    <w:basedOn w:val="Style_8"/>
    <w:link w:val="Style_10_ch"/>
    <w:pPr>
      <w:widowControl w:val="1"/>
      <w:spacing w:afterAutospacing="on" w:beforeAutospacing="on"/>
      <w:ind/>
      <w:jc w:val="center"/>
    </w:pPr>
    <w:rPr>
      <w:sz w:val="20"/>
    </w:rPr>
  </w:style>
  <w:style w:styleId="Style_10_ch" w:type="character">
    <w:name w:val="xl541"/>
    <w:basedOn w:val="Style_8_ch"/>
    <w:link w:val="Style_10"/>
    <w:rPr>
      <w:sz w:val="20"/>
    </w:rPr>
  </w:style>
  <w:style w:styleId="Style_11" w:type="paragraph">
    <w:name w:val="xl566"/>
    <w:basedOn w:val="Style_8"/>
    <w:link w:val="Style_11_ch"/>
    <w:pPr>
      <w:widowControl w:val="1"/>
      <w:spacing w:afterAutospacing="on" w:beforeAutospacing="on"/>
      <w:ind/>
      <w:jc w:val="right"/>
    </w:pPr>
    <w:rPr>
      <w:b w:val="1"/>
      <w:sz w:val="20"/>
    </w:rPr>
  </w:style>
  <w:style w:styleId="Style_11_ch" w:type="character">
    <w:name w:val="xl566"/>
    <w:basedOn w:val="Style_8_ch"/>
    <w:link w:val="Style_11"/>
    <w:rPr>
      <w:b w:val="1"/>
      <w:sz w:val="20"/>
    </w:rPr>
  </w:style>
  <w:style w:styleId="Style_12" w:type="paragraph">
    <w:name w:val="xl136"/>
    <w:basedOn w:val="Style_8"/>
    <w:link w:val="Style_12_ch"/>
    <w:pPr>
      <w:widowControl w:val="1"/>
      <w:spacing w:afterAutospacing="on" w:beforeAutospacing="on"/>
      <w:ind/>
    </w:pPr>
    <w:rPr>
      <w:b w:val="1"/>
    </w:rPr>
  </w:style>
  <w:style w:styleId="Style_12_ch" w:type="character">
    <w:name w:val="xl136"/>
    <w:basedOn w:val="Style_8_ch"/>
    <w:link w:val="Style_12"/>
    <w:rPr>
      <w:b w:val="1"/>
    </w:rPr>
  </w:style>
  <w:style w:styleId="Style_13" w:type="paragraph">
    <w:name w:val="xl683"/>
    <w:basedOn w:val="Style_8"/>
    <w:link w:val="Style_13_ch"/>
    <w:pPr>
      <w:widowControl w:val="1"/>
      <w:spacing w:afterAutospacing="on" w:beforeAutospacing="on"/>
      <w:ind/>
      <w:jc w:val="right"/>
    </w:pPr>
    <w:rPr>
      <w:sz w:val="20"/>
    </w:rPr>
  </w:style>
  <w:style w:styleId="Style_13_ch" w:type="character">
    <w:name w:val="xl683"/>
    <w:basedOn w:val="Style_8_ch"/>
    <w:link w:val="Style_13"/>
    <w:rPr>
      <w:sz w:val="20"/>
    </w:rPr>
  </w:style>
  <w:style w:styleId="Style_14" w:type="paragraph">
    <w:name w:val="xl121"/>
    <w:basedOn w:val="Style_8"/>
    <w:link w:val="Style_14_ch"/>
    <w:pPr>
      <w:widowControl w:val="1"/>
      <w:spacing w:afterAutospacing="on" w:beforeAutospacing="on"/>
      <w:ind/>
      <w:jc w:val="center"/>
    </w:pPr>
    <w:rPr>
      <w:b w:val="1"/>
      <w:sz w:val="20"/>
    </w:rPr>
  </w:style>
  <w:style w:styleId="Style_14_ch" w:type="character">
    <w:name w:val="xl121"/>
    <w:basedOn w:val="Style_8_ch"/>
    <w:link w:val="Style_14"/>
    <w:rPr>
      <w:b w:val="1"/>
      <w:sz w:val="20"/>
    </w:rPr>
  </w:style>
  <w:style w:styleId="Style_15" w:type="paragraph">
    <w:name w:val="xl769"/>
    <w:basedOn w:val="Style_8"/>
    <w:link w:val="Style_15_ch"/>
    <w:pPr>
      <w:widowControl w:val="1"/>
      <w:spacing w:afterAutospacing="on" w:beforeAutospacing="on"/>
      <w:ind/>
    </w:pPr>
    <w:rPr>
      <w:sz w:val="20"/>
    </w:rPr>
  </w:style>
  <w:style w:styleId="Style_15_ch" w:type="character">
    <w:name w:val="xl769"/>
    <w:basedOn w:val="Style_8_ch"/>
    <w:link w:val="Style_15"/>
    <w:rPr>
      <w:sz w:val="20"/>
    </w:rPr>
  </w:style>
  <w:style w:styleId="Style_16" w:type="paragraph">
    <w:name w:val="xl843"/>
    <w:basedOn w:val="Style_8"/>
    <w:link w:val="Style_16_ch"/>
    <w:pPr>
      <w:widowControl w:val="1"/>
      <w:spacing w:afterAutospacing="on" w:beforeAutospacing="on"/>
      <w:ind/>
    </w:pPr>
    <w:rPr>
      <w:sz w:val="20"/>
    </w:rPr>
  </w:style>
  <w:style w:styleId="Style_16_ch" w:type="character">
    <w:name w:val="xl843"/>
    <w:basedOn w:val="Style_8_ch"/>
    <w:link w:val="Style_16"/>
    <w:rPr>
      <w:sz w:val="20"/>
    </w:rPr>
  </w:style>
  <w:style w:styleId="Style_17" w:type="paragraph">
    <w:name w:val="xl716"/>
    <w:basedOn w:val="Style_8"/>
    <w:link w:val="Style_17_ch"/>
    <w:pPr>
      <w:widowControl w:val="1"/>
      <w:spacing w:afterAutospacing="on" w:beforeAutospacing="on"/>
      <w:ind/>
    </w:pPr>
    <w:rPr>
      <w:sz w:val="20"/>
    </w:rPr>
  </w:style>
  <w:style w:styleId="Style_17_ch" w:type="character">
    <w:name w:val="xl716"/>
    <w:basedOn w:val="Style_8_ch"/>
    <w:link w:val="Style_17"/>
    <w:rPr>
      <w:sz w:val="20"/>
    </w:rPr>
  </w:style>
  <w:style w:styleId="Style_18" w:type="paragraph">
    <w:name w:val="xl807"/>
    <w:basedOn w:val="Style_8"/>
    <w:link w:val="Style_18_ch"/>
    <w:pPr>
      <w:widowControl w:val="1"/>
      <w:spacing w:afterAutospacing="on" w:beforeAutospacing="on"/>
      <w:ind/>
    </w:pPr>
    <w:rPr>
      <w:color w:val="FF00FF"/>
    </w:rPr>
  </w:style>
  <w:style w:styleId="Style_18_ch" w:type="character">
    <w:name w:val="xl807"/>
    <w:basedOn w:val="Style_8_ch"/>
    <w:link w:val="Style_18"/>
    <w:rPr>
      <w:color w:val="FF00FF"/>
    </w:rPr>
  </w:style>
  <w:style w:styleId="Style_19" w:type="paragraph">
    <w:name w:val="xl706"/>
    <w:basedOn w:val="Style_8"/>
    <w:link w:val="Style_19_ch"/>
    <w:pPr>
      <w:widowControl w:val="1"/>
      <w:spacing w:afterAutospacing="on" w:beforeAutospacing="on"/>
      <w:ind/>
      <w:jc w:val="right"/>
    </w:pPr>
    <w:rPr>
      <w:color w:val="B061FF"/>
      <w:sz w:val="20"/>
    </w:rPr>
  </w:style>
  <w:style w:styleId="Style_19_ch" w:type="character">
    <w:name w:val="xl706"/>
    <w:basedOn w:val="Style_8_ch"/>
    <w:link w:val="Style_19"/>
    <w:rPr>
      <w:color w:val="B061FF"/>
      <w:sz w:val="20"/>
    </w:rPr>
  </w:style>
  <w:style w:styleId="Style_20" w:type="paragraph">
    <w:name w:val="xl563"/>
    <w:basedOn w:val="Style_8"/>
    <w:link w:val="Style_20_ch"/>
    <w:pPr>
      <w:widowControl w:val="1"/>
      <w:spacing w:afterAutospacing="on" w:beforeAutospacing="on"/>
      <w:ind/>
    </w:pPr>
    <w:rPr>
      <w:sz w:val="20"/>
    </w:rPr>
  </w:style>
  <w:style w:styleId="Style_20_ch" w:type="character">
    <w:name w:val="xl563"/>
    <w:basedOn w:val="Style_8_ch"/>
    <w:link w:val="Style_20"/>
    <w:rPr>
      <w:sz w:val="20"/>
    </w:rPr>
  </w:style>
  <w:style w:styleId="Style_21" w:type="paragraph">
    <w:name w:val="xl631"/>
    <w:basedOn w:val="Style_8"/>
    <w:link w:val="Style_21_ch"/>
    <w:pPr>
      <w:widowControl w:val="1"/>
      <w:spacing w:afterAutospacing="on" w:beforeAutospacing="on"/>
      <w:ind/>
      <w:jc w:val="center"/>
    </w:pPr>
    <w:rPr>
      <w:sz w:val="20"/>
    </w:rPr>
  </w:style>
  <w:style w:styleId="Style_21_ch" w:type="character">
    <w:name w:val="xl631"/>
    <w:basedOn w:val="Style_8_ch"/>
    <w:link w:val="Style_21"/>
    <w:rPr>
      <w:sz w:val="20"/>
    </w:rPr>
  </w:style>
  <w:style w:styleId="Style_22" w:type="paragraph">
    <w:name w:val="toc 2"/>
    <w:next w:val="Style_8"/>
    <w:link w:val="Style_22_ch"/>
    <w:uiPriority w:val="39"/>
    <w:pPr>
      <w:ind w:firstLine="0" w:left="200"/>
      <w:jc w:val="left"/>
    </w:pPr>
    <w:rPr>
      <w:rFonts w:ascii="XO Thames" w:hAnsi="XO Thames"/>
      <w:sz w:val="28"/>
    </w:rPr>
  </w:style>
  <w:style w:styleId="Style_22_ch" w:type="character">
    <w:name w:val="toc 2"/>
    <w:link w:val="Style_22"/>
    <w:rPr>
      <w:rFonts w:ascii="XO Thames" w:hAnsi="XO Thames"/>
      <w:sz w:val="28"/>
    </w:rPr>
  </w:style>
  <w:style w:styleId="Style_23" w:type="paragraph">
    <w:name w:val="xl788"/>
    <w:basedOn w:val="Style_8"/>
    <w:link w:val="Style_23_ch"/>
    <w:pPr>
      <w:widowControl w:val="1"/>
      <w:spacing w:afterAutospacing="on" w:beforeAutospacing="on"/>
      <w:ind/>
      <w:jc w:val="center"/>
    </w:pPr>
  </w:style>
  <w:style w:styleId="Style_23_ch" w:type="character">
    <w:name w:val="xl788"/>
    <w:basedOn w:val="Style_8_ch"/>
    <w:link w:val="Style_23"/>
  </w:style>
  <w:style w:styleId="Style_24" w:type="paragraph">
    <w:name w:val="xl864"/>
    <w:basedOn w:val="Style_8"/>
    <w:link w:val="Style_24_ch"/>
    <w:pPr>
      <w:widowControl w:val="1"/>
      <w:spacing w:afterAutospacing="on" w:beforeAutospacing="on"/>
      <w:ind/>
    </w:pPr>
    <w:rPr>
      <w:sz w:val="20"/>
    </w:rPr>
  </w:style>
  <w:style w:styleId="Style_24_ch" w:type="character">
    <w:name w:val="xl864"/>
    <w:basedOn w:val="Style_8_ch"/>
    <w:link w:val="Style_24"/>
    <w:rPr>
      <w:sz w:val="20"/>
    </w:rPr>
  </w:style>
  <w:style w:styleId="Style_25" w:type="paragraph">
    <w:name w:val="xl188"/>
    <w:basedOn w:val="Style_8"/>
    <w:link w:val="Style_25_ch"/>
    <w:pPr>
      <w:widowControl w:val="1"/>
      <w:spacing w:afterAutospacing="on" w:beforeAutospacing="on"/>
      <w:ind/>
    </w:pPr>
    <w:rPr>
      <w:sz w:val="20"/>
    </w:rPr>
  </w:style>
  <w:style w:styleId="Style_25_ch" w:type="character">
    <w:name w:val="xl188"/>
    <w:basedOn w:val="Style_8_ch"/>
    <w:link w:val="Style_25"/>
    <w:rPr>
      <w:sz w:val="20"/>
    </w:rPr>
  </w:style>
  <w:style w:styleId="Style_26" w:type="paragraph">
    <w:name w:val="xl549"/>
    <w:basedOn w:val="Style_8"/>
    <w:link w:val="Style_26_ch"/>
    <w:pPr>
      <w:widowControl w:val="1"/>
      <w:spacing w:afterAutospacing="on" w:beforeAutospacing="on"/>
      <w:ind/>
      <w:jc w:val="center"/>
    </w:pPr>
    <w:rPr>
      <w:b w:val="1"/>
      <w:sz w:val="20"/>
    </w:rPr>
  </w:style>
  <w:style w:styleId="Style_26_ch" w:type="character">
    <w:name w:val="xl549"/>
    <w:basedOn w:val="Style_8_ch"/>
    <w:link w:val="Style_26"/>
    <w:rPr>
      <w:b w:val="1"/>
      <w:sz w:val="20"/>
    </w:rPr>
  </w:style>
  <w:style w:styleId="Style_27" w:type="paragraph">
    <w:name w:val="xl763"/>
    <w:basedOn w:val="Style_8"/>
    <w:link w:val="Style_27_ch"/>
    <w:pPr>
      <w:widowControl w:val="1"/>
      <w:spacing w:afterAutospacing="on" w:beforeAutospacing="on"/>
      <w:ind/>
      <w:jc w:val="right"/>
    </w:pPr>
    <w:rPr>
      <w:sz w:val="20"/>
    </w:rPr>
  </w:style>
  <w:style w:styleId="Style_27_ch" w:type="character">
    <w:name w:val="xl763"/>
    <w:basedOn w:val="Style_8_ch"/>
    <w:link w:val="Style_27"/>
    <w:rPr>
      <w:sz w:val="20"/>
    </w:rPr>
  </w:style>
  <w:style w:styleId="Style_28" w:type="paragraph">
    <w:name w:val="xl598"/>
    <w:basedOn w:val="Style_8"/>
    <w:link w:val="Style_28_ch"/>
    <w:pPr>
      <w:widowControl w:val="1"/>
      <w:spacing w:afterAutospacing="on" w:beforeAutospacing="on"/>
      <w:ind/>
    </w:pPr>
    <w:rPr>
      <w:sz w:val="20"/>
    </w:rPr>
  </w:style>
  <w:style w:styleId="Style_28_ch" w:type="character">
    <w:name w:val="xl598"/>
    <w:basedOn w:val="Style_8_ch"/>
    <w:link w:val="Style_28"/>
    <w:rPr>
      <w:sz w:val="20"/>
    </w:rPr>
  </w:style>
  <w:style w:styleId="Style_29" w:type="paragraph">
    <w:name w:val="xl84"/>
    <w:basedOn w:val="Style_8"/>
    <w:link w:val="Style_29_ch"/>
    <w:pPr>
      <w:widowControl w:val="1"/>
      <w:spacing w:afterAutospacing="on" w:beforeAutospacing="on"/>
      <w:ind/>
    </w:pPr>
    <w:rPr>
      <w:sz w:val="20"/>
    </w:rPr>
  </w:style>
  <w:style w:styleId="Style_29_ch" w:type="character">
    <w:name w:val="xl84"/>
    <w:basedOn w:val="Style_8_ch"/>
    <w:link w:val="Style_29"/>
    <w:rPr>
      <w:sz w:val="20"/>
    </w:rPr>
  </w:style>
  <w:style w:styleId="Style_30" w:type="paragraph">
    <w:name w:val="xl608"/>
    <w:basedOn w:val="Style_8"/>
    <w:link w:val="Style_30_ch"/>
    <w:pPr>
      <w:widowControl w:val="1"/>
      <w:spacing w:afterAutospacing="on" w:beforeAutospacing="on"/>
      <w:ind/>
      <w:jc w:val="right"/>
    </w:pPr>
    <w:rPr>
      <w:b w:val="1"/>
      <w:sz w:val="20"/>
    </w:rPr>
  </w:style>
  <w:style w:styleId="Style_30_ch" w:type="character">
    <w:name w:val="xl608"/>
    <w:basedOn w:val="Style_8_ch"/>
    <w:link w:val="Style_30"/>
    <w:rPr>
      <w:b w:val="1"/>
      <w:sz w:val="20"/>
    </w:rPr>
  </w:style>
  <w:style w:styleId="Style_31" w:type="paragraph">
    <w:name w:val="xl254"/>
    <w:basedOn w:val="Style_8"/>
    <w:link w:val="Style_31_ch"/>
    <w:pPr>
      <w:widowControl w:val="1"/>
      <w:spacing w:afterAutospacing="on" w:beforeAutospacing="on"/>
      <w:ind/>
      <w:jc w:val="right"/>
    </w:pPr>
    <w:rPr>
      <w:color w:val="0070C0"/>
      <w:sz w:val="20"/>
    </w:rPr>
  </w:style>
  <w:style w:styleId="Style_31_ch" w:type="character">
    <w:name w:val="xl254"/>
    <w:basedOn w:val="Style_8_ch"/>
    <w:link w:val="Style_31"/>
    <w:rPr>
      <w:color w:val="0070C0"/>
      <w:sz w:val="20"/>
    </w:rPr>
  </w:style>
  <w:style w:styleId="Style_32" w:type="paragraph">
    <w:name w:val="xl553"/>
    <w:basedOn w:val="Style_8"/>
    <w:link w:val="Style_32_ch"/>
    <w:pPr>
      <w:widowControl w:val="1"/>
      <w:spacing w:afterAutospacing="on" w:beforeAutospacing="on"/>
      <w:ind/>
      <w:jc w:val="center"/>
    </w:pPr>
    <w:rPr>
      <w:sz w:val="20"/>
    </w:rPr>
  </w:style>
  <w:style w:styleId="Style_32_ch" w:type="character">
    <w:name w:val="xl553"/>
    <w:basedOn w:val="Style_8_ch"/>
    <w:link w:val="Style_32"/>
    <w:rPr>
      <w:sz w:val="20"/>
    </w:rPr>
  </w:style>
  <w:style w:styleId="Style_33" w:type="paragraph">
    <w:name w:val="xl245"/>
    <w:basedOn w:val="Style_8"/>
    <w:link w:val="Style_33_ch"/>
    <w:pPr>
      <w:widowControl w:val="1"/>
      <w:spacing w:afterAutospacing="on" w:beforeAutospacing="on"/>
      <w:ind/>
      <w:jc w:val="right"/>
    </w:pPr>
    <w:rPr>
      <w:color w:val="7030A0"/>
      <w:sz w:val="20"/>
    </w:rPr>
  </w:style>
  <w:style w:styleId="Style_33_ch" w:type="character">
    <w:name w:val="xl245"/>
    <w:basedOn w:val="Style_8_ch"/>
    <w:link w:val="Style_33"/>
    <w:rPr>
      <w:color w:val="7030A0"/>
      <w:sz w:val="20"/>
    </w:rPr>
  </w:style>
  <w:style w:styleId="Style_34" w:type="paragraph">
    <w:name w:val="xl134"/>
    <w:basedOn w:val="Style_8"/>
    <w:link w:val="Style_34_ch"/>
    <w:pPr>
      <w:widowControl w:val="1"/>
      <w:spacing w:afterAutospacing="on" w:beforeAutospacing="on"/>
      <w:ind/>
    </w:pPr>
    <w:rPr>
      <w:sz w:val="20"/>
    </w:rPr>
  </w:style>
  <w:style w:styleId="Style_34_ch" w:type="character">
    <w:name w:val="xl134"/>
    <w:basedOn w:val="Style_8_ch"/>
    <w:link w:val="Style_34"/>
    <w:rPr>
      <w:sz w:val="20"/>
    </w:rPr>
  </w:style>
  <w:style w:styleId="Style_35" w:type="paragraph">
    <w:name w:val="xl75"/>
    <w:basedOn w:val="Style_8"/>
    <w:link w:val="Style_35_ch"/>
    <w:pPr>
      <w:widowControl w:val="1"/>
      <w:spacing w:afterAutospacing="on" w:beforeAutospacing="on"/>
      <w:ind/>
      <w:jc w:val="center"/>
    </w:pPr>
    <w:rPr>
      <w:b w:val="1"/>
      <w:sz w:val="20"/>
    </w:rPr>
  </w:style>
  <w:style w:styleId="Style_35_ch" w:type="character">
    <w:name w:val="xl75"/>
    <w:basedOn w:val="Style_8_ch"/>
    <w:link w:val="Style_35"/>
    <w:rPr>
      <w:b w:val="1"/>
      <w:sz w:val="20"/>
    </w:rPr>
  </w:style>
  <w:style w:styleId="Style_36" w:type="paragraph">
    <w:name w:val="toc 4"/>
    <w:next w:val="Style_8"/>
    <w:link w:val="Style_36_ch"/>
    <w:uiPriority w:val="39"/>
    <w:pPr>
      <w:ind w:firstLine="0" w:left="600"/>
      <w:jc w:val="left"/>
    </w:pPr>
    <w:rPr>
      <w:rFonts w:ascii="XO Thames" w:hAnsi="XO Thames"/>
      <w:sz w:val="28"/>
    </w:rPr>
  </w:style>
  <w:style w:styleId="Style_36_ch" w:type="character">
    <w:name w:val="toc 4"/>
    <w:link w:val="Style_36"/>
    <w:rPr>
      <w:rFonts w:ascii="XO Thames" w:hAnsi="XO Thames"/>
      <w:sz w:val="28"/>
    </w:rPr>
  </w:style>
  <w:style w:styleId="Style_37" w:type="paragraph">
    <w:name w:val="xl618"/>
    <w:basedOn w:val="Style_8"/>
    <w:link w:val="Style_37_ch"/>
    <w:pPr>
      <w:widowControl w:val="1"/>
      <w:spacing w:afterAutospacing="on" w:beforeAutospacing="on"/>
      <w:ind/>
      <w:jc w:val="right"/>
    </w:pPr>
    <w:rPr>
      <w:sz w:val="20"/>
    </w:rPr>
  </w:style>
  <w:style w:styleId="Style_37_ch" w:type="character">
    <w:name w:val="xl618"/>
    <w:basedOn w:val="Style_8_ch"/>
    <w:link w:val="Style_37"/>
    <w:rPr>
      <w:sz w:val="20"/>
    </w:rPr>
  </w:style>
  <w:style w:styleId="Style_38" w:type="paragraph">
    <w:name w:val="xl765"/>
    <w:basedOn w:val="Style_8"/>
    <w:link w:val="Style_38_ch"/>
    <w:pPr>
      <w:widowControl w:val="1"/>
      <w:spacing w:afterAutospacing="on" w:beforeAutospacing="on"/>
      <w:ind/>
    </w:pPr>
    <w:rPr>
      <w:sz w:val="20"/>
    </w:rPr>
  </w:style>
  <w:style w:styleId="Style_38_ch" w:type="character">
    <w:name w:val="xl765"/>
    <w:basedOn w:val="Style_8_ch"/>
    <w:link w:val="Style_38"/>
    <w:rPr>
      <w:sz w:val="20"/>
    </w:rPr>
  </w:style>
  <w:style w:styleId="Style_39" w:type="paragraph">
    <w:name w:val="xl236"/>
    <w:basedOn w:val="Style_8"/>
    <w:link w:val="Style_39_ch"/>
    <w:pPr>
      <w:widowControl w:val="1"/>
      <w:spacing w:afterAutospacing="on" w:beforeAutospacing="on"/>
      <w:ind/>
    </w:pPr>
    <w:rPr>
      <w:sz w:val="20"/>
    </w:rPr>
  </w:style>
  <w:style w:styleId="Style_39_ch" w:type="character">
    <w:name w:val="xl236"/>
    <w:basedOn w:val="Style_8_ch"/>
    <w:link w:val="Style_39"/>
    <w:rPr>
      <w:sz w:val="20"/>
    </w:rPr>
  </w:style>
  <w:style w:styleId="Style_40" w:type="paragraph">
    <w:name w:val="xl647"/>
    <w:basedOn w:val="Style_8"/>
    <w:link w:val="Style_40_ch"/>
    <w:pPr>
      <w:widowControl w:val="1"/>
      <w:spacing w:afterAutospacing="on" w:beforeAutospacing="on"/>
      <w:ind/>
      <w:jc w:val="center"/>
    </w:pPr>
    <w:rPr>
      <w:sz w:val="20"/>
    </w:rPr>
  </w:style>
  <w:style w:styleId="Style_40_ch" w:type="character">
    <w:name w:val="xl647"/>
    <w:basedOn w:val="Style_8_ch"/>
    <w:link w:val="Style_40"/>
    <w:rPr>
      <w:sz w:val="20"/>
    </w:rPr>
  </w:style>
  <w:style w:styleId="Style_41" w:type="paragraph">
    <w:name w:val="xl759"/>
    <w:basedOn w:val="Style_8"/>
    <w:link w:val="Style_41_ch"/>
    <w:pPr>
      <w:widowControl w:val="1"/>
      <w:spacing w:afterAutospacing="on" w:beforeAutospacing="on"/>
      <w:ind/>
      <w:jc w:val="right"/>
    </w:pPr>
    <w:rPr>
      <w:sz w:val="20"/>
    </w:rPr>
  </w:style>
  <w:style w:styleId="Style_41_ch" w:type="character">
    <w:name w:val="xl759"/>
    <w:basedOn w:val="Style_8_ch"/>
    <w:link w:val="Style_41"/>
    <w:rPr>
      <w:sz w:val="20"/>
    </w:rPr>
  </w:style>
  <w:style w:styleId="Style_42" w:type="paragraph">
    <w:name w:val="xl655"/>
    <w:basedOn w:val="Style_8"/>
    <w:link w:val="Style_42_ch"/>
    <w:pPr>
      <w:widowControl w:val="1"/>
      <w:spacing w:afterAutospacing="on" w:beforeAutospacing="on"/>
      <w:ind/>
    </w:pPr>
    <w:rPr>
      <w:sz w:val="20"/>
    </w:rPr>
  </w:style>
  <w:style w:styleId="Style_42_ch" w:type="character">
    <w:name w:val="xl655"/>
    <w:basedOn w:val="Style_8_ch"/>
    <w:link w:val="Style_42"/>
    <w:rPr>
      <w:sz w:val="20"/>
    </w:rPr>
  </w:style>
  <w:style w:styleId="Style_43" w:type="paragraph">
    <w:name w:val="xl181"/>
    <w:basedOn w:val="Style_8"/>
    <w:link w:val="Style_43_ch"/>
    <w:pPr>
      <w:widowControl w:val="1"/>
      <w:spacing w:afterAutospacing="on" w:beforeAutospacing="on"/>
      <w:ind/>
      <w:jc w:val="center"/>
    </w:pPr>
    <w:rPr>
      <w:sz w:val="20"/>
    </w:rPr>
  </w:style>
  <w:style w:styleId="Style_43_ch" w:type="character">
    <w:name w:val="xl181"/>
    <w:basedOn w:val="Style_8_ch"/>
    <w:link w:val="Style_43"/>
    <w:rPr>
      <w:sz w:val="20"/>
    </w:rPr>
  </w:style>
  <w:style w:styleId="Style_44" w:type="paragraph">
    <w:name w:val="xl650"/>
    <w:basedOn w:val="Style_8"/>
    <w:link w:val="Style_44_ch"/>
    <w:pPr>
      <w:widowControl w:val="1"/>
      <w:spacing w:afterAutospacing="on" w:beforeAutospacing="on"/>
      <w:ind/>
    </w:pPr>
  </w:style>
  <w:style w:styleId="Style_44_ch" w:type="character">
    <w:name w:val="xl650"/>
    <w:basedOn w:val="Style_8_ch"/>
    <w:link w:val="Style_44"/>
  </w:style>
  <w:style w:styleId="Style_45" w:type="paragraph">
    <w:name w:val="xl733"/>
    <w:basedOn w:val="Style_8"/>
    <w:link w:val="Style_45_ch"/>
    <w:pPr>
      <w:widowControl w:val="1"/>
      <w:spacing w:afterAutospacing="on" w:beforeAutospacing="on"/>
      <w:ind/>
    </w:pPr>
    <w:rPr>
      <w:sz w:val="20"/>
    </w:rPr>
  </w:style>
  <w:style w:styleId="Style_45_ch" w:type="character">
    <w:name w:val="xl733"/>
    <w:basedOn w:val="Style_8_ch"/>
    <w:link w:val="Style_45"/>
    <w:rPr>
      <w:sz w:val="20"/>
    </w:rPr>
  </w:style>
  <w:style w:styleId="Style_46" w:type="paragraph">
    <w:name w:val="xl855"/>
    <w:basedOn w:val="Style_8"/>
    <w:link w:val="Style_46_ch"/>
    <w:pPr>
      <w:widowControl w:val="1"/>
      <w:spacing w:afterAutospacing="on" w:beforeAutospacing="on"/>
      <w:ind/>
      <w:jc w:val="right"/>
    </w:pPr>
    <w:rPr>
      <w:sz w:val="20"/>
    </w:rPr>
  </w:style>
  <w:style w:styleId="Style_46_ch" w:type="character">
    <w:name w:val="xl855"/>
    <w:basedOn w:val="Style_8_ch"/>
    <w:link w:val="Style_46"/>
    <w:rPr>
      <w:sz w:val="20"/>
    </w:rPr>
  </w:style>
  <w:style w:styleId="Style_47" w:type="paragraph">
    <w:name w:val="xl105"/>
    <w:basedOn w:val="Style_8"/>
    <w:link w:val="Style_47_ch"/>
    <w:pPr>
      <w:widowControl w:val="1"/>
      <w:spacing w:afterAutospacing="on" w:beforeAutospacing="on"/>
      <w:ind/>
    </w:pPr>
    <w:rPr>
      <w:sz w:val="20"/>
    </w:rPr>
  </w:style>
  <w:style w:styleId="Style_47_ch" w:type="character">
    <w:name w:val="xl105"/>
    <w:basedOn w:val="Style_8_ch"/>
    <w:link w:val="Style_47"/>
    <w:rPr>
      <w:sz w:val="20"/>
    </w:rPr>
  </w:style>
  <w:style w:styleId="Style_48" w:type="paragraph">
    <w:name w:val="xl760"/>
    <w:basedOn w:val="Style_8"/>
    <w:link w:val="Style_48_ch"/>
    <w:pPr>
      <w:widowControl w:val="1"/>
      <w:spacing w:afterAutospacing="on" w:beforeAutospacing="on"/>
      <w:ind/>
      <w:jc w:val="right"/>
    </w:pPr>
    <w:rPr>
      <w:sz w:val="20"/>
    </w:rPr>
  </w:style>
  <w:style w:styleId="Style_48_ch" w:type="character">
    <w:name w:val="xl760"/>
    <w:basedOn w:val="Style_8_ch"/>
    <w:link w:val="Style_48"/>
    <w:rPr>
      <w:sz w:val="20"/>
    </w:rPr>
  </w:style>
  <w:style w:styleId="Style_49" w:type="paragraph">
    <w:name w:val="xl774"/>
    <w:basedOn w:val="Style_8"/>
    <w:link w:val="Style_49_ch"/>
    <w:pPr>
      <w:widowControl w:val="1"/>
      <w:spacing w:afterAutospacing="on" w:beforeAutospacing="on"/>
      <w:ind/>
    </w:pPr>
    <w:rPr>
      <w:sz w:val="20"/>
    </w:rPr>
  </w:style>
  <w:style w:styleId="Style_49_ch" w:type="character">
    <w:name w:val="xl774"/>
    <w:basedOn w:val="Style_8_ch"/>
    <w:link w:val="Style_49"/>
    <w:rPr>
      <w:sz w:val="20"/>
    </w:rPr>
  </w:style>
  <w:style w:styleId="Style_50" w:type="paragraph">
    <w:name w:val="xl73"/>
    <w:basedOn w:val="Style_8"/>
    <w:link w:val="Style_50_ch"/>
    <w:pPr>
      <w:widowControl w:val="1"/>
      <w:spacing w:afterAutospacing="on" w:beforeAutospacing="on"/>
      <w:ind/>
    </w:pPr>
    <w:rPr>
      <w:b w:val="1"/>
      <w:sz w:val="20"/>
    </w:rPr>
  </w:style>
  <w:style w:styleId="Style_50_ch" w:type="character">
    <w:name w:val="xl73"/>
    <w:basedOn w:val="Style_8_ch"/>
    <w:link w:val="Style_50"/>
    <w:rPr>
      <w:b w:val="1"/>
      <w:sz w:val="20"/>
    </w:rPr>
  </w:style>
  <w:style w:styleId="Style_51" w:type="paragraph">
    <w:name w:val="xl725"/>
    <w:basedOn w:val="Style_8"/>
    <w:link w:val="Style_51_ch"/>
    <w:pPr>
      <w:widowControl w:val="1"/>
      <w:spacing w:afterAutospacing="on" w:beforeAutospacing="on"/>
      <w:ind/>
      <w:jc w:val="center"/>
    </w:pPr>
    <w:rPr>
      <w:sz w:val="20"/>
    </w:rPr>
  </w:style>
  <w:style w:styleId="Style_51_ch" w:type="character">
    <w:name w:val="xl725"/>
    <w:basedOn w:val="Style_8_ch"/>
    <w:link w:val="Style_51"/>
    <w:rPr>
      <w:sz w:val="20"/>
    </w:rPr>
  </w:style>
  <w:style w:styleId="Style_52" w:type="paragraph">
    <w:name w:val="toc 6"/>
    <w:next w:val="Style_8"/>
    <w:link w:val="Style_52_ch"/>
    <w:uiPriority w:val="39"/>
    <w:pPr>
      <w:ind w:firstLine="0" w:left="1000"/>
      <w:jc w:val="left"/>
    </w:pPr>
    <w:rPr>
      <w:rFonts w:ascii="XO Thames" w:hAnsi="XO Thames"/>
      <w:sz w:val="28"/>
    </w:rPr>
  </w:style>
  <w:style w:styleId="Style_52_ch" w:type="character">
    <w:name w:val="toc 6"/>
    <w:link w:val="Style_52"/>
    <w:rPr>
      <w:rFonts w:ascii="XO Thames" w:hAnsi="XO Thames"/>
      <w:sz w:val="28"/>
    </w:rPr>
  </w:style>
  <w:style w:styleId="Style_53" w:type="paragraph">
    <w:name w:val="xl543"/>
    <w:basedOn w:val="Style_8"/>
    <w:link w:val="Style_53_ch"/>
    <w:pPr>
      <w:widowControl w:val="1"/>
      <w:spacing w:afterAutospacing="on" w:beforeAutospacing="on"/>
      <w:ind/>
    </w:pPr>
    <w:rPr>
      <w:sz w:val="20"/>
    </w:rPr>
  </w:style>
  <w:style w:styleId="Style_53_ch" w:type="character">
    <w:name w:val="xl543"/>
    <w:basedOn w:val="Style_8_ch"/>
    <w:link w:val="Style_53"/>
    <w:rPr>
      <w:sz w:val="20"/>
    </w:rPr>
  </w:style>
  <w:style w:styleId="Style_54" w:type="paragraph">
    <w:name w:val="xl116"/>
    <w:basedOn w:val="Style_8"/>
    <w:link w:val="Style_54_ch"/>
    <w:pPr>
      <w:widowControl w:val="1"/>
      <w:spacing w:afterAutospacing="on" w:beforeAutospacing="on"/>
      <w:ind/>
      <w:jc w:val="center"/>
    </w:pPr>
    <w:rPr>
      <w:sz w:val="20"/>
    </w:rPr>
  </w:style>
  <w:style w:styleId="Style_54_ch" w:type="character">
    <w:name w:val="xl116"/>
    <w:basedOn w:val="Style_8_ch"/>
    <w:link w:val="Style_54"/>
    <w:rPr>
      <w:sz w:val="20"/>
    </w:rPr>
  </w:style>
  <w:style w:styleId="Style_55" w:type="paragraph">
    <w:name w:val="xl846"/>
    <w:basedOn w:val="Style_8"/>
    <w:link w:val="Style_55_ch"/>
    <w:pPr>
      <w:widowControl w:val="1"/>
      <w:spacing w:afterAutospacing="on" w:beforeAutospacing="on"/>
      <w:ind/>
      <w:jc w:val="center"/>
    </w:pPr>
    <w:rPr>
      <w:sz w:val="20"/>
    </w:rPr>
  </w:style>
  <w:style w:styleId="Style_55_ch" w:type="character">
    <w:name w:val="xl846"/>
    <w:basedOn w:val="Style_8_ch"/>
    <w:link w:val="Style_55"/>
    <w:rPr>
      <w:sz w:val="20"/>
    </w:rPr>
  </w:style>
  <w:style w:styleId="Style_56" w:type="paragraph">
    <w:name w:val="toc 7"/>
    <w:next w:val="Style_8"/>
    <w:link w:val="Style_56_ch"/>
    <w:uiPriority w:val="39"/>
    <w:pPr>
      <w:ind w:firstLine="0" w:left="1200"/>
      <w:jc w:val="left"/>
    </w:pPr>
    <w:rPr>
      <w:rFonts w:ascii="XO Thames" w:hAnsi="XO Thames"/>
      <w:sz w:val="28"/>
    </w:rPr>
  </w:style>
  <w:style w:styleId="Style_56_ch" w:type="character">
    <w:name w:val="toc 7"/>
    <w:link w:val="Style_56"/>
    <w:rPr>
      <w:rFonts w:ascii="XO Thames" w:hAnsi="XO Thames"/>
      <w:sz w:val="28"/>
    </w:rPr>
  </w:style>
  <w:style w:styleId="Style_57" w:type="paragraph">
    <w:name w:val="xl619"/>
    <w:basedOn w:val="Style_8"/>
    <w:link w:val="Style_57_ch"/>
    <w:pPr>
      <w:widowControl w:val="1"/>
      <w:spacing w:afterAutospacing="on" w:beforeAutospacing="on"/>
      <w:ind/>
      <w:jc w:val="right"/>
    </w:pPr>
    <w:rPr>
      <w:b w:val="1"/>
      <w:sz w:val="20"/>
    </w:rPr>
  </w:style>
  <w:style w:styleId="Style_57_ch" w:type="character">
    <w:name w:val="xl619"/>
    <w:basedOn w:val="Style_8_ch"/>
    <w:link w:val="Style_57"/>
    <w:rPr>
      <w:b w:val="1"/>
      <w:sz w:val="20"/>
    </w:rPr>
  </w:style>
  <w:style w:styleId="Style_58" w:type="paragraph">
    <w:name w:val="xl614"/>
    <w:basedOn w:val="Style_8"/>
    <w:link w:val="Style_58_ch"/>
    <w:pPr>
      <w:widowControl w:val="1"/>
      <w:spacing w:afterAutospacing="on" w:beforeAutospacing="on"/>
      <w:ind/>
    </w:pPr>
    <w:rPr>
      <w:sz w:val="20"/>
    </w:rPr>
  </w:style>
  <w:style w:styleId="Style_58_ch" w:type="character">
    <w:name w:val="xl614"/>
    <w:basedOn w:val="Style_8_ch"/>
    <w:link w:val="Style_58"/>
    <w:rPr>
      <w:sz w:val="20"/>
    </w:rPr>
  </w:style>
  <w:style w:styleId="Style_59" w:type="paragraph">
    <w:name w:val="xl770"/>
    <w:basedOn w:val="Style_8"/>
    <w:link w:val="Style_59_ch"/>
    <w:pPr>
      <w:widowControl w:val="1"/>
      <w:spacing w:afterAutospacing="on" w:beforeAutospacing="on"/>
      <w:ind/>
      <w:jc w:val="center"/>
    </w:pPr>
    <w:rPr>
      <w:sz w:val="20"/>
    </w:rPr>
  </w:style>
  <w:style w:styleId="Style_59_ch" w:type="character">
    <w:name w:val="xl770"/>
    <w:basedOn w:val="Style_8_ch"/>
    <w:link w:val="Style_59"/>
    <w:rPr>
      <w:sz w:val="20"/>
    </w:rPr>
  </w:style>
  <w:style w:styleId="Style_60" w:type="paragraph">
    <w:name w:val="xl557"/>
    <w:basedOn w:val="Style_8"/>
    <w:link w:val="Style_60_ch"/>
    <w:pPr>
      <w:widowControl w:val="1"/>
      <w:spacing w:afterAutospacing="on" w:beforeAutospacing="on"/>
      <w:ind/>
      <w:jc w:val="center"/>
    </w:pPr>
    <w:rPr>
      <w:sz w:val="20"/>
    </w:rPr>
  </w:style>
  <w:style w:styleId="Style_60_ch" w:type="character">
    <w:name w:val="xl557"/>
    <w:basedOn w:val="Style_8_ch"/>
    <w:link w:val="Style_60"/>
    <w:rPr>
      <w:sz w:val="20"/>
    </w:rPr>
  </w:style>
  <w:style w:styleId="Style_61" w:type="paragraph">
    <w:name w:val="xl247"/>
    <w:basedOn w:val="Style_8"/>
    <w:link w:val="Style_61_ch"/>
    <w:pPr>
      <w:widowControl w:val="1"/>
      <w:spacing w:afterAutospacing="on" w:beforeAutospacing="on"/>
      <w:ind/>
      <w:jc w:val="center"/>
    </w:pPr>
    <w:rPr>
      <w:color w:val="7030A0"/>
      <w:sz w:val="20"/>
    </w:rPr>
  </w:style>
  <w:style w:styleId="Style_61_ch" w:type="character">
    <w:name w:val="xl247"/>
    <w:basedOn w:val="Style_8_ch"/>
    <w:link w:val="Style_61"/>
    <w:rPr>
      <w:color w:val="7030A0"/>
      <w:sz w:val="20"/>
    </w:rPr>
  </w:style>
  <w:style w:styleId="Style_62" w:type="paragraph">
    <w:name w:val="xl870"/>
    <w:basedOn w:val="Style_8"/>
    <w:link w:val="Style_62_ch"/>
    <w:pPr>
      <w:widowControl w:val="1"/>
      <w:spacing w:afterAutospacing="on" w:beforeAutospacing="on"/>
      <w:ind/>
      <w:jc w:val="right"/>
    </w:pPr>
    <w:rPr>
      <w:color w:val="FF0000"/>
      <w:sz w:val="20"/>
    </w:rPr>
  </w:style>
  <w:style w:styleId="Style_62_ch" w:type="character">
    <w:name w:val="xl870"/>
    <w:basedOn w:val="Style_8_ch"/>
    <w:link w:val="Style_62"/>
    <w:rPr>
      <w:color w:val="FF0000"/>
      <w:sz w:val="20"/>
    </w:rPr>
  </w:style>
  <w:style w:styleId="Style_63" w:type="paragraph">
    <w:name w:val="xl809"/>
    <w:basedOn w:val="Style_8"/>
    <w:link w:val="Style_63_ch"/>
    <w:pPr>
      <w:widowControl w:val="1"/>
      <w:spacing w:afterAutospacing="on" w:beforeAutospacing="on"/>
      <w:ind/>
      <w:jc w:val="right"/>
    </w:pPr>
    <w:rPr>
      <w:color w:val="FF00FF"/>
      <w:sz w:val="20"/>
    </w:rPr>
  </w:style>
  <w:style w:styleId="Style_63_ch" w:type="character">
    <w:name w:val="xl809"/>
    <w:basedOn w:val="Style_8_ch"/>
    <w:link w:val="Style_63"/>
    <w:rPr>
      <w:color w:val="FF00FF"/>
      <w:sz w:val="20"/>
    </w:rPr>
  </w:style>
  <w:style w:styleId="Style_64" w:type="paragraph">
    <w:name w:val="xl653"/>
    <w:basedOn w:val="Style_8"/>
    <w:link w:val="Style_64_ch"/>
    <w:pPr>
      <w:widowControl w:val="1"/>
      <w:spacing w:afterAutospacing="on" w:beforeAutospacing="on"/>
      <w:ind/>
      <w:jc w:val="center"/>
    </w:pPr>
    <w:rPr>
      <w:sz w:val="20"/>
    </w:rPr>
  </w:style>
  <w:style w:styleId="Style_64_ch" w:type="character">
    <w:name w:val="xl653"/>
    <w:basedOn w:val="Style_8_ch"/>
    <w:link w:val="Style_64"/>
    <w:rPr>
      <w:sz w:val="20"/>
    </w:rPr>
  </w:style>
  <w:style w:styleId="Style_65" w:type="paragraph">
    <w:name w:val="xl844"/>
    <w:basedOn w:val="Style_8"/>
    <w:link w:val="Style_65_ch"/>
    <w:pPr>
      <w:widowControl w:val="1"/>
      <w:spacing w:afterAutospacing="on" w:beforeAutospacing="on"/>
      <w:ind/>
    </w:pPr>
    <w:rPr>
      <w:sz w:val="20"/>
    </w:rPr>
  </w:style>
  <w:style w:styleId="Style_65_ch" w:type="character">
    <w:name w:val="xl844"/>
    <w:basedOn w:val="Style_8_ch"/>
    <w:link w:val="Style_65"/>
    <w:rPr>
      <w:sz w:val="20"/>
    </w:rPr>
  </w:style>
  <w:style w:styleId="Style_66" w:type="paragraph">
    <w:name w:val="xl643"/>
    <w:basedOn w:val="Style_8"/>
    <w:link w:val="Style_66_ch"/>
    <w:pPr>
      <w:widowControl w:val="1"/>
      <w:spacing w:afterAutospacing="on" w:beforeAutospacing="on"/>
      <w:ind/>
    </w:pPr>
    <w:rPr>
      <w:color w:val="FF00FF"/>
    </w:rPr>
  </w:style>
  <w:style w:styleId="Style_66_ch" w:type="character">
    <w:name w:val="xl643"/>
    <w:basedOn w:val="Style_8_ch"/>
    <w:link w:val="Style_66"/>
    <w:rPr>
      <w:color w:val="FF00FF"/>
    </w:rPr>
  </w:style>
  <w:style w:styleId="Style_67" w:type="paragraph">
    <w:name w:val="xl85"/>
    <w:basedOn w:val="Style_8"/>
    <w:link w:val="Style_67_ch"/>
    <w:pPr>
      <w:widowControl w:val="1"/>
      <w:spacing w:afterAutospacing="on" w:beforeAutospacing="on"/>
      <w:ind/>
      <w:jc w:val="center"/>
    </w:pPr>
    <w:rPr>
      <w:sz w:val="20"/>
    </w:rPr>
  </w:style>
  <w:style w:styleId="Style_67_ch" w:type="character">
    <w:name w:val="xl85"/>
    <w:basedOn w:val="Style_8_ch"/>
    <w:link w:val="Style_67"/>
    <w:rPr>
      <w:sz w:val="20"/>
    </w:rPr>
  </w:style>
  <w:style w:styleId="Style_68" w:type="paragraph">
    <w:name w:val="xl675"/>
    <w:basedOn w:val="Style_8"/>
    <w:link w:val="Style_68_ch"/>
    <w:pPr>
      <w:widowControl w:val="1"/>
      <w:spacing w:afterAutospacing="on" w:beforeAutospacing="on"/>
      <w:ind/>
    </w:pPr>
    <w:rPr>
      <w:color w:val="FF0000"/>
      <w:sz w:val="20"/>
    </w:rPr>
  </w:style>
  <w:style w:styleId="Style_68_ch" w:type="character">
    <w:name w:val="xl675"/>
    <w:basedOn w:val="Style_8_ch"/>
    <w:link w:val="Style_68"/>
    <w:rPr>
      <w:color w:val="FF0000"/>
      <w:sz w:val="20"/>
    </w:rPr>
  </w:style>
  <w:style w:styleId="Style_69" w:type="paragraph">
    <w:name w:val="xl104"/>
    <w:basedOn w:val="Style_8"/>
    <w:link w:val="Style_69_ch"/>
    <w:pPr>
      <w:widowControl w:val="1"/>
      <w:spacing w:afterAutospacing="on" w:beforeAutospacing="on"/>
      <w:ind/>
    </w:pPr>
    <w:rPr>
      <w:sz w:val="20"/>
    </w:rPr>
  </w:style>
  <w:style w:styleId="Style_69_ch" w:type="character">
    <w:name w:val="xl104"/>
    <w:basedOn w:val="Style_8_ch"/>
    <w:link w:val="Style_69"/>
    <w:rPr>
      <w:sz w:val="20"/>
    </w:rPr>
  </w:style>
  <w:style w:styleId="Style_70" w:type="paragraph">
    <w:name w:val="xl538"/>
    <w:basedOn w:val="Style_8"/>
    <w:link w:val="Style_70_ch"/>
    <w:pPr>
      <w:widowControl w:val="1"/>
      <w:spacing w:afterAutospacing="on" w:beforeAutospacing="on"/>
      <w:ind/>
    </w:pPr>
  </w:style>
  <w:style w:styleId="Style_70_ch" w:type="character">
    <w:name w:val="xl538"/>
    <w:basedOn w:val="Style_8_ch"/>
    <w:link w:val="Style_70"/>
  </w:style>
  <w:style w:styleId="Style_7" w:type="paragraph">
    <w:name w:val="ConsPlusTitle"/>
    <w:link w:val="Style_7_ch"/>
    <w:pPr>
      <w:widowControl w:val="0"/>
      <w:ind/>
    </w:pPr>
    <w:rPr>
      <w:rFonts w:ascii="Arial" w:hAnsi="Arial"/>
      <w:b w:val="1"/>
    </w:rPr>
  </w:style>
  <w:style w:styleId="Style_7_ch" w:type="character">
    <w:name w:val="ConsPlusTitle"/>
    <w:link w:val="Style_7"/>
    <w:rPr>
      <w:rFonts w:ascii="Arial" w:hAnsi="Arial"/>
      <w:b w:val="1"/>
    </w:rPr>
  </w:style>
  <w:style w:styleId="Style_71" w:type="paragraph">
    <w:name w:val="xl663"/>
    <w:basedOn w:val="Style_8"/>
    <w:link w:val="Style_71_ch"/>
    <w:pPr>
      <w:widowControl w:val="1"/>
      <w:spacing w:afterAutospacing="on" w:beforeAutospacing="on"/>
      <w:ind/>
      <w:jc w:val="center"/>
    </w:pPr>
    <w:rPr>
      <w:sz w:val="20"/>
    </w:rPr>
  </w:style>
  <w:style w:styleId="Style_71_ch" w:type="character">
    <w:name w:val="xl663"/>
    <w:basedOn w:val="Style_8_ch"/>
    <w:link w:val="Style_71"/>
    <w:rPr>
      <w:sz w:val="20"/>
    </w:rPr>
  </w:style>
  <w:style w:styleId="Style_72" w:type="paragraph">
    <w:name w:val="xl199"/>
    <w:basedOn w:val="Style_8"/>
    <w:link w:val="Style_72_ch"/>
    <w:pPr>
      <w:widowControl w:val="1"/>
      <w:spacing w:afterAutospacing="on" w:beforeAutospacing="on"/>
      <w:ind/>
    </w:pPr>
    <w:rPr>
      <w:sz w:val="20"/>
    </w:rPr>
  </w:style>
  <w:style w:styleId="Style_72_ch" w:type="character">
    <w:name w:val="xl199"/>
    <w:basedOn w:val="Style_8_ch"/>
    <w:link w:val="Style_72"/>
    <w:rPr>
      <w:sz w:val="20"/>
    </w:rPr>
  </w:style>
  <w:style w:styleId="Style_73" w:type="paragraph">
    <w:name w:val="xl868"/>
    <w:basedOn w:val="Style_8"/>
    <w:link w:val="Style_73_ch"/>
    <w:pPr>
      <w:widowControl w:val="1"/>
      <w:spacing w:afterAutospacing="on" w:beforeAutospacing="on"/>
      <w:ind/>
      <w:jc w:val="right"/>
    </w:pPr>
    <w:rPr>
      <w:color w:val="FF0000"/>
      <w:sz w:val="20"/>
    </w:rPr>
  </w:style>
  <w:style w:styleId="Style_73_ch" w:type="character">
    <w:name w:val="xl868"/>
    <w:basedOn w:val="Style_8_ch"/>
    <w:link w:val="Style_73"/>
    <w:rPr>
      <w:color w:val="FF0000"/>
      <w:sz w:val="20"/>
    </w:rPr>
  </w:style>
  <w:style w:styleId="Style_74" w:type="paragraph">
    <w:name w:val="xl707"/>
    <w:basedOn w:val="Style_8"/>
    <w:link w:val="Style_74_ch"/>
    <w:pPr>
      <w:widowControl w:val="1"/>
      <w:spacing w:afterAutospacing="on" w:beforeAutospacing="on"/>
      <w:ind/>
      <w:jc w:val="center"/>
    </w:pPr>
    <w:rPr>
      <w:color w:val="FFFFFF"/>
      <w:sz w:val="20"/>
    </w:rPr>
  </w:style>
  <w:style w:styleId="Style_74_ch" w:type="character">
    <w:name w:val="xl707"/>
    <w:basedOn w:val="Style_8_ch"/>
    <w:link w:val="Style_74"/>
    <w:rPr>
      <w:color w:val="FFFFFF"/>
      <w:sz w:val="20"/>
    </w:rPr>
  </w:style>
  <w:style w:styleId="Style_75" w:type="paragraph">
    <w:name w:val="xl122"/>
    <w:basedOn w:val="Style_8"/>
    <w:link w:val="Style_75_ch"/>
    <w:pPr>
      <w:widowControl w:val="1"/>
      <w:spacing w:afterAutospacing="on" w:beforeAutospacing="on"/>
      <w:ind/>
      <w:jc w:val="center"/>
    </w:pPr>
    <w:rPr>
      <w:sz w:val="20"/>
    </w:rPr>
  </w:style>
  <w:style w:styleId="Style_75_ch" w:type="character">
    <w:name w:val="xl122"/>
    <w:basedOn w:val="Style_8_ch"/>
    <w:link w:val="Style_75"/>
    <w:rPr>
      <w:sz w:val="20"/>
    </w:rPr>
  </w:style>
  <w:style w:styleId="Style_76" w:type="paragraph">
    <w:name w:val="xl131"/>
    <w:basedOn w:val="Style_8"/>
    <w:link w:val="Style_76_ch"/>
    <w:pPr>
      <w:widowControl w:val="1"/>
      <w:spacing w:afterAutospacing="on" w:beforeAutospacing="on"/>
      <w:ind/>
      <w:jc w:val="right"/>
    </w:pPr>
    <w:rPr>
      <w:sz w:val="20"/>
    </w:rPr>
  </w:style>
  <w:style w:styleId="Style_76_ch" w:type="character">
    <w:name w:val="xl131"/>
    <w:basedOn w:val="Style_8_ch"/>
    <w:link w:val="Style_76"/>
    <w:rPr>
      <w:sz w:val="20"/>
    </w:rPr>
  </w:style>
  <w:style w:styleId="Style_77" w:type="paragraph">
    <w:name w:val="xl158"/>
    <w:basedOn w:val="Style_8"/>
    <w:link w:val="Style_77_ch"/>
    <w:pPr>
      <w:widowControl w:val="1"/>
      <w:spacing w:afterAutospacing="on" w:beforeAutospacing="on"/>
      <w:ind/>
    </w:pPr>
    <w:rPr>
      <w:sz w:val="20"/>
    </w:rPr>
  </w:style>
  <w:style w:styleId="Style_77_ch" w:type="character">
    <w:name w:val="xl158"/>
    <w:basedOn w:val="Style_8_ch"/>
    <w:link w:val="Style_77"/>
    <w:rPr>
      <w:sz w:val="20"/>
    </w:rPr>
  </w:style>
  <w:style w:styleId="Style_78" w:type="paragraph">
    <w:name w:val="xl798"/>
    <w:basedOn w:val="Style_8"/>
    <w:link w:val="Style_78_ch"/>
    <w:pPr>
      <w:widowControl w:val="1"/>
      <w:spacing w:afterAutospacing="on" w:beforeAutospacing="on"/>
      <w:ind/>
      <w:jc w:val="center"/>
    </w:pPr>
    <w:rPr>
      <w:sz w:val="20"/>
    </w:rPr>
  </w:style>
  <w:style w:styleId="Style_78_ch" w:type="character">
    <w:name w:val="xl798"/>
    <w:basedOn w:val="Style_8_ch"/>
    <w:link w:val="Style_78"/>
    <w:rPr>
      <w:sz w:val="20"/>
    </w:rPr>
  </w:style>
  <w:style w:styleId="Style_79" w:type="paragraph">
    <w:name w:val="xl815"/>
    <w:basedOn w:val="Style_8"/>
    <w:link w:val="Style_79_ch"/>
    <w:pPr>
      <w:widowControl w:val="1"/>
      <w:spacing w:afterAutospacing="on" w:beforeAutospacing="on"/>
      <w:ind/>
      <w:jc w:val="right"/>
    </w:pPr>
    <w:rPr>
      <w:b w:val="1"/>
      <w:sz w:val="20"/>
    </w:rPr>
  </w:style>
  <w:style w:styleId="Style_79_ch" w:type="character">
    <w:name w:val="xl815"/>
    <w:basedOn w:val="Style_8_ch"/>
    <w:link w:val="Style_79"/>
    <w:rPr>
      <w:b w:val="1"/>
      <w:sz w:val="20"/>
    </w:rPr>
  </w:style>
  <w:style w:styleId="Style_80" w:type="paragraph">
    <w:name w:val="xl708"/>
    <w:basedOn w:val="Style_8"/>
    <w:link w:val="Style_80_ch"/>
    <w:pPr>
      <w:widowControl w:val="1"/>
      <w:spacing w:afterAutospacing="on" w:beforeAutospacing="on"/>
      <w:ind/>
    </w:pPr>
    <w:rPr>
      <w:sz w:val="20"/>
    </w:rPr>
  </w:style>
  <w:style w:styleId="Style_80_ch" w:type="character">
    <w:name w:val="xl708"/>
    <w:basedOn w:val="Style_8_ch"/>
    <w:link w:val="Style_80"/>
    <w:rPr>
      <w:sz w:val="20"/>
    </w:rPr>
  </w:style>
  <w:style w:styleId="Style_81" w:type="paragraph">
    <w:name w:val="xl750"/>
    <w:basedOn w:val="Style_8"/>
    <w:link w:val="Style_81_ch"/>
    <w:pPr>
      <w:widowControl w:val="1"/>
      <w:spacing w:afterAutospacing="on" w:beforeAutospacing="on"/>
      <w:ind/>
      <w:jc w:val="right"/>
    </w:pPr>
    <w:rPr>
      <w:sz w:val="20"/>
    </w:rPr>
  </w:style>
  <w:style w:styleId="Style_81_ch" w:type="character">
    <w:name w:val="xl750"/>
    <w:basedOn w:val="Style_8_ch"/>
    <w:link w:val="Style_81"/>
    <w:rPr>
      <w:sz w:val="20"/>
    </w:rPr>
  </w:style>
  <w:style w:styleId="Style_82" w:type="paragraph">
    <w:name w:val="xl714"/>
    <w:basedOn w:val="Style_8"/>
    <w:link w:val="Style_82_ch"/>
    <w:pPr>
      <w:widowControl w:val="1"/>
      <w:spacing w:afterAutospacing="on" w:beforeAutospacing="on"/>
      <w:ind/>
      <w:jc w:val="right"/>
    </w:pPr>
    <w:rPr>
      <w:sz w:val="20"/>
    </w:rPr>
  </w:style>
  <w:style w:styleId="Style_82_ch" w:type="character">
    <w:name w:val="xl714"/>
    <w:basedOn w:val="Style_8_ch"/>
    <w:link w:val="Style_82"/>
    <w:rPr>
      <w:sz w:val="20"/>
    </w:rPr>
  </w:style>
  <w:style w:styleId="Style_83" w:type="paragraph">
    <w:name w:val="xl762"/>
    <w:basedOn w:val="Style_8"/>
    <w:link w:val="Style_83_ch"/>
    <w:pPr>
      <w:widowControl w:val="1"/>
      <w:spacing w:afterAutospacing="on" w:beforeAutospacing="on"/>
      <w:ind/>
      <w:jc w:val="right"/>
    </w:pPr>
    <w:rPr>
      <w:sz w:val="20"/>
    </w:rPr>
  </w:style>
  <w:style w:styleId="Style_83_ch" w:type="character">
    <w:name w:val="xl762"/>
    <w:basedOn w:val="Style_8_ch"/>
    <w:link w:val="Style_83"/>
    <w:rPr>
      <w:sz w:val="20"/>
    </w:rPr>
  </w:style>
  <w:style w:styleId="Style_84" w:type="paragraph">
    <w:name w:val="xl732"/>
    <w:basedOn w:val="Style_8"/>
    <w:link w:val="Style_84_ch"/>
    <w:pPr>
      <w:widowControl w:val="1"/>
      <w:spacing w:afterAutospacing="on" w:beforeAutospacing="on"/>
      <w:ind/>
      <w:jc w:val="center"/>
    </w:pPr>
    <w:rPr>
      <w:sz w:val="20"/>
    </w:rPr>
  </w:style>
  <w:style w:styleId="Style_84_ch" w:type="character">
    <w:name w:val="xl732"/>
    <w:basedOn w:val="Style_8_ch"/>
    <w:link w:val="Style_84"/>
    <w:rPr>
      <w:sz w:val="20"/>
    </w:rPr>
  </w:style>
  <w:style w:styleId="Style_85" w:type="paragraph">
    <w:name w:val="xl781"/>
    <w:basedOn w:val="Style_8"/>
    <w:link w:val="Style_85_ch"/>
    <w:pPr>
      <w:widowControl w:val="1"/>
      <w:spacing w:afterAutospacing="on" w:beforeAutospacing="on"/>
      <w:ind/>
    </w:pPr>
    <w:rPr>
      <w:sz w:val="20"/>
    </w:rPr>
  </w:style>
  <w:style w:styleId="Style_85_ch" w:type="character">
    <w:name w:val="xl781"/>
    <w:basedOn w:val="Style_8_ch"/>
    <w:link w:val="Style_85"/>
    <w:rPr>
      <w:sz w:val="20"/>
    </w:rPr>
  </w:style>
  <w:style w:styleId="Style_86" w:type="paragraph">
    <w:name w:val="xl637"/>
    <w:basedOn w:val="Style_8"/>
    <w:link w:val="Style_86_ch"/>
    <w:pPr>
      <w:widowControl w:val="1"/>
      <w:spacing w:afterAutospacing="on" w:beforeAutospacing="on"/>
      <w:ind/>
      <w:jc w:val="center"/>
    </w:pPr>
    <w:rPr>
      <w:sz w:val="20"/>
    </w:rPr>
  </w:style>
  <w:style w:styleId="Style_86_ch" w:type="character">
    <w:name w:val="xl637"/>
    <w:basedOn w:val="Style_8_ch"/>
    <w:link w:val="Style_86"/>
    <w:rPr>
      <w:sz w:val="20"/>
    </w:rPr>
  </w:style>
  <w:style w:styleId="Style_87" w:type="paragraph">
    <w:name w:val="xl778"/>
    <w:basedOn w:val="Style_8"/>
    <w:link w:val="Style_87_ch"/>
    <w:pPr>
      <w:widowControl w:val="1"/>
      <w:spacing w:afterAutospacing="on" w:beforeAutospacing="on"/>
      <w:ind/>
      <w:jc w:val="center"/>
    </w:pPr>
    <w:rPr>
      <w:sz w:val="20"/>
    </w:rPr>
  </w:style>
  <w:style w:styleId="Style_87_ch" w:type="character">
    <w:name w:val="xl778"/>
    <w:basedOn w:val="Style_8_ch"/>
    <w:link w:val="Style_87"/>
    <w:rPr>
      <w:sz w:val="20"/>
    </w:rPr>
  </w:style>
  <w:style w:styleId="Style_88" w:type="paragraph">
    <w:name w:val="xl628"/>
    <w:basedOn w:val="Style_8"/>
    <w:link w:val="Style_88_ch"/>
    <w:pPr>
      <w:widowControl w:val="1"/>
      <w:spacing w:afterAutospacing="on" w:beforeAutospacing="on"/>
      <w:ind/>
      <w:jc w:val="right"/>
    </w:pPr>
    <w:rPr>
      <w:sz w:val="20"/>
    </w:rPr>
  </w:style>
  <w:style w:styleId="Style_88_ch" w:type="character">
    <w:name w:val="xl628"/>
    <w:basedOn w:val="Style_8_ch"/>
    <w:link w:val="Style_88"/>
    <w:rPr>
      <w:sz w:val="20"/>
    </w:rPr>
  </w:style>
  <w:style w:styleId="Style_89" w:type="paragraph">
    <w:name w:val="xl547"/>
    <w:basedOn w:val="Style_8"/>
    <w:link w:val="Style_89_ch"/>
    <w:pPr>
      <w:widowControl w:val="1"/>
      <w:spacing w:afterAutospacing="on" w:beforeAutospacing="on"/>
      <w:ind/>
    </w:pPr>
    <w:rPr>
      <w:sz w:val="20"/>
    </w:rPr>
  </w:style>
  <w:style w:styleId="Style_89_ch" w:type="character">
    <w:name w:val="xl547"/>
    <w:basedOn w:val="Style_8_ch"/>
    <w:link w:val="Style_89"/>
    <w:rPr>
      <w:sz w:val="20"/>
    </w:rPr>
  </w:style>
  <w:style w:styleId="Style_90" w:type="paragraph">
    <w:name w:val="xl118"/>
    <w:basedOn w:val="Style_8"/>
    <w:link w:val="Style_90_ch"/>
    <w:pPr>
      <w:widowControl w:val="1"/>
      <w:spacing w:afterAutospacing="on" w:beforeAutospacing="on"/>
      <w:ind/>
      <w:jc w:val="center"/>
    </w:pPr>
    <w:rPr>
      <w:sz w:val="20"/>
    </w:rPr>
  </w:style>
  <w:style w:styleId="Style_90_ch" w:type="character">
    <w:name w:val="xl118"/>
    <w:basedOn w:val="Style_8_ch"/>
    <w:link w:val="Style_90"/>
    <w:rPr>
      <w:sz w:val="20"/>
    </w:rPr>
  </w:style>
  <w:style w:styleId="Style_91" w:type="paragraph">
    <w:name w:val="xl860"/>
    <w:basedOn w:val="Style_8"/>
    <w:link w:val="Style_91_ch"/>
    <w:pPr>
      <w:widowControl w:val="1"/>
      <w:spacing w:afterAutospacing="on" w:beforeAutospacing="on"/>
      <w:ind/>
    </w:pPr>
    <w:rPr>
      <w:sz w:val="20"/>
    </w:rPr>
  </w:style>
  <w:style w:styleId="Style_91_ch" w:type="character">
    <w:name w:val="xl860"/>
    <w:basedOn w:val="Style_8_ch"/>
    <w:link w:val="Style_91"/>
    <w:rPr>
      <w:sz w:val="20"/>
    </w:rPr>
  </w:style>
  <w:style w:styleId="Style_92" w:type="paragraph">
    <w:name w:val="List Paragraph"/>
    <w:basedOn w:val="Style_8"/>
    <w:link w:val="Style_92_ch"/>
    <w:pPr>
      <w:widowControl w:val="1"/>
      <w:spacing w:after="240" w:before="240" w:line="240" w:lineRule="exact"/>
      <w:ind w:firstLine="0" w:left="720"/>
      <w:contextualSpacing w:val="1"/>
    </w:pPr>
    <w:rPr>
      <w:rFonts w:ascii="Calibri" w:hAnsi="Calibri"/>
      <w:sz w:val="22"/>
    </w:rPr>
  </w:style>
  <w:style w:styleId="Style_92_ch" w:type="character">
    <w:name w:val="List Paragraph"/>
    <w:basedOn w:val="Style_8_ch"/>
    <w:link w:val="Style_92"/>
    <w:rPr>
      <w:rFonts w:ascii="Calibri" w:hAnsi="Calibri"/>
      <w:sz w:val="22"/>
    </w:rPr>
  </w:style>
  <w:style w:styleId="Style_93" w:type="paragraph">
    <w:name w:val="xl79"/>
    <w:basedOn w:val="Style_8"/>
    <w:link w:val="Style_93_ch"/>
    <w:pPr>
      <w:widowControl w:val="1"/>
      <w:spacing w:afterAutospacing="on" w:beforeAutospacing="on"/>
      <w:ind/>
      <w:jc w:val="center"/>
    </w:pPr>
    <w:rPr>
      <w:sz w:val="20"/>
    </w:rPr>
  </w:style>
  <w:style w:styleId="Style_93_ch" w:type="character">
    <w:name w:val="xl79"/>
    <w:basedOn w:val="Style_8_ch"/>
    <w:link w:val="Style_93"/>
    <w:rPr>
      <w:sz w:val="20"/>
    </w:rPr>
  </w:style>
  <w:style w:styleId="Style_94" w:type="paragraph">
    <w:name w:val="Endnote"/>
    <w:link w:val="Style_94_ch"/>
    <w:pPr>
      <w:ind w:firstLine="851" w:left="0"/>
      <w:jc w:val="both"/>
    </w:pPr>
    <w:rPr>
      <w:rFonts w:ascii="XO Thames" w:hAnsi="XO Thames"/>
      <w:sz w:val="22"/>
    </w:rPr>
  </w:style>
  <w:style w:styleId="Style_94_ch" w:type="character">
    <w:name w:val="Endnote"/>
    <w:link w:val="Style_94"/>
    <w:rPr>
      <w:rFonts w:ascii="XO Thames" w:hAnsi="XO Thames"/>
      <w:sz w:val="22"/>
    </w:rPr>
  </w:style>
  <w:style w:styleId="Style_95" w:type="paragraph">
    <w:name w:val="heading 3"/>
    <w:next w:val="Style_8"/>
    <w:link w:val="Style_95_ch"/>
    <w:uiPriority w:val="9"/>
    <w:qFormat/>
    <w:pPr>
      <w:spacing w:after="120" w:before="120"/>
      <w:ind/>
      <w:jc w:val="both"/>
      <w:outlineLvl w:val="2"/>
    </w:pPr>
    <w:rPr>
      <w:rFonts w:ascii="XO Thames" w:hAnsi="XO Thames"/>
      <w:b w:val="1"/>
      <w:sz w:val="26"/>
    </w:rPr>
  </w:style>
  <w:style w:styleId="Style_95_ch" w:type="character">
    <w:name w:val="heading 3"/>
    <w:link w:val="Style_95"/>
    <w:rPr>
      <w:rFonts w:ascii="XO Thames" w:hAnsi="XO Thames"/>
      <w:b w:val="1"/>
      <w:sz w:val="26"/>
    </w:rPr>
  </w:style>
  <w:style w:styleId="Style_96" w:type="paragraph">
    <w:name w:val="xl848"/>
    <w:basedOn w:val="Style_8"/>
    <w:link w:val="Style_96_ch"/>
    <w:pPr>
      <w:widowControl w:val="1"/>
      <w:spacing w:afterAutospacing="on" w:beforeAutospacing="on"/>
      <w:ind/>
      <w:jc w:val="center"/>
    </w:pPr>
    <w:rPr>
      <w:sz w:val="20"/>
    </w:rPr>
  </w:style>
  <w:style w:styleId="Style_96_ch" w:type="character">
    <w:name w:val="xl848"/>
    <w:basedOn w:val="Style_8_ch"/>
    <w:link w:val="Style_96"/>
    <w:rPr>
      <w:sz w:val="20"/>
    </w:rPr>
  </w:style>
  <w:style w:styleId="Style_97" w:type="paragraph">
    <w:name w:val="xl216"/>
    <w:basedOn w:val="Style_8"/>
    <w:link w:val="Style_97_ch"/>
    <w:pPr>
      <w:widowControl w:val="1"/>
      <w:spacing w:afterAutospacing="on" w:beforeAutospacing="on"/>
      <w:ind/>
      <w:jc w:val="right"/>
    </w:pPr>
    <w:rPr>
      <w:sz w:val="20"/>
    </w:rPr>
  </w:style>
  <w:style w:styleId="Style_97_ch" w:type="character">
    <w:name w:val="xl216"/>
    <w:basedOn w:val="Style_8_ch"/>
    <w:link w:val="Style_97"/>
    <w:rPr>
      <w:sz w:val="20"/>
    </w:rPr>
  </w:style>
  <w:style w:styleId="Style_98" w:type="paragraph">
    <w:name w:val="xl792"/>
    <w:basedOn w:val="Style_8"/>
    <w:link w:val="Style_98_ch"/>
    <w:pPr>
      <w:widowControl w:val="1"/>
      <w:spacing w:afterAutospacing="on" w:beforeAutospacing="on"/>
      <w:ind/>
      <w:jc w:val="right"/>
    </w:pPr>
    <w:rPr>
      <w:sz w:val="20"/>
    </w:rPr>
  </w:style>
  <w:style w:styleId="Style_98_ch" w:type="character">
    <w:name w:val="xl792"/>
    <w:basedOn w:val="Style_8_ch"/>
    <w:link w:val="Style_98"/>
    <w:rPr>
      <w:sz w:val="20"/>
    </w:rPr>
  </w:style>
  <w:style w:styleId="Style_99" w:type="paragraph">
    <w:name w:val="xl806"/>
    <w:basedOn w:val="Style_8"/>
    <w:link w:val="Style_99_ch"/>
    <w:pPr>
      <w:widowControl w:val="1"/>
      <w:spacing w:afterAutospacing="on" w:beforeAutospacing="on"/>
      <w:ind/>
    </w:pPr>
    <w:rPr>
      <w:color w:val="FF00FF"/>
    </w:rPr>
  </w:style>
  <w:style w:styleId="Style_99_ch" w:type="character">
    <w:name w:val="xl806"/>
    <w:basedOn w:val="Style_8_ch"/>
    <w:link w:val="Style_99"/>
    <w:rPr>
      <w:color w:val="FF00FF"/>
    </w:rPr>
  </w:style>
  <w:style w:styleId="Style_100" w:type="paragraph">
    <w:name w:val="xl734"/>
    <w:basedOn w:val="Style_8"/>
    <w:link w:val="Style_100_ch"/>
    <w:pPr>
      <w:widowControl w:val="1"/>
      <w:spacing w:afterAutospacing="on" w:beforeAutospacing="on"/>
      <w:ind/>
    </w:pPr>
    <w:rPr>
      <w:sz w:val="20"/>
    </w:rPr>
  </w:style>
  <w:style w:styleId="Style_100_ch" w:type="character">
    <w:name w:val="xl734"/>
    <w:basedOn w:val="Style_8_ch"/>
    <w:link w:val="Style_100"/>
    <w:rPr>
      <w:sz w:val="20"/>
    </w:rPr>
  </w:style>
  <w:style w:styleId="Style_101" w:type="paragraph">
    <w:name w:val="xl139"/>
    <w:basedOn w:val="Style_8"/>
    <w:link w:val="Style_101_ch"/>
    <w:pPr>
      <w:widowControl w:val="1"/>
      <w:spacing w:afterAutospacing="on" w:beforeAutospacing="on"/>
      <w:ind/>
      <w:jc w:val="center"/>
    </w:pPr>
    <w:rPr>
      <w:sz w:val="20"/>
    </w:rPr>
  </w:style>
  <w:style w:styleId="Style_101_ch" w:type="character">
    <w:name w:val="xl139"/>
    <w:basedOn w:val="Style_8_ch"/>
    <w:link w:val="Style_101"/>
    <w:rPr>
      <w:sz w:val="20"/>
    </w:rPr>
  </w:style>
  <w:style w:styleId="Style_102" w:type="paragraph">
    <w:name w:val="xl654"/>
    <w:basedOn w:val="Style_8"/>
    <w:link w:val="Style_102_ch"/>
    <w:pPr>
      <w:widowControl w:val="1"/>
      <w:spacing w:afterAutospacing="on" w:beforeAutospacing="on"/>
      <w:ind/>
      <w:jc w:val="right"/>
    </w:pPr>
    <w:rPr>
      <w:sz w:val="20"/>
    </w:rPr>
  </w:style>
  <w:style w:styleId="Style_102_ch" w:type="character">
    <w:name w:val="xl654"/>
    <w:basedOn w:val="Style_8_ch"/>
    <w:link w:val="Style_102"/>
    <w:rPr>
      <w:sz w:val="20"/>
    </w:rPr>
  </w:style>
  <w:style w:styleId="Style_103" w:type="paragraph">
    <w:name w:val="xl137"/>
    <w:basedOn w:val="Style_8"/>
    <w:link w:val="Style_103_ch"/>
    <w:pPr>
      <w:widowControl w:val="1"/>
      <w:spacing w:afterAutospacing="on" w:beforeAutospacing="on"/>
      <w:ind/>
    </w:pPr>
    <w:rPr>
      <w:b w:val="1"/>
      <w:sz w:val="20"/>
    </w:rPr>
  </w:style>
  <w:style w:styleId="Style_103_ch" w:type="character">
    <w:name w:val="xl137"/>
    <w:basedOn w:val="Style_8_ch"/>
    <w:link w:val="Style_103"/>
    <w:rPr>
      <w:b w:val="1"/>
      <w:sz w:val="20"/>
    </w:rPr>
  </w:style>
  <w:style w:styleId="Style_104" w:type="paragraph">
    <w:name w:val="Верхний колонтитул Знак1"/>
    <w:link w:val="Style_104_ch"/>
    <w:rPr>
      <w:rFonts w:ascii="Times New Roman" w:hAnsi="Times New Roman"/>
      <w:sz w:val="24"/>
    </w:rPr>
  </w:style>
  <w:style w:styleId="Style_104_ch" w:type="character">
    <w:name w:val="Верхний колонтитул Знак1"/>
    <w:link w:val="Style_104"/>
    <w:rPr>
      <w:rFonts w:ascii="Times New Roman" w:hAnsi="Times New Roman"/>
      <w:sz w:val="24"/>
    </w:rPr>
  </w:style>
  <w:style w:styleId="Style_105" w:type="paragraph">
    <w:name w:val="xl602"/>
    <w:basedOn w:val="Style_8"/>
    <w:link w:val="Style_105_ch"/>
    <w:pPr>
      <w:widowControl w:val="1"/>
      <w:spacing w:afterAutospacing="on" w:beforeAutospacing="on"/>
      <w:ind/>
      <w:jc w:val="center"/>
    </w:pPr>
    <w:rPr>
      <w:sz w:val="20"/>
    </w:rPr>
  </w:style>
  <w:style w:styleId="Style_105_ch" w:type="character">
    <w:name w:val="xl602"/>
    <w:basedOn w:val="Style_8_ch"/>
    <w:link w:val="Style_105"/>
    <w:rPr>
      <w:sz w:val="20"/>
    </w:rPr>
  </w:style>
  <w:style w:styleId="Style_106" w:type="paragraph">
    <w:name w:val="xl802"/>
    <w:basedOn w:val="Style_8"/>
    <w:link w:val="Style_106_ch"/>
    <w:pPr>
      <w:widowControl w:val="1"/>
      <w:spacing w:afterAutospacing="on" w:beforeAutospacing="on"/>
      <w:ind/>
      <w:jc w:val="center"/>
    </w:pPr>
    <w:rPr>
      <w:sz w:val="20"/>
    </w:rPr>
  </w:style>
  <w:style w:styleId="Style_106_ch" w:type="character">
    <w:name w:val="xl802"/>
    <w:basedOn w:val="Style_8_ch"/>
    <w:link w:val="Style_106"/>
    <w:rPr>
      <w:sz w:val="20"/>
    </w:rPr>
  </w:style>
  <w:style w:styleId="Style_107" w:type="paragraph">
    <w:name w:val="xl852"/>
    <w:basedOn w:val="Style_8"/>
    <w:link w:val="Style_107_ch"/>
    <w:pPr>
      <w:widowControl w:val="1"/>
      <w:spacing w:afterAutospacing="on" w:beforeAutospacing="on"/>
      <w:ind/>
      <w:jc w:val="right"/>
    </w:pPr>
    <w:rPr>
      <w:color w:val="00B050"/>
      <w:sz w:val="20"/>
    </w:rPr>
  </w:style>
  <w:style w:styleId="Style_107_ch" w:type="character">
    <w:name w:val="xl852"/>
    <w:basedOn w:val="Style_8_ch"/>
    <w:link w:val="Style_107"/>
    <w:rPr>
      <w:color w:val="00B050"/>
      <w:sz w:val="20"/>
    </w:rPr>
  </w:style>
  <w:style w:styleId="Style_108" w:type="paragraph">
    <w:name w:val="xl651"/>
    <w:basedOn w:val="Style_8"/>
    <w:link w:val="Style_108_ch"/>
    <w:pPr>
      <w:widowControl w:val="1"/>
      <w:spacing w:afterAutospacing="on" w:beforeAutospacing="on"/>
      <w:ind/>
    </w:pPr>
    <w:rPr>
      <w:sz w:val="20"/>
    </w:rPr>
  </w:style>
  <w:style w:styleId="Style_108_ch" w:type="character">
    <w:name w:val="xl651"/>
    <w:basedOn w:val="Style_8_ch"/>
    <w:link w:val="Style_108"/>
    <w:rPr>
      <w:sz w:val="20"/>
    </w:rPr>
  </w:style>
  <w:style w:styleId="Style_109" w:type="paragraph">
    <w:name w:val="xl115"/>
    <w:basedOn w:val="Style_8"/>
    <w:link w:val="Style_109_ch"/>
    <w:pPr>
      <w:widowControl w:val="1"/>
      <w:spacing w:afterAutospacing="on" w:beforeAutospacing="on"/>
      <w:ind/>
      <w:jc w:val="center"/>
    </w:pPr>
    <w:rPr>
      <w:sz w:val="20"/>
    </w:rPr>
  </w:style>
  <w:style w:styleId="Style_109_ch" w:type="character">
    <w:name w:val="xl115"/>
    <w:basedOn w:val="Style_8_ch"/>
    <w:link w:val="Style_109"/>
    <w:rPr>
      <w:sz w:val="20"/>
    </w:rPr>
  </w:style>
  <w:style w:styleId="Style_110" w:type="paragraph">
    <w:name w:val="xl727"/>
    <w:basedOn w:val="Style_8"/>
    <w:link w:val="Style_110_ch"/>
    <w:pPr>
      <w:widowControl w:val="1"/>
      <w:spacing w:afterAutospacing="on" w:beforeAutospacing="on"/>
      <w:ind/>
    </w:pPr>
    <w:rPr>
      <w:sz w:val="20"/>
    </w:rPr>
  </w:style>
  <w:style w:styleId="Style_110_ch" w:type="character">
    <w:name w:val="xl727"/>
    <w:basedOn w:val="Style_8_ch"/>
    <w:link w:val="Style_110"/>
    <w:rPr>
      <w:sz w:val="20"/>
    </w:rPr>
  </w:style>
  <w:style w:styleId="Style_111" w:type="paragraph">
    <w:name w:val="xl239"/>
    <w:basedOn w:val="Style_8"/>
    <w:link w:val="Style_111_ch"/>
    <w:pPr>
      <w:widowControl w:val="1"/>
      <w:spacing w:afterAutospacing="on" w:beforeAutospacing="on"/>
      <w:ind/>
      <w:jc w:val="right"/>
    </w:pPr>
    <w:rPr>
      <w:color w:val="FF0000"/>
      <w:sz w:val="20"/>
    </w:rPr>
  </w:style>
  <w:style w:styleId="Style_111_ch" w:type="character">
    <w:name w:val="xl239"/>
    <w:basedOn w:val="Style_8_ch"/>
    <w:link w:val="Style_111"/>
    <w:rPr>
      <w:color w:val="FF0000"/>
      <w:sz w:val="20"/>
    </w:rPr>
  </w:style>
  <w:style w:styleId="Style_112" w:type="paragraph">
    <w:name w:val="Emphasis"/>
    <w:basedOn w:val="Style_113"/>
    <w:link w:val="Style_112_ch"/>
    <w:rPr>
      <w:i w:val="1"/>
    </w:rPr>
  </w:style>
  <w:style w:styleId="Style_112_ch" w:type="character">
    <w:name w:val="Emphasis"/>
    <w:basedOn w:val="Style_113_ch"/>
    <w:link w:val="Style_112"/>
    <w:rPr>
      <w:i w:val="1"/>
    </w:rPr>
  </w:style>
  <w:style w:styleId="Style_114" w:type="paragraph">
    <w:name w:val="xl702"/>
    <w:basedOn w:val="Style_8"/>
    <w:link w:val="Style_114_ch"/>
    <w:pPr>
      <w:widowControl w:val="1"/>
      <w:spacing w:afterAutospacing="on" w:beforeAutospacing="on"/>
      <w:ind/>
    </w:pPr>
    <w:rPr>
      <w:color w:val="B061FF"/>
      <w:sz w:val="20"/>
    </w:rPr>
  </w:style>
  <w:style w:styleId="Style_114_ch" w:type="character">
    <w:name w:val="xl702"/>
    <w:basedOn w:val="Style_8_ch"/>
    <w:link w:val="Style_114"/>
    <w:rPr>
      <w:color w:val="B061FF"/>
      <w:sz w:val="20"/>
    </w:rPr>
  </w:style>
  <w:style w:styleId="Style_115" w:type="paragraph">
    <w:name w:val="xl712"/>
    <w:basedOn w:val="Style_8"/>
    <w:link w:val="Style_115_ch"/>
    <w:pPr>
      <w:widowControl w:val="1"/>
      <w:spacing w:afterAutospacing="on" w:beforeAutospacing="on"/>
      <w:ind/>
    </w:pPr>
    <w:rPr>
      <w:sz w:val="20"/>
    </w:rPr>
  </w:style>
  <w:style w:styleId="Style_115_ch" w:type="character">
    <w:name w:val="xl712"/>
    <w:basedOn w:val="Style_8_ch"/>
    <w:link w:val="Style_115"/>
    <w:rPr>
      <w:sz w:val="20"/>
    </w:rPr>
  </w:style>
  <w:style w:styleId="Style_116" w:type="paragraph">
    <w:name w:val="xl810"/>
    <w:basedOn w:val="Style_8"/>
    <w:link w:val="Style_116_ch"/>
    <w:pPr>
      <w:widowControl w:val="1"/>
      <w:spacing w:afterAutospacing="on" w:beforeAutospacing="on"/>
      <w:ind/>
      <w:jc w:val="right"/>
    </w:pPr>
    <w:rPr>
      <w:sz w:val="20"/>
    </w:rPr>
  </w:style>
  <w:style w:styleId="Style_116_ch" w:type="character">
    <w:name w:val="xl810"/>
    <w:basedOn w:val="Style_8_ch"/>
    <w:link w:val="Style_116"/>
    <w:rPr>
      <w:sz w:val="20"/>
    </w:rPr>
  </w:style>
  <w:style w:styleId="Style_117" w:type="paragraph">
    <w:name w:val="xl562"/>
    <w:basedOn w:val="Style_8"/>
    <w:link w:val="Style_117_ch"/>
    <w:pPr>
      <w:widowControl w:val="1"/>
      <w:spacing w:afterAutospacing="on" w:beforeAutospacing="on"/>
      <w:ind/>
    </w:pPr>
    <w:rPr>
      <w:sz w:val="20"/>
    </w:rPr>
  </w:style>
  <w:style w:styleId="Style_117_ch" w:type="character">
    <w:name w:val="xl562"/>
    <w:basedOn w:val="Style_8_ch"/>
    <w:link w:val="Style_117"/>
    <w:rPr>
      <w:sz w:val="20"/>
    </w:rPr>
  </w:style>
  <w:style w:styleId="Style_118" w:type="paragraph">
    <w:name w:val="xl620"/>
    <w:basedOn w:val="Style_8"/>
    <w:link w:val="Style_118_ch"/>
    <w:pPr>
      <w:widowControl w:val="1"/>
      <w:spacing w:afterAutospacing="on" w:beforeAutospacing="on"/>
      <w:ind/>
      <w:jc w:val="right"/>
    </w:pPr>
  </w:style>
  <w:style w:styleId="Style_118_ch" w:type="character">
    <w:name w:val="xl620"/>
    <w:basedOn w:val="Style_8_ch"/>
    <w:link w:val="Style_118"/>
  </w:style>
  <w:style w:styleId="Style_119" w:type="paragraph">
    <w:name w:val="xl812"/>
    <w:basedOn w:val="Style_8"/>
    <w:link w:val="Style_119_ch"/>
    <w:pPr>
      <w:widowControl w:val="1"/>
      <w:spacing w:afterAutospacing="on" w:beforeAutospacing="on"/>
      <w:ind/>
    </w:pPr>
    <w:rPr>
      <w:sz w:val="20"/>
    </w:rPr>
  </w:style>
  <w:style w:styleId="Style_119_ch" w:type="character">
    <w:name w:val="xl812"/>
    <w:basedOn w:val="Style_8_ch"/>
    <w:link w:val="Style_119"/>
    <w:rPr>
      <w:sz w:val="20"/>
    </w:rPr>
  </w:style>
  <w:style w:styleId="Style_120" w:type="paragraph">
    <w:name w:val="xl577"/>
    <w:basedOn w:val="Style_8"/>
    <w:link w:val="Style_120_ch"/>
    <w:pPr>
      <w:widowControl w:val="1"/>
      <w:spacing w:afterAutospacing="on" w:beforeAutospacing="on"/>
      <w:ind/>
    </w:pPr>
    <w:rPr>
      <w:i w:val="1"/>
    </w:rPr>
  </w:style>
  <w:style w:styleId="Style_120_ch" w:type="character">
    <w:name w:val="xl577"/>
    <w:basedOn w:val="Style_8_ch"/>
    <w:link w:val="Style_120"/>
    <w:rPr>
      <w:i w:val="1"/>
    </w:rPr>
  </w:style>
  <w:style w:styleId="Style_121" w:type="paragraph">
    <w:name w:val="xl834"/>
    <w:basedOn w:val="Style_8"/>
    <w:link w:val="Style_121_ch"/>
    <w:pPr>
      <w:widowControl w:val="1"/>
      <w:spacing w:afterAutospacing="on" w:beforeAutospacing="on"/>
      <w:ind/>
    </w:pPr>
    <w:rPr>
      <w:sz w:val="20"/>
    </w:rPr>
  </w:style>
  <w:style w:styleId="Style_121_ch" w:type="character">
    <w:name w:val="xl834"/>
    <w:basedOn w:val="Style_8_ch"/>
    <w:link w:val="Style_121"/>
    <w:rPr>
      <w:sz w:val="20"/>
    </w:rPr>
  </w:style>
  <w:style w:styleId="Style_122" w:type="paragraph">
    <w:name w:val="xl752"/>
    <w:basedOn w:val="Style_8"/>
    <w:link w:val="Style_122_ch"/>
    <w:pPr>
      <w:widowControl w:val="1"/>
      <w:spacing w:afterAutospacing="on" w:beforeAutospacing="on"/>
      <w:ind/>
      <w:jc w:val="right"/>
    </w:pPr>
    <w:rPr>
      <w:sz w:val="20"/>
    </w:rPr>
  </w:style>
  <w:style w:styleId="Style_122_ch" w:type="character">
    <w:name w:val="xl752"/>
    <w:basedOn w:val="Style_8_ch"/>
    <w:link w:val="Style_122"/>
    <w:rPr>
      <w:sz w:val="20"/>
    </w:rPr>
  </w:style>
  <w:style w:styleId="Style_123" w:type="paragraph">
    <w:name w:val="xl242"/>
    <w:basedOn w:val="Style_8"/>
    <w:link w:val="Style_123_ch"/>
    <w:pPr>
      <w:widowControl w:val="1"/>
      <w:spacing w:afterAutospacing="on" w:beforeAutospacing="on"/>
      <w:ind/>
      <w:jc w:val="right"/>
    </w:pPr>
  </w:style>
  <w:style w:styleId="Style_123_ch" w:type="character">
    <w:name w:val="xl242"/>
    <w:basedOn w:val="Style_8_ch"/>
    <w:link w:val="Style_123"/>
  </w:style>
  <w:style w:styleId="Style_124" w:type="paragraph">
    <w:name w:val="xl198"/>
    <w:basedOn w:val="Style_8"/>
    <w:link w:val="Style_124_ch"/>
    <w:pPr>
      <w:widowControl w:val="1"/>
      <w:spacing w:afterAutospacing="on" w:beforeAutospacing="on"/>
      <w:ind/>
      <w:jc w:val="center"/>
    </w:pPr>
    <w:rPr>
      <w:sz w:val="20"/>
    </w:rPr>
  </w:style>
  <w:style w:styleId="Style_124_ch" w:type="character">
    <w:name w:val="xl198"/>
    <w:basedOn w:val="Style_8_ch"/>
    <w:link w:val="Style_124"/>
    <w:rPr>
      <w:sz w:val="20"/>
    </w:rPr>
  </w:style>
  <w:style w:styleId="Style_125" w:type="paragraph">
    <w:name w:val="footnote reference"/>
    <w:basedOn w:val="Style_113"/>
    <w:link w:val="Style_125_ch"/>
    <w:rPr>
      <w:vertAlign w:val="superscript"/>
    </w:rPr>
  </w:style>
  <w:style w:styleId="Style_125_ch" w:type="character">
    <w:name w:val="footnote reference"/>
    <w:basedOn w:val="Style_113_ch"/>
    <w:link w:val="Style_125"/>
    <w:rPr>
      <w:vertAlign w:val="superscript"/>
    </w:rPr>
  </w:style>
  <w:style w:styleId="Style_126" w:type="paragraph">
    <w:name w:val="Style6"/>
    <w:basedOn w:val="Style_8"/>
    <w:link w:val="Style_126_ch"/>
    <w:pPr>
      <w:spacing w:line="241" w:lineRule="exact"/>
      <w:ind/>
    </w:pPr>
  </w:style>
  <w:style w:styleId="Style_126_ch" w:type="character">
    <w:name w:val="Style6"/>
    <w:basedOn w:val="Style_8_ch"/>
    <w:link w:val="Style_126"/>
  </w:style>
  <w:style w:styleId="Style_127" w:type="paragraph">
    <w:name w:val="xl154"/>
    <w:basedOn w:val="Style_8"/>
    <w:link w:val="Style_127_ch"/>
    <w:pPr>
      <w:widowControl w:val="1"/>
      <w:spacing w:afterAutospacing="on" w:beforeAutospacing="on"/>
      <w:ind/>
      <w:jc w:val="center"/>
    </w:pPr>
    <w:rPr>
      <w:sz w:val="20"/>
    </w:rPr>
  </w:style>
  <w:style w:styleId="Style_127_ch" w:type="character">
    <w:name w:val="xl154"/>
    <w:basedOn w:val="Style_8_ch"/>
    <w:link w:val="Style_127"/>
    <w:rPr>
      <w:sz w:val="20"/>
    </w:rPr>
  </w:style>
  <w:style w:styleId="Style_128" w:type="paragraph">
    <w:name w:val="xl238"/>
    <w:basedOn w:val="Style_8"/>
    <w:link w:val="Style_128_ch"/>
    <w:pPr>
      <w:widowControl w:val="1"/>
      <w:spacing w:afterAutospacing="on" w:beforeAutospacing="on"/>
      <w:ind/>
    </w:pPr>
    <w:rPr>
      <w:sz w:val="20"/>
    </w:rPr>
  </w:style>
  <w:style w:styleId="Style_128_ch" w:type="character">
    <w:name w:val="xl238"/>
    <w:basedOn w:val="Style_8_ch"/>
    <w:link w:val="Style_128"/>
    <w:rPr>
      <w:sz w:val="20"/>
    </w:rPr>
  </w:style>
  <w:style w:styleId="Style_129" w:type="paragraph">
    <w:name w:val="xl621"/>
    <w:basedOn w:val="Style_8"/>
    <w:link w:val="Style_129_ch"/>
    <w:pPr>
      <w:widowControl w:val="1"/>
      <w:spacing w:afterAutospacing="on" w:beforeAutospacing="on"/>
      <w:ind/>
      <w:jc w:val="center"/>
    </w:pPr>
  </w:style>
  <w:style w:styleId="Style_129_ch" w:type="character">
    <w:name w:val="xl621"/>
    <w:basedOn w:val="Style_8_ch"/>
    <w:link w:val="Style_129"/>
  </w:style>
  <w:style w:styleId="Style_130" w:type="paragraph">
    <w:name w:val="xl822"/>
    <w:basedOn w:val="Style_8"/>
    <w:link w:val="Style_130_ch"/>
    <w:pPr>
      <w:widowControl w:val="1"/>
      <w:spacing w:afterAutospacing="on" w:beforeAutospacing="on"/>
      <w:ind/>
    </w:pPr>
    <w:rPr>
      <w:sz w:val="20"/>
    </w:rPr>
  </w:style>
  <w:style w:styleId="Style_130_ch" w:type="character">
    <w:name w:val="xl822"/>
    <w:basedOn w:val="Style_8_ch"/>
    <w:link w:val="Style_130"/>
    <w:rPr>
      <w:sz w:val="20"/>
    </w:rPr>
  </w:style>
  <w:style w:styleId="Style_131" w:type="paragraph">
    <w:name w:val="xl660"/>
    <w:basedOn w:val="Style_8"/>
    <w:link w:val="Style_131_ch"/>
    <w:pPr>
      <w:widowControl w:val="1"/>
      <w:spacing w:afterAutospacing="on" w:beforeAutospacing="on"/>
      <w:ind/>
    </w:pPr>
    <w:rPr>
      <w:sz w:val="20"/>
    </w:rPr>
  </w:style>
  <w:style w:styleId="Style_131_ch" w:type="character">
    <w:name w:val="xl660"/>
    <w:basedOn w:val="Style_8_ch"/>
    <w:link w:val="Style_131"/>
    <w:rPr>
      <w:sz w:val="20"/>
    </w:rPr>
  </w:style>
  <w:style w:styleId="Style_132" w:type="paragraph">
    <w:name w:val="xl203"/>
    <w:basedOn w:val="Style_8"/>
    <w:link w:val="Style_132_ch"/>
    <w:pPr>
      <w:widowControl w:val="1"/>
      <w:spacing w:afterAutospacing="on" w:beforeAutospacing="on"/>
      <w:ind/>
      <w:jc w:val="right"/>
    </w:pPr>
    <w:rPr>
      <w:sz w:val="20"/>
    </w:rPr>
  </w:style>
  <w:style w:styleId="Style_132_ch" w:type="character">
    <w:name w:val="xl203"/>
    <w:basedOn w:val="Style_8_ch"/>
    <w:link w:val="Style_132"/>
    <w:rPr>
      <w:sz w:val="20"/>
    </w:rPr>
  </w:style>
  <w:style w:styleId="Style_133" w:type="paragraph">
    <w:name w:val="xl74"/>
    <w:basedOn w:val="Style_8"/>
    <w:link w:val="Style_133_ch"/>
    <w:pPr>
      <w:widowControl w:val="1"/>
      <w:spacing w:afterAutospacing="on" w:beforeAutospacing="on"/>
      <w:ind/>
      <w:jc w:val="right"/>
    </w:pPr>
    <w:rPr>
      <w:b w:val="1"/>
      <w:sz w:val="20"/>
    </w:rPr>
  </w:style>
  <w:style w:styleId="Style_133_ch" w:type="character">
    <w:name w:val="xl74"/>
    <w:basedOn w:val="Style_8_ch"/>
    <w:link w:val="Style_133"/>
    <w:rPr>
      <w:b w:val="1"/>
      <w:sz w:val="20"/>
    </w:rPr>
  </w:style>
  <w:style w:styleId="Style_134" w:type="paragraph">
    <w:name w:val="xl243"/>
    <w:basedOn w:val="Style_8"/>
    <w:link w:val="Style_134_ch"/>
    <w:pPr>
      <w:widowControl w:val="1"/>
      <w:spacing w:afterAutospacing="on" w:beforeAutospacing="on"/>
      <w:ind/>
      <w:jc w:val="center"/>
    </w:pPr>
    <w:rPr>
      <w:color w:val="7030A0"/>
      <w:sz w:val="20"/>
    </w:rPr>
  </w:style>
  <w:style w:styleId="Style_134_ch" w:type="character">
    <w:name w:val="xl243"/>
    <w:basedOn w:val="Style_8_ch"/>
    <w:link w:val="Style_134"/>
    <w:rPr>
      <w:color w:val="7030A0"/>
      <w:sz w:val="20"/>
    </w:rPr>
  </w:style>
  <w:style w:styleId="Style_135" w:type="paragraph">
    <w:name w:val="xl69"/>
    <w:basedOn w:val="Style_8"/>
    <w:link w:val="Style_135_ch"/>
    <w:pPr>
      <w:widowControl w:val="1"/>
      <w:spacing w:afterAutospacing="on" w:beforeAutospacing="on"/>
      <w:ind/>
      <w:jc w:val="center"/>
    </w:pPr>
    <w:rPr>
      <w:sz w:val="20"/>
    </w:rPr>
  </w:style>
  <w:style w:styleId="Style_135_ch" w:type="character">
    <w:name w:val="xl69"/>
    <w:basedOn w:val="Style_8_ch"/>
    <w:link w:val="Style_135"/>
    <w:rPr>
      <w:sz w:val="20"/>
    </w:rPr>
  </w:style>
  <w:style w:styleId="Style_136" w:type="paragraph">
    <w:name w:val="xl596"/>
    <w:basedOn w:val="Style_8"/>
    <w:link w:val="Style_136_ch"/>
    <w:pPr>
      <w:widowControl w:val="1"/>
      <w:spacing w:afterAutospacing="on" w:beforeAutospacing="on"/>
      <w:ind/>
    </w:pPr>
    <w:rPr>
      <w:sz w:val="20"/>
    </w:rPr>
  </w:style>
  <w:style w:styleId="Style_136_ch" w:type="character">
    <w:name w:val="xl596"/>
    <w:basedOn w:val="Style_8_ch"/>
    <w:link w:val="Style_136"/>
    <w:rPr>
      <w:sz w:val="20"/>
    </w:rPr>
  </w:style>
  <w:style w:styleId="Style_137" w:type="paragraph">
    <w:name w:val="xl130"/>
    <w:basedOn w:val="Style_8"/>
    <w:link w:val="Style_137_ch"/>
    <w:pPr>
      <w:widowControl w:val="1"/>
      <w:spacing w:afterAutospacing="on" w:beforeAutospacing="on"/>
      <w:ind/>
    </w:pPr>
  </w:style>
  <w:style w:styleId="Style_137_ch" w:type="character">
    <w:name w:val="xl130"/>
    <w:basedOn w:val="Style_8_ch"/>
    <w:link w:val="Style_137"/>
  </w:style>
  <w:style w:styleId="Style_138" w:type="paragraph">
    <w:name w:val="xl119"/>
    <w:basedOn w:val="Style_8"/>
    <w:link w:val="Style_138_ch"/>
    <w:pPr>
      <w:widowControl w:val="1"/>
      <w:spacing w:afterAutospacing="on" w:beforeAutospacing="on"/>
      <w:ind/>
      <w:jc w:val="center"/>
    </w:pPr>
    <w:rPr>
      <w:sz w:val="20"/>
    </w:rPr>
  </w:style>
  <w:style w:styleId="Style_138_ch" w:type="character">
    <w:name w:val="xl119"/>
    <w:basedOn w:val="Style_8_ch"/>
    <w:link w:val="Style_138"/>
    <w:rPr>
      <w:sz w:val="20"/>
    </w:rPr>
  </w:style>
  <w:style w:styleId="Style_139" w:type="paragraph">
    <w:name w:val="xl76"/>
    <w:basedOn w:val="Style_8"/>
    <w:link w:val="Style_139_ch"/>
    <w:pPr>
      <w:widowControl w:val="1"/>
      <w:spacing w:afterAutospacing="on" w:beforeAutospacing="on"/>
      <w:ind/>
      <w:jc w:val="right"/>
    </w:pPr>
    <w:rPr>
      <w:b w:val="1"/>
      <w:sz w:val="20"/>
    </w:rPr>
  </w:style>
  <w:style w:styleId="Style_139_ch" w:type="character">
    <w:name w:val="xl76"/>
    <w:basedOn w:val="Style_8_ch"/>
    <w:link w:val="Style_139"/>
    <w:rPr>
      <w:b w:val="1"/>
      <w:sz w:val="20"/>
    </w:rPr>
  </w:style>
  <w:style w:styleId="Style_140" w:type="paragraph">
    <w:name w:val="xl150"/>
    <w:basedOn w:val="Style_8"/>
    <w:link w:val="Style_140_ch"/>
    <w:pPr>
      <w:widowControl w:val="1"/>
      <w:spacing w:afterAutospacing="on" w:beforeAutospacing="on"/>
      <w:ind/>
      <w:jc w:val="center"/>
    </w:pPr>
    <w:rPr>
      <w:sz w:val="20"/>
    </w:rPr>
  </w:style>
  <w:style w:styleId="Style_140_ch" w:type="character">
    <w:name w:val="xl150"/>
    <w:basedOn w:val="Style_8_ch"/>
    <w:link w:val="Style_140"/>
    <w:rPr>
      <w:sz w:val="20"/>
    </w:rPr>
  </w:style>
  <w:style w:styleId="Style_141" w:type="paragraph">
    <w:name w:val="xl558"/>
    <w:basedOn w:val="Style_8"/>
    <w:link w:val="Style_141_ch"/>
    <w:pPr>
      <w:widowControl w:val="1"/>
      <w:spacing w:afterAutospacing="on" w:beforeAutospacing="on"/>
      <w:ind/>
      <w:jc w:val="center"/>
    </w:pPr>
    <w:rPr>
      <w:sz w:val="20"/>
    </w:rPr>
  </w:style>
  <w:style w:styleId="Style_141_ch" w:type="character">
    <w:name w:val="xl558"/>
    <w:basedOn w:val="Style_8_ch"/>
    <w:link w:val="Style_141"/>
    <w:rPr>
      <w:sz w:val="20"/>
    </w:rPr>
  </w:style>
  <w:style w:styleId="Style_142" w:type="paragraph">
    <w:name w:val="xl603"/>
    <w:basedOn w:val="Style_8"/>
    <w:link w:val="Style_142_ch"/>
    <w:pPr>
      <w:widowControl w:val="1"/>
      <w:spacing w:afterAutospacing="on" w:beforeAutospacing="on"/>
      <w:ind/>
      <w:jc w:val="center"/>
    </w:pPr>
    <w:rPr>
      <w:sz w:val="20"/>
    </w:rPr>
  </w:style>
  <w:style w:styleId="Style_142_ch" w:type="character">
    <w:name w:val="xl603"/>
    <w:basedOn w:val="Style_8_ch"/>
    <w:link w:val="Style_142"/>
    <w:rPr>
      <w:sz w:val="20"/>
    </w:rPr>
  </w:style>
  <w:style w:styleId="Style_143" w:type="paragraph">
    <w:name w:val="xl196"/>
    <w:basedOn w:val="Style_8"/>
    <w:link w:val="Style_143_ch"/>
    <w:pPr>
      <w:widowControl w:val="1"/>
      <w:spacing w:afterAutospacing="on" w:beforeAutospacing="on"/>
      <w:ind/>
    </w:pPr>
    <w:rPr>
      <w:sz w:val="20"/>
    </w:rPr>
  </w:style>
  <w:style w:styleId="Style_143_ch" w:type="character">
    <w:name w:val="xl196"/>
    <w:basedOn w:val="Style_8_ch"/>
    <w:link w:val="Style_143"/>
    <w:rPr>
      <w:sz w:val="20"/>
    </w:rPr>
  </w:style>
  <w:style w:styleId="Style_144" w:type="paragraph">
    <w:name w:val="xl676"/>
    <w:basedOn w:val="Style_8"/>
    <w:link w:val="Style_144_ch"/>
    <w:pPr>
      <w:widowControl w:val="1"/>
      <w:spacing w:afterAutospacing="on" w:beforeAutospacing="on"/>
      <w:ind/>
      <w:jc w:val="center"/>
    </w:pPr>
    <w:rPr>
      <w:color w:val="FF0000"/>
      <w:sz w:val="20"/>
    </w:rPr>
  </w:style>
  <w:style w:styleId="Style_144_ch" w:type="character">
    <w:name w:val="xl676"/>
    <w:basedOn w:val="Style_8_ch"/>
    <w:link w:val="Style_144"/>
    <w:rPr>
      <w:color w:val="FF0000"/>
      <w:sz w:val="20"/>
    </w:rPr>
  </w:style>
  <w:style w:styleId="Style_145" w:type="paragraph">
    <w:name w:val="xl858"/>
    <w:basedOn w:val="Style_8"/>
    <w:link w:val="Style_145_ch"/>
    <w:pPr>
      <w:widowControl w:val="1"/>
      <w:spacing w:afterAutospacing="on" w:beforeAutospacing="on"/>
      <w:ind/>
      <w:jc w:val="center"/>
    </w:pPr>
    <w:rPr>
      <w:sz w:val="20"/>
    </w:rPr>
  </w:style>
  <w:style w:styleId="Style_145_ch" w:type="character">
    <w:name w:val="xl858"/>
    <w:basedOn w:val="Style_8_ch"/>
    <w:link w:val="Style_145"/>
    <w:rPr>
      <w:sz w:val="20"/>
    </w:rPr>
  </w:style>
  <w:style w:styleId="Style_146" w:type="paragraph">
    <w:name w:val="xl228"/>
    <w:basedOn w:val="Style_8"/>
    <w:link w:val="Style_146_ch"/>
    <w:pPr>
      <w:widowControl w:val="1"/>
      <w:spacing w:afterAutospacing="on" w:beforeAutospacing="on"/>
      <w:ind/>
      <w:jc w:val="right"/>
    </w:pPr>
    <w:rPr>
      <w:color w:val="7030A0"/>
      <w:sz w:val="20"/>
    </w:rPr>
  </w:style>
  <w:style w:styleId="Style_146_ch" w:type="character">
    <w:name w:val="xl228"/>
    <w:basedOn w:val="Style_8_ch"/>
    <w:link w:val="Style_146"/>
    <w:rPr>
      <w:color w:val="7030A0"/>
      <w:sz w:val="20"/>
    </w:rPr>
  </w:style>
  <w:style w:styleId="Style_147" w:type="paragraph">
    <w:name w:val="xl564"/>
    <w:basedOn w:val="Style_8"/>
    <w:link w:val="Style_147_ch"/>
    <w:pPr>
      <w:widowControl w:val="1"/>
      <w:spacing w:afterAutospacing="on" w:beforeAutospacing="on"/>
      <w:ind/>
    </w:pPr>
  </w:style>
  <w:style w:styleId="Style_147_ch" w:type="character">
    <w:name w:val="xl564"/>
    <w:basedOn w:val="Style_8_ch"/>
    <w:link w:val="Style_147"/>
  </w:style>
  <w:style w:styleId="Style_148" w:type="paragraph">
    <w:name w:val="xl719"/>
    <w:basedOn w:val="Style_8"/>
    <w:link w:val="Style_148_ch"/>
    <w:pPr>
      <w:widowControl w:val="1"/>
      <w:spacing w:afterAutospacing="on" w:beforeAutospacing="on"/>
      <w:ind/>
      <w:jc w:val="right"/>
    </w:pPr>
    <w:rPr>
      <w:sz w:val="20"/>
    </w:rPr>
  </w:style>
  <w:style w:styleId="Style_148_ch" w:type="character">
    <w:name w:val="xl719"/>
    <w:basedOn w:val="Style_8_ch"/>
    <w:link w:val="Style_148"/>
    <w:rPr>
      <w:sz w:val="20"/>
    </w:rPr>
  </w:style>
  <w:style w:styleId="Style_149" w:type="paragraph">
    <w:name w:val="xl570"/>
    <w:basedOn w:val="Style_8"/>
    <w:link w:val="Style_149_ch"/>
    <w:pPr>
      <w:widowControl w:val="1"/>
      <w:spacing w:afterAutospacing="on" w:beforeAutospacing="on"/>
      <w:ind/>
    </w:pPr>
    <w:rPr>
      <w:sz w:val="20"/>
    </w:rPr>
  </w:style>
  <w:style w:styleId="Style_149_ch" w:type="character">
    <w:name w:val="xl570"/>
    <w:basedOn w:val="Style_8_ch"/>
    <w:link w:val="Style_149"/>
    <w:rPr>
      <w:sz w:val="20"/>
    </w:rPr>
  </w:style>
  <w:style w:styleId="Style_150" w:type="paragraph">
    <w:name w:val="xl202"/>
    <w:basedOn w:val="Style_8"/>
    <w:link w:val="Style_150_ch"/>
    <w:pPr>
      <w:widowControl w:val="1"/>
      <w:spacing w:afterAutospacing="on" w:beforeAutospacing="on"/>
      <w:ind/>
      <w:jc w:val="center"/>
    </w:pPr>
    <w:rPr>
      <w:sz w:val="20"/>
    </w:rPr>
  </w:style>
  <w:style w:styleId="Style_150_ch" w:type="character">
    <w:name w:val="xl202"/>
    <w:basedOn w:val="Style_8_ch"/>
    <w:link w:val="Style_150"/>
    <w:rPr>
      <w:sz w:val="20"/>
    </w:rPr>
  </w:style>
  <w:style w:styleId="Style_151" w:type="paragraph">
    <w:name w:val="xl690"/>
    <w:basedOn w:val="Style_8"/>
    <w:link w:val="Style_151_ch"/>
    <w:pPr>
      <w:widowControl w:val="1"/>
      <w:spacing w:afterAutospacing="on" w:beforeAutospacing="on"/>
      <w:ind/>
      <w:jc w:val="right"/>
    </w:pPr>
    <w:rPr>
      <w:sz w:val="20"/>
    </w:rPr>
  </w:style>
  <w:style w:styleId="Style_151_ch" w:type="character">
    <w:name w:val="xl690"/>
    <w:basedOn w:val="Style_8_ch"/>
    <w:link w:val="Style_151"/>
    <w:rPr>
      <w:sz w:val="20"/>
    </w:rPr>
  </w:style>
  <w:style w:styleId="Style_152" w:type="paragraph">
    <w:name w:val="xl630"/>
    <w:basedOn w:val="Style_8"/>
    <w:link w:val="Style_152_ch"/>
    <w:pPr>
      <w:widowControl w:val="1"/>
      <w:spacing w:afterAutospacing="on" w:beforeAutospacing="on"/>
      <w:ind/>
    </w:pPr>
    <w:rPr>
      <w:sz w:val="20"/>
    </w:rPr>
  </w:style>
  <w:style w:styleId="Style_152_ch" w:type="character">
    <w:name w:val="xl630"/>
    <w:basedOn w:val="Style_8_ch"/>
    <w:link w:val="Style_152"/>
    <w:rPr>
      <w:sz w:val="20"/>
    </w:rPr>
  </w:style>
  <w:style w:styleId="Style_153" w:type="paragraph">
    <w:name w:val="xl100"/>
    <w:basedOn w:val="Style_8"/>
    <w:link w:val="Style_153_ch"/>
    <w:pPr>
      <w:widowControl w:val="1"/>
      <w:spacing w:afterAutospacing="on" w:beforeAutospacing="on"/>
      <w:ind/>
    </w:pPr>
    <w:rPr>
      <w:sz w:val="20"/>
    </w:rPr>
  </w:style>
  <w:style w:styleId="Style_153_ch" w:type="character">
    <w:name w:val="xl100"/>
    <w:basedOn w:val="Style_8_ch"/>
    <w:link w:val="Style_153"/>
    <w:rPr>
      <w:sz w:val="20"/>
    </w:rPr>
  </w:style>
  <w:style w:styleId="Style_154" w:type="paragraph">
    <w:name w:val="xl120"/>
    <w:basedOn w:val="Style_8"/>
    <w:link w:val="Style_154_ch"/>
    <w:pPr>
      <w:widowControl w:val="1"/>
      <w:spacing w:afterAutospacing="on" w:beforeAutospacing="on"/>
      <w:ind/>
      <w:jc w:val="right"/>
    </w:pPr>
    <w:rPr>
      <w:sz w:val="20"/>
    </w:rPr>
  </w:style>
  <w:style w:styleId="Style_154_ch" w:type="character">
    <w:name w:val="xl120"/>
    <w:basedOn w:val="Style_8_ch"/>
    <w:link w:val="Style_154"/>
    <w:rPr>
      <w:sz w:val="20"/>
    </w:rPr>
  </w:style>
  <w:style w:styleId="Style_155" w:type="paragraph">
    <w:name w:val="xl768"/>
    <w:basedOn w:val="Style_8"/>
    <w:link w:val="Style_155_ch"/>
    <w:pPr>
      <w:widowControl w:val="1"/>
      <w:spacing w:afterAutospacing="on" w:beforeAutospacing="on"/>
      <w:ind/>
    </w:pPr>
    <w:rPr>
      <w:sz w:val="20"/>
    </w:rPr>
  </w:style>
  <w:style w:styleId="Style_155_ch" w:type="character">
    <w:name w:val="xl768"/>
    <w:basedOn w:val="Style_8_ch"/>
    <w:link w:val="Style_155"/>
    <w:rPr>
      <w:sz w:val="20"/>
    </w:rPr>
  </w:style>
  <w:style w:styleId="Style_156" w:type="paragraph">
    <w:name w:val="xl98"/>
    <w:basedOn w:val="Style_8"/>
    <w:link w:val="Style_156_ch"/>
    <w:pPr>
      <w:widowControl w:val="1"/>
      <w:spacing w:afterAutospacing="on" w:beforeAutospacing="on"/>
      <w:ind/>
      <w:jc w:val="right"/>
    </w:pPr>
    <w:rPr>
      <w:b w:val="1"/>
      <w:sz w:val="20"/>
    </w:rPr>
  </w:style>
  <w:style w:styleId="Style_156_ch" w:type="character">
    <w:name w:val="xl98"/>
    <w:basedOn w:val="Style_8_ch"/>
    <w:link w:val="Style_156"/>
    <w:rPr>
      <w:b w:val="1"/>
      <w:sz w:val="20"/>
    </w:rPr>
  </w:style>
  <w:style w:styleId="Style_157" w:type="paragraph">
    <w:name w:val="xl635"/>
    <w:basedOn w:val="Style_8"/>
    <w:link w:val="Style_157_ch"/>
    <w:pPr>
      <w:widowControl w:val="1"/>
      <w:spacing w:afterAutospacing="on" w:beforeAutospacing="on"/>
      <w:ind/>
    </w:pPr>
    <w:rPr>
      <w:sz w:val="20"/>
    </w:rPr>
  </w:style>
  <w:style w:styleId="Style_157_ch" w:type="character">
    <w:name w:val="xl635"/>
    <w:basedOn w:val="Style_8_ch"/>
    <w:link w:val="Style_157"/>
    <w:rPr>
      <w:sz w:val="20"/>
    </w:rPr>
  </w:style>
  <w:style w:styleId="Style_158" w:type="paragraph">
    <w:name w:val="xl703"/>
    <w:basedOn w:val="Style_8"/>
    <w:link w:val="Style_158_ch"/>
    <w:pPr>
      <w:widowControl w:val="1"/>
      <w:spacing w:afterAutospacing="on" w:beforeAutospacing="on"/>
      <w:ind/>
      <w:jc w:val="center"/>
    </w:pPr>
    <w:rPr>
      <w:color w:val="B061FF"/>
      <w:sz w:val="20"/>
    </w:rPr>
  </w:style>
  <w:style w:styleId="Style_158_ch" w:type="character">
    <w:name w:val="xl703"/>
    <w:basedOn w:val="Style_8_ch"/>
    <w:link w:val="Style_158"/>
    <w:rPr>
      <w:color w:val="B061FF"/>
      <w:sz w:val="20"/>
    </w:rPr>
  </w:style>
  <w:style w:styleId="Style_159" w:type="paragraph">
    <w:name w:val="xl193"/>
    <w:basedOn w:val="Style_8"/>
    <w:link w:val="Style_159_ch"/>
    <w:pPr>
      <w:widowControl w:val="1"/>
      <w:spacing w:afterAutospacing="on" w:beforeAutospacing="on"/>
      <w:ind/>
      <w:jc w:val="right"/>
    </w:pPr>
    <w:rPr>
      <w:sz w:val="20"/>
    </w:rPr>
  </w:style>
  <w:style w:styleId="Style_159_ch" w:type="character">
    <w:name w:val="xl193"/>
    <w:basedOn w:val="Style_8_ch"/>
    <w:link w:val="Style_159"/>
    <w:rPr>
      <w:sz w:val="20"/>
    </w:rPr>
  </w:style>
  <w:style w:styleId="Style_160" w:type="paragraph">
    <w:name w:val="xl726"/>
    <w:basedOn w:val="Style_8"/>
    <w:link w:val="Style_160_ch"/>
    <w:pPr>
      <w:widowControl w:val="1"/>
      <w:spacing w:afterAutospacing="on" w:beforeAutospacing="on"/>
      <w:ind/>
      <w:jc w:val="right"/>
    </w:pPr>
    <w:rPr>
      <w:sz w:val="20"/>
    </w:rPr>
  </w:style>
  <w:style w:styleId="Style_160_ch" w:type="character">
    <w:name w:val="xl726"/>
    <w:basedOn w:val="Style_8_ch"/>
    <w:link w:val="Style_160"/>
    <w:rPr>
      <w:sz w:val="20"/>
    </w:rPr>
  </w:style>
  <w:style w:styleId="Style_161" w:type="paragraph">
    <w:name w:val="xl250"/>
    <w:basedOn w:val="Style_8"/>
    <w:link w:val="Style_161_ch"/>
    <w:pPr>
      <w:widowControl w:val="1"/>
      <w:spacing w:afterAutospacing="on" w:beforeAutospacing="on"/>
      <w:ind/>
      <w:jc w:val="right"/>
    </w:pPr>
    <w:rPr>
      <w:color w:val="7030A0"/>
      <w:sz w:val="20"/>
    </w:rPr>
  </w:style>
  <w:style w:styleId="Style_161_ch" w:type="character">
    <w:name w:val="xl250"/>
    <w:basedOn w:val="Style_8_ch"/>
    <w:link w:val="Style_161"/>
    <w:rPr>
      <w:color w:val="7030A0"/>
      <w:sz w:val="20"/>
    </w:rPr>
  </w:style>
  <w:style w:styleId="Style_162" w:type="paragraph">
    <w:name w:val="xl659"/>
    <w:basedOn w:val="Style_8"/>
    <w:link w:val="Style_162_ch"/>
    <w:pPr>
      <w:widowControl w:val="1"/>
      <w:spacing w:afterAutospacing="on" w:beforeAutospacing="on"/>
      <w:ind/>
      <w:jc w:val="center"/>
    </w:pPr>
    <w:rPr>
      <w:sz w:val="20"/>
    </w:rPr>
  </w:style>
  <w:style w:styleId="Style_162_ch" w:type="character">
    <w:name w:val="xl659"/>
    <w:basedOn w:val="Style_8_ch"/>
    <w:link w:val="Style_162"/>
    <w:rPr>
      <w:sz w:val="20"/>
    </w:rPr>
  </w:style>
  <w:style w:styleId="Style_163" w:type="paragraph">
    <w:name w:val="xl616"/>
    <w:basedOn w:val="Style_8"/>
    <w:link w:val="Style_163_ch"/>
    <w:pPr>
      <w:widowControl w:val="1"/>
      <w:spacing w:afterAutospacing="on" w:beforeAutospacing="on"/>
      <w:ind/>
      <w:jc w:val="center"/>
    </w:pPr>
    <w:rPr>
      <w:sz w:val="20"/>
    </w:rPr>
  </w:style>
  <w:style w:styleId="Style_163_ch" w:type="character">
    <w:name w:val="xl616"/>
    <w:basedOn w:val="Style_8_ch"/>
    <w:link w:val="Style_163"/>
    <w:rPr>
      <w:sz w:val="20"/>
    </w:rPr>
  </w:style>
  <w:style w:styleId="Style_164" w:type="paragraph">
    <w:name w:val="xl837"/>
    <w:basedOn w:val="Style_8"/>
    <w:link w:val="Style_164_ch"/>
    <w:pPr>
      <w:widowControl w:val="1"/>
      <w:spacing w:afterAutospacing="on" w:beforeAutospacing="on"/>
      <w:ind/>
    </w:pPr>
    <w:rPr>
      <w:sz w:val="20"/>
    </w:rPr>
  </w:style>
  <w:style w:styleId="Style_164_ch" w:type="character">
    <w:name w:val="xl837"/>
    <w:basedOn w:val="Style_8_ch"/>
    <w:link w:val="Style_164"/>
    <w:rPr>
      <w:sz w:val="20"/>
    </w:rPr>
  </w:style>
  <w:style w:styleId="Style_165" w:type="paragraph">
    <w:name w:val="xl782"/>
    <w:basedOn w:val="Style_8"/>
    <w:link w:val="Style_165_ch"/>
    <w:pPr>
      <w:widowControl w:val="1"/>
      <w:spacing w:afterAutospacing="on" w:beforeAutospacing="on"/>
      <w:ind/>
      <w:jc w:val="right"/>
    </w:pPr>
    <w:rPr>
      <w:sz w:val="20"/>
    </w:rPr>
  </w:style>
  <w:style w:styleId="Style_165_ch" w:type="character">
    <w:name w:val="xl782"/>
    <w:basedOn w:val="Style_8_ch"/>
    <w:link w:val="Style_165"/>
    <w:rPr>
      <w:sz w:val="20"/>
    </w:rPr>
  </w:style>
  <w:style w:styleId="Style_166" w:type="paragraph">
    <w:name w:val="xl617"/>
    <w:basedOn w:val="Style_8"/>
    <w:link w:val="Style_166_ch"/>
    <w:pPr>
      <w:widowControl w:val="1"/>
      <w:spacing w:afterAutospacing="on" w:beforeAutospacing="on"/>
      <w:ind/>
      <w:jc w:val="center"/>
    </w:pPr>
    <w:rPr>
      <w:sz w:val="20"/>
    </w:rPr>
  </w:style>
  <w:style w:styleId="Style_166_ch" w:type="character">
    <w:name w:val="xl617"/>
    <w:basedOn w:val="Style_8_ch"/>
    <w:link w:val="Style_166"/>
    <w:rPr>
      <w:sz w:val="20"/>
    </w:rPr>
  </w:style>
  <w:style w:styleId="Style_167" w:type="paragraph">
    <w:name w:val="xl184"/>
    <w:basedOn w:val="Style_8"/>
    <w:link w:val="Style_167_ch"/>
    <w:pPr>
      <w:widowControl w:val="1"/>
      <w:spacing w:afterAutospacing="on" w:beforeAutospacing="on"/>
      <w:ind/>
      <w:jc w:val="center"/>
    </w:pPr>
    <w:rPr>
      <w:sz w:val="20"/>
    </w:rPr>
  </w:style>
  <w:style w:styleId="Style_167_ch" w:type="character">
    <w:name w:val="xl184"/>
    <w:basedOn w:val="Style_8_ch"/>
    <w:link w:val="Style_167"/>
    <w:rPr>
      <w:sz w:val="20"/>
    </w:rPr>
  </w:style>
  <w:style w:styleId="Style_168" w:type="paragraph">
    <w:name w:val="xl191"/>
    <w:basedOn w:val="Style_8"/>
    <w:link w:val="Style_168_ch"/>
    <w:pPr>
      <w:widowControl w:val="1"/>
      <w:spacing w:afterAutospacing="on" w:beforeAutospacing="on"/>
      <w:ind/>
    </w:pPr>
    <w:rPr>
      <w:sz w:val="20"/>
    </w:rPr>
  </w:style>
  <w:style w:styleId="Style_168_ch" w:type="character">
    <w:name w:val="xl191"/>
    <w:basedOn w:val="Style_8_ch"/>
    <w:link w:val="Style_168"/>
    <w:rPr>
      <w:sz w:val="20"/>
    </w:rPr>
  </w:style>
  <w:style w:styleId="Style_169" w:type="paragraph">
    <w:name w:val="xl808"/>
    <w:basedOn w:val="Style_8"/>
    <w:link w:val="Style_169_ch"/>
    <w:pPr>
      <w:widowControl w:val="1"/>
      <w:spacing w:afterAutospacing="on" w:beforeAutospacing="on"/>
      <w:ind/>
    </w:pPr>
    <w:rPr>
      <w:sz w:val="20"/>
    </w:rPr>
  </w:style>
  <w:style w:styleId="Style_169_ch" w:type="character">
    <w:name w:val="xl808"/>
    <w:basedOn w:val="Style_8_ch"/>
    <w:link w:val="Style_169"/>
    <w:rPr>
      <w:sz w:val="20"/>
    </w:rPr>
  </w:style>
  <w:style w:styleId="Style_170" w:type="paragraph">
    <w:name w:val="xl190"/>
    <w:basedOn w:val="Style_8"/>
    <w:link w:val="Style_170_ch"/>
    <w:pPr>
      <w:widowControl w:val="1"/>
      <w:spacing w:afterAutospacing="on" w:beforeAutospacing="on"/>
      <w:ind/>
      <w:jc w:val="right"/>
    </w:pPr>
    <w:rPr>
      <w:sz w:val="20"/>
    </w:rPr>
  </w:style>
  <w:style w:styleId="Style_170_ch" w:type="character">
    <w:name w:val="xl190"/>
    <w:basedOn w:val="Style_8_ch"/>
    <w:link w:val="Style_170"/>
    <w:rPr>
      <w:sz w:val="20"/>
    </w:rPr>
  </w:style>
  <w:style w:styleId="Style_171" w:type="paragraph">
    <w:name w:val="xl700"/>
    <w:basedOn w:val="Style_8"/>
    <w:link w:val="Style_171_ch"/>
    <w:pPr>
      <w:widowControl w:val="1"/>
      <w:spacing w:afterAutospacing="on" w:beforeAutospacing="on"/>
      <w:ind/>
    </w:pPr>
    <w:rPr>
      <w:sz w:val="20"/>
    </w:rPr>
  </w:style>
  <w:style w:styleId="Style_171_ch" w:type="character">
    <w:name w:val="xl700"/>
    <w:basedOn w:val="Style_8_ch"/>
    <w:link w:val="Style_171"/>
    <w:rPr>
      <w:sz w:val="20"/>
    </w:rPr>
  </w:style>
  <w:style w:styleId="Style_172" w:type="paragraph">
    <w:name w:val="xl668"/>
    <w:basedOn w:val="Style_8"/>
    <w:link w:val="Style_172_ch"/>
    <w:pPr>
      <w:widowControl w:val="1"/>
      <w:spacing w:afterAutospacing="on" w:beforeAutospacing="on"/>
      <w:ind/>
      <w:jc w:val="right"/>
    </w:pPr>
    <w:rPr>
      <w:sz w:val="20"/>
    </w:rPr>
  </w:style>
  <w:style w:styleId="Style_172_ch" w:type="character">
    <w:name w:val="xl668"/>
    <w:basedOn w:val="Style_8_ch"/>
    <w:link w:val="Style_172"/>
    <w:rPr>
      <w:sz w:val="20"/>
    </w:rPr>
  </w:style>
  <w:style w:styleId="Style_173" w:type="paragraph">
    <w:name w:val="xl210"/>
    <w:basedOn w:val="Style_8"/>
    <w:link w:val="Style_173_ch"/>
    <w:pPr>
      <w:widowControl w:val="1"/>
      <w:spacing w:afterAutospacing="on" w:beforeAutospacing="on"/>
      <w:ind/>
      <w:jc w:val="right"/>
    </w:pPr>
    <w:rPr>
      <w:sz w:val="20"/>
    </w:rPr>
  </w:style>
  <w:style w:styleId="Style_173_ch" w:type="character">
    <w:name w:val="xl210"/>
    <w:basedOn w:val="Style_8_ch"/>
    <w:link w:val="Style_173"/>
    <w:rPr>
      <w:sz w:val="20"/>
    </w:rPr>
  </w:style>
  <w:style w:styleId="Style_174" w:type="paragraph">
    <w:name w:val="xl780"/>
    <w:basedOn w:val="Style_8"/>
    <w:link w:val="Style_174_ch"/>
    <w:pPr>
      <w:widowControl w:val="1"/>
      <w:spacing w:afterAutospacing="on" w:beforeAutospacing="on"/>
      <w:ind/>
      <w:jc w:val="right"/>
    </w:pPr>
    <w:rPr>
      <w:sz w:val="20"/>
    </w:rPr>
  </w:style>
  <w:style w:styleId="Style_174_ch" w:type="character">
    <w:name w:val="xl780"/>
    <w:basedOn w:val="Style_8_ch"/>
    <w:link w:val="Style_174"/>
    <w:rPr>
      <w:sz w:val="20"/>
    </w:rPr>
  </w:style>
  <w:style w:styleId="Style_175" w:type="paragraph">
    <w:name w:val="xl669"/>
    <w:basedOn w:val="Style_8"/>
    <w:link w:val="Style_175_ch"/>
    <w:pPr>
      <w:widowControl w:val="1"/>
      <w:spacing w:afterAutospacing="on" w:beforeAutospacing="on"/>
      <w:ind/>
      <w:jc w:val="right"/>
    </w:pPr>
    <w:rPr>
      <w:sz w:val="20"/>
    </w:rPr>
  </w:style>
  <w:style w:styleId="Style_175_ch" w:type="character">
    <w:name w:val="xl669"/>
    <w:basedOn w:val="Style_8_ch"/>
    <w:link w:val="Style_175"/>
    <w:rPr>
      <w:sz w:val="20"/>
    </w:rPr>
  </w:style>
  <w:style w:styleId="Style_176" w:type="paragraph">
    <w:name w:val="xl93"/>
    <w:basedOn w:val="Style_8"/>
    <w:link w:val="Style_176_ch"/>
    <w:pPr>
      <w:widowControl w:val="1"/>
      <w:spacing w:afterAutospacing="on" w:beforeAutospacing="on"/>
      <w:ind/>
    </w:pPr>
    <w:rPr>
      <w:sz w:val="20"/>
    </w:rPr>
  </w:style>
  <w:style w:styleId="Style_176_ch" w:type="character">
    <w:name w:val="xl93"/>
    <w:basedOn w:val="Style_8_ch"/>
    <w:link w:val="Style_176"/>
    <w:rPr>
      <w:sz w:val="20"/>
    </w:rPr>
  </w:style>
  <w:style w:styleId="Style_177" w:type="paragraph">
    <w:name w:val="xl223"/>
    <w:basedOn w:val="Style_8"/>
    <w:link w:val="Style_177_ch"/>
    <w:pPr>
      <w:widowControl w:val="1"/>
      <w:spacing w:afterAutospacing="on" w:beforeAutospacing="on"/>
      <w:ind/>
      <w:jc w:val="right"/>
    </w:pPr>
    <w:rPr>
      <w:sz w:val="20"/>
    </w:rPr>
  </w:style>
  <w:style w:styleId="Style_177_ch" w:type="character">
    <w:name w:val="xl223"/>
    <w:basedOn w:val="Style_8_ch"/>
    <w:link w:val="Style_177"/>
    <w:rPr>
      <w:sz w:val="20"/>
    </w:rPr>
  </w:style>
  <w:style w:styleId="Style_178" w:type="paragraph">
    <w:name w:val="xl576"/>
    <w:basedOn w:val="Style_8"/>
    <w:link w:val="Style_178_ch"/>
    <w:pPr>
      <w:widowControl w:val="1"/>
      <w:spacing w:afterAutospacing="on" w:beforeAutospacing="on"/>
      <w:ind/>
    </w:pPr>
    <w:rPr>
      <w:sz w:val="20"/>
    </w:rPr>
  </w:style>
  <w:style w:styleId="Style_178_ch" w:type="character">
    <w:name w:val="xl576"/>
    <w:basedOn w:val="Style_8_ch"/>
    <w:link w:val="Style_178"/>
    <w:rPr>
      <w:sz w:val="20"/>
    </w:rPr>
  </w:style>
  <w:style w:styleId="Style_179" w:type="paragraph">
    <w:name w:val="xl561"/>
    <w:basedOn w:val="Style_8"/>
    <w:link w:val="Style_179_ch"/>
    <w:pPr>
      <w:widowControl w:val="1"/>
      <w:spacing w:afterAutospacing="on" w:beforeAutospacing="on"/>
      <w:ind/>
      <w:jc w:val="center"/>
    </w:pPr>
    <w:rPr>
      <w:sz w:val="20"/>
    </w:rPr>
  </w:style>
  <w:style w:styleId="Style_179_ch" w:type="character">
    <w:name w:val="xl561"/>
    <w:basedOn w:val="Style_8_ch"/>
    <w:link w:val="Style_179"/>
    <w:rPr>
      <w:sz w:val="20"/>
    </w:rPr>
  </w:style>
  <w:style w:styleId="Style_180" w:type="paragraph">
    <w:name w:val="xl695"/>
    <w:basedOn w:val="Style_8"/>
    <w:link w:val="Style_180_ch"/>
    <w:pPr>
      <w:widowControl w:val="1"/>
      <w:spacing w:afterAutospacing="on" w:beforeAutospacing="on"/>
      <w:ind/>
      <w:jc w:val="right"/>
    </w:pPr>
    <w:rPr>
      <w:color w:val="0794B5"/>
      <w:sz w:val="20"/>
    </w:rPr>
  </w:style>
  <w:style w:styleId="Style_180_ch" w:type="character">
    <w:name w:val="xl695"/>
    <w:basedOn w:val="Style_8_ch"/>
    <w:link w:val="Style_180"/>
    <w:rPr>
      <w:color w:val="0794B5"/>
      <w:sz w:val="20"/>
    </w:rPr>
  </w:style>
  <w:style w:styleId="Style_181" w:type="paragraph">
    <w:name w:val="xl691"/>
    <w:basedOn w:val="Style_8"/>
    <w:link w:val="Style_181_ch"/>
    <w:pPr>
      <w:widowControl w:val="1"/>
      <w:spacing w:afterAutospacing="on" w:beforeAutospacing="on"/>
      <w:ind/>
    </w:pPr>
    <w:rPr>
      <w:sz w:val="20"/>
    </w:rPr>
  </w:style>
  <w:style w:styleId="Style_181_ch" w:type="character">
    <w:name w:val="xl691"/>
    <w:basedOn w:val="Style_8_ch"/>
    <w:link w:val="Style_181"/>
    <w:rPr>
      <w:sz w:val="20"/>
    </w:rPr>
  </w:style>
  <w:style w:styleId="Style_182" w:type="paragraph">
    <w:name w:val="xl237"/>
    <w:basedOn w:val="Style_8"/>
    <w:link w:val="Style_182_ch"/>
    <w:pPr>
      <w:widowControl w:val="1"/>
      <w:spacing w:afterAutospacing="on" w:beforeAutospacing="on"/>
      <w:ind/>
      <w:jc w:val="center"/>
    </w:pPr>
    <w:rPr>
      <w:sz w:val="20"/>
    </w:rPr>
  </w:style>
  <w:style w:styleId="Style_182_ch" w:type="character">
    <w:name w:val="xl237"/>
    <w:basedOn w:val="Style_8_ch"/>
    <w:link w:val="Style_182"/>
    <w:rPr>
      <w:sz w:val="20"/>
    </w:rPr>
  </w:style>
  <w:style w:styleId="Style_183" w:type="paragraph">
    <w:name w:val="xl673"/>
    <w:basedOn w:val="Style_8"/>
    <w:link w:val="Style_183_ch"/>
    <w:pPr>
      <w:widowControl w:val="1"/>
      <w:spacing w:afterAutospacing="on" w:beforeAutospacing="on"/>
      <w:ind/>
      <w:jc w:val="right"/>
    </w:pPr>
    <w:rPr>
      <w:color w:val="FF0000"/>
      <w:sz w:val="20"/>
    </w:rPr>
  </w:style>
  <w:style w:styleId="Style_183_ch" w:type="character">
    <w:name w:val="xl673"/>
    <w:basedOn w:val="Style_8_ch"/>
    <w:link w:val="Style_183"/>
    <w:rPr>
      <w:color w:val="FF0000"/>
      <w:sz w:val="20"/>
    </w:rPr>
  </w:style>
  <w:style w:styleId="Style_184" w:type="paragraph">
    <w:name w:val="xl235"/>
    <w:basedOn w:val="Style_8"/>
    <w:link w:val="Style_184_ch"/>
    <w:pPr>
      <w:widowControl w:val="1"/>
      <w:spacing w:afterAutospacing="on" w:beforeAutospacing="on"/>
      <w:ind/>
      <w:jc w:val="center"/>
    </w:pPr>
    <w:rPr>
      <w:color w:val="7030A0"/>
      <w:sz w:val="20"/>
    </w:rPr>
  </w:style>
  <w:style w:styleId="Style_184_ch" w:type="character">
    <w:name w:val="xl235"/>
    <w:basedOn w:val="Style_8_ch"/>
    <w:link w:val="Style_184"/>
    <w:rPr>
      <w:color w:val="7030A0"/>
      <w:sz w:val="20"/>
    </w:rPr>
  </w:style>
  <w:style w:styleId="Style_185" w:type="paragraph">
    <w:name w:val="xl88"/>
    <w:basedOn w:val="Style_8"/>
    <w:link w:val="Style_185_ch"/>
    <w:pPr>
      <w:widowControl w:val="1"/>
      <w:spacing w:afterAutospacing="on" w:beforeAutospacing="on"/>
      <w:ind/>
    </w:pPr>
    <w:rPr>
      <w:sz w:val="20"/>
    </w:rPr>
  </w:style>
  <w:style w:styleId="Style_185_ch" w:type="character">
    <w:name w:val="xl88"/>
    <w:basedOn w:val="Style_8_ch"/>
    <w:link w:val="Style_185"/>
    <w:rPr>
      <w:sz w:val="20"/>
    </w:rPr>
  </w:style>
  <w:style w:styleId="Style_186" w:type="paragraph">
    <w:name w:val="xl574"/>
    <w:basedOn w:val="Style_8"/>
    <w:link w:val="Style_186_ch"/>
    <w:pPr>
      <w:widowControl w:val="1"/>
      <w:spacing w:afterAutospacing="on" w:beforeAutospacing="on"/>
      <w:ind/>
    </w:pPr>
    <w:rPr>
      <w:sz w:val="20"/>
    </w:rPr>
  </w:style>
  <w:style w:styleId="Style_186_ch" w:type="character">
    <w:name w:val="xl574"/>
    <w:basedOn w:val="Style_8_ch"/>
    <w:link w:val="Style_186"/>
    <w:rPr>
      <w:sz w:val="20"/>
    </w:rPr>
  </w:style>
  <w:style w:styleId="Style_187" w:type="paragraph">
    <w:name w:val="xl624"/>
    <w:basedOn w:val="Style_8"/>
    <w:link w:val="Style_187_ch"/>
    <w:pPr>
      <w:widowControl w:val="1"/>
      <w:spacing w:afterAutospacing="on" w:beforeAutospacing="on"/>
      <w:ind/>
      <w:jc w:val="right"/>
    </w:pPr>
    <w:rPr>
      <w:sz w:val="20"/>
    </w:rPr>
  </w:style>
  <w:style w:styleId="Style_187_ch" w:type="character">
    <w:name w:val="xl624"/>
    <w:basedOn w:val="Style_8_ch"/>
    <w:link w:val="Style_187"/>
    <w:rPr>
      <w:sz w:val="20"/>
    </w:rPr>
  </w:style>
  <w:style w:styleId="Style_188" w:type="paragraph">
    <w:name w:val="xl757"/>
    <w:basedOn w:val="Style_8"/>
    <w:link w:val="Style_188_ch"/>
    <w:pPr>
      <w:widowControl w:val="1"/>
      <w:spacing w:afterAutospacing="on" w:beforeAutospacing="on"/>
      <w:ind/>
    </w:pPr>
    <w:rPr>
      <w:sz w:val="20"/>
    </w:rPr>
  </w:style>
  <w:style w:styleId="Style_188_ch" w:type="character">
    <w:name w:val="xl757"/>
    <w:basedOn w:val="Style_8_ch"/>
    <w:link w:val="Style_188"/>
    <w:rPr>
      <w:sz w:val="20"/>
    </w:rPr>
  </w:style>
  <w:style w:styleId="Style_189" w:type="paragraph">
    <w:name w:val="xl213"/>
    <w:basedOn w:val="Style_8"/>
    <w:link w:val="Style_189_ch"/>
    <w:pPr>
      <w:widowControl w:val="1"/>
      <w:spacing w:afterAutospacing="on" w:beforeAutospacing="on"/>
      <w:ind/>
      <w:jc w:val="center"/>
    </w:pPr>
    <w:rPr>
      <w:sz w:val="20"/>
    </w:rPr>
  </w:style>
  <w:style w:styleId="Style_189_ch" w:type="character">
    <w:name w:val="xl213"/>
    <w:basedOn w:val="Style_8_ch"/>
    <w:link w:val="Style_189"/>
    <w:rPr>
      <w:sz w:val="20"/>
    </w:rPr>
  </w:style>
  <w:style w:styleId="Style_190" w:type="paragraph">
    <w:name w:val="xl220"/>
    <w:basedOn w:val="Style_8"/>
    <w:link w:val="Style_190_ch"/>
    <w:pPr>
      <w:widowControl w:val="1"/>
      <w:spacing w:afterAutospacing="on" w:beforeAutospacing="on"/>
      <w:ind/>
    </w:pPr>
  </w:style>
  <w:style w:styleId="Style_190_ch" w:type="character">
    <w:name w:val="xl220"/>
    <w:basedOn w:val="Style_8_ch"/>
    <w:link w:val="Style_190"/>
  </w:style>
  <w:style w:styleId="Style_191" w:type="paragraph">
    <w:name w:val="xl743"/>
    <w:basedOn w:val="Style_8"/>
    <w:link w:val="Style_191_ch"/>
    <w:pPr>
      <w:widowControl w:val="1"/>
      <w:spacing w:afterAutospacing="on" w:beforeAutospacing="on"/>
      <w:ind/>
    </w:pPr>
    <w:rPr>
      <w:b w:val="1"/>
      <w:sz w:val="20"/>
    </w:rPr>
  </w:style>
  <w:style w:styleId="Style_191_ch" w:type="character">
    <w:name w:val="xl743"/>
    <w:basedOn w:val="Style_8_ch"/>
    <w:link w:val="Style_191"/>
    <w:rPr>
      <w:b w:val="1"/>
      <w:sz w:val="20"/>
    </w:rPr>
  </w:style>
  <w:style w:styleId="Style_192" w:type="paragraph">
    <w:name w:val="xl87"/>
    <w:basedOn w:val="Style_8"/>
    <w:link w:val="Style_192_ch"/>
    <w:pPr>
      <w:widowControl w:val="1"/>
      <w:spacing w:afterAutospacing="on" w:beforeAutospacing="on"/>
      <w:ind/>
      <w:jc w:val="right"/>
    </w:pPr>
    <w:rPr>
      <w:sz w:val="20"/>
    </w:rPr>
  </w:style>
  <w:style w:styleId="Style_192_ch" w:type="character">
    <w:name w:val="xl87"/>
    <w:basedOn w:val="Style_8_ch"/>
    <w:link w:val="Style_192"/>
    <w:rPr>
      <w:sz w:val="20"/>
    </w:rPr>
  </w:style>
  <w:style w:styleId="Style_193" w:type="paragraph">
    <w:name w:val="xl859"/>
    <w:basedOn w:val="Style_8"/>
    <w:link w:val="Style_193_ch"/>
    <w:pPr>
      <w:widowControl w:val="1"/>
      <w:spacing w:afterAutospacing="on" w:beforeAutospacing="on"/>
      <w:ind/>
      <w:jc w:val="center"/>
    </w:pPr>
    <w:rPr>
      <w:sz w:val="20"/>
    </w:rPr>
  </w:style>
  <w:style w:styleId="Style_193_ch" w:type="character">
    <w:name w:val="xl859"/>
    <w:basedOn w:val="Style_8_ch"/>
    <w:link w:val="Style_193"/>
    <w:rPr>
      <w:sz w:val="20"/>
    </w:rPr>
  </w:style>
  <w:style w:styleId="Style_194" w:type="paragraph">
    <w:name w:val="xl204"/>
    <w:basedOn w:val="Style_8"/>
    <w:link w:val="Style_194_ch"/>
    <w:pPr>
      <w:widowControl w:val="1"/>
      <w:spacing w:afterAutospacing="on" w:beforeAutospacing="on"/>
      <w:ind/>
      <w:jc w:val="right"/>
    </w:pPr>
    <w:rPr>
      <w:sz w:val="20"/>
    </w:rPr>
  </w:style>
  <w:style w:styleId="Style_194_ch" w:type="character">
    <w:name w:val="xl204"/>
    <w:basedOn w:val="Style_8_ch"/>
    <w:link w:val="Style_194"/>
    <w:rPr>
      <w:sz w:val="20"/>
    </w:rPr>
  </w:style>
  <w:style w:styleId="Style_195" w:type="paragraph">
    <w:name w:val="xl838"/>
    <w:basedOn w:val="Style_8"/>
    <w:link w:val="Style_195_ch"/>
    <w:pPr>
      <w:widowControl w:val="1"/>
      <w:spacing w:afterAutospacing="on" w:beforeAutospacing="on"/>
      <w:ind/>
    </w:pPr>
    <w:rPr>
      <w:sz w:val="20"/>
    </w:rPr>
  </w:style>
  <w:style w:styleId="Style_195_ch" w:type="character">
    <w:name w:val="xl838"/>
    <w:basedOn w:val="Style_8_ch"/>
    <w:link w:val="Style_195"/>
    <w:rPr>
      <w:sz w:val="20"/>
    </w:rPr>
  </w:style>
  <w:style w:styleId="Style_196" w:type="paragraph">
    <w:name w:val="xl803"/>
    <w:basedOn w:val="Style_8"/>
    <w:link w:val="Style_196_ch"/>
    <w:pPr>
      <w:widowControl w:val="1"/>
      <w:spacing w:afterAutospacing="on" w:beforeAutospacing="on"/>
      <w:ind/>
      <w:jc w:val="right"/>
    </w:pPr>
    <w:rPr>
      <w:sz w:val="20"/>
    </w:rPr>
  </w:style>
  <w:style w:styleId="Style_196_ch" w:type="character">
    <w:name w:val="xl803"/>
    <w:basedOn w:val="Style_8_ch"/>
    <w:link w:val="Style_196"/>
    <w:rPr>
      <w:sz w:val="20"/>
    </w:rPr>
  </w:style>
  <w:style w:styleId="Style_197" w:type="paragraph">
    <w:name w:val="xl157"/>
    <w:basedOn w:val="Style_8"/>
    <w:link w:val="Style_197_ch"/>
    <w:pPr>
      <w:widowControl w:val="1"/>
      <w:spacing w:afterAutospacing="on" w:beforeAutospacing="on"/>
      <w:ind/>
    </w:pPr>
    <w:rPr>
      <w:sz w:val="20"/>
    </w:rPr>
  </w:style>
  <w:style w:styleId="Style_197_ch" w:type="character">
    <w:name w:val="xl157"/>
    <w:basedOn w:val="Style_8_ch"/>
    <w:link w:val="Style_197"/>
    <w:rPr>
      <w:sz w:val="20"/>
    </w:rPr>
  </w:style>
  <w:style w:styleId="Style_198" w:type="paragraph">
    <w:name w:val="xl133"/>
    <w:basedOn w:val="Style_8"/>
    <w:link w:val="Style_198_ch"/>
    <w:pPr>
      <w:widowControl w:val="1"/>
      <w:spacing w:afterAutospacing="on" w:beforeAutospacing="on"/>
      <w:ind/>
    </w:pPr>
    <w:rPr>
      <w:sz w:val="20"/>
    </w:rPr>
  </w:style>
  <w:style w:styleId="Style_198_ch" w:type="character">
    <w:name w:val="xl133"/>
    <w:basedOn w:val="Style_8_ch"/>
    <w:link w:val="Style_198"/>
    <w:rPr>
      <w:sz w:val="20"/>
    </w:rPr>
  </w:style>
  <w:style w:styleId="Style_199" w:type="paragraph">
    <w:name w:val="xl251"/>
    <w:basedOn w:val="Style_8"/>
    <w:link w:val="Style_199_ch"/>
    <w:pPr>
      <w:widowControl w:val="1"/>
      <w:spacing w:afterAutospacing="on" w:beforeAutospacing="on"/>
      <w:ind/>
      <w:jc w:val="right"/>
    </w:pPr>
    <w:rPr>
      <w:sz w:val="20"/>
    </w:rPr>
  </w:style>
  <w:style w:styleId="Style_199_ch" w:type="character">
    <w:name w:val="xl251"/>
    <w:basedOn w:val="Style_8_ch"/>
    <w:link w:val="Style_199"/>
    <w:rPr>
      <w:sz w:val="20"/>
    </w:rPr>
  </w:style>
  <w:style w:styleId="Style_200" w:type="paragraph">
    <w:name w:val="xl96"/>
    <w:basedOn w:val="Style_8"/>
    <w:link w:val="Style_200_ch"/>
    <w:pPr>
      <w:widowControl w:val="1"/>
      <w:spacing w:afterAutospacing="on" w:beforeAutospacing="on"/>
      <w:ind/>
    </w:pPr>
    <w:rPr>
      <w:sz w:val="20"/>
    </w:rPr>
  </w:style>
  <w:style w:styleId="Style_200_ch" w:type="character">
    <w:name w:val="xl96"/>
    <w:basedOn w:val="Style_8_ch"/>
    <w:link w:val="Style_200"/>
    <w:rPr>
      <w:sz w:val="20"/>
    </w:rPr>
  </w:style>
  <w:style w:styleId="Style_201" w:type="paragraph">
    <w:name w:val="xl730"/>
    <w:basedOn w:val="Style_8"/>
    <w:link w:val="Style_201_ch"/>
    <w:pPr>
      <w:widowControl w:val="1"/>
      <w:spacing w:afterAutospacing="on" w:beforeAutospacing="on"/>
      <w:ind/>
      <w:jc w:val="right"/>
    </w:pPr>
    <w:rPr>
      <w:sz w:val="20"/>
    </w:rPr>
  </w:style>
  <w:style w:styleId="Style_201_ch" w:type="character">
    <w:name w:val="xl730"/>
    <w:basedOn w:val="Style_8_ch"/>
    <w:link w:val="Style_201"/>
    <w:rPr>
      <w:sz w:val="20"/>
    </w:rPr>
  </w:style>
  <w:style w:styleId="Style_202" w:type="paragraph">
    <w:name w:val="xl101"/>
    <w:basedOn w:val="Style_8"/>
    <w:link w:val="Style_202_ch"/>
    <w:pPr>
      <w:widowControl w:val="1"/>
      <w:spacing w:afterAutospacing="on" w:beforeAutospacing="on"/>
      <w:ind/>
      <w:jc w:val="right"/>
    </w:pPr>
    <w:rPr>
      <w:sz w:val="20"/>
    </w:rPr>
  </w:style>
  <w:style w:styleId="Style_202_ch" w:type="character">
    <w:name w:val="xl101"/>
    <w:basedOn w:val="Style_8_ch"/>
    <w:link w:val="Style_202"/>
    <w:rPr>
      <w:sz w:val="20"/>
    </w:rPr>
  </w:style>
  <w:style w:styleId="Style_203" w:type="paragraph">
    <w:name w:val="xl197"/>
    <w:basedOn w:val="Style_8"/>
    <w:link w:val="Style_203_ch"/>
    <w:pPr>
      <w:widowControl w:val="1"/>
      <w:spacing w:afterAutospacing="on" w:beforeAutospacing="on"/>
      <w:ind/>
      <w:jc w:val="center"/>
    </w:pPr>
    <w:rPr>
      <w:sz w:val="20"/>
    </w:rPr>
  </w:style>
  <w:style w:styleId="Style_203_ch" w:type="character">
    <w:name w:val="xl197"/>
    <w:basedOn w:val="Style_8_ch"/>
    <w:link w:val="Style_203"/>
    <w:rPr>
      <w:sz w:val="20"/>
    </w:rPr>
  </w:style>
  <w:style w:styleId="Style_204" w:type="paragraph">
    <w:name w:val="xl586"/>
    <w:basedOn w:val="Style_8"/>
    <w:link w:val="Style_204_ch"/>
    <w:pPr>
      <w:widowControl w:val="1"/>
      <w:spacing w:afterAutospacing="on" w:beforeAutospacing="on"/>
      <w:ind/>
    </w:pPr>
    <w:rPr>
      <w:sz w:val="20"/>
    </w:rPr>
  </w:style>
  <w:style w:styleId="Style_204_ch" w:type="character">
    <w:name w:val="xl586"/>
    <w:basedOn w:val="Style_8_ch"/>
    <w:link w:val="Style_204"/>
    <w:rPr>
      <w:sz w:val="20"/>
    </w:rPr>
  </w:style>
  <w:style w:styleId="Style_205" w:type="paragraph">
    <w:name w:val="xl605"/>
    <w:basedOn w:val="Style_8"/>
    <w:link w:val="Style_205_ch"/>
    <w:pPr>
      <w:widowControl w:val="1"/>
      <w:spacing w:afterAutospacing="on" w:beforeAutospacing="on"/>
      <w:ind/>
    </w:pPr>
    <w:rPr>
      <w:sz w:val="20"/>
    </w:rPr>
  </w:style>
  <w:style w:styleId="Style_205_ch" w:type="character">
    <w:name w:val="xl605"/>
    <w:basedOn w:val="Style_8_ch"/>
    <w:link w:val="Style_205"/>
    <w:rPr>
      <w:sz w:val="20"/>
    </w:rPr>
  </w:style>
  <w:style w:styleId="Style_206" w:type="paragraph">
    <w:name w:val="xl777"/>
    <w:basedOn w:val="Style_8"/>
    <w:link w:val="Style_206_ch"/>
    <w:pPr>
      <w:widowControl w:val="1"/>
      <w:spacing w:afterAutospacing="on" w:beforeAutospacing="on"/>
      <w:ind/>
      <w:jc w:val="right"/>
    </w:pPr>
    <w:rPr>
      <w:b w:val="1"/>
      <w:sz w:val="20"/>
    </w:rPr>
  </w:style>
  <w:style w:styleId="Style_206_ch" w:type="character">
    <w:name w:val="xl777"/>
    <w:basedOn w:val="Style_8_ch"/>
    <w:link w:val="Style_206"/>
    <w:rPr>
      <w:b w:val="1"/>
      <w:sz w:val="20"/>
    </w:rPr>
  </w:style>
  <w:style w:styleId="Style_207" w:type="paragraph">
    <w:name w:val="FollowedHyperlink"/>
    <w:link w:val="Style_207_ch"/>
    <w:rPr>
      <w:color w:val="800080"/>
      <w:u w:val="single"/>
    </w:rPr>
  </w:style>
  <w:style w:styleId="Style_207_ch" w:type="character">
    <w:name w:val="FollowedHyperlink"/>
    <w:link w:val="Style_207"/>
    <w:rPr>
      <w:color w:val="800080"/>
      <w:u w:val="single"/>
    </w:rPr>
  </w:style>
  <w:style w:styleId="Style_208" w:type="paragraph">
    <w:name w:val="xl718"/>
    <w:basedOn w:val="Style_8"/>
    <w:link w:val="Style_208_ch"/>
    <w:pPr>
      <w:widowControl w:val="1"/>
      <w:spacing w:afterAutospacing="on" w:beforeAutospacing="on"/>
      <w:ind/>
      <w:jc w:val="center"/>
    </w:pPr>
    <w:rPr>
      <w:sz w:val="20"/>
    </w:rPr>
  </w:style>
  <w:style w:styleId="Style_208_ch" w:type="character">
    <w:name w:val="xl718"/>
    <w:basedOn w:val="Style_8_ch"/>
    <w:link w:val="Style_208"/>
    <w:rPr>
      <w:sz w:val="20"/>
    </w:rPr>
  </w:style>
  <w:style w:styleId="Style_209" w:type="paragraph">
    <w:name w:val="xl113"/>
    <w:basedOn w:val="Style_8"/>
    <w:link w:val="Style_209_ch"/>
    <w:pPr>
      <w:widowControl w:val="1"/>
      <w:spacing w:afterAutospacing="on" w:beforeAutospacing="on"/>
      <w:ind/>
      <w:jc w:val="right"/>
    </w:pPr>
    <w:rPr>
      <w:sz w:val="20"/>
    </w:rPr>
  </w:style>
  <w:style w:styleId="Style_209_ch" w:type="character">
    <w:name w:val="xl113"/>
    <w:basedOn w:val="Style_8_ch"/>
    <w:link w:val="Style_209"/>
    <w:rPr>
      <w:sz w:val="20"/>
    </w:rPr>
  </w:style>
  <w:style w:styleId="Style_210" w:type="paragraph">
    <w:name w:val="xl77"/>
    <w:basedOn w:val="Style_8"/>
    <w:link w:val="Style_210_ch"/>
    <w:pPr>
      <w:widowControl w:val="1"/>
      <w:spacing w:afterAutospacing="on" w:beforeAutospacing="on"/>
      <w:ind/>
    </w:pPr>
    <w:rPr>
      <w:sz w:val="20"/>
    </w:rPr>
  </w:style>
  <w:style w:styleId="Style_210_ch" w:type="character">
    <w:name w:val="xl77"/>
    <w:basedOn w:val="Style_8_ch"/>
    <w:link w:val="Style_210"/>
    <w:rPr>
      <w:sz w:val="20"/>
    </w:rPr>
  </w:style>
  <w:style w:styleId="Style_211" w:type="paragraph">
    <w:name w:val="xl754"/>
    <w:basedOn w:val="Style_8"/>
    <w:link w:val="Style_211_ch"/>
    <w:pPr>
      <w:widowControl w:val="1"/>
      <w:spacing w:afterAutospacing="on" w:beforeAutospacing="on"/>
      <w:ind/>
    </w:pPr>
    <w:rPr>
      <w:sz w:val="20"/>
    </w:rPr>
  </w:style>
  <w:style w:styleId="Style_211_ch" w:type="character">
    <w:name w:val="xl754"/>
    <w:basedOn w:val="Style_8_ch"/>
    <w:link w:val="Style_211"/>
    <w:rPr>
      <w:sz w:val="20"/>
    </w:rPr>
  </w:style>
  <w:style w:styleId="Style_212" w:type="paragraph">
    <w:name w:val="xl656"/>
    <w:basedOn w:val="Style_8"/>
    <w:link w:val="Style_212_ch"/>
    <w:pPr>
      <w:widowControl w:val="1"/>
      <w:spacing w:afterAutospacing="on" w:beforeAutospacing="on"/>
      <w:ind/>
      <w:jc w:val="right"/>
    </w:pPr>
    <w:rPr>
      <w:sz w:val="20"/>
    </w:rPr>
  </w:style>
  <w:style w:styleId="Style_212_ch" w:type="character">
    <w:name w:val="xl656"/>
    <w:basedOn w:val="Style_8_ch"/>
    <w:link w:val="Style_212"/>
    <w:rPr>
      <w:sz w:val="20"/>
    </w:rPr>
  </w:style>
  <w:style w:styleId="Style_213" w:type="paragraph">
    <w:name w:val="xl835"/>
    <w:basedOn w:val="Style_8"/>
    <w:link w:val="Style_213_ch"/>
    <w:pPr>
      <w:widowControl w:val="1"/>
      <w:spacing w:afterAutospacing="on" w:beforeAutospacing="on"/>
      <w:ind/>
    </w:pPr>
    <w:rPr>
      <w:sz w:val="20"/>
    </w:rPr>
  </w:style>
  <w:style w:styleId="Style_213_ch" w:type="character">
    <w:name w:val="xl835"/>
    <w:basedOn w:val="Style_8_ch"/>
    <w:link w:val="Style_213"/>
    <w:rPr>
      <w:sz w:val="20"/>
    </w:rPr>
  </w:style>
  <w:style w:styleId="Style_2" w:type="paragraph">
    <w:name w:val="Font Style11"/>
    <w:link w:val="Style_2_ch"/>
    <w:rPr>
      <w:rFonts w:ascii="Times New Roman" w:hAnsi="Times New Roman"/>
      <w:sz w:val="26"/>
    </w:rPr>
  </w:style>
  <w:style w:styleId="Style_2_ch" w:type="character">
    <w:name w:val="Font Style11"/>
    <w:link w:val="Style_2"/>
    <w:rPr>
      <w:rFonts w:ascii="Times New Roman" w:hAnsi="Times New Roman"/>
      <w:sz w:val="26"/>
    </w:rPr>
  </w:style>
  <w:style w:styleId="Style_214" w:type="paragraph">
    <w:name w:val="xl171"/>
    <w:basedOn w:val="Style_8"/>
    <w:link w:val="Style_214_ch"/>
    <w:pPr>
      <w:widowControl w:val="1"/>
      <w:spacing w:afterAutospacing="on" w:beforeAutospacing="on"/>
      <w:ind/>
      <w:jc w:val="center"/>
    </w:pPr>
    <w:rPr>
      <w:sz w:val="20"/>
    </w:rPr>
  </w:style>
  <w:style w:styleId="Style_214_ch" w:type="character">
    <w:name w:val="xl171"/>
    <w:basedOn w:val="Style_8_ch"/>
    <w:link w:val="Style_214"/>
    <w:rPr>
      <w:sz w:val="20"/>
    </w:rPr>
  </w:style>
  <w:style w:styleId="Style_215" w:type="paragraph">
    <w:name w:val="xl161"/>
    <w:basedOn w:val="Style_8"/>
    <w:link w:val="Style_215_ch"/>
    <w:pPr>
      <w:widowControl w:val="1"/>
      <w:spacing w:afterAutospacing="on" w:beforeAutospacing="on"/>
      <w:ind/>
      <w:jc w:val="center"/>
    </w:pPr>
    <w:rPr>
      <w:sz w:val="20"/>
    </w:rPr>
  </w:style>
  <w:style w:styleId="Style_215_ch" w:type="character">
    <w:name w:val="xl161"/>
    <w:basedOn w:val="Style_8_ch"/>
    <w:link w:val="Style_215"/>
    <w:rPr>
      <w:sz w:val="20"/>
    </w:rPr>
  </w:style>
  <w:style w:styleId="Style_216" w:type="paragraph">
    <w:name w:val="xl686"/>
    <w:basedOn w:val="Style_8"/>
    <w:link w:val="Style_216_ch"/>
    <w:pPr>
      <w:widowControl w:val="1"/>
      <w:spacing w:afterAutospacing="on" w:beforeAutospacing="on"/>
      <w:ind/>
      <w:jc w:val="center"/>
    </w:pPr>
    <w:rPr>
      <w:color w:val="FF0000"/>
      <w:sz w:val="20"/>
    </w:rPr>
  </w:style>
  <w:style w:styleId="Style_216_ch" w:type="character">
    <w:name w:val="xl686"/>
    <w:basedOn w:val="Style_8_ch"/>
    <w:link w:val="Style_216"/>
    <w:rPr>
      <w:color w:val="FF0000"/>
      <w:sz w:val="20"/>
    </w:rPr>
  </w:style>
  <w:style w:styleId="Style_217" w:type="paragraph">
    <w:name w:val="xl241"/>
    <w:basedOn w:val="Style_8"/>
    <w:link w:val="Style_217_ch"/>
    <w:pPr>
      <w:widowControl w:val="1"/>
      <w:spacing w:afterAutospacing="on" w:beforeAutospacing="on"/>
      <w:ind/>
      <w:jc w:val="center"/>
    </w:pPr>
  </w:style>
  <w:style w:styleId="Style_217_ch" w:type="character">
    <w:name w:val="xl241"/>
    <w:basedOn w:val="Style_8_ch"/>
    <w:link w:val="Style_217"/>
  </w:style>
  <w:style w:styleId="Style_218" w:type="paragraph">
    <w:name w:val="xl186"/>
    <w:basedOn w:val="Style_8"/>
    <w:link w:val="Style_218_ch"/>
    <w:pPr>
      <w:widowControl w:val="1"/>
      <w:spacing w:afterAutospacing="on" w:beforeAutospacing="on"/>
      <w:ind/>
    </w:pPr>
    <w:rPr>
      <w:sz w:val="20"/>
    </w:rPr>
  </w:style>
  <w:style w:styleId="Style_218_ch" w:type="character">
    <w:name w:val="xl186"/>
    <w:basedOn w:val="Style_8_ch"/>
    <w:link w:val="Style_218"/>
    <w:rPr>
      <w:sz w:val="20"/>
    </w:rPr>
  </w:style>
  <w:style w:styleId="Style_219" w:type="paragraph">
    <w:name w:val="xl544"/>
    <w:basedOn w:val="Style_8"/>
    <w:link w:val="Style_219_ch"/>
    <w:pPr>
      <w:widowControl w:val="1"/>
      <w:spacing w:afterAutospacing="on" w:beforeAutospacing="on"/>
      <w:ind/>
    </w:pPr>
    <w:rPr>
      <w:sz w:val="20"/>
    </w:rPr>
  </w:style>
  <w:style w:styleId="Style_219_ch" w:type="character">
    <w:name w:val="xl544"/>
    <w:basedOn w:val="Style_8_ch"/>
    <w:link w:val="Style_219"/>
    <w:rPr>
      <w:sz w:val="20"/>
    </w:rPr>
  </w:style>
  <w:style w:styleId="Style_220" w:type="paragraph">
    <w:name w:val="xl758"/>
    <w:basedOn w:val="Style_8"/>
    <w:link w:val="Style_220_ch"/>
    <w:pPr>
      <w:widowControl w:val="1"/>
      <w:spacing w:afterAutospacing="on" w:beforeAutospacing="on"/>
      <w:ind/>
      <w:jc w:val="center"/>
    </w:pPr>
    <w:rPr>
      <w:sz w:val="20"/>
    </w:rPr>
  </w:style>
  <w:style w:styleId="Style_220_ch" w:type="character">
    <w:name w:val="xl758"/>
    <w:basedOn w:val="Style_8_ch"/>
    <w:link w:val="Style_220"/>
    <w:rPr>
      <w:sz w:val="20"/>
    </w:rPr>
  </w:style>
  <w:style w:styleId="Style_221" w:type="paragraph">
    <w:name w:val="xl710"/>
    <w:basedOn w:val="Style_8"/>
    <w:link w:val="Style_221_ch"/>
    <w:pPr>
      <w:widowControl w:val="1"/>
      <w:spacing w:afterAutospacing="on" w:beforeAutospacing="on"/>
      <w:ind/>
      <w:jc w:val="center"/>
    </w:pPr>
    <w:rPr>
      <w:sz w:val="20"/>
    </w:rPr>
  </w:style>
  <w:style w:styleId="Style_221_ch" w:type="character">
    <w:name w:val="xl710"/>
    <w:basedOn w:val="Style_8_ch"/>
    <w:link w:val="Style_221"/>
    <w:rPr>
      <w:sz w:val="20"/>
    </w:rPr>
  </w:style>
  <w:style w:styleId="Style_222" w:type="paragraph">
    <w:name w:val="xl704"/>
    <w:basedOn w:val="Style_8"/>
    <w:link w:val="Style_222_ch"/>
    <w:pPr>
      <w:widowControl w:val="1"/>
      <w:spacing w:afterAutospacing="on" w:beforeAutospacing="on"/>
      <w:ind/>
      <w:jc w:val="center"/>
    </w:pPr>
    <w:rPr>
      <w:color w:val="B061FF"/>
      <w:sz w:val="20"/>
    </w:rPr>
  </w:style>
  <w:style w:styleId="Style_222_ch" w:type="character">
    <w:name w:val="xl704"/>
    <w:basedOn w:val="Style_8_ch"/>
    <w:link w:val="Style_222"/>
    <w:rPr>
      <w:color w:val="B061FF"/>
      <w:sz w:val="20"/>
    </w:rPr>
  </w:style>
  <w:style w:styleId="Style_223" w:type="paragraph">
    <w:name w:val="xl845"/>
    <w:basedOn w:val="Style_8"/>
    <w:link w:val="Style_223_ch"/>
    <w:pPr>
      <w:widowControl w:val="1"/>
      <w:spacing w:afterAutospacing="on" w:beforeAutospacing="on"/>
      <w:ind/>
    </w:pPr>
    <w:rPr>
      <w:sz w:val="20"/>
    </w:rPr>
  </w:style>
  <w:style w:styleId="Style_223_ch" w:type="character">
    <w:name w:val="xl845"/>
    <w:basedOn w:val="Style_8_ch"/>
    <w:link w:val="Style_223"/>
    <w:rPr>
      <w:sz w:val="20"/>
    </w:rPr>
  </w:style>
  <w:style w:styleId="Style_224" w:type="paragraph">
    <w:name w:val="xl587"/>
    <w:basedOn w:val="Style_8"/>
    <w:link w:val="Style_224_ch"/>
    <w:pPr>
      <w:widowControl w:val="1"/>
      <w:spacing w:afterAutospacing="on" w:beforeAutospacing="on"/>
      <w:ind/>
    </w:pPr>
    <w:rPr>
      <w:sz w:val="20"/>
    </w:rPr>
  </w:style>
  <w:style w:styleId="Style_224_ch" w:type="character">
    <w:name w:val="xl587"/>
    <w:basedOn w:val="Style_8_ch"/>
    <w:link w:val="Style_224"/>
    <w:rPr>
      <w:sz w:val="20"/>
    </w:rPr>
  </w:style>
  <w:style w:styleId="Style_225" w:type="paragraph">
    <w:name w:val="footer"/>
    <w:basedOn w:val="Style_8"/>
    <w:link w:val="Style_225_ch"/>
    <w:pPr>
      <w:tabs>
        <w:tab w:leader="none" w:pos="4677" w:val="center"/>
        <w:tab w:leader="none" w:pos="9355" w:val="right"/>
      </w:tabs>
      <w:ind/>
    </w:pPr>
  </w:style>
  <w:style w:styleId="Style_225_ch" w:type="character">
    <w:name w:val="footer"/>
    <w:basedOn w:val="Style_8_ch"/>
    <w:link w:val="Style_225"/>
  </w:style>
  <w:style w:styleId="Style_226" w:type="paragraph">
    <w:name w:val="xl575"/>
    <w:basedOn w:val="Style_8"/>
    <w:link w:val="Style_226_ch"/>
    <w:pPr>
      <w:widowControl w:val="1"/>
      <w:spacing w:afterAutospacing="on" w:beforeAutospacing="on"/>
      <w:ind/>
      <w:jc w:val="center"/>
    </w:pPr>
    <w:rPr>
      <w:sz w:val="20"/>
    </w:rPr>
  </w:style>
  <w:style w:styleId="Style_226_ch" w:type="character">
    <w:name w:val="xl575"/>
    <w:basedOn w:val="Style_8_ch"/>
    <w:link w:val="Style_226"/>
    <w:rPr>
      <w:sz w:val="20"/>
    </w:rPr>
  </w:style>
  <w:style w:styleId="Style_227" w:type="paragraph">
    <w:name w:val="xl253"/>
    <w:basedOn w:val="Style_8"/>
    <w:link w:val="Style_227_ch"/>
    <w:pPr>
      <w:widowControl w:val="1"/>
      <w:spacing w:afterAutospacing="on" w:beforeAutospacing="on"/>
      <w:ind/>
      <w:jc w:val="right"/>
    </w:pPr>
    <w:rPr>
      <w:color w:val="0070C0"/>
      <w:sz w:val="20"/>
    </w:rPr>
  </w:style>
  <w:style w:styleId="Style_227_ch" w:type="character">
    <w:name w:val="xl253"/>
    <w:basedOn w:val="Style_8_ch"/>
    <w:link w:val="Style_227"/>
    <w:rPr>
      <w:color w:val="0070C0"/>
      <w:sz w:val="20"/>
    </w:rPr>
  </w:style>
  <w:style w:styleId="Style_228" w:type="paragraph">
    <w:name w:val="xl645"/>
    <w:basedOn w:val="Style_8"/>
    <w:link w:val="Style_228_ch"/>
    <w:pPr>
      <w:widowControl w:val="1"/>
      <w:spacing w:afterAutospacing="on" w:beforeAutospacing="on"/>
      <w:ind/>
    </w:pPr>
    <w:rPr>
      <w:sz w:val="20"/>
    </w:rPr>
  </w:style>
  <w:style w:styleId="Style_228_ch" w:type="character">
    <w:name w:val="xl645"/>
    <w:basedOn w:val="Style_8_ch"/>
    <w:link w:val="Style_228"/>
    <w:rPr>
      <w:sz w:val="20"/>
    </w:rPr>
  </w:style>
  <w:style w:styleId="Style_229" w:type="paragraph">
    <w:name w:val="xl824"/>
    <w:basedOn w:val="Style_8"/>
    <w:link w:val="Style_229_ch"/>
    <w:pPr>
      <w:widowControl w:val="1"/>
      <w:spacing w:afterAutospacing="on" w:beforeAutospacing="on"/>
      <w:ind/>
    </w:pPr>
    <w:rPr>
      <w:color w:val="00B050"/>
      <w:sz w:val="20"/>
    </w:rPr>
  </w:style>
  <w:style w:styleId="Style_229_ch" w:type="character">
    <w:name w:val="xl824"/>
    <w:basedOn w:val="Style_8_ch"/>
    <w:link w:val="Style_229"/>
    <w:rPr>
      <w:color w:val="00B050"/>
      <w:sz w:val="20"/>
    </w:rPr>
  </w:style>
  <w:style w:styleId="Style_230" w:type="paragraph">
    <w:name w:val="xl825"/>
    <w:basedOn w:val="Style_8"/>
    <w:link w:val="Style_230_ch"/>
    <w:pPr>
      <w:widowControl w:val="1"/>
      <w:spacing w:afterAutospacing="on" w:beforeAutospacing="on"/>
      <w:ind/>
      <w:jc w:val="center"/>
    </w:pPr>
    <w:rPr>
      <w:color w:val="00B050"/>
      <w:sz w:val="20"/>
    </w:rPr>
  </w:style>
  <w:style w:styleId="Style_230_ch" w:type="character">
    <w:name w:val="xl825"/>
    <w:basedOn w:val="Style_8_ch"/>
    <w:link w:val="Style_230"/>
    <w:rPr>
      <w:color w:val="00B050"/>
      <w:sz w:val="20"/>
    </w:rPr>
  </w:style>
  <w:style w:styleId="Style_231" w:type="paragraph">
    <w:name w:val="xl168"/>
    <w:basedOn w:val="Style_8"/>
    <w:link w:val="Style_231_ch"/>
    <w:pPr>
      <w:widowControl w:val="1"/>
      <w:spacing w:afterAutospacing="on" w:beforeAutospacing="on"/>
      <w:ind/>
    </w:pPr>
    <w:rPr>
      <w:sz w:val="20"/>
    </w:rPr>
  </w:style>
  <w:style w:styleId="Style_231_ch" w:type="character">
    <w:name w:val="xl168"/>
    <w:basedOn w:val="Style_8_ch"/>
    <w:link w:val="Style_231"/>
    <w:rPr>
      <w:sz w:val="20"/>
    </w:rPr>
  </w:style>
  <w:style w:styleId="Style_232" w:type="paragraph">
    <w:name w:val="xl148"/>
    <w:basedOn w:val="Style_8"/>
    <w:link w:val="Style_232_ch"/>
    <w:pPr>
      <w:widowControl w:val="1"/>
      <w:spacing w:afterAutospacing="on" w:beforeAutospacing="on"/>
      <w:ind/>
      <w:jc w:val="right"/>
    </w:pPr>
    <w:rPr>
      <w:sz w:val="20"/>
    </w:rPr>
  </w:style>
  <w:style w:styleId="Style_232_ch" w:type="character">
    <w:name w:val="xl148"/>
    <w:basedOn w:val="Style_8_ch"/>
    <w:link w:val="Style_232"/>
    <w:rPr>
      <w:sz w:val="20"/>
    </w:rPr>
  </w:style>
  <w:style w:styleId="Style_233" w:type="paragraph">
    <w:name w:val="toc 3"/>
    <w:next w:val="Style_8"/>
    <w:link w:val="Style_233_ch"/>
    <w:uiPriority w:val="39"/>
    <w:pPr>
      <w:ind w:firstLine="0" w:left="400"/>
      <w:jc w:val="left"/>
    </w:pPr>
    <w:rPr>
      <w:rFonts w:ascii="XO Thames" w:hAnsi="XO Thames"/>
      <w:sz w:val="28"/>
    </w:rPr>
  </w:style>
  <w:style w:styleId="Style_233_ch" w:type="character">
    <w:name w:val="toc 3"/>
    <w:link w:val="Style_233"/>
    <w:rPr>
      <w:rFonts w:ascii="XO Thames" w:hAnsi="XO Thames"/>
      <w:sz w:val="28"/>
    </w:rPr>
  </w:style>
  <w:style w:styleId="Style_234" w:type="paragraph">
    <w:name w:val="xl857"/>
    <w:basedOn w:val="Style_8"/>
    <w:link w:val="Style_234_ch"/>
    <w:pPr>
      <w:widowControl w:val="1"/>
      <w:spacing w:afterAutospacing="on" w:beforeAutospacing="on"/>
      <w:ind/>
      <w:jc w:val="right"/>
    </w:pPr>
    <w:rPr>
      <w:sz w:val="20"/>
    </w:rPr>
  </w:style>
  <w:style w:styleId="Style_234_ch" w:type="character">
    <w:name w:val="xl857"/>
    <w:basedOn w:val="Style_8_ch"/>
    <w:link w:val="Style_234"/>
    <w:rPr>
      <w:sz w:val="20"/>
    </w:rPr>
  </w:style>
  <w:style w:styleId="Style_235" w:type="paragraph">
    <w:name w:val="xl722"/>
    <w:basedOn w:val="Style_8"/>
    <w:link w:val="Style_235_ch"/>
    <w:pPr>
      <w:widowControl w:val="1"/>
      <w:spacing w:afterAutospacing="on" w:beforeAutospacing="on"/>
      <w:ind/>
      <w:jc w:val="center"/>
    </w:pPr>
    <w:rPr>
      <w:b w:val="1"/>
      <w:sz w:val="20"/>
    </w:rPr>
  </w:style>
  <w:style w:styleId="Style_235_ch" w:type="character">
    <w:name w:val="xl722"/>
    <w:basedOn w:val="Style_8_ch"/>
    <w:link w:val="Style_235"/>
    <w:rPr>
      <w:b w:val="1"/>
      <w:sz w:val="20"/>
    </w:rPr>
  </w:style>
  <w:style w:styleId="Style_236" w:type="paragraph">
    <w:name w:val="Document Map"/>
    <w:basedOn w:val="Style_8"/>
    <w:link w:val="Style_236_ch"/>
    <w:rPr>
      <w:rFonts w:ascii="Tahoma" w:hAnsi="Tahoma"/>
      <w:sz w:val="16"/>
    </w:rPr>
  </w:style>
  <w:style w:styleId="Style_236_ch" w:type="character">
    <w:name w:val="Document Map"/>
    <w:basedOn w:val="Style_8_ch"/>
    <w:link w:val="Style_236"/>
    <w:rPr>
      <w:rFonts w:ascii="Tahoma" w:hAnsi="Tahoma"/>
      <w:sz w:val="16"/>
    </w:rPr>
  </w:style>
  <w:style w:styleId="Style_237" w:type="paragraph">
    <w:name w:val="xl86"/>
    <w:basedOn w:val="Style_8"/>
    <w:link w:val="Style_237_ch"/>
    <w:pPr>
      <w:widowControl w:val="1"/>
      <w:spacing w:afterAutospacing="on" w:beforeAutospacing="on"/>
      <w:ind/>
      <w:jc w:val="right"/>
    </w:pPr>
    <w:rPr>
      <w:sz w:val="20"/>
    </w:rPr>
  </w:style>
  <w:style w:styleId="Style_237_ch" w:type="character">
    <w:name w:val="xl86"/>
    <w:basedOn w:val="Style_8_ch"/>
    <w:link w:val="Style_237"/>
    <w:rPr>
      <w:sz w:val="20"/>
    </w:rPr>
  </w:style>
  <w:style w:styleId="Style_238" w:type="paragraph">
    <w:name w:val="xl176"/>
    <w:basedOn w:val="Style_8"/>
    <w:link w:val="Style_238_ch"/>
    <w:pPr>
      <w:widowControl w:val="1"/>
      <w:spacing w:afterAutospacing="on" w:beforeAutospacing="on"/>
      <w:ind/>
      <w:jc w:val="right"/>
    </w:pPr>
    <w:rPr>
      <w:sz w:val="20"/>
    </w:rPr>
  </w:style>
  <w:style w:styleId="Style_238_ch" w:type="character">
    <w:name w:val="xl176"/>
    <w:basedOn w:val="Style_8_ch"/>
    <w:link w:val="Style_238"/>
    <w:rPr>
      <w:sz w:val="20"/>
    </w:rPr>
  </w:style>
  <w:style w:styleId="Style_239" w:type="paragraph">
    <w:name w:val="xl738"/>
    <w:basedOn w:val="Style_8"/>
    <w:link w:val="Style_239_ch"/>
    <w:pPr>
      <w:widowControl w:val="1"/>
      <w:spacing w:afterAutospacing="on" w:beforeAutospacing="on"/>
      <w:ind/>
    </w:pPr>
  </w:style>
  <w:style w:styleId="Style_239_ch" w:type="character">
    <w:name w:val="xl738"/>
    <w:basedOn w:val="Style_8_ch"/>
    <w:link w:val="Style_239"/>
  </w:style>
  <w:style w:styleId="Style_240" w:type="paragraph">
    <w:name w:val="xl212"/>
    <w:basedOn w:val="Style_8"/>
    <w:link w:val="Style_240_ch"/>
    <w:pPr>
      <w:widowControl w:val="1"/>
      <w:spacing w:afterAutospacing="on" w:beforeAutospacing="on"/>
      <w:ind/>
      <w:jc w:val="right"/>
    </w:pPr>
    <w:rPr>
      <w:sz w:val="20"/>
    </w:rPr>
  </w:style>
  <w:style w:styleId="Style_240_ch" w:type="character">
    <w:name w:val="xl212"/>
    <w:basedOn w:val="Style_8_ch"/>
    <w:link w:val="Style_240"/>
    <w:rPr>
      <w:sz w:val="20"/>
    </w:rPr>
  </w:style>
  <w:style w:styleId="Style_241" w:type="paragraph">
    <w:name w:val="xl609"/>
    <w:basedOn w:val="Style_8"/>
    <w:link w:val="Style_241_ch"/>
    <w:pPr>
      <w:widowControl w:val="1"/>
      <w:spacing w:afterAutospacing="on" w:beforeAutospacing="on"/>
      <w:ind/>
      <w:jc w:val="center"/>
    </w:pPr>
    <w:rPr>
      <w:sz w:val="20"/>
    </w:rPr>
  </w:style>
  <w:style w:styleId="Style_241_ch" w:type="character">
    <w:name w:val="xl609"/>
    <w:basedOn w:val="Style_8_ch"/>
    <w:link w:val="Style_241"/>
    <w:rPr>
      <w:sz w:val="20"/>
    </w:rPr>
  </w:style>
  <w:style w:styleId="Style_242" w:type="paragraph">
    <w:name w:val="xl863"/>
    <w:basedOn w:val="Style_8"/>
    <w:link w:val="Style_242_ch"/>
    <w:pPr>
      <w:widowControl w:val="1"/>
      <w:spacing w:afterAutospacing="on" w:beforeAutospacing="on"/>
      <w:ind/>
    </w:pPr>
    <w:rPr>
      <w:sz w:val="20"/>
    </w:rPr>
  </w:style>
  <w:style w:styleId="Style_242_ch" w:type="character">
    <w:name w:val="xl863"/>
    <w:basedOn w:val="Style_8_ch"/>
    <w:link w:val="Style_242"/>
    <w:rPr>
      <w:sz w:val="20"/>
    </w:rPr>
  </w:style>
  <w:style w:styleId="Style_243" w:type="paragraph">
    <w:name w:val="xl552"/>
    <w:basedOn w:val="Style_8"/>
    <w:link w:val="Style_243_ch"/>
    <w:pPr>
      <w:widowControl w:val="1"/>
      <w:spacing w:afterAutospacing="on" w:beforeAutospacing="on"/>
      <w:ind/>
    </w:pPr>
    <w:rPr>
      <w:sz w:val="20"/>
    </w:rPr>
  </w:style>
  <w:style w:styleId="Style_243_ch" w:type="character">
    <w:name w:val="xl552"/>
    <w:basedOn w:val="Style_8_ch"/>
    <w:link w:val="Style_243"/>
    <w:rPr>
      <w:sz w:val="20"/>
    </w:rPr>
  </w:style>
  <w:style w:styleId="Style_244" w:type="paragraph">
    <w:name w:val="xl542"/>
    <w:basedOn w:val="Style_8"/>
    <w:link w:val="Style_244_ch"/>
    <w:pPr>
      <w:widowControl w:val="1"/>
      <w:spacing w:afterAutospacing="on" w:beforeAutospacing="on"/>
      <w:ind/>
    </w:pPr>
    <w:rPr>
      <w:b w:val="1"/>
      <w:sz w:val="20"/>
    </w:rPr>
  </w:style>
  <w:style w:styleId="Style_244_ch" w:type="character">
    <w:name w:val="xl542"/>
    <w:basedOn w:val="Style_8_ch"/>
    <w:link w:val="Style_244"/>
    <w:rPr>
      <w:b w:val="1"/>
      <w:sz w:val="20"/>
    </w:rPr>
  </w:style>
  <w:style w:styleId="Style_245" w:type="paragraph">
    <w:name w:val="xl766"/>
    <w:basedOn w:val="Style_8"/>
    <w:link w:val="Style_245_ch"/>
    <w:pPr>
      <w:widowControl w:val="1"/>
      <w:spacing w:afterAutospacing="on" w:beforeAutospacing="on"/>
      <w:ind/>
    </w:pPr>
    <w:rPr>
      <w:sz w:val="20"/>
    </w:rPr>
  </w:style>
  <w:style w:styleId="Style_245_ch" w:type="character">
    <w:name w:val="xl766"/>
    <w:basedOn w:val="Style_8_ch"/>
    <w:link w:val="Style_245"/>
    <w:rPr>
      <w:sz w:val="20"/>
    </w:rPr>
  </w:style>
  <w:style w:styleId="Style_246" w:type="paragraph">
    <w:name w:val="xl124"/>
    <w:basedOn w:val="Style_8"/>
    <w:link w:val="Style_246_ch"/>
    <w:pPr>
      <w:widowControl w:val="1"/>
      <w:spacing w:afterAutospacing="on" w:beforeAutospacing="on"/>
      <w:ind/>
    </w:pPr>
    <w:rPr>
      <w:sz w:val="20"/>
    </w:rPr>
  </w:style>
  <w:style w:styleId="Style_246_ch" w:type="character">
    <w:name w:val="xl124"/>
    <w:basedOn w:val="Style_8_ch"/>
    <w:link w:val="Style_246"/>
    <w:rPr>
      <w:sz w:val="20"/>
    </w:rPr>
  </w:style>
  <w:style w:styleId="Style_247" w:type="paragraph">
    <w:name w:val="xl565"/>
    <w:basedOn w:val="Style_8"/>
    <w:link w:val="Style_247_ch"/>
    <w:pPr>
      <w:widowControl w:val="1"/>
      <w:spacing w:afterAutospacing="on" w:beforeAutospacing="on"/>
      <w:ind/>
    </w:pPr>
    <w:rPr>
      <w:b w:val="1"/>
      <w:sz w:val="20"/>
    </w:rPr>
  </w:style>
  <w:style w:styleId="Style_247_ch" w:type="character">
    <w:name w:val="xl565"/>
    <w:basedOn w:val="Style_8_ch"/>
    <w:link w:val="Style_247"/>
    <w:rPr>
      <w:b w:val="1"/>
      <w:sz w:val="20"/>
    </w:rPr>
  </w:style>
  <w:style w:styleId="Style_248" w:type="paragraph">
    <w:name w:val="xl820"/>
    <w:basedOn w:val="Style_8"/>
    <w:link w:val="Style_248_ch"/>
    <w:pPr>
      <w:widowControl w:val="1"/>
      <w:spacing w:afterAutospacing="on" w:beforeAutospacing="on"/>
      <w:ind/>
      <w:jc w:val="right"/>
    </w:pPr>
    <w:rPr>
      <w:color w:val="FF0000"/>
      <w:sz w:val="20"/>
    </w:rPr>
  </w:style>
  <w:style w:styleId="Style_248_ch" w:type="character">
    <w:name w:val="xl820"/>
    <w:basedOn w:val="Style_8_ch"/>
    <w:link w:val="Style_248"/>
    <w:rPr>
      <w:color w:val="FF0000"/>
      <w:sz w:val="20"/>
    </w:rPr>
  </w:style>
  <w:style w:styleId="Style_249" w:type="paragraph">
    <w:name w:val="xl861"/>
    <w:basedOn w:val="Style_8"/>
    <w:link w:val="Style_249_ch"/>
    <w:pPr>
      <w:widowControl w:val="1"/>
      <w:spacing w:afterAutospacing="on" w:beforeAutospacing="on"/>
      <w:ind/>
      <w:jc w:val="center"/>
    </w:pPr>
    <w:rPr>
      <w:sz w:val="20"/>
    </w:rPr>
  </w:style>
  <w:style w:styleId="Style_249_ch" w:type="character">
    <w:name w:val="xl861"/>
    <w:basedOn w:val="Style_8_ch"/>
    <w:link w:val="Style_249"/>
    <w:rPr>
      <w:sz w:val="20"/>
    </w:rPr>
  </w:style>
  <w:style w:styleId="Style_250" w:type="paragraph">
    <w:name w:val="xl255"/>
    <w:basedOn w:val="Style_8"/>
    <w:link w:val="Style_250_ch"/>
    <w:pPr>
      <w:widowControl w:val="1"/>
      <w:spacing w:afterAutospacing="on" w:beforeAutospacing="on"/>
      <w:ind/>
      <w:jc w:val="right"/>
    </w:pPr>
    <w:rPr>
      <w:color w:val="FF0000"/>
      <w:sz w:val="20"/>
    </w:rPr>
  </w:style>
  <w:style w:styleId="Style_250_ch" w:type="character">
    <w:name w:val="xl255"/>
    <w:basedOn w:val="Style_8_ch"/>
    <w:link w:val="Style_250"/>
    <w:rPr>
      <w:color w:val="FF0000"/>
      <w:sz w:val="20"/>
    </w:rPr>
  </w:style>
  <w:style w:styleId="Style_251" w:type="paragraph">
    <w:name w:val="xl799"/>
    <w:basedOn w:val="Style_8"/>
    <w:link w:val="Style_251_ch"/>
    <w:pPr>
      <w:widowControl w:val="1"/>
      <w:spacing w:afterAutospacing="on" w:beforeAutospacing="on"/>
      <w:ind/>
      <w:jc w:val="center"/>
    </w:pPr>
    <w:rPr>
      <w:sz w:val="20"/>
    </w:rPr>
  </w:style>
  <w:style w:styleId="Style_251_ch" w:type="character">
    <w:name w:val="xl799"/>
    <w:basedOn w:val="Style_8_ch"/>
    <w:link w:val="Style_251"/>
    <w:rPr>
      <w:sz w:val="20"/>
    </w:rPr>
  </w:style>
  <w:style w:styleId="Style_252" w:type="paragraph">
    <w:name w:val="xl179"/>
    <w:basedOn w:val="Style_8"/>
    <w:link w:val="Style_252_ch"/>
    <w:pPr>
      <w:widowControl w:val="1"/>
      <w:spacing w:afterAutospacing="on" w:beforeAutospacing="on"/>
      <w:ind/>
    </w:pPr>
    <w:rPr>
      <w:sz w:val="20"/>
    </w:rPr>
  </w:style>
  <w:style w:styleId="Style_252_ch" w:type="character">
    <w:name w:val="xl179"/>
    <w:basedOn w:val="Style_8_ch"/>
    <w:link w:val="Style_252"/>
    <w:rPr>
      <w:sz w:val="20"/>
    </w:rPr>
  </w:style>
  <w:style w:styleId="Style_253" w:type="paragraph">
    <w:name w:val="xl786"/>
    <w:basedOn w:val="Style_8"/>
    <w:link w:val="Style_253_ch"/>
    <w:pPr>
      <w:widowControl w:val="1"/>
      <w:spacing w:afterAutospacing="on" w:beforeAutospacing="on"/>
      <w:ind/>
      <w:jc w:val="right"/>
    </w:pPr>
    <w:rPr>
      <w:sz w:val="20"/>
    </w:rPr>
  </w:style>
  <w:style w:styleId="Style_253_ch" w:type="character">
    <w:name w:val="xl786"/>
    <w:basedOn w:val="Style_8_ch"/>
    <w:link w:val="Style_253"/>
    <w:rPr>
      <w:sz w:val="20"/>
    </w:rPr>
  </w:style>
  <w:style w:styleId="Style_254" w:type="paragraph">
    <w:name w:val="xl735"/>
    <w:basedOn w:val="Style_8"/>
    <w:link w:val="Style_254_ch"/>
    <w:pPr>
      <w:widowControl w:val="1"/>
      <w:spacing w:afterAutospacing="on" w:beforeAutospacing="on"/>
      <w:ind/>
    </w:pPr>
  </w:style>
  <w:style w:styleId="Style_254_ch" w:type="character">
    <w:name w:val="xl735"/>
    <w:basedOn w:val="Style_8_ch"/>
    <w:link w:val="Style_254"/>
  </w:style>
  <w:style w:styleId="Style_255" w:type="paragraph">
    <w:name w:val="xl644"/>
    <w:basedOn w:val="Style_8"/>
    <w:link w:val="Style_255_ch"/>
    <w:pPr>
      <w:widowControl w:val="1"/>
      <w:spacing w:afterAutospacing="on" w:beforeAutospacing="on"/>
      <w:ind/>
    </w:pPr>
    <w:rPr>
      <w:color w:val="FF00FF"/>
    </w:rPr>
  </w:style>
  <w:style w:styleId="Style_255_ch" w:type="character">
    <w:name w:val="xl644"/>
    <w:basedOn w:val="Style_8_ch"/>
    <w:link w:val="Style_255"/>
    <w:rPr>
      <w:color w:val="FF00FF"/>
    </w:rPr>
  </w:style>
  <w:style w:styleId="Style_256" w:type="paragraph">
    <w:name w:val="xl625"/>
    <w:basedOn w:val="Style_8"/>
    <w:link w:val="Style_256_ch"/>
    <w:pPr>
      <w:widowControl w:val="1"/>
      <w:spacing w:afterAutospacing="on" w:beforeAutospacing="on"/>
      <w:ind/>
      <w:jc w:val="center"/>
    </w:pPr>
  </w:style>
  <w:style w:styleId="Style_256_ch" w:type="character">
    <w:name w:val="xl625"/>
    <w:basedOn w:val="Style_8_ch"/>
    <w:link w:val="Style_256"/>
  </w:style>
  <w:style w:styleId="Style_257" w:type="paragraph">
    <w:name w:val="xl545"/>
    <w:basedOn w:val="Style_8"/>
    <w:link w:val="Style_257_ch"/>
    <w:pPr>
      <w:widowControl w:val="1"/>
      <w:spacing w:afterAutospacing="on" w:beforeAutospacing="on"/>
      <w:ind/>
    </w:pPr>
    <w:rPr>
      <w:sz w:val="20"/>
    </w:rPr>
  </w:style>
  <w:style w:styleId="Style_257_ch" w:type="character">
    <w:name w:val="xl545"/>
    <w:basedOn w:val="Style_8_ch"/>
    <w:link w:val="Style_257"/>
    <w:rPr>
      <w:sz w:val="20"/>
    </w:rPr>
  </w:style>
  <w:style w:styleId="Style_258" w:type="paragraph">
    <w:name w:val="xl818"/>
    <w:basedOn w:val="Style_8"/>
    <w:link w:val="Style_258_ch"/>
    <w:pPr>
      <w:widowControl w:val="1"/>
      <w:spacing w:afterAutospacing="on" w:beforeAutospacing="on"/>
      <w:ind/>
    </w:pPr>
    <w:rPr>
      <w:color w:val="FF0000"/>
    </w:rPr>
  </w:style>
  <w:style w:styleId="Style_258_ch" w:type="character">
    <w:name w:val="xl818"/>
    <w:basedOn w:val="Style_8_ch"/>
    <w:link w:val="Style_258"/>
    <w:rPr>
      <w:color w:val="FF0000"/>
    </w:rPr>
  </w:style>
  <w:style w:styleId="Style_259" w:type="paragraph">
    <w:name w:val="xl208"/>
    <w:basedOn w:val="Style_8"/>
    <w:link w:val="Style_259_ch"/>
    <w:pPr>
      <w:widowControl w:val="1"/>
      <w:spacing w:afterAutospacing="on" w:beforeAutospacing="on"/>
      <w:ind/>
      <w:jc w:val="center"/>
    </w:pPr>
    <w:rPr>
      <w:sz w:val="20"/>
    </w:rPr>
  </w:style>
  <w:style w:styleId="Style_259_ch" w:type="character">
    <w:name w:val="xl208"/>
    <w:basedOn w:val="Style_8_ch"/>
    <w:link w:val="Style_259"/>
    <w:rPr>
      <w:sz w:val="20"/>
    </w:rPr>
  </w:style>
  <w:style w:styleId="Style_260" w:type="paragraph">
    <w:name w:val="Body Text Indent"/>
    <w:basedOn w:val="Style_8"/>
    <w:link w:val="Style_260_ch"/>
    <w:pPr>
      <w:widowControl w:val="1"/>
      <w:spacing w:after="120"/>
      <w:ind w:firstLine="0" w:left="283"/>
    </w:pPr>
    <w:rPr>
      <w:sz w:val="28"/>
    </w:rPr>
  </w:style>
  <w:style w:styleId="Style_260_ch" w:type="character">
    <w:name w:val="Body Text Indent"/>
    <w:basedOn w:val="Style_8_ch"/>
    <w:link w:val="Style_260"/>
    <w:rPr>
      <w:sz w:val="28"/>
    </w:rPr>
  </w:style>
  <w:style w:styleId="Style_261" w:type="paragraph">
    <w:name w:val="xl636"/>
    <w:basedOn w:val="Style_8"/>
    <w:link w:val="Style_261_ch"/>
    <w:pPr>
      <w:widowControl w:val="1"/>
      <w:spacing w:afterAutospacing="on" w:beforeAutospacing="on"/>
      <w:ind/>
      <w:jc w:val="center"/>
    </w:pPr>
    <w:rPr>
      <w:sz w:val="20"/>
    </w:rPr>
  </w:style>
  <w:style w:styleId="Style_261_ch" w:type="character">
    <w:name w:val="xl636"/>
    <w:basedOn w:val="Style_8_ch"/>
    <w:link w:val="Style_261"/>
    <w:rPr>
      <w:sz w:val="20"/>
    </w:rPr>
  </w:style>
  <w:style w:styleId="Style_262" w:type="paragraph">
    <w:name w:val="xl567"/>
    <w:basedOn w:val="Style_8"/>
    <w:link w:val="Style_262_ch"/>
    <w:pPr>
      <w:widowControl w:val="1"/>
      <w:spacing w:afterAutospacing="on" w:beforeAutospacing="on"/>
      <w:ind/>
    </w:pPr>
  </w:style>
  <w:style w:styleId="Style_262_ch" w:type="character">
    <w:name w:val="xl567"/>
    <w:basedOn w:val="Style_8_ch"/>
    <w:link w:val="Style_262"/>
  </w:style>
  <w:style w:styleId="Style_263" w:type="paragraph">
    <w:name w:val="xl151"/>
    <w:basedOn w:val="Style_8"/>
    <w:link w:val="Style_263_ch"/>
    <w:pPr>
      <w:widowControl w:val="1"/>
      <w:spacing w:afterAutospacing="on" w:beforeAutospacing="on"/>
      <w:ind/>
      <w:jc w:val="right"/>
    </w:pPr>
    <w:rPr>
      <w:sz w:val="20"/>
    </w:rPr>
  </w:style>
  <w:style w:styleId="Style_263_ch" w:type="character">
    <w:name w:val="xl151"/>
    <w:basedOn w:val="Style_8_ch"/>
    <w:link w:val="Style_263"/>
    <w:rPr>
      <w:sz w:val="20"/>
    </w:rPr>
  </w:style>
  <w:style w:styleId="Style_264" w:type="paragraph">
    <w:name w:val="xl149"/>
    <w:basedOn w:val="Style_8"/>
    <w:link w:val="Style_264_ch"/>
    <w:pPr>
      <w:widowControl w:val="1"/>
      <w:spacing w:afterAutospacing="on" w:beforeAutospacing="on"/>
      <w:ind/>
      <w:jc w:val="center"/>
    </w:pPr>
    <w:rPr>
      <w:sz w:val="20"/>
    </w:rPr>
  </w:style>
  <w:style w:styleId="Style_264_ch" w:type="character">
    <w:name w:val="xl149"/>
    <w:basedOn w:val="Style_8_ch"/>
    <w:link w:val="Style_264"/>
    <w:rPr>
      <w:sz w:val="20"/>
    </w:rPr>
  </w:style>
  <w:style w:styleId="Style_265" w:type="paragraph">
    <w:name w:val="xl583"/>
    <w:basedOn w:val="Style_8"/>
    <w:link w:val="Style_265_ch"/>
    <w:pPr>
      <w:widowControl w:val="1"/>
      <w:spacing w:afterAutospacing="on" w:beforeAutospacing="on"/>
      <w:ind/>
      <w:jc w:val="center"/>
    </w:pPr>
    <w:rPr>
      <w:sz w:val="20"/>
    </w:rPr>
  </w:style>
  <w:style w:styleId="Style_265_ch" w:type="character">
    <w:name w:val="xl583"/>
    <w:basedOn w:val="Style_8_ch"/>
    <w:link w:val="Style_265"/>
    <w:rPr>
      <w:sz w:val="20"/>
    </w:rPr>
  </w:style>
  <w:style w:styleId="Style_266" w:type="paragraph">
    <w:name w:val="xl233"/>
    <w:basedOn w:val="Style_8"/>
    <w:link w:val="Style_266_ch"/>
    <w:pPr>
      <w:widowControl w:val="1"/>
      <w:spacing w:afterAutospacing="on" w:beforeAutospacing="on"/>
      <w:ind/>
      <w:jc w:val="center"/>
    </w:pPr>
    <w:rPr>
      <w:color w:val="7030A0"/>
      <w:sz w:val="20"/>
    </w:rPr>
  </w:style>
  <w:style w:styleId="Style_266_ch" w:type="character">
    <w:name w:val="xl233"/>
    <w:basedOn w:val="Style_8_ch"/>
    <w:link w:val="Style_266"/>
    <w:rPr>
      <w:color w:val="7030A0"/>
      <w:sz w:val="20"/>
    </w:rPr>
  </w:style>
  <w:style w:styleId="Style_267" w:type="paragraph">
    <w:name w:val="xl633"/>
    <w:basedOn w:val="Style_8"/>
    <w:link w:val="Style_267_ch"/>
    <w:pPr>
      <w:widowControl w:val="1"/>
      <w:spacing w:afterAutospacing="on" w:beforeAutospacing="on"/>
      <w:ind/>
      <w:jc w:val="right"/>
    </w:pPr>
    <w:rPr>
      <w:sz w:val="20"/>
    </w:rPr>
  </w:style>
  <w:style w:styleId="Style_267_ch" w:type="character">
    <w:name w:val="xl633"/>
    <w:basedOn w:val="Style_8_ch"/>
    <w:link w:val="Style_267"/>
    <w:rPr>
      <w:sz w:val="20"/>
    </w:rPr>
  </w:style>
  <w:style w:styleId="Style_268" w:type="paragraph">
    <w:name w:val="xl632"/>
    <w:basedOn w:val="Style_8"/>
    <w:link w:val="Style_268_ch"/>
    <w:pPr>
      <w:widowControl w:val="1"/>
      <w:spacing w:afterAutospacing="on" w:beforeAutospacing="on"/>
      <w:ind/>
      <w:jc w:val="center"/>
    </w:pPr>
    <w:rPr>
      <w:sz w:val="20"/>
    </w:rPr>
  </w:style>
  <w:style w:styleId="Style_268_ch" w:type="character">
    <w:name w:val="xl632"/>
    <w:basedOn w:val="Style_8_ch"/>
    <w:link w:val="Style_268"/>
    <w:rPr>
      <w:sz w:val="20"/>
    </w:rPr>
  </w:style>
  <w:style w:styleId="Style_269" w:type="paragraph">
    <w:name w:val="xl135"/>
    <w:basedOn w:val="Style_8"/>
    <w:link w:val="Style_269_ch"/>
    <w:pPr>
      <w:widowControl w:val="1"/>
      <w:spacing w:afterAutospacing="on" w:beforeAutospacing="on"/>
      <w:ind/>
    </w:pPr>
    <w:rPr>
      <w:sz w:val="20"/>
    </w:rPr>
  </w:style>
  <w:style w:styleId="Style_269_ch" w:type="character">
    <w:name w:val="xl135"/>
    <w:basedOn w:val="Style_8_ch"/>
    <w:link w:val="Style_269"/>
    <w:rPr>
      <w:sz w:val="20"/>
    </w:rPr>
  </w:style>
  <w:style w:styleId="Style_270" w:type="paragraph">
    <w:name w:val="xl244"/>
    <w:basedOn w:val="Style_8"/>
    <w:link w:val="Style_270_ch"/>
    <w:pPr>
      <w:widowControl w:val="1"/>
      <w:spacing w:afterAutospacing="on" w:beforeAutospacing="on"/>
      <w:ind/>
      <w:jc w:val="center"/>
    </w:pPr>
    <w:rPr>
      <w:color w:val="7030A0"/>
      <w:sz w:val="20"/>
    </w:rPr>
  </w:style>
  <w:style w:styleId="Style_270_ch" w:type="character">
    <w:name w:val="xl244"/>
    <w:basedOn w:val="Style_8_ch"/>
    <w:link w:val="Style_270"/>
    <w:rPr>
      <w:color w:val="7030A0"/>
      <w:sz w:val="20"/>
    </w:rPr>
  </w:style>
  <w:style w:styleId="Style_271" w:type="paragraph">
    <w:name w:val="xl610"/>
    <w:basedOn w:val="Style_8"/>
    <w:link w:val="Style_271_ch"/>
    <w:pPr>
      <w:widowControl w:val="1"/>
      <w:spacing w:afterAutospacing="on" w:beforeAutospacing="on"/>
      <w:ind/>
      <w:jc w:val="center"/>
    </w:pPr>
    <w:rPr>
      <w:sz w:val="20"/>
    </w:rPr>
  </w:style>
  <w:style w:styleId="Style_271_ch" w:type="character">
    <w:name w:val="xl610"/>
    <w:basedOn w:val="Style_8_ch"/>
    <w:link w:val="Style_271"/>
    <w:rPr>
      <w:sz w:val="20"/>
    </w:rPr>
  </w:style>
  <w:style w:styleId="Style_272" w:type="paragraph">
    <w:name w:val="xl155"/>
    <w:basedOn w:val="Style_8"/>
    <w:link w:val="Style_272_ch"/>
    <w:pPr>
      <w:widowControl w:val="1"/>
      <w:spacing w:afterAutospacing="on" w:beforeAutospacing="on"/>
      <w:ind/>
    </w:pPr>
    <w:rPr>
      <w:sz w:val="20"/>
    </w:rPr>
  </w:style>
  <w:style w:styleId="Style_272_ch" w:type="character">
    <w:name w:val="xl155"/>
    <w:basedOn w:val="Style_8_ch"/>
    <w:link w:val="Style_272"/>
    <w:rPr>
      <w:sz w:val="20"/>
    </w:rPr>
  </w:style>
  <w:style w:styleId="Style_273" w:type="paragraph">
    <w:name w:val="xl590"/>
    <w:basedOn w:val="Style_8"/>
    <w:link w:val="Style_273_ch"/>
    <w:pPr>
      <w:widowControl w:val="1"/>
      <w:spacing w:afterAutospacing="on" w:beforeAutospacing="on"/>
      <w:ind/>
      <w:jc w:val="right"/>
    </w:pPr>
    <w:rPr>
      <w:sz w:val="20"/>
    </w:rPr>
  </w:style>
  <w:style w:styleId="Style_273_ch" w:type="character">
    <w:name w:val="xl590"/>
    <w:basedOn w:val="Style_8_ch"/>
    <w:link w:val="Style_273"/>
    <w:rPr>
      <w:sz w:val="20"/>
    </w:rPr>
  </w:style>
  <w:style w:styleId="Style_274" w:type="paragraph">
    <w:name w:val="xl797"/>
    <w:basedOn w:val="Style_8"/>
    <w:link w:val="Style_274_ch"/>
    <w:pPr>
      <w:widowControl w:val="1"/>
      <w:spacing w:afterAutospacing="on" w:beforeAutospacing="on"/>
      <w:ind/>
    </w:pPr>
    <w:rPr>
      <w:sz w:val="20"/>
    </w:rPr>
  </w:style>
  <w:style w:styleId="Style_274_ch" w:type="character">
    <w:name w:val="xl797"/>
    <w:basedOn w:val="Style_8_ch"/>
    <w:link w:val="Style_274"/>
    <w:rPr>
      <w:sz w:val="20"/>
    </w:rPr>
  </w:style>
  <w:style w:styleId="Style_275" w:type="paragraph">
    <w:name w:val="xl842"/>
    <w:basedOn w:val="Style_8"/>
    <w:link w:val="Style_275_ch"/>
    <w:pPr>
      <w:widowControl w:val="1"/>
      <w:spacing w:afterAutospacing="on" w:beforeAutospacing="on"/>
      <w:ind/>
      <w:jc w:val="right"/>
    </w:pPr>
    <w:rPr>
      <w:sz w:val="20"/>
    </w:rPr>
  </w:style>
  <w:style w:styleId="Style_275_ch" w:type="character">
    <w:name w:val="xl842"/>
    <w:basedOn w:val="Style_8_ch"/>
    <w:link w:val="Style_275"/>
    <w:rPr>
      <w:sz w:val="20"/>
    </w:rPr>
  </w:style>
  <w:style w:styleId="Style_276" w:type="paragraph">
    <w:name w:val="xl145"/>
    <w:basedOn w:val="Style_8"/>
    <w:link w:val="Style_276_ch"/>
    <w:pPr>
      <w:widowControl w:val="1"/>
      <w:spacing w:afterAutospacing="on" w:beforeAutospacing="on"/>
      <w:ind/>
    </w:pPr>
    <w:rPr>
      <w:i w:val="1"/>
    </w:rPr>
  </w:style>
  <w:style w:styleId="Style_276_ch" w:type="character">
    <w:name w:val="xl145"/>
    <w:basedOn w:val="Style_8_ch"/>
    <w:link w:val="Style_276"/>
    <w:rPr>
      <w:i w:val="1"/>
    </w:rPr>
  </w:style>
  <w:style w:styleId="Style_277" w:type="paragraph">
    <w:name w:val="xl207"/>
    <w:basedOn w:val="Style_8"/>
    <w:link w:val="Style_277_ch"/>
    <w:pPr>
      <w:widowControl w:val="1"/>
      <w:spacing w:afterAutospacing="on" w:beforeAutospacing="on"/>
      <w:ind/>
    </w:pPr>
    <w:rPr>
      <w:sz w:val="20"/>
    </w:rPr>
  </w:style>
  <w:style w:styleId="Style_277_ch" w:type="character">
    <w:name w:val="xl207"/>
    <w:basedOn w:val="Style_8_ch"/>
    <w:link w:val="Style_277"/>
    <w:rPr>
      <w:sz w:val="20"/>
    </w:rPr>
  </w:style>
  <w:style w:styleId="Style_278" w:type="paragraph">
    <w:name w:val="xl200"/>
    <w:basedOn w:val="Style_8"/>
    <w:link w:val="Style_278_ch"/>
    <w:pPr>
      <w:widowControl w:val="1"/>
      <w:spacing w:afterAutospacing="on" w:beforeAutospacing="on"/>
      <w:ind/>
      <w:jc w:val="center"/>
    </w:pPr>
    <w:rPr>
      <w:sz w:val="20"/>
    </w:rPr>
  </w:style>
  <w:style w:styleId="Style_278_ch" w:type="character">
    <w:name w:val="xl200"/>
    <w:basedOn w:val="Style_8_ch"/>
    <w:link w:val="Style_278"/>
    <w:rPr>
      <w:sz w:val="20"/>
    </w:rPr>
  </w:style>
  <w:style w:styleId="Style_279" w:type="paragraph">
    <w:name w:val="Style4"/>
    <w:basedOn w:val="Style_8"/>
    <w:link w:val="Style_279_ch"/>
  </w:style>
  <w:style w:styleId="Style_279_ch" w:type="character">
    <w:name w:val="Style4"/>
    <w:basedOn w:val="Style_8_ch"/>
    <w:link w:val="Style_279"/>
  </w:style>
  <w:style w:styleId="Style_280" w:type="paragraph">
    <w:name w:val="xl153"/>
    <w:basedOn w:val="Style_8"/>
    <w:link w:val="Style_280_ch"/>
    <w:pPr>
      <w:widowControl w:val="1"/>
      <w:spacing w:afterAutospacing="on" w:beforeAutospacing="on"/>
      <w:ind/>
      <w:jc w:val="right"/>
    </w:pPr>
    <w:rPr>
      <w:sz w:val="20"/>
    </w:rPr>
  </w:style>
  <w:style w:styleId="Style_280_ch" w:type="character">
    <w:name w:val="xl153"/>
    <w:basedOn w:val="Style_8_ch"/>
    <w:link w:val="Style_280"/>
    <w:rPr>
      <w:sz w:val="20"/>
    </w:rPr>
  </w:style>
  <w:style w:styleId="Style_281" w:type="paragraph">
    <w:name w:val="xl597"/>
    <w:basedOn w:val="Style_8"/>
    <w:link w:val="Style_281_ch"/>
    <w:pPr>
      <w:widowControl w:val="1"/>
      <w:spacing w:afterAutospacing="on" w:beforeAutospacing="on"/>
      <w:ind/>
    </w:pPr>
    <w:rPr>
      <w:sz w:val="20"/>
    </w:rPr>
  </w:style>
  <w:style w:styleId="Style_281_ch" w:type="character">
    <w:name w:val="xl597"/>
    <w:basedOn w:val="Style_8_ch"/>
    <w:link w:val="Style_281"/>
    <w:rPr>
      <w:sz w:val="20"/>
    </w:rPr>
  </w:style>
  <w:style w:styleId="Style_282" w:type="paragraph">
    <w:name w:val="xl554"/>
    <w:basedOn w:val="Style_8"/>
    <w:link w:val="Style_282_ch"/>
    <w:pPr>
      <w:widowControl w:val="1"/>
      <w:spacing w:afterAutospacing="on" w:beforeAutospacing="on"/>
      <w:ind/>
      <w:jc w:val="center"/>
    </w:pPr>
    <w:rPr>
      <w:sz w:val="20"/>
    </w:rPr>
  </w:style>
  <w:style w:styleId="Style_282_ch" w:type="character">
    <w:name w:val="xl554"/>
    <w:basedOn w:val="Style_8_ch"/>
    <w:link w:val="Style_282"/>
    <w:rPr>
      <w:sz w:val="20"/>
    </w:rPr>
  </w:style>
  <w:style w:styleId="Style_283" w:type="paragraph">
    <w:name w:val="xl639"/>
    <w:basedOn w:val="Style_8"/>
    <w:link w:val="Style_283_ch"/>
    <w:pPr>
      <w:widowControl w:val="1"/>
      <w:spacing w:afterAutospacing="on" w:beforeAutospacing="on"/>
      <w:ind/>
    </w:pPr>
    <w:rPr>
      <w:sz w:val="20"/>
    </w:rPr>
  </w:style>
  <w:style w:styleId="Style_283_ch" w:type="character">
    <w:name w:val="xl639"/>
    <w:basedOn w:val="Style_8_ch"/>
    <w:link w:val="Style_283"/>
    <w:rPr>
      <w:sz w:val="20"/>
    </w:rPr>
  </w:style>
  <w:style w:styleId="Style_284" w:type="paragraph">
    <w:name w:val="xl742"/>
    <w:basedOn w:val="Style_8"/>
    <w:link w:val="Style_284_ch"/>
    <w:pPr>
      <w:widowControl w:val="1"/>
      <w:spacing w:afterAutospacing="on" w:beforeAutospacing="on"/>
      <w:ind/>
    </w:pPr>
    <w:rPr>
      <w:b w:val="1"/>
    </w:rPr>
  </w:style>
  <w:style w:styleId="Style_284_ch" w:type="character">
    <w:name w:val="xl742"/>
    <w:basedOn w:val="Style_8_ch"/>
    <w:link w:val="Style_284"/>
    <w:rPr>
      <w:b w:val="1"/>
    </w:rPr>
  </w:style>
  <w:style w:styleId="Style_285" w:type="paragraph">
    <w:name w:val="xl70"/>
    <w:basedOn w:val="Style_8"/>
    <w:link w:val="Style_285_ch"/>
    <w:pPr>
      <w:widowControl w:val="1"/>
      <w:spacing w:afterAutospacing="on" w:beforeAutospacing="on"/>
      <w:ind/>
    </w:pPr>
    <w:rPr>
      <w:sz w:val="20"/>
    </w:rPr>
  </w:style>
  <w:style w:styleId="Style_285_ch" w:type="character">
    <w:name w:val="xl70"/>
    <w:basedOn w:val="Style_8_ch"/>
    <w:link w:val="Style_285"/>
    <w:rPr>
      <w:sz w:val="20"/>
    </w:rPr>
  </w:style>
  <w:style w:styleId="Style_286" w:type="paragraph">
    <w:name w:val="xl755"/>
    <w:basedOn w:val="Style_8"/>
    <w:link w:val="Style_286_ch"/>
    <w:pPr>
      <w:widowControl w:val="1"/>
      <w:spacing w:afterAutospacing="on" w:beforeAutospacing="on"/>
      <w:ind/>
    </w:pPr>
    <w:rPr>
      <w:sz w:val="20"/>
    </w:rPr>
  </w:style>
  <w:style w:styleId="Style_286_ch" w:type="character">
    <w:name w:val="xl755"/>
    <w:basedOn w:val="Style_8_ch"/>
    <w:link w:val="Style_286"/>
    <w:rPr>
      <w:sz w:val="20"/>
    </w:rPr>
  </w:style>
  <w:style w:styleId="Style_287" w:type="paragraph">
    <w:name w:val="xl110"/>
    <w:basedOn w:val="Style_8"/>
    <w:link w:val="Style_287_ch"/>
    <w:pPr>
      <w:widowControl w:val="1"/>
      <w:spacing w:afterAutospacing="on" w:beforeAutospacing="on"/>
      <w:ind/>
    </w:pPr>
    <w:rPr>
      <w:sz w:val="20"/>
    </w:rPr>
  </w:style>
  <w:style w:styleId="Style_287_ch" w:type="character">
    <w:name w:val="xl110"/>
    <w:basedOn w:val="Style_8_ch"/>
    <w:link w:val="Style_287"/>
    <w:rPr>
      <w:sz w:val="20"/>
    </w:rPr>
  </w:style>
  <w:style w:styleId="Style_288" w:type="paragraph">
    <w:name w:val="xl159"/>
    <w:basedOn w:val="Style_8"/>
    <w:link w:val="Style_288_ch"/>
    <w:pPr>
      <w:widowControl w:val="1"/>
      <w:spacing w:afterAutospacing="on" w:beforeAutospacing="on"/>
      <w:ind/>
      <w:jc w:val="center"/>
    </w:pPr>
    <w:rPr>
      <w:sz w:val="20"/>
    </w:rPr>
  </w:style>
  <w:style w:styleId="Style_288_ch" w:type="character">
    <w:name w:val="xl159"/>
    <w:basedOn w:val="Style_8_ch"/>
    <w:link w:val="Style_288"/>
    <w:rPr>
      <w:sz w:val="20"/>
    </w:rPr>
  </w:style>
  <w:style w:styleId="Style_289" w:type="paragraph">
    <w:name w:val="heading 5"/>
    <w:next w:val="Style_8"/>
    <w:link w:val="Style_289_ch"/>
    <w:uiPriority w:val="9"/>
    <w:qFormat/>
    <w:pPr>
      <w:spacing w:after="120" w:before="120"/>
      <w:ind/>
      <w:jc w:val="both"/>
      <w:outlineLvl w:val="4"/>
    </w:pPr>
    <w:rPr>
      <w:rFonts w:ascii="XO Thames" w:hAnsi="XO Thames"/>
      <w:b w:val="1"/>
      <w:sz w:val="22"/>
    </w:rPr>
  </w:style>
  <w:style w:styleId="Style_289_ch" w:type="character">
    <w:name w:val="heading 5"/>
    <w:link w:val="Style_289"/>
    <w:rPr>
      <w:rFonts w:ascii="XO Thames" w:hAnsi="XO Thames"/>
      <w:b w:val="1"/>
      <w:sz w:val="22"/>
    </w:rPr>
  </w:style>
  <w:style w:styleId="Style_290" w:type="paragraph">
    <w:name w:val="xl705"/>
    <w:basedOn w:val="Style_8"/>
    <w:link w:val="Style_290_ch"/>
    <w:pPr>
      <w:widowControl w:val="1"/>
      <w:spacing w:afterAutospacing="on" w:beforeAutospacing="on"/>
      <w:ind/>
      <w:jc w:val="center"/>
    </w:pPr>
    <w:rPr>
      <w:color w:val="B061FF"/>
      <w:sz w:val="20"/>
    </w:rPr>
  </w:style>
  <w:style w:styleId="Style_290_ch" w:type="character">
    <w:name w:val="xl705"/>
    <w:basedOn w:val="Style_8_ch"/>
    <w:link w:val="Style_290"/>
    <w:rPr>
      <w:color w:val="B061FF"/>
      <w:sz w:val="20"/>
    </w:rPr>
  </w:style>
  <w:style w:styleId="Style_291" w:type="paragraph">
    <w:name w:val="xl711"/>
    <w:basedOn w:val="Style_8"/>
    <w:link w:val="Style_291_ch"/>
    <w:pPr>
      <w:widowControl w:val="1"/>
      <w:spacing w:afterAutospacing="on" w:beforeAutospacing="on"/>
      <w:ind/>
      <w:jc w:val="right"/>
    </w:pPr>
    <w:rPr>
      <w:sz w:val="20"/>
    </w:rPr>
  </w:style>
  <w:style w:styleId="Style_291_ch" w:type="character">
    <w:name w:val="xl711"/>
    <w:basedOn w:val="Style_8_ch"/>
    <w:link w:val="Style_291"/>
    <w:rPr>
      <w:sz w:val="20"/>
    </w:rPr>
  </w:style>
  <w:style w:styleId="Style_292" w:type="paragraph">
    <w:name w:val="xl739"/>
    <w:basedOn w:val="Style_8"/>
    <w:link w:val="Style_292_ch"/>
    <w:pPr>
      <w:widowControl w:val="1"/>
      <w:spacing w:afterAutospacing="on" w:beforeAutospacing="on"/>
      <w:ind/>
    </w:pPr>
    <w:rPr>
      <w:sz w:val="20"/>
    </w:rPr>
  </w:style>
  <w:style w:styleId="Style_292_ch" w:type="character">
    <w:name w:val="xl739"/>
    <w:basedOn w:val="Style_8_ch"/>
    <w:link w:val="Style_292"/>
    <w:rPr>
      <w:sz w:val="20"/>
    </w:rPr>
  </w:style>
  <w:style w:styleId="Style_293" w:type="paragraph">
    <w:name w:val="xl715"/>
    <w:basedOn w:val="Style_8"/>
    <w:link w:val="Style_293_ch"/>
    <w:pPr>
      <w:widowControl w:val="1"/>
      <w:spacing w:afterAutospacing="on" w:beforeAutospacing="on"/>
      <w:ind/>
    </w:pPr>
    <w:rPr>
      <w:sz w:val="20"/>
    </w:rPr>
  </w:style>
  <w:style w:styleId="Style_293_ch" w:type="character">
    <w:name w:val="xl715"/>
    <w:basedOn w:val="Style_8_ch"/>
    <w:link w:val="Style_293"/>
    <w:rPr>
      <w:sz w:val="20"/>
    </w:rPr>
  </w:style>
  <w:style w:styleId="Style_294" w:type="paragraph">
    <w:name w:val="xl126"/>
    <w:basedOn w:val="Style_8"/>
    <w:link w:val="Style_294_ch"/>
    <w:pPr>
      <w:widowControl w:val="1"/>
      <w:spacing w:afterAutospacing="on" w:beforeAutospacing="on"/>
      <w:ind/>
    </w:pPr>
    <w:rPr>
      <w:sz w:val="20"/>
    </w:rPr>
  </w:style>
  <w:style w:styleId="Style_294_ch" w:type="character">
    <w:name w:val="xl126"/>
    <w:basedOn w:val="Style_8_ch"/>
    <w:link w:val="Style_294"/>
    <w:rPr>
      <w:sz w:val="20"/>
    </w:rPr>
  </w:style>
  <w:style w:styleId="Style_295" w:type="paragraph">
    <w:name w:val="xl709"/>
    <w:basedOn w:val="Style_8"/>
    <w:link w:val="Style_295_ch"/>
    <w:pPr>
      <w:widowControl w:val="1"/>
      <w:spacing w:afterAutospacing="on" w:beforeAutospacing="on"/>
      <w:ind/>
      <w:jc w:val="center"/>
    </w:pPr>
    <w:rPr>
      <w:sz w:val="20"/>
    </w:rPr>
  </w:style>
  <w:style w:styleId="Style_295_ch" w:type="character">
    <w:name w:val="xl709"/>
    <w:basedOn w:val="Style_8_ch"/>
    <w:link w:val="Style_295"/>
    <w:rPr>
      <w:sz w:val="20"/>
    </w:rPr>
  </w:style>
  <w:style w:styleId="Style_296" w:type="paragraph">
    <w:name w:val="xl713"/>
    <w:basedOn w:val="Style_8"/>
    <w:link w:val="Style_296_ch"/>
    <w:pPr>
      <w:widowControl w:val="1"/>
      <w:spacing w:afterAutospacing="on" w:beforeAutospacing="on"/>
      <w:ind/>
    </w:pPr>
    <w:rPr>
      <w:sz w:val="20"/>
    </w:rPr>
  </w:style>
  <w:style w:styleId="Style_296_ch" w:type="character">
    <w:name w:val="xl713"/>
    <w:basedOn w:val="Style_8_ch"/>
    <w:link w:val="Style_296"/>
    <w:rPr>
      <w:sz w:val="20"/>
    </w:rPr>
  </w:style>
  <w:style w:styleId="Style_297" w:type="paragraph">
    <w:name w:val="xl83"/>
    <w:basedOn w:val="Style_8"/>
    <w:link w:val="Style_297_ch"/>
    <w:pPr>
      <w:widowControl w:val="1"/>
      <w:spacing w:afterAutospacing="on" w:beforeAutospacing="on"/>
      <w:ind/>
    </w:pPr>
    <w:rPr>
      <w:sz w:val="20"/>
    </w:rPr>
  </w:style>
  <w:style w:styleId="Style_297_ch" w:type="character">
    <w:name w:val="xl83"/>
    <w:basedOn w:val="Style_8_ch"/>
    <w:link w:val="Style_297"/>
    <w:rPr>
      <w:sz w:val="20"/>
    </w:rPr>
  </w:style>
  <w:style w:styleId="Style_298" w:type="paragraph">
    <w:name w:val="xl201"/>
    <w:basedOn w:val="Style_8"/>
    <w:link w:val="Style_298_ch"/>
    <w:pPr>
      <w:widowControl w:val="1"/>
      <w:spacing w:afterAutospacing="on" w:beforeAutospacing="on"/>
      <w:ind/>
    </w:pPr>
    <w:rPr>
      <w:sz w:val="20"/>
    </w:rPr>
  </w:style>
  <w:style w:styleId="Style_298_ch" w:type="character">
    <w:name w:val="xl201"/>
    <w:basedOn w:val="Style_8_ch"/>
    <w:link w:val="Style_298"/>
    <w:rPr>
      <w:sz w:val="20"/>
    </w:rPr>
  </w:style>
  <w:style w:styleId="Style_299" w:type="paragraph">
    <w:name w:val="xl92"/>
    <w:basedOn w:val="Style_8"/>
    <w:link w:val="Style_299_ch"/>
    <w:pPr>
      <w:widowControl w:val="1"/>
      <w:spacing w:afterAutospacing="on" w:beforeAutospacing="on"/>
      <w:ind/>
    </w:pPr>
    <w:rPr>
      <w:sz w:val="20"/>
    </w:rPr>
  </w:style>
  <w:style w:styleId="Style_299_ch" w:type="character">
    <w:name w:val="xl92"/>
    <w:basedOn w:val="Style_8_ch"/>
    <w:link w:val="Style_299"/>
    <w:rPr>
      <w:sz w:val="20"/>
    </w:rPr>
  </w:style>
  <w:style w:styleId="Style_300" w:type="paragraph">
    <w:name w:val="xl847"/>
    <w:basedOn w:val="Style_8"/>
    <w:link w:val="Style_300_ch"/>
    <w:pPr>
      <w:widowControl w:val="1"/>
      <w:spacing w:afterAutospacing="on" w:beforeAutospacing="on"/>
      <w:ind/>
      <w:jc w:val="right"/>
    </w:pPr>
    <w:rPr>
      <w:sz w:val="20"/>
    </w:rPr>
  </w:style>
  <w:style w:styleId="Style_300_ch" w:type="character">
    <w:name w:val="xl847"/>
    <w:basedOn w:val="Style_8_ch"/>
    <w:link w:val="Style_300"/>
    <w:rPr>
      <w:sz w:val="20"/>
    </w:rPr>
  </w:style>
  <w:style w:styleId="Style_301" w:type="paragraph">
    <w:name w:val="xl571"/>
    <w:basedOn w:val="Style_8"/>
    <w:link w:val="Style_301_ch"/>
    <w:pPr>
      <w:widowControl w:val="1"/>
      <w:spacing w:afterAutospacing="on" w:beforeAutospacing="on"/>
      <w:ind/>
    </w:pPr>
    <w:rPr>
      <w:sz w:val="20"/>
    </w:rPr>
  </w:style>
  <w:style w:styleId="Style_301_ch" w:type="character">
    <w:name w:val="xl571"/>
    <w:basedOn w:val="Style_8_ch"/>
    <w:link w:val="Style_301"/>
    <w:rPr>
      <w:sz w:val="20"/>
    </w:rPr>
  </w:style>
  <w:style w:styleId="Style_302" w:type="paragraph">
    <w:name w:val="xl761"/>
    <w:basedOn w:val="Style_8"/>
    <w:link w:val="Style_302_ch"/>
    <w:pPr>
      <w:widowControl w:val="1"/>
      <w:spacing w:afterAutospacing="on" w:beforeAutospacing="on"/>
      <w:ind/>
      <w:jc w:val="center"/>
    </w:pPr>
    <w:rPr>
      <w:sz w:val="20"/>
    </w:rPr>
  </w:style>
  <w:style w:styleId="Style_302_ch" w:type="character">
    <w:name w:val="xl761"/>
    <w:basedOn w:val="Style_8_ch"/>
    <w:link w:val="Style_302"/>
    <w:rPr>
      <w:sz w:val="20"/>
    </w:rPr>
  </w:style>
  <w:style w:styleId="Style_303" w:type="paragraph">
    <w:name w:val="xl615"/>
    <w:basedOn w:val="Style_8"/>
    <w:link w:val="Style_303_ch"/>
    <w:pPr>
      <w:widowControl w:val="1"/>
      <w:spacing w:afterAutospacing="on" w:beforeAutospacing="on"/>
      <w:ind/>
      <w:jc w:val="center"/>
    </w:pPr>
    <w:rPr>
      <w:sz w:val="20"/>
    </w:rPr>
  </w:style>
  <w:style w:styleId="Style_303_ch" w:type="character">
    <w:name w:val="xl615"/>
    <w:basedOn w:val="Style_8_ch"/>
    <w:link w:val="Style_303"/>
    <w:rPr>
      <w:sz w:val="20"/>
    </w:rPr>
  </w:style>
  <w:style w:styleId="Style_3" w:type="paragraph">
    <w:name w:val="ConsPlusNormal"/>
    <w:link w:val="Style_3_ch"/>
    <w:rPr>
      <w:rFonts w:ascii="Arial" w:hAnsi="Arial"/>
    </w:rPr>
  </w:style>
  <w:style w:styleId="Style_3_ch" w:type="character">
    <w:name w:val="ConsPlusNormal"/>
    <w:link w:val="Style_3"/>
    <w:rPr>
      <w:rFonts w:ascii="Arial" w:hAnsi="Arial"/>
    </w:rPr>
  </w:style>
  <w:style w:styleId="Style_304" w:type="paragraph">
    <w:name w:val="xl685"/>
    <w:basedOn w:val="Style_8"/>
    <w:link w:val="Style_304_ch"/>
    <w:pPr>
      <w:widowControl w:val="1"/>
      <w:spacing w:afterAutospacing="on" w:beforeAutospacing="on"/>
      <w:ind/>
      <w:jc w:val="center"/>
    </w:pPr>
    <w:rPr>
      <w:color w:val="FF0000"/>
      <w:sz w:val="20"/>
    </w:rPr>
  </w:style>
  <w:style w:styleId="Style_304_ch" w:type="character">
    <w:name w:val="xl685"/>
    <w:basedOn w:val="Style_8_ch"/>
    <w:link w:val="Style_304"/>
    <w:rPr>
      <w:color w:val="FF0000"/>
      <w:sz w:val="20"/>
    </w:rPr>
  </w:style>
  <w:style w:styleId="Style_305" w:type="paragraph">
    <w:name w:val="xl753"/>
    <w:basedOn w:val="Style_8"/>
    <w:link w:val="Style_305_ch"/>
    <w:pPr>
      <w:widowControl w:val="1"/>
      <w:spacing w:afterAutospacing="on" w:beforeAutospacing="on"/>
      <w:ind/>
      <w:jc w:val="center"/>
    </w:pPr>
    <w:rPr>
      <w:sz w:val="20"/>
    </w:rPr>
  </w:style>
  <w:style w:styleId="Style_305_ch" w:type="character">
    <w:name w:val="xl753"/>
    <w:basedOn w:val="Style_8_ch"/>
    <w:link w:val="Style_305"/>
    <w:rPr>
      <w:sz w:val="20"/>
    </w:rPr>
  </w:style>
  <w:style w:styleId="Style_306" w:type="paragraph">
    <w:name w:val="xl622"/>
    <w:basedOn w:val="Style_8"/>
    <w:link w:val="Style_306_ch"/>
    <w:pPr>
      <w:widowControl w:val="1"/>
      <w:spacing w:afterAutospacing="on" w:beforeAutospacing="on"/>
      <w:ind/>
    </w:pPr>
  </w:style>
  <w:style w:styleId="Style_306_ch" w:type="character">
    <w:name w:val="xl622"/>
    <w:basedOn w:val="Style_8_ch"/>
    <w:link w:val="Style_306"/>
  </w:style>
  <w:style w:styleId="Style_307" w:type="paragraph">
    <w:name w:val="xl697"/>
    <w:basedOn w:val="Style_8"/>
    <w:link w:val="Style_307_ch"/>
    <w:pPr>
      <w:widowControl w:val="1"/>
      <w:spacing w:afterAutospacing="on" w:beforeAutospacing="on"/>
      <w:ind/>
      <w:jc w:val="center"/>
    </w:pPr>
    <w:rPr>
      <w:color w:val="0794B5"/>
      <w:sz w:val="20"/>
    </w:rPr>
  </w:style>
  <w:style w:styleId="Style_307_ch" w:type="character">
    <w:name w:val="xl697"/>
    <w:basedOn w:val="Style_8_ch"/>
    <w:link w:val="Style_307"/>
    <w:rPr>
      <w:color w:val="0794B5"/>
      <w:sz w:val="20"/>
    </w:rPr>
  </w:style>
  <w:style w:styleId="Style_308" w:type="paragraph">
    <w:name w:val="xl67"/>
    <w:basedOn w:val="Style_8"/>
    <w:link w:val="Style_308_ch"/>
    <w:pPr>
      <w:widowControl w:val="1"/>
      <w:spacing w:afterAutospacing="on" w:beforeAutospacing="on"/>
      <w:ind/>
    </w:pPr>
    <w:rPr>
      <w:sz w:val="20"/>
    </w:rPr>
  </w:style>
  <w:style w:styleId="Style_308_ch" w:type="character">
    <w:name w:val="xl67"/>
    <w:basedOn w:val="Style_8_ch"/>
    <w:link w:val="Style_308"/>
    <w:rPr>
      <w:sz w:val="20"/>
    </w:rPr>
  </w:style>
  <w:style w:styleId="Style_309" w:type="paragraph">
    <w:name w:val="xl746"/>
    <w:basedOn w:val="Style_8"/>
    <w:link w:val="Style_309_ch"/>
    <w:pPr>
      <w:widowControl w:val="1"/>
      <w:spacing w:afterAutospacing="on" w:beforeAutospacing="on"/>
      <w:ind/>
    </w:pPr>
    <w:rPr>
      <w:sz w:val="20"/>
    </w:rPr>
  </w:style>
  <w:style w:styleId="Style_309_ch" w:type="character">
    <w:name w:val="xl746"/>
    <w:basedOn w:val="Style_8_ch"/>
    <w:link w:val="Style_309"/>
    <w:rPr>
      <w:sz w:val="20"/>
    </w:rPr>
  </w:style>
  <w:style w:styleId="Style_310" w:type="paragraph">
    <w:name w:val="xl160"/>
    <w:basedOn w:val="Style_8"/>
    <w:link w:val="Style_310_ch"/>
    <w:pPr>
      <w:widowControl w:val="1"/>
      <w:spacing w:afterAutospacing="on" w:beforeAutospacing="on"/>
      <w:ind/>
      <w:jc w:val="right"/>
    </w:pPr>
    <w:rPr>
      <w:sz w:val="20"/>
    </w:rPr>
  </w:style>
  <w:style w:styleId="Style_310_ch" w:type="character">
    <w:name w:val="xl160"/>
    <w:basedOn w:val="Style_8_ch"/>
    <w:link w:val="Style_310"/>
    <w:rPr>
      <w:sz w:val="20"/>
    </w:rPr>
  </w:style>
  <w:style w:styleId="Style_311" w:type="paragraph">
    <w:name w:val="xl638"/>
    <w:basedOn w:val="Style_8"/>
    <w:link w:val="Style_311_ch"/>
    <w:pPr>
      <w:widowControl w:val="1"/>
      <w:spacing w:afterAutospacing="on" w:beforeAutospacing="on"/>
      <w:ind/>
      <w:jc w:val="right"/>
    </w:pPr>
    <w:rPr>
      <w:sz w:val="20"/>
    </w:rPr>
  </w:style>
  <w:style w:styleId="Style_311_ch" w:type="character">
    <w:name w:val="xl638"/>
    <w:basedOn w:val="Style_8_ch"/>
    <w:link w:val="Style_311"/>
    <w:rPr>
      <w:sz w:val="20"/>
    </w:rPr>
  </w:style>
  <w:style w:styleId="Style_312" w:type="paragraph">
    <w:name w:val="heading 1"/>
    <w:next w:val="Style_8"/>
    <w:link w:val="Style_312_ch"/>
    <w:uiPriority w:val="9"/>
    <w:qFormat/>
    <w:pPr>
      <w:spacing w:after="120" w:before="120"/>
      <w:ind/>
      <w:jc w:val="both"/>
      <w:outlineLvl w:val="0"/>
    </w:pPr>
    <w:rPr>
      <w:rFonts w:ascii="XO Thames" w:hAnsi="XO Thames"/>
      <w:b w:val="1"/>
      <w:sz w:val="32"/>
    </w:rPr>
  </w:style>
  <w:style w:styleId="Style_312_ch" w:type="character">
    <w:name w:val="heading 1"/>
    <w:link w:val="Style_312"/>
    <w:rPr>
      <w:rFonts w:ascii="XO Thames" w:hAnsi="XO Thames"/>
      <w:b w:val="1"/>
      <w:sz w:val="32"/>
    </w:rPr>
  </w:style>
  <w:style w:styleId="Style_313" w:type="paragraph">
    <w:name w:val="xl234"/>
    <w:basedOn w:val="Style_8"/>
    <w:link w:val="Style_313_ch"/>
    <w:pPr>
      <w:widowControl w:val="1"/>
      <w:spacing w:afterAutospacing="on" w:beforeAutospacing="on"/>
      <w:ind/>
      <w:jc w:val="center"/>
    </w:pPr>
    <w:rPr>
      <w:color w:val="7030A0"/>
      <w:sz w:val="20"/>
    </w:rPr>
  </w:style>
  <w:style w:styleId="Style_313_ch" w:type="character">
    <w:name w:val="xl234"/>
    <w:basedOn w:val="Style_8_ch"/>
    <w:link w:val="Style_313"/>
    <w:rPr>
      <w:color w:val="7030A0"/>
      <w:sz w:val="20"/>
    </w:rPr>
  </w:style>
  <w:style w:styleId="Style_314" w:type="paragraph">
    <w:name w:val="xl839"/>
    <w:basedOn w:val="Style_8"/>
    <w:link w:val="Style_314_ch"/>
    <w:pPr>
      <w:widowControl w:val="1"/>
      <w:spacing w:afterAutospacing="on" w:beforeAutospacing="on"/>
      <w:ind/>
      <w:jc w:val="center"/>
    </w:pPr>
    <w:rPr>
      <w:sz w:val="20"/>
    </w:rPr>
  </w:style>
  <w:style w:styleId="Style_314_ch" w:type="character">
    <w:name w:val="xl839"/>
    <w:basedOn w:val="Style_8_ch"/>
    <w:link w:val="Style_314"/>
    <w:rPr>
      <w:sz w:val="20"/>
    </w:rPr>
  </w:style>
  <w:style w:styleId="Style_315" w:type="paragraph">
    <w:name w:val="xl89"/>
    <w:basedOn w:val="Style_8"/>
    <w:link w:val="Style_315_ch"/>
    <w:pPr>
      <w:widowControl w:val="1"/>
      <w:spacing w:afterAutospacing="on" w:beforeAutospacing="on"/>
      <w:ind/>
      <w:jc w:val="right"/>
    </w:pPr>
    <w:rPr>
      <w:sz w:val="20"/>
    </w:rPr>
  </w:style>
  <w:style w:styleId="Style_315_ch" w:type="character">
    <w:name w:val="xl89"/>
    <w:basedOn w:val="Style_8_ch"/>
    <w:link w:val="Style_315"/>
    <w:rPr>
      <w:sz w:val="20"/>
    </w:rPr>
  </w:style>
  <w:style w:styleId="Style_316" w:type="paragraph">
    <w:name w:val="xl568"/>
    <w:basedOn w:val="Style_8"/>
    <w:link w:val="Style_316_ch"/>
    <w:pPr>
      <w:widowControl w:val="1"/>
      <w:spacing w:afterAutospacing="on" w:beforeAutospacing="on"/>
      <w:ind/>
      <w:jc w:val="right"/>
    </w:pPr>
    <w:rPr>
      <w:sz w:val="20"/>
    </w:rPr>
  </w:style>
  <w:style w:styleId="Style_316_ch" w:type="character">
    <w:name w:val="xl568"/>
    <w:basedOn w:val="Style_8_ch"/>
    <w:link w:val="Style_316"/>
    <w:rPr>
      <w:sz w:val="20"/>
    </w:rPr>
  </w:style>
  <w:style w:styleId="Style_317" w:type="paragraph">
    <w:name w:val="xl167"/>
    <w:basedOn w:val="Style_8"/>
    <w:link w:val="Style_317_ch"/>
    <w:pPr>
      <w:widowControl w:val="1"/>
      <w:spacing w:afterAutospacing="on" w:beforeAutospacing="on"/>
      <w:ind/>
    </w:pPr>
  </w:style>
  <w:style w:styleId="Style_317_ch" w:type="character">
    <w:name w:val="xl167"/>
    <w:basedOn w:val="Style_8_ch"/>
    <w:link w:val="Style_317"/>
  </w:style>
  <w:style w:styleId="Style_318" w:type="paragraph">
    <w:name w:val="xl756"/>
    <w:basedOn w:val="Style_8"/>
    <w:link w:val="Style_318_ch"/>
    <w:pPr>
      <w:widowControl w:val="1"/>
      <w:spacing w:afterAutospacing="on" w:beforeAutospacing="on"/>
      <w:ind/>
    </w:pPr>
    <w:rPr>
      <w:sz w:val="20"/>
    </w:rPr>
  </w:style>
  <w:style w:styleId="Style_318_ch" w:type="character">
    <w:name w:val="xl756"/>
    <w:basedOn w:val="Style_8_ch"/>
    <w:link w:val="Style_318"/>
    <w:rPr>
      <w:sz w:val="20"/>
    </w:rPr>
  </w:style>
  <w:style w:styleId="Style_319" w:type="paragraph">
    <w:name w:val="No Spacing"/>
    <w:link w:val="Style_319_ch"/>
    <w:pPr>
      <w:widowControl w:val="0"/>
      <w:ind/>
    </w:pPr>
    <w:rPr>
      <w:rFonts w:ascii="Times New Roman" w:hAnsi="Times New Roman"/>
      <w:sz w:val="24"/>
    </w:rPr>
  </w:style>
  <w:style w:styleId="Style_319_ch" w:type="character">
    <w:name w:val="No Spacing"/>
    <w:link w:val="Style_319"/>
    <w:rPr>
      <w:rFonts w:ascii="Times New Roman" w:hAnsi="Times New Roman"/>
      <w:sz w:val="24"/>
    </w:rPr>
  </w:style>
  <w:style w:styleId="Style_320" w:type="paragraph">
    <w:name w:val="xl657"/>
    <w:basedOn w:val="Style_8"/>
    <w:link w:val="Style_320_ch"/>
    <w:pPr>
      <w:widowControl w:val="1"/>
      <w:spacing w:afterAutospacing="on" w:beforeAutospacing="on"/>
      <w:ind/>
      <w:jc w:val="right"/>
    </w:pPr>
    <w:rPr>
      <w:sz w:val="20"/>
    </w:rPr>
  </w:style>
  <w:style w:styleId="Style_320_ch" w:type="character">
    <w:name w:val="xl657"/>
    <w:basedOn w:val="Style_8_ch"/>
    <w:link w:val="Style_320"/>
    <w:rPr>
      <w:sz w:val="20"/>
    </w:rPr>
  </w:style>
  <w:style w:styleId="Style_321" w:type="paragraph">
    <w:name w:val="xl721"/>
    <w:basedOn w:val="Style_8"/>
    <w:link w:val="Style_321_ch"/>
    <w:pPr>
      <w:widowControl w:val="1"/>
      <w:spacing w:afterAutospacing="on" w:beforeAutospacing="on"/>
      <w:ind/>
      <w:jc w:val="center"/>
    </w:pPr>
    <w:rPr>
      <w:b w:val="1"/>
      <w:sz w:val="20"/>
    </w:rPr>
  </w:style>
  <w:style w:styleId="Style_321_ch" w:type="character">
    <w:name w:val="xl721"/>
    <w:basedOn w:val="Style_8_ch"/>
    <w:link w:val="Style_321"/>
    <w:rPr>
      <w:b w:val="1"/>
      <w:sz w:val="20"/>
    </w:rPr>
  </w:style>
  <w:style w:styleId="Style_322" w:type="paragraph">
    <w:name w:val="xl548"/>
    <w:basedOn w:val="Style_8"/>
    <w:link w:val="Style_322_ch"/>
    <w:pPr>
      <w:widowControl w:val="1"/>
      <w:spacing w:afterAutospacing="on" w:beforeAutospacing="on"/>
      <w:ind/>
    </w:pPr>
    <w:rPr>
      <w:b w:val="1"/>
      <w:sz w:val="20"/>
    </w:rPr>
  </w:style>
  <w:style w:styleId="Style_322_ch" w:type="character">
    <w:name w:val="xl548"/>
    <w:basedOn w:val="Style_8_ch"/>
    <w:link w:val="Style_322"/>
    <w:rPr>
      <w:b w:val="1"/>
      <w:sz w:val="20"/>
    </w:rPr>
  </w:style>
  <w:style w:styleId="Style_323" w:type="paragraph">
    <w:name w:val="xl604"/>
    <w:basedOn w:val="Style_8"/>
    <w:link w:val="Style_323_ch"/>
    <w:pPr>
      <w:widowControl w:val="1"/>
      <w:spacing w:afterAutospacing="on" w:beforeAutospacing="on"/>
      <w:ind/>
      <w:jc w:val="center"/>
    </w:pPr>
    <w:rPr>
      <w:sz w:val="20"/>
    </w:rPr>
  </w:style>
  <w:style w:styleId="Style_323_ch" w:type="character">
    <w:name w:val="xl604"/>
    <w:basedOn w:val="Style_8_ch"/>
    <w:link w:val="Style_323"/>
    <w:rPr>
      <w:sz w:val="20"/>
    </w:rPr>
  </w:style>
  <w:style w:styleId="Style_324" w:type="paragraph">
    <w:name w:val="xl90"/>
    <w:basedOn w:val="Style_8"/>
    <w:link w:val="Style_324_ch"/>
    <w:pPr>
      <w:widowControl w:val="1"/>
      <w:spacing w:afterAutospacing="on" w:beforeAutospacing="on"/>
      <w:ind/>
      <w:jc w:val="center"/>
    </w:pPr>
    <w:rPr>
      <w:sz w:val="20"/>
    </w:rPr>
  </w:style>
  <w:style w:styleId="Style_324_ch" w:type="character">
    <w:name w:val="xl90"/>
    <w:basedOn w:val="Style_8_ch"/>
    <w:link w:val="Style_324"/>
    <w:rPr>
      <w:sz w:val="20"/>
    </w:rPr>
  </w:style>
  <w:style w:styleId="Style_325" w:type="paragraph">
    <w:name w:val="xl717"/>
    <w:basedOn w:val="Style_8"/>
    <w:link w:val="Style_325_ch"/>
    <w:pPr>
      <w:widowControl w:val="1"/>
      <w:spacing w:afterAutospacing="on" w:beforeAutospacing="on"/>
      <w:ind/>
      <w:jc w:val="center"/>
    </w:pPr>
    <w:rPr>
      <w:sz w:val="20"/>
    </w:rPr>
  </w:style>
  <w:style w:styleId="Style_325_ch" w:type="character">
    <w:name w:val="xl717"/>
    <w:basedOn w:val="Style_8_ch"/>
    <w:link w:val="Style_325"/>
    <w:rPr>
      <w:sz w:val="20"/>
    </w:rPr>
  </w:style>
  <w:style w:styleId="Style_326" w:type="paragraph">
    <w:name w:val="xl629"/>
    <w:basedOn w:val="Style_8"/>
    <w:link w:val="Style_326_ch"/>
    <w:pPr>
      <w:widowControl w:val="1"/>
      <w:spacing w:afterAutospacing="on" w:beforeAutospacing="on"/>
      <w:ind/>
      <w:jc w:val="center"/>
    </w:pPr>
    <w:rPr>
      <w:sz w:val="20"/>
    </w:rPr>
  </w:style>
  <w:style w:styleId="Style_326_ch" w:type="character">
    <w:name w:val="xl629"/>
    <w:basedOn w:val="Style_8_ch"/>
    <w:link w:val="Style_326"/>
    <w:rPr>
      <w:sz w:val="20"/>
    </w:rPr>
  </w:style>
  <w:style w:styleId="Style_327" w:type="paragraph">
    <w:name w:val="xl206"/>
    <w:basedOn w:val="Style_8"/>
    <w:link w:val="Style_327_ch"/>
    <w:pPr>
      <w:widowControl w:val="1"/>
      <w:spacing w:afterAutospacing="on" w:beforeAutospacing="on"/>
      <w:ind/>
      <w:jc w:val="right"/>
    </w:pPr>
    <w:rPr>
      <w:sz w:val="20"/>
    </w:rPr>
  </w:style>
  <w:style w:styleId="Style_327_ch" w:type="character">
    <w:name w:val="xl206"/>
    <w:basedOn w:val="Style_8_ch"/>
    <w:link w:val="Style_327"/>
    <w:rPr>
      <w:sz w:val="20"/>
    </w:rPr>
  </w:style>
  <w:style w:styleId="Style_328" w:type="paragraph">
    <w:name w:val="xl689"/>
    <w:basedOn w:val="Style_8"/>
    <w:link w:val="Style_328_ch"/>
    <w:pPr>
      <w:widowControl w:val="1"/>
      <w:spacing w:afterAutospacing="on" w:beforeAutospacing="on"/>
      <w:ind/>
      <w:jc w:val="center"/>
    </w:pPr>
    <w:rPr>
      <w:sz w:val="20"/>
    </w:rPr>
  </w:style>
  <w:style w:styleId="Style_328_ch" w:type="character">
    <w:name w:val="xl689"/>
    <w:basedOn w:val="Style_8_ch"/>
    <w:link w:val="Style_328"/>
    <w:rPr>
      <w:sz w:val="20"/>
    </w:rPr>
  </w:style>
  <w:style w:styleId="Style_329" w:type="paragraph">
    <w:name w:val="xl811"/>
    <w:basedOn w:val="Style_8"/>
    <w:link w:val="Style_329_ch"/>
    <w:pPr>
      <w:widowControl w:val="1"/>
      <w:spacing w:afterAutospacing="on" w:beforeAutospacing="on"/>
      <w:ind/>
    </w:pPr>
    <w:rPr>
      <w:sz w:val="20"/>
    </w:rPr>
  </w:style>
  <w:style w:styleId="Style_329_ch" w:type="character">
    <w:name w:val="xl811"/>
    <w:basedOn w:val="Style_8_ch"/>
    <w:link w:val="Style_329"/>
    <w:rPr>
      <w:sz w:val="20"/>
    </w:rPr>
  </w:style>
  <w:style w:styleId="Style_330" w:type="paragraph">
    <w:name w:val="xl853"/>
    <w:basedOn w:val="Style_8"/>
    <w:link w:val="Style_330_ch"/>
    <w:pPr>
      <w:widowControl w:val="1"/>
      <w:spacing w:afterAutospacing="on" w:beforeAutospacing="on"/>
      <w:ind/>
    </w:pPr>
    <w:rPr>
      <w:sz w:val="20"/>
    </w:rPr>
  </w:style>
  <w:style w:styleId="Style_330_ch" w:type="character">
    <w:name w:val="xl853"/>
    <w:basedOn w:val="Style_8_ch"/>
    <w:link w:val="Style_330"/>
    <w:rPr>
      <w:sz w:val="20"/>
    </w:rPr>
  </w:style>
  <w:style w:styleId="Style_331" w:type="paragraph">
    <w:name w:val="xl662"/>
    <w:basedOn w:val="Style_8"/>
    <w:link w:val="Style_331_ch"/>
    <w:pPr>
      <w:widowControl w:val="1"/>
      <w:spacing w:afterAutospacing="on" w:beforeAutospacing="on"/>
      <w:ind/>
      <w:jc w:val="center"/>
    </w:pPr>
    <w:rPr>
      <w:sz w:val="20"/>
    </w:rPr>
  </w:style>
  <w:style w:styleId="Style_331_ch" w:type="character">
    <w:name w:val="xl662"/>
    <w:basedOn w:val="Style_8_ch"/>
    <w:link w:val="Style_331"/>
    <w:rPr>
      <w:sz w:val="20"/>
    </w:rPr>
  </w:style>
  <w:style w:styleId="Style_332" w:type="paragraph">
    <w:name w:val="xl205"/>
    <w:basedOn w:val="Style_8"/>
    <w:link w:val="Style_332_ch"/>
    <w:pPr>
      <w:widowControl w:val="1"/>
      <w:spacing w:afterAutospacing="on" w:beforeAutospacing="on"/>
      <w:ind/>
      <w:jc w:val="center"/>
    </w:pPr>
    <w:rPr>
      <w:sz w:val="20"/>
    </w:rPr>
  </w:style>
  <w:style w:styleId="Style_332_ch" w:type="character">
    <w:name w:val="xl205"/>
    <w:basedOn w:val="Style_8_ch"/>
    <w:link w:val="Style_332"/>
    <w:rPr>
      <w:sz w:val="20"/>
    </w:rPr>
  </w:style>
  <w:style w:styleId="Style_333" w:type="paragraph">
    <w:name w:val="xl856"/>
    <w:basedOn w:val="Style_8"/>
    <w:link w:val="Style_333_ch"/>
    <w:pPr>
      <w:widowControl w:val="1"/>
      <w:spacing w:afterAutospacing="on" w:beforeAutospacing="on"/>
      <w:ind/>
    </w:pPr>
    <w:rPr>
      <w:sz w:val="20"/>
    </w:rPr>
  </w:style>
  <w:style w:styleId="Style_333_ch" w:type="character">
    <w:name w:val="xl856"/>
    <w:basedOn w:val="Style_8_ch"/>
    <w:link w:val="Style_333"/>
    <w:rPr>
      <w:sz w:val="20"/>
    </w:rPr>
  </w:style>
  <w:style w:styleId="Style_334" w:type="paragraph">
    <w:name w:val="Body Text"/>
    <w:basedOn w:val="Style_8"/>
    <w:link w:val="Style_334_ch"/>
    <w:pPr>
      <w:spacing w:after="120"/>
      <w:ind/>
    </w:pPr>
  </w:style>
  <w:style w:styleId="Style_334_ch" w:type="character">
    <w:name w:val="Body Text"/>
    <w:basedOn w:val="Style_8_ch"/>
    <w:link w:val="Style_334"/>
  </w:style>
  <w:style w:styleId="Style_335" w:type="paragraph">
    <w:name w:val="xl187"/>
    <w:basedOn w:val="Style_8"/>
    <w:link w:val="Style_335_ch"/>
    <w:pPr>
      <w:widowControl w:val="1"/>
      <w:spacing w:afterAutospacing="on" w:beforeAutospacing="on"/>
      <w:ind/>
    </w:pPr>
    <w:rPr>
      <w:sz w:val="20"/>
    </w:rPr>
  </w:style>
  <w:style w:styleId="Style_335_ch" w:type="character">
    <w:name w:val="xl187"/>
    <w:basedOn w:val="Style_8_ch"/>
    <w:link w:val="Style_335"/>
    <w:rPr>
      <w:sz w:val="20"/>
    </w:rPr>
  </w:style>
  <w:style w:styleId="Style_336" w:type="paragraph">
    <w:name w:val="xl723"/>
    <w:basedOn w:val="Style_8"/>
    <w:link w:val="Style_336_ch"/>
    <w:pPr>
      <w:widowControl w:val="1"/>
      <w:spacing w:afterAutospacing="on" w:beforeAutospacing="on"/>
      <w:ind/>
    </w:pPr>
    <w:rPr>
      <w:sz w:val="20"/>
    </w:rPr>
  </w:style>
  <w:style w:styleId="Style_336_ch" w:type="character">
    <w:name w:val="xl723"/>
    <w:basedOn w:val="Style_8_ch"/>
    <w:link w:val="Style_336"/>
    <w:rPr>
      <w:sz w:val="20"/>
    </w:rPr>
  </w:style>
  <w:style w:styleId="Style_337" w:type="paragraph">
    <w:name w:val="xl794"/>
    <w:basedOn w:val="Style_8"/>
    <w:link w:val="Style_337_ch"/>
    <w:pPr>
      <w:widowControl w:val="1"/>
      <w:spacing w:afterAutospacing="on" w:beforeAutospacing="on"/>
      <w:ind/>
    </w:pPr>
    <w:rPr>
      <w:sz w:val="20"/>
    </w:rPr>
  </w:style>
  <w:style w:styleId="Style_337_ch" w:type="character">
    <w:name w:val="xl794"/>
    <w:basedOn w:val="Style_8_ch"/>
    <w:link w:val="Style_337"/>
    <w:rPr>
      <w:sz w:val="20"/>
    </w:rPr>
  </w:style>
  <w:style w:styleId="Style_338" w:type="paragraph">
    <w:name w:val="xl209"/>
    <w:basedOn w:val="Style_8"/>
    <w:link w:val="Style_338_ch"/>
    <w:pPr>
      <w:widowControl w:val="1"/>
      <w:spacing w:afterAutospacing="on" w:beforeAutospacing="on"/>
      <w:ind/>
      <w:jc w:val="center"/>
    </w:pPr>
    <w:rPr>
      <w:sz w:val="20"/>
    </w:rPr>
  </w:style>
  <w:style w:styleId="Style_338_ch" w:type="character">
    <w:name w:val="xl209"/>
    <w:basedOn w:val="Style_8_ch"/>
    <w:link w:val="Style_338"/>
    <w:rPr>
      <w:sz w:val="20"/>
    </w:rPr>
  </w:style>
  <w:style w:styleId="Style_6" w:type="paragraph">
    <w:name w:val="Hyperlink"/>
    <w:link w:val="Style_6_ch"/>
    <w:rPr>
      <w:color w:val="0000FF"/>
      <w:u w:val="single"/>
    </w:rPr>
  </w:style>
  <w:style w:styleId="Style_6_ch" w:type="character">
    <w:name w:val="Hyperlink"/>
    <w:link w:val="Style_6"/>
    <w:rPr>
      <w:color w:val="0000FF"/>
      <w:u w:val="single"/>
    </w:rPr>
  </w:style>
  <w:style w:styleId="Style_339" w:type="paragraph">
    <w:name w:val="Footnote"/>
    <w:basedOn w:val="Style_8"/>
    <w:link w:val="Style_339_ch"/>
    <w:rPr>
      <w:sz w:val="20"/>
    </w:rPr>
  </w:style>
  <w:style w:styleId="Style_339_ch" w:type="character">
    <w:name w:val="Footnote"/>
    <w:basedOn w:val="Style_8_ch"/>
    <w:link w:val="Style_339"/>
    <w:rPr>
      <w:sz w:val="20"/>
    </w:rPr>
  </w:style>
  <w:style w:styleId="Style_340" w:type="paragraph">
    <w:name w:val="xl607"/>
    <w:basedOn w:val="Style_8"/>
    <w:link w:val="Style_340_ch"/>
    <w:pPr>
      <w:widowControl w:val="1"/>
      <w:spacing w:afterAutospacing="on" w:beforeAutospacing="on"/>
      <w:ind/>
    </w:pPr>
    <w:rPr>
      <w:sz w:val="20"/>
    </w:rPr>
  </w:style>
  <w:style w:styleId="Style_340_ch" w:type="character">
    <w:name w:val="xl607"/>
    <w:basedOn w:val="Style_8_ch"/>
    <w:link w:val="Style_340"/>
    <w:rPr>
      <w:sz w:val="20"/>
    </w:rPr>
  </w:style>
  <w:style w:styleId="Style_341" w:type="paragraph">
    <w:name w:val="xl641"/>
    <w:basedOn w:val="Style_8"/>
    <w:link w:val="Style_341_ch"/>
    <w:pPr>
      <w:widowControl w:val="1"/>
      <w:spacing w:afterAutospacing="on" w:beforeAutospacing="on"/>
      <w:ind/>
    </w:pPr>
  </w:style>
  <w:style w:styleId="Style_341_ch" w:type="character">
    <w:name w:val="xl641"/>
    <w:basedOn w:val="Style_8_ch"/>
    <w:link w:val="Style_341"/>
  </w:style>
  <w:style w:styleId="Style_342" w:type="paragraph">
    <w:name w:val="xl696"/>
    <w:basedOn w:val="Style_8"/>
    <w:link w:val="Style_342_ch"/>
    <w:pPr>
      <w:widowControl w:val="1"/>
      <w:spacing w:afterAutospacing="on" w:beforeAutospacing="on"/>
      <w:ind/>
    </w:pPr>
    <w:rPr>
      <w:color w:val="0794B5"/>
      <w:sz w:val="20"/>
    </w:rPr>
  </w:style>
  <w:style w:styleId="Style_342_ch" w:type="character">
    <w:name w:val="xl696"/>
    <w:basedOn w:val="Style_8_ch"/>
    <w:link w:val="Style_342"/>
    <w:rPr>
      <w:color w:val="0794B5"/>
      <w:sz w:val="20"/>
    </w:rPr>
  </w:style>
  <w:style w:styleId="Style_343" w:type="paragraph">
    <w:name w:val="Default"/>
    <w:link w:val="Style_343_ch"/>
    <w:rPr>
      <w:rFonts w:ascii="Times New Roman" w:hAnsi="Times New Roman"/>
      <w:color w:val="000000"/>
      <w:sz w:val="24"/>
    </w:rPr>
  </w:style>
  <w:style w:styleId="Style_343_ch" w:type="character">
    <w:name w:val="Default"/>
    <w:link w:val="Style_343"/>
    <w:rPr>
      <w:rFonts w:ascii="Times New Roman" w:hAnsi="Times New Roman"/>
      <w:color w:val="000000"/>
      <w:sz w:val="24"/>
    </w:rPr>
  </w:style>
  <w:style w:styleId="Style_344" w:type="paragraph">
    <w:name w:val="xl219"/>
    <w:basedOn w:val="Style_8"/>
    <w:link w:val="Style_344_ch"/>
    <w:pPr>
      <w:widowControl w:val="1"/>
      <w:spacing w:afterAutospacing="on" w:beforeAutospacing="on"/>
      <w:ind/>
      <w:jc w:val="center"/>
    </w:pPr>
  </w:style>
  <w:style w:styleId="Style_344_ch" w:type="character">
    <w:name w:val="xl219"/>
    <w:basedOn w:val="Style_8_ch"/>
    <w:link w:val="Style_344"/>
  </w:style>
  <w:style w:styleId="Style_345" w:type="paragraph">
    <w:name w:val="xl819"/>
    <w:basedOn w:val="Style_8"/>
    <w:link w:val="Style_345_ch"/>
    <w:pPr>
      <w:widowControl w:val="1"/>
      <w:spacing w:afterAutospacing="on" w:beforeAutospacing="on"/>
      <w:ind/>
      <w:jc w:val="right"/>
    </w:pPr>
    <w:rPr>
      <w:color w:val="FF0000"/>
      <w:sz w:val="20"/>
    </w:rPr>
  </w:style>
  <w:style w:styleId="Style_345_ch" w:type="character">
    <w:name w:val="xl819"/>
    <w:basedOn w:val="Style_8_ch"/>
    <w:link w:val="Style_345"/>
    <w:rPr>
      <w:color w:val="FF0000"/>
      <w:sz w:val="20"/>
    </w:rPr>
  </w:style>
  <w:style w:styleId="Style_346" w:type="paragraph">
    <w:name w:val="xl588"/>
    <w:basedOn w:val="Style_8"/>
    <w:link w:val="Style_346_ch"/>
    <w:pPr>
      <w:widowControl w:val="1"/>
      <w:spacing w:afterAutospacing="on" w:beforeAutospacing="on"/>
      <w:ind/>
      <w:jc w:val="center"/>
    </w:pPr>
    <w:rPr>
      <w:sz w:val="20"/>
    </w:rPr>
  </w:style>
  <w:style w:styleId="Style_346_ch" w:type="character">
    <w:name w:val="xl588"/>
    <w:basedOn w:val="Style_8_ch"/>
    <w:link w:val="Style_346"/>
    <w:rPr>
      <w:sz w:val="20"/>
    </w:rPr>
  </w:style>
  <w:style w:styleId="Style_347" w:type="paragraph">
    <w:name w:val="toc 1"/>
    <w:next w:val="Style_8"/>
    <w:link w:val="Style_347_ch"/>
    <w:uiPriority w:val="39"/>
    <w:pPr>
      <w:ind w:firstLine="0" w:left="0"/>
      <w:jc w:val="left"/>
    </w:pPr>
    <w:rPr>
      <w:rFonts w:ascii="XO Thames" w:hAnsi="XO Thames"/>
      <w:b w:val="1"/>
      <w:sz w:val="28"/>
    </w:rPr>
  </w:style>
  <w:style w:styleId="Style_347_ch" w:type="character">
    <w:name w:val="toc 1"/>
    <w:link w:val="Style_347"/>
    <w:rPr>
      <w:rFonts w:ascii="XO Thames" w:hAnsi="XO Thames"/>
      <w:b w:val="1"/>
      <w:sz w:val="28"/>
    </w:rPr>
  </w:style>
  <w:style w:styleId="Style_348" w:type="paragraph">
    <w:name w:val="xl649"/>
    <w:basedOn w:val="Style_8"/>
    <w:link w:val="Style_348_ch"/>
    <w:pPr>
      <w:widowControl w:val="1"/>
      <w:spacing w:afterAutospacing="on" w:beforeAutospacing="on"/>
      <w:ind/>
      <w:jc w:val="right"/>
    </w:pPr>
    <w:rPr>
      <w:sz w:val="20"/>
    </w:rPr>
  </w:style>
  <w:style w:styleId="Style_348_ch" w:type="character">
    <w:name w:val="xl649"/>
    <w:basedOn w:val="Style_8_ch"/>
    <w:link w:val="Style_348"/>
    <w:rPr>
      <w:sz w:val="20"/>
    </w:rPr>
  </w:style>
  <w:style w:styleId="Style_349" w:type="paragraph">
    <w:name w:val="xl540"/>
    <w:basedOn w:val="Style_8"/>
    <w:link w:val="Style_349_ch"/>
    <w:pPr>
      <w:widowControl w:val="1"/>
      <w:spacing w:afterAutospacing="on" w:beforeAutospacing="on"/>
      <w:ind/>
    </w:pPr>
  </w:style>
  <w:style w:styleId="Style_349_ch" w:type="character">
    <w:name w:val="xl540"/>
    <w:basedOn w:val="Style_8_ch"/>
    <w:link w:val="Style_349"/>
  </w:style>
  <w:style w:styleId="Style_350" w:type="paragraph">
    <w:name w:val="xl634"/>
    <w:basedOn w:val="Style_8"/>
    <w:link w:val="Style_350_ch"/>
    <w:pPr>
      <w:widowControl w:val="1"/>
      <w:spacing w:afterAutospacing="on" w:beforeAutospacing="on"/>
      <w:ind/>
    </w:pPr>
  </w:style>
  <w:style w:styleId="Style_350_ch" w:type="character">
    <w:name w:val="xl634"/>
    <w:basedOn w:val="Style_8_ch"/>
    <w:link w:val="Style_350"/>
  </w:style>
  <w:style w:styleId="Style_351" w:type="paragraph">
    <w:name w:val="xl585"/>
    <w:basedOn w:val="Style_8"/>
    <w:link w:val="Style_351_ch"/>
    <w:pPr>
      <w:widowControl w:val="1"/>
      <w:spacing w:afterAutospacing="on" w:beforeAutospacing="on"/>
      <w:ind/>
    </w:pPr>
    <w:rPr>
      <w:sz w:val="20"/>
    </w:rPr>
  </w:style>
  <w:style w:styleId="Style_351_ch" w:type="character">
    <w:name w:val="xl585"/>
    <w:basedOn w:val="Style_8_ch"/>
    <w:link w:val="Style_351"/>
    <w:rPr>
      <w:sz w:val="20"/>
    </w:rPr>
  </w:style>
  <w:style w:styleId="Style_352" w:type="paragraph">
    <w:name w:val="xl672"/>
    <w:basedOn w:val="Style_8"/>
    <w:link w:val="Style_352_ch"/>
    <w:pPr>
      <w:widowControl w:val="1"/>
      <w:spacing w:afterAutospacing="on" w:beforeAutospacing="on"/>
      <w:ind/>
    </w:pPr>
    <w:rPr>
      <w:sz w:val="20"/>
    </w:rPr>
  </w:style>
  <w:style w:styleId="Style_352_ch" w:type="character">
    <w:name w:val="xl672"/>
    <w:basedOn w:val="Style_8_ch"/>
    <w:link w:val="Style_352"/>
    <w:rPr>
      <w:sz w:val="20"/>
    </w:rPr>
  </w:style>
  <w:style w:styleId="Style_353" w:type="paragraph">
    <w:name w:val="xl801"/>
    <w:basedOn w:val="Style_8"/>
    <w:link w:val="Style_353_ch"/>
    <w:pPr>
      <w:widowControl w:val="1"/>
      <w:spacing w:afterAutospacing="on" w:beforeAutospacing="on"/>
      <w:ind/>
      <w:jc w:val="center"/>
    </w:pPr>
    <w:rPr>
      <w:sz w:val="20"/>
    </w:rPr>
  </w:style>
  <w:style w:styleId="Style_353_ch" w:type="character">
    <w:name w:val="xl801"/>
    <w:basedOn w:val="Style_8_ch"/>
    <w:link w:val="Style_353"/>
    <w:rPr>
      <w:sz w:val="20"/>
    </w:rPr>
  </w:style>
  <w:style w:styleId="Style_354" w:type="paragraph">
    <w:name w:val="xl793"/>
    <w:basedOn w:val="Style_8"/>
    <w:link w:val="Style_354_ch"/>
    <w:pPr>
      <w:widowControl w:val="1"/>
      <w:spacing w:afterAutospacing="on" w:beforeAutospacing="on"/>
      <w:ind/>
      <w:jc w:val="center"/>
    </w:pPr>
  </w:style>
  <w:style w:styleId="Style_354_ch" w:type="character">
    <w:name w:val="xl793"/>
    <w:basedOn w:val="Style_8_ch"/>
    <w:link w:val="Style_354"/>
  </w:style>
  <w:style w:styleId="Style_355" w:type="paragraph">
    <w:name w:val="xl840"/>
    <w:basedOn w:val="Style_8"/>
    <w:link w:val="Style_355_ch"/>
    <w:pPr>
      <w:widowControl w:val="1"/>
      <w:spacing w:afterAutospacing="on" w:beforeAutospacing="on"/>
      <w:ind/>
      <w:jc w:val="center"/>
    </w:pPr>
    <w:rPr>
      <w:sz w:val="20"/>
    </w:rPr>
  </w:style>
  <w:style w:styleId="Style_355_ch" w:type="character">
    <w:name w:val="xl840"/>
    <w:basedOn w:val="Style_8_ch"/>
    <w:link w:val="Style_355"/>
    <w:rPr>
      <w:sz w:val="20"/>
    </w:rPr>
  </w:style>
  <w:style w:styleId="Style_356" w:type="paragraph">
    <w:name w:val="xl573"/>
    <w:basedOn w:val="Style_8"/>
    <w:link w:val="Style_356_ch"/>
    <w:pPr>
      <w:widowControl w:val="1"/>
      <w:spacing w:afterAutospacing="on" w:beforeAutospacing="on"/>
      <w:ind/>
    </w:pPr>
    <w:rPr>
      <w:b w:val="1"/>
      <w:sz w:val="20"/>
    </w:rPr>
  </w:style>
  <w:style w:styleId="Style_356_ch" w:type="character">
    <w:name w:val="xl573"/>
    <w:basedOn w:val="Style_8_ch"/>
    <w:link w:val="Style_356"/>
    <w:rPr>
      <w:b w:val="1"/>
      <w:sz w:val="20"/>
    </w:rPr>
  </w:style>
  <w:style w:styleId="Style_357" w:type="paragraph">
    <w:name w:val="xl108"/>
    <w:basedOn w:val="Style_8"/>
    <w:link w:val="Style_357_ch"/>
    <w:pPr>
      <w:widowControl w:val="1"/>
      <w:spacing w:afterAutospacing="on" w:beforeAutospacing="on"/>
      <w:ind/>
      <w:jc w:val="center"/>
    </w:pPr>
    <w:rPr>
      <w:b w:val="1"/>
      <w:sz w:val="20"/>
    </w:rPr>
  </w:style>
  <w:style w:styleId="Style_357_ch" w:type="character">
    <w:name w:val="xl108"/>
    <w:basedOn w:val="Style_8_ch"/>
    <w:link w:val="Style_357"/>
    <w:rPr>
      <w:b w:val="1"/>
      <w:sz w:val="20"/>
    </w:rPr>
  </w:style>
  <w:style w:styleId="Style_358" w:type="paragraph">
    <w:name w:val="xl225"/>
    <w:basedOn w:val="Style_8"/>
    <w:link w:val="Style_358_ch"/>
    <w:pPr>
      <w:widowControl w:val="1"/>
      <w:spacing w:afterAutospacing="on" w:beforeAutospacing="on"/>
      <w:ind/>
      <w:jc w:val="right"/>
    </w:pPr>
    <w:rPr>
      <w:color w:val="7030A0"/>
      <w:sz w:val="20"/>
    </w:rPr>
  </w:style>
  <w:style w:styleId="Style_358_ch" w:type="character">
    <w:name w:val="xl225"/>
    <w:basedOn w:val="Style_8_ch"/>
    <w:link w:val="Style_358"/>
    <w:rPr>
      <w:color w:val="7030A0"/>
      <w:sz w:val="20"/>
    </w:rPr>
  </w:style>
  <w:style w:styleId="Style_359" w:type="paragraph">
    <w:name w:val="xl99"/>
    <w:basedOn w:val="Style_8"/>
    <w:link w:val="Style_359_ch"/>
    <w:pPr>
      <w:widowControl w:val="1"/>
      <w:spacing w:afterAutospacing="on" w:beforeAutospacing="on"/>
      <w:ind/>
    </w:pPr>
    <w:rPr>
      <w:b w:val="1"/>
      <w:sz w:val="20"/>
    </w:rPr>
  </w:style>
  <w:style w:styleId="Style_359_ch" w:type="character">
    <w:name w:val="xl99"/>
    <w:basedOn w:val="Style_8_ch"/>
    <w:link w:val="Style_359"/>
    <w:rPr>
      <w:b w:val="1"/>
      <w:sz w:val="20"/>
    </w:rPr>
  </w:style>
  <w:style w:styleId="Style_360" w:type="paragraph">
    <w:name w:val="xl580"/>
    <w:basedOn w:val="Style_8"/>
    <w:link w:val="Style_360_ch"/>
    <w:pPr>
      <w:widowControl w:val="1"/>
      <w:spacing w:afterAutospacing="on" w:beforeAutospacing="on"/>
      <w:ind/>
      <w:jc w:val="right"/>
    </w:pPr>
    <w:rPr>
      <w:sz w:val="20"/>
    </w:rPr>
  </w:style>
  <w:style w:styleId="Style_360_ch" w:type="character">
    <w:name w:val="xl580"/>
    <w:basedOn w:val="Style_8_ch"/>
    <w:link w:val="Style_360"/>
    <w:rPr>
      <w:sz w:val="20"/>
    </w:rPr>
  </w:style>
  <w:style w:styleId="Style_361" w:type="paragraph">
    <w:name w:val="xl736"/>
    <w:basedOn w:val="Style_8"/>
    <w:link w:val="Style_361_ch"/>
    <w:pPr>
      <w:widowControl w:val="1"/>
      <w:spacing w:afterAutospacing="on" w:beforeAutospacing="on"/>
      <w:ind/>
    </w:pPr>
    <w:rPr>
      <w:b w:val="1"/>
      <w:sz w:val="20"/>
    </w:rPr>
  </w:style>
  <w:style w:styleId="Style_361_ch" w:type="character">
    <w:name w:val="xl736"/>
    <w:basedOn w:val="Style_8_ch"/>
    <w:link w:val="Style_361"/>
    <w:rPr>
      <w:b w:val="1"/>
      <w:sz w:val="20"/>
    </w:rPr>
  </w:style>
  <w:style w:styleId="Style_362" w:type="paragraph">
    <w:name w:val="xl584"/>
    <w:basedOn w:val="Style_8"/>
    <w:link w:val="Style_362_ch"/>
    <w:pPr>
      <w:widowControl w:val="1"/>
      <w:spacing w:afterAutospacing="on" w:beforeAutospacing="on"/>
      <w:ind/>
    </w:pPr>
    <w:rPr>
      <w:sz w:val="20"/>
    </w:rPr>
  </w:style>
  <w:style w:styleId="Style_362_ch" w:type="character">
    <w:name w:val="xl584"/>
    <w:basedOn w:val="Style_8_ch"/>
    <w:link w:val="Style_362"/>
    <w:rPr>
      <w:sz w:val="20"/>
    </w:rPr>
  </w:style>
  <w:style w:styleId="Style_363" w:type="paragraph">
    <w:name w:val="xl106"/>
    <w:basedOn w:val="Style_8"/>
    <w:link w:val="Style_363_ch"/>
    <w:pPr>
      <w:widowControl w:val="1"/>
      <w:spacing w:afterAutospacing="on" w:beforeAutospacing="on"/>
      <w:ind/>
      <w:jc w:val="center"/>
    </w:pPr>
    <w:rPr>
      <w:sz w:val="20"/>
    </w:rPr>
  </w:style>
  <w:style w:styleId="Style_363_ch" w:type="character">
    <w:name w:val="xl106"/>
    <w:basedOn w:val="Style_8_ch"/>
    <w:link w:val="Style_363"/>
    <w:rPr>
      <w:sz w:val="20"/>
    </w:rPr>
  </w:style>
  <w:style w:styleId="Style_364" w:type="paragraph">
    <w:name w:val="xl211"/>
    <w:basedOn w:val="Style_8"/>
    <w:link w:val="Style_364_ch"/>
    <w:pPr>
      <w:widowControl w:val="1"/>
      <w:spacing w:afterAutospacing="on" w:beforeAutospacing="on"/>
      <w:ind/>
    </w:pPr>
    <w:rPr>
      <w:sz w:val="20"/>
    </w:rPr>
  </w:style>
  <w:style w:styleId="Style_364_ch" w:type="character">
    <w:name w:val="xl211"/>
    <w:basedOn w:val="Style_8_ch"/>
    <w:link w:val="Style_364"/>
    <w:rPr>
      <w:sz w:val="20"/>
    </w:rPr>
  </w:style>
  <w:style w:styleId="Style_365" w:type="paragraph">
    <w:name w:val="xl830"/>
    <w:basedOn w:val="Style_8"/>
    <w:link w:val="Style_365_ch"/>
    <w:pPr>
      <w:widowControl w:val="1"/>
      <w:spacing w:afterAutospacing="on" w:beforeAutospacing="on"/>
      <w:ind/>
      <w:jc w:val="center"/>
    </w:pPr>
    <w:rPr>
      <w:color w:val="FF0000"/>
      <w:sz w:val="20"/>
    </w:rPr>
  </w:style>
  <w:style w:styleId="Style_365_ch" w:type="character">
    <w:name w:val="xl830"/>
    <w:basedOn w:val="Style_8_ch"/>
    <w:link w:val="Style_365"/>
    <w:rPr>
      <w:color w:val="FF0000"/>
      <w:sz w:val="20"/>
    </w:rPr>
  </w:style>
  <w:style w:styleId="Style_366" w:type="paragraph">
    <w:name w:val="Header and Footer"/>
    <w:link w:val="Style_366_ch"/>
    <w:pPr>
      <w:spacing w:line="240" w:lineRule="auto"/>
      <w:ind/>
      <w:jc w:val="both"/>
    </w:pPr>
    <w:rPr>
      <w:rFonts w:ascii="XO Thames" w:hAnsi="XO Thames"/>
      <w:sz w:val="28"/>
    </w:rPr>
  </w:style>
  <w:style w:styleId="Style_366_ch" w:type="character">
    <w:name w:val="Header and Footer"/>
    <w:link w:val="Style_366"/>
    <w:rPr>
      <w:rFonts w:ascii="XO Thames" w:hAnsi="XO Thames"/>
      <w:sz w:val="28"/>
    </w:rPr>
  </w:style>
  <w:style w:styleId="Style_367" w:type="paragraph">
    <w:name w:val="xl833"/>
    <w:basedOn w:val="Style_8"/>
    <w:link w:val="Style_367_ch"/>
    <w:pPr>
      <w:widowControl w:val="1"/>
      <w:spacing w:afterAutospacing="on" w:beforeAutospacing="on"/>
      <w:ind/>
      <w:jc w:val="center"/>
    </w:pPr>
    <w:rPr>
      <w:color w:val="FF0000"/>
      <w:sz w:val="20"/>
    </w:rPr>
  </w:style>
  <w:style w:styleId="Style_367_ch" w:type="character">
    <w:name w:val="xl833"/>
    <w:basedOn w:val="Style_8_ch"/>
    <w:link w:val="Style_367"/>
    <w:rPr>
      <w:color w:val="FF0000"/>
      <w:sz w:val="20"/>
    </w:rPr>
  </w:style>
  <w:style w:styleId="Style_368" w:type="paragraph">
    <w:name w:val="xl128"/>
    <w:basedOn w:val="Style_8"/>
    <w:link w:val="Style_368_ch"/>
    <w:pPr>
      <w:widowControl w:val="1"/>
      <w:spacing w:afterAutospacing="on" w:beforeAutospacing="on"/>
      <w:ind/>
    </w:pPr>
    <w:rPr>
      <w:b w:val="1"/>
      <w:sz w:val="20"/>
    </w:rPr>
  </w:style>
  <w:style w:styleId="Style_368_ch" w:type="character">
    <w:name w:val="xl128"/>
    <w:basedOn w:val="Style_8_ch"/>
    <w:link w:val="Style_368"/>
    <w:rPr>
      <w:b w:val="1"/>
      <w:sz w:val="20"/>
    </w:rPr>
  </w:style>
  <w:style w:styleId="Style_369" w:type="paragraph">
    <w:name w:val="Body Text Indent 2"/>
    <w:basedOn w:val="Style_8"/>
    <w:link w:val="Style_369_ch"/>
    <w:pPr>
      <w:spacing w:after="120" w:line="480" w:lineRule="auto"/>
      <w:ind w:firstLine="0" w:left="283"/>
    </w:pPr>
  </w:style>
  <w:style w:styleId="Style_369_ch" w:type="character">
    <w:name w:val="Body Text Indent 2"/>
    <w:basedOn w:val="Style_8_ch"/>
    <w:link w:val="Style_369"/>
  </w:style>
  <w:style w:styleId="Style_370" w:type="paragraph">
    <w:link w:val="Style_370_ch"/>
    <w:semiHidden w:val="1"/>
    <w:unhideWhenUsed w:val="1"/>
    <w:rPr>
      <w:rFonts w:ascii="Times New Roman" w:hAnsi="Times New Roman"/>
      <w:sz w:val="24"/>
    </w:rPr>
  </w:style>
  <w:style w:styleId="Style_370_ch" w:type="character">
    <w:link w:val="Style_370"/>
    <w:semiHidden w:val="1"/>
    <w:unhideWhenUsed w:val="1"/>
    <w:rPr>
      <w:rFonts w:ascii="Times New Roman" w:hAnsi="Times New Roman"/>
      <w:sz w:val="24"/>
    </w:rPr>
  </w:style>
  <w:style w:styleId="Style_371" w:type="paragraph">
    <w:name w:val="xl779"/>
    <w:basedOn w:val="Style_8"/>
    <w:link w:val="Style_371_ch"/>
    <w:pPr>
      <w:widowControl w:val="1"/>
      <w:spacing w:afterAutospacing="on" w:beforeAutospacing="on"/>
      <w:ind/>
      <w:jc w:val="center"/>
    </w:pPr>
    <w:rPr>
      <w:sz w:val="20"/>
    </w:rPr>
  </w:style>
  <w:style w:styleId="Style_371_ch" w:type="character">
    <w:name w:val="xl779"/>
    <w:basedOn w:val="Style_8_ch"/>
    <w:link w:val="Style_371"/>
    <w:rPr>
      <w:sz w:val="20"/>
    </w:rPr>
  </w:style>
  <w:style w:styleId="Style_372" w:type="paragraph">
    <w:name w:val="xl103"/>
    <w:basedOn w:val="Style_8"/>
    <w:link w:val="Style_372_ch"/>
    <w:pPr>
      <w:widowControl w:val="1"/>
      <w:spacing w:afterAutospacing="on" w:beforeAutospacing="on"/>
      <w:ind/>
    </w:pPr>
    <w:rPr>
      <w:sz w:val="20"/>
    </w:rPr>
  </w:style>
  <w:style w:styleId="Style_372_ch" w:type="character">
    <w:name w:val="xl103"/>
    <w:basedOn w:val="Style_8_ch"/>
    <w:link w:val="Style_372"/>
    <w:rPr>
      <w:sz w:val="20"/>
    </w:rPr>
  </w:style>
  <w:style w:styleId="Style_373" w:type="paragraph">
    <w:name w:val="xl866"/>
    <w:basedOn w:val="Style_8"/>
    <w:link w:val="Style_373_ch"/>
    <w:pPr>
      <w:widowControl w:val="1"/>
      <w:spacing w:afterAutospacing="on" w:beforeAutospacing="on"/>
      <w:ind/>
    </w:pPr>
    <w:rPr>
      <w:sz w:val="20"/>
    </w:rPr>
  </w:style>
  <w:style w:styleId="Style_373_ch" w:type="character">
    <w:name w:val="xl866"/>
    <w:basedOn w:val="Style_8_ch"/>
    <w:link w:val="Style_373"/>
    <w:rPr>
      <w:sz w:val="20"/>
    </w:rPr>
  </w:style>
  <w:style w:styleId="Style_374" w:type="paragraph">
    <w:name w:val="xl537"/>
    <w:basedOn w:val="Style_8"/>
    <w:link w:val="Style_374_ch"/>
    <w:pPr>
      <w:widowControl w:val="1"/>
      <w:spacing w:afterAutospacing="on" w:beforeAutospacing="on"/>
      <w:ind/>
    </w:pPr>
  </w:style>
  <w:style w:styleId="Style_374_ch" w:type="character">
    <w:name w:val="xl537"/>
    <w:basedOn w:val="Style_8_ch"/>
    <w:link w:val="Style_374"/>
  </w:style>
  <w:style w:styleId="Style_375" w:type="paragraph">
    <w:name w:val="xl783"/>
    <w:basedOn w:val="Style_8"/>
    <w:link w:val="Style_375_ch"/>
    <w:pPr>
      <w:widowControl w:val="1"/>
      <w:spacing w:afterAutospacing="on" w:beforeAutospacing="on"/>
      <w:ind/>
    </w:pPr>
    <w:rPr>
      <w:sz w:val="20"/>
    </w:rPr>
  </w:style>
  <w:style w:styleId="Style_375_ch" w:type="character">
    <w:name w:val="xl783"/>
    <w:basedOn w:val="Style_8_ch"/>
    <w:link w:val="Style_375"/>
    <w:rPr>
      <w:sz w:val="20"/>
    </w:rPr>
  </w:style>
  <w:style w:styleId="Style_376" w:type="paragraph">
    <w:name w:val="xl232"/>
    <w:basedOn w:val="Style_8"/>
    <w:link w:val="Style_376_ch"/>
    <w:pPr>
      <w:widowControl w:val="1"/>
      <w:spacing w:afterAutospacing="on" w:beforeAutospacing="on"/>
      <w:ind/>
      <w:jc w:val="right"/>
    </w:pPr>
    <w:rPr>
      <w:color w:val="7030A0"/>
      <w:sz w:val="20"/>
    </w:rPr>
  </w:style>
  <w:style w:styleId="Style_376_ch" w:type="character">
    <w:name w:val="xl232"/>
    <w:basedOn w:val="Style_8_ch"/>
    <w:link w:val="Style_376"/>
    <w:rPr>
      <w:color w:val="7030A0"/>
      <w:sz w:val="20"/>
    </w:rPr>
  </w:style>
  <w:style w:styleId="Style_377" w:type="paragraph">
    <w:name w:val="xl699"/>
    <w:basedOn w:val="Style_8"/>
    <w:link w:val="Style_377_ch"/>
    <w:pPr>
      <w:widowControl w:val="1"/>
      <w:spacing w:afterAutospacing="on" w:beforeAutospacing="on"/>
      <w:ind/>
      <w:jc w:val="right"/>
    </w:pPr>
    <w:rPr>
      <w:color w:val="FF0000"/>
      <w:sz w:val="20"/>
    </w:rPr>
  </w:style>
  <w:style w:styleId="Style_377_ch" w:type="character">
    <w:name w:val="xl699"/>
    <w:basedOn w:val="Style_8_ch"/>
    <w:link w:val="Style_377"/>
    <w:rPr>
      <w:color w:val="FF0000"/>
      <w:sz w:val="20"/>
    </w:rPr>
  </w:style>
  <w:style w:styleId="Style_378" w:type="paragraph">
    <w:name w:val="xl192"/>
    <w:basedOn w:val="Style_8"/>
    <w:link w:val="Style_378_ch"/>
    <w:pPr>
      <w:widowControl w:val="1"/>
      <w:spacing w:afterAutospacing="on" w:beforeAutospacing="on"/>
      <w:ind/>
      <w:jc w:val="right"/>
    </w:pPr>
    <w:rPr>
      <w:b w:val="1"/>
      <w:sz w:val="20"/>
    </w:rPr>
  </w:style>
  <w:style w:styleId="Style_378_ch" w:type="character">
    <w:name w:val="xl192"/>
    <w:basedOn w:val="Style_8_ch"/>
    <w:link w:val="Style_378"/>
    <w:rPr>
      <w:b w:val="1"/>
      <w:sz w:val="20"/>
    </w:rPr>
  </w:style>
  <w:style w:styleId="Style_379" w:type="paragraph">
    <w:name w:val="xl813"/>
    <w:basedOn w:val="Style_8"/>
    <w:link w:val="Style_379_ch"/>
    <w:pPr>
      <w:widowControl w:val="1"/>
      <w:spacing w:afterAutospacing="on" w:beforeAutospacing="on"/>
      <w:ind/>
    </w:pPr>
    <w:rPr>
      <w:sz w:val="20"/>
    </w:rPr>
  </w:style>
  <w:style w:styleId="Style_379_ch" w:type="character">
    <w:name w:val="xl813"/>
    <w:basedOn w:val="Style_8_ch"/>
    <w:link w:val="Style_379"/>
    <w:rPr>
      <w:sz w:val="20"/>
    </w:rPr>
  </w:style>
  <w:style w:styleId="Style_380" w:type="paragraph">
    <w:name w:val="xl827"/>
    <w:basedOn w:val="Style_8"/>
    <w:link w:val="Style_380_ch"/>
    <w:pPr>
      <w:widowControl w:val="1"/>
      <w:spacing w:afterAutospacing="on" w:beforeAutospacing="on"/>
      <w:ind/>
      <w:jc w:val="right"/>
    </w:pPr>
    <w:rPr>
      <w:color w:val="00B050"/>
      <w:sz w:val="20"/>
    </w:rPr>
  </w:style>
  <w:style w:styleId="Style_380_ch" w:type="character">
    <w:name w:val="xl827"/>
    <w:basedOn w:val="Style_8_ch"/>
    <w:link w:val="Style_380"/>
    <w:rPr>
      <w:color w:val="00B050"/>
      <w:sz w:val="20"/>
    </w:rPr>
  </w:style>
  <w:style w:styleId="Style_381" w:type="paragraph">
    <w:name w:val="xl218"/>
    <w:basedOn w:val="Style_8"/>
    <w:link w:val="Style_381_ch"/>
    <w:pPr>
      <w:widowControl w:val="1"/>
      <w:spacing w:afterAutospacing="on" w:beforeAutospacing="on"/>
      <w:ind/>
      <w:jc w:val="right"/>
    </w:pPr>
  </w:style>
  <w:style w:styleId="Style_381_ch" w:type="character">
    <w:name w:val="xl218"/>
    <w:basedOn w:val="Style_8_ch"/>
    <w:link w:val="Style_381"/>
  </w:style>
  <w:style w:styleId="Style_382" w:type="paragraph">
    <w:name w:val="xl94"/>
    <w:basedOn w:val="Style_8"/>
    <w:link w:val="Style_382_ch"/>
    <w:pPr>
      <w:widowControl w:val="1"/>
      <w:spacing w:afterAutospacing="on" w:beforeAutospacing="on"/>
      <w:ind/>
    </w:pPr>
    <w:rPr>
      <w:sz w:val="20"/>
    </w:rPr>
  </w:style>
  <w:style w:styleId="Style_382_ch" w:type="character">
    <w:name w:val="xl94"/>
    <w:basedOn w:val="Style_8_ch"/>
    <w:link w:val="Style_382"/>
    <w:rPr>
      <w:sz w:val="20"/>
    </w:rPr>
  </w:style>
  <w:style w:styleId="Style_383" w:type="paragraph">
    <w:name w:val="xl143"/>
    <w:basedOn w:val="Style_8"/>
    <w:link w:val="Style_383_ch"/>
    <w:pPr>
      <w:widowControl w:val="1"/>
      <w:spacing w:afterAutospacing="on" w:beforeAutospacing="on"/>
      <w:ind/>
    </w:pPr>
    <w:rPr>
      <w:sz w:val="20"/>
    </w:rPr>
  </w:style>
  <w:style w:styleId="Style_383_ch" w:type="character">
    <w:name w:val="xl143"/>
    <w:basedOn w:val="Style_8_ch"/>
    <w:link w:val="Style_383"/>
    <w:rPr>
      <w:sz w:val="20"/>
    </w:rPr>
  </w:style>
  <w:style w:styleId="Style_384" w:type="paragraph">
    <w:name w:val="xl178"/>
    <w:basedOn w:val="Style_8"/>
    <w:link w:val="Style_384_ch"/>
    <w:pPr>
      <w:widowControl w:val="1"/>
      <w:spacing w:afterAutospacing="on" w:beforeAutospacing="on"/>
      <w:ind/>
    </w:pPr>
    <w:rPr>
      <w:sz w:val="20"/>
    </w:rPr>
  </w:style>
  <w:style w:styleId="Style_384_ch" w:type="character">
    <w:name w:val="xl178"/>
    <w:basedOn w:val="Style_8_ch"/>
    <w:link w:val="Style_384"/>
    <w:rPr>
      <w:sz w:val="20"/>
    </w:rPr>
  </w:style>
  <w:style w:styleId="Style_385" w:type="paragraph">
    <w:name w:val="xl102"/>
    <w:basedOn w:val="Style_8"/>
    <w:link w:val="Style_385_ch"/>
    <w:pPr>
      <w:widowControl w:val="1"/>
      <w:spacing w:afterAutospacing="on" w:beforeAutospacing="on"/>
      <w:ind/>
    </w:pPr>
    <w:rPr>
      <w:sz w:val="20"/>
    </w:rPr>
  </w:style>
  <w:style w:styleId="Style_385_ch" w:type="character">
    <w:name w:val="xl102"/>
    <w:basedOn w:val="Style_8_ch"/>
    <w:link w:val="Style_385"/>
    <w:rPr>
      <w:sz w:val="20"/>
    </w:rPr>
  </w:style>
  <w:style w:styleId="Style_386" w:type="paragraph">
    <w:name w:val="xl214"/>
    <w:basedOn w:val="Style_8"/>
    <w:link w:val="Style_386_ch"/>
    <w:pPr>
      <w:widowControl w:val="1"/>
      <w:spacing w:afterAutospacing="on" w:beforeAutospacing="on"/>
      <w:ind/>
      <w:jc w:val="center"/>
    </w:pPr>
    <w:rPr>
      <w:sz w:val="20"/>
    </w:rPr>
  </w:style>
  <w:style w:styleId="Style_386_ch" w:type="character">
    <w:name w:val="xl214"/>
    <w:basedOn w:val="Style_8_ch"/>
    <w:link w:val="Style_386"/>
    <w:rPr>
      <w:sz w:val="20"/>
    </w:rPr>
  </w:style>
  <w:style w:styleId="Style_387" w:type="paragraph">
    <w:name w:val="xl550"/>
    <w:basedOn w:val="Style_8"/>
    <w:link w:val="Style_387_ch"/>
    <w:pPr>
      <w:widowControl w:val="1"/>
      <w:spacing w:afterAutospacing="on" w:beforeAutospacing="on"/>
      <w:ind/>
      <w:jc w:val="center"/>
    </w:pPr>
    <w:rPr>
      <w:b w:val="1"/>
      <w:sz w:val="20"/>
    </w:rPr>
  </w:style>
  <w:style w:styleId="Style_387_ch" w:type="character">
    <w:name w:val="xl550"/>
    <w:basedOn w:val="Style_8_ch"/>
    <w:link w:val="Style_387"/>
    <w:rPr>
      <w:b w:val="1"/>
      <w:sz w:val="20"/>
    </w:rPr>
  </w:style>
  <w:style w:styleId="Style_388" w:type="paragraph">
    <w:name w:val="xl173"/>
    <w:basedOn w:val="Style_8"/>
    <w:link w:val="Style_388_ch"/>
    <w:pPr>
      <w:widowControl w:val="1"/>
      <w:spacing w:afterAutospacing="on" w:beforeAutospacing="on"/>
      <w:ind/>
    </w:pPr>
    <w:rPr>
      <w:sz w:val="20"/>
    </w:rPr>
  </w:style>
  <w:style w:styleId="Style_388_ch" w:type="character">
    <w:name w:val="xl173"/>
    <w:basedOn w:val="Style_8_ch"/>
    <w:link w:val="Style_388"/>
    <w:rPr>
      <w:sz w:val="20"/>
    </w:rPr>
  </w:style>
  <w:style w:styleId="Style_389" w:type="paragraph">
    <w:name w:val="xl849"/>
    <w:basedOn w:val="Style_8"/>
    <w:link w:val="Style_389_ch"/>
    <w:pPr>
      <w:widowControl w:val="1"/>
      <w:spacing w:afterAutospacing="on" w:beforeAutospacing="on"/>
      <w:ind/>
    </w:pPr>
    <w:rPr>
      <w:color w:val="00B050"/>
      <w:sz w:val="20"/>
    </w:rPr>
  </w:style>
  <w:style w:styleId="Style_389_ch" w:type="character">
    <w:name w:val="xl849"/>
    <w:basedOn w:val="Style_8_ch"/>
    <w:link w:val="Style_389"/>
    <w:rPr>
      <w:color w:val="00B050"/>
      <w:sz w:val="20"/>
    </w:rPr>
  </w:style>
  <w:style w:styleId="Style_390" w:type="paragraph">
    <w:name w:val="xl66"/>
    <w:basedOn w:val="Style_8"/>
    <w:link w:val="Style_390_ch"/>
    <w:pPr>
      <w:widowControl w:val="1"/>
      <w:spacing w:afterAutospacing="on" w:beforeAutospacing="on"/>
      <w:ind/>
      <w:jc w:val="both"/>
    </w:pPr>
  </w:style>
  <w:style w:styleId="Style_390_ch" w:type="character">
    <w:name w:val="xl66"/>
    <w:basedOn w:val="Style_8_ch"/>
    <w:link w:val="Style_390"/>
  </w:style>
  <w:style w:styleId="Style_391" w:type="paragraph">
    <w:name w:val="xl773"/>
    <w:basedOn w:val="Style_8"/>
    <w:link w:val="Style_391_ch"/>
    <w:pPr>
      <w:widowControl w:val="1"/>
      <w:spacing w:afterAutospacing="on" w:beforeAutospacing="on"/>
      <w:ind/>
      <w:jc w:val="center"/>
    </w:pPr>
    <w:rPr>
      <w:sz w:val="20"/>
    </w:rPr>
  </w:style>
  <w:style w:styleId="Style_391_ch" w:type="character">
    <w:name w:val="xl773"/>
    <w:basedOn w:val="Style_8_ch"/>
    <w:link w:val="Style_391"/>
    <w:rPr>
      <w:sz w:val="20"/>
    </w:rPr>
  </w:style>
  <w:style w:styleId="Style_392" w:type="paragraph">
    <w:name w:val="xl771"/>
    <w:basedOn w:val="Style_8"/>
    <w:link w:val="Style_392_ch"/>
    <w:pPr>
      <w:widowControl w:val="1"/>
      <w:spacing w:afterAutospacing="on" w:beforeAutospacing="on"/>
      <w:ind/>
      <w:jc w:val="center"/>
    </w:pPr>
    <w:rPr>
      <w:sz w:val="20"/>
    </w:rPr>
  </w:style>
  <w:style w:styleId="Style_392_ch" w:type="character">
    <w:name w:val="xl771"/>
    <w:basedOn w:val="Style_8_ch"/>
    <w:link w:val="Style_392"/>
    <w:rPr>
      <w:sz w:val="20"/>
    </w:rPr>
  </w:style>
  <w:style w:styleId="Style_393" w:type="paragraph">
    <w:name w:val="xl611"/>
    <w:basedOn w:val="Style_8"/>
    <w:link w:val="Style_393_ch"/>
    <w:pPr>
      <w:widowControl w:val="1"/>
      <w:spacing w:afterAutospacing="on" w:beforeAutospacing="on"/>
      <w:ind/>
      <w:jc w:val="right"/>
    </w:pPr>
    <w:rPr>
      <w:sz w:val="20"/>
    </w:rPr>
  </w:style>
  <w:style w:styleId="Style_393_ch" w:type="character">
    <w:name w:val="xl611"/>
    <w:basedOn w:val="Style_8_ch"/>
    <w:link w:val="Style_393"/>
    <w:rPr>
      <w:sz w:val="20"/>
    </w:rPr>
  </w:style>
  <w:style w:styleId="Style_394" w:type="paragraph">
    <w:name w:val="xl71"/>
    <w:basedOn w:val="Style_8"/>
    <w:link w:val="Style_394_ch"/>
    <w:pPr>
      <w:widowControl w:val="1"/>
      <w:spacing w:afterAutospacing="on" w:beforeAutospacing="on"/>
      <w:ind/>
      <w:jc w:val="center"/>
    </w:pPr>
    <w:rPr>
      <w:sz w:val="20"/>
    </w:rPr>
  </w:style>
  <w:style w:styleId="Style_394_ch" w:type="character">
    <w:name w:val="xl71"/>
    <w:basedOn w:val="Style_8_ch"/>
    <w:link w:val="Style_394"/>
    <w:rPr>
      <w:sz w:val="20"/>
    </w:rPr>
  </w:style>
  <w:style w:styleId="Style_395" w:type="paragraph">
    <w:name w:val="xl111"/>
    <w:basedOn w:val="Style_8"/>
    <w:link w:val="Style_395_ch"/>
    <w:pPr>
      <w:widowControl w:val="1"/>
      <w:spacing w:afterAutospacing="on" w:beforeAutospacing="on"/>
      <w:ind/>
      <w:jc w:val="center"/>
    </w:pPr>
    <w:rPr>
      <w:sz w:val="20"/>
    </w:rPr>
  </w:style>
  <w:style w:styleId="Style_395_ch" w:type="character">
    <w:name w:val="xl111"/>
    <w:basedOn w:val="Style_8_ch"/>
    <w:link w:val="Style_395"/>
    <w:rPr>
      <w:sz w:val="20"/>
    </w:rPr>
  </w:style>
  <w:style w:styleId="Style_396" w:type="paragraph">
    <w:name w:val="xl688"/>
    <w:basedOn w:val="Style_8"/>
    <w:link w:val="Style_396_ch"/>
    <w:pPr>
      <w:widowControl w:val="1"/>
      <w:spacing w:afterAutospacing="on" w:beforeAutospacing="on"/>
      <w:ind/>
      <w:jc w:val="center"/>
    </w:pPr>
    <w:rPr>
      <w:sz w:val="20"/>
    </w:rPr>
  </w:style>
  <w:style w:styleId="Style_396_ch" w:type="character">
    <w:name w:val="xl688"/>
    <w:basedOn w:val="Style_8_ch"/>
    <w:link w:val="Style_396"/>
    <w:rPr>
      <w:sz w:val="20"/>
    </w:rPr>
  </w:style>
  <w:style w:styleId="Style_397" w:type="paragraph">
    <w:name w:val="xl737"/>
    <w:basedOn w:val="Style_8"/>
    <w:link w:val="Style_397_ch"/>
    <w:pPr>
      <w:widowControl w:val="1"/>
      <w:spacing w:afterAutospacing="on" w:beforeAutospacing="on"/>
      <w:ind/>
      <w:jc w:val="right"/>
    </w:pPr>
    <w:rPr>
      <w:b w:val="1"/>
      <w:sz w:val="20"/>
    </w:rPr>
  </w:style>
  <w:style w:styleId="Style_397_ch" w:type="character">
    <w:name w:val="xl737"/>
    <w:basedOn w:val="Style_8_ch"/>
    <w:link w:val="Style_397"/>
    <w:rPr>
      <w:b w:val="1"/>
      <w:sz w:val="20"/>
    </w:rPr>
  </w:style>
  <w:style w:styleId="Style_398" w:type="paragraph">
    <w:name w:val="xl775"/>
    <w:basedOn w:val="Style_8"/>
    <w:link w:val="Style_398_ch"/>
    <w:pPr>
      <w:widowControl w:val="1"/>
      <w:spacing w:afterAutospacing="on" w:beforeAutospacing="on"/>
      <w:ind/>
      <w:jc w:val="right"/>
    </w:pPr>
    <w:rPr>
      <w:b w:val="1"/>
      <w:sz w:val="20"/>
    </w:rPr>
  </w:style>
  <w:style w:styleId="Style_398_ch" w:type="character">
    <w:name w:val="xl775"/>
    <w:basedOn w:val="Style_8_ch"/>
    <w:link w:val="Style_398"/>
    <w:rPr>
      <w:b w:val="1"/>
      <w:sz w:val="20"/>
    </w:rPr>
  </w:style>
  <w:style w:styleId="Style_399" w:type="paragraph">
    <w:name w:val="xl172"/>
    <w:basedOn w:val="Style_8"/>
    <w:link w:val="Style_399_ch"/>
    <w:pPr>
      <w:widowControl w:val="1"/>
      <w:spacing w:afterAutospacing="on" w:beforeAutospacing="on"/>
      <w:ind/>
    </w:pPr>
    <w:rPr>
      <w:sz w:val="20"/>
    </w:rPr>
  </w:style>
  <w:style w:styleId="Style_399_ch" w:type="character">
    <w:name w:val="xl172"/>
    <w:basedOn w:val="Style_8_ch"/>
    <w:link w:val="Style_399"/>
    <w:rPr>
      <w:sz w:val="20"/>
    </w:rPr>
  </w:style>
  <w:style w:styleId="Style_400" w:type="paragraph">
    <w:name w:val="xl559"/>
    <w:basedOn w:val="Style_8"/>
    <w:link w:val="Style_400_ch"/>
    <w:pPr>
      <w:widowControl w:val="1"/>
      <w:spacing w:afterAutospacing="on" w:beforeAutospacing="on"/>
      <w:ind/>
      <w:jc w:val="right"/>
    </w:pPr>
    <w:rPr>
      <w:sz w:val="20"/>
    </w:rPr>
  </w:style>
  <w:style w:styleId="Style_400_ch" w:type="character">
    <w:name w:val="xl559"/>
    <w:basedOn w:val="Style_8_ch"/>
    <w:link w:val="Style_400"/>
    <w:rPr>
      <w:sz w:val="20"/>
    </w:rPr>
  </w:style>
  <w:style w:styleId="Style_401" w:type="paragraph">
    <w:name w:val="font6"/>
    <w:basedOn w:val="Style_8"/>
    <w:link w:val="Style_401_ch"/>
    <w:pPr>
      <w:widowControl w:val="1"/>
      <w:spacing w:afterAutospacing="on" w:beforeAutospacing="on"/>
      <w:ind/>
    </w:pPr>
    <w:rPr>
      <w:color w:val="FF0000"/>
      <w:sz w:val="20"/>
    </w:rPr>
  </w:style>
  <w:style w:styleId="Style_401_ch" w:type="character">
    <w:name w:val="font6"/>
    <w:basedOn w:val="Style_8_ch"/>
    <w:link w:val="Style_401"/>
    <w:rPr>
      <w:color w:val="FF0000"/>
      <w:sz w:val="20"/>
    </w:rPr>
  </w:style>
  <w:style w:styleId="Style_402" w:type="paragraph">
    <w:name w:val="toc 9"/>
    <w:next w:val="Style_8"/>
    <w:link w:val="Style_402_ch"/>
    <w:uiPriority w:val="39"/>
    <w:pPr>
      <w:ind w:firstLine="0" w:left="1600"/>
      <w:jc w:val="left"/>
    </w:pPr>
    <w:rPr>
      <w:rFonts w:ascii="XO Thames" w:hAnsi="XO Thames"/>
      <w:sz w:val="28"/>
    </w:rPr>
  </w:style>
  <w:style w:styleId="Style_402_ch" w:type="character">
    <w:name w:val="toc 9"/>
    <w:link w:val="Style_402"/>
    <w:rPr>
      <w:rFonts w:ascii="XO Thames" w:hAnsi="XO Thames"/>
      <w:sz w:val="28"/>
    </w:rPr>
  </w:style>
  <w:style w:styleId="Style_403" w:type="paragraph">
    <w:name w:val="xl658"/>
    <w:basedOn w:val="Style_8"/>
    <w:link w:val="Style_403_ch"/>
    <w:pPr>
      <w:widowControl w:val="1"/>
      <w:spacing w:afterAutospacing="on" w:beforeAutospacing="on"/>
      <w:ind/>
      <w:jc w:val="center"/>
    </w:pPr>
    <w:rPr>
      <w:sz w:val="20"/>
    </w:rPr>
  </w:style>
  <w:style w:styleId="Style_403_ch" w:type="character">
    <w:name w:val="xl658"/>
    <w:basedOn w:val="Style_8_ch"/>
    <w:link w:val="Style_403"/>
    <w:rPr>
      <w:sz w:val="20"/>
    </w:rPr>
  </w:style>
  <w:style w:styleId="Style_404" w:type="paragraph">
    <w:name w:val="xl728"/>
    <w:basedOn w:val="Style_8"/>
    <w:link w:val="Style_404_ch"/>
    <w:pPr>
      <w:widowControl w:val="1"/>
      <w:spacing w:afterAutospacing="on" w:beforeAutospacing="on"/>
      <w:ind/>
      <w:jc w:val="center"/>
    </w:pPr>
    <w:rPr>
      <w:sz w:val="20"/>
    </w:rPr>
  </w:style>
  <w:style w:styleId="Style_404_ch" w:type="character">
    <w:name w:val="xl728"/>
    <w:basedOn w:val="Style_8_ch"/>
    <w:link w:val="Style_404"/>
    <w:rPr>
      <w:sz w:val="20"/>
    </w:rPr>
  </w:style>
  <w:style w:styleId="Style_405" w:type="paragraph">
    <w:name w:val="xl593"/>
    <w:basedOn w:val="Style_8"/>
    <w:link w:val="Style_405_ch"/>
    <w:pPr>
      <w:widowControl w:val="1"/>
      <w:spacing w:afterAutospacing="on" w:beforeAutospacing="on"/>
      <w:ind/>
      <w:jc w:val="right"/>
    </w:pPr>
    <w:rPr>
      <w:sz w:val="20"/>
    </w:rPr>
  </w:style>
  <w:style w:styleId="Style_405_ch" w:type="character">
    <w:name w:val="xl593"/>
    <w:basedOn w:val="Style_8_ch"/>
    <w:link w:val="Style_405"/>
    <w:rPr>
      <w:sz w:val="20"/>
    </w:rPr>
  </w:style>
  <w:style w:styleId="Style_406" w:type="paragraph">
    <w:name w:val="xl666"/>
    <w:basedOn w:val="Style_8"/>
    <w:link w:val="Style_406_ch"/>
    <w:pPr>
      <w:widowControl w:val="1"/>
      <w:spacing w:afterAutospacing="on" w:beforeAutospacing="on"/>
      <w:ind/>
      <w:jc w:val="center"/>
    </w:pPr>
    <w:rPr>
      <w:sz w:val="20"/>
    </w:rPr>
  </w:style>
  <w:style w:styleId="Style_406_ch" w:type="character">
    <w:name w:val="xl666"/>
    <w:basedOn w:val="Style_8_ch"/>
    <w:link w:val="Style_406"/>
    <w:rPr>
      <w:sz w:val="20"/>
    </w:rPr>
  </w:style>
  <w:style w:styleId="Style_407" w:type="paragraph">
    <w:name w:val="xl764"/>
    <w:basedOn w:val="Style_8"/>
    <w:link w:val="Style_407_ch"/>
    <w:pPr>
      <w:widowControl w:val="1"/>
      <w:spacing w:afterAutospacing="on" w:beforeAutospacing="on"/>
      <w:ind/>
    </w:pPr>
  </w:style>
  <w:style w:styleId="Style_407_ch" w:type="character">
    <w:name w:val="xl764"/>
    <w:basedOn w:val="Style_8_ch"/>
    <w:link w:val="Style_407"/>
  </w:style>
  <w:style w:styleId="Style_408" w:type="paragraph">
    <w:name w:val="xl249"/>
    <w:basedOn w:val="Style_8"/>
    <w:link w:val="Style_408_ch"/>
    <w:pPr>
      <w:widowControl w:val="1"/>
      <w:spacing w:afterAutospacing="on" w:beforeAutospacing="on"/>
      <w:ind/>
      <w:jc w:val="center"/>
    </w:pPr>
    <w:rPr>
      <w:color w:val="7030A0"/>
      <w:sz w:val="20"/>
    </w:rPr>
  </w:style>
  <w:style w:styleId="Style_408_ch" w:type="character">
    <w:name w:val="xl249"/>
    <w:basedOn w:val="Style_8_ch"/>
    <w:link w:val="Style_408"/>
    <w:rPr>
      <w:color w:val="7030A0"/>
      <w:sz w:val="20"/>
    </w:rPr>
  </w:style>
  <w:style w:styleId="Style_409" w:type="paragraph">
    <w:name w:val="xl776"/>
    <w:basedOn w:val="Style_8"/>
    <w:link w:val="Style_409_ch"/>
    <w:pPr>
      <w:widowControl w:val="1"/>
      <w:spacing w:afterAutospacing="on" w:beforeAutospacing="on"/>
      <w:ind/>
    </w:pPr>
    <w:rPr>
      <w:sz w:val="20"/>
    </w:rPr>
  </w:style>
  <w:style w:styleId="Style_409_ch" w:type="character">
    <w:name w:val="xl776"/>
    <w:basedOn w:val="Style_8_ch"/>
    <w:link w:val="Style_409"/>
    <w:rPr>
      <w:sz w:val="20"/>
    </w:rPr>
  </w:style>
  <w:style w:styleId="Style_410" w:type="paragraph">
    <w:name w:val="xl613"/>
    <w:basedOn w:val="Style_8"/>
    <w:link w:val="Style_410_ch"/>
    <w:pPr>
      <w:widowControl w:val="1"/>
      <w:spacing w:afterAutospacing="on" w:beforeAutospacing="on"/>
      <w:ind/>
      <w:jc w:val="right"/>
    </w:pPr>
    <w:rPr>
      <w:sz w:val="20"/>
    </w:rPr>
  </w:style>
  <w:style w:styleId="Style_410_ch" w:type="character">
    <w:name w:val="xl613"/>
    <w:basedOn w:val="Style_8_ch"/>
    <w:link w:val="Style_410"/>
    <w:rPr>
      <w:sz w:val="20"/>
    </w:rPr>
  </w:style>
  <w:style w:styleId="Style_411" w:type="paragraph">
    <w:name w:val="xl680"/>
    <w:basedOn w:val="Style_8"/>
    <w:link w:val="Style_411_ch"/>
    <w:pPr>
      <w:widowControl w:val="1"/>
      <w:spacing w:afterAutospacing="on" w:beforeAutospacing="on"/>
      <w:ind/>
    </w:pPr>
    <w:rPr>
      <w:sz w:val="20"/>
    </w:rPr>
  </w:style>
  <w:style w:styleId="Style_411_ch" w:type="character">
    <w:name w:val="xl680"/>
    <w:basedOn w:val="Style_8_ch"/>
    <w:link w:val="Style_411"/>
    <w:rPr>
      <w:sz w:val="20"/>
    </w:rPr>
  </w:style>
  <w:style w:styleId="Style_412" w:type="paragraph">
    <w:name w:val="msonormal"/>
    <w:basedOn w:val="Style_8"/>
    <w:link w:val="Style_412_ch"/>
    <w:pPr>
      <w:widowControl w:val="1"/>
      <w:spacing w:afterAutospacing="on" w:beforeAutospacing="on"/>
      <w:ind/>
    </w:pPr>
  </w:style>
  <w:style w:styleId="Style_412_ch" w:type="character">
    <w:name w:val="msonormal"/>
    <w:basedOn w:val="Style_8_ch"/>
    <w:link w:val="Style_412"/>
  </w:style>
  <w:style w:styleId="Style_413" w:type="paragraph">
    <w:name w:val="xl175"/>
    <w:basedOn w:val="Style_8"/>
    <w:link w:val="Style_413_ch"/>
    <w:pPr>
      <w:widowControl w:val="1"/>
      <w:spacing w:afterAutospacing="on" w:beforeAutospacing="on"/>
      <w:ind/>
      <w:jc w:val="center"/>
    </w:pPr>
    <w:rPr>
      <w:sz w:val="20"/>
    </w:rPr>
  </w:style>
  <w:style w:styleId="Style_413_ch" w:type="character">
    <w:name w:val="xl175"/>
    <w:basedOn w:val="Style_8_ch"/>
    <w:link w:val="Style_413"/>
    <w:rPr>
      <w:sz w:val="20"/>
    </w:rPr>
  </w:style>
  <w:style w:styleId="Style_414" w:type="paragraph">
    <w:name w:val="xl612"/>
    <w:basedOn w:val="Style_8"/>
    <w:link w:val="Style_414_ch"/>
    <w:pPr>
      <w:widowControl w:val="1"/>
      <w:spacing w:afterAutospacing="on" w:beforeAutospacing="on"/>
      <w:ind/>
    </w:pPr>
    <w:rPr>
      <w:sz w:val="20"/>
    </w:rPr>
  </w:style>
  <w:style w:styleId="Style_414_ch" w:type="character">
    <w:name w:val="xl612"/>
    <w:basedOn w:val="Style_8_ch"/>
    <w:link w:val="Style_414"/>
    <w:rPr>
      <w:sz w:val="20"/>
    </w:rPr>
  </w:style>
  <w:style w:styleId="Style_415" w:type="paragraph">
    <w:name w:val="xl816"/>
    <w:basedOn w:val="Style_8"/>
    <w:link w:val="Style_415_ch"/>
    <w:pPr>
      <w:widowControl w:val="1"/>
      <w:spacing w:afterAutospacing="on" w:beforeAutospacing="on"/>
      <w:ind/>
      <w:jc w:val="right"/>
    </w:pPr>
    <w:rPr>
      <w:color w:val="FF00FF"/>
      <w:sz w:val="20"/>
    </w:rPr>
  </w:style>
  <w:style w:styleId="Style_415_ch" w:type="character">
    <w:name w:val="xl816"/>
    <w:basedOn w:val="Style_8_ch"/>
    <w:link w:val="Style_415"/>
    <w:rPr>
      <w:color w:val="FF00FF"/>
      <w:sz w:val="20"/>
    </w:rPr>
  </w:style>
  <w:style w:styleId="Style_416" w:type="paragraph">
    <w:name w:val="xl854"/>
    <w:basedOn w:val="Style_8"/>
    <w:link w:val="Style_416_ch"/>
    <w:pPr>
      <w:widowControl w:val="1"/>
      <w:spacing w:afterAutospacing="on" w:beforeAutospacing="on"/>
      <w:ind/>
      <w:jc w:val="center"/>
    </w:pPr>
    <w:rPr>
      <w:sz w:val="20"/>
    </w:rPr>
  </w:style>
  <w:style w:styleId="Style_416_ch" w:type="character">
    <w:name w:val="xl854"/>
    <w:basedOn w:val="Style_8_ch"/>
    <w:link w:val="Style_416"/>
    <w:rPr>
      <w:sz w:val="20"/>
    </w:rPr>
  </w:style>
  <w:style w:styleId="Style_417" w:type="paragraph">
    <w:name w:val="xl850"/>
    <w:basedOn w:val="Style_8"/>
    <w:link w:val="Style_417_ch"/>
    <w:pPr>
      <w:widowControl w:val="1"/>
      <w:spacing w:afterAutospacing="on" w:beforeAutospacing="on"/>
      <w:ind/>
      <w:jc w:val="center"/>
    </w:pPr>
    <w:rPr>
      <w:color w:val="00B050"/>
      <w:sz w:val="20"/>
    </w:rPr>
  </w:style>
  <w:style w:styleId="Style_417_ch" w:type="character">
    <w:name w:val="xl850"/>
    <w:basedOn w:val="Style_8_ch"/>
    <w:link w:val="Style_417"/>
    <w:rPr>
      <w:color w:val="00B050"/>
      <w:sz w:val="20"/>
    </w:rPr>
  </w:style>
  <w:style w:styleId="Style_418" w:type="paragraph">
    <w:name w:val="xl132"/>
    <w:basedOn w:val="Style_8"/>
    <w:link w:val="Style_418_ch"/>
    <w:pPr>
      <w:widowControl w:val="1"/>
      <w:spacing w:afterAutospacing="on" w:beforeAutospacing="on"/>
      <w:ind/>
    </w:pPr>
    <w:rPr>
      <w:sz w:val="20"/>
    </w:rPr>
  </w:style>
  <w:style w:styleId="Style_418_ch" w:type="character">
    <w:name w:val="xl132"/>
    <w:basedOn w:val="Style_8_ch"/>
    <w:link w:val="Style_418"/>
    <w:rPr>
      <w:sz w:val="20"/>
    </w:rPr>
  </w:style>
  <w:style w:styleId="Style_419" w:type="paragraph">
    <w:name w:val="xl600"/>
    <w:basedOn w:val="Style_8"/>
    <w:link w:val="Style_419_ch"/>
    <w:pPr>
      <w:widowControl w:val="1"/>
      <w:spacing w:afterAutospacing="on" w:beforeAutospacing="on"/>
      <w:ind/>
    </w:pPr>
    <w:rPr>
      <w:sz w:val="20"/>
    </w:rPr>
  </w:style>
  <w:style w:styleId="Style_419_ch" w:type="character">
    <w:name w:val="xl600"/>
    <w:basedOn w:val="Style_8_ch"/>
    <w:link w:val="Style_419"/>
    <w:rPr>
      <w:sz w:val="20"/>
    </w:rPr>
  </w:style>
  <w:style w:styleId="Style_420" w:type="paragraph">
    <w:name w:val="xl595"/>
    <w:basedOn w:val="Style_8"/>
    <w:link w:val="Style_420_ch"/>
    <w:pPr>
      <w:widowControl w:val="1"/>
      <w:spacing w:afterAutospacing="on" w:beforeAutospacing="on"/>
      <w:ind/>
    </w:pPr>
  </w:style>
  <w:style w:styleId="Style_420_ch" w:type="character">
    <w:name w:val="xl595"/>
    <w:basedOn w:val="Style_8_ch"/>
    <w:link w:val="Style_420"/>
  </w:style>
  <w:style w:styleId="Style_421" w:type="paragraph">
    <w:name w:val="xl829"/>
    <w:basedOn w:val="Style_8"/>
    <w:link w:val="Style_421_ch"/>
    <w:pPr>
      <w:widowControl w:val="1"/>
      <w:spacing w:afterAutospacing="on" w:beforeAutospacing="on"/>
      <w:ind/>
      <w:jc w:val="center"/>
    </w:pPr>
    <w:rPr>
      <w:color w:val="FF0000"/>
      <w:sz w:val="20"/>
    </w:rPr>
  </w:style>
  <w:style w:styleId="Style_421_ch" w:type="character">
    <w:name w:val="xl829"/>
    <w:basedOn w:val="Style_8_ch"/>
    <w:link w:val="Style_421"/>
    <w:rPr>
      <w:color w:val="FF0000"/>
      <w:sz w:val="20"/>
    </w:rPr>
  </w:style>
  <w:style w:styleId="Style_422" w:type="paragraph">
    <w:name w:val="xl195"/>
    <w:basedOn w:val="Style_8"/>
    <w:link w:val="Style_422_ch"/>
    <w:pPr>
      <w:widowControl w:val="1"/>
      <w:spacing w:afterAutospacing="on" w:beforeAutospacing="on"/>
      <w:ind/>
    </w:pPr>
    <w:rPr>
      <w:sz w:val="20"/>
    </w:rPr>
  </w:style>
  <w:style w:styleId="Style_422_ch" w:type="character">
    <w:name w:val="xl195"/>
    <w:basedOn w:val="Style_8_ch"/>
    <w:link w:val="Style_422"/>
    <w:rPr>
      <w:sz w:val="20"/>
    </w:rPr>
  </w:style>
  <w:style w:styleId="Style_423" w:type="paragraph">
    <w:name w:val="xl152"/>
    <w:basedOn w:val="Style_8"/>
    <w:link w:val="Style_423_ch"/>
    <w:pPr>
      <w:widowControl w:val="1"/>
      <w:spacing w:afterAutospacing="on" w:beforeAutospacing="on"/>
      <w:ind/>
      <w:jc w:val="center"/>
    </w:pPr>
    <w:rPr>
      <w:sz w:val="20"/>
    </w:rPr>
  </w:style>
  <w:style w:styleId="Style_423_ch" w:type="character">
    <w:name w:val="xl152"/>
    <w:basedOn w:val="Style_8_ch"/>
    <w:link w:val="Style_423"/>
    <w:rPr>
      <w:sz w:val="20"/>
    </w:rPr>
  </w:style>
  <w:style w:styleId="Style_424" w:type="paragraph">
    <w:name w:val="xl865"/>
    <w:basedOn w:val="Style_8"/>
    <w:link w:val="Style_424_ch"/>
    <w:pPr>
      <w:widowControl w:val="1"/>
      <w:spacing w:afterAutospacing="on" w:beforeAutospacing="on"/>
      <w:ind/>
      <w:jc w:val="center"/>
    </w:pPr>
    <w:rPr>
      <w:sz w:val="20"/>
    </w:rPr>
  </w:style>
  <w:style w:styleId="Style_424_ch" w:type="character">
    <w:name w:val="xl865"/>
    <w:basedOn w:val="Style_8_ch"/>
    <w:link w:val="Style_424"/>
    <w:rPr>
      <w:sz w:val="20"/>
    </w:rPr>
  </w:style>
  <w:style w:styleId="Style_425" w:type="paragraph">
    <w:name w:val="xl170"/>
    <w:basedOn w:val="Style_8"/>
    <w:link w:val="Style_425_ch"/>
    <w:pPr>
      <w:widowControl w:val="1"/>
      <w:spacing w:afterAutospacing="on" w:beforeAutospacing="on"/>
      <w:ind/>
    </w:pPr>
    <w:rPr>
      <w:sz w:val="20"/>
    </w:rPr>
  </w:style>
  <w:style w:styleId="Style_425_ch" w:type="character">
    <w:name w:val="xl170"/>
    <w:basedOn w:val="Style_8_ch"/>
    <w:link w:val="Style_425"/>
    <w:rPr>
      <w:sz w:val="20"/>
    </w:rPr>
  </w:style>
  <w:style w:styleId="Style_426" w:type="paragraph">
    <w:name w:val="xl256"/>
    <w:basedOn w:val="Style_8"/>
    <w:link w:val="Style_426_ch"/>
    <w:pPr>
      <w:widowControl w:val="1"/>
      <w:spacing w:afterAutospacing="on" w:beforeAutospacing="on"/>
      <w:ind/>
      <w:jc w:val="right"/>
    </w:pPr>
    <w:rPr>
      <w:color w:val="0070C0"/>
      <w:sz w:val="20"/>
    </w:rPr>
  </w:style>
  <w:style w:styleId="Style_426_ch" w:type="character">
    <w:name w:val="xl256"/>
    <w:basedOn w:val="Style_8_ch"/>
    <w:link w:val="Style_426"/>
    <w:rPr>
      <w:color w:val="0070C0"/>
      <w:sz w:val="20"/>
    </w:rPr>
  </w:style>
  <w:style w:styleId="Style_427" w:type="paragraph">
    <w:name w:val="xl831"/>
    <w:basedOn w:val="Style_8"/>
    <w:link w:val="Style_427_ch"/>
    <w:pPr>
      <w:widowControl w:val="1"/>
      <w:spacing w:afterAutospacing="on" w:beforeAutospacing="on"/>
      <w:ind/>
    </w:pPr>
    <w:rPr>
      <w:color w:val="FF0000"/>
      <w:sz w:val="20"/>
    </w:rPr>
  </w:style>
  <w:style w:styleId="Style_427_ch" w:type="character">
    <w:name w:val="xl831"/>
    <w:basedOn w:val="Style_8_ch"/>
    <w:link w:val="Style_427"/>
    <w:rPr>
      <w:color w:val="FF0000"/>
      <w:sz w:val="20"/>
    </w:rPr>
  </w:style>
  <w:style w:styleId="Style_428" w:type="paragraph">
    <w:name w:val="xl599"/>
    <w:basedOn w:val="Style_8"/>
    <w:link w:val="Style_428_ch"/>
    <w:pPr>
      <w:widowControl w:val="1"/>
      <w:spacing w:afterAutospacing="on" w:beforeAutospacing="on"/>
      <w:ind/>
    </w:pPr>
    <w:rPr>
      <w:sz w:val="20"/>
    </w:rPr>
  </w:style>
  <w:style w:styleId="Style_428_ch" w:type="character">
    <w:name w:val="xl599"/>
    <w:basedOn w:val="Style_8_ch"/>
    <w:link w:val="Style_428"/>
    <w:rPr>
      <w:sz w:val="20"/>
    </w:rPr>
  </w:style>
  <w:style w:styleId="Style_429" w:type="paragraph">
    <w:name w:val="xl572"/>
    <w:basedOn w:val="Style_8"/>
    <w:link w:val="Style_429_ch"/>
    <w:pPr>
      <w:widowControl w:val="1"/>
      <w:spacing w:afterAutospacing="on" w:beforeAutospacing="on"/>
      <w:ind/>
    </w:pPr>
    <w:rPr>
      <w:b w:val="1"/>
    </w:rPr>
  </w:style>
  <w:style w:styleId="Style_429_ch" w:type="character">
    <w:name w:val="xl572"/>
    <w:basedOn w:val="Style_8_ch"/>
    <w:link w:val="Style_429"/>
    <w:rPr>
      <w:b w:val="1"/>
    </w:rPr>
  </w:style>
  <w:style w:styleId="Style_430" w:type="paragraph">
    <w:name w:val="xl665"/>
    <w:basedOn w:val="Style_8"/>
    <w:link w:val="Style_430_ch"/>
    <w:pPr>
      <w:widowControl w:val="1"/>
      <w:spacing w:afterAutospacing="on" w:beforeAutospacing="on"/>
      <w:ind/>
    </w:pPr>
    <w:rPr>
      <w:sz w:val="20"/>
    </w:rPr>
  </w:style>
  <w:style w:styleId="Style_430_ch" w:type="character">
    <w:name w:val="xl665"/>
    <w:basedOn w:val="Style_8_ch"/>
    <w:link w:val="Style_430"/>
    <w:rPr>
      <w:sz w:val="20"/>
    </w:rPr>
  </w:style>
  <w:style w:styleId="Style_431" w:type="paragraph">
    <w:name w:val="xl841"/>
    <w:basedOn w:val="Style_8"/>
    <w:link w:val="Style_431_ch"/>
    <w:pPr>
      <w:widowControl w:val="1"/>
      <w:spacing w:afterAutospacing="on" w:beforeAutospacing="on"/>
      <w:ind/>
      <w:jc w:val="center"/>
    </w:pPr>
    <w:rPr>
      <w:sz w:val="20"/>
    </w:rPr>
  </w:style>
  <w:style w:styleId="Style_431_ch" w:type="character">
    <w:name w:val="xl841"/>
    <w:basedOn w:val="Style_8_ch"/>
    <w:link w:val="Style_431"/>
    <w:rPr>
      <w:sz w:val="20"/>
    </w:rPr>
  </w:style>
  <w:style w:styleId="Style_432" w:type="paragraph">
    <w:name w:val="xl772"/>
    <w:basedOn w:val="Style_8"/>
    <w:link w:val="Style_432_ch"/>
    <w:pPr>
      <w:widowControl w:val="1"/>
      <w:spacing w:afterAutospacing="on" w:beforeAutospacing="on"/>
      <w:ind/>
      <w:jc w:val="center"/>
    </w:pPr>
    <w:rPr>
      <w:sz w:val="20"/>
    </w:rPr>
  </w:style>
  <w:style w:styleId="Style_432_ch" w:type="character">
    <w:name w:val="xl772"/>
    <w:basedOn w:val="Style_8_ch"/>
    <w:link w:val="Style_432"/>
    <w:rPr>
      <w:sz w:val="20"/>
    </w:rPr>
  </w:style>
  <w:style w:styleId="Style_433" w:type="paragraph">
    <w:name w:val="xl147"/>
    <w:basedOn w:val="Style_8"/>
    <w:link w:val="Style_433_ch"/>
    <w:pPr>
      <w:widowControl w:val="1"/>
      <w:spacing w:afterAutospacing="on" w:beforeAutospacing="on"/>
      <w:ind/>
      <w:jc w:val="center"/>
    </w:pPr>
    <w:rPr>
      <w:sz w:val="20"/>
    </w:rPr>
  </w:style>
  <w:style w:styleId="Style_433_ch" w:type="character">
    <w:name w:val="xl147"/>
    <w:basedOn w:val="Style_8_ch"/>
    <w:link w:val="Style_433"/>
    <w:rPr>
      <w:sz w:val="20"/>
    </w:rPr>
  </w:style>
  <w:style w:styleId="Style_434" w:type="paragraph">
    <w:name w:val="toc 8"/>
    <w:next w:val="Style_8"/>
    <w:link w:val="Style_434_ch"/>
    <w:uiPriority w:val="39"/>
    <w:pPr>
      <w:ind w:firstLine="0" w:left="1400"/>
      <w:jc w:val="left"/>
    </w:pPr>
    <w:rPr>
      <w:rFonts w:ascii="XO Thames" w:hAnsi="XO Thames"/>
      <w:sz w:val="28"/>
    </w:rPr>
  </w:style>
  <w:style w:styleId="Style_434_ch" w:type="character">
    <w:name w:val="toc 8"/>
    <w:link w:val="Style_434"/>
    <w:rPr>
      <w:rFonts w:ascii="XO Thames" w:hAnsi="XO Thames"/>
      <w:sz w:val="28"/>
    </w:rPr>
  </w:style>
  <w:style w:styleId="Style_435" w:type="paragraph">
    <w:name w:val="xl555"/>
    <w:basedOn w:val="Style_8"/>
    <w:link w:val="Style_435_ch"/>
    <w:pPr>
      <w:widowControl w:val="1"/>
      <w:spacing w:afterAutospacing="on" w:beforeAutospacing="on"/>
      <w:ind/>
      <w:jc w:val="right"/>
    </w:pPr>
    <w:rPr>
      <w:sz w:val="20"/>
    </w:rPr>
  </w:style>
  <w:style w:styleId="Style_435_ch" w:type="character">
    <w:name w:val="xl555"/>
    <w:basedOn w:val="Style_8_ch"/>
    <w:link w:val="Style_435"/>
    <w:rPr>
      <w:sz w:val="20"/>
    </w:rPr>
  </w:style>
  <w:style w:styleId="Style_436" w:type="paragraph">
    <w:name w:val="xl862"/>
    <w:basedOn w:val="Style_8"/>
    <w:link w:val="Style_436_ch"/>
    <w:pPr>
      <w:widowControl w:val="1"/>
      <w:spacing w:afterAutospacing="on" w:beforeAutospacing="on"/>
      <w:ind/>
    </w:pPr>
    <w:rPr>
      <w:sz w:val="20"/>
    </w:rPr>
  </w:style>
  <w:style w:styleId="Style_436_ch" w:type="character">
    <w:name w:val="xl862"/>
    <w:basedOn w:val="Style_8_ch"/>
    <w:link w:val="Style_436"/>
    <w:rPr>
      <w:sz w:val="20"/>
    </w:rPr>
  </w:style>
  <w:style w:styleId="Style_437" w:type="paragraph">
    <w:name w:val="xl694"/>
    <w:basedOn w:val="Style_8"/>
    <w:link w:val="Style_437_ch"/>
    <w:pPr>
      <w:widowControl w:val="1"/>
      <w:spacing w:afterAutospacing="on" w:beforeAutospacing="on"/>
      <w:ind/>
      <w:jc w:val="right"/>
    </w:pPr>
    <w:rPr>
      <w:color w:val="0794B5"/>
      <w:sz w:val="20"/>
    </w:rPr>
  </w:style>
  <w:style w:styleId="Style_437_ch" w:type="character">
    <w:name w:val="xl694"/>
    <w:basedOn w:val="Style_8_ch"/>
    <w:link w:val="Style_437"/>
    <w:rPr>
      <w:color w:val="0794B5"/>
      <w:sz w:val="20"/>
    </w:rPr>
  </w:style>
  <w:style w:styleId="Style_438" w:type="paragraph">
    <w:name w:val="xl814"/>
    <w:basedOn w:val="Style_8"/>
    <w:link w:val="Style_438_ch"/>
    <w:pPr>
      <w:widowControl w:val="1"/>
      <w:spacing w:afterAutospacing="on" w:beforeAutospacing="on"/>
      <w:ind/>
    </w:pPr>
    <w:rPr>
      <w:color w:val="FF0000"/>
    </w:rPr>
  </w:style>
  <w:style w:styleId="Style_438_ch" w:type="character">
    <w:name w:val="xl814"/>
    <w:basedOn w:val="Style_8_ch"/>
    <w:link w:val="Style_438"/>
    <w:rPr>
      <w:color w:val="FF0000"/>
    </w:rPr>
  </w:style>
  <w:style w:styleId="Style_439" w:type="paragraph">
    <w:name w:val="xl123"/>
    <w:basedOn w:val="Style_8"/>
    <w:link w:val="Style_439_ch"/>
    <w:pPr>
      <w:widowControl w:val="1"/>
      <w:spacing w:afterAutospacing="on" w:beforeAutospacing="on"/>
      <w:ind/>
      <w:jc w:val="center"/>
    </w:pPr>
    <w:rPr>
      <w:sz w:val="20"/>
    </w:rPr>
  </w:style>
  <w:style w:styleId="Style_439_ch" w:type="character">
    <w:name w:val="xl123"/>
    <w:basedOn w:val="Style_8_ch"/>
    <w:link w:val="Style_439"/>
    <w:rPr>
      <w:sz w:val="20"/>
    </w:rPr>
  </w:style>
  <w:style w:styleId="Style_440" w:type="paragraph">
    <w:name w:val="xl729"/>
    <w:basedOn w:val="Style_8"/>
    <w:link w:val="Style_440_ch"/>
    <w:pPr>
      <w:widowControl w:val="1"/>
      <w:spacing w:afterAutospacing="on" w:beforeAutospacing="on"/>
      <w:ind/>
      <w:jc w:val="center"/>
    </w:pPr>
    <w:rPr>
      <w:sz w:val="20"/>
    </w:rPr>
  </w:style>
  <w:style w:styleId="Style_440_ch" w:type="character">
    <w:name w:val="xl729"/>
    <w:basedOn w:val="Style_8_ch"/>
    <w:link w:val="Style_440"/>
    <w:rPr>
      <w:sz w:val="20"/>
    </w:rPr>
  </w:style>
  <w:style w:styleId="Style_441" w:type="paragraph">
    <w:name w:val="xl217"/>
    <w:basedOn w:val="Style_8"/>
    <w:link w:val="Style_441_ch"/>
    <w:pPr>
      <w:widowControl w:val="1"/>
      <w:spacing w:afterAutospacing="on" w:beforeAutospacing="on"/>
      <w:ind/>
      <w:jc w:val="right"/>
    </w:pPr>
    <w:rPr>
      <w:b w:val="1"/>
      <w:sz w:val="20"/>
    </w:rPr>
  </w:style>
  <w:style w:styleId="Style_441_ch" w:type="character">
    <w:name w:val="xl217"/>
    <w:basedOn w:val="Style_8_ch"/>
    <w:link w:val="Style_441"/>
    <w:rPr>
      <w:b w:val="1"/>
      <w:sz w:val="20"/>
    </w:rPr>
  </w:style>
  <w:style w:styleId="Style_442" w:type="paragraph">
    <w:name w:val="xl81"/>
    <w:basedOn w:val="Style_8"/>
    <w:link w:val="Style_442_ch"/>
    <w:pPr>
      <w:widowControl w:val="1"/>
      <w:spacing w:afterAutospacing="on" w:beforeAutospacing="on"/>
      <w:ind/>
      <w:jc w:val="right"/>
    </w:pPr>
    <w:rPr>
      <w:sz w:val="20"/>
    </w:rPr>
  </w:style>
  <w:style w:styleId="Style_442_ch" w:type="character">
    <w:name w:val="xl81"/>
    <w:basedOn w:val="Style_8_ch"/>
    <w:link w:val="Style_442"/>
    <w:rPr>
      <w:sz w:val="20"/>
    </w:rPr>
  </w:style>
  <w:style w:styleId="Style_443" w:type="paragraph">
    <w:name w:val="xl592"/>
    <w:basedOn w:val="Style_8"/>
    <w:link w:val="Style_443_ch"/>
    <w:pPr>
      <w:widowControl w:val="1"/>
      <w:spacing w:afterAutospacing="on" w:beforeAutospacing="on"/>
      <w:ind/>
      <w:jc w:val="right"/>
    </w:pPr>
    <w:rPr>
      <w:sz w:val="20"/>
    </w:rPr>
  </w:style>
  <w:style w:styleId="Style_443_ch" w:type="character">
    <w:name w:val="xl592"/>
    <w:basedOn w:val="Style_8_ch"/>
    <w:link w:val="Style_443"/>
    <w:rPr>
      <w:sz w:val="20"/>
    </w:rPr>
  </w:style>
  <w:style w:styleId="Style_444" w:type="paragraph">
    <w:name w:val="xl606"/>
    <w:basedOn w:val="Style_8"/>
    <w:link w:val="Style_444_ch"/>
    <w:pPr>
      <w:widowControl w:val="1"/>
      <w:spacing w:afterAutospacing="on" w:beforeAutospacing="on"/>
      <w:ind/>
      <w:jc w:val="right"/>
    </w:pPr>
    <w:rPr>
      <w:b w:val="1"/>
      <w:sz w:val="20"/>
    </w:rPr>
  </w:style>
  <w:style w:styleId="Style_444_ch" w:type="character">
    <w:name w:val="xl606"/>
    <w:basedOn w:val="Style_8_ch"/>
    <w:link w:val="Style_444"/>
    <w:rPr>
      <w:b w:val="1"/>
      <w:sz w:val="20"/>
    </w:rPr>
  </w:style>
  <w:style w:styleId="Style_445" w:type="paragraph">
    <w:name w:val="xl138"/>
    <w:basedOn w:val="Style_8"/>
    <w:link w:val="Style_445_ch"/>
    <w:pPr>
      <w:widowControl w:val="1"/>
      <w:spacing w:afterAutospacing="on" w:beforeAutospacing="on"/>
      <w:ind/>
    </w:pPr>
    <w:rPr>
      <w:sz w:val="20"/>
    </w:rPr>
  </w:style>
  <w:style w:styleId="Style_445_ch" w:type="character">
    <w:name w:val="xl138"/>
    <w:basedOn w:val="Style_8_ch"/>
    <w:link w:val="Style_445"/>
    <w:rPr>
      <w:sz w:val="20"/>
    </w:rPr>
  </w:style>
  <w:style w:styleId="Style_446" w:type="paragraph">
    <w:name w:val="xl177"/>
    <w:basedOn w:val="Style_8"/>
    <w:link w:val="Style_446_ch"/>
    <w:pPr>
      <w:widowControl w:val="1"/>
      <w:spacing w:afterAutospacing="on" w:beforeAutospacing="on"/>
      <w:ind/>
    </w:pPr>
    <w:rPr>
      <w:sz w:val="20"/>
    </w:rPr>
  </w:style>
  <w:style w:styleId="Style_446_ch" w:type="character">
    <w:name w:val="xl177"/>
    <w:basedOn w:val="Style_8_ch"/>
    <w:link w:val="Style_446"/>
    <w:rPr>
      <w:sz w:val="20"/>
    </w:rPr>
  </w:style>
  <w:style w:styleId="Style_447" w:type="paragraph">
    <w:name w:val="xl804"/>
    <w:basedOn w:val="Style_8"/>
    <w:link w:val="Style_447_ch"/>
    <w:pPr>
      <w:widowControl w:val="1"/>
      <w:spacing w:afterAutospacing="on" w:beforeAutospacing="on"/>
      <w:ind/>
    </w:pPr>
    <w:rPr>
      <w:sz w:val="20"/>
    </w:rPr>
  </w:style>
  <w:style w:styleId="Style_447_ch" w:type="character">
    <w:name w:val="xl804"/>
    <w:basedOn w:val="Style_8_ch"/>
    <w:link w:val="Style_447"/>
    <w:rPr>
      <w:sz w:val="20"/>
    </w:rPr>
  </w:style>
  <w:style w:styleId="Style_448" w:type="paragraph">
    <w:name w:val="xl556"/>
    <w:basedOn w:val="Style_8"/>
    <w:link w:val="Style_448_ch"/>
    <w:pPr>
      <w:widowControl w:val="1"/>
      <w:spacing w:afterAutospacing="on" w:beforeAutospacing="on"/>
      <w:ind/>
    </w:pPr>
    <w:rPr>
      <w:sz w:val="20"/>
    </w:rPr>
  </w:style>
  <w:style w:styleId="Style_448_ch" w:type="character">
    <w:name w:val="xl556"/>
    <w:basedOn w:val="Style_8_ch"/>
    <w:link w:val="Style_448"/>
    <w:rPr>
      <w:sz w:val="20"/>
    </w:rPr>
  </w:style>
  <w:style w:styleId="Style_449" w:type="paragraph">
    <w:name w:val="xl692"/>
    <w:basedOn w:val="Style_8"/>
    <w:link w:val="Style_449_ch"/>
    <w:pPr>
      <w:widowControl w:val="1"/>
      <w:spacing w:afterAutospacing="on" w:beforeAutospacing="on"/>
      <w:ind/>
    </w:pPr>
    <w:rPr>
      <w:sz w:val="20"/>
    </w:rPr>
  </w:style>
  <w:style w:styleId="Style_449_ch" w:type="character">
    <w:name w:val="xl692"/>
    <w:basedOn w:val="Style_8_ch"/>
    <w:link w:val="Style_449"/>
    <w:rPr>
      <w:sz w:val="20"/>
    </w:rPr>
  </w:style>
  <w:style w:styleId="Style_450" w:type="paragraph">
    <w:name w:val="xl140"/>
    <w:basedOn w:val="Style_8"/>
    <w:link w:val="Style_450_ch"/>
    <w:pPr>
      <w:widowControl w:val="1"/>
      <w:spacing w:afterAutospacing="on" w:beforeAutospacing="on"/>
      <w:ind/>
    </w:pPr>
    <w:rPr>
      <w:sz w:val="20"/>
    </w:rPr>
  </w:style>
  <w:style w:styleId="Style_450_ch" w:type="character">
    <w:name w:val="xl140"/>
    <w:basedOn w:val="Style_8_ch"/>
    <w:link w:val="Style_450"/>
    <w:rPr>
      <w:sz w:val="20"/>
    </w:rPr>
  </w:style>
  <w:style w:styleId="Style_451" w:type="paragraph">
    <w:name w:val="xl194"/>
    <w:basedOn w:val="Style_8"/>
    <w:link w:val="Style_451_ch"/>
    <w:pPr>
      <w:widowControl w:val="1"/>
      <w:spacing w:afterAutospacing="on" w:beforeAutospacing="on"/>
      <w:ind/>
      <w:jc w:val="right"/>
    </w:pPr>
    <w:rPr>
      <w:sz w:val="20"/>
    </w:rPr>
  </w:style>
  <w:style w:styleId="Style_451_ch" w:type="character">
    <w:name w:val="xl194"/>
    <w:basedOn w:val="Style_8_ch"/>
    <w:link w:val="Style_451"/>
    <w:rPr>
      <w:sz w:val="20"/>
    </w:rPr>
  </w:style>
  <w:style w:styleId="Style_452" w:type="paragraph">
    <w:name w:val="xl674"/>
    <w:basedOn w:val="Style_8"/>
    <w:link w:val="Style_452_ch"/>
    <w:pPr>
      <w:widowControl w:val="1"/>
      <w:spacing w:afterAutospacing="on" w:beforeAutospacing="on"/>
      <w:ind/>
      <w:jc w:val="right"/>
    </w:pPr>
    <w:rPr>
      <w:color w:val="FF0000"/>
      <w:sz w:val="20"/>
    </w:rPr>
  </w:style>
  <w:style w:styleId="Style_452_ch" w:type="character">
    <w:name w:val="xl674"/>
    <w:basedOn w:val="Style_8_ch"/>
    <w:link w:val="Style_452"/>
    <w:rPr>
      <w:color w:val="FF0000"/>
      <w:sz w:val="20"/>
    </w:rPr>
  </w:style>
  <w:style w:styleId="Style_453" w:type="paragraph">
    <w:name w:val="xl678"/>
    <w:basedOn w:val="Style_8"/>
    <w:link w:val="Style_453_ch"/>
    <w:pPr>
      <w:widowControl w:val="1"/>
      <w:spacing w:afterAutospacing="on" w:beforeAutospacing="on"/>
      <w:ind/>
      <w:jc w:val="right"/>
    </w:pPr>
    <w:rPr>
      <w:color w:val="FF0000"/>
      <w:sz w:val="20"/>
    </w:rPr>
  </w:style>
  <w:style w:styleId="Style_453_ch" w:type="character">
    <w:name w:val="xl678"/>
    <w:basedOn w:val="Style_8_ch"/>
    <w:link w:val="Style_453"/>
    <w:rPr>
      <w:color w:val="FF0000"/>
      <w:sz w:val="20"/>
    </w:rPr>
  </w:style>
  <w:style w:styleId="Style_454" w:type="paragraph">
    <w:name w:val="xl579"/>
    <w:basedOn w:val="Style_8"/>
    <w:link w:val="Style_454_ch"/>
    <w:pPr>
      <w:widowControl w:val="1"/>
      <w:spacing w:afterAutospacing="on" w:beforeAutospacing="on"/>
      <w:ind/>
      <w:jc w:val="center"/>
    </w:pPr>
    <w:rPr>
      <w:sz w:val="20"/>
    </w:rPr>
  </w:style>
  <w:style w:styleId="Style_454_ch" w:type="character">
    <w:name w:val="xl579"/>
    <w:basedOn w:val="Style_8_ch"/>
    <w:link w:val="Style_454"/>
    <w:rPr>
      <w:sz w:val="20"/>
    </w:rPr>
  </w:style>
  <w:style w:styleId="Style_455" w:type="paragraph">
    <w:name w:val="xl222"/>
    <w:basedOn w:val="Style_8"/>
    <w:link w:val="Style_455_ch"/>
    <w:pPr>
      <w:widowControl w:val="1"/>
      <w:spacing w:afterAutospacing="on" w:beforeAutospacing="on"/>
      <w:ind/>
      <w:jc w:val="center"/>
    </w:pPr>
    <w:rPr>
      <w:sz w:val="20"/>
    </w:rPr>
  </w:style>
  <w:style w:styleId="Style_455_ch" w:type="character">
    <w:name w:val="xl222"/>
    <w:basedOn w:val="Style_8_ch"/>
    <w:link w:val="Style_455"/>
    <w:rPr>
      <w:sz w:val="20"/>
    </w:rPr>
  </w:style>
  <w:style w:styleId="Style_113" w:type="paragraph">
    <w:name w:val="Default Paragraph Font"/>
    <w:link w:val="Style_113_ch"/>
  </w:style>
  <w:style w:styleId="Style_113_ch" w:type="character">
    <w:name w:val="Default Paragraph Font"/>
    <w:link w:val="Style_113"/>
  </w:style>
  <w:style w:styleId="Style_456" w:type="paragraph">
    <w:name w:val="xl80"/>
    <w:basedOn w:val="Style_8"/>
    <w:link w:val="Style_456_ch"/>
    <w:pPr>
      <w:widowControl w:val="1"/>
      <w:spacing w:afterAutospacing="on" w:beforeAutospacing="on"/>
      <w:ind/>
      <w:jc w:val="right"/>
    </w:pPr>
    <w:rPr>
      <w:sz w:val="20"/>
    </w:rPr>
  </w:style>
  <w:style w:styleId="Style_456_ch" w:type="character">
    <w:name w:val="xl80"/>
    <w:basedOn w:val="Style_8_ch"/>
    <w:link w:val="Style_456"/>
    <w:rPr>
      <w:sz w:val="20"/>
    </w:rPr>
  </w:style>
  <w:style w:styleId="Style_457" w:type="paragraph">
    <w:name w:val="xl851"/>
    <w:basedOn w:val="Style_8"/>
    <w:link w:val="Style_457_ch"/>
    <w:pPr>
      <w:widowControl w:val="1"/>
      <w:spacing w:afterAutospacing="on" w:beforeAutospacing="on"/>
      <w:ind/>
      <w:jc w:val="center"/>
    </w:pPr>
    <w:rPr>
      <w:color w:val="00B050"/>
      <w:sz w:val="20"/>
    </w:rPr>
  </w:style>
  <w:style w:styleId="Style_457_ch" w:type="character">
    <w:name w:val="xl851"/>
    <w:basedOn w:val="Style_8_ch"/>
    <w:link w:val="Style_457"/>
    <w:rPr>
      <w:color w:val="00B050"/>
      <w:sz w:val="20"/>
    </w:rPr>
  </w:style>
  <w:style w:styleId="Style_458" w:type="paragraph">
    <w:name w:val="Нижний колонтитул Знак1"/>
    <w:link w:val="Style_458_ch"/>
    <w:rPr>
      <w:rFonts w:ascii="Times New Roman" w:hAnsi="Times New Roman"/>
      <w:sz w:val="24"/>
    </w:rPr>
  </w:style>
  <w:style w:styleId="Style_458_ch" w:type="character">
    <w:name w:val="Нижний колонтитул Знак1"/>
    <w:link w:val="Style_458"/>
    <w:rPr>
      <w:rFonts w:ascii="Times New Roman" w:hAnsi="Times New Roman"/>
      <w:sz w:val="24"/>
    </w:rPr>
  </w:style>
  <w:style w:styleId="Style_459" w:type="paragraph">
    <w:name w:val="xl787"/>
    <w:basedOn w:val="Style_8"/>
    <w:link w:val="Style_459_ch"/>
    <w:pPr>
      <w:widowControl w:val="1"/>
      <w:spacing w:afterAutospacing="on" w:beforeAutospacing="on"/>
      <w:ind/>
      <w:jc w:val="right"/>
    </w:pPr>
  </w:style>
  <w:style w:styleId="Style_459_ch" w:type="character">
    <w:name w:val="xl787"/>
    <w:basedOn w:val="Style_8_ch"/>
    <w:link w:val="Style_459"/>
  </w:style>
  <w:style w:styleId="Style_460" w:type="paragraph">
    <w:name w:val="xl687"/>
    <w:basedOn w:val="Style_8"/>
    <w:link w:val="Style_460_ch"/>
    <w:pPr>
      <w:widowControl w:val="1"/>
      <w:spacing w:afterAutospacing="on" w:beforeAutospacing="on"/>
      <w:ind/>
      <w:jc w:val="right"/>
    </w:pPr>
    <w:rPr>
      <w:color w:val="FF0000"/>
      <w:sz w:val="20"/>
    </w:rPr>
  </w:style>
  <w:style w:styleId="Style_460_ch" w:type="character">
    <w:name w:val="xl687"/>
    <w:basedOn w:val="Style_8_ch"/>
    <w:link w:val="Style_460"/>
    <w:rPr>
      <w:color w:val="FF0000"/>
      <w:sz w:val="20"/>
    </w:rPr>
  </w:style>
  <w:style w:styleId="Style_461" w:type="paragraph">
    <w:name w:val="xl701"/>
    <w:basedOn w:val="Style_8"/>
    <w:link w:val="Style_461_ch"/>
    <w:pPr>
      <w:widowControl w:val="1"/>
      <w:spacing w:afterAutospacing="on" w:beforeAutospacing="on"/>
      <w:ind/>
      <w:jc w:val="right"/>
    </w:pPr>
    <w:rPr>
      <w:color w:val="B061FF"/>
      <w:sz w:val="20"/>
    </w:rPr>
  </w:style>
  <w:style w:styleId="Style_461_ch" w:type="character">
    <w:name w:val="xl701"/>
    <w:basedOn w:val="Style_8_ch"/>
    <w:link w:val="Style_461"/>
    <w:rPr>
      <w:color w:val="B061FF"/>
      <w:sz w:val="20"/>
    </w:rPr>
  </w:style>
  <w:style w:styleId="Style_462" w:type="paragraph">
    <w:name w:val="xl747"/>
    <w:basedOn w:val="Style_8"/>
    <w:link w:val="Style_462_ch"/>
    <w:pPr>
      <w:widowControl w:val="1"/>
      <w:spacing w:afterAutospacing="on" w:beforeAutospacing="on"/>
      <w:ind/>
    </w:pPr>
    <w:rPr>
      <w:i w:val="1"/>
    </w:rPr>
  </w:style>
  <w:style w:styleId="Style_462_ch" w:type="character">
    <w:name w:val="xl747"/>
    <w:basedOn w:val="Style_8_ch"/>
    <w:link w:val="Style_462"/>
    <w:rPr>
      <w:i w:val="1"/>
    </w:rPr>
  </w:style>
  <w:style w:styleId="Style_463" w:type="paragraph">
    <w:name w:val="xl107"/>
    <w:basedOn w:val="Style_8"/>
    <w:link w:val="Style_463_ch"/>
    <w:pPr>
      <w:widowControl w:val="1"/>
      <w:spacing w:afterAutospacing="on" w:beforeAutospacing="on"/>
      <w:ind/>
    </w:pPr>
    <w:rPr>
      <w:b w:val="1"/>
      <w:sz w:val="20"/>
    </w:rPr>
  </w:style>
  <w:style w:styleId="Style_463_ch" w:type="character">
    <w:name w:val="xl107"/>
    <w:basedOn w:val="Style_8_ch"/>
    <w:link w:val="Style_463"/>
    <w:rPr>
      <w:b w:val="1"/>
      <w:sz w:val="20"/>
    </w:rPr>
  </w:style>
  <w:style w:styleId="Style_464" w:type="paragraph">
    <w:name w:val="xl805"/>
    <w:basedOn w:val="Style_8"/>
    <w:link w:val="Style_464_ch"/>
    <w:pPr>
      <w:widowControl w:val="1"/>
      <w:spacing w:afterAutospacing="on" w:beforeAutospacing="on"/>
      <w:ind/>
    </w:pPr>
  </w:style>
  <w:style w:styleId="Style_464_ch" w:type="character">
    <w:name w:val="xl805"/>
    <w:basedOn w:val="Style_8_ch"/>
    <w:link w:val="Style_464"/>
  </w:style>
  <w:style w:styleId="Style_465" w:type="paragraph">
    <w:name w:val="xl246"/>
    <w:basedOn w:val="Style_8"/>
    <w:link w:val="Style_465_ch"/>
    <w:pPr>
      <w:widowControl w:val="1"/>
      <w:spacing w:afterAutospacing="on" w:beforeAutospacing="on"/>
      <w:ind/>
    </w:pPr>
    <w:rPr>
      <w:color w:val="7030A0"/>
      <w:sz w:val="20"/>
    </w:rPr>
  </w:style>
  <w:style w:styleId="Style_465_ch" w:type="character">
    <w:name w:val="xl246"/>
    <w:basedOn w:val="Style_8_ch"/>
    <w:link w:val="Style_465"/>
    <w:rPr>
      <w:color w:val="7030A0"/>
      <w:sz w:val="20"/>
    </w:rPr>
  </w:style>
  <w:style w:styleId="Style_466" w:type="paragraph">
    <w:name w:val="xl832"/>
    <w:basedOn w:val="Style_8"/>
    <w:link w:val="Style_466_ch"/>
    <w:pPr>
      <w:widowControl w:val="1"/>
      <w:spacing w:afterAutospacing="on" w:beforeAutospacing="on"/>
      <w:ind/>
      <w:jc w:val="center"/>
    </w:pPr>
    <w:rPr>
      <w:color w:val="FF0000"/>
      <w:sz w:val="20"/>
    </w:rPr>
  </w:style>
  <w:style w:styleId="Style_466_ch" w:type="character">
    <w:name w:val="xl832"/>
    <w:basedOn w:val="Style_8_ch"/>
    <w:link w:val="Style_466"/>
    <w:rPr>
      <w:color w:val="FF0000"/>
      <w:sz w:val="20"/>
    </w:rPr>
  </w:style>
  <w:style w:styleId="Style_467" w:type="paragraph">
    <w:name w:val="xl240"/>
    <w:basedOn w:val="Style_8"/>
    <w:link w:val="Style_467_ch"/>
    <w:pPr>
      <w:widowControl w:val="1"/>
      <w:spacing w:afterAutospacing="on" w:beforeAutospacing="on"/>
      <w:ind/>
      <w:jc w:val="right"/>
    </w:pPr>
  </w:style>
  <w:style w:styleId="Style_467_ch" w:type="character">
    <w:name w:val="xl240"/>
    <w:basedOn w:val="Style_8_ch"/>
    <w:link w:val="Style_467"/>
  </w:style>
  <w:style w:styleId="Style_468" w:type="paragraph">
    <w:name w:val="xl741"/>
    <w:basedOn w:val="Style_8"/>
    <w:link w:val="Style_468_ch"/>
    <w:pPr>
      <w:widowControl w:val="1"/>
      <w:spacing w:afterAutospacing="on" w:beforeAutospacing="on"/>
      <w:ind/>
    </w:pPr>
    <w:rPr>
      <w:sz w:val="20"/>
    </w:rPr>
  </w:style>
  <w:style w:styleId="Style_468_ch" w:type="character">
    <w:name w:val="xl741"/>
    <w:basedOn w:val="Style_8_ch"/>
    <w:link w:val="Style_468"/>
    <w:rPr>
      <w:sz w:val="20"/>
    </w:rPr>
  </w:style>
  <w:style w:styleId="Style_469" w:type="paragraph">
    <w:name w:val="xl91"/>
    <w:basedOn w:val="Style_8"/>
    <w:link w:val="Style_469_ch"/>
    <w:pPr>
      <w:widowControl w:val="1"/>
      <w:spacing w:afterAutospacing="on" w:beforeAutospacing="on"/>
      <w:ind/>
      <w:jc w:val="center"/>
    </w:pPr>
    <w:rPr>
      <w:sz w:val="20"/>
    </w:rPr>
  </w:style>
  <w:style w:styleId="Style_469_ch" w:type="character">
    <w:name w:val="xl91"/>
    <w:basedOn w:val="Style_8_ch"/>
    <w:link w:val="Style_469"/>
    <w:rPr>
      <w:sz w:val="20"/>
    </w:rPr>
  </w:style>
  <w:style w:styleId="Style_470" w:type="paragraph">
    <w:name w:val="xl227"/>
    <w:basedOn w:val="Style_8"/>
    <w:link w:val="Style_470_ch"/>
    <w:pPr>
      <w:widowControl w:val="1"/>
      <w:spacing w:afterAutospacing="on" w:beforeAutospacing="on"/>
      <w:ind/>
      <w:jc w:val="right"/>
    </w:pPr>
    <w:rPr>
      <w:color w:val="7030A0"/>
      <w:sz w:val="20"/>
    </w:rPr>
  </w:style>
  <w:style w:styleId="Style_470_ch" w:type="character">
    <w:name w:val="xl227"/>
    <w:basedOn w:val="Style_8_ch"/>
    <w:link w:val="Style_470"/>
    <w:rPr>
      <w:color w:val="7030A0"/>
      <w:sz w:val="20"/>
    </w:rPr>
  </w:style>
  <w:style w:styleId="Style_471" w:type="paragraph">
    <w:name w:val="xl112"/>
    <w:basedOn w:val="Style_8"/>
    <w:link w:val="Style_471_ch"/>
    <w:pPr>
      <w:widowControl w:val="1"/>
      <w:spacing w:afterAutospacing="on" w:beforeAutospacing="on"/>
      <w:ind/>
      <w:jc w:val="center"/>
    </w:pPr>
    <w:rPr>
      <w:sz w:val="20"/>
    </w:rPr>
  </w:style>
  <w:style w:styleId="Style_471_ch" w:type="character">
    <w:name w:val="xl112"/>
    <w:basedOn w:val="Style_8_ch"/>
    <w:link w:val="Style_471"/>
    <w:rPr>
      <w:sz w:val="20"/>
    </w:rPr>
  </w:style>
  <w:style w:styleId="Style_472" w:type="paragraph">
    <w:name w:val="xl95"/>
    <w:basedOn w:val="Style_8"/>
    <w:link w:val="Style_472_ch"/>
    <w:pPr>
      <w:widowControl w:val="1"/>
      <w:spacing w:afterAutospacing="on" w:beforeAutospacing="on"/>
      <w:ind/>
      <w:jc w:val="right"/>
    </w:pPr>
    <w:rPr>
      <w:sz w:val="20"/>
    </w:rPr>
  </w:style>
  <w:style w:styleId="Style_472_ch" w:type="character">
    <w:name w:val="xl95"/>
    <w:basedOn w:val="Style_8_ch"/>
    <w:link w:val="Style_472"/>
    <w:rPr>
      <w:sz w:val="20"/>
    </w:rPr>
  </w:style>
  <w:style w:styleId="Style_473" w:type="paragraph">
    <w:name w:val="xl578"/>
    <w:basedOn w:val="Style_8"/>
    <w:link w:val="Style_473_ch"/>
    <w:pPr>
      <w:widowControl w:val="1"/>
      <w:spacing w:afterAutospacing="on" w:beforeAutospacing="on"/>
      <w:ind/>
      <w:jc w:val="center"/>
    </w:pPr>
    <w:rPr>
      <w:sz w:val="20"/>
    </w:rPr>
  </w:style>
  <w:style w:styleId="Style_473_ch" w:type="character">
    <w:name w:val="xl578"/>
    <w:basedOn w:val="Style_8_ch"/>
    <w:link w:val="Style_473"/>
    <w:rPr>
      <w:sz w:val="20"/>
    </w:rPr>
  </w:style>
  <w:style w:styleId="Style_474" w:type="paragraph">
    <w:name w:val="toc 5"/>
    <w:next w:val="Style_8"/>
    <w:link w:val="Style_474_ch"/>
    <w:uiPriority w:val="39"/>
    <w:pPr>
      <w:ind w:firstLine="0" w:left="800"/>
      <w:jc w:val="left"/>
    </w:pPr>
    <w:rPr>
      <w:rFonts w:ascii="XO Thames" w:hAnsi="XO Thames"/>
      <w:sz w:val="28"/>
    </w:rPr>
  </w:style>
  <w:style w:styleId="Style_474_ch" w:type="character">
    <w:name w:val="toc 5"/>
    <w:link w:val="Style_474"/>
    <w:rPr>
      <w:rFonts w:ascii="XO Thames" w:hAnsi="XO Thames"/>
      <w:sz w:val="28"/>
    </w:rPr>
  </w:style>
  <w:style w:styleId="Style_475" w:type="paragraph">
    <w:name w:val="xl724"/>
    <w:basedOn w:val="Style_8"/>
    <w:link w:val="Style_475_ch"/>
    <w:pPr>
      <w:widowControl w:val="1"/>
      <w:spacing w:afterAutospacing="on" w:beforeAutospacing="on"/>
      <w:ind/>
      <w:jc w:val="center"/>
    </w:pPr>
    <w:rPr>
      <w:sz w:val="20"/>
    </w:rPr>
  </w:style>
  <w:style w:styleId="Style_475_ch" w:type="character">
    <w:name w:val="xl724"/>
    <w:basedOn w:val="Style_8_ch"/>
    <w:link w:val="Style_475"/>
    <w:rPr>
      <w:sz w:val="20"/>
    </w:rPr>
  </w:style>
  <w:style w:styleId="Style_476" w:type="paragraph">
    <w:name w:val="xl72"/>
    <w:basedOn w:val="Style_8"/>
    <w:link w:val="Style_476_ch"/>
    <w:pPr>
      <w:widowControl w:val="1"/>
      <w:spacing w:afterAutospacing="on" w:beforeAutospacing="on"/>
      <w:ind/>
      <w:jc w:val="center"/>
    </w:pPr>
    <w:rPr>
      <w:sz w:val="20"/>
    </w:rPr>
  </w:style>
  <w:style w:styleId="Style_476_ch" w:type="character">
    <w:name w:val="xl72"/>
    <w:basedOn w:val="Style_8_ch"/>
    <w:link w:val="Style_476"/>
    <w:rPr>
      <w:sz w:val="20"/>
    </w:rPr>
  </w:style>
  <w:style w:styleId="Style_477" w:type="paragraph">
    <w:name w:val="xl109"/>
    <w:basedOn w:val="Style_8"/>
    <w:link w:val="Style_477_ch"/>
    <w:pPr>
      <w:widowControl w:val="1"/>
      <w:spacing w:afterAutospacing="on" w:beforeAutospacing="on"/>
      <w:ind/>
      <w:jc w:val="right"/>
    </w:pPr>
    <w:rPr>
      <w:b w:val="1"/>
      <w:sz w:val="20"/>
    </w:rPr>
  </w:style>
  <w:style w:styleId="Style_477_ch" w:type="character">
    <w:name w:val="xl109"/>
    <w:basedOn w:val="Style_8_ch"/>
    <w:link w:val="Style_477"/>
    <w:rPr>
      <w:b w:val="1"/>
      <w:sz w:val="20"/>
    </w:rPr>
  </w:style>
  <w:style w:styleId="Style_478" w:type="paragraph">
    <w:name w:val="xl791"/>
    <w:basedOn w:val="Style_8"/>
    <w:link w:val="Style_478_ch"/>
    <w:pPr>
      <w:widowControl w:val="1"/>
      <w:spacing w:afterAutospacing="on" w:beforeAutospacing="on"/>
      <w:ind/>
      <w:jc w:val="center"/>
    </w:pPr>
    <w:rPr>
      <w:b w:val="1"/>
      <w:sz w:val="20"/>
    </w:rPr>
  </w:style>
  <w:style w:styleId="Style_478_ch" w:type="character">
    <w:name w:val="xl791"/>
    <w:basedOn w:val="Style_8_ch"/>
    <w:link w:val="Style_478"/>
    <w:rPr>
      <w:b w:val="1"/>
      <w:sz w:val="20"/>
    </w:rPr>
  </w:style>
  <w:style w:styleId="Style_479" w:type="paragraph">
    <w:name w:val="xl185"/>
    <w:basedOn w:val="Style_8"/>
    <w:link w:val="Style_479_ch"/>
    <w:pPr>
      <w:widowControl w:val="1"/>
      <w:spacing w:afterAutospacing="on" w:beforeAutospacing="on"/>
      <w:ind/>
      <w:jc w:val="center"/>
    </w:pPr>
    <w:rPr>
      <w:sz w:val="20"/>
    </w:rPr>
  </w:style>
  <w:style w:styleId="Style_479_ch" w:type="character">
    <w:name w:val="xl185"/>
    <w:basedOn w:val="Style_8_ch"/>
    <w:link w:val="Style_479"/>
    <w:rPr>
      <w:sz w:val="20"/>
    </w:rPr>
  </w:style>
  <w:style w:styleId="Style_480" w:type="paragraph">
    <w:name w:val="Style3"/>
    <w:basedOn w:val="Style_8"/>
    <w:link w:val="Style_480_ch"/>
    <w:pPr>
      <w:spacing w:line="326" w:lineRule="exact"/>
      <w:ind w:firstLine="845" w:left="0"/>
    </w:pPr>
  </w:style>
  <w:style w:styleId="Style_480_ch" w:type="character">
    <w:name w:val="Style3"/>
    <w:basedOn w:val="Style_8_ch"/>
    <w:link w:val="Style_480"/>
  </w:style>
  <w:style w:styleId="Style_481" w:type="paragraph">
    <w:name w:val="xl767"/>
    <w:basedOn w:val="Style_8"/>
    <w:link w:val="Style_481_ch"/>
    <w:pPr>
      <w:widowControl w:val="1"/>
      <w:spacing w:afterAutospacing="on" w:beforeAutospacing="on"/>
      <w:ind/>
    </w:pPr>
    <w:rPr>
      <w:sz w:val="20"/>
    </w:rPr>
  </w:style>
  <w:style w:styleId="Style_481_ch" w:type="character">
    <w:name w:val="xl767"/>
    <w:basedOn w:val="Style_8_ch"/>
    <w:link w:val="Style_481"/>
    <w:rPr>
      <w:sz w:val="20"/>
    </w:rPr>
  </w:style>
  <w:style w:styleId="Style_482" w:type="paragraph">
    <w:name w:val="xl828"/>
    <w:basedOn w:val="Style_8"/>
    <w:link w:val="Style_482_ch"/>
    <w:pPr>
      <w:widowControl w:val="1"/>
      <w:spacing w:afterAutospacing="on" w:beforeAutospacing="on"/>
      <w:ind/>
    </w:pPr>
    <w:rPr>
      <w:color w:val="FF0000"/>
      <w:sz w:val="20"/>
    </w:rPr>
  </w:style>
  <w:style w:styleId="Style_482_ch" w:type="character">
    <w:name w:val="xl828"/>
    <w:basedOn w:val="Style_8_ch"/>
    <w:link w:val="Style_482"/>
    <w:rPr>
      <w:color w:val="FF0000"/>
      <w:sz w:val="20"/>
    </w:rPr>
  </w:style>
  <w:style w:styleId="Style_483" w:type="paragraph">
    <w:name w:val="xl226"/>
    <w:basedOn w:val="Style_8"/>
    <w:link w:val="Style_483_ch"/>
    <w:pPr>
      <w:widowControl w:val="1"/>
      <w:spacing w:afterAutospacing="on" w:beforeAutospacing="on"/>
      <w:ind/>
    </w:pPr>
    <w:rPr>
      <w:color w:val="7030A0"/>
      <w:sz w:val="20"/>
    </w:rPr>
  </w:style>
  <w:style w:styleId="Style_483_ch" w:type="character">
    <w:name w:val="xl226"/>
    <w:basedOn w:val="Style_8_ch"/>
    <w:link w:val="Style_483"/>
    <w:rPr>
      <w:color w:val="7030A0"/>
      <w:sz w:val="20"/>
    </w:rPr>
  </w:style>
  <w:style w:styleId="Style_484" w:type="paragraph">
    <w:name w:val="xl693"/>
    <w:basedOn w:val="Style_8"/>
    <w:link w:val="Style_484_ch"/>
    <w:pPr>
      <w:widowControl w:val="1"/>
      <w:spacing w:afterAutospacing="on" w:beforeAutospacing="on"/>
      <w:ind/>
      <w:jc w:val="right"/>
    </w:pPr>
    <w:rPr>
      <w:color w:val="0794B5"/>
      <w:sz w:val="20"/>
    </w:rPr>
  </w:style>
  <w:style w:styleId="Style_484_ch" w:type="character">
    <w:name w:val="xl693"/>
    <w:basedOn w:val="Style_8_ch"/>
    <w:link w:val="Style_484"/>
    <w:rPr>
      <w:color w:val="0794B5"/>
      <w:sz w:val="20"/>
    </w:rPr>
  </w:style>
  <w:style w:styleId="Style_485" w:type="paragraph">
    <w:name w:val="xl117"/>
    <w:basedOn w:val="Style_8"/>
    <w:link w:val="Style_485_ch"/>
    <w:pPr>
      <w:widowControl w:val="1"/>
      <w:spacing w:afterAutospacing="on" w:beforeAutospacing="on"/>
      <w:ind/>
      <w:jc w:val="right"/>
    </w:pPr>
    <w:rPr>
      <w:sz w:val="20"/>
    </w:rPr>
  </w:style>
  <w:style w:styleId="Style_485_ch" w:type="character">
    <w:name w:val="xl117"/>
    <w:basedOn w:val="Style_8_ch"/>
    <w:link w:val="Style_485"/>
    <w:rPr>
      <w:sz w:val="20"/>
    </w:rPr>
  </w:style>
  <w:style w:styleId="Style_486" w:type="paragraph">
    <w:name w:val="xl182"/>
    <w:basedOn w:val="Style_8"/>
    <w:link w:val="Style_486_ch"/>
    <w:pPr>
      <w:widowControl w:val="1"/>
      <w:spacing w:afterAutospacing="on" w:beforeAutospacing="on"/>
      <w:ind/>
      <w:jc w:val="center"/>
    </w:pPr>
    <w:rPr>
      <w:sz w:val="20"/>
    </w:rPr>
  </w:style>
  <w:style w:styleId="Style_486_ch" w:type="character">
    <w:name w:val="xl182"/>
    <w:basedOn w:val="Style_8_ch"/>
    <w:link w:val="Style_486"/>
    <w:rPr>
      <w:sz w:val="20"/>
    </w:rPr>
  </w:style>
  <w:style w:styleId="Style_487" w:type="paragraph">
    <w:name w:val="xl601"/>
    <w:basedOn w:val="Style_8"/>
    <w:link w:val="Style_487_ch"/>
    <w:pPr>
      <w:widowControl w:val="1"/>
      <w:spacing w:afterAutospacing="on" w:beforeAutospacing="on"/>
      <w:ind/>
      <w:jc w:val="center"/>
    </w:pPr>
    <w:rPr>
      <w:sz w:val="20"/>
    </w:rPr>
  </w:style>
  <w:style w:styleId="Style_487_ch" w:type="character">
    <w:name w:val="xl601"/>
    <w:basedOn w:val="Style_8_ch"/>
    <w:link w:val="Style_487"/>
    <w:rPr>
      <w:sz w:val="20"/>
    </w:rPr>
  </w:style>
  <w:style w:styleId="Style_488" w:type="paragraph">
    <w:name w:val="ConsPlusNonformat"/>
    <w:link w:val="Style_488_ch"/>
    <w:rPr>
      <w:rFonts w:ascii="Courier New" w:hAnsi="Courier New"/>
    </w:rPr>
  </w:style>
  <w:style w:styleId="Style_488_ch" w:type="character">
    <w:name w:val="ConsPlusNonformat"/>
    <w:link w:val="Style_488"/>
    <w:rPr>
      <w:rFonts w:ascii="Courier New" w:hAnsi="Courier New"/>
    </w:rPr>
  </w:style>
  <w:style w:styleId="Style_489" w:type="paragraph">
    <w:name w:val="xl183"/>
    <w:basedOn w:val="Style_8"/>
    <w:link w:val="Style_489_ch"/>
    <w:pPr>
      <w:widowControl w:val="1"/>
      <w:spacing w:afterAutospacing="on" w:beforeAutospacing="on"/>
      <w:ind/>
      <w:jc w:val="center"/>
    </w:pPr>
    <w:rPr>
      <w:sz w:val="20"/>
    </w:rPr>
  </w:style>
  <w:style w:styleId="Style_489_ch" w:type="character">
    <w:name w:val="xl183"/>
    <w:basedOn w:val="Style_8_ch"/>
    <w:link w:val="Style_489"/>
    <w:rPr>
      <w:sz w:val="20"/>
    </w:rPr>
  </w:style>
  <w:style w:styleId="Style_490" w:type="paragraph">
    <w:name w:val="xl664"/>
    <w:basedOn w:val="Style_8"/>
    <w:link w:val="Style_490_ch"/>
    <w:pPr>
      <w:widowControl w:val="1"/>
      <w:spacing w:afterAutospacing="on" w:beforeAutospacing="on"/>
      <w:ind/>
      <w:jc w:val="right"/>
    </w:pPr>
    <w:rPr>
      <w:sz w:val="20"/>
    </w:rPr>
  </w:style>
  <w:style w:styleId="Style_490_ch" w:type="character">
    <w:name w:val="xl664"/>
    <w:basedOn w:val="Style_8_ch"/>
    <w:link w:val="Style_490"/>
    <w:rPr>
      <w:sz w:val="20"/>
    </w:rPr>
  </w:style>
  <w:style w:styleId="Style_491" w:type="paragraph">
    <w:name w:val="xl677"/>
    <w:basedOn w:val="Style_8"/>
    <w:link w:val="Style_491_ch"/>
    <w:pPr>
      <w:widowControl w:val="1"/>
      <w:spacing w:afterAutospacing="on" w:beforeAutospacing="on"/>
      <w:ind/>
      <w:jc w:val="center"/>
    </w:pPr>
    <w:rPr>
      <w:color w:val="FF0000"/>
      <w:sz w:val="20"/>
    </w:rPr>
  </w:style>
  <w:style w:styleId="Style_491_ch" w:type="character">
    <w:name w:val="xl677"/>
    <w:basedOn w:val="Style_8_ch"/>
    <w:link w:val="Style_491"/>
    <w:rPr>
      <w:color w:val="FF0000"/>
      <w:sz w:val="20"/>
    </w:rPr>
  </w:style>
  <w:style w:styleId="Style_492" w:type="paragraph">
    <w:name w:val="xl174"/>
    <w:basedOn w:val="Style_8"/>
    <w:link w:val="Style_492_ch"/>
    <w:pPr>
      <w:widowControl w:val="1"/>
      <w:spacing w:afterAutospacing="on" w:beforeAutospacing="on"/>
      <w:ind/>
    </w:pPr>
    <w:rPr>
      <w:sz w:val="20"/>
    </w:rPr>
  </w:style>
  <w:style w:styleId="Style_492_ch" w:type="character">
    <w:name w:val="xl174"/>
    <w:basedOn w:val="Style_8_ch"/>
    <w:link w:val="Style_492"/>
    <w:rPr>
      <w:sz w:val="20"/>
    </w:rPr>
  </w:style>
  <w:style w:styleId="Style_493" w:type="paragraph">
    <w:name w:val="xl591"/>
    <w:basedOn w:val="Style_8"/>
    <w:link w:val="Style_493_ch"/>
    <w:pPr>
      <w:widowControl w:val="1"/>
      <w:spacing w:afterAutospacing="on" w:beforeAutospacing="on"/>
      <w:ind/>
      <w:jc w:val="center"/>
    </w:pPr>
    <w:rPr>
      <w:sz w:val="20"/>
    </w:rPr>
  </w:style>
  <w:style w:styleId="Style_493_ch" w:type="character">
    <w:name w:val="xl591"/>
    <w:basedOn w:val="Style_8_ch"/>
    <w:link w:val="Style_493"/>
    <w:rPr>
      <w:sz w:val="20"/>
    </w:rPr>
  </w:style>
  <w:style w:styleId="Style_494" w:type="paragraph">
    <w:name w:val="xl229"/>
    <w:basedOn w:val="Style_8"/>
    <w:link w:val="Style_494_ch"/>
    <w:pPr>
      <w:widowControl w:val="1"/>
      <w:spacing w:afterAutospacing="on" w:beforeAutospacing="on"/>
      <w:ind/>
    </w:pPr>
    <w:rPr>
      <w:color w:val="7030A0"/>
      <w:sz w:val="20"/>
    </w:rPr>
  </w:style>
  <w:style w:styleId="Style_494_ch" w:type="character">
    <w:name w:val="xl229"/>
    <w:basedOn w:val="Style_8_ch"/>
    <w:link w:val="Style_494"/>
    <w:rPr>
      <w:color w:val="7030A0"/>
      <w:sz w:val="20"/>
    </w:rPr>
  </w:style>
  <w:style w:styleId="Style_495" w:type="paragraph">
    <w:name w:val="xl682"/>
    <w:basedOn w:val="Style_8"/>
    <w:link w:val="Style_495_ch"/>
    <w:pPr>
      <w:widowControl w:val="1"/>
      <w:spacing w:afterAutospacing="on" w:beforeAutospacing="on"/>
      <w:ind/>
      <w:jc w:val="center"/>
    </w:pPr>
    <w:rPr>
      <w:sz w:val="20"/>
    </w:rPr>
  </w:style>
  <w:style w:styleId="Style_495_ch" w:type="character">
    <w:name w:val="xl682"/>
    <w:basedOn w:val="Style_8_ch"/>
    <w:link w:val="Style_495"/>
    <w:rPr>
      <w:sz w:val="20"/>
    </w:rPr>
  </w:style>
  <w:style w:styleId="Style_496" w:type="paragraph">
    <w:name w:val="xl871"/>
    <w:basedOn w:val="Style_8"/>
    <w:link w:val="Style_496_ch"/>
    <w:pPr>
      <w:widowControl w:val="1"/>
      <w:spacing w:afterAutospacing="on" w:beforeAutospacing="on"/>
      <w:ind/>
      <w:jc w:val="right"/>
    </w:pPr>
    <w:rPr>
      <w:color w:val="FF0000"/>
      <w:sz w:val="20"/>
    </w:rPr>
  </w:style>
  <w:style w:styleId="Style_496_ch" w:type="character">
    <w:name w:val="xl871"/>
    <w:basedOn w:val="Style_8_ch"/>
    <w:link w:val="Style_496"/>
    <w:rPr>
      <w:color w:val="FF0000"/>
      <w:sz w:val="20"/>
    </w:rPr>
  </w:style>
  <w:style w:styleId="Style_497" w:type="paragraph">
    <w:name w:val="xl215"/>
    <w:basedOn w:val="Style_8"/>
    <w:link w:val="Style_497_ch"/>
    <w:pPr>
      <w:widowControl w:val="1"/>
      <w:spacing w:afterAutospacing="on" w:beforeAutospacing="on"/>
      <w:ind/>
      <w:jc w:val="center"/>
    </w:pPr>
    <w:rPr>
      <w:sz w:val="20"/>
    </w:rPr>
  </w:style>
  <w:style w:styleId="Style_497_ch" w:type="character">
    <w:name w:val="xl215"/>
    <w:basedOn w:val="Style_8_ch"/>
    <w:link w:val="Style_497"/>
    <w:rPr>
      <w:sz w:val="20"/>
    </w:rPr>
  </w:style>
  <w:style w:styleId="Style_498" w:type="paragraph">
    <w:name w:val="xl648"/>
    <w:basedOn w:val="Style_8"/>
    <w:link w:val="Style_498_ch"/>
    <w:pPr>
      <w:widowControl w:val="1"/>
      <w:spacing w:afterAutospacing="on" w:beforeAutospacing="on"/>
      <w:ind/>
      <w:jc w:val="center"/>
    </w:pPr>
    <w:rPr>
      <w:sz w:val="20"/>
    </w:rPr>
  </w:style>
  <w:style w:styleId="Style_498_ch" w:type="character">
    <w:name w:val="xl648"/>
    <w:basedOn w:val="Style_8_ch"/>
    <w:link w:val="Style_498"/>
    <w:rPr>
      <w:sz w:val="20"/>
    </w:rPr>
  </w:style>
  <w:style w:styleId="Style_499" w:type="paragraph">
    <w:name w:val="xl248"/>
    <w:basedOn w:val="Style_8"/>
    <w:link w:val="Style_499_ch"/>
    <w:pPr>
      <w:widowControl w:val="1"/>
      <w:spacing w:afterAutospacing="on" w:beforeAutospacing="on"/>
      <w:ind/>
      <w:jc w:val="center"/>
    </w:pPr>
    <w:rPr>
      <w:color w:val="7030A0"/>
      <w:sz w:val="20"/>
    </w:rPr>
  </w:style>
  <w:style w:styleId="Style_499_ch" w:type="character">
    <w:name w:val="xl248"/>
    <w:basedOn w:val="Style_8_ch"/>
    <w:link w:val="Style_499"/>
    <w:rPr>
      <w:color w:val="7030A0"/>
      <w:sz w:val="20"/>
    </w:rPr>
  </w:style>
  <w:style w:styleId="Style_500" w:type="paragraph">
    <w:name w:val="xl78"/>
    <w:basedOn w:val="Style_8"/>
    <w:link w:val="Style_500_ch"/>
    <w:pPr>
      <w:widowControl w:val="1"/>
      <w:spacing w:afterAutospacing="on" w:beforeAutospacing="on"/>
      <w:ind/>
      <w:jc w:val="right"/>
    </w:pPr>
    <w:rPr>
      <w:sz w:val="20"/>
    </w:rPr>
  </w:style>
  <w:style w:styleId="Style_500_ch" w:type="character">
    <w:name w:val="xl78"/>
    <w:basedOn w:val="Style_8_ch"/>
    <w:link w:val="Style_500"/>
    <w:rPr>
      <w:sz w:val="20"/>
    </w:rPr>
  </w:style>
  <w:style w:styleId="Style_501" w:type="paragraph">
    <w:name w:val="xl164"/>
    <w:basedOn w:val="Style_8"/>
    <w:link w:val="Style_501_ch"/>
    <w:pPr>
      <w:widowControl w:val="1"/>
      <w:spacing w:afterAutospacing="on" w:beforeAutospacing="on"/>
      <w:ind/>
      <w:jc w:val="right"/>
    </w:pPr>
    <w:rPr>
      <w:sz w:val="20"/>
    </w:rPr>
  </w:style>
  <w:style w:styleId="Style_501_ch" w:type="character">
    <w:name w:val="xl164"/>
    <w:basedOn w:val="Style_8_ch"/>
    <w:link w:val="Style_501"/>
    <w:rPr>
      <w:sz w:val="20"/>
    </w:rPr>
  </w:style>
  <w:style w:styleId="Style_502" w:type="paragraph">
    <w:name w:val="xl784"/>
    <w:basedOn w:val="Style_8"/>
    <w:link w:val="Style_502_ch"/>
    <w:pPr>
      <w:widowControl w:val="1"/>
      <w:spacing w:afterAutospacing="on" w:beforeAutospacing="on"/>
      <w:ind/>
      <w:jc w:val="center"/>
    </w:pPr>
    <w:rPr>
      <w:sz w:val="20"/>
    </w:rPr>
  </w:style>
  <w:style w:styleId="Style_502_ch" w:type="character">
    <w:name w:val="xl784"/>
    <w:basedOn w:val="Style_8_ch"/>
    <w:link w:val="Style_502"/>
    <w:rPr>
      <w:sz w:val="20"/>
    </w:rPr>
  </w:style>
  <w:style w:styleId="Style_503" w:type="paragraph">
    <w:name w:val="xl82"/>
    <w:basedOn w:val="Style_8"/>
    <w:link w:val="Style_503_ch"/>
    <w:pPr>
      <w:widowControl w:val="1"/>
      <w:spacing w:afterAutospacing="on" w:beforeAutospacing="on"/>
      <w:ind/>
    </w:pPr>
    <w:rPr>
      <w:sz w:val="20"/>
    </w:rPr>
  </w:style>
  <w:style w:styleId="Style_503_ch" w:type="character">
    <w:name w:val="xl82"/>
    <w:basedOn w:val="Style_8_ch"/>
    <w:link w:val="Style_503"/>
    <w:rPr>
      <w:sz w:val="20"/>
    </w:rPr>
  </w:style>
  <w:style w:styleId="Style_504" w:type="paragraph">
    <w:name w:val="xl169"/>
    <w:basedOn w:val="Style_8"/>
    <w:link w:val="Style_504_ch"/>
    <w:pPr>
      <w:widowControl w:val="1"/>
      <w:spacing w:afterAutospacing="on" w:beforeAutospacing="on"/>
      <w:ind/>
    </w:pPr>
    <w:rPr>
      <w:color w:val="000000"/>
      <w:sz w:val="20"/>
    </w:rPr>
  </w:style>
  <w:style w:styleId="Style_504_ch" w:type="character">
    <w:name w:val="xl169"/>
    <w:basedOn w:val="Style_8_ch"/>
    <w:link w:val="Style_504"/>
    <w:rPr>
      <w:color w:val="000000"/>
      <w:sz w:val="20"/>
    </w:rPr>
  </w:style>
  <w:style w:styleId="Style_505" w:type="paragraph">
    <w:name w:val="xl795"/>
    <w:basedOn w:val="Style_8"/>
    <w:link w:val="Style_505_ch"/>
    <w:pPr>
      <w:widowControl w:val="1"/>
      <w:spacing w:afterAutospacing="on" w:beforeAutospacing="on"/>
      <w:ind/>
    </w:pPr>
    <w:rPr>
      <w:sz w:val="20"/>
    </w:rPr>
  </w:style>
  <w:style w:styleId="Style_505_ch" w:type="character">
    <w:name w:val="xl795"/>
    <w:basedOn w:val="Style_8_ch"/>
    <w:link w:val="Style_505"/>
    <w:rPr>
      <w:sz w:val="20"/>
    </w:rPr>
  </w:style>
  <w:style w:styleId="Style_506" w:type="paragraph">
    <w:name w:val="xl751"/>
    <w:basedOn w:val="Style_8"/>
    <w:link w:val="Style_506_ch"/>
    <w:pPr>
      <w:widowControl w:val="1"/>
      <w:spacing w:afterAutospacing="on" w:beforeAutospacing="on"/>
      <w:ind/>
      <w:jc w:val="center"/>
    </w:pPr>
    <w:rPr>
      <w:sz w:val="20"/>
    </w:rPr>
  </w:style>
  <w:style w:styleId="Style_506_ch" w:type="character">
    <w:name w:val="xl751"/>
    <w:basedOn w:val="Style_8_ch"/>
    <w:link w:val="Style_506"/>
    <w:rPr>
      <w:sz w:val="20"/>
    </w:rPr>
  </w:style>
  <w:style w:styleId="Style_507" w:type="paragraph">
    <w:name w:val="xl551"/>
    <w:basedOn w:val="Style_8"/>
    <w:link w:val="Style_507_ch"/>
    <w:pPr>
      <w:widowControl w:val="1"/>
      <w:spacing w:afterAutospacing="on" w:beforeAutospacing="on"/>
      <w:ind/>
      <w:jc w:val="right"/>
    </w:pPr>
    <w:rPr>
      <w:b w:val="1"/>
      <w:sz w:val="20"/>
    </w:rPr>
  </w:style>
  <w:style w:styleId="Style_507_ch" w:type="character">
    <w:name w:val="xl551"/>
    <w:basedOn w:val="Style_8_ch"/>
    <w:link w:val="Style_507"/>
    <w:rPr>
      <w:b w:val="1"/>
      <w:sz w:val="20"/>
    </w:rPr>
  </w:style>
  <w:style w:styleId="Style_508" w:type="paragraph">
    <w:name w:val="xl720"/>
    <w:basedOn w:val="Style_8"/>
    <w:link w:val="Style_508_ch"/>
    <w:pPr>
      <w:widowControl w:val="1"/>
      <w:spacing w:afterAutospacing="on" w:beforeAutospacing="on"/>
      <w:ind/>
    </w:pPr>
    <w:rPr>
      <w:sz w:val="20"/>
    </w:rPr>
  </w:style>
  <w:style w:styleId="Style_508_ch" w:type="character">
    <w:name w:val="xl720"/>
    <w:basedOn w:val="Style_8_ch"/>
    <w:link w:val="Style_508"/>
    <w:rPr>
      <w:sz w:val="20"/>
    </w:rPr>
  </w:style>
  <w:style w:styleId="Style_509" w:type="paragraph">
    <w:name w:val="xl745"/>
    <w:basedOn w:val="Style_8"/>
    <w:link w:val="Style_509_ch"/>
    <w:pPr>
      <w:widowControl w:val="1"/>
      <w:spacing w:afterAutospacing="on" w:beforeAutospacing="on"/>
      <w:ind/>
      <w:jc w:val="center"/>
    </w:pPr>
    <w:rPr>
      <w:sz w:val="20"/>
    </w:rPr>
  </w:style>
  <w:style w:styleId="Style_509_ch" w:type="character">
    <w:name w:val="xl745"/>
    <w:basedOn w:val="Style_8_ch"/>
    <w:link w:val="Style_509"/>
    <w:rPr>
      <w:sz w:val="20"/>
    </w:rPr>
  </w:style>
  <w:style w:styleId="Style_510" w:type="paragraph">
    <w:name w:val="xl230"/>
    <w:basedOn w:val="Style_8"/>
    <w:link w:val="Style_510_ch"/>
    <w:pPr>
      <w:widowControl w:val="1"/>
      <w:spacing w:afterAutospacing="on" w:beforeAutospacing="on"/>
      <w:ind/>
      <w:jc w:val="center"/>
    </w:pPr>
    <w:rPr>
      <w:color w:val="7030A0"/>
      <w:sz w:val="20"/>
    </w:rPr>
  </w:style>
  <w:style w:styleId="Style_510_ch" w:type="character">
    <w:name w:val="xl230"/>
    <w:basedOn w:val="Style_8_ch"/>
    <w:link w:val="Style_510"/>
    <w:rPr>
      <w:color w:val="7030A0"/>
      <w:sz w:val="20"/>
    </w:rPr>
  </w:style>
  <w:style w:styleId="Style_511" w:type="paragraph">
    <w:name w:val="xl569"/>
    <w:basedOn w:val="Style_8"/>
    <w:link w:val="Style_511_ch"/>
    <w:pPr>
      <w:widowControl w:val="1"/>
      <w:spacing w:afterAutospacing="on" w:beforeAutospacing="on"/>
      <w:ind/>
    </w:pPr>
    <w:rPr>
      <w:sz w:val="20"/>
    </w:rPr>
  </w:style>
  <w:style w:styleId="Style_511_ch" w:type="character">
    <w:name w:val="xl569"/>
    <w:basedOn w:val="Style_8_ch"/>
    <w:link w:val="Style_511"/>
    <w:rPr>
      <w:sz w:val="20"/>
    </w:rPr>
  </w:style>
  <w:style w:styleId="Style_512" w:type="paragraph">
    <w:name w:val="xl731"/>
    <w:basedOn w:val="Style_8"/>
    <w:link w:val="Style_512_ch"/>
    <w:pPr>
      <w:widowControl w:val="1"/>
      <w:spacing w:afterAutospacing="on" w:beforeAutospacing="on"/>
      <w:ind/>
      <w:jc w:val="center"/>
    </w:pPr>
    <w:rPr>
      <w:sz w:val="20"/>
    </w:rPr>
  </w:style>
  <w:style w:styleId="Style_512_ch" w:type="character">
    <w:name w:val="xl731"/>
    <w:basedOn w:val="Style_8_ch"/>
    <w:link w:val="Style_512"/>
    <w:rPr>
      <w:sz w:val="20"/>
    </w:rPr>
  </w:style>
  <w:style w:styleId="Style_513" w:type="paragraph">
    <w:name w:val="xl166"/>
    <w:basedOn w:val="Style_8"/>
    <w:link w:val="Style_513_ch"/>
    <w:pPr>
      <w:widowControl w:val="1"/>
      <w:spacing w:afterAutospacing="on" w:beforeAutospacing="on"/>
      <w:ind/>
    </w:pPr>
    <w:rPr>
      <w:sz w:val="20"/>
    </w:rPr>
  </w:style>
  <w:style w:styleId="Style_513_ch" w:type="character">
    <w:name w:val="xl166"/>
    <w:basedOn w:val="Style_8_ch"/>
    <w:link w:val="Style_513"/>
    <w:rPr>
      <w:sz w:val="20"/>
    </w:rPr>
  </w:style>
  <w:style w:styleId="Style_514" w:type="paragraph">
    <w:name w:val="xl156"/>
    <w:basedOn w:val="Style_8"/>
    <w:link w:val="Style_514_ch"/>
    <w:pPr>
      <w:widowControl w:val="1"/>
      <w:spacing w:afterAutospacing="on" w:beforeAutospacing="on"/>
      <w:ind/>
    </w:pPr>
    <w:rPr>
      <w:sz w:val="20"/>
    </w:rPr>
  </w:style>
  <w:style w:styleId="Style_514_ch" w:type="character">
    <w:name w:val="xl156"/>
    <w:basedOn w:val="Style_8_ch"/>
    <w:link w:val="Style_514"/>
    <w:rPr>
      <w:sz w:val="20"/>
    </w:rPr>
  </w:style>
  <w:style w:styleId="Style_515" w:type="paragraph">
    <w:name w:val="font5"/>
    <w:basedOn w:val="Style_8"/>
    <w:link w:val="Style_515_ch"/>
    <w:pPr>
      <w:widowControl w:val="1"/>
      <w:spacing w:afterAutospacing="on" w:beforeAutospacing="on"/>
      <w:ind/>
    </w:pPr>
    <w:rPr>
      <w:sz w:val="20"/>
    </w:rPr>
  </w:style>
  <w:style w:styleId="Style_515_ch" w:type="character">
    <w:name w:val="font5"/>
    <w:basedOn w:val="Style_8_ch"/>
    <w:link w:val="Style_515"/>
    <w:rPr>
      <w:sz w:val="20"/>
    </w:rPr>
  </w:style>
  <w:style w:styleId="Style_516" w:type="paragraph">
    <w:name w:val="xl869"/>
    <w:basedOn w:val="Style_8"/>
    <w:link w:val="Style_516_ch"/>
    <w:pPr>
      <w:widowControl w:val="1"/>
      <w:spacing w:afterAutospacing="on" w:beforeAutospacing="on"/>
      <w:ind/>
      <w:jc w:val="right"/>
    </w:pPr>
    <w:rPr>
      <w:color w:val="FF0000"/>
      <w:sz w:val="20"/>
    </w:rPr>
  </w:style>
  <w:style w:styleId="Style_516_ch" w:type="character">
    <w:name w:val="xl869"/>
    <w:basedOn w:val="Style_8_ch"/>
    <w:link w:val="Style_516"/>
    <w:rPr>
      <w:color w:val="FF0000"/>
      <w:sz w:val="20"/>
    </w:rPr>
  </w:style>
  <w:style w:styleId="Style_517" w:type="paragraph">
    <w:name w:val="xl667"/>
    <w:basedOn w:val="Style_8"/>
    <w:link w:val="Style_517_ch"/>
    <w:pPr>
      <w:widowControl w:val="1"/>
      <w:spacing w:afterAutospacing="on" w:beforeAutospacing="on"/>
      <w:ind/>
      <w:jc w:val="center"/>
    </w:pPr>
    <w:rPr>
      <w:sz w:val="20"/>
    </w:rPr>
  </w:style>
  <w:style w:styleId="Style_517_ch" w:type="character">
    <w:name w:val="xl667"/>
    <w:basedOn w:val="Style_8_ch"/>
    <w:link w:val="Style_517"/>
    <w:rPr>
      <w:sz w:val="20"/>
    </w:rPr>
  </w:style>
  <w:style w:styleId="Style_518" w:type="paragraph">
    <w:name w:val="xl252"/>
    <w:basedOn w:val="Style_8"/>
    <w:link w:val="Style_518_ch"/>
    <w:pPr>
      <w:widowControl w:val="1"/>
      <w:spacing w:afterAutospacing="on" w:beforeAutospacing="on"/>
      <w:ind/>
      <w:jc w:val="center"/>
    </w:pPr>
    <w:rPr>
      <w:color w:val="0070C0"/>
      <w:sz w:val="20"/>
    </w:rPr>
  </w:style>
  <w:style w:styleId="Style_518_ch" w:type="character">
    <w:name w:val="xl252"/>
    <w:basedOn w:val="Style_8_ch"/>
    <w:link w:val="Style_518"/>
    <w:rPr>
      <w:color w:val="0070C0"/>
      <w:sz w:val="20"/>
    </w:rPr>
  </w:style>
  <w:style w:styleId="Style_519" w:type="paragraph">
    <w:name w:val="xl163"/>
    <w:basedOn w:val="Style_8"/>
    <w:link w:val="Style_519_ch"/>
    <w:pPr>
      <w:widowControl w:val="1"/>
      <w:spacing w:afterAutospacing="on" w:beforeAutospacing="on"/>
      <w:ind/>
      <w:jc w:val="center"/>
    </w:pPr>
    <w:rPr>
      <w:sz w:val="20"/>
    </w:rPr>
  </w:style>
  <w:style w:styleId="Style_519_ch" w:type="character">
    <w:name w:val="xl163"/>
    <w:basedOn w:val="Style_8_ch"/>
    <w:link w:val="Style_519"/>
    <w:rPr>
      <w:sz w:val="20"/>
    </w:rPr>
  </w:style>
  <w:style w:styleId="Style_520" w:type="paragraph">
    <w:name w:val="xl627"/>
    <w:basedOn w:val="Style_8"/>
    <w:link w:val="Style_520_ch"/>
    <w:pPr>
      <w:widowControl w:val="1"/>
      <w:spacing w:afterAutospacing="on" w:beforeAutospacing="on"/>
      <w:ind/>
    </w:pPr>
    <w:rPr>
      <w:sz w:val="20"/>
    </w:rPr>
  </w:style>
  <w:style w:styleId="Style_520_ch" w:type="character">
    <w:name w:val="xl627"/>
    <w:basedOn w:val="Style_8_ch"/>
    <w:link w:val="Style_520"/>
    <w:rPr>
      <w:sz w:val="20"/>
    </w:rPr>
  </w:style>
  <w:style w:styleId="Style_521" w:type="paragraph">
    <w:name w:val="Subtitle"/>
    <w:next w:val="Style_8"/>
    <w:link w:val="Style_521_ch"/>
    <w:uiPriority w:val="11"/>
    <w:qFormat/>
    <w:pPr>
      <w:ind/>
      <w:jc w:val="both"/>
    </w:pPr>
    <w:rPr>
      <w:rFonts w:ascii="XO Thames" w:hAnsi="XO Thames"/>
      <w:i w:val="1"/>
      <w:sz w:val="24"/>
    </w:rPr>
  </w:style>
  <w:style w:styleId="Style_521_ch" w:type="character">
    <w:name w:val="Subtitle"/>
    <w:link w:val="Style_521"/>
    <w:rPr>
      <w:rFonts w:ascii="XO Thames" w:hAnsi="XO Thames"/>
      <w:i w:val="1"/>
      <w:sz w:val="24"/>
    </w:rPr>
  </w:style>
  <w:style w:styleId="Style_522" w:type="paragraph">
    <w:name w:val="xl749"/>
    <w:basedOn w:val="Style_8"/>
    <w:link w:val="Style_522_ch"/>
    <w:pPr>
      <w:widowControl w:val="1"/>
      <w:spacing w:afterAutospacing="on" w:beforeAutospacing="on"/>
      <w:ind/>
      <w:jc w:val="center"/>
    </w:pPr>
    <w:rPr>
      <w:sz w:val="20"/>
    </w:rPr>
  </w:style>
  <w:style w:styleId="Style_522_ch" w:type="character">
    <w:name w:val="xl749"/>
    <w:basedOn w:val="Style_8_ch"/>
    <w:link w:val="Style_522"/>
    <w:rPr>
      <w:sz w:val="20"/>
    </w:rPr>
  </w:style>
  <w:style w:styleId="Style_523" w:type="paragraph">
    <w:name w:val="xl127"/>
    <w:basedOn w:val="Style_8"/>
    <w:link w:val="Style_523_ch"/>
    <w:pPr>
      <w:widowControl w:val="1"/>
      <w:spacing w:afterAutospacing="on" w:beforeAutospacing="on"/>
      <w:ind/>
    </w:pPr>
  </w:style>
  <w:style w:styleId="Style_523_ch" w:type="character">
    <w:name w:val="xl127"/>
    <w:basedOn w:val="Style_8_ch"/>
    <w:link w:val="Style_523"/>
  </w:style>
  <w:style w:styleId="Style_524" w:type="paragraph">
    <w:name w:val="xl744"/>
    <w:basedOn w:val="Style_8"/>
    <w:link w:val="Style_524_ch"/>
    <w:pPr>
      <w:widowControl w:val="1"/>
      <w:spacing w:afterAutospacing="on" w:beforeAutospacing="on"/>
      <w:ind/>
    </w:pPr>
    <w:rPr>
      <w:sz w:val="20"/>
    </w:rPr>
  </w:style>
  <w:style w:styleId="Style_524_ch" w:type="character">
    <w:name w:val="xl744"/>
    <w:basedOn w:val="Style_8_ch"/>
    <w:link w:val="Style_524"/>
    <w:rPr>
      <w:sz w:val="20"/>
    </w:rPr>
  </w:style>
  <w:style w:styleId="Style_525" w:type="paragraph">
    <w:name w:val="xl626"/>
    <w:basedOn w:val="Style_8"/>
    <w:link w:val="Style_525_ch"/>
    <w:pPr>
      <w:widowControl w:val="1"/>
      <w:spacing w:afterAutospacing="on" w:beforeAutospacing="on"/>
      <w:ind/>
    </w:pPr>
    <w:rPr>
      <w:sz w:val="20"/>
    </w:rPr>
  </w:style>
  <w:style w:styleId="Style_525_ch" w:type="character">
    <w:name w:val="xl626"/>
    <w:basedOn w:val="Style_8_ch"/>
    <w:link w:val="Style_525"/>
    <w:rPr>
      <w:sz w:val="20"/>
    </w:rPr>
  </w:style>
  <w:style w:styleId="Style_526" w:type="paragraph">
    <w:name w:val="xl144"/>
    <w:basedOn w:val="Style_8"/>
    <w:link w:val="Style_526_ch"/>
    <w:pPr>
      <w:widowControl w:val="1"/>
      <w:spacing w:afterAutospacing="on" w:beforeAutospacing="on"/>
      <w:ind/>
    </w:pPr>
    <w:rPr>
      <w:color w:val="000000"/>
      <w:sz w:val="20"/>
    </w:rPr>
  </w:style>
  <w:style w:styleId="Style_526_ch" w:type="character">
    <w:name w:val="xl144"/>
    <w:basedOn w:val="Style_8_ch"/>
    <w:link w:val="Style_526"/>
    <w:rPr>
      <w:color w:val="000000"/>
      <w:sz w:val="20"/>
    </w:rPr>
  </w:style>
  <w:style w:styleId="Style_527" w:type="paragraph">
    <w:name w:val="xl125"/>
    <w:basedOn w:val="Style_8"/>
    <w:link w:val="Style_527_ch"/>
    <w:pPr>
      <w:widowControl w:val="1"/>
      <w:spacing w:afterAutospacing="on" w:beforeAutospacing="on"/>
      <w:ind/>
    </w:pPr>
    <w:rPr>
      <w:sz w:val="20"/>
    </w:rPr>
  </w:style>
  <w:style w:styleId="Style_527_ch" w:type="character">
    <w:name w:val="xl125"/>
    <w:basedOn w:val="Style_8_ch"/>
    <w:link w:val="Style_527"/>
    <w:rPr>
      <w:sz w:val="20"/>
    </w:rPr>
  </w:style>
  <w:style w:styleId="Style_528" w:type="paragraph">
    <w:name w:val="xl740"/>
    <w:basedOn w:val="Style_8"/>
    <w:link w:val="Style_528_ch"/>
    <w:pPr>
      <w:widowControl w:val="1"/>
      <w:spacing w:afterAutospacing="on" w:beforeAutospacing="on"/>
      <w:ind/>
    </w:pPr>
    <w:rPr>
      <w:sz w:val="20"/>
    </w:rPr>
  </w:style>
  <w:style w:styleId="Style_528_ch" w:type="character">
    <w:name w:val="xl740"/>
    <w:basedOn w:val="Style_8_ch"/>
    <w:link w:val="Style_528"/>
    <w:rPr>
      <w:sz w:val="20"/>
    </w:rPr>
  </w:style>
  <w:style w:styleId="Style_529" w:type="paragraph">
    <w:name w:val="xl594"/>
    <w:basedOn w:val="Style_8"/>
    <w:link w:val="Style_529_ch"/>
    <w:pPr>
      <w:widowControl w:val="1"/>
      <w:spacing w:afterAutospacing="on" w:beforeAutospacing="on"/>
      <w:ind/>
    </w:pPr>
    <w:rPr>
      <w:sz w:val="20"/>
    </w:rPr>
  </w:style>
  <w:style w:styleId="Style_529_ch" w:type="character">
    <w:name w:val="xl594"/>
    <w:basedOn w:val="Style_8_ch"/>
    <w:link w:val="Style_529"/>
    <w:rPr>
      <w:sz w:val="20"/>
    </w:rPr>
  </w:style>
  <w:style w:styleId="Style_530" w:type="paragraph">
    <w:name w:val="xl661"/>
    <w:basedOn w:val="Style_8"/>
    <w:link w:val="Style_530_ch"/>
    <w:pPr>
      <w:widowControl w:val="1"/>
      <w:spacing w:afterAutospacing="on" w:beforeAutospacing="on"/>
      <w:ind/>
    </w:pPr>
    <w:rPr>
      <w:sz w:val="20"/>
    </w:rPr>
  </w:style>
  <w:style w:styleId="Style_530_ch" w:type="character">
    <w:name w:val="xl661"/>
    <w:basedOn w:val="Style_8_ch"/>
    <w:link w:val="Style_530"/>
    <w:rPr>
      <w:sz w:val="20"/>
    </w:rPr>
  </w:style>
  <w:style w:styleId="Style_531" w:type="paragraph">
    <w:name w:val="xl221"/>
    <w:basedOn w:val="Style_8"/>
    <w:link w:val="Style_531_ch"/>
    <w:pPr>
      <w:widowControl w:val="1"/>
      <w:spacing w:afterAutospacing="on" w:beforeAutospacing="on"/>
      <w:ind/>
    </w:pPr>
    <w:rPr>
      <w:sz w:val="20"/>
    </w:rPr>
  </w:style>
  <w:style w:styleId="Style_531_ch" w:type="character">
    <w:name w:val="xl221"/>
    <w:basedOn w:val="Style_8_ch"/>
    <w:link w:val="Style_531"/>
    <w:rPr>
      <w:sz w:val="20"/>
    </w:rPr>
  </w:style>
  <w:style w:styleId="Style_4" w:type="paragraph">
    <w:name w:val="Body Text 2"/>
    <w:basedOn w:val="Style_8"/>
    <w:link w:val="Style_4_ch"/>
    <w:pPr>
      <w:spacing w:after="120" w:line="480" w:lineRule="auto"/>
      <w:ind/>
    </w:pPr>
  </w:style>
  <w:style w:styleId="Style_4_ch" w:type="character">
    <w:name w:val="Body Text 2"/>
    <w:basedOn w:val="Style_8_ch"/>
    <w:link w:val="Style_4"/>
  </w:style>
  <w:style w:styleId="Style_532" w:type="paragraph">
    <w:name w:val="xl817"/>
    <w:basedOn w:val="Style_8"/>
    <w:link w:val="Style_532_ch"/>
    <w:pPr>
      <w:widowControl w:val="1"/>
      <w:spacing w:afterAutospacing="on" w:beforeAutospacing="on"/>
      <w:ind/>
      <w:jc w:val="right"/>
    </w:pPr>
    <w:rPr>
      <w:color w:val="FF00FF"/>
      <w:sz w:val="20"/>
    </w:rPr>
  </w:style>
  <w:style w:styleId="Style_532_ch" w:type="character">
    <w:name w:val="xl817"/>
    <w:basedOn w:val="Style_8_ch"/>
    <w:link w:val="Style_532"/>
    <w:rPr>
      <w:color w:val="FF00FF"/>
      <w:sz w:val="20"/>
    </w:rPr>
  </w:style>
  <w:style w:styleId="Style_533" w:type="paragraph">
    <w:name w:val="xl142"/>
    <w:basedOn w:val="Style_8"/>
    <w:link w:val="Style_533_ch"/>
    <w:pPr>
      <w:widowControl w:val="1"/>
      <w:spacing w:afterAutospacing="on" w:beforeAutospacing="on"/>
      <w:ind/>
      <w:jc w:val="center"/>
    </w:pPr>
    <w:rPr>
      <w:sz w:val="20"/>
    </w:rPr>
  </w:style>
  <w:style w:styleId="Style_533_ch" w:type="character">
    <w:name w:val="xl142"/>
    <w:basedOn w:val="Style_8_ch"/>
    <w:link w:val="Style_533"/>
    <w:rPr>
      <w:sz w:val="20"/>
    </w:rPr>
  </w:style>
  <w:style w:styleId="Style_534" w:type="paragraph">
    <w:name w:val="ConsPlusCell"/>
    <w:link w:val="Style_534_ch"/>
    <w:pPr>
      <w:widowControl w:val="0"/>
      <w:ind/>
    </w:pPr>
    <w:rPr>
      <w:sz w:val="22"/>
    </w:rPr>
  </w:style>
  <w:style w:styleId="Style_534_ch" w:type="character">
    <w:name w:val="ConsPlusCell"/>
    <w:link w:val="Style_534"/>
    <w:rPr>
      <w:sz w:val="22"/>
    </w:rPr>
  </w:style>
  <w:style w:styleId="Style_535" w:type="paragraph">
    <w:name w:val="xl679"/>
    <w:basedOn w:val="Style_8"/>
    <w:link w:val="Style_535_ch"/>
    <w:pPr>
      <w:widowControl w:val="1"/>
      <w:spacing w:afterAutospacing="on" w:beforeAutospacing="on"/>
      <w:ind/>
    </w:pPr>
    <w:rPr>
      <w:color w:val="FF0000"/>
      <w:sz w:val="20"/>
    </w:rPr>
  </w:style>
  <w:style w:styleId="Style_535_ch" w:type="character">
    <w:name w:val="xl679"/>
    <w:basedOn w:val="Style_8_ch"/>
    <w:link w:val="Style_535"/>
    <w:rPr>
      <w:color w:val="FF0000"/>
      <w:sz w:val="20"/>
    </w:rPr>
  </w:style>
  <w:style w:styleId="Style_536" w:type="paragraph">
    <w:name w:val="xl231"/>
    <w:basedOn w:val="Style_8"/>
    <w:link w:val="Style_536_ch"/>
    <w:pPr>
      <w:widowControl w:val="1"/>
      <w:spacing w:afterAutospacing="on" w:beforeAutospacing="on"/>
      <w:ind/>
      <w:jc w:val="center"/>
    </w:pPr>
    <w:rPr>
      <w:color w:val="7030A0"/>
      <w:sz w:val="20"/>
    </w:rPr>
  </w:style>
  <w:style w:styleId="Style_536_ch" w:type="character">
    <w:name w:val="xl231"/>
    <w:basedOn w:val="Style_8_ch"/>
    <w:link w:val="Style_536"/>
    <w:rPr>
      <w:color w:val="7030A0"/>
      <w:sz w:val="20"/>
    </w:rPr>
  </w:style>
  <w:style w:styleId="Style_537" w:type="paragraph">
    <w:name w:val="xl146"/>
    <w:basedOn w:val="Style_8"/>
    <w:link w:val="Style_537_ch"/>
    <w:pPr>
      <w:widowControl w:val="1"/>
      <w:spacing w:afterAutospacing="on" w:beforeAutospacing="on"/>
      <w:ind/>
      <w:jc w:val="center"/>
    </w:pPr>
    <w:rPr>
      <w:sz w:val="20"/>
    </w:rPr>
  </w:style>
  <w:style w:styleId="Style_537_ch" w:type="character">
    <w:name w:val="xl146"/>
    <w:basedOn w:val="Style_8_ch"/>
    <w:link w:val="Style_537"/>
    <w:rPr>
      <w:sz w:val="20"/>
    </w:rPr>
  </w:style>
  <w:style w:styleId="Style_538" w:type="paragraph">
    <w:name w:val="xl823"/>
    <w:basedOn w:val="Style_8"/>
    <w:link w:val="Style_538_ch"/>
    <w:pPr>
      <w:widowControl w:val="1"/>
      <w:spacing w:afterAutospacing="on" w:beforeAutospacing="on"/>
      <w:ind/>
    </w:pPr>
    <w:rPr>
      <w:sz w:val="20"/>
    </w:rPr>
  </w:style>
  <w:style w:styleId="Style_538_ch" w:type="character">
    <w:name w:val="xl823"/>
    <w:basedOn w:val="Style_8_ch"/>
    <w:link w:val="Style_538"/>
    <w:rPr>
      <w:sz w:val="20"/>
    </w:rPr>
  </w:style>
  <w:style w:styleId="Style_539" w:type="paragraph">
    <w:name w:val="xl642"/>
    <w:basedOn w:val="Style_8"/>
    <w:link w:val="Style_539_ch"/>
    <w:pPr>
      <w:widowControl w:val="1"/>
      <w:spacing w:afterAutospacing="on" w:beforeAutospacing="on"/>
      <w:ind/>
    </w:pPr>
    <w:rPr>
      <w:sz w:val="20"/>
    </w:rPr>
  </w:style>
  <w:style w:styleId="Style_539_ch" w:type="character">
    <w:name w:val="xl642"/>
    <w:basedOn w:val="Style_8_ch"/>
    <w:link w:val="Style_539"/>
    <w:rPr>
      <w:sz w:val="20"/>
    </w:rPr>
  </w:style>
  <w:style w:styleId="Style_540" w:type="paragraph">
    <w:name w:val="Title"/>
    <w:basedOn w:val="Style_8"/>
    <w:link w:val="Style_540_ch"/>
    <w:uiPriority w:val="10"/>
    <w:qFormat/>
    <w:pPr>
      <w:widowControl w:val="1"/>
      <w:ind/>
      <w:jc w:val="center"/>
    </w:pPr>
    <w:rPr>
      <w:spacing w:val="-20"/>
      <w:sz w:val="36"/>
    </w:rPr>
  </w:style>
  <w:style w:styleId="Style_540_ch" w:type="character">
    <w:name w:val="Title"/>
    <w:basedOn w:val="Style_8_ch"/>
    <w:link w:val="Style_540"/>
    <w:rPr>
      <w:spacing w:val="-20"/>
      <w:sz w:val="36"/>
    </w:rPr>
  </w:style>
  <w:style w:styleId="Style_541" w:type="paragraph">
    <w:name w:val="xl681"/>
    <w:basedOn w:val="Style_8"/>
    <w:link w:val="Style_541_ch"/>
    <w:pPr>
      <w:widowControl w:val="1"/>
      <w:spacing w:afterAutospacing="on" w:beforeAutospacing="on"/>
      <w:ind/>
      <w:jc w:val="center"/>
    </w:pPr>
    <w:rPr>
      <w:sz w:val="20"/>
    </w:rPr>
  </w:style>
  <w:style w:styleId="Style_541_ch" w:type="character">
    <w:name w:val="xl681"/>
    <w:basedOn w:val="Style_8_ch"/>
    <w:link w:val="Style_541"/>
    <w:rPr>
      <w:sz w:val="20"/>
    </w:rPr>
  </w:style>
  <w:style w:styleId="Style_542" w:type="paragraph">
    <w:name w:val="heading 4"/>
    <w:next w:val="Style_8"/>
    <w:link w:val="Style_542_ch"/>
    <w:uiPriority w:val="9"/>
    <w:qFormat/>
    <w:pPr>
      <w:spacing w:after="120" w:before="120"/>
      <w:ind/>
      <w:jc w:val="both"/>
      <w:outlineLvl w:val="3"/>
    </w:pPr>
    <w:rPr>
      <w:rFonts w:ascii="XO Thames" w:hAnsi="XO Thames"/>
      <w:b w:val="1"/>
      <w:sz w:val="24"/>
    </w:rPr>
  </w:style>
  <w:style w:styleId="Style_542_ch" w:type="character">
    <w:name w:val="heading 4"/>
    <w:link w:val="Style_542"/>
    <w:rPr>
      <w:rFonts w:ascii="XO Thames" w:hAnsi="XO Thames"/>
      <w:b w:val="1"/>
      <w:sz w:val="24"/>
    </w:rPr>
  </w:style>
  <w:style w:styleId="Style_543" w:type="paragraph">
    <w:name w:val="xl789"/>
    <w:basedOn w:val="Style_8"/>
    <w:link w:val="Style_543_ch"/>
    <w:pPr>
      <w:widowControl w:val="1"/>
      <w:spacing w:afterAutospacing="on" w:beforeAutospacing="on"/>
      <w:ind/>
    </w:pPr>
  </w:style>
  <w:style w:styleId="Style_543_ch" w:type="character">
    <w:name w:val="xl789"/>
    <w:basedOn w:val="Style_8_ch"/>
    <w:link w:val="Style_543"/>
  </w:style>
  <w:style w:styleId="Style_544" w:type="paragraph">
    <w:name w:val="xl189"/>
    <w:basedOn w:val="Style_8"/>
    <w:link w:val="Style_544_ch"/>
    <w:pPr>
      <w:widowControl w:val="1"/>
      <w:spacing w:afterAutospacing="on" w:beforeAutospacing="on"/>
      <w:ind/>
      <w:jc w:val="right"/>
    </w:pPr>
    <w:rPr>
      <w:b w:val="1"/>
      <w:sz w:val="20"/>
    </w:rPr>
  </w:style>
  <w:style w:styleId="Style_544_ch" w:type="character">
    <w:name w:val="xl189"/>
    <w:basedOn w:val="Style_8_ch"/>
    <w:link w:val="Style_544"/>
    <w:rPr>
      <w:b w:val="1"/>
      <w:sz w:val="20"/>
    </w:rPr>
  </w:style>
  <w:style w:styleId="Style_545" w:type="paragraph">
    <w:name w:val="xl652"/>
    <w:basedOn w:val="Style_8"/>
    <w:link w:val="Style_545_ch"/>
    <w:pPr>
      <w:widowControl w:val="1"/>
      <w:spacing w:afterAutospacing="on" w:beforeAutospacing="on"/>
      <w:ind/>
      <w:jc w:val="center"/>
    </w:pPr>
    <w:rPr>
      <w:sz w:val="20"/>
    </w:rPr>
  </w:style>
  <w:style w:styleId="Style_545_ch" w:type="character">
    <w:name w:val="xl652"/>
    <w:basedOn w:val="Style_8_ch"/>
    <w:link w:val="Style_545"/>
    <w:rPr>
      <w:sz w:val="20"/>
    </w:rPr>
  </w:style>
  <w:style w:styleId="Style_546" w:type="paragraph">
    <w:name w:val="xl698"/>
    <w:basedOn w:val="Style_8"/>
    <w:link w:val="Style_546_ch"/>
    <w:pPr>
      <w:widowControl w:val="1"/>
      <w:spacing w:afterAutospacing="on" w:beforeAutospacing="on"/>
      <w:ind/>
      <w:jc w:val="center"/>
    </w:pPr>
    <w:rPr>
      <w:color w:val="0794B5"/>
      <w:sz w:val="20"/>
    </w:rPr>
  </w:style>
  <w:style w:styleId="Style_546_ch" w:type="character">
    <w:name w:val="xl698"/>
    <w:basedOn w:val="Style_8_ch"/>
    <w:link w:val="Style_546"/>
    <w:rPr>
      <w:color w:val="0794B5"/>
      <w:sz w:val="20"/>
    </w:rPr>
  </w:style>
  <w:style w:styleId="Style_547" w:type="paragraph">
    <w:name w:val="xl640"/>
    <w:basedOn w:val="Style_8"/>
    <w:link w:val="Style_547_ch"/>
    <w:pPr>
      <w:widowControl w:val="1"/>
      <w:spacing w:afterAutospacing="on" w:beforeAutospacing="on"/>
      <w:ind/>
      <w:jc w:val="right"/>
    </w:pPr>
    <w:rPr>
      <w:sz w:val="20"/>
    </w:rPr>
  </w:style>
  <w:style w:styleId="Style_547_ch" w:type="character">
    <w:name w:val="xl640"/>
    <w:basedOn w:val="Style_8_ch"/>
    <w:link w:val="Style_547"/>
    <w:rPr>
      <w:sz w:val="20"/>
    </w:rPr>
  </w:style>
  <w:style w:styleId="Style_548" w:type="paragraph">
    <w:name w:val="xl748"/>
    <w:basedOn w:val="Style_8"/>
    <w:link w:val="Style_548_ch"/>
    <w:pPr>
      <w:widowControl w:val="1"/>
      <w:spacing w:afterAutospacing="on" w:beforeAutospacing="on"/>
      <w:ind/>
      <w:jc w:val="center"/>
    </w:pPr>
    <w:rPr>
      <w:sz w:val="20"/>
    </w:rPr>
  </w:style>
  <w:style w:styleId="Style_548_ch" w:type="character">
    <w:name w:val="xl748"/>
    <w:basedOn w:val="Style_8_ch"/>
    <w:link w:val="Style_548"/>
    <w:rPr>
      <w:sz w:val="20"/>
    </w:rPr>
  </w:style>
  <w:style w:styleId="Style_549" w:type="paragraph">
    <w:name w:val="xl836"/>
    <w:basedOn w:val="Style_8"/>
    <w:link w:val="Style_549_ch"/>
    <w:pPr>
      <w:widowControl w:val="1"/>
      <w:spacing w:afterAutospacing="on" w:beforeAutospacing="on"/>
      <w:ind/>
      <w:jc w:val="right"/>
    </w:pPr>
    <w:rPr>
      <w:sz w:val="20"/>
    </w:rPr>
  </w:style>
  <w:style w:styleId="Style_549_ch" w:type="character">
    <w:name w:val="xl836"/>
    <w:basedOn w:val="Style_8_ch"/>
    <w:link w:val="Style_549"/>
    <w:rPr>
      <w:sz w:val="20"/>
    </w:rPr>
  </w:style>
  <w:style w:styleId="Style_550" w:type="paragraph">
    <w:name w:val="xl97"/>
    <w:basedOn w:val="Style_8"/>
    <w:link w:val="Style_550_ch"/>
    <w:pPr>
      <w:widowControl w:val="1"/>
      <w:spacing w:afterAutospacing="on" w:beforeAutospacing="on"/>
      <w:ind/>
    </w:pPr>
    <w:rPr>
      <w:sz w:val="20"/>
    </w:rPr>
  </w:style>
  <w:style w:styleId="Style_550_ch" w:type="character">
    <w:name w:val="xl97"/>
    <w:basedOn w:val="Style_8_ch"/>
    <w:link w:val="Style_550"/>
    <w:rPr>
      <w:sz w:val="20"/>
    </w:rPr>
  </w:style>
  <w:style w:styleId="Style_551" w:type="paragraph">
    <w:name w:val="xl129"/>
    <w:basedOn w:val="Style_8"/>
    <w:link w:val="Style_551_ch"/>
    <w:pPr>
      <w:widowControl w:val="1"/>
      <w:spacing w:afterAutospacing="on" w:beforeAutospacing="on"/>
      <w:ind/>
      <w:jc w:val="right"/>
    </w:pPr>
    <w:rPr>
      <w:b w:val="1"/>
      <w:sz w:val="20"/>
    </w:rPr>
  </w:style>
  <w:style w:styleId="Style_551_ch" w:type="character">
    <w:name w:val="xl129"/>
    <w:basedOn w:val="Style_8_ch"/>
    <w:link w:val="Style_551"/>
    <w:rPr>
      <w:b w:val="1"/>
      <w:sz w:val="20"/>
    </w:rPr>
  </w:style>
  <w:style w:styleId="Style_552" w:type="paragraph">
    <w:name w:val="xl790"/>
    <w:basedOn w:val="Style_8"/>
    <w:link w:val="Style_552_ch"/>
    <w:pPr>
      <w:widowControl w:val="1"/>
      <w:spacing w:afterAutospacing="on" w:beforeAutospacing="on"/>
      <w:ind/>
    </w:pPr>
  </w:style>
  <w:style w:styleId="Style_552_ch" w:type="character">
    <w:name w:val="xl790"/>
    <w:basedOn w:val="Style_8_ch"/>
    <w:link w:val="Style_552"/>
  </w:style>
  <w:style w:styleId="Style_553" w:type="paragraph">
    <w:name w:val="Balloon Text"/>
    <w:basedOn w:val="Style_8"/>
    <w:link w:val="Style_553_ch"/>
    <w:rPr>
      <w:rFonts w:ascii="Tahoma" w:hAnsi="Tahoma"/>
      <w:sz w:val="16"/>
    </w:rPr>
  </w:style>
  <w:style w:styleId="Style_553_ch" w:type="character">
    <w:name w:val="Balloon Text"/>
    <w:basedOn w:val="Style_8_ch"/>
    <w:link w:val="Style_553"/>
    <w:rPr>
      <w:rFonts w:ascii="Tahoma" w:hAnsi="Tahoma"/>
      <w:sz w:val="16"/>
    </w:rPr>
  </w:style>
  <w:style w:styleId="Style_554" w:type="paragraph">
    <w:name w:val="xl114"/>
    <w:basedOn w:val="Style_8"/>
    <w:link w:val="Style_554_ch"/>
    <w:pPr>
      <w:widowControl w:val="1"/>
      <w:spacing w:afterAutospacing="on" w:beforeAutospacing="on"/>
      <w:ind/>
    </w:pPr>
    <w:rPr>
      <w:sz w:val="20"/>
    </w:rPr>
  </w:style>
  <w:style w:styleId="Style_554_ch" w:type="character">
    <w:name w:val="xl114"/>
    <w:basedOn w:val="Style_8_ch"/>
    <w:link w:val="Style_554"/>
    <w:rPr>
      <w:sz w:val="20"/>
    </w:rPr>
  </w:style>
  <w:style w:styleId="Style_555" w:type="paragraph">
    <w:name w:val="xl785"/>
    <w:basedOn w:val="Style_8"/>
    <w:link w:val="Style_555_ch"/>
    <w:pPr>
      <w:widowControl w:val="1"/>
      <w:spacing w:afterAutospacing="on" w:beforeAutospacing="on"/>
      <w:ind/>
      <w:jc w:val="center"/>
    </w:pPr>
    <w:rPr>
      <w:sz w:val="20"/>
    </w:rPr>
  </w:style>
  <w:style w:styleId="Style_555_ch" w:type="character">
    <w:name w:val="xl785"/>
    <w:basedOn w:val="Style_8_ch"/>
    <w:link w:val="Style_555"/>
    <w:rPr>
      <w:sz w:val="20"/>
    </w:rPr>
  </w:style>
  <w:style w:styleId="Style_556" w:type="paragraph">
    <w:name w:val="xl800"/>
    <w:basedOn w:val="Style_8"/>
    <w:link w:val="Style_556_ch"/>
    <w:pPr>
      <w:widowControl w:val="1"/>
      <w:spacing w:afterAutospacing="on" w:beforeAutospacing="on"/>
      <w:ind/>
      <w:jc w:val="right"/>
    </w:pPr>
    <w:rPr>
      <w:sz w:val="20"/>
    </w:rPr>
  </w:style>
  <w:style w:styleId="Style_556_ch" w:type="character">
    <w:name w:val="xl800"/>
    <w:basedOn w:val="Style_8_ch"/>
    <w:link w:val="Style_556"/>
    <w:rPr>
      <w:sz w:val="20"/>
    </w:rPr>
  </w:style>
  <w:style w:styleId="Style_557" w:type="paragraph">
    <w:name w:val="xl162"/>
    <w:basedOn w:val="Style_8"/>
    <w:link w:val="Style_557_ch"/>
    <w:pPr>
      <w:widowControl w:val="1"/>
      <w:spacing w:afterAutospacing="on" w:beforeAutospacing="on"/>
      <w:ind/>
      <w:jc w:val="right"/>
    </w:pPr>
    <w:rPr>
      <w:sz w:val="20"/>
    </w:rPr>
  </w:style>
  <w:style w:styleId="Style_557_ch" w:type="character">
    <w:name w:val="xl162"/>
    <w:basedOn w:val="Style_8_ch"/>
    <w:link w:val="Style_557"/>
    <w:rPr>
      <w:sz w:val="20"/>
    </w:rPr>
  </w:style>
  <w:style w:styleId="Style_558" w:type="paragraph">
    <w:name w:val="xl623"/>
    <w:basedOn w:val="Style_8"/>
    <w:link w:val="Style_558_ch"/>
    <w:pPr>
      <w:widowControl w:val="1"/>
      <w:spacing w:afterAutospacing="on" w:beforeAutospacing="on"/>
      <w:ind/>
      <w:jc w:val="center"/>
    </w:pPr>
    <w:rPr>
      <w:b w:val="1"/>
      <w:sz w:val="20"/>
    </w:rPr>
  </w:style>
  <w:style w:styleId="Style_558_ch" w:type="character">
    <w:name w:val="xl623"/>
    <w:basedOn w:val="Style_8_ch"/>
    <w:link w:val="Style_558"/>
    <w:rPr>
      <w:b w:val="1"/>
      <w:sz w:val="20"/>
    </w:rPr>
  </w:style>
  <w:style w:styleId="Style_559" w:type="paragraph">
    <w:name w:val="xl581"/>
    <w:basedOn w:val="Style_8"/>
    <w:link w:val="Style_559_ch"/>
    <w:pPr>
      <w:widowControl w:val="1"/>
      <w:spacing w:afterAutospacing="on" w:beforeAutospacing="on"/>
      <w:ind/>
      <w:jc w:val="center"/>
    </w:pPr>
    <w:rPr>
      <w:sz w:val="20"/>
    </w:rPr>
  </w:style>
  <w:style w:styleId="Style_559_ch" w:type="character">
    <w:name w:val="xl581"/>
    <w:basedOn w:val="Style_8_ch"/>
    <w:link w:val="Style_559"/>
    <w:rPr>
      <w:sz w:val="20"/>
    </w:rPr>
  </w:style>
  <w:style w:styleId="Style_560" w:type="paragraph">
    <w:name w:val="xl539"/>
    <w:basedOn w:val="Style_8"/>
    <w:link w:val="Style_560_ch"/>
    <w:pPr>
      <w:widowControl w:val="1"/>
      <w:spacing w:afterAutospacing="on" w:beforeAutospacing="on"/>
      <w:ind/>
    </w:pPr>
  </w:style>
  <w:style w:styleId="Style_560_ch" w:type="character">
    <w:name w:val="xl539"/>
    <w:basedOn w:val="Style_8_ch"/>
    <w:link w:val="Style_560"/>
  </w:style>
  <w:style w:styleId="Style_561" w:type="paragraph">
    <w:name w:val="xl646"/>
    <w:basedOn w:val="Style_8"/>
    <w:link w:val="Style_561_ch"/>
    <w:pPr>
      <w:widowControl w:val="1"/>
      <w:spacing w:afterAutospacing="on" w:beforeAutospacing="on"/>
      <w:ind/>
    </w:pPr>
    <w:rPr>
      <w:sz w:val="20"/>
    </w:rPr>
  </w:style>
  <w:style w:styleId="Style_561_ch" w:type="character">
    <w:name w:val="xl646"/>
    <w:basedOn w:val="Style_8_ch"/>
    <w:link w:val="Style_561"/>
    <w:rPr>
      <w:sz w:val="20"/>
    </w:rPr>
  </w:style>
  <w:style w:styleId="Style_562" w:type="paragraph">
    <w:name w:val="heading 2"/>
    <w:next w:val="Style_8"/>
    <w:link w:val="Style_562_ch"/>
    <w:uiPriority w:val="9"/>
    <w:qFormat/>
    <w:pPr>
      <w:spacing w:after="120" w:before="120"/>
      <w:ind/>
      <w:jc w:val="both"/>
      <w:outlineLvl w:val="1"/>
    </w:pPr>
    <w:rPr>
      <w:rFonts w:ascii="XO Thames" w:hAnsi="XO Thames"/>
      <w:b w:val="1"/>
      <w:sz w:val="28"/>
    </w:rPr>
  </w:style>
  <w:style w:styleId="Style_562_ch" w:type="character">
    <w:name w:val="heading 2"/>
    <w:link w:val="Style_562"/>
    <w:rPr>
      <w:rFonts w:ascii="XO Thames" w:hAnsi="XO Thames"/>
      <w:b w:val="1"/>
      <w:sz w:val="28"/>
    </w:rPr>
  </w:style>
  <w:style w:styleId="Style_563" w:type="paragraph">
    <w:name w:val="xl180"/>
    <w:basedOn w:val="Style_8"/>
    <w:link w:val="Style_563_ch"/>
    <w:pPr>
      <w:widowControl w:val="1"/>
      <w:spacing w:afterAutospacing="on" w:beforeAutospacing="on"/>
      <w:ind/>
      <w:jc w:val="center"/>
    </w:pPr>
    <w:rPr>
      <w:sz w:val="20"/>
    </w:rPr>
  </w:style>
  <w:style w:styleId="Style_563_ch" w:type="character">
    <w:name w:val="xl180"/>
    <w:basedOn w:val="Style_8_ch"/>
    <w:link w:val="Style_563"/>
    <w:rPr>
      <w:sz w:val="20"/>
    </w:rPr>
  </w:style>
  <w:style w:styleId="Style_564" w:type="paragraph">
    <w:name w:val="xl821"/>
    <w:basedOn w:val="Style_8"/>
    <w:link w:val="Style_564_ch"/>
    <w:pPr>
      <w:widowControl w:val="1"/>
      <w:spacing w:afterAutospacing="on" w:beforeAutospacing="on"/>
      <w:ind/>
      <w:jc w:val="right"/>
    </w:pPr>
    <w:rPr>
      <w:color w:val="FF0000"/>
      <w:sz w:val="20"/>
    </w:rPr>
  </w:style>
  <w:style w:styleId="Style_564_ch" w:type="character">
    <w:name w:val="xl821"/>
    <w:basedOn w:val="Style_8_ch"/>
    <w:link w:val="Style_564"/>
    <w:rPr>
      <w:color w:val="FF0000"/>
      <w:sz w:val="20"/>
    </w:rPr>
  </w:style>
  <w:style w:styleId="Style_565" w:type="paragraph">
    <w:name w:val="Основной текст с отступом Знак1"/>
    <w:link w:val="Style_565_ch"/>
    <w:rPr>
      <w:rFonts w:ascii="Times New Roman" w:hAnsi="Times New Roman"/>
      <w:sz w:val="24"/>
    </w:rPr>
  </w:style>
  <w:style w:styleId="Style_565_ch" w:type="character">
    <w:name w:val="Основной текст с отступом Знак1"/>
    <w:link w:val="Style_565"/>
    <w:rPr>
      <w:rFonts w:ascii="Times New Roman" w:hAnsi="Times New Roman"/>
      <w:sz w:val="24"/>
    </w:rPr>
  </w:style>
  <w:style w:styleId="Style_566" w:type="paragraph">
    <w:name w:val="xl684"/>
    <w:basedOn w:val="Style_8"/>
    <w:link w:val="Style_566_ch"/>
    <w:pPr>
      <w:widowControl w:val="1"/>
      <w:spacing w:afterAutospacing="on" w:beforeAutospacing="on"/>
      <w:ind/>
    </w:pPr>
    <w:rPr>
      <w:color w:val="FF0000"/>
      <w:sz w:val="20"/>
    </w:rPr>
  </w:style>
  <w:style w:styleId="Style_566_ch" w:type="character">
    <w:name w:val="xl684"/>
    <w:basedOn w:val="Style_8_ch"/>
    <w:link w:val="Style_566"/>
    <w:rPr>
      <w:color w:val="FF0000"/>
      <w:sz w:val="20"/>
    </w:rPr>
  </w:style>
  <w:style w:styleId="Style_567" w:type="paragraph">
    <w:name w:val="xl867"/>
    <w:basedOn w:val="Style_8"/>
    <w:link w:val="Style_567_ch"/>
    <w:pPr>
      <w:widowControl w:val="1"/>
      <w:spacing w:afterAutospacing="on" w:beforeAutospacing="on"/>
      <w:ind/>
      <w:jc w:val="center"/>
    </w:pPr>
    <w:rPr>
      <w:sz w:val="20"/>
    </w:rPr>
  </w:style>
  <w:style w:styleId="Style_567_ch" w:type="character">
    <w:name w:val="xl867"/>
    <w:basedOn w:val="Style_8_ch"/>
    <w:link w:val="Style_567"/>
    <w:rPr>
      <w:sz w:val="20"/>
    </w:rPr>
  </w:style>
  <w:style w:styleId="Style_568" w:type="paragraph">
    <w:name w:val="xl560"/>
    <w:basedOn w:val="Style_8"/>
    <w:link w:val="Style_568_ch"/>
    <w:pPr>
      <w:widowControl w:val="1"/>
      <w:spacing w:afterAutospacing="on" w:beforeAutospacing="on"/>
      <w:ind/>
      <w:jc w:val="center"/>
    </w:pPr>
    <w:rPr>
      <w:sz w:val="20"/>
    </w:rPr>
  </w:style>
  <w:style w:styleId="Style_568_ch" w:type="character">
    <w:name w:val="xl560"/>
    <w:basedOn w:val="Style_8_ch"/>
    <w:link w:val="Style_568"/>
    <w:rPr>
      <w:sz w:val="20"/>
    </w:rPr>
  </w:style>
  <w:style w:styleId="Style_569" w:type="paragraph">
    <w:name w:val="xl671"/>
    <w:basedOn w:val="Style_8"/>
    <w:link w:val="Style_569_ch"/>
    <w:pPr>
      <w:widowControl w:val="1"/>
      <w:spacing w:afterAutospacing="on" w:beforeAutospacing="on"/>
      <w:ind/>
    </w:pPr>
    <w:rPr>
      <w:sz w:val="20"/>
    </w:rPr>
  </w:style>
  <w:style w:styleId="Style_569_ch" w:type="character">
    <w:name w:val="xl671"/>
    <w:basedOn w:val="Style_8_ch"/>
    <w:link w:val="Style_569"/>
    <w:rPr>
      <w:sz w:val="20"/>
    </w:rPr>
  </w:style>
  <w:style w:styleId="Style_570" w:type="paragraph">
    <w:name w:val="xl141"/>
    <w:basedOn w:val="Style_8"/>
    <w:link w:val="Style_570_ch"/>
    <w:pPr>
      <w:widowControl w:val="1"/>
      <w:spacing w:afterAutospacing="on" w:beforeAutospacing="on"/>
      <w:ind/>
    </w:pPr>
    <w:rPr>
      <w:sz w:val="20"/>
    </w:rPr>
  </w:style>
  <w:style w:styleId="Style_570_ch" w:type="character">
    <w:name w:val="xl141"/>
    <w:basedOn w:val="Style_8_ch"/>
    <w:link w:val="Style_570"/>
    <w:rPr>
      <w:sz w:val="20"/>
    </w:rPr>
  </w:style>
  <w:style w:styleId="Style_571" w:type="paragraph">
    <w:name w:val="Название Знак1"/>
    <w:basedOn w:val="Style_113"/>
    <w:link w:val="Style_571_ch"/>
    <w:rPr>
      <w:rFonts w:ascii="Cambria" w:hAnsi="Cambria"/>
      <w:color w:val="17365D"/>
      <w:spacing w:val="5"/>
      <w:sz w:val="52"/>
    </w:rPr>
  </w:style>
  <w:style w:styleId="Style_571_ch" w:type="character">
    <w:name w:val="Название Знак1"/>
    <w:basedOn w:val="Style_113_ch"/>
    <w:link w:val="Style_571"/>
    <w:rPr>
      <w:rFonts w:ascii="Cambria" w:hAnsi="Cambria"/>
      <w:color w:val="17365D"/>
      <w:spacing w:val="5"/>
      <w:sz w:val="52"/>
    </w:rPr>
  </w:style>
  <w:style w:styleId="Style_572" w:type="paragraph">
    <w:name w:val="xl165"/>
    <w:basedOn w:val="Style_8"/>
    <w:link w:val="Style_572_ch"/>
    <w:pPr>
      <w:widowControl w:val="1"/>
      <w:spacing w:afterAutospacing="on" w:beforeAutospacing="on"/>
      <w:ind/>
      <w:jc w:val="right"/>
    </w:pPr>
    <w:rPr>
      <w:sz w:val="20"/>
    </w:rPr>
  </w:style>
  <w:style w:styleId="Style_572_ch" w:type="character">
    <w:name w:val="xl165"/>
    <w:basedOn w:val="Style_8_ch"/>
    <w:link w:val="Style_572"/>
    <w:rPr>
      <w:sz w:val="20"/>
    </w:rPr>
  </w:style>
  <w:style w:styleId="Style_573" w:type="paragraph">
    <w:name w:val="xl589"/>
    <w:basedOn w:val="Style_8"/>
    <w:link w:val="Style_573_ch"/>
    <w:pPr>
      <w:widowControl w:val="1"/>
      <w:spacing w:afterAutospacing="on" w:beforeAutospacing="on"/>
      <w:ind/>
      <w:jc w:val="right"/>
    </w:pPr>
    <w:rPr>
      <w:sz w:val="20"/>
    </w:rPr>
  </w:style>
  <w:style w:styleId="Style_573_ch" w:type="character">
    <w:name w:val="xl589"/>
    <w:basedOn w:val="Style_8_ch"/>
    <w:link w:val="Style_573"/>
    <w:rPr>
      <w:sz w:val="20"/>
    </w:rPr>
  </w:style>
  <w:style w:styleId="Style_574" w:type="paragraph">
    <w:name w:val="xl582"/>
    <w:basedOn w:val="Style_8"/>
    <w:link w:val="Style_574_ch"/>
    <w:pPr>
      <w:widowControl w:val="1"/>
      <w:spacing w:afterAutospacing="on" w:beforeAutospacing="on"/>
      <w:ind/>
      <w:jc w:val="right"/>
    </w:pPr>
    <w:rPr>
      <w:sz w:val="20"/>
    </w:rPr>
  </w:style>
  <w:style w:styleId="Style_574_ch" w:type="character">
    <w:name w:val="xl582"/>
    <w:basedOn w:val="Style_8_ch"/>
    <w:link w:val="Style_574"/>
    <w:rPr>
      <w:sz w:val="20"/>
    </w:rPr>
  </w:style>
  <w:style w:styleId="Style_575" w:type="paragraph">
    <w:name w:val="xl546"/>
    <w:basedOn w:val="Style_8"/>
    <w:link w:val="Style_575_ch"/>
    <w:pPr>
      <w:widowControl w:val="1"/>
      <w:spacing w:afterAutospacing="on" w:beforeAutospacing="on"/>
      <w:ind/>
    </w:pPr>
    <w:rPr>
      <w:sz w:val="20"/>
    </w:rPr>
  </w:style>
  <w:style w:styleId="Style_575_ch" w:type="character">
    <w:name w:val="xl546"/>
    <w:basedOn w:val="Style_8_ch"/>
    <w:link w:val="Style_575"/>
    <w:rPr>
      <w:sz w:val="20"/>
    </w:rPr>
  </w:style>
  <w:style w:styleId="Style_1" w:type="paragraph">
    <w:name w:val="header"/>
    <w:basedOn w:val="Style_8"/>
    <w:link w:val="Style_1_ch"/>
    <w:pPr>
      <w:tabs>
        <w:tab w:leader="none" w:pos="4677" w:val="center"/>
        <w:tab w:leader="none" w:pos="9355" w:val="right"/>
      </w:tabs>
      <w:ind/>
    </w:pPr>
  </w:style>
  <w:style w:styleId="Style_1_ch" w:type="character">
    <w:name w:val="header"/>
    <w:basedOn w:val="Style_8_ch"/>
    <w:link w:val="Style_1"/>
  </w:style>
  <w:style w:styleId="Style_576" w:type="paragraph">
    <w:name w:val="xl796"/>
    <w:basedOn w:val="Style_8"/>
    <w:link w:val="Style_576_ch"/>
    <w:pPr>
      <w:widowControl w:val="1"/>
      <w:spacing w:afterAutospacing="on" w:beforeAutospacing="on"/>
      <w:ind/>
      <w:jc w:val="right"/>
    </w:pPr>
    <w:rPr>
      <w:sz w:val="20"/>
    </w:rPr>
  </w:style>
  <w:style w:styleId="Style_576_ch" w:type="character">
    <w:name w:val="xl796"/>
    <w:basedOn w:val="Style_8_ch"/>
    <w:link w:val="Style_576"/>
    <w:rPr>
      <w:sz w:val="20"/>
    </w:rPr>
  </w:style>
  <w:style w:styleId="Style_577" w:type="paragraph">
    <w:name w:val="xl65"/>
    <w:basedOn w:val="Style_8"/>
    <w:link w:val="Style_577_ch"/>
    <w:pPr>
      <w:widowControl w:val="1"/>
      <w:spacing w:afterAutospacing="on" w:beforeAutospacing="on"/>
      <w:ind/>
    </w:pPr>
  </w:style>
  <w:style w:styleId="Style_577_ch" w:type="character">
    <w:name w:val="xl65"/>
    <w:basedOn w:val="Style_8_ch"/>
    <w:link w:val="Style_577"/>
  </w:style>
  <w:style w:styleId="Style_578" w:type="paragraph">
    <w:name w:val="xl670"/>
    <w:basedOn w:val="Style_8"/>
    <w:link w:val="Style_578_ch"/>
    <w:pPr>
      <w:widowControl w:val="1"/>
      <w:spacing w:afterAutospacing="on" w:beforeAutospacing="on"/>
      <w:ind/>
      <w:jc w:val="right"/>
    </w:pPr>
    <w:rPr>
      <w:sz w:val="20"/>
    </w:rPr>
  </w:style>
  <w:style w:styleId="Style_578_ch" w:type="character">
    <w:name w:val="xl670"/>
    <w:basedOn w:val="Style_8_ch"/>
    <w:link w:val="Style_578"/>
    <w:rPr>
      <w:sz w:val="20"/>
    </w:rPr>
  </w:style>
  <w:style w:styleId="Style_579" w:type="paragraph">
    <w:name w:val="xl224"/>
    <w:basedOn w:val="Style_8"/>
    <w:link w:val="Style_579_ch"/>
    <w:pPr>
      <w:widowControl w:val="1"/>
      <w:spacing w:afterAutospacing="on" w:beforeAutospacing="on"/>
      <w:ind/>
      <w:jc w:val="center"/>
    </w:pPr>
    <w:rPr>
      <w:color w:val="7030A0"/>
      <w:sz w:val="20"/>
    </w:rPr>
  </w:style>
  <w:style w:styleId="Style_579_ch" w:type="character">
    <w:name w:val="xl224"/>
    <w:basedOn w:val="Style_8_ch"/>
    <w:link w:val="Style_579"/>
    <w:rPr>
      <w:color w:val="7030A0"/>
      <w:sz w:val="20"/>
    </w:rPr>
  </w:style>
  <w:style w:styleId="Style_580" w:type="paragraph">
    <w:name w:val="xl68"/>
    <w:basedOn w:val="Style_8"/>
    <w:link w:val="Style_580_ch"/>
    <w:pPr>
      <w:widowControl w:val="1"/>
      <w:spacing w:afterAutospacing="on" w:beforeAutospacing="on"/>
      <w:ind/>
      <w:jc w:val="right"/>
    </w:pPr>
    <w:rPr>
      <w:sz w:val="20"/>
    </w:rPr>
  </w:style>
  <w:style w:styleId="Style_580_ch" w:type="character">
    <w:name w:val="xl68"/>
    <w:basedOn w:val="Style_8_ch"/>
    <w:link w:val="Style_580"/>
    <w:rPr>
      <w:sz w:val="20"/>
    </w:rPr>
  </w:style>
  <w:style w:styleId="Style_581" w:type="table">
    <w:name w:val="Table Grid"/>
    <w:basedOn w:val="Style_5"/>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webSettings.xml" Type="http://schemas.openxmlformats.org/officeDocument/2006/relationships/webSettings"/>
  <Relationship Id="rId1" Target="header1.xml" Type="http://schemas.openxmlformats.org/officeDocument/2006/relationships/header"/>
  <Relationship Id="rId2" Target="fontTable.xml" Type="http://schemas.openxmlformats.org/officeDocument/2006/relationships/fontTable"/>
  <Relationship Id="rId3" Target="settings.xml" Type="http://schemas.openxmlformats.org/officeDocument/2006/relationships/settings"/>
  <Relationship Id="rId4" Target="styles.xml" Type="http://schemas.openxmlformats.org/officeDocument/2006/relationships/styles"/>
  <Relationship Id="rId7" Target="theme/theme1.xml" Type="http://schemas.openxmlformats.org/officeDocument/2006/relationships/theme"/>
  <Relationship Id="rId5" Target="stylesWithEffects.xml" Type="http://schemas.microsoft.com/office/2007/relationships/stylesWithEffect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2024-02-21T16:01:02Z</dcterms:modified>
</cp:coreProperties>
</file>