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к проекту постановления </w:t>
      </w:r>
      <w:r>
        <w:rPr>
          <w:b w:val="0"/>
          <w:sz w:val="28"/>
        </w:rPr>
        <w:t>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«Об утверждении муниципальной программы </w:t>
      </w:r>
      <w:r>
        <w:rPr>
          <w:b w:val="0"/>
          <w:sz w:val="28"/>
        </w:rPr>
        <w:t>«</w:t>
      </w:r>
      <w:r>
        <w:rPr>
          <w:b w:val="0"/>
          <w:sz w:val="28"/>
        </w:rPr>
        <w:t>Обеспечение жильем молодых семей в городе Ставрополе»</w:t>
      </w:r>
    </w:p>
    <w:p w14:paraId="05000000">
      <w:pPr>
        <w:ind/>
        <w:jc w:val="both"/>
        <w:rPr>
          <w:sz w:val="28"/>
        </w:rPr>
      </w:pPr>
    </w:p>
    <w:p w14:paraId="0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Проект постановления администрации города </w:t>
      </w:r>
      <w:r>
        <w:rPr>
          <w:sz w:val="28"/>
        </w:rPr>
        <w:t>Ставрополя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«</w:t>
      </w:r>
      <w:r>
        <w:rPr>
          <w:sz w:val="28"/>
        </w:rPr>
        <w:t>Обеспечение жильем молодых семей в городе Ставрополе</w:t>
      </w:r>
      <w:r>
        <w:rPr>
          <w:sz w:val="28"/>
        </w:rPr>
        <w:t xml:space="preserve">» </w:t>
      </w:r>
      <w:r>
        <w:rPr>
          <w:sz w:val="28"/>
        </w:rPr>
        <w:t xml:space="preserve">разработан и </w:t>
      </w:r>
      <w:r>
        <w:rPr>
          <w:sz w:val="28"/>
        </w:rPr>
        <w:t xml:space="preserve">вносится </w:t>
      </w:r>
      <w:r>
        <w:rPr>
          <w:sz w:val="28"/>
        </w:rPr>
        <w:t>в соответстви</w:t>
      </w:r>
      <w:r>
        <w:rPr>
          <w:sz w:val="28"/>
        </w:rPr>
        <w:t>и</w:t>
      </w:r>
      <w:r>
        <w:rPr>
          <w:sz w:val="28"/>
        </w:rPr>
        <w:t xml:space="preserve"> с действующими нормативными правовыми актами</w:t>
      </w:r>
      <w:r>
        <w:rPr>
          <w:sz w:val="28"/>
        </w:rPr>
        <w:t>.</w:t>
      </w:r>
    </w:p>
    <w:p w14:paraId="0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</w:t>
      </w:r>
      <w:r>
        <w:rPr>
          <w:sz w:val="28"/>
        </w:rPr>
        <w:t xml:space="preserve">жильем и коммунальными услугами граждан Российской Федерации»  утверждены Правила предоставления молодым семьям социальных выплат на приобретение (строительство) жилья и их использования, </w:t>
      </w:r>
      <w:r>
        <w:rPr>
          <w:sz w:val="28"/>
        </w:rPr>
        <w:t>которые</w:t>
      </w:r>
      <w:r>
        <w:rPr>
          <w:sz w:val="28"/>
        </w:rPr>
        <w:t xml:space="preserve"> устанавливают порядок и цели предоставления молодым семьям социальных выплат на приобретение жилого помещения или создание объекта</w:t>
      </w:r>
      <w:r>
        <w:rPr>
          <w:sz w:val="28"/>
        </w:rPr>
        <w:t xml:space="preserve"> индивидуального жилищного строительства, а также использования таких выплат</w:t>
      </w:r>
      <w:r>
        <w:rPr>
          <w:sz w:val="28"/>
        </w:rPr>
        <w:t>.</w:t>
      </w: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>Постановлением Правительства Ставропольского края от 29 декабря 2018 г. № 625-п утверждена государственная программа Ставропольского края «Развитие градостроительства, строительства и архитектуры</w:t>
      </w:r>
      <w:r>
        <w:rPr>
          <w:sz w:val="28"/>
        </w:rPr>
        <w:t>.</w:t>
      </w:r>
    </w:p>
    <w:p w14:paraId="09000000">
      <w:pPr>
        <w:spacing w:after="80" w:before="8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 Правительства РФ от 28.01.2006 N 47 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14:paraId="0A000000">
      <w:pPr>
        <w:ind w:firstLine="708" w:left="0"/>
        <w:jc w:val="both"/>
        <w:rPr>
          <w:sz w:val="28"/>
        </w:rPr>
      </w:pPr>
      <w:r>
        <w:rPr>
          <w:sz w:val="28"/>
        </w:rPr>
        <w:t>Постановлением Правительства Ставропольского края от 01 апреля 2019 г. № 126-п утверждена государственная программа Ставропольского края «Переселение граждан из аварийного жилищного фонда в Ставропольском крае в 2019-2025 годах».</w:t>
      </w: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Указанные нормативные акты регламентируют механизм предоставления социальных выплат молодым семьям и </w:t>
      </w:r>
      <w:r>
        <w:rPr>
          <w:sz w:val="28"/>
        </w:rPr>
        <w:t>п</w:t>
      </w:r>
      <w:r>
        <w:rPr>
          <w:sz w:val="28"/>
        </w:rPr>
        <w:t>ереселения граждан, проживающих в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</w:t>
      </w:r>
      <w:r>
        <w:rPr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связи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изложенным</w:t>
      </w:r>
      <w:r>
        <w:rPr>
          <w:sz w:val="28"/>
        </w:rPr>
        <w:t>, считаю необходимым принять данн</w:t>
      </w:r>
      <w:r>
        <w:rPr>
          <w:sz w:val="28"/>
        </w:rPr>
        <w:t xml:space="preserve">ое </w:t>
      </w:r>
      <w:r>
        <w:rPr>
          <w:sz w:val="28"/>
        </w:rPr>
        <w:t>постановлени</w:t>
      </w:r>
      <w:r>
        <w:rPr>
          <w:sz w:val="28"/>
        </w:rPr>
        <w:t>е администрации города Ставрополя</w:t>
      </w:r>
      <w:r>
        <w:rPr>
          <w:sz w:val="28"/>
        </w:rPr>
        <w:t>.</w:t>
      </w: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  <w:r>
        <w:rPr>
          <w:rFonts w:ascii="Times New Roman" w:hAnsi="Times New Roman"/>
          <w:sz w:val="28"/>
        </w:rPr>
        <w:tab/>
      </w:r>
    </w:p>
    <w:p w14:paraId="0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1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</w:t>
      </w:r>
      <w:r>
        <w:rPr>
          <w:rFonts w:ascii="Times New Roman" w:hAnsi="Times New Roman"/>
          <w:sz w:val="28"/>
        </w:rPr>
        <w:t>муниципальным</w:t>
      </w:r>
    </w:p>
    <w:p w14:paraId="1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</w:t>
      </w:r>
      <w:r>
        <w:rPr>
          <w:rFonts w:ascii="Times New Roman" w:hAnsi="Times New Roman"/>
          <w:sz w:val="28"/>
        </w:rPr>
        <w:t xml:space="preserve">                                                   Д.С. Кравченко</w:t>
      </w:r>
    </w:p>
    <w:p w14:paraId="12000000">
      <w:pPr>
        <w:spacing w:line="240" w:lineRule="exact"/>
        <w:ind/>
        <w:jc w:val="both"/>
        <w:rPr>
          <w:sz w:val="28"/>
        </w:rPr>
      </w:pPr>
    </w:p>
    <w:p w14:paraId="13000000">
      <w:pPr>
        <w:spacing w:line="240" w:lineRule="exact"/>
        <w:ind/>
        <w:jc w:val="both"/>
        <w:rPr>
          <w:sz w:val="20"/>
        </w:rPr>
      </w:pPr>
    </w:p>
    <w:p w14:paraId="14000000">
      <w:pPr>
        <w:spacing w:line="240" w:lineRule="exact"/>
        <w:ind/>
        <w:jc w:val="both"/>
        <w:rPr>
          <w:sz w:val="20"/>
        </w:rPr>
      </w:pPr>
    </w:p>
    <w:p w14:paraId="15000000">
      <w:pPr>
        <w:spacing w:line="240" w:lineRule="exact"/>
        <w:ind/>
        <w:rPr>
          <w:sz w:val="20"/>
        </w:rPr>
      </w:pPr>
      <w:r>
        <w:rPr>
          <w:sz w:val="20"/>
        </w:rPr>
        <w:t>Е.В. Печкурова</w:t>
      </w:r>
    </w:p>
    <w:p w14:paraId="16000000">
      <w:pPr>
        <w:spacing w:line="240" w:lineRule="exact"/>
        <w:ind/>
        <w:rPr>
          <w:sz w:val="20"/>
        </w:rPr>
      </w:pPr>
      <w:r>
        <w:rPr>
          <w:sz w:val="20"/>
        </w:rPr>
        <w:t>Е.И. Тебелева  74-76-06 доб. 2273</w:t>
      </w:r>
    </w:p>
    <w:sectPr>
      <w:headerReference r:id="rId1" w:type="default"/>
      <w:pgSz w:h="16838" w:orient="portrait" w:w="11906"/>
      <w:pgMar w:bottom="680" w:footer="709" w:gutter="0" w:header="709" w:left="1985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Cell"/>
    <w:link w:val="Style_1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ConsPlusCell"/>
    <w:link w:val="Style_10"/>
    <w:rPr>
      <w:rFonts w:ascii="Times New Roman" w:hAnsi="Times New Roman"/>
      <w:sz w:val="24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ody Text Indent 2"/>
    <w:basedOn w:val="Style_3"/>
    <w:link w:val="Style_16_ch"/>
    <w:pPr>
      <w:spacing w:after="120" w:line="480" w:lineRule="auto"/>
      <w:ind w:firstLine="0" w:left="283"/>
    </w:pPr>
    <w:rPr>
      <w:sz w:val="28"/>
    </w:rPr>
  </w:style>
  <w:style w:styleId="Style_16_ch" w:type="character">
    <w:name w:val="Body Text Indent 2"/>
    <w:basedOn w:val="Style_3_ch"/>
    <w:link w:val="Style_16"/>
    <w:rPr>
      <w:sz w:val="28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8"/>
    <w:link w:val="Style_18_ch"/>
    <w:rPr>
      <w:color w:themeColor="hyperlink" w:val="0563C1"/>
      <w:u w:val="single"/>
    </w:rPr>
  </w:style>
  <w:style w:styleId="Style_18_ch" w:type="character">
    <w:name w:val="Hyperlink"/>
    <w:basedOn w:val="Style_8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Normal"/>
    <w:link w:val="Style_22_ch"/>
    <w:pPr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ConsPlusNormal"/>
    <w:link w:val="Style_22"/>
    <w:rPr>
      <w:rFonts w:ascii="Times New Roman" w:hAnsi="Times New Roman"/>
      <w:sz w:val="28"/>
    </w:rPr>
  </w:style>
  <w:style w:styleId="Style_23" w:type="paragraph">
    <w:name w:val="Normal (Web)"/>
    <w:basedOn w:val="Style_3"/>
    <w:link w:val="Style_23_ch"/>
    <w:pPr>
      <w:spacing w:afterAutospacing="on" w:beforeAutospacing="on"/>
      <w:ind/>
    </w:pPr>
  </w:style>
  <w:style w:styleId="Style_23_ch" w:type="character">
    <w:name w:val="Normal (Web)"/>
    <w:basedOn w:val="Style_3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List Paragraph"/>
    <w:basedOn w:val="Style_3"/>
    <w:link w:val="Style_30_ch"/>
    <w:pPr>
      <w:ind w:firstLine="0" w:left="708"/>
    </w:pPr>
    <w:rPr>
      <w:sz w:val="28"/>
    </w:rPr>
  </w:style>
  <w:style w:styleId="Style_30_ch" w:type="character">
    <w:name w:val="List Paragraph"/>
    <w:basedOn w:val="Style_3_ch"/>
    <w:link w:val="Style_30"/>
    <w:rPr>
      <w:sz w:val="28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2022-09-05T09:33:53Z</dcterms:modified>
</cp:coreProperties>
</file>