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A0" w:rsidRPr="00BE3650" w:rsidRDefault="001643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7D11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4B4" w:rsidRPr="00BE3650" w:rsidRDefault="00631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7AF4" w:rsidRDefault="00D97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0C7708" w:rsidP="007D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1" w:name="Заголовок"/>
      <w:r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администрации города Ставрополя по предоставлению муниципальной услуги </w:t>
      </w:r>
      <w:r w:rsidR="00A83F67" w:rsidRPr="00600297">
        <w:rPr>
          <w:rFonts w:ascii="Times New Roman" w:hAnsi="Times New Roman"/>
          <w:sz w:val="28"/>
        </w:rPr>
        <w:t>«</w:t>
      </w:r>
      <w:r w:rsidR="00AA352F" w:rsidRPr="00AA352F">
        <w:rPr>
          <w:rFonts w:ascii="Times New Roman" w:hAnsi="Times New Roman"/>
          <w:sz w:val="28"/>
        </w:rPr>
        <w:t>Предоставление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</w:r>
      <w:r w:rsidR="00A83F67" w:rsidRPr="00600297">
        <w:rPr>
          <w:rFonts w:ascii="Times New Roman" w:hAnsi="Times New Roman"/>
          <w:sz w:val="28"/>
        </w:rPr>
        <w:t>»</w:t>
      </w:r>
      <w:r w:rsidR="00A83F67">
        <w:rPr>
          <w:rFonts w:ascii="Times New Roman" w:hAnsi="Times New Roman"/>
          <w:sz w:val="28"/>
        </w:rPr>
        <w:t xml:space="preserve">, утвержденный постановлением администрации города Ставрополя от </w:t>
      </w:r>
      <w:r w:rsidR="00C05261" w:rsidRPr="00C05261">
        <w:rPr>
          <w:rFonts w:ascii="Times New Roman" w:hAnsi="Times New Roman"/>
          <w:sz w:val="28"/>
        </w:rPr>
        <w:t xml:space="preserve">02.04.2015 </w:t>
      </w:r>
      <w:r w:rsidR="00C05261">
        <w:rPr>
          <w:rFonts w:ascii="Times New Roman" w:hAnsi="Times New Roman"/>
          <w:sz w:val="28"/>
        </w:rPr>
        <w:t>№</w:t>
      </w:r>
      <w:r w:rsidR="00AA352F">
        <w:rPr>
          <w:rFonts w:ascii="Times New Roman" w:hAnsi="Times New Roman"/>
          <w:sz w:val="28"/>
        </w:rPr>
        <w:t xml:space="preserve"> 592</w:t>
      </w:r>
    </w:p>
    <w:bookmarkEnd w:id="1"/>
    <w:p w:rsidR="006314B4" w:rsidRDefault="006314B4" w:rsidP="006314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D1172" w:rsidRPr="00BE3650" w:rsidRDefault="00FF76E3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В </w:t>
      </w:r>
      <w:r w:rsidR="000C7708">
        <w:rPr>
          <w:rFonts w:ascii="Times New Roman" w:hAnsi="Times New Roman"/>
          <w:sz w:val="28"/>
          <w:szCs w:val="28"/>
        </w:rPr>
        <w:t xml:space="preserve">соответствии с Федеральным законом от 13 июля 2015 г. № 218-ФЗ </w:t>
      </w:r>
      <w:r w:rsidR="008565B5">
        <w:rPr>
          <w:rFonts w:ascii="Times New Roman" w:hAnsi="Times New Roman"/>
          <w:sz w:val="28"/>
          <w:szCs w:val="28"/>
        </w:rPr>
        <w:br/>
      </w:r>
      <w:r w:rsidR="000C7708">
        <w:rPr>
          <w:rFonts w:ascii="Times New Roman" w:hAnsi="Times New Roman"/>
          <w:sz w:val="28"/>
          <w:szCs w:val="28"/>
        </w:rPr>
        <w:t>«О государственной регистрации недвижимости</w:t>
      </w:r>
      <w:r w:rsidR="00127959">
        <w:rPr>
          <w:rFonts w:ascii="Times New Roman" w:hAnsi="Times New Roman"/>
          <w:sz w:val="28"/>
          <w:szCs w:val="28"/>
        </w:rPr>
        <w:t>»</w:t>
      </w:r>
    </w:p>
    <w:p w:rsidR="007D1172" w:rsidRPr="00BE3650" w:rsidRDefault="007D1172" w:rsidP="006202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 </w:t>
      </w: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ПОСТАНОВЛЯЮ:</w:t>
      </w:r>
    </w:p>
    <w:p w:rsidR="0062022F" w:rsidRPr="00BE3650" w:rsidRDefault="0062022F" w:rsidP="00620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1. </w:t>
      </w:r>
      <w:r w:rsidR="000C7708">
        <w:rPr>
          <w:rFonts w:ascii="Times New Roman" w:hAnsi="Times New Roman"/>
          <w:sz w:val="28"/>
          <w:szCs w:val="28"/>
        </w:rPr>
        <w:t xml:space="preserve">Внести </w:t>
      </w:r>
      <w:r w:rsidR="007810C4">
        <w:rPr>
          <w:rFonts w:ascii="Times New Roman" w:hAnsi="Times New Roman"/>
          <w:sz w:val="28"/>
          <w:szCs w:val="28"/>
        </w:rPr>
        <w:t xml:space="preserve">в </w:t>
      </w:r>
      <w:r w:rsidRPr="00BE3650">
        <w:rPr>
          <w:rFonts w:ascii="Times New Roman" w:hAnsi="Times New Roman"/>
          <w:sz w:val="28"/>
          <w:szCs w:val="28"/>
        </w:rPr>
        <w:t>административн</w:t>
      </w:r>
      <w:r w:rsidR="007810C4">
        <w:rPr>
          <w:rFonts w:ascii="Times New Roman" w:hAnsi="Times New Roman"/>
          <w:sz w:val="28"/>
          <w:szCs w:val="28"/>
        </w:rPr>
        <w:t>ый</w:t>
      </w:r>
      <w:r w:rsidRPr="00BE3650">
        <w:rPr>
          <w:rFonts w:ascii="Times New Roman" w:hAnsi="Times New Roman"/>
          <w:sz w:val="28"/>
          <w:szCs w:val="28"/>
        </w:rPr>
        <w:t xml:space="preserve"> регламент администрации города Ставрополя по предоставлению муниципальной услуги «</w:t>
      </w:r>
      <w:r w:rsidR="00856F95" w:rsidRPr="00AA352F">
        <w:rPr>
          <w:rFonts w:ascii="Times New Roman" w:hAnsi="Times New Roman"/>
          <w:sz w:val="28"/>
        </w:rPr>
        <w:t>Предоставление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</w:r>
      <w:r w:rsidRPr="00BE3650">
        <w:rPr>
          <w:rFonts w:ascii="Times New Roman" w:hAnsi="Times New Roman"/>
          <w:sz w:val="28"/>
          <w:szCs w:val="28"/>
        </w:rPr>
        <w:t>»</w:t>
      </w:r>
      <w:r w:rsidR="00E57497">
        <w:rPr>
          <w:rFonts w:ascii="Times New Roman" w:hAnsi="Times New Roman"/>
          <w:sz w:val="28"/>
          <w:szCs w:val="28"/>
        </w:rPr>
        <w:t>, утвержденн</w:t>
      </w:r>
      <w:r w:rsidR="007810C4">
        <w:rPr>
          <w:rFonts w:ascii="Times New Roman" w:hAnsi="Times New Roman"/>
          <w:sz w:val="28"/>
          <w:szCs w:val="28"/>
        </w:rPr>
        <w:t>ый</w:t>
      </w:r>
      <w:r w:rsidR="00E57497">
        <w:rPr>
          <w:rFonts w:ascii="Times New Roman" w:hAnsi="Times New Roman"/>
          <w:sz w:val="28"/>
          <w:szCs w:val="28"/>
        </w:rPr>
        <w:t xml:space="preserve"> постановлением администрации города Ставрополя от </w:t>
      </w:r>
      <w:r w:rsidR="00856F95" w:rsidRPr="00C05261">
        <w:rPr>
          <w:rFonts w:ascii="Times New Roman" w:hAnsi="Times New Roman"/>
          <w:sz w:val="28"/>
        </w:rPr>
        <w:t xml:space="preserve">02.04.2015 </w:t>
      </w:r>
      <w:r w:rsidR="00856F95">
        <w:rPr>
          <w:rFonts w:ascii="Times New Roman" w:hAnsi="Times New Roman"/>
          <w:sz w:val="28"/>
        </w:rPr>
        <w:t>№ 592</w:t>
      </w:r>
      <w:r w:rsidR="003969FD">
        <w:rPr>
          <w:rFonts w:ascii="Times New Roman" w:hAnsi="Times New Roman"/>
          <w:sz w:val="28"/>
        </w:rPr>
        <w:t xml:space="preserve"> «</w:t>
      </w:r>
      <w:r w:rsidR="003969FD" w:rsidRPr="003969FD">
        <w:rPr>
          <w:rFonts w:ascii="Times New Roman" w:hAnsi="Times New Roman"/>
          <w:sz w:val="28"/>
        </w:rPr>
        <w:t xml:space="preserve">Об утверждении административного регламента администрации города Ставрополя по предоставлению муниципальной услуги </w:t>
      </w:r>
      <w:r w:rsidR="003969FD">
        <w:rPr>
          <w:rFonts w:ascii="Times New Roman" w:hAnsi="Times New Roman"/>
          <w:sz w:val="28"/>
        </w:rPr>
        <w:t>«</w:t>
      </w:r>
      <w:r w:rsidR="003969FD" w:rsidRPr="003969FD">
        <w:rPr>
          <w:rFonts w:ascii="Times New Roman" w:hAnsi="Times New Roman"/>
          <w:sz w:val="28"/>
        </w:rPr>
        <w:t>Предоставление земельного участка для индивидуального жилищного строительства, ведения личного подсобного хозяйства в границах населенного пункта,</w:t>
      </w:r>
      <w:r w:rsidR="003969FD">
        <w:rPr>
          <w:rFonts w:ascii="Times New Roman" w:hAnsi="Times New Roman"/>
          <w:sz w:val="28"/>
        </w:rPr>
        <w:t xml:space="preserve"> садоводства, дачного хозяйства»</w:t>
      </w:r>
      <w:r w:rsidR="00DA56CC">
        <w:rPr>
          <w:rFonts w:ascii="Times New Roman" w:hAnsi="Times New Roman"/>
          <w:sz w:val="28"/>
          <w:szCs w:val="28"/>
        </w:rPr>
        <w:t>,</w:t>
      </w:r>
      <w:r w:rsidR="00E5749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810C4" w:rsidRDefault="007810C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разделе 2</w:t>
      </w:r>
      <w:r w:rsidRPr="00213F35">
        <w:rPr>
          <w:rFonts w:ascii="Times New Roman" w:hAnsi="Times New Roman"/>
          <w:sz w:val="28"/>
          <w:szCs w:val="28"/>
        </w:rPr>
        <w:t xml:space="preserve"> «Стандарт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13F35">
        <w:rPr>
          <w:rFonts w:ascii="Times New Roman" w:hAnsi="Times New Roman"/>
          <w:sz w:val="28"/>
          <w:szCs w:val="28"/>
        </w:rPr>
        <w:t>услуги»</w:t>
      </w:r>
      <w:r>
        <w:rPr>
          <w:rFonts w:ascii="Times New Roman" w:hAnsi="Times New Roman"/>
          <w:sz w:val="28"/>
          <w:szCs w:val="28"/>
        </w:rPr>
        <w:t>:</w:t>
      </w:r>
    </w:p>
    <w:p w:rsidR="00213F35" w:rsidRPr="00213F35" w:rsidRDefault="007810C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13F35" w:rsidRPr="00213F35">
        <w:rPr>
          <w:rFonts w:ascii="Times New Roman" w:hAnsi="Times New Roman"/>
          <w:sz w:val="28"/>
          <w:szCs w:val="28"/>
        </w:rPr>
        <w:t>)</w:t>
      </w:r>
      <w:r w:rsidR="00DA56CC">
        <w:rPr>
          <w:rFonts w:ascii="Times New Roman" w:hAnsi="Times New Roman"/>
          <w:sz w:val="28"/>
          <w:szCs w:val="28"/>
        </w:rPr>
        <w:t xml:space="preserve"> </w:t>
      </w:r>
      <w:r w:rsidR="00213F35" w:rsidRPr="00213F35">
        <w:rPr>
          <w:rFonts w:ascii="Times New Roman" w:hAnsi="Times New Roman"/>
          <w:sz w:val="28"/>
          <w:szCs w:val="28"/>
        </w:rPr>
        <w:t xml:space="preserve">в пункте </w:t>
      </w:r>
      <w:r w:rsidR="00C41165">
        <w:rPr>
          <w:rFonts w:ascii="Times New Roman" w:hAnsi="Times New Roman"/>
          <w:sz w:val="28"/>
          <w:szCs w:val="28"/>
        </w:rPr>
        <w:t>2.2</w:t>
      </w:r>
      <w:r w:rsidR="00213F35" w:rsidRPr="00213F35">
        <w:rPr>
          <w:rFonts w:ascii="Times New Roman" w:hAnsi="Times New Roman"/>
          <w:sz w:val="28"/>
          <w:szCs w:val="28"/>
        </w:rPr>
        <w:t xml:space="preserve"> </w:t>
      </w:r>
      <w:r w:rsidR="00213F35">
        <w:rPr>
          <w:rFonts w:ascii="Times New Roman" w:hAnsi="Times New Roman"/>
          <w:sz w:val="28"/>
          <w:szCs w:val="28"/>
        </w:rPr>
        <w:t xml:space="preserve">абзац </w:t>
      </w:r>
      <w:r w:rsidR="003969FD">
        <w:rPr>
          <w:rFonts w:ascii="Times New Roman" w:hAnsi="Times New Roman"/>
          <w:sz w:val="28"/>
          <w:szCs w:val="28"/>
        </w:rPr>
        <w:t>шестой</w:t>
      </w:r>
      <w:r w:rsidR="00213F35">
        <w:rPr>
          <w:rFonts w:ascii="Times New Roman" w:hAnsi="Times New Roman"/>
          <w:sz w:val="28"/>
          <w:szCs w:val="28"/>
        </w:rPr>
        <w:t xml:space="preserve"> исключить;</w:t>
      </w:r>
    </w:p>
    <w:p w:rsidR="00AA352F" w:rsidRDefault="007810C4" w:rsidP="00C411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б</w:t>
      </w:r>
      <w:r w:rsidR="00AC672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) </w:t>
      </w:r>
      <w:r w:rsidR="00E0246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</w:t>
      </w:r>
      <w:r w:rsidR="00AC6726">
        <w:rPr>
          <w:rFonts w:ascii="Times New Roman" w:hAnsi="Times New Roman" w:cs="Times New Roman"/>
          <w:b w:val="0"/>
          <w:sz w:val="28"/>
          <w:szCs w:val="28"/>
          <w:lang w:eastAsia="en-US"/>
        </w:rPr>
        <w:t>пункт</w:t>
      </w:r>
      <w:r w:rsidR="00E02469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AC672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C41165">
        <w:rPr>
          <w:rFonts w:ascii="Times New Roman" w:hAnsi="Times New Roman" w:cs="Times New Roman"/>
          <w:b w:val="0"/>
          <w:sz w:val="28"/>
          <w:szCs w:val="28"/>
          <w:lang w:eastAsia="en-US"/>
        </w:rPr>
        <w:t>2.5</w:t>
      </w:r>
      <w:r w:rsidR="00AA352F"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p w:rsidR="00C9362C" w:rsidRDefault="00E02469" w:rsidP="00C411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абзац</w:t>
      </w:r>
      <w:r w:rsidR="003969F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шестой изложить</w:t>
      </w:r>
      <w:r w:rsidR="00AA352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3969F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</w:t>
      </w:r>
      <w:r w:rsidR="00263BC5">
        <w:rPr>
          <w:rFonts w:ascii="Times New Roman" w:hAnsi="Times New Roman" w:cs="Times New Roman"/>
          <w:b w:val="0"/>
          <w:sz w:val="28"/>
          <w:szCs w:val="28"/>
          <w:lang w:eastAsia="en-US"/>
        </w:rPr>
        <w:t>следующе</w:t>
      </w:r>
      <w:r w:rsidR="003969FD">
        <w:rPr>
          <w:rFonts w:ascii="Times New Roman" w:hAnsi="Times New Roman" w:cs="Times New Roman"/>
          <w:b w:val="0"/>
          <w:sz w:val="28"/>
          <w:szCs w:val="28"/>
          <w:lang w:eastAsia="en-US"/>
        </w:rPr>
        <w:t>й</w:t>
      </w:r>
      <w:r w:rsidR="00263BC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3969FD">
        <w:rPr>
          <w:rFonts w:ascii="Times New Roman" w:hAnsi="Times New Roman" w:cs="Times New Roman"/>
          <w:b w:val="0"/>
          <w:sz w:val="28"/>
          <w:szCs w:val="28"/>
          <w:lang w:eastAsia="en-US"/>
        </w:rPr>
        <w:t>редакции</w:t>
      </w:r>
      <w:r w:rsidR="00263BC5"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p w:rsidR="00127959" w:rsidRDefault="00127959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«Федеральный закон от 13 июля 2015 г. № 218-ФЗ «О государственной регистрации недвижимости» </w:t>
      </w:r>
      <w:r w:rsidR="00991CB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(«Собрание законодательства РФ», 20.07.2015, № 29 (часть </w:t>
      </w:r>
      <w:r w:rsidR="00991CB5">
        <w:rPr>
          <w:rFonts w:ascii="Times New Roman" w:hAnsi="Times New Roman" w:cs="Times New Roman"/>
          <w:b w:val="0"/>
          <w:sz w:val="28"/>
          <w:szCs w:val="28"/>
          <w:lang w:val="en-US" w:eastAsia="en-US"/>
        </w:rPr>
        <w:t>I</w:t>
      </w:r>
      <w:r w:rsidR="00991CB5">
        <w:rPr>
          <w:rFonts w:ascii="Times New Roman" w:hAnsi="Times New Roman" w:cs="Times New Roman"/>
          <w:b w:val="0"/>
          <w:sz w:val="28"/>
          <w:szCs w:val="28"/>
          <w:lang w:eastAsia="en-US"/>
        </w:rPr>
        <w:t>), ст. 4344, «Российская газета», 17.07.2015, № 156)</w:t>
      </w:r>
      <w:r w:rsidR="00437713">
        <w:rPr>
          <w:rFonts w:ascii="Times New Roman" w:hAnsi="Times New Roman" w:cs="Times New Roman"/>
          <w:b w:val="0"/>
          <w:sz w:val="28"/>
          <w:szCs w:val="28"/>
          <w:lang w:eastAsia="en-US"/>
        </w:rPr>
        <w:t>;</w:t>
      </w:r>
      <w:r w:rsidR="00991CB5">
        <w:rPr>
          <w:rFonts w:ascii="Times New Roman" w:hAnsi="Times New Roman" w:cs="Times New Roman"/>
          <w:b w:val="0"/>
          <w:sz w:val="28"/>
          <w:szCs w:val="28"/>
          <w:lang w:eastAsia="en-US"/>
        </w:rPr>
        <w:t>»;</w:t>
      </w:r>
    </w:p>
    <w:p w:rsidR="003969FD" w:rsidRPr="00213F35" w:rsidRDefault="003969FD" w:rsidP="003969F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седьмой исключить;</w:t>
      </w:r>
    </w:p>
    <w:p w:rsidR="00DA56CC" w:rsidRDefault="00AA352F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в</w:t>
      </w:r>
      <w:r w:rsidR="00F0436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) </w:t>
      </w:r>
      <w:r w:rsidR="003969FD">
        <w:rPr>
          <w:rFonts w:ascii="Times New Roman" w:hAnsi="Times New Roman" w:cs="Times New Roman"/>
          <w:b w:val="0"/>
          <w:sz w:val="28"/>
          <w:szCs w:val="28"/>
          <w:lang w:eastAsia="en-US"/>
        </w:rPr>
        <w:t>в</w:t>
      </w:r>
      <w:r w:rsidR="00DA55C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DA56CC">
        <w:rPr>
          <w:rFonts w:ascii="Times New Roman" w:hAnsi="Times New Roman" w:cs="Times New Roman"/>
          <w:b w:val="0"/>
          <w:sz w:val="28"/>
          <w:szCs w:val="28"/>
          <w:lang w:eastAsia="en-US"/>
        </w:rPr>
        <w:t>пункт</w:t>
      </w:r>
      <w:r w:rsidR="003969FD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0351F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8F2DEC">
        <w:rPr>
          <w:rFonts w:ascii="Times New Roman" w:hAnsi="Times New Roman" w:cs="Times New Roman"/>
          <w:b w:val="0"/>
          <w:sz w:val="28"/>
          <w:szCs w:val="28"/>
          <w:lang w:eastAsia="en-US"/>
        </w:rPr>
        <w:t>2.</w:t>
      </w:r>
      <w:r w:rsidR="000351F2">
        <w:rPr>
          <w:rFonts w:ascii="Times New Roman" w:hAnsi="Times New Roman" w:cs="Times New Roman"/>
          <w:b w:val="0"/>
          <w:sz w:val="28"/>
          <w:szCs w:val="28"/>
          <w:lang w:eastAsia="en-US"/>
        </w:rPr>
        <w:t>7</w:t>
      </w:r>
      <w:r w:rsidR="00DA55C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3969F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таблицу </w:t>
      </w:r>
      <w:r w:rsidR="00DA55C2">
        <w:rPr>
          <w:rFonts w:ascii="Times New Roman" w:hAnsi="Times New Roman" w:cs="Times New Roman"/>
          <w:b w:val="0"/>
          <w:sz w:val="28"/>
          <w:szCs w:val="28"/>
          <w:lang w:eastAsia="en-US"/>
        </w:rPr>
        <w:t>изложить в следующей редакции</w:t>
      </w:r>
      <w:r w:rsidR="00DA56CC"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p w:rsidR="003A6193" w:rsidRDefault="003A6193" w:rsidP="00D653C2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tbl>
      <w:tblPr>
        <w:tblW w:w="9356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779"/>
        <w:gridCol w:w="2977"/>
      </w:tblGrid>
      <w:tr w:rsidR="00437713" w:rsidRPr="00331884" w:rsidTr="00437713">
        <w:trPr>
          <w:trHeight w:val="139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713" w:rsidRPr="00331884" w:rsidRDefault="00437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1884">
              <w:rPr>
                <w:rFonts w:ascii="Times New Roman" w:eastAsia="Times New Roman" w:hAnsi="Times New Roman"/>
                <w:sz w:val="28"/>
                <w:szCs w:val="28"/>
              </w:rPr>
              <w:t>«№</w:t>
            </w:r>
          </w:p>
          <w:p w:rsidR="00437713" w:rsidRPr="00331884" w:rsidRDefault="00437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1884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713" w:rsidRPr="00331884" w:rsidRDefault="00437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1884">
              <w:rPr>
                <w:rFonts w:ascii="Times New Roman" w:eastAsia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713" w:rsidRPr="00331884" w:rsidRDefault="00437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1884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</w:t>
            </w:r>
          </w:p>
          <w:p w:rsidR="00437713" w:rsidRPr="00331884" w:rsidRDefault="00437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1884">
              <w:rPr>
                <w:rFonts w:ascii="Times New Roman" w:eastAsia="Times New Roman" w:hAnsi="Times New Roman"/>
                <w:sz w:val="28"/>
                <w:szCs w:val="28"/>
              </w:rPr>
              <w:t>органа, с которым осуществляется межведомственное взаимодействие</w:t>
            </w:r>
          </w:p>
        </w:tc>
      </w:tr>
      <w:tr w:rsidR="00437713" w:rsidRPr="00331884" w:rsidTr="00437713">
        <w:trPr>
          <w:trHeight w:hRule="exact" w:val="29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713" w:rsidRPr="00331884" w:rsidRDefault="00437713" w:rsidP="003A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188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713" w:rsidRPr="00331884" w:rsidRDefault="00437713" w:rsidP="003A61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18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713" w:rsidRPr="00331884" w:rsidRDefault="00437713" w:rsidP="003A61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188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437713" w:rsidRPr="00331884" w:rsidTr="00E6337F">
        <w:trPr>
          <w:trHeight w:hRule="exact" w:val="2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713" w:rsidRPr="00331884" w:rsidRDefault="00437713" w:rsidP="003A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1884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713" w:rsidRPr="00331884" w:rsidRDefault="00437713" w:rsidP="00D653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1884">
              <w:rPr>
                <w:rFonts w:ascii="Times New Roman" w:eastAsia="Times New Roman" w:hAnsi="Times New Roman"/>
                <w:sz w:val="28"/>
                <w:szCs w:val="28"/>
              </w:rPr>
              <w:t xml:space="preserve">Выписка </w:t>
            </w:r>
            <w:r w:rsidR="00E6337F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Pr="00331884">
              <w:rPr>
                <w:rFonts w:ascii="Times New Roman" w:eastAsia="Times New Roman" w:hAnsi="Times New Roman"/>
                <w:sz w:val="28"/>
                <w:szCs w:val="28"/>
              </w:rPr>
              <w:t xml:space="preserve">из </w:t>
            </w:r>
            <w:r w:rsidR="00E6337F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Pr="00331884">
              <w:rPr>
                <w:rFonts w:ascii="Times New Roman" w:eastAsia="Times New Roman" w:hAnsi="Times New Roman"/>
                <w:sz w:val="28"/>
                <w:szCs w:val="28"/>
              </w:rPr>
              <w:t>Единого</w:t>
            </w:r>
            <w:r w:rsidR="00E6337F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Pr="00331884">
              <w:rPr>
                <w:rFonts w:ascii="Times New Roman" w:eastAsia="Times New Roman" w:hAnsi="Times New Roman"/>
                <w:sz w:val="28"/>
                <w:szCs w:val="28"/>
              </w:rPr>
              <w:t xml:space="preserve"> государственного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713" w:rsidRPr="00331884" w:rsidRDefault="00437713" w:rsidP="003A61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1884">
              <w:rPr>
                <w:rFonts w:ascii="Times New Roman" w:eastAsia="Times New Roman" w:hAnsi="Times New Roman"/>
                <w:sz w:val="28"/>
                <w:szCs w:val="28"/>
              </w:rPr>
              <w:t xml:space="preserve">Филиал ФГБУ </w:t>
            </w:r>
            <w:r w:rsidRPr="00331884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</w:tr>
      <w:tr w:rsidR="00437713" w:rsidRPr="00331884" w:rsidTr="00A13DC6">
        <w:trPr>
          <w:trHeight w:hRule="exact" w:val="2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713" w:rsidRPr="00331884" w:rsidRDefault="00437713" w:rsidP="003A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188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713" w:rsidRPr="00331884" w:rsidRDefault="00437713" w:rsidP="003A61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18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713" w:rsidRPr="00331884" w:rsidRDefault="00437713" w:rsidP="003A61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188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437713" w:rsidRPr="00331884" w:rsidTr="004304D2">
        <w:trPr>
          <w:trHeight w:hRule="exact" w:val="115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713" w:rsidRPr="00331884" w:rsidRDefault="00437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713" w:rsidRPr="00331884" w:rsidRDefault="00D653C2" w:rsidP="003A619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1884">
              <w:rPr>
                <w:rFonts w:ascii="Times New Roman" w:eastAsia="Times New Roman" w:hAnsi="Times New Roman"/>
                <w:sz w:val="28"/>
                <w:szCs w:val="28"/>
              </w:rPr>
              <w:t xml:space="preserve">реестра </w:t>
            </w:r>
            <w:r w:rsidR="00437713" w:rsidRPr="00331884">
              <w:rPr>
                <w:rFonts w:ascii="Times New Roman" w:eastAsia="Times New Roman" w:hAnsi="Times New Roman"/>
                <w:sz w:val="28"/>
                <w:szCs w:val="28"/>
              </w:rPr>
              <w:t>недвижимости (далее – ЕГРН) об объекте недвижимости (об испрашиваемом земельном участке)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713" w:rsidRPr="00331884" w:rsidRDefault="004377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1884">
              <w:rPr>
                <w:rFonts w:ascii="Times New Roman" w:eastAsia="Times New Roman" w:hAnsi="Times New Roman"/>
                <w:sz w:val="28"/>
                <w:szCs w:val="28"/>
              </w:rPr>
              <w:t xml:space="preserve"> «ФКП Росреестра» </w:t>
            </w:r>
            <w:r w:rsidRPr="00331884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СК </w:t>
            </w:r>
          </w:p>
        </w:tc>
      </w:tr>
      <w:tr w:rsidR="00437713" w:rsidRPr="00331884" w:rsidTr="00331884">
        <w:trPr>
          <w:trHeight w:hRule="exact" w:val="169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713" w:rsidRPr="00331884" w:rsidRDefault="00437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1884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713" w:rsidRPr="00331884" w:rsidRDefault="0043771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8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Выписка из ЕГРН об объекте недвижимости </w:t>
            </w:r>
            <w:r w:rsidRPr="0033188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(о здании, сооружении, помещений в них, объекте незавершенного строительства, расположенных на испрашиваемом земельном участке)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713" w:rsidRPr="00331884" w:rsidRDefault="004377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1884">
              <w:rPr>
                <w:rFonts w:ascii="Times New Roman" w:eastAsia="Times New Roman" w:hAnsi="Times New Roman"/>
                <w:sz w:val="28"/>
                <w:szCs w:val="28"/>
              </w:rPr>
              <w:t xml:space="preserve">Филиал ФГБУ </w:t>
            </w:r>
            <w:r w:rsidRPr="00331884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«ФКП Росреестра» </w:t>
            </w:r>
            <w:r w:rsidRPr="00331884">
              <w:rPr>
                <w:rFonts w:ascii="Times New Roman" w:eastAsia="Times New Roman" w:hAnsi="Times New Roman"/>
                <w:sz w:val="28"/>
                <w:szCs w:val="28"/>
              </w:rPr>
              <w:br/>
              <w:t>по СК»;</w:t>
            </w:r>
          </w:p>
        </w:tc>
      </w:tr>
    </w:tbl>
    <w:p w:rsidR="007810C4" w:rsidRDefault="007810C4" w:rsidP="00E608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FC1A0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в разделе 3</w:t>
      </w:r>
      <w:r w:rsidRPr="007810C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="00E608D5" w:rsidRPr="00E608D5">
        <w:rPr>
          <w:rFonts w:ascii="Times New Roman" w:hAnsi="Times New Roman" w:cs="Times New Roman"/>
          <w:b w:val="0"/>
          <w:sz w:val="28"/>
          <w:szCs w:val="28"/>
          <w:lang w:eastAsia="en-US"/>
        </w:rPr>
        <w:t>Состав, последовательность и сроки выполнения</w:t>
      </w:r>
      <w:r w:rsidR="00E608D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E608D5" w:rsidRPr="00E608D5">
        <w:rPr>
          <w:rFonts w:ascii="Times New Roman" w:hAnsi="Times New Roman" w:cs="Times New Roman"/>
          <w:b w:val="0"/>
          <w:sz w:val="28"/>
          <w:szCs w:val="28"/>
          <w:lang w:eastAsia="en-US"/>
        </w:rPr>
        <w:t>административных процедур (действий), требования к порядку</w:t>
      </w:r>
      <w:r w:rsidR="00E608D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E608D5" w:rsidRPr="00E608D5">
        <w:rPr>
          <w:rFonts w:ascii="Times New Roman" w:hAnsi="Times New Roman" w:cs="Times New Roman"/>
          <w:b w:val="0"/>
          <w:sz w:val="28"/>
          <w:szCs w:val="28"/>
          <w:lang w:eastAsia="en-US"/>
        </w:rPr>
        <w:t>их выполнения, в том числе особенности выполнения</w:t>
      </w:r>
      <w:r w:rsidR="00E608D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E608D5" w:rsidRPr="00E608D5">
        <w:rPr>
          <w:rFonts w:ascii="Times New Roman" w:hAnsi="Times New Roman" w:cs="Times New Roman"/>
          <w:b w:val="0"/>
          <w:sz w:val="28"/>
          <w:szCs w:val="28"/>
          <w:lang w:eastAsia="en-US"/>
        </w:rPr>
        <w:t>административных процедур (действий) в электронной форме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»:</w:t>
      </w:r>
    </w:p>
    <w:p w:rsidR="00FC1A0A" w:rsidRDefault="007810C4" w:rsidP="00FC1A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а) </w:t>
      </w:r>
      <w:r w:rsidR="00FC1A0A">
        <w:rPr>
          <w:rFonts w:ascii="Times New Roman" w:hAnsi="Times New Roman" w:cs="Times New Roman"/>
          <w:b w:val="0"/>
          <w:sz w:val="28"/>
          <w:szCs w:val="28"/>
          <w:lang w:eastAsia="en-US"/>
        </w:rPr>
        <w:t>в абзаце шестом пункта 3.3.3 слово «восемь» заменить словом «шесть»;</w:t>
      </w:r>
    </w:p>
    <w:p w:rsidR="00D534BF" w:rsidRDefault="007810C4" w:rsidP="00FC1A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б) </w:t>
      </w:r>
      <w:r w:rsidR="00D534BF">
        <w:rPr>
          <w:rFonts w:ascii="Times New Roman" w:hAnsi="Times New Roman" w:cs="Times New Roman"/>
          <w:b w:val="0"/>
          <w:sz w:val="28"/>
          <w:szCs w:val="28"/>
          <w:lang w:eastAsia="en-US"/>
        </w:rPr>
        <w:t>в пункте 3.3.</w:t>
      </w:r>
      <w:r w:rsidR="003A6193">
        <w:rPr>
          <w:rFonts w:ascii="Times New Roman" w:hAnsi="Times New Roman" w:cs="Times New Roman"/>
          <w:b w:val="0"/>
          <w:sz w:val="28"/>
          <w:szCs w:val="28"/>
          <w:lang w:eastAsia="en-US"/>
        </w:rPr>
        <w:t>5</w:t>
      </w:r>
      <w:r w:rsidR="00D534B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: </w:t>
      </w:r>
    </w:p>
    <w:p w:rsidR="00EF591A" w:rsidRDefault="00EF591A" w:rsidP="00FC1A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абзац двенадцатый изложить в следующей редакции:</w:t>
      </w:r>
    </w:p>
    <w:p w:rsidR="00EF591A" w:rsidRDefault="00EF591A" w:rsidP="00EF5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«Руководитель управления архитектуры комитета градостроительства администрации города Ставрополя - главный архитектор города Ставрополя утверждает градостроительное заключение в течение одного дня со дня его поступления, передает градостроительное заключение на согласование заместителю главы администрации города Ставрополя, руководителю комитета градостроительства администрации города Ставрополя. Р</w:t>
      </w:r>
      <w:r w:rsidRPr="00EF591A">
        <w:rPr>
          <w:rFonts w:ascii="Times New Roman" w:hAnsi="Times New Roman"/>
          <w:sz w:val="28"/>
          <w:szCs w:val="28"/>
          <w:lang w:eastAsia="ru-RU"/>
        </w:rPr>
        <w:t xml:space="preserve">уководитель управления архитектуры комитета градостроительства администрации города Ставрополя - главный архитектор города Ставрополя </w:t>
      </w:r>
      <w:r>
        <w:rPr>
          <w:rFonts w:ascii="Times New Roman" w:hAnsi="Times New Roman"/>
          <w:sz w:val="28"/>
          <w:szCs w:val="28"/>
          <w:lang w:eastAsia="ru-RU"/>
        </w:rPr>
        <w:t>несет о</w:t>
      </w:r>
      <w:r w:rsidRPr="00EF591A">
        <w:rPr>
          <w:rFonts w:ascii="Times New Roman" w:hAnsi="Times New Roman"/>
          <w:sz w:val="28"/>
          <w:szCs w:val="28"/>
          <w:lang w:eastAsia="ru-RU"/>
        </w:rPr>
        <w:t>тветственность за подготовку градостроительного заключения.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EF591A" w:rsidRDefault="00EF591A" w:rsidP="00EF59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абзац тринадцатый изложить в следующей редакции:</w:t>
      </w:r>
    </w:p>
    <w:p w:rsidR="00EF591A" w:rsidRDefault="00E91666" w:rsidP="00EF5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«Заместитель главы администрации города Ставрополя, руководитель комитета градостроительства администрации города Ставрополя согласовывает градостроительное заключение в течение одного дня со дня его поступления, направляет </w:t>
      </w:r>
      <w:r w:rsidR="00437713">
        <w:rPr>
          <w:rFonts w:ascii="Times New Roman" w:hAnsi="Times New Roman"/>
          <w:sz w:val="28"/>
          <w:szCs w:val="28"/>
          <w:lang w:eastAsia="ru-RU"/>
        </w:rPr>
        <w:t>указанное заключение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EF591A">
        <w:rPr>
          <w:rFonts w:ascii="Times New Roman" w:hAnsi="Times New Roman"/>
          <w:sz w:val="28"/>
          <w:szCs w:val="28"/>
          <w:lang w:eastAsia="ru-RU"/>
        </w:rPr>
        <w:t>пециалисту управления архитектуры комитета градостроительства администрации города Ставрополя, который регистрирует градостроительное заключение в день его поступления, направляет градостроительное заключение, заявление и документы, необходимые для предоставления муниципальной услуги, в Комитет. Передача документов сопровождается соответствующим реестром передачи.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810C4" w:rsidRDefault="00D73334" w:rsidP="00FC1A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абзаце </w:t>
      </w:r>
      <w:r w:rsidR="00E91666">
        <w:rPr>
          <w:rFonts w:ascii="Times New Roman" w:hAnsi="Times New Roman" w:cs="Times New Roman"/>
          <w:b w:val="0"/>
          <w:sz w:val="28"/>
          <w:szCs w:val="28"/>
          <w:lang w:eastAsia="en-US"/>
        </w:rPr>
        <w:t>пятнадцатом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слов</w:t>
      </w:r>
      <w:r w:rsidR="00103E14">
        <w:rPr>
          <w:rFonts w:ascii="Times New Roman" w:hAnsi="Times New Roman" w:cs="Times New Roman"/>
          <w:b w:val="0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</w:t>
      </w:r>
      <w:r w:rsidR="004D382B">
        <w:rPr>
          <w:rFonts w:ascii="Times New Roman" w:hAnsi="Times New Roman" w:cs="Times New Roman"/>
          <w:b w:val="0"/>
          <w:sz w:val="28"/>
          <w:szCs w:val="28"/>
          <w:lang w:eastAsia="en-US"/>
        </w:rPr>
        <w:t>трех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 заменить слов</w:t>
      </w:r>
      <w:r w:rsidR="00103E14">
        <w:rPr>
          <w:rFonts w:ascii="Times New Roman" w:hAnsi="Times New Roman" w:cs="Times New Roman"/>
          <w:b w:val="0"/>
          <w:sz w:val="28"/>
          <w:szCs w:val="28"/>
          <w:lang w:eastAsia="en-US"/>
        </w:rPr>
        <w:t>ом «</w:t>
      </w:r>
      <w:r w:rsidR="004D382B">
        <w:rPr>
          <w:rFonts w:ascii="Times New Roman" w:hAnsi="Times New Roman" w:cs="Times New Roman"/>
          <w:b w:val="0"/>
          <w:sz w:val="28"/>
          <w:szCs w:val="28"/>
          <w:lang w:eastAsia="en-US"/>
        </w:rPr>
        <w:t>четырех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»;</w:t>
      </w:r>
    </w:p>
    <w:p w:rsidR="00D73334" w:rsidRDefault="00D73334" w:rsidP="00D733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абзаце </w:t>
      </w:r>
      <w:r w:rsidR="00103E14">
        <w:rPr>
          <w:rFonts w:ascii="Times New Roman" w:hAnsi="Times New Roman" w:cs="Times New Roman"/>
          <w:b w:val="0"/>
          <w:sz w:val="28"/>
          <w:szCs w:val="28"/>
          <w:lang w:eastAsia="en-US"/>
        </w:rPr>
        <w:t>тридцат</w:t>
      </w:r>
      <w:r w:rsidR="00760EA6">
        <w:rPr>
          <w:rFonts w:ascii="Times New Roman" w:hAnsi="Times New Roman" w:cs="Times New Roman"/>
          <w:b w:val="0"/>
          <w:sz w:val="28"/>
          <w:szCs w:val="28"/>
          <w:lang w:eastAsia="en-US"/>
        </w:rPr>
        <w:t>ь седьмом</w:t>
      </w:r>
      <w:r w:rsidR="0005564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слов</w:t>
      </w:r>
      <w:r w:rsidR="004D382B"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</w:t>
      </w:r>
      <w:r w:rsidR="004D382B">
        <w:rPr>
          <w:rFonts w:ascii="Times New Roman" w:hAnsi="Times New Roman" w:cs="Times New Roman"/>
          <w:b w:val="0"/>
          <w:sz w:val="28"/>
          <w:szCs w:val="28"/>
          <w:lang w:eastAsia="en-US"/>
        </w:rPr>
        <w:t>двадцать два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 заменить слов</w:t>
      </w:r>
      <w:r w:rsidR="004D382B"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="00103E14">
        <w:rPr>
          <w:rFonts w:ascii="Times New Roman" w:hAnsi="Times New Roman" w:cs="Times New Roman"/>
          <w:b w:val="0"/>
          <w:sz w:val="28"/>
          <w:szCs w:val="28"/>
          <w:lang w:eastAsia="en-US"/>
        </w:rPr>
        <w:t>м</w:t>
      </w:r>
      <w:r w:rsidR="004D382B">
        <w:rPr>
          <w:rFonts w:ascii="Times New Roman" w:hAnsi="Times New Roman" w:cs="Times New Roman"/>
          <w:b w:val="0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4D382B">
        <w:rPr>
          <w:rFonts w:ascii="Times New Roman" w:hAnsi="Times New Roman" w:cs="Times New Roman"/>
          <w:b w:val="0"/>
          <w:sz w:val="28"/>
          <w:szCs w:val="28"/>
          <w:lang w:eastAsia="en-US"/>
        </w:rPr>
        <w:t>«двадцать четыре»</w:t>
      </w:r>
      <w:r w:rsidR="00461CE1">
        <w:rPr>
          <w:rFonts w:ascii="Times New Roman" w:hAnsi="Times New Roman" w:cs="Times New Roman"/>
          <w:b w:val="0"/>
          <w:sz w:val="28"/>
          <w:szCs w:val="28"/>
          <w:lang w:eastAsia="en-US"/>
        </w:rPr>
        <w:t>;</w:t>
      </w:r>
    </w:p>
    <w:p w:rsidR="00461CE1" w:rsidRDefault="00461CE1" w:rsidP="00461C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3) в абзаце первом пункта 4.2 раздела 4 «</w:t>
      </w:r>
      <w:r w:rsidRPr="00461CE1">
        <w:rPr>
          <w:rFonts w:ascii="Times New Roman" w:hAnsi="Times New Roman" w:cs="Times New Roman"/>
          <w:b w:val="0"/>
          <w:sz w:val="28"/>
          <w:szCs w:val="28"/>
          <w:lang w:eastAsia="en-US"/>
        </w:rPr>
        <w:t>Формы контроля за исполнением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461CE1">
        <w:rPr>
          <w:rFonts w:ascii="Times New Roman" w:hAnsi="Times New Roman" w:cs="Times New Roman"/>
          <w:b w:val="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 слова «</w:t>
      </w:r>
      <w:r w:rsidRPr="00461CE1">
        <w:rPr>
          <w:rFonts w:ascii="Times New Roman" w:hAnsi="Times New Roman" w:cs="Times New Roman"/>
          <w:b w:val="0"/>
          <w:sz w:val="28"/>
          <w:szCs w:val="28"/>
          <w:lang w:eastAsia="en-US"/>
        </w:rPr>
        <w:t>комитетом информационных технологий администрации города Ставрополя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» заменить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lastRenderedPageBreak/>
        <w:t>словами «</w:t>
      </w:r>
      <w:r w:rsidRPr="00461CE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комитетом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экономического развития</w:t>
      </w:r>
      <w:r w:rsidRPr="00461CE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администрации города Ставрополя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».</w:t>
      </w:r>
    </w:p>
    <w:p w:rsidR="007D1172" w:rsidRPr="00BE3650" w:rsidRDefault="00884024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7D1172"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7D1172" w:rsidRPr="00BE3650" w:rsidRDefault="0088402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1172" w:rsidRPr="00BE3650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 первого заместителя главы администрации города Ставрополя              </w:t>
      </w:r>
      <w:proofErr w:type="spellStart"/>
      <w:r w:rsidR="007D1172" w:rsidRPr="00BE3650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7D1172" w:rsidRPr="00BE3650">
        <w:rPr>
          <w:rFonts w:ascii="Times New Roman" w:hAnsi="Times New Roman"/>
          <w:sz w:val="28"/>
          <w:szCs w:val="28"/>
        </w:rPr>
        <w:t xml:space="preserve"> А.А.</w:t>
      </w: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E14" w:rsidRPr="00BE3650" w:rsidRDefault="00103E14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3A0" w:rsidRPr="00BE3650" w:rsidRDefault="007D1172" w:rsidP="00131DC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Глава </w:t>
      </w:r>
      <w:r w:rsidR="00FC5CD6" w:rsidRPr="00BE3650">
        <w:rPr>
          <w:rFonts w:ascii="Times New Roman" w:hAnsi="Times New Roman"/>
          <w:sz w:val="28"/>
          <w:szCs w:val="28"/>
        </w:rPr>
        <w:t>города Ставрополя</w:t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 xml:space="preserve">      А.Х. </w:t>
      </w:r>
      <w:proofErr w:type="spellStart"/>
      <w:r w:rsidRPr="00BE3650">
        <w:rPr>
          <w:rFonts w:ascii="Times New Roman" w:hAnsi="Times New Roman"/>
          <w:sz w:val="28"/>
          <w:szCs w:val="28"/>
        </w:rPr>
        <w:t>Джатдоев</w:t>
      </w:r>
      <w:proofErr w:type="spellEnd"/>
    </w:p>
    <w:sectPr w:rsidR="001643A0" w:rsidRPr="00BE3650" w:rsidSect="00F7776A">
      <w:headerReference w:type="default" r:id="rId9"/>
      <w:pgSz w:w="11905" w:h="16838"/>
      <w:pgMar w:top="1361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F1" w:rsidRDefault="002B75F1" w:rsidP="00CA3364">
      <w:pPr>
        <w:spacing w:after="0" w:line="240" w:lineRule="auto"/>
      </w:pPr>
      <w:r>
        <w:separator/>
      </w:r>
    </w:p>
  </w:endnote>
  <w:endnote w:type="continuationSeparator" w:id="0">
    <w:p w:rsidR="002B75F1" w:rsidRDefault="002B75F1" w:rsidP="00CA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F1" w:rsidRDefault="002B75F1" w:rsidP="00CA3364">
      <w:pPr>
        <w:spacing w:after="0" w:line="240" w:lineRule="auto"/>
      </w:pPr>
      <w:r>
        <w:separator/>
      </w:r>
    </w:p>
  </w:footnote>
  <w:footnote w:type="continuationSeparator" w:id="0">
    <w:p w:rsidR="002B75F1" w:rsidRDefault="002B75F1" w:rsidP="00CA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E" w:rsidRPr="00F45D8F" w:rsidRDefault="000960DE">
    <w:pPr>
      <w:pStyle w:val="a3"/>
      <w:jc w:val="center"/>
      <w:rPr>
        <w:rFonts w:ascii="Times New Roman" w:hAnsi="Times New Roman"/>
        <w:sz w:val="28"/>
        <w:szCs w:val="28"/>
      </w:rPr>
    </w:pPr>
    <w:r w:rsidRPr="00F45D8F">
      <w:rPr>
        <w:rFonts w:ascii="Times New Roman" w:hAnsi="Times New Roman"/>
        <w:sz w:val="28"/>
        <w:szCs w:val="28"/>
      </w:rPr>
      <w:fldChar w:fldCharType="begin"/>
    </w:r>
    <w:r w:rsidRPr="00F45D8F">
      <w:rPr>
        <w:rFonts w:ascii="Times New Roman" w:hAnsi="Times New Roman"/>
        <w:sz w:val="28"/>
        <w:szCs w:val="28"/>
      </w:rPr>
      <w:instrText>PAGE   \* MERGEFORMAT</w:instrText>
    </w:r>
    <w:r w:rsidRPr="00F45D8F">
      <w:rPr>
        <w:rFonts w:ascii="Times New Roman" w:hAnsi="Times New Roman"/>
        <w:sz w:val="28"/>
        <w:szCs w:val="28"/>
      </w:rPr>
      <w:fldChar w:fldCharType="separate"/>
    </w:r>
    <w:r w:rsidR="00CD677D">
      <w:rPr>
        <w:rFonts w:ascii="Times New Roman" w:hAnsi="Times New Roman"/>
        <w:noProof/>
        <w:sz w:val="28"/>
        <w:szCs w:val="28"/>
      </w:rPr>
      <w:t>3</w:t>
    </w:r>
    <w:r w:rsidRPr="00F45D8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19"/>
    <w:multiLevelType w:val="hybridMultilevel"/>
    <w:tmpl w:val="7B68B6A0"/>
    <w:lvl w:ilvl="0" w:tplc="2484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832A0"/>
    <w:multiLevelType w:val="hybridMultilevel"/>
    <w:tmpl w:val="FB3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A44"/>
    <w:multiLevelType w:val="multilevel"/>
    <w:tmpl w:val="D9145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7A31433"/>
    <w:multiLevelType w:val="hybridMultilevel"/>
    <w:tmpl w:val="D1148BD4"/>
    <w:lvl w:ilvl="0" w:tplc="3E1E6EB0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7F6BCD"/>
    <w:multiLevelType w:val="hybridMultilevel"/>
    <w:tmpl w:val="5B40384C"/>
    <w:lvl w:ilvl="0" w:tplc="676ADD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0"/>
    <w:rsid w:val="00002BC1"/>
    <w:rsid w:val="00005ED2"/>
    <w:rsid w:val="00007697"/>
    <w:rsid w:val="0002053A"/>
    <w:rsid w:val="00034FDC"/>
    <w:rsid w:val="000351F2"/>
    <w:rsid w:val="00045D34"/>
    <w:rsid w:val="00050D0F"/>
    <w:rsid w:val="00051589"/>
    <w:rsid w:val="00055641"/>
    <w:rsid w:val="00072BE0"/>
    <w:rsid w:val="0007497F"/>
    <w:rsid w:val="000903EA"/>
    <w:rsid w:val="000960DE"/>
    <w:rsid w:val="000A2BF3"/>
    <w:rsid w:val="000A57F1"/>
    <w:rsid w:val="000B1906"/>
    <w:rsid w:val="000C2EAB"/>
    <w:rsid w:val="000C384B"/>
    <w:rsid w:val="000C7708"/>
    <w:rsid w:val="000D3C3E"/>
    <w:rsid w:val="000D4137"/>
    <w:rsid w:val="000E0F36"/>
    <w:rsid w:val="000E79E9"/>
    <w:rsid w:val="000F0DE0"/>
    <w:rsid w:val="00103E14"/>
    <w:rsid w:val="00114335"/>
    <w:rsid w:val="00120833"/>
    <w:rsid w:val="001226D4"/>
    <w:rsid w:val="00127959"/>
    <w:rsid w:val="00131DC5"/>
    <w:rsid w:val="00131FFD"/>
    <w:rsid w:val="00132DCE"/>
    <w:rsid w:val="00142A04"/>
    <w:rsid w:val="00147C49"/>
    <w:rsid w:val="00151276"/>
    <w:rsid w:val="001643A0"/>
    <w:rsid w:val="001652BD"/>
    <w:rsid w:val="0017035B"/>
    <w:rsid w:val="00174B3D"/>
    <w:rsid w:val="00183445"/>
    <w:rsid w:val="00196B98"/>
    <w:rsid w:val="001A08A4"/>
    <w:rsid w:val="001B64F6"/>
    <w:rsid w:val="001C109B"/>
    <w:rsid w:val="001E18DE"/>
    <w:rsid w:val="001F4359"/>
    <w:rsid w:val="002051F4"/>
    <w:rsid w:val="00211059"/>
    <w:rsid w:val="00213F35"/>
    <w:rsid w:val="002225E1"/>
    <w:rsid w:val="00263BC5"/>
    <w:rsid w:val="00273603"/>
    <w:rsid w:val="00297B8B"/>
    <w:rsid w:val="002A3897"/>
    <w:rsid w:val="002A4F77"/>
    <w:rsid w:val="002B2A46"/>
    <w:rsid w:val="002B75F1"/>
    <w:rsid w:val="002C00E4"/>
    <w:rsid w:val="002C5F58"/>
    <w:rsid w:val="002D3CC2"/>
    <w:rsid w:val="002D76D0"/>
    <w:rsid w:val="002F568A"/>
    <w:rsid w:val="00300E03"/>
    <w:rsid w:val="00312468"/>
    <w:rsid w:val="00331884"/>
    <w:rsid w:val="00331C4C"/>
    <w:rsid w:val="00341A4D"/>
    <w:rsid w:val="00345363"/>
    <w:rsid w:val="0035089A"/>
    <w:rsid w:val="0035266C"/>
    <w:rsid w:val="00356BFD"/>
    <w:rsid w:val="00361EAB"/>
    <w:rsid w:val="00365412"/>
    <w:rsid w:val="003969FD"/>
    <w:rsid w:val="003A3717"/>
    <w:rsid w:val="003A6193"/>
    <w:rsid w:val="003A696E"/>
    <w:rsid w:val="003C0AFD"/>
    <w:rsid w:val="003C4D9C"/>
    <w:rsid w:val="003C607B"/>
    <w:rsid w:val="003D503B"/>
    <w:rsid w:val="003F0609"/>
    <w:rsid w:val="003F48BD"/>
    <w:rsid w:val="004028F6"/>
    <w:rsid w:val="0040540B"/>
    <w:rsid w:val="00406146"/>
    <w:rsid w:val="004148B8"/>
    <w:rsid w:val="00416B5F"/>
    <w:rsid w:val="0042127D"/>
    <w:rsid w:val="004304D2"/>
    <w:rsid w:val="00430F82"/>
    <w:rsid w:val="00437713"/>
    <w:rsid w:val="00442776"/>
    <w:rsid w:val="00443373"/>
    <w:rsid w:val="004435B0"/>
    <w:rsid w:val="004570BA"/>
    <w:rsid w:val="00461BBB"/>
    <w:rsid w:val="00461CE1"/>
    <w:rsid w:val="00476F2B"/>
    <w:rsid w:val="00481727"/>
    <w:rsid w:val="004A15DC"/>
    <w:rsid w:val="004A73B6"/>
    <w:rsid w:val="004B2ECF"/>
    <w:rsid w:val="004B4058"/>
    <w:rsid w:val="004C401E"/>
    <w:rsid w:val="004D382B"/>
    <w:rsid w:val="004E0412"/>
    <w:rsid w:val="004E120E"/>
    <w:rsid w:val="005007B4"/>
    <w:rsid w:val="00515CC5"/>
    <w:rsid w:val="00522CF2"/>
    <w:rsid w:val="00530435"/>
    <w:rsid w:val="005416AC"/>
    <w:rsid w:val="005431E1"/>
    <w:rsid w:val="00553A00"/>
    <w:rsid w:val="00573304"/>
    <w:rsid w:val="00577B77"/>
    <w:rsid w:val="00587C8E"/>
    <w:rsid w:val="00593AF9"/>
    <w:rsid w:val="005A2CF2"/>
    <w:rsid w:val="005A3C8A"/>
    <w:rsid w:val="005B0264"/>
    <w:rsid w:val="005B52E1"/>
    <w:rsid w:val="005C01F9"/>
    <w:rsid w:val="005C4756"/>
    <w:rsid w:val="005D05B8"/>
    <w:rsid w:val="005D4958"/>
    <w:rsid w:val="005E3093"/>
    <w:rsid w:val="005F4AFA"/>
    <w:rsid w:val="00605DA9"/>
    <w:rsid w:val="0062022F"/>
    <w:rsid w:val="00625846"/>
    <w:rsid w:val="006314B4"/>
    <w:rsid w:val="00651266"/>
    <w:rsid w:val="00656AD3"/>
    <w:rsid w:val="00696227"/>
    <w:rsid w:val="006A2EA9"/>
    <w:rsid w:val="006C0EF8"/>
    <w:rsid w:val="006C5B4B"/>
    <w:rsid w:val="006D3673"/>
    <w:rsid w:val="006D6D0E"/>
    <w:rsid w:val="006F0140"/>
    <w:rsid w:val="006F3183"/>
    <w:rsid w:val="006F5905"/>
    <w:rsid w:val="00710B2D"/>
    <w:rsid w:val="00715A1B"/>
    <w:rsid w:val="00741469"/>
    <w:rsid w:val="00742199"/>
    <w:rsid w:val="00746944"/>
    <w:rsid w:val="007558E5"/>
    <w:rsid w:val="00756BFF"/>
    <w:rsid w:val="00760EA6"/>
    <w:rsid w:val="00763B5E"/>
    <w:rsid w:val="007644A1"/>
    <w:rsid w:val="007800CB"/>
    <w:rsid w:val="007810C4"/>
    <w:rsid w:val="00781BCB"/>
    <w:rsid w:val="00791B09"/>
    <w:rsid w:val="007949EF"/>
    <w:rsid w:val="0079548C"/>
    <w:rsid w:val="007970AA"/>
    <w:rsid w:val="00797BFA"/>
    <w:rsid w:val="007A5321"/>
    <w:rsid w:val="007B0D02"/>
    <w:rsid w:val="007B187F"/>
    <w:rsid w:val="007B2233"/>
    <w:rsid w:val="007B427F"/>
    <w:rsid w:val="007B6013"/>
    <w:rsid w:val="007C04C2"/>
    <w:rsid w:val="007C0AAB"/>
    <w:rsid w:val="007C5BFC"/>
    <w:rsid w:val="007D1172"/>
    <w:rsid w:val="007D18A4"/>
    <w:rsid w:val="007E450D"/>
    <w:rsid w:val="007F2AEB"/>
    <w:rsid w:val="00806D6E"/>
    <w:rsid w:val="00807DC7"/>
    <w:rsid w:val="00810291"/>
    <w:rsid w:val="008147A7"/>
    <w:rsid w:val="008212B7"/>
    <w:rsid w:val="00824AE3"/>
    <w:rsid w:val="008334B5"/>
    <w:rsid w:val="008426E4"/>
    <w:rsid w:val="00852ECD"/>
    <w:rsid w:val="00855976"/>
    <w:rsid w:val="008564FD"/>
    <w:rsid w:val="008565B5"/>
    <w:rsid w:val="00856F95"/>
    <w:rsid w:val="00866832"/>
    <w:rsid w:val="008738FB"/>
    <w:rsid w:val="00880208"/>
    <w:rsid w:val="00880785"/>
    <w:rsid w:val="00884024"/>
    <w:rsid w:val="00890651"/>
    <w:rsid w:val="008932CB"/>
    <w:rsid w:val="00897112"/>
    <w:rsid w:val="008A3D72"/>
    <w:rsid w:val="008B1E26"/>
    <w:rsid w:val="008B4797"/>
    <w:rsid w:val="008C3078"/>
    <w:rsid w:val="008D0B24"/>
    <w:rsid w:val="008F2DEC"/>
    <w:rsid w:val="00910069"/>
    <w:rsid w:val="00912AA8"/>
    <w:rsid w:val="00913188"/>
    <w:rsid w:val="00915A81"/>
    <w:rsid w:val="00920D11"/>
    <w:rsid w:val="00923905"/>
    <w:rsid w:val="009251A1"/>
    <w:rsid w:val="00935238"/>
    <w:rsid w:val="0094440F"/>
    <w:rsid w:val="009446C2"/>
    <w:rsid w:val="00963D2F"/>
    <w:rsid w:val="009667AE"/>
    <w:rsid w:val="009702F8"/>
    <w:rsid w:val="0097204F"/>
    <w:rsid w:val="0097259C"/>
    <w:rsid w:val="00975A53"/>
    <w:rsid w:val="00975A8B"/>
    <w:rsid w:val="00982CDD"/>
    <w:rsid w:val="00986E7B"/>
    <w:rsid w:val="009907C3"/>
    <w:rsid w:val="00991CB5"/>
    <w:rsid w:val="00993470"/>
    <w:rsid w:val="009962BD"/>
    <w:rsid w:val="009A7DC2"/>
    <w:rsid w:val="009B16BE"/>
    <w:rsid w:val="009B4CBB"/>
    <w:rsid w:val="009B5921"/>
    <w:rsid w:val="009B75DE"/>
    <w:rsid w:val="009B7FF7"/>
    <w:rsid w:val="009C11D8"/>
    <w:rsid w:val="009C4D06"/>
    <w:rsid w:val="009C52AB"/>
    <w:rsid w:val="009D25C9"/>
    <w:rsid w:val="00A00E49"/>
    <w:rsid w:val="00A03CD3"/>
    <w:rsid w:val="00A05CF2"/>
    <w:rsid w:val="00A13DC6"/>
    <w:rsid w:val="00A16876"/>
    <w:rsid w:val="00A25255"/>
    <w:rsid w:val="00A43846"/>
    <w:rsid w:val="00A57E31"/>
    <w:rsid w:val="00A60B7E"/>
    <w:rsid w:val="00A616E0"/>
    <w:rsid w:val="00A6345F"/>
    <w:rsid w:val="00A720DB"/>
    <w:rsid w:val="00A750B7"/>
    <w:rsid w:val="00A83F67"/>
    <w:rsid w:val="00A92230"/>
    <w:rsid w:val="00A92D14"/>
    <w:rsid w:val="00A92ED6"/>
    <w:rsid w:val="00A932CF"/>
    <w:rsid w:val="00A94B7A"/>
    <w:rsid w:val="00AA352F"/>
    <w:rsid w:val="00AA3EAE"/>
    <w:rsid w:val="00AA4AF4"/>
    <w:rsid w:val="00AA5589"/>
    <w:rsid w:val="00AA573C"/>
    <w:rsid w:val="00AB6F07"/>
    <w:rsid w:val="00AC6726"/>
    <w:rsid w:val="00AE6DE4"/>
    <w:rsid w:val="00B04556"/>
    <w:rsid w:val="00B07036"/>
    <w:rsid w:val="00B15A66"/>
    <w:rsid w:val="00B15EFD"/>
    <w:rsid w:val="00B16423"/>
    <w:rsid w:val="00B35716"/>
    <w:rsid w:val="00B41C1A"/>
    <w:rsid w:val="00B53D43"/>
    <w:rsid w:val="00B556C4"/>
    <w:rsid w:val="00B605A4"/>
    <w:rsid w:val="00B84D88"/>
    <w:rsid w:val="00B876C0"/>
    <w:rsid w:val="00BA0C86"/>
    <w:rsid w:val="00BC0324"/>
    <w:rsid w:val="00BC0988"/>
    <w:rsid w:val="00BC56E1"/>
    <w:rsid w:val="00BE3650"/>
    <w:rsid w:val="00BE4848"/>
    <w:rsid w:val="00C0250F"/>
    <w:rsid w:val="00C05261"/>
    <w:rsid w:val="00C11492"/>
    <w:rsid w:val="00C162DF"/>
    <w:rsid w:val="00C3394A"/>
    <w:rsid w:val="00C36A45"/>
    <w:rsid w:val="00C40A55"/>
    <w:rsid w:val="00C41165"/>
    <w:rsid w:val="00C51E3D"/>
    <w:rsid w:val="00C63059"/>
    <w:rsid w:val="00C64AFD"/>
    <w:rsid w:val="00C66B6A"/>
    <w:rsid w:val="00C67892"/>
    <w:rsid w:val="00C71948"/>
    <w:rsid w:val="00C73095"/>
    <w:rsid w:val="00C86D8E"/>
    <w:rsid w:val="00C9362C"/>
    <w:rsid w:val="00C95759"/>
    <w:rsid w:val="00CA3364"/>
    <w:rsid w:val="00CA589C"/>
    <w:rsid w:val="00CC0148"/>
    <w:rsid w:val="00CD087D"/>
    <w:rsid w:val="00CD63D9"/>
    <w:rsid w:val="00CD677D"/>
    <w:rsid w:val="00CE1014"/>
    <w:rsid w:val="00CE1ED7"/>
    <w:rsid w:val="00D00714"/>
    <w:rsid w:val="00D10D5E"/>
    <w:rsid w:val="00D11484"/>
    <w:rsid w:val="00D36BE9"/>
    <w:rsid w:val="00D5201A"/>
    <w:rsid w:val="00D534BF"/>
    <w:rsid w:val="00D545D9"/>
    <w:rsid w:val="00D55E6F"/>
    <w:rsid w:val="00D60444"/>
    <w:rsid w:val="00D653C2"/>
    <w:rsid w:val="00D73334"/>
    <w:rsid w:val="00D7382D"/>
    <w:rsid w:val="00D73BBE"/>
    <w:rsid w:val="00D76386"/>
    <w:rsid w:val="00D82A59"/>
    <w:rsid w:val="00D83C9A"/>
    <w:rsid w:val="00D87713"/>
    <w:rsid w:val="00D87A14"/>
    <w:rsid w:val="00D938B6"/>
    <w:rsid w:val="00D97AF4"/>
    <w:rsid w:val="00DA3522"/>
    <w:rsid w:val="00DA3CA4"/>
    <w:rsid w:val="00DA55C2"/>
    <w:rsid w:val="00DA56CC"/>
    <w:rsid w:val="00DB002E"/>
    <w:rsid w:val="00DB76CB"/>
    <w:rsid w:val="00DC0C37"/>
    <w:rsid w:val="00DC4841"/>
    <w:rsid w:val="00DD4286"/>
    <w:rsid w:val="00DF3F1A"/>
    <w:rsid w:val="00E02469"/>
    <w:rsid w:val="00E106F2"/>
    <w:rsid w:val="00E1226A"/>
    <w:rsid w:val="00E14089"/>
    <w:rsid w:val="00E26AAC"/>
    <w:rsid w:val="00E26B53"/>
    <w:rsid w:val="00E30D12"/>
    <w:rsid w:val="00E3265A"/>
    <w:rsid w:val="00E5169B"/>
    <w:rsid w:val="00E540E8"/>
    <w:rsid w:val="00E57497"/>
    <w:rsid w:val="00E608D5"/>
    <w:rsid w:val="00E61C38"/>
    <w:rsid w:val="00E62433"/>
    <w:rsid w:val="00E6337F"/>
    <w:rsid w:val="00E6402A"/>
    <w:rsid w:val="00E67ECE"/>
    <w:rsid w:val="00E82EFC"/>
    <w:rsid w:val="00E902B0"/>
    <w:rsid w:val="00E91666"/>
    <w:rsid w:val="00E92C11"/>
    <w:rsid w:val="00E95079"/>
    <w:rsid w:val="00EA27B8"/>
    <w:rsid w:val="00EA5123"/>
    <w:rsid w:val="00EA73EE"/>
    <w:rsid w:val="00EB0D77"/>
    <w:rsid w:val="00EB12B2"/>
    <w:rsid w:val="00EB131F"/>
    <w:rsid w:val="00EB31DA"/>
    <w:rsid w:val="00EB5DFD"/>
    <w:rsid w:val="00EB6C23"/>
    <w:rsid w:val="00EB6E39"/>
    <w:rsid w:val="00EC2918"/>
    <w:rsid w:val="00EC3E04"/>
    <w:rsid w:val="00ED599A"/>
    <w:rsid w:val="00ED7D6D"/>
    <w:rsid w:val="00EF2004"/>
    <w:rsid w:val="00EF591A"/>
    <w:rsid w:val="00F0003D"/>
    <w:rsid w:val="00F032FF"/>
    <w:rsid w:val="00F04369"/>
    <w:rsid w:val="00F160A7"/>
    <w:rsid w:val="00F256C7"/>
    <w:rsid w:val="00F261DC"/>
    <w:rsid w:val="00F27210"/>
    <w:rsid w:val="00F3235B"/>
    <w:rsid w:val="00F43A7B"/>
    <w:rsid w:val="00F45D8F"/>
    <w:rsid w:val="00F6503D"/>
    <w:rsid w:val="00F7776A"/>
    <w:rsid w:val="00F861FF"/>
    <w:rsid w:val="00F941E4"/>
    <w:rsid w:val="00F973EE"/>
    <w:rsid w:val="00FA66C0"/>
    <w:rsid w:val="00FB2C14"/>
    <w:rsid w:val="00FC1A0A"/>
    <w:rsid w:val="00FC3F2B"/>
    <w:rsid w:val="00FC5CD6"/>
    <w:rsid w:val="00FD0F8E"/>
    <w:rsid w:val="00FD4380"/>
    <w:rsid w:val="00FF22F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C5EF-9BF0-403C-B2B9-675F01B5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Links>
    <vt:vector size="366" baseType="variant">
      <vt:variant>
        <vt:i4>6422576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5111903</vt:i4>
      </vt:variant>
      <vt:variant>
        <vt:i4>168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165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70255724</vt:i4>
      </vt:variant>
      <vt:variant>
        <vt:i4>162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4063261</vt:i4>
      </vt:variant>
      <vt:variant>
        <vt:i4>159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70255724</vt:i4>
      </vt:variant>
      <vt:variant>
        <vt:i4>156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7077941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6291504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6750263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6553648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6488123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393280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393280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1638407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consultantplus://offline/ref=7DD035634222923254739A7D5AD7DA2D4E6D265BF45FC797248D6F6C105B59BF25262A9E9A8872FC4C6BE1E1j4J</vt:lpwstr>
      </vt:variant>
      <vt:variant>
        <vt:lpwstr/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consultantplus://offline/ref=429D7EED53D14705F0474C7A4F4EDE530D98B96368E2672C4974F2E36400FE69D6lEF</vt:lpwstr>
      </vt:variant>
      <vt:variant>
        <vt:lpwstr/>
      </vt:variant>
      <vt:variant>
        <vt:i4>8126526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consultantplus://offline/ref=429D7EED53D14705F0474C7A4F4EDE530D98B9636EE3642C4174F2E36400FE69D6lEF</vt:lpwstr>
      </vt:variant>
      <vt:variant>
        <vt:lpwstr/>
      </vt:variant>
      <vt:variant>
        <vt:i4>8126522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consultantplus://offline/ref=429D7EED53D14705F0474C7A4F4EDE530D98B9636DE461204E74F2E36400FE69D6lEF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196611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consultantplus://offline/ref=DCFE872A20B5EDA01775BB7A856E5D1EF0F1EEC2C1C28FA7263A7E3CEAx6V1S</vt:lpwstr>
      </vt:variant>
      <vt:variant>
        <vt:lpwstr/>
      </vt:variant>
      <vt:variant>
        <vt:i4>4259855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196615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consultantplus://offline/ref=DCFE872A20B5EDA01775BB7A856E5D1EF0F1EDC0C6C28FA7263A7E3CEAx6V1S</vt:lpwstr>
      </vt:variant>
      <vt:variant>
        <vt:lpwstr/>
      </vt:variant>
      <vt:variant>
        <vt:i4>4259921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4259845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1179648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24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2293836</vt:i4>
      </vt:variant>
      <vt:variant>
        <vt:i4>15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70255724</vt:i4>
      </vt:variant>
      <vt:variant>
        <vt:i4>3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74712163</vt:i4>
      </vt:variant>
      <vt:variant>
        <vt:i4>0</vt:i4>
      </vt:variant>
      <vt:variant>
        <vt:i4>0</vt:i4>
      </vt:variant>
      <vt:variant>
        <vt:i4>5</vt:i4>
      </vt:variant>
      <vt:variant>
        <vt:lpwstr>C:\Users\NV.Pobedinskaja\AppData\Local\Microsoft\Windows\Temporary Internet Files\Content.Outlook\PAV9T6FR\Многодетки_new (3).doc</vt:lpwstr>
      </vt:variant>
      <vt:variant>
        <vt:lpwstr>Par35</vt:lpwstr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Верченко Алла Александровна</dc:creator>
  <cp:lastModifiedBy>Белоусова Оксана Васильевна</cp:lastModifiedBy>
  <cp:revision>2</cp:revision>
  <cp:lastPrinted>2017-02-28T11:31:00Z</cp:lastPrinted>
  <dcterms:created xsi:type="dcterms:W3CDTF">2017-03-07T10:12:00Z</dcterms:created>
  <dcterms:modified xsi:type="dcterms:W3CDTF">2017-03-07T10:12:00Z</dcterms:modified>
</cp:coreProperties>
</file>