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cs="Times New Roman" w:ascii="Times New Roman" w:hAnsi="Times New Roman"/>
          <w:sz w:val="28"/>
          <w:szCs w:val="28"/>
        </w:rPr>
        <w:t>13</w:t>
      </w:r>
      <w:r>
        <w:rPr>
          <w:rFonts w:cs="Times New Roman" w:ascii="Times New Roman" w:hAnsi="Times New Roman"/>
          <w:sz w:val="28"/>
          <w:szCs w:val="28"/>
        </w:rPr>
        <w:t>.12.2023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3"/>
        <w:gridCol w:w="2552"/>
        <w:gridCol w:w="5104"/>
        <w:gridCol w:w="6803"/>
      </w:tblGrid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26:12:030327:640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Гресева Елена Павловна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26:12:030327:655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Горепекина Елена Владимировна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Горепекин Станислав Сергеевич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LibreOffice/7.3.7.2$Linux_X86_64 LibreOffice_project/30$Build-2</Application>
  <AppVersion>15.0000</AppVersion>
  <Pages>1</Pages>
  <Words>95</Words>
  <Characters>670</Characters>
  <CharactersWithSpaces>753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2023-12-13T13:30:35Z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